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BA0B08" w14:textId="77777777" w:rsidR="00064407" w:rsidRPr="001C33BF" w:rsidRDefault="00064407" w:rsidP="00252FFB">
      <w:pPr>
        <w:jc w:val="center"/>
        <w:rPr>
          <w:rFonts w:ascii="Times New Roman" w:hAnsi="Times New Roman" w:cs="Times New Roman"/>
          <w:b/>
          <w:bCs/>
          <w:sz w:val="24"/>
          <w:szCs w:val="24"/>
        </w:rPr>
      </w:pPr>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14463808" w14:textId="77777777" w:rsidR="00064407" w:rsidRDefault="0035213C" w:rsidP="00252FFB">
      <w:pPr>
        <w:jc w:val="center"/>
        <w:rPr>
          <w:rFonts w:ascii="Times New Roman" w:hAnsi="Times New Roman" w:cs="Times New Roman"/>
          <w:b/>
          <w:bCs/>
          <w:sz w:val="24"/>
          <w:szCs w:val="24"/>
        </w:rPr>
      </w:pPr>
      <w:r>
        <w:rPr>
          <w:rFonts w:ascii="Times New Roman" w:hAnsi="Times New Roman" w:cs="Times New Roman"/>
          <w:b/>
          <w:bCs/>
          <w:sz w:val="24"/>
          <w:szCs w:val="24"/>
        </w:rPr>
        <w:t>СРЕДНЕГО ПРОФЕССИОНАЛЬНОГО ОБРАЗОВАНИЯ</w:t>
      </w:r>
    </w:p>
    <w:p w14:paraId="64E043C6" w14:textId="77777777" w:rsidR="00064407" w:rsidRPr="001C33BF" w:rsidRDefault="00064407" w:rsidP="00252FFB">
      <w:pPr>
        <w:jc w:val="center"/>
        <w:rPr>
          <w:rFonts w:ascii="Times New Roman" w:hAnsi="Times New Roman" w:cs="Times New Roman"/>
          <w:b/>
          <w:bCs/>
          <w:sz w:val="24"/>
          <w:szCs w:val="24"/>
        </w:rPr>
      </w:pPr>
    </w:p>
    <w:p w14:paraId="0A94FDF7"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10DFA9F3" w14:textId="77777777" w:rsidR="00064407" w:rsidRPr="001C33BF" w:rsidRDefault="00064407" w:rsidP="00252FFB">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6F87921C" w14:textId="77777777" w:rsidR="00064407" w:rsidRPr="001C33BF" w:rsidRDefault="00064407" w:rsidP="00252FFB">
      <w:pPr>
        <w:jc w:val="center"/>
        <w:rPr>
          <w:rFonts w:ascii="Times New Roman" w:hAnsi="Times New Roman" w:cs="Times New Roman"/>
          <w:b/>
          <w:sz w:val="24"/>
          <w:szCs w:val="24"/>
        </w:rPr>
      </w:pPr>
    </w:p>
    <w:p w14:paraId="3EFD3D46" w14:textId="77777777" w:rsidR="00064407" w:rsidRDefault="00064407" w:rsidP="00252FFB">
      <w:pPr>
        <w:jc w:val="center"/>
        <w:rPr>
          <w:rFonts w:ascii="Times New Roman" w:hAnsi="Times New Roman" w:cs="Times New Roman"/>
          <w:b/>
          <w:sz w:val="24"/>
          <w:szCs w:val="24"/>
        </w:rPr>
      </w:pPr>
    </w:p>
    <w:p w14:paraId="14247F13" w14:textId="77777777" w:rsidR="00064407" w:rsidRDefault="00064407" w:rsidP="00252FFB">
      <w:pPr>
        <w:rPr>
          <w:rFonts w:ascii="Times New Roman" w:hAnsi="Times New Roman" w:cs="Times New Roman"/>
          <w:b/>
          <w:sz w:val="24"/>
          <w:szCs w:val="24"/>
        </w:rPr>
      </w:pPr>
    </w:p>
    <w:p w14:paraId="572BAACE"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414495CD" w14:textId="77777777" w:rsidR="00064407" w:rsidRPr="00937EBC" w:rsidRDefault="00064407" w:rsidP="00252FFB">
      <w:pPr>
        <w:jc w:val="center"/>
        <w:rPr>
          <w:rFonts w:ascii="Times New Roman" w:eastAsia="Calibri" w:hAnsi="Times New Roman" w:cs="Times New Roman"/>
          <w:iCs/>
          <w:sz w:val="24"/>
          <w:szCs w:val="24"/>
        </w:rPr>
      </w:pPr>
      <w:r w:rsidRPr="00937EBC">
        <w:rPr>
          <w:rFonts w:ascii="Times New Roman" w:eastAsia="Calibri" w:hAnsi="Times New Roman" w:cs="Times New Roman"/>
          <w:iCs/>
          <w:sz w:val="24"/>
          <w:szCs w:val="24"/>
        </w:rPr>
        <w:t>подготовки специалистов среднего звена</w:t>
      </w:r>
    </w:p>
    <w:p w14:paraId="7F33A1B3" w14:textId="77777777" w:rsidR="00064407" w:rsidRPr="001C33BF" w:rsidRDefault="00064407" w:rsidP="00252FFB">
      <w:pPr>
        <w:jc w:val="center"/>
        <w:rPr>
          <w:rFonts w:ascii="Times New Roman" w:hAnsi="Times New Roman" w:cs="Times New Roman"/>
          <w:iCs/>
          <w:sz w:val="24"/>
          <w:szCs w:val="24"/>
        </w:rPr>
      </w:pPr>
    </w:p>
    <w:p w14:paraId="7ACF541F" w14:textId="77777777" w:rsidR="00064407" w:rsidRPr="00711B29" w:rsidRDefault="00BE3FDA" w:rsidP="00937EBC">
      <w:pPr>
        <w:jc w:val="center"/>
        <w:rPr>
          <w:rFonts w:ascii="Times New Roman" w:eastAsia="Calibri" w:hAnsi="Times New Roman" w:cs="Times New Roman"/>
          <w:i/>
          <w:sz w:val="24"/>
          <w:szCs w:val="24"/>
        </w:rPr>
      </w:pPr>
      <w:r w:rsidRPr="00937EBC">
        <w:rPr>
          <w:rFonts w:ascii="Times New Roman" w:hAnsi="Times New Roman" w:cs="Times New Roman"/>
          <w:b/>
          <w:sz w:val="24"/>
          <w:szCs w:val="24"/>
        </w:rPr>
        <w:t>Специальность</w:t>
      </w:r>
      <w:r w:rsidR="00175EC9" w:rsidRPr="0015784E">
        <w:rPr>
          <w:rFonts w:ascii="Times New Roman" w:eastAsia="Calibri" w:hAnsi="Times New Roman" w:cs="Times New Roman"/>
          <w:b/>
          <w:i/>
          <w:iCs/>
          <w:color w:val="2F5496" w:themeColor="accent1" w:themeShade="BF"/>
          <w:sz w:val="24"/>
          <w:szCs w:val="24"/>
        </w:rPr>
        <w:br/>
      </w:r>
      <w:r w:rsidR="00937EBC" w:rsidRPr="00937EBC">
        <w:rPr>
          <w:rFonts w:ascii="Times New Roman" w:eastAsia="Calibri" w:hAnsi="Times New Roman" w:cs="Times New Roman"/>
          <w:iCs/>
          <w:sz w:val="24"/>
          <w:szCs w:val="24"/>
        </w:rPr>
        <w:t>44.02.07 Преподавание в основной школе (по профилям)</w:t>
      </w:r>
    </w:p>
    <w:p w14:paraId="7EDB3274" w14:textId="77777777" w:rsidR="00937EBC" w:rsidRDefault="00937EBC" w:rsidP="00252FFB">
      <w:pPr>
        <w:jc w:val="center"/>
        <w:rPr>
          <w:rFonts w:ascii="Times New Roman" w:hAnsi="Times New Roman" w:cs="Times New Roman"/>
          <w:bCs/>
          <w:sz w:val="24"/>
          <w:szCs w:val="24"/>
        </w:rPr>
      </w:pPr>
    </w:p>
    <w:p w14:paraId="3A2B7C75" w14:textId="77777777" w:rsidR="00064407" w:rsidRPr="001C33BF" w:rsidRDefault="00064407" w:rsidP="00252FFB">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0" w:name="_Hlk106717151"/>
      <w:r w:rsidRPr="001C33BF">
        <w:rPr>
          <w:rFonts w:ascii="Times New Roman" w:hAnsi="Times New Roman" w:cs="Times New Roman"/>
          <w:bCs/>
          <w:sz w:val="24"/>
          <w:szCs w:val="24"/>
        </w:rPr>
        <w:t>среднего общего образования</w:t>
      </w:r>
      <w:bookmarkEnd w:id="0"/>
    </w:p>
    <w:p w14:paraId="31527922" w14:textId="77777777" w:rsidR="00064407" w:rsidRPr="001C33BF" w:rsidRDefault="00064407" w:rsidP="00252FFB">
      <w:pPr>
        <w:jc w:val="center"/>
        <w:rPr>
          <w:rFonts w:ascii="Times New Roman" w:hAnsi="Times New Roman" w:cs="Times New Roman"/>
          <w:sz w:val="24"/>
          <w:szCs w:val="24"/>
        </w:rPr>
      </w:pPr>
    </w:p>
    <w:p w14:paraId="43FDE505" w14:textId="77777777" w:rsidR="00064407" w:rsidRPr="001C33BF" w:rsidRDefault="00064407" w:rsidP="00252FFB">
      <w:pPr>
        <w:jc w:val="center"/>
        <w:rPr>
          <w:rFonts w:ascii="Times New Roman" w:hAnsi="Times New Roman" w:cs="Times New Roman"/>
          <w:sz w:val="24"/>
          <w:szCs w:val="24"/>
        </w:rPr>
      </w:pPr>
    </w:p>
    <w:p w14:paraId="7E47B838" w14:textId="77777777" w:rsidR="00175EC9" w:rsidRPr="00937EBC" w:rsidRDefault="00064407" w:rsidP="00937EBC">
      <w:pPr>
        <w:jc w:val="center"/>
        <w:rPr>
          <w:rFonts w:ascii="Times New Roman" w:hAnsi="Times New Roman" w:cs="Times New Roman"/>
          <w:b/>
          <w:sz w:val="24"/>
          <w:szCs w:val="24"/>
        </w:rPr>
      </w:pPr>
      <w:r w:rsidRPr="001C33BF">
        <w:rPr>
          <w:rFonts w:ascii="Times New Roman" w:hAnsi="Times New Roman" w:cs="Times New Roman"/>
          <w:b/>
          <w:sz w:val="24"/>
          <w:szCs w:val="24"/>
        </w:rPr>
        <w:t>Квалификации выпускника</w:t>
      </w:r>
    </w:p>
    <w:p w14:paraId="20734085" w14:textId="6DFDA8E6" w:rsidR="008460AB" w:rsidRPr="00937EBC" w:rsidRDefault="008460AB" w:rsidP="008460AB">
      <w:pPr>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У</w:t>
      </w:r>
      <w:r w:rsidRPr="00937EBC">
        <w:rPr>
          <w:rFonts w:ascii="Times New Roman" w:eastAsia="Calibri" w:hAnsi="Times New Roman" w:cs="Times New Roman"/>
          <w:iCs/>
          <w:sz w:val="24"/>
          <w:szCs w:val="24"/>
        </w:rPr>
        <w:t xml:space="preserve">читель труда (технологии) </w:t>
      </w:r>
    </w:p>
    <w:p w14:paraId="007EF1AE" w14:textId="37457DF6" w:rsidR="008460AB" w:rsidRPr="00937EBC" w:rsidRDefault="008460AB" w:rsidP="008460AB">
      <w:pPr>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У</w:t>
      </w:r>
      <w:r w:rsidRPr="00937EBC">
        <w:rPr>
          <w:rFonts w:ascii="Times New Roman" w:eastAsia="Calibri" w:hAnsi="Times New Roman" w:cs="Times New Roman"/>
          <w:iCs/>
          <w:sz w:val="24"/>
          <w:szCs w:val="24"/>
        </w:rPr>
        <w:t>читель основ безопасности и защиты Родины</w:t>
      </w:r>
    </w:p>
    <w:p w14:paraId="210A5F01" w14:textId="77777777" w:rsidR="00064407" w:rsidRPr="001C33BF" w:rsidRDefault="00064407" w:rsidP="00252FFB">
      <w:pPr>
        <w:rPr>
          <w:rFonts w:ascii="Times New Roman" w:hAnsi="Times New Roman" w:cs="Times New Roman"/>
          <w:sz w:val="24"/>
          <w:szCs w:val="24"/>
        </w:rPr>
      </w:pPr>
    </w:p>
    <w:p w14:paraId="25EB6516" w14:textId="77777777" w:rsidR="00064407" w:rsidRDefault="00064407" w:rsidP="00252FFB">
      <w:pPr>
        <w:rPr>
          <w:rFonts w:ascii="Times New Roman" w:hAnsi="Times New Roman" w:cs="Times New Roman"/>
          <w:sz w:val="24"/>
          <w:szCs w:val="24"/>
        </w:rPr>
      </w:pPr>
    </w:p>
    <w:p w14:paraId="5291B30D" w14:textId="77777777" w:rsidR="00AC5DA2" w:rsidRDefault="00AC5DA2" w:rsidP="00252FFB">
      <w:pPr>
        <w:rPr>
          <w:rFonts w:ascii="Times New Roman" w:hAnsi="Times New Roman" w:cs="Times New Roman"/>
          <w:sz w:val="24"/>
          <w:szCs w:val="24"/>
        </w:rPr>
      </w:pPr>
    </w:p>
    <w:p w14:paraId="3A8EE8CE" w14:textId="77777777" w:rsidR="00AC5DA2" w:rsidRPr="001C33BF" w:rsidRDefault="00AC5DA2" w:rsidP="00252FFB">
      <w:pPr>
        <w:rPr>
          <w:rFonts w:ascii="Times New Roman" w:hAnsi="Times New Roman" w:cs="Times New Roman"/>
          <w:sz w:val="24"/>
          <w:szCs w:val="24"/>
        </w:rPr>
      </w:pPr>
    </w:p>
    <w:p w14:paraId="1785F85C" w14:textId="77777777" w:rsidR="00064407" w:rsidRPr="001C33BF" w:rsidRDefault="00064407" w:rsidP="00252FFB">
      <w:pPr>
        <w:rPr>
          <w:rFonts w:ascii="Times New Roman" w:hAnsi="Times New Roman" w:cs="Times New Roman"/>
          <w:sz w:val="24"/>
          <w:szCs w:val="24"/>
        </w:rPr>
      </w:pPr>
    </w:p>
    <w:p w14:paraId="0995ACE1" w14:textId="77777777" w:rsidR="00064407" w:rsidRPr="001C33BF" w:rsidRDefault="00064407" w:rsidP="00252FF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C248AF" w14:paraId="68C085AA" w14:textId="77777777" w:rsidTr="00175EC9">
        <w:trPr>
          <w:trHeight w:val="625"/>
        </w:trPr>
        <w:tc>
          <w:tcPr>
            <w:tcW w:w="4253" w:type="dxa"/>
            <w:vMerge w:val="restart"/>
            <w:shd w:val="clear" w:color="auto" w:fill="auto"/>
          </w:tcPr>
          <w:p w14:paraId="4E15E3D7" w14:textId="77777777" w:rsidR="00BE3FDA" w:rsidRPr="006B24A9" w:rsidRDefault="00BE3FDA" w:rsidP="00252FFB">
            <w:pPr>
              <w:suppressAutoHyphens/>
              <w:rPr>
                <w:rFonts w:ascii="Times New Roman" w:eastAsia="Calibri" w:hAnsi="Times New Roman" w:cs="Times New Roman"/>
                <w:b/>
                <w:sz w:val="24"/>
                <w:szCs w:val="24"/>
              </w:rPr>
            </w:pPr>
            <w:r w:rsidRPr="00937EBC">
              <w:rPr>
                <w:rFonts w:ascii="Times New Roman" w:eastAsia="Calibri" w:hAnsi="Times New Roman" w:cs="Times New Roman"/>
                <w:b/>
                <w:sz w:val="24"/>
                <w:szCs w:val="24"/>
              </w:rPr>
              <w:t xml:space="preserve">Утверждено протоколом Федерального учебно-методического объединения </w:t>
            </w:r>
            <w:r w:rsidR="007243F6" w:rsidRPr="00937EBC">
              <w:rPr>
                <w:rFonts w:ascii="Times New Roman" w:hAnsi="Times New Roman"/>
                <w:b/>
                <w:sz w:val="24"/>
                <w:szCs w:val="24"/>
              </w:rPr>
              <w:t xml:space="preserve">в системе среднего профессионального образования </w:t>
            </w:r>
            <w:r w:rsidR="007243F6" w:rsidRPr="00937EBC">
              <w:rPr>
                <w:rFonts w:ascii="Times New Roman" w:hAnsi="Times New Roman"/>
                <w:b/>
                <w:sz w:val="24"/>
                <w:szCs w:val="24"/>
              </w:rPr>
              <w:br/>
            </w:r>
            <w:r w:rsidRPr="00937EBC">
              <w:rPr>
                <w:rFonts w:ascii="Times New Roman" w:eastAsia="Calibri" w:hAnsi="Times New Roman" w:cs="Times New Roman"/>
                <w:b/>
                <w:sz w:val="24"/>
                <w:szCs w:val="24"/>
              </w:rPr>
              <w:t xml:space="preserve">по УГПС </w:t>
            </w:r>
            <w:r w:rsidR="00937EBC" w:rsidRPr="00937EBC">
              <w:rPr>
                <w:rFonts w:ascii="Times New Roman" w:eastAsia="Calibri" w:hAnsi="Times New Roman" w:cs="Times New Roman"/>
                <w:b/>
                <w:sz w:val="24"/>
                <w:szCs w:val="24"/>
              </w:rPr>
              <w:t>44</w:t>
            </w:r>
            <w:r w:rsidR="006B24A9" w:rsidRPr="00937EBC">
              <w:rPr>
                <w:rFonts w:ascii="Times New Roman" w:eastAsia="Calibri" w:hAnsi="Times New Roman" w:cs="Times New Roman"/>
                <w:b/>
                <w:sz w:val="24"/>
                <w:szCs w:val="24"/>
              </w:rPr>
              <w:t>.00.00</w:t>
            </w:r>
            <w:r w:rsidR="00937EBC" w:rsidRPr="00937EBC">
              <w:rPr>
                <w:rFonts w:ascii="Times New Roman" w:eastAsia="Calibri" w:hAnsi="Times New Roman" w:cs="Times New Roman"/>
                <w:b/>
                <w:sz w:val="24"/>
                <w:szCs w:val="24"/>
              </w:rPr>
              <w:t xml:space="preserve"> Образование </w:t>
            </w:r>
            <w:r w:rsidR="00937EBC">
              <w:rPr>
                <w:rFonts w:ascii="Times New Roman" w:eastAsia="Calibri" w:hAnsi="Times New Roman" w:cs="Times New Roman"/>
                <w:b/>
                <w:sz w:val="24"/>
                <w:szCs w:val="24"/>
              </w:rPr>
              <w:br/>
            </w:r>
            <w:r w:rsidR="00937EBC" w:rsidRPr="00937EBC">
              <w:rPr>
                <w:rFonts w:ascii="Times New Roman" w:eastAsia="Calibri" w:hAnsi="Times New Roman" w:cs="Times New Roman"/>
                <w:b/>
                <w:sz w:val="24"/>
                <w:szCs w:val="24"/>
              </w:rPr>
              <w:t>и педагогические науки</w:t>
            </w:r>
            <w:r w:rsidR="006B24A9" w:rsidRPr="00937EBC">
              <w:rPr>
                <w:rFonts w:ascii="Times New Roman" w:eastAsia="Calibri" w:hAnsi="Times New Roman" w:cs="Times New Roman"/>
                <w:b/>
                <w:sz w:val="24"/>
                <w:szCs w:val="24"/>
              </w:rPr>
              <w:t>:</w:t>
            </w:r>
          </w:p>
          <w:p w14:paraId="38D2A079" w14:textId="77777777" w:rsidR="00BE3FDA" w:rsidRPr="00C248AF" w:rsidRDefault="00BE3FDA" w:rsidP="00252FFB">
            <w:pPr>
              <w:suppressAutoHyphens/>
              <w:rPr>
                <w:rFonts w:ascii="Times New Roman" w:eastAsia="Calibri" w:hAnsi="Times New Roman" w:cs="Times New Roman"/>
                <w:b/>
                <w:sz w:val="24"/>
                <w:szCs w:val="24"/>
              </w:rPr>
            </w:pPr>
          </w:p>
          <w:p w14:paraId="036314FB"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bottom w:val="single" w:sz="4" w:space="0" w:color="auto"/>
            </w:tcBorders>
            <w:shd w:val="clear" w:color="auto" w:fill="auto"/>
            <w:vAlign w:val="bottom"/>
          </w:tcPr>
          <w:p w14:paraId="0B289E8E" w14:textId="77777777" w:rsidR="00BE3FDA" w:rsidRPr="00C248AF" w:rsidRDefault="00BE3FDA" w:rsidP="00252FFB">
            <w:pPr>
              <w:rPr>
                <w:rFonts w:ascii="Times New Roman" w:eastAsia="Calibri" w:hAnsi="Times New Roman" w:cs="Times New Roman"/>
                <w:sz w:val="24"/>
                <w:szCs w:val="24"/>
              </w:rPr>
            </w:pPr>
          </w:p>
          <w:p w14:paraId="305757FF" w14:textId="77777777" w:rsidR="00BE3FDA" w:rsidRDefault="00BE3FDA" w:rsidP="00252FFB">
            <w:pPr>
              <w:rPr>
                <w:rFonts w:ascii="Times New Roman" w:eastAsia="Calibri" w:hAnsi="Times New Roman" w:cs="Times New Roman"/>
                <w:i/>
                <w:iCs/>
                <w:sz w:val="24"/>
                <w:szCs w:val="24"/>
              </w:rPr>
            </w:pPr>
          </w:p>
          <w:p w14:paraId="21D7A423" w14:textId="77777777" w:rsidR="00BE3FDA" w:rsidRPr="00C248AF" w:rsidRDefault="00BE3FDA" w:rsidP="00252FFB">
            <w:pPr>
              <w:rPr>
                <w:rFonts w:ascii="Times New Roman" w:eastAsia="Calibri" w:hAnsi="Times New Roman" w:cs="Times New Roman"/>
                <w:i/>
                <w:iCs/>
                <w:sz w:val="24"/>
                <w:szCs w:val="24"/>
              </w:rPr>
            </w:pPr>
          </w:p>
        </w:tc>
      </w:tr>
      <w:tr w:rsidR="00BE3FDA" w:rsidRPr="00C248AF" w14:paraId="1A12F124" w14:textId="77777777" w:rsidTr="00175EC9">
        <w:trPr>
          <w:trHeight w:val="625"/>
        </w:trPr>
        <w:tc>
          <w:tcPr>
            <w:tcW w:w="4253" w:type="dxa"/>
            <w:vMerge/>
            <w:shd w:val="clear" w:color="auto" w:fill="auto"/>
          </w:tcPr>
          <w:p w14:paraId="3CD4B861"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47B2311D" w14:textId="77777777" w:rsidR="00BE3FDA" w:rsidRPr="00C248AF" w:rsidRDefault="00BE3FDA" w:rsidP="00252FFB">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BE3FDA" w:rsidRPr="00C248AF" w14:paraId="2BD738A8" w14:textId="77777777" w:rsidTr="00175EC9">
        <w:trPr>
          <w:trHeight w:val="686"/>
        </w:trPr>
        <w:tc>
          <w:tcPr>
            <w:tcW w:w="4253" w:type="dxa"/>
            <w:vMerge w:val="restart"/>
            <w:shd w:val="clear" w:color="auto" w:fill="auto"/>
          </w:tcPr>
          <w:p w14:paraId="63B9B01E" w14:textId="77777777" w:rsidR="00BE3FDA" w:rsidRPr="00C8345A" w:rsidRDefault="00BE3FDA" w:rsidP="00252FFB">
            <w:pPr>
              <w:suppressAutoHyphens/>
              <w:rPr>
                <w:rFonts w:ascii="Times New Roman" w:eastAsia="Calibri" w:hAnsi="Times New Roman" w:cs="Times New Roman"/>
                <w:b/>
                <w:sz w:val="24"/>
                <w:szCs w:val="24"/>
              </w:rPr>
            </w:pPr>
          </w:p>
          <w:p w14:paraId="65A65805" w14:textId="77777777" w:rsidR="00BE3FDA" w:rsidRPr="00C8345A" w:rsidRDefault="00BE3FDA" w:rsidP="00252FFB">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sidR="00175EC9">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398BB1F3" w14:textId="77777777" w:rsidR="00BE3FDA" w:rsidRPr="00C248AF" w:rsidRDefault="00BE3FDA" w:rsidP="00252FFB">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3F3693F7" w14:textId="77777777" w:rsidR="00BE3FDA" w:rsidRPr="00C248AF" w:rsidRDefault="00BE3FDA" w:rsidP="00252FFB">
            <w:pPr>
              <w:rPr>
                <w:rFonts w:ascii="Times New Roman" w:eastAsia="Calibri" w:hAnsi="Times New Roman" w:cs="Times New Roman"/>
                <w:sz w:val="24"/>
                <w:szCs w:val="24"/>
              </w:rPr>
            </w:pPr>
          </w:p>
        </w:tc>
      </w:tr>
      <w:tr w:rsidR="00BE3FDA" w:rsidRPr="00C248AF" w14:paraId="1C46EDD4" w14:textId="77777777" w:rsidTr="00175EC9">
        <w:trPr>
          <w:trHeight w:val="435"/>
        </w:trPr>
        <w:tc>
          <w:tcPr>
            <w:tcW w:w="4253" w:type="dxa"/>
            <w:vMerge/>
            <w:shd w:val="clear" w:color="auto" w:fill="auto"/>
          </w:tcPr>
          <w:p w14:paraId="7AA55B45"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34AB68E4"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2EE3D25D" w14:textId="77777777" w:rsidR="00BE3FDA" w:rsidRDefault="00BE3FDA" w:rsidP="00252FFB">
            <w:pPr>
              <w:rPr>
                <w:rFonts w:ascii="Times New Roman" w:eastAsia="Calibri" w:hAnsi="Times New Roman" w:cs="Times New Roman"/>
              </w:rPr>
            </w:pPr>
          </w:p>
          <w:p w14:paraId="750A03F6" w14:textId="77777777" w:rsidR="00BE3FDA" w:rsidRPr="00550A3F" w:rsidRDefault="00BE3FDA" w:rsidP="00252FFB">
            <w:pPr>
              <w:rPr>
                <w:rFonts w:ascii="Times New Roman" w:eastAsia="Calibri" w:hAnsi="Times New Roman" w:cs="Times New Roman"/>
                <w:sz w:val="20"/>
                <w:szCs w:val="20"/>
              </w:rPr>
            </w:pPr>
            <w:r w:rsidRPr="00550A3F">
              <w:rPr>
                <w:rFonts w:ascii="Times New Roman" w:eastAsia="Calibri" w:hAnsi="Times New Roman" w:cs="Times New Roman"/>
              </w:rPr>
              <w:t>Приказ ФГБОУ ДПО ИРПО № _____от ________</w:t>
            </w:r>
          </w:p>
        </w:tc>
      </w:tr>
      <w:tr w:rsidR="00BE3FDA" w:rsidRPr="00C248AF" w14:paraId="046A4A19" w14:textId="77777777" w:rsidTr="00175EC9">
        <w:trPr>
          <w:trHeight w:val="434"/>
        </w:trPr>
        <w:tc>
          <w:tcPr>
            <w:tcW w:w="4253" w:type="dxa"/>
            <w:vMerge/>
            <w:shd w:val="clear" w:color="auto" w:fill="auto"/>
          </w:tcPr>
          <w:p w14:paraId="681EA26C"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7A4A0337"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7CA950F5" w14:textId="77777777" w:rsidR="00064407" w:rsidRDefault="00064407" w:rsidP="00252FFB">
      <w:pPr>
        <w:rPr>
          <w:rFonts w:ascii="Times New Roman" w:eastAsia="Calibri" w:hAnsi="Times New Roman" w:cs="Times New Roman"/>
          <w:sz w:val="24"/>
          <w:szCs w:val="24"/>
        </w:rPr>
      </w:pPr>
    </w:p>
    <w:p w14:paraId="0693C9D5" w14:textId="77777777" w:rsidR="00064407" w:rsidRDefault="00064407" w:rsidP="00252FFB">
      <w:pPr>
        <w:rPr>
          <w:rFonts w:ascii="Times New Roman" w:eastAsia="Calibri" w:hAnsi="Times New Roman" w:cs="Times New Roman"/>
          <w:sz w:val="24"/>
          <w:szCs w:val="24"/>
        </w:rPr>
      </w:pPr>
    </w:p>
    <w:p w14:paraId="6EB2A98C" w14:textId="77777777" w:rsidR="00F54389" w:rsidRDefault="00F54389" w:rsidP="00252FFB">
      <w:pPr>
        <w:rPr>
          <w:rFonts w:ascii="Times New Roman" w:eastAsia="Calibri" w:hAnsi="Times New Roman" w:cs="Times New Roman"/>
          <w:sz w:val="24"/>
          <w:szCs w:val="24"/>
        </w:rPr>
      </w:pPr>
    </w:p>
    <w:p w14:paraId="571F5067" w14:textId="77777777" w:rsidR="00F54389" w:rsidRDefault="00F54389" w:rsidP="00252FFB">
      <w:pPr>
        <w:rPr>
          <w:rFonts w:ascii="Times New Roman" w:eastAsia="Calibri" w:hAnsi="Times New Roman" w:cs="Times New Roman"/>
          <w:sz w:val="24"/>
          <w:szCs w:val="24"/>
        </w:rPr>
      </w:pPr>
    </w:p>
    <w:p w14:paraId="675C52A9" w14:textId="77777777" w:rsidR="00F54389" w:rsidRDefault="00F54389" w:rsidP="00252FFB">
      <w:pPr>
        <w:rPr>
          <w:rFonts w:ascii="Times New Roman" w:eastAsia="Calibri" w:hAnsi="Times New Roman" w:cs="Times New Roman"/>
          <w:sz w:val="24"/>
          <w:szCs w:val="24"/>
        </w:rPr>
      </w:pPr>
    </w:p>
    <w:p w14:paraId="5BDC1607" w14:textId="77777777" w:rsidR="00F54389" w:rsidRDefault="00F54389" w:rsidP="00252FFB">
      <w:pPr>
        <w:rPr>
          <w:rFonts w:ascii="Times New Roman" w:eastAsia="Calibri" w:hAnsi="Times New Roman" w:cs="Times New Roman"/>
          <w:sz w:val="24"/>
          <w:szCs w:val="24"/>
        </w:rPr>
      </w:pPr>
    </w:p>
    <w:p w14:paraId="2545F551" w14:textId="77777777" w:rsidR="00F54389" w:rsidRDefault="00F54389" w:rsidP="00252FFB">
      <w:pPr>
        <w:rPr>
          <w:rFonts w:ascii="Times New Roman" w:eastAsia="Calibri" w:hAnsi="Times New Roman" w:cs="Times New Roman"/>
          <w:sz w:val="24"/>
          <w:szCs w:val="24"/>
        </w:rPr>
      </w:pPr>
    </w:p>
    <w:p w14:paraId="07E0F80D" w14:textId="77777777" w:rsidR="00F54389" w:rsidRDefault="00F54389" w:rsidP="00252FFB">
      <w:pPr>
        <w:rPr>
          <w:rFonts w:ascii="Times New Roman" w:eastAsia="Calibri" w:hAnsi="Times New Roman" w:cs="Times New Roman"/>
          <w:sz w:val="24"/>
          <w:szCs w:val="24"/>
        </w:rPr>
      </w:pPr>
    </w:p>
    <w:p w14:paraId="5C98B31C" w14:textId="77777777" w:rsidR="00F54389" w:rsidRDefault="00F54389" w:rsidP="00252FFB">
      <w:pPr>
        <w:rPr>
          <w:rFonts w:ascii="Times New Roman" w:eastAsia="Calibri" w:hAnsi="Times New Roman" w:cs="Times New Roman"/>
          <w:sz w:val="24"/>
          <w:szCs w:val="24"/>
        </w:rPr>
      </w:pPr>
    </w:p>
    <w:p w14:paraId="691C0F56" w14:textId="77777777" w:rsidR="00F54389" w:rsidRDefault="00F54389" w:rsidP="00252FFB">
      <w:pPr>
        <w:rPr>
          <w:rFonts w:ascii="Times New Roman" w:eastAsia="Calibri" w:hAnsi="Times New Roman" w:cs="Times New Roman"/>
          <w:sz w:val="24"/>
          <w:szCs w:val="24"/>
        </w:rPr>
      </w:pPr>
    </w:p>
    <w:p w14:paraId="74855219" w14:textId="77777777" w:rsidR="0092062D" w:rsidRDefault="00064407" w:rsidP="00252FFB">
      <w:pPr>
        <w:jc w:val="center"/>
        <w:rPr>
          <w:rFonts w:ascii="Times New Roman" w:hAnsi="Times New Roman" w:cs="Times New Roman"/>
          <w:b/>
          <w:sz w:val="24"/>
          <w:szCs w:val="24"/>
          <w:highlight w:val="lightGray"/>
          <w:u w:val="thick"/>
        </w:rPr>
        <w:sectPr w:rsidR="0092062D" w:rsidSect="00F87D60">
          <w:headerReference w:type="default" r:id="rId8"/>
          <w:headerReference w:type="first" r:id="rId9"/>
          <w:pgSz w:w="11906" w:h="16838"/>
          <w:pgMar w:top="1134" w:right="567" w:bottom="1134" w:left="1134" w:header="709" w:footer="709" w:gutter="0"/>
          <w:pgNumType w:start="1"/>
          <w:cols w:space="708"/>
          <w:titlePg/>
          <w:docGrid w:linePitch="360"/>
        </w:sectPr>
      </w:pPr>
      <w:r w:rsidRPr="001C33BF">
        <w:rPr>
          <w:rFonts w:ascii="Times New Roman" w:hAnsi="Times New Roman" w:cs="Times New Roman"/>
          <w:b/>
          <w:sz w:val="24"/>
          <w:szCs w:val="24"/>
        </w:rPr>
        <w:t>202</w:t>
      </w:r>
      <w:r w:rsidR="00937EBC">
        <w:rPr>
          <w:rFonts w:ascii="Times New Roman" w:hAnsi="Times New Roman" w:cs="Times New Roman"/>
          <w:b/>
          <w:sz w:val="24"/>
          <w:szCs w:val="24"/>
        </w:rPr>
        <w:t>4</w:t>
      </w:r>
      <w:r w:rsidRPr="001C33BF">
        <w:rPr>
          <w:rFonts w:ascii="Times New Roman" w:hAnsi="Times New Roman" w:cs="Times New Roman"/>
          <w:b/>
          <w:sz w:val="24"/>
          <w:szCs w:val="24"/>
        </w:rPr>
        <w:t xml:space="preserve"> год</w:t>
      </w:r>
    </w:p>
    <w:p w14:paraId="39AB6C96" w14:textId="77777777" w:rsidR="00064407" w:rsidRPr="00AE7156" w:rsidRDefault="00AE7156" w:rsidP="00252FFB">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Разработчики образовательной программы</w:t>
      </w:r>
    </w:p>
    <w:p w14:paraId="007198BA"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20FCD012"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AE7156" w:rsidRPr="007341D7" w14:paraId="4354CC92"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1DC6F45F" w14:textId="77777777" w:rsidR="00AE7156" w:rsidRPr="009A1CCC" w:rsidRDefault="00AE7156" w:rsidP="00252FFB">
            <w:pPr>
              <w:ind w:left="-142" w:firstLine="567"/>
              <w:rPr>
                <w:rFonts w:ascii="Times New Roman" w:hAnsi="Times New Roman"/>
                <w:sz w:val="24"/>
                <w:szCs w:val="24"/>
              </w:rPr>
            </w:pPr>
            <w:r w:rsidRPr="009A1CCC">
              <w:rPr>
                <w:rFonts w:ascii="Times New Roman" w:hAnsi="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74999778" w14:textId="77777777" w:rsidR="00AE7156" w:rsidRPr="007341D7" w:rsidRDefault="00AE7156" w:rsidP="00252FFB">
            <w:pPr>
              <w:ind w:left="-142" w:firstLine="567"/>
              <w:rPr>
                <w:rFonts w:ascii="Times New Roman" w:hAnsi="Times New Roman"/>
                <w:sz w:val="24"/>
                <w:szCs w:val="24"/>
              </w:rPr>
            </w:pPr>
            <w:r w:rsidRPr="009A1CCC">
              <w:rPr>
                <w:rFonts w:ascii="Times New Roman" w:hAnsi="Times New Roman"/>
                <w:sz w:val="24"/>
                <w:szCs w:val="24"/>
              </w:rPr>
              <w:t>Организация, должность</w:t>
            </w:r>
          </w:p>
        </w:tc>
      </w:tr>
      <w:tr w:rsidR="009A1CCC" w:rsidRPr="007341D7" w14:paraId="56B361AE"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738C38C" w14:textId="77777777" w:rsidR="009A1CCC" w:rsidRDefault="009A1CCC" w:rsidP="009A1CCC">
            <w:pPr>
              <w:ind w:left="177" w:right="105" w:hanging="142"/>
              <w:rPr>
                <w:rFonts w:ascii="Times New Roman" w:hAnsi="Times New Roman"/>
                <w:sz w:val="24"/>
                <w:szCs w:val="24"/>
              </w:rPr>
            </w:pPr>
            <w:r>
              <w:rPr>
                <w:rFonts w:ascii="Times New Roman" w:hAnsi="Times New Roman"/>
                <w:sz w:val="24"/>
                <w:szCs w:val="24"/>
              </w:rPr>
              <w:t xml:space="preserve">Зайнуллин </w:t>
            </w:r>
          </w:p>
          <w:p w14:paraId="47B2A8C7" w14:textId="77777777" w:rsidR="009A1CCC" w:rsidRDefault="009A1CCC" w:rsidP="009A1CCC">
            <w:pPr>
              <w:ind w:left="177" w:right="105" w:hanging="142"/>
              <w:rPr>
                <w:rFonts w:ascii="Times New Roman" w:hAnsi="Times New Roman"/>
                <w:sz w:val="24"/>
                <w:szCs w:val="24"/>
              </w:rPr>
            </w:pPr>
            <w:r>
              <w:rPr>
                <w:rFonts w:ascii="Times New Roman" w:hAnsi="Times New Roman"/>
                <w:sz w:val="24"/>
                <w:szCs w:val="24"/>
              </w:rPr>
              <w:t>Юрий Вячеславович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C01A8BF" w14:textId="77777777" w:rsidR="009A1CCC" w:rsidRPr="00733C75" w:rsidRDefault="009A1CCC" w:rsidP="009A1CCC">
            <w:pPr>
              <w:ind w:left="107" w:right="97"/>
              <w:jc w:val="both"/>
              <w:rPr>
                <w:rFonts w:ascii="Times New Roman" w:hAnsi="Times New Roman"/>
                <w:sz w:val="24"/>
                <w:szCs w:val="24"/>
              </w:rPr>
            </w:pPr>
            <w:r w:rsidRPr="00733C75">
              <w:rPr>
                <w:rFonts w:ascii="Times New Roman" w:hAnsi="Times New Roman"/>
                <w:sz w:val="24"/>
                <w:szCs w:val="24"/>
              </w:rPr>
              <w:t>Государственное бюджетное профессиональное образовательное учреждение «Педагогический колледж № 1 им. Н.А. Некрасова» Санкт-Петербурга</w:t>
            </w:r>
            <w:r>
              <w:rPr>
                <w:rFonts w:ascii="Times New Roman" w:hAnsi="Times New Roman"/>
                <w:sz w:val="24"/>
                <w:szCs w:val="24"/>
              </w:rPr>
              <w:t>, начальник отдела безопасности, гражданской обороны и охраны труда</w:t>
            </w:r>
          </w:p>
        </w:tc>
      </w:tr>
      <w:tr w:rsidR="009A1CCC" w:rsidRPr="007341D7" w14:paraId="6F9CF6B3"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3AB73630" w14:textId="77777777" w:rsidR="009A1CCC" w:rsidRDefault="009A1CCC" w:rsidP="009A1CCC">
            <w:pPr>
              <w:ind w:left="177" w:right="105" w:hanging="142"/>
              <w:rPr>
                <w:rFonts w:ascii="Times New Roman" w:hAnsi="Times New Roman"/>
                <w:sz w:val="24"/>
                <w:szCs w:val="24"/>
              </w:rPr>
            </w:pPr>
            <w:r>
              <w:rPr>
                <w:rFonts w:ascii="Times New Roman" w:hAnsi="Times New Roman"/>
                <w:sz w:val="24"/>
                <w:szCs w:val="24"/>
              </w:rPr>
              <w:t xml:space="preserve">Новикова </w:t>
            </w:r>
          </w:p>
          <w:p w14:paraId="21A6B172" w14:textId="77777777" w:rsidR="009A1CCC" w:rsidRPr="007341D7" w:rsidRDefault="009A1CCC" w:rsidP="009A1CCC">
            <w:pPr>
              <w:ind w:left="177" w:right="105" w:hanging="142"/>
              <w:rPr>
                <w:rFonts w:ascii="Times New Roman" w:hAnsi="Times New Roman"/>
                <w:sz w:val="24"/>
                <w:szCs w:val="24"/>
              </w:rPr>
            </w:pPr>
            <w:r>
              <w:rPr>
                <w:rFonts w:ascii="Times New Roman" w:hAnsi="Times New Roman"/>
                <w:sz w:val="24"/>
                <w:szCs w:val="24"/>
              </w:rPr>
              <w:t>Татьяна Давыдовна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2F22C5F" w14:textId="77777777" w:rsidR="009A1CCC" w:rsidRPr="007341D7" w:rsidRDefault="009A1CCC" w:rsidP="009A1CCC">
            <w:pPr>
              <w:ind w:left="107" w:right="97"/>
              <w:jc w:val="both"/>
              <w:rPr>
                <w:rFonts w:ascii="Times New Roman" w:hAnsi="Times New Roman"/>
                <w:sz w:val="24"/>
                <w:szCs w:val="24"/>
              </w:rPr>
            </w:pPr>
            <w:r w:rsidRPr="00733C75">
              <w:rPr>
                <w:rFonts w:ascii="Times New Roman" w:hAnsi="Times New Roman"/>
                <w:sz w:val="24"/>
                <w:szCs w:val="24"/>
              </w:rPr>
              <w:t>Государственное автономное профессиональное образовательное учреждение Свердловской области «Свердловский областной педагогический колледж»</w:t>
            </w:r>
          </w:p>
        </w:tc>
      </w:tr>
    </w:tbl>
    <w:p w14:paraId="73B12816" w14:textId="77777777" w:rsidR="00AE7156" w:rsidRPr="007341D7" w:rsidRDefault="00AE7156" w:rsidP="00252FFB">
      <w:pPr>
        <w:ind w:left="-142" w:firstLine="567"/>
        <w:rPr>
          <w:rFonts w:ascii="Times New Roman" w:hAnsi="Times New Roman"/>
          <w:sz w:val="24"/>
          <w:szCs w:val="24"/>
        </w:rPr>
      </w:pPr>
    </w:p>
    <w:p w14:paraId="6E5BC5F5"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AE7156" w:rsidRPr="007341D7" w14:paraId="749B33CF"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51C62C7B"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3AA55ADA"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F54389" w:rsidRPr="007341D7" w14:paraId="1AD0BDEE"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011F8B82" w14:textId="77777777" w:rsidR="00F54389" w:rsidRPr="007341D7" w:rsidRDefault="00F54389" w:rsidP="00F54389">
            <w:pPr>
              <w:ind w:right="105"/>
              <w:rPr>
                <w:rFonts w:ascii="Times New Roman" w:hAnsi="Times New Roman"/>
                <w:sz w:val="24"/>
                <w:szCs w:val="24"/>
              </w:rPr>
            </w:pPr>
            <w:r>
              <w:rPr>
                <w:rFonts w:ascii="Times New Roman" w:hAnsi="Times New Roman"/>
                <w:sz w:val="24"/>
                <w:szCs w:val="24"/>
              </w:rPr>
              <w:t>Калинин Александр Сергеевич</w:t>
            </w:r>
          </w:p>
        </w:tc>
        <w:tc>
          <w:tcPr>
            <w:tcW w:w="6379" w:type="dxa"/>
            <w:tcBorders>
              <w:top w:val="single" w:sz="4" w:space="0" w:color="auto"/>
              <w:left w:val="single" w:sz="4" w:space="0" w:color="auto"/>
              <w:bottom w:val="single" w:sz="4" w:space="0" w:color="auto"/>
              <w:right w:val="single" w:sz="4" w:space="0" w:color="auto"/>
            </w:tcBorders>
          </w:tcPr>
          <w:p w14:paraId="32379EB8" w14:textId="77777777" w:rsidR="00F54389" w:rsidRPr="007341D7" w:rsidRDefault="00F54389" w:rsidP="00F54389">
            <w:pPr>
              <w:ind w:left="107" w:right="109"/>
              <w:rPr>
                <w:rFonts w:ascii="Times New Roman" w:hAnsi="Times New Roman"/>
                <w:sz w:val="24"/>
                <w:szCs w:val="24"/>
              </w:rPr>
            </w:pPr>
            <w:r w:rsidRPr="00A0320C">
              <w:rPr>
                <w:rFonts w:ascii="Times New Roman" w:hAnsi="Times New Roman"/>
                <w:sz w:val="24"/>
                <w:szCs w:val="24"/>
              </w:rPr>
              <w:t>Государственное автономное профессиональное</w:t>
            </w:r>
            <w:r>
              <w:rPr>
                <w:rFonts w:ascii="Times New Roman" w:hAnsi="Times New Roman"/>
                <w:sz w:val="24"/>
                <w:szCs w:val="24"/>
              </w:rPr>
              <w:t xml:space="preserve"> </w:t>
            </w:r>
            <w:r w:rsidRPr="00A0320C">
              <w:rPr>
                <w:rFonts w:ascii="Times New Roman" w:hAnsi="Times New Roman"/>
                <w:sz w:val="24"/>
                <w:szCs w:val="24"/>
              </w:rPr>
              <w:t xml:space="preserve">образовательное учреждение «Волгоградский социально-педагогический колледж», </w:t>
            </w:r>
            <w:r>
              <w:rPr>
                <w:rFonts w:ascii="Times New Roman" w:hAnsi="Times New Roman"/>
                <w:sz w:val="24"/>
                <w:szCs w:val="24"/>
              </w:rPr>
              <w:t>директор</w:t>
            </w:r>
          </w:p>
        </w:tc>
      </w:tr>
      <w:tr w:rsidR="009A1CCC" w:rsidRPr="007341D7" w14:paraId="68BCC707"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55132492" w14:textId="77777777" w:rsidR="009A1CCC" w:rsidRPr="007341D7" w:rsidRDefault="009A1CCC" w:rsidP="009A1CCC">
            <w:pPr>
              <w:ind w:right="105"/>
              <w:rPr>
                <w:rFonts w:ascii="Times New Roman" w:hAnsi="Times New Roman"/>
                <w:sz w:val="24"/>
                <w:szCs w:val="24"/>
              </w:rPr>
            </w:pPr>
            <w:r>
              <w:rPr>
                <w:rFonts w:ascii="Times New Roman" w:hAnsi="Times New Roman"/>
                <w:sz w:val="24"/>
                <w:szCs w:val="24"/>
              </w:rPr>
              <w:t>Герасименко Светлана Викторовна</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5A6ED3B6" w14:textId="77777777" w:rsidR="009A1CCC" w:rsidRPr="007341D7" w:rsidRDefault="009A1CCC" w:rsidP="009A1CCC">
            <w:pPr>
              <w:ind w:left="107" w:right="109"/>
              <w:rPr>
                <w:rFonts w:ascii="Times New Roman" w:hAnsi="Times New Roman"/>
                <w:sz w:val="24"/>
                <w:szCs w:val="24"/>
              </w:rPr>
            </w:pPr>
            <w:r w:rsidRPr="00A0320C">
              <w:rPr>
                <w:rFonts w:ascii="Times New Roman" w:hAnsi="Times New Roman"/>
                <w:sz w:val="24"/>
                <w:szCs w:val="24"/>
              </w:rPr>
              <w:t>Государственное автономное профессиональное</w:t>
            </w:r>
            <w:r>
              <w:rPr>
                <w:rFonts w:ascii="Times New Roman" w:hAnsi="Times New Roman"/>
                <w:sz w:val="24"/>
                <w:szCs w:val="24"/>
              </w:rPr>
              <w:t xml:space="preserve"> </w:t>
            </w:r>
            <w:r w:rsidRPr="00A0320C">
              <w:rPr>
                <w:rFonts w:ascii="Times New Roman" w:hAnsi="Times New Roman"/>
                <w:sz w:val="24"/>
                <w:szCs w:val="24"/>
              </w:rPr>
              <w:t xml:space="preserve">образовательное учреждение «Волгоградский социально-педагогический колледж», заместитель директора по </w:t>
            </w:r>
            <w:r>
              <w:rPr>
                <w:rFonts w:ascii="Times New Roman" w:hAnsi="Times New Roman"/>
                <w:sz w:val="24"/>
                <w:szCs w:val="24"/>
              </w:rPr>
              <w:t>учебно-воспитательной работе</w:t>
            </w:r>
          </w:p>
        </w:tc>
      </w:tr>
    </w:tbl>
    <w:p w14:paraId="2D2C568C"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19010E21" w14:textId="77777777" w:rsidR="00064407" w:rsidRDefault="00064407" w:rsidP="00252FFB">
      <w:pPr>
        <w:suppressAutoHyphens/>
        <w:ind w:firstLine="709"/>
        <w:jc w:val="both"/>
        <w:rPr>
          <w:rFonts w:ascii="Times New Roman" w:eastAsia="Calibri" w:hAnsi="Times New Roman" w:cs="Times New Roman"/>
          <w:bCs/>
          <w:sz w:val="24"/>
          <w:szCs w:val="24"/>
        </w:rPr>
      </w:pPr>
    </w:p>
    <w:p w14:paraId="5887D696" w14:textId="77777777" w:rsidR="00B02813" w:rsidRDefault="00B02813" w:rsidP="00252FFB">
      <w:pPr>
        <w:suppressAutoHyphens/>
        <w:ind w:firstLine="709"/>
        <w:jc w:val="both"/>
        <w:rPr>
          <w:rFonts w:ascii="Times New Roman" w:eastAsia="Calibri" w:hAnsi="Times New Roman" w:cs="Times New Roman"/>
          <w:bCs/>
          <w:sz w:val="24"/>
          <w:szCs w:val="24"/>
        </w:rPr>
      </w:pPr>
    </w:p>
    <w:p w14:paraId="6E402715" w14:textId="77777777" w:rsidR="00B02813" w:rsidRDefault="00B02813" w:rsidP="00252FFB">
      <w:pPr>
        <w:suppressAutoHyphens/>
        <w:ind w:firstLine="709"/>
        <w:jc w:val="both"/>
        <w:rPr>
          <w:rFonts w:ascii="Times New Roman" w:eastAsia="Calibri" w:hAnsi="Times New Roman" w:cs="Times New Roman"/>
          <w:bCs/>
          <w:sz w:val="24"/>
          <w:szCs w:val="24"/>
        </w:rPr>
      </w:pPr>
    </w:p>
    <w:p w14:paraId="2E2854BB" w14:textId="77777777" w:rsidR="00B02813" w:rsidRDefault="00B02813" w:rsidP="00252FFB">
      <w:pPr>
        <w:suppressAutoHyphens/>
        <w:ind w:firstLine="709"/>
        <w:jc w:val="both"/>
        <w:rPr>
          <w:rFonts w:ascii="Times New Roman" w:eastAsia="Calibri" w:hAnsi="Times New Roman" w:cs="Times New Roman"/>
          <w:bCs/>
          <w:sz w:val="24"/>
          <w:szCs w:val="24"/>
        </w:rPr>
      </w:pPr>
    </w:p>
    <w:p w14:paraId="5C474666" w14:textId="77777777" w:rsidR="00B02813" w:rsidRDefault="00B02813" w:rsidP="00252FFB">
      <w:pPr>
        <w:suppressAutoHyphens/>
        <w:ind w:firstLine="709"/>
        <w:jc w:val="both"/>
        <w:rPr>
          <w:rFonts w:ascii="Times New Roman" w:eastAsia="Calibri" w:hAnsi="Times New Roman" w:cs="Times New Roman"/>
          <w:bCs/>
          <w:sz w:val="24"/>
          <w:szCs w:val="24"/>
        </w:rPr>
      </w:pPr>
    </w:p>
    <w:p w14:paraId="3564A74C" w14:textId="77777777" w:rsidR="00B02813" w:rsidRDefault="00B02813" w:rsidP="00252FFB">
      <w:pPr>
        <w:suppressAutoHyphens/>
        <w:ind w:firstLine="709"/>
        <w:jc w:val="both"/>
        <w:rPr>
          <w:rFonts w:ascii="Times New Roman" w:eastAsia="Calibri" w:hAnsi="Times New Roman" w:cs="Times New Roman"/>
          <w:bCs/>
          <w:sz w:val="24"/>
          <w:szCs w:val="24"/>
        </w:rPr>
      </w:pPr>
    </w:p>
    <w:p w14:paraId="7172EC31" w14:textId="77777777" w:rsidR="00B02813" w:rsidRDefault="00B02813" w:rsidP="00252FFB">
      <w:pPr>
        <w:suppressAutoHyphens/>
        <w:ind w:firstLine="709"/>
        <w:jc w:val="both"/>
        <w:rPr>
          <w:rFonts w:ascii="Times New Roman" w:eastAsia="Calibri" w:hAnsi="Times New Roman" w:cs="Times New Roman"/>
          <w:bCs/>
          <w:sz w:val="24"/>
          <w:szCs w:val="24"/>
        </w:rPr>
      </w:pPr>
    </w:p>
    <w:p w14:paraId="60DC0EFB" w14:textId="77777777" w:rsidR="00B02813" w:rsidRDefault="00B02813" w:rsidP="00252FFB">
      <w:pPr>
        <w:suppressAutoHyphens/>
        <w:ind w:firstLine="709"/>
        <w:jc w:val="both"/>
        <w:rPr>
          <w:rFonts w:ascii="Times New Roman" w:eastAsia="Calibri" w:hAnsi="Times New Roman" w:cs="Times New Roman"/>
          <w:bCs/>
          <w:sz w:val="24"/>
          <w:szCs w:val="24"/>
        </w:rPr>
      </w:pPr>
    </w:p>
    <w:p w14:paraId="7537A4B2" w14:textId="77777777" w:rsidR="00B02813" w:rsidRDefault="00B02813" w:rsidP="00252FFB">
      <w:pPr>
        <w:suppressAutoHyphens/>
        <w:ind w:firstLine="709"/>
        <w:jc w:val="both"/>
        <w:rPr>
          <w:rFonts w:ascii="Times New Roman" w:eastAsia="Calibri" w:hAnsi="Times New Roman" w:cs="Times New Roman"/>
          <w:bCs/>
          <w:sz w:val="24"/>
          <w:szCs w:val="24"/>
        </w:rPr>
      </w:pPr>
    </w:p>
    <w:p w14:paraId="72B647FB" w14:textId="77777777" w:rsidR="00B02813" w:rsidRDefault="00B02813" w:rsidP="00252FFB">
      <w:pPr>
        <w:suppressAutoHyphens/>
        <w:ind w:firstLine="709"/>
        <w:jc w:val="both"/>
        <w:rPr>
          <w:rFonts w:ascii="Times New Roman" w:eastAsia="Calibri" w:hAnsi="Times New Roman" w:cs="Times New Roman"/>
          <w:bCs/>
          <w:sz w:val="24"/>
          <w:szCs w:val="24"/>
        </w:rPr>
      </w:pPr>
    </w:p>
    <w:p w14:paraId="55F46A2F" w14:textId="77777777" w:rsidR="00B02813" w:rsidRDefault="00B02813" w:rsidP="00252FFB">
      <w:pPr>
        <w:suppressAutoHyphens/>
        <w:ind w:firstLine="709"/>
        <w:jc w:val="both"/>
        <w:rPr>
          <w:rFonts w:ascii="Times New Roman" w:eastAsia="Calibri" w:hAnsi="Times New Roman" w:cs="Times New Roman"/>
          <w:bCs/>
          <w:sz w:val="24"/>
          <w:szCs w:val="24"/>
        </w:rPr>
      </w:pPr>
    </w:p>
    <w:p w14:paraId="1C9A6C9C" w14:textId="77777777" w:rsidR="00B02813" w:rsidRDefault="00B02813" w:rsidP="00252FFB">
      <w:pPr>
        <w:suppressAutoHyphens/>
        <w:ind w:firstLine="709"/>
        <w:jc w:val="both"/>
        <w:rPr>
          <w:rFonts w:ascii="Times New Roman" w:eastAsia="Calibri" w:hAnsi="Times New Roman" w:cs="Times New Roman"/>
          <w:bCs/>
          <w:sz w:val="24"/>
          <w:szCs w:val="24"/>
        </w:rPr>
      </w:pPr>
    </w:p>
    <w:p w14:paraId="6B4566D9" w14:textId="77777777" w:rsidR="00B02813" w:rsidRDefault="00B02813" w:rsidP="00252FFB">
      <w:pPr>
        <w:suppressAutoHyphens/>
        <w:ind w:firstLine="709"/>
        <w:jc w:val="both"/>
        <w:rPr>
          <w:rFonts w:ascii="Times New Roman" w:eastAsia="Calibri" w:hAnsi="Times New Roman" w:cs="Times New Roman"/>
          <w:bCs/>
          <w:sz w:val="24"/>
          <w:szCs w:val="24"/>
        </w:rPr>
      </w:pPr>
    </w:p>
    <w:p w14:paraId="60878C4A" w14:textId="77777777" w:rsidR="00B02813" w:rsidRDefault="00B02813" w:rsidP="00252FFB">
      <w:pPr>
        <w:suppressAutoHyphens/>
        <w:ind w:firstLine="709"/>
        <w:jc w:val="both"/>
        <w:rPr>
          <w:rFonts w:ascii="Times New Roman" w:eastAsia="Calibri" w:hAnsi="Times New Roman" w:cs="Times New Roman"/>
          <w:bCs/>
          <w:sz w:val="24"/>
          <w:szCs w:val="24"/>
        </w:rPr>
      </w:pPr>
    </w:p>
    <w:p w14:paraId="4B1DDDA8" w14:textId="77777777" w:rsidR="00B02813" w:rsidRDefault="00B02813" w:rsidP="00252FFB">
      <w:pPr>
        <w:suppressAutoHyphens/>
        <w:ind w:firstLine="709"/>
        <w:jc w:val="both"/>
        <w:rPr>
          <w:rFonts w:ascii="Times New Roman" w:eastAsia="Calibri" w:hAnsi="Times New Roman" w:cs="Times New Roman"/>
          <w:bCs/>
          <w:sz w:val="24"/>
          <w:szCs w:val="24"/>
        </w:rPr>
      </w:pPr>
    </w:p>
    <w:p w14:paraId="53CD49A6" w14:textId="77777777" w:rsidR="00B02813" w:rsidRPr="00391DDD" w:rsidRDefault="00B02813" w:rsidP="00252FFB">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064407" w:rsidRPr="00391DDD" w14:paraId="16A50221" w14:textId="77777777" w:rsidTr="001F3287">
        <w:tc>
          <w:tcPr>
            <w:tcW w:w="4928" w:type="dxa"/>
            <w:shd w:val="clear" w:color="auto" w:fill="auto"/>
          </w:tcPr>
          <w:p w14:paraId="058F5A6C" w14:textId="77777777" w:rsidR="00064407" w:rsidRPr="00391DDD" w:rsidRDefault="00064407" w:rsidP="00252FFB">
            <w:pPr>
              <w:rPr>
                <w:rFonts w:ascii="Times New Roman" w:eastAsia="Calibri" w:hAnsi="Times New Roman" w:cs="Times New Roman"/>
              </w:rPr>
            </w:pPr>
          </w:p>
        </w:tc>
        <w:tc>
          <w:tcPr>
            <w:tcW w:w="4673" w:type="dxa"/>
            <w:shd w:val="clear" w:color="auto" w:fill="auto"/>
          </w:tcPr>
          <w:p w14:paraId="678C9109" w14:textId="77777777" w:rsidR="00064407" w:rsidRPr="00391DDD" w:rsidRDefault="00064407" w:rsidP="00252FFB">
            <w:pPr>
              <w:rPr>
                <w:rFonts w:ascii="Times New Roman" w:eastAsia="Calibri" w:hAnsi="Times New Roman" w:cs="Times New Roman"/>
              </w:rPr>
            </w:pPr>
          </w:p>
        </w:tc>
      </w:tr>
      <w:tr w:rsidR="002F0CCE" w:rsidRPr="00391DDD" w14:paraId="76E5B833" w14:textId="77777777" w:rsidTr="001F3287">
        <w:tc>
          <w:tcPr>
            <w:tcW w:w="4928" w:type="dxa"/>
            <w:shd w:val="clear" w:color="auto" w:fill="auto"/>
          </w:tcPr>
          <w:p w14:paraId="534F6921" w14:textId="77777777" w:rsidR="002F0CCE" w:rsidRPr="00391DDD" w:rsidRDefault="002F0CCE" w:rsidP="00252FFB">
            <w:pPr>
              <w:rPr>
                <w:rFonts w:ascii="Times New Roman" w:eastAsia="Calibri" w:hAnsi="Times New Roman" w:cs="Times New Roman"/>
                <w:b/>
                <w:sz w:val="24"/>
                <w:szCs w:val="24"/>
              </w:rPr>
            </w:pPr>
            <w:r>
              <w:rPr>
                <w:rFonts w:ascii="Times New Roman" w:eastAsia="Calibri" w:hAnsi="Times New Roman" w:cs="Times New Roman"/>
                <w:b/>
                <w:sz w:val="24"/>
                <w:szCs w:val="24"/>
              </w:rPr>
              <w:t>Экспертн</w:t>
            </w:r>
            <w:r w:rsidR="0015784E">
              <w:rPr>
                <w:rFonts w:ascii="Times New Roman" w:eastAsia="Calibri" w:hAnsi="Times New Roman" w:cs="Times New Roman"/>
                <w:b/>
                <w:sz w:val="24"/>
                <w:szCs w:val="24"/>
              </w:rPr>
              <w:t>ые</w:t>
            </w:r>
            <w:r>
              <w:rPr>
                <w:rFonts w:ascii="Times New Roman" w:eastAsia="Calibri" w:hAnsi="Times New Roman" w:cs="Times New Roman"/>
                <w:b/>
                <w:sz w:val="24"/>
                <w:szCs w:val="24"/>
              </w:rPr>
              <w:t xml:space="preserve"> организаци</w:t>
            </w:r>
            <w:r w:rsidR="0015784E">
              <w:rPr>
                <w:rFonts w:ascii="Times New Roman" w:eastAsia="Calibri" w:hAnsi="Times New Roman" w:cs="Times New Roman"/>
                <w:b/>
                <w:sz w:val="24"/>
                <w:szCs w:val="24"/>
              </w:rPr>
              <w:t>и</w:t>
            </w:r>
            <w:r w:rsidR="00175EC9">
              <w:rPr>
                <w:rFonts w:ascii="Times New Roman" w:eastAsia="Calibri" w:hAnsi="Times New Roman" w:cs="Times New Roman"/>
                <w:b/>
                <w:sz w:val="24"/>
                <w:szCs w:val="24"/>
              </w:rPr>
              <w:t>:</w:t>
            </w:r>
          </w:p>
        </w:tc>
        <w:tc>
          <w:tcPr>
            <w:tcW w:w="4673" w:type="dxa"/>
            <w:shd w:val="clear" w:color="auto" w:fill="auto"/>
          </w:tcPr>
          <w:p w14:paraId="2880F939" w14:textId="77777777" w:rsidR="002F0CCE" w:rsidRPr="00391DDD" w:rsidRDefault="002F0CCE" w:rsidP="00252FFB">
            <w:pPr>
              <w:rPr>
                <w:rFonts w:ascii="Times New Roman" w:eastAsia="Calibri" w:hAnsi="Times New Roman" w:cs="Times New Roman"/>
              </w:rPr>
            </w:pPr>
          </w:p>
        </w:tc>
      </w:tr>
    </w:tbl>
    <w:p w14:paraId="65D87B14" w14:textId="77777777" w:rsidR="00064407" w:rsidRPr="001C33BF" w:rsidRDefault="00064407" w:rsidP="00252FFB">
      <w:pPr>
        <w:suppressAutoHyphens/>
        <w:jc w:val="both"/>
        <w:rPr>
          <w:rFonts w:ascii="Times New Roman" w:hAnsi="Times New Roman" w:cs="Times New Roman"/>
          <w:bCs/>
          <w:sz w:val="24"/>
          <w:szCs w:val="24"/>
        </w:rPr>
      </w:pPr>
    </w:p>
    <w:p w14:paraId="3CF6A687" w14:textId="77777777" w:rsidR="00357431" w:rsidRDefault="00357431" w:rsidP="00252FFB">
      <w:pPr>
        <w:rPr>
          <w:rFonts w:ascii="Times New Roman" w:hAnsi="Times New Roman" w:cs="Times New Roman"/>
          <w:sz w:val="24"/>
          <w:szCs w:val="24"/>
        </w:rPr>
      </w:pPr>
      <w:r>
        <w:rPr>
          <w:rFonts w:ascii="Times New Roman" w:hAnsi="Times New Roman" w:cs="Times New Roman"/>
          <w:sz w:val="24"/>
          <w:szCs w:val="24"/>
        </w:rPr>
        <w:br w:type="page"/>
      </w:r>
    </w:p>
    <w:p w14:paraId="5D5F50F9" w14:textId="77777777" w:rsidR="00357431" w:rsidRPr="001C33BF" w:rsidRDefault="00357431" w:rsidP="00252FFB">
      <w:pPr>
        <w:jc w:val="center"/>
        <w:rPr>
          <w:rFonts w:ascii="Times New Roman" w:hAnsi="Times New Roman" w:cs="Times New Roman"/>
          <w:sz w:val="24"/>
          <w:szCs w:val="24"/>
        </w:rPr>
        <w:sectPr w:rsidR="00357431" w:rsidRPr="001C33BF" w:rsidSect="00F87D60">
          <w:headerReference w:type="first" r:id="rId10"/>
          <w:pgSz w:w="11906" w:h="16838"/>
          <w:pgMar w:top="1134" w:right="567" w:bottom="1134" w:left="1134" w:header="709" w:footer="709" w:gutter="0"/>
          <w:pgNumType w:start="2"/>
          <w:cols w:space="708"/>
          <w:titlePg/>
          <w:docGrid w:linePitch="360"/>
        </w:sectPr>
      </w:pPr>
    </w:p>
    <w:p w14:paraId="2CB248AF" w14:textId="77777777" w:rsidR="00064407" w:rsidRDefault="00064407" w:rsidP="00252FFB">
      <w:pPr>
        <w:jc w:val="center"/>
        <w:rPr>
          <w:rFonts w:ascii="Times New Roman" w:hAnsi="Times New Roman" w:cs="Times New Roman"/>
          <w:b/>
          <w:sz w:val="28"/>
          <w:szCs w:val="28"/>
        </w:rPr>
      </w:pPr>
      <w:bookmarkStart w:id="1"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sz w:val="24"/>
          <w:szCs w:val="24"/>
          <w:u w:val="none"/>
        </w:rPr>
      </w:sdtEndPr>
      <w:sdtContent>
        <w:p w14:paraId="4E9B2E73" w14:textId="77777777" w:rsidR="000E6D6F" w:rsidRPr="000472A8" w:rsidRDefault="000E6D6F" w:rsidP="00252FFB">
          <w:pPr>
            <w:pStyle w:val="affffff0"/>
            <w:spacing w:before="0" w:line="240" w:lineRule="auto"/>
            <w:rPr>
              <w:rStyle w:val="af0"/>
              <w:rFonts w:ascii="Times New Roman" w:eastAsiaTheme="minorHAnsi" w:hAnsi="Times New Roman" w:cs="Times New Roman"/>
              <w:b/>
              <w:bCs/>
              <w:noProof/>
              <w:lang w:eastAsia="en-US"/>
            </w:rPr>
          </w:pPr>
        </w:p>
        <w:p w14:paraId="3251D98E" w14:textId="77777777" w:rsidR="00322AE9" w:rsidRDefault="00F63875">
          <w:pPr>
            <w:pStyle w:val="14"/>
            <w:rPr>
              <w:rFonts w:asciiTheme="minorHAnsi" w:eastAsiaTheme="minorEastAsia" w:hAnsiTheme="minorHAnsi" w:cstheme="minorBidi"/>
              <w:b w:val="0"/>
              <w:bCs w:val="0"/>
              <w:lang w:eastAsia="ru-RU"/>
            </w:rPr>
          </w:pPr>
          <w:r w:rsidRPr="00FA3C22">
            <w:rPr>
              <w:sz w:val="24"/>
              <w:szCs w:val="24"/>
            </w:rPr>
            <w:fldChar w:fldCharType="begin"/>
          </w:r>
          <w:r w:rsidR="00735A20" w:rsidRPr="00FA3C22">
            <w:rPr>
              <w:sz w:val="24"/>
              <w:szCs w:val="24"/>
            </w:rPr>
            <w:instrText xml:space="preserve"> TOC \o "1-3" \u </w:instrText>
          </w:r>
          <w:r w:rsidRPr="00FA3C22">
            <w:rPr>
              <w:sz w:val="24"/>
              <w:szCs w:val="24"/>
            </w:rPr>
            <w:fldChar w:fldCharType="separate"/>
          </w:r>
          <w:r w:rsidR="00322AE9">
            <w:t>Раздел 1. Общие положения</w:t>
          </w:r>
          <w:r w:rsidR="00322AE9">
            <w:tab/>
          </w:r>
          <w:r>
            <w:fldChar w:fldCharType="begin"/>
          </w:r>
          <w:r w:rsidR="00322AE9">
            <w:instrText xml:space="preserve"> PAGEREF _Toc183190979 \h </w:instrText>
          </w:r>
          <w:r>
            <w:fldChar w:fldCharType="separate"/>
          </w:r>
          <w:r w:rsidR="00322AE9">
            <w:t>4</w:t>
          </w:r>
          <w:r>
            <w:fldChar w:fldCharType="end"/>
          </w:r>
        </w:p>
        <w:p w14:paraId="0913E605" w14:textId="77777777" w:rsidR="00322AE9" w:rsidRDefault="00322AE9">
          <w:pPr>
            <w:pStyle w:val="21"/>
            <w:tabs>
              <w:tab w:val="right" w:leader="dot" w:pos="9345"/>
            </w:tabs>
            <w:rPr>
              <w:rFonts w:asciiTheme="minorHAnsi" w:eastAsiaTheme="minorEastAsia" w:hAnsiTheme="minorHAnsi" w:cstheme="minorBidi"/>
              <w:i w:val="0"/>
              <w:iCs w:val="0"/>
              <w:noProof/>
              <w:sz w:val="22"/>
              <w:szCs w:val="22"/>
            </w:rPr>
          </w:pPr>
          <w:r>
            <w:rPr>
              <w:noProof/>
            </w:rPr>
            <w:t>1.1. Назначение примерной образовательной программы</w:t>
          </w:r>
          <w:r>
            <w:rPr>
              <w:noProof/>
            </w:rPr>
            <w:tab/>
          </w:r>
          <w:r w:rsidR="00F63875">
            <w:rPr>
              <w:noProof/>
            </w:rPr>
            <w:fldChar w:fldCharType="begin"/>
          </w:r>
          <w:r>
            <w:rPr>
              <w:noProof/>
            </w:rPr>
            <w:instrText xml:space="preserve"> PAGEREF _Toc183190980 \h </w:instrText>
          </w:r>
          <w:r w:rsidR="00F63875">
            <w:rPr>
              <w:noProof/>
            </w:rPr>
          </w:r>
          <w:r w:rsidR="00F63875">
            <w:rPr>
              <w:noProof/>
            </w:rPr>
            <w:fldChar w:fldCharType="separate"/>
          </w:r>
          <w:r>
            <w:rPr>
              <w:noProof/>
            </w:rPr>
            <w:t>4</w:t>
          </w:r>
          <w:r w:rsidR="00F63875">
            <w:rPr>
              <w:noProof/>
            </w:rPr>
            <w:fldChar w:fldCharType="end"/>
          </w:r>
        </w:p>
        <w:p w14:paraId="5B6C0197" w14:textId="77777777" w:rsidR="00322AE9" w:rsidRDefault="00322AE9">
          <w:pPr>
            <w:pStyle w:val="21"/>
            <w:tabs>
              <w:tab w:val="right" w:leader="dot" w:pos="9345"/>
            </w:tabs>
            <w:rPr>
              <w:rFonts w:asciiTheme="minorHAnsi" w:eastAsiaTheme="minorEastAsia" w:hAnsiTheme="minorHAnsi" w:cstheme="minorBidi"/>
              <w:i w:val="0"/>
              <w:iCs w:val="0"/>
              <w:noProof/>
              <w:sz w:val="22"/>
              <w:szCs w:val="22"/>
            </w:rPr>
          </w:pPr>
          <w:r>
            <w:rPr>
              <w:noProof/>
            </w:rPr>
            <w:t>1.2. Нормативные документы.</w:t>
          </w:r>
          <w:r>
            <w:rPr>
              <w:noProof/>
            </w:rPr>
            <w:tab/>
          </w:r>
          <w:r w:rsidR="00F63875">
            <w:rPr>
              <w:noProof/>
            </w:rPr>
            <w:fldChar w:fldCharType="begin"/>
          </w:r>
          <w:r>
            <w:rPr>
              <w:noProof/>
            </w:rPr>
            <w:instrText xml:space="preserve"> PAGEREF _Toc183190981 \h </w:instrText>
          </w:r>
          <w:r w:rsidR="00F63875">
            <w:rPr>
              <w:noProof/>
            </w:rPr>
          </w:r>
          <w:r w:rsidR="00F63875">
            <w:rPr>
              <w:noProof/>
            </w:rPr>
            <w:fldChar w:fldCharType="separate"/>
          </w:r>
          <w:r>
            <w:rPr>
              <w:noProof/>
            </w:rPr>
            <w:t>4</w:t>
          </w:r>
          <w:r w:rsidR="00F63875">
            <w:rPr>
              <w:noProof/>
            </w:rPr>
            <w:fldChar w:fldCharType="end"/>
          </w:r>
        </w:p>
        <w:p w14:paraId="5985EB66" w14:textId="77777777" w:rsidR="00322AE9" w:rsidRDefault="00322AE9">
          <w:pPr>
            <w:pStyle w:val="21"/>
            <w:tabs>
              <w:tab w:val="right" w:leader="dot" w:pos="9345"/>
            </w:tabs>
            <w:rPr>
              <w:rFonts w:asciiTheme="minorHAnsi" w:eastAsiaTheme="minorEastAsia" w:hAnsiTheme="minorHAnsi" w:cstheme="minorBidi"/>
              <w:i w:val="0"/>
              <w:iCs w:val="0"/>
              <w:noProof/>
              <w:sz w:val="22"/>
              <w:szCs w:val="22"/>
            </w:rPr>
          </w:pPr>
          <w:r>
            <w:rPr>
              <w:noProof/>
            </w:rPr>
            <w:t>1.3.Перечень сокращений.</w:t>
          </w:r>
          <w:r>
            <w:rPr>
              <w:noProof/>
            </w:rPr>
            <w:tab/>
          </w:r>
          <w:r w:rsidR="00F63875">
            <w:rPr>
              <w:noProof/>
            </w:rPr>
            <w:fldChar w:fldCharType="begin"/>
          </w:r>
          <w:r>
            <w:rPr>
              <w:noProof/>
            </w:rPr>
            <w:instrText xml:space="preserve"> PAGEREF _Toc183190982 \h </w:instrText>
          </w:r>
          <w:r w:rsidR="00F63875">
            <w:rPr>
              <w:noProof/>
            </w:rPr>
          </w:r>
          <w:r w:rsidR="00F63875">
            <w:rPr>
              <w:noProof/>
            </w:rPr>
            <w:fldChar w:fldCharType="separate"/>
          </w:r>
          <w:r>
            <w:rPr>
              <w:noProof/>
            </w:rPr>
            <w:t>5</w:t>
          </w:r>
          <w:r w:rsidR="00F63875">
            <w:rPr>
              <w:noProof/>
            </w:rPr>
            <w:fldChar w:fldCharType="end"/>
          </w:r>
        </w:p>
        <w:p w14:paraId="01A49754" w14:textId="77777777" w:rsidR="00322AE9" w:rsidRDefault="00322AE9">
          <w:pPr>
            <w:pStyle w:val="14"/>
            <w:rPr>
              <w:rFonts w:asciiTheme="minorHAnsi" w:eastAsiaTheme="minorEastAsia" w:hAnsiTheme="minorHAnsi" w:cstheme="minorBidi"/>
              <w:b w:val="0"/>
              <w:bCs w:val="0"/>
              <w:lang w:eastAsia="ru-RU"/>
            </w:rPr>
          </w:pPr>
          <w:r>
            <w:t>Раздел 2. Основные характеристики образовательной программы</w:t>
          </w:r>
          <w:r>
            <w:tab/>
          </w:r>
          <w:r w:rsidR="00F63875">
            <w:fldChar w:fldCharType="begin"/>
          </w:r>
          <w:r>
            <w:instrText xml:space="preserve"> PAGEREF _Toc183190983 \h </w:instrText>
          </w:r>
          <w:r w:rsidR="00F63875">
            <w:fldChar w:fldCharType="separate"/>
          </w:r>
          <w:r>
            <w:t>5</w:t>
          </w:r>
          <w:r w:rsidR="00F63875">
            <w:fldChar w:fldCharType="end"/>
          </w:r>
        </w:p>
        <w:p w14:paraId="224E1AE1" w14:textId="77777777" w:rsidR="00322AE9" w:rsidRDefault="00322AE9">
          <w:pPr>
            <w:pStyle w:val="14"/>
            <w:rPr>
              <w:rFonts w:asciiTheme="minorHAnsi" w:eastAsiaTheme="minorEastAsia" w:hAnsiTheme="minorHAnsi" w:cstheme="minorBidi"/>
              <w:b w:val="0"/>
              <w:bCs w:val="0"/>
              <w:lang w:eastAsia="ru-RU"/>
            </w:rPr>
          </w:pPr>
          <w:r>
            <w:t>Раздел 3. Характеристика профессиональной деятельности выпускника</w:t>
          </w:r>
          <w:r>
            <w:tab/>
          </w:r>
          <w:r w:rsidR="00F63875">
            <w:fldChar w:fldCharType="begin"/>
          </w:r>
          <w:r>
            <w:instrText xml:space="preserve"> PAGEREF _Toc183190984 \h </w:instrText>
          </w:r>
          <w:r w:rsidR="00F63875">
            <w:fldChar w:fldCharType="separate"/>
          </w:r>
          <w:r>
            <w:t>6</w:t>
          </w:r>
          <w:r w:rsidR="00F63875">
            <w:fldChar w:fldCharType="end"/>
          </w:r>
        </w:p>
        <w:p w14:paraId="2969E768" w14:textId="77777777" w:rsidR="00322AE9" w:rsidRDefault="00322AE9">
          <w:pPr>
            <w:pStyle w:val="21"/>
            <w:tabs>
              <w:tab w:val="right" w:leader="dot" w:pos="9345"/>
            </w:tabs>
            <w:rPr>
              <w:rFonts w:asciiTheme="minorHAnsi" w:eastAsiaTheme="minorEastAsia" w:hAnsiTheme="minorHAnsi" w:cstheme="minorBidi"/>
              <w:i w:val="0"/>
              <w:iCs w:val="0"/>
              <w:noProof/>
              <w:sz w:val="22"/>
              <w:szCs w:val="22"/>
            </w:rPr>
          </w:pPr>
          <w:r>
            <w:rPr>
              <w:noProof/>
            </w:rPr>
            <w:t>3.1. Область(и) профессиональной деятельности выпускников:</w:t>
          </w:r>
          <w:r>
            <w:rPr>
              <w:noProof/>
            </w:rPr>
            <w:tab/>
          </w:r>
          <w:r w:rsidR="00F63875">
            <w:rPr>
              <w:noProof/>
            </w:rPr>
            <w:fldChar w:fldCharType="begin"/>
          </w:r>
          <w:r>
            <w:rPr>
              <w:noProof/>
            </w:rPr>
            <w:instrText xml:space="preserve"> PAGEREF _Toc183190985 \h </w:instrText>
          </w:r>
          <w:r w:rsidR="00F63875">
            <w:rPr>
              <w:noProof/>
            </w:rPr>
          </w:r>
          <w:r w:rsidR="00F63875">
            <w:rPr>
              <w:noProof/>
            </w:rPr>
            <w:fldChar w:fldCharType="separate"/>
          </w:r>
          <w:r>
            <w:rPr>
              <w:noProof/>
            </w:rPr>
            <w:t>6</w:t>
          </w:r>
          <w:r w:rsidR="00F63875">
            <w:rPr>
              <w:noProof/>
            </w:rPr>
            <w:fldChar w:fldCharType="end"/>
          </w:r>
        </w:p>
        <w:p w14:paraId="5EDF5290" w14:textId="77777777" w:rsidR="00322AE9" w:rsidRDefault="00322AE9">
          <w:pPr>
            <w:pStyle w:val="21"/>
            <w:tabs>
              <w:tab w:val="right" w:leader="dot" w:pos="9345"/>
            </w:tabs>
            <w:rPr>
              <w:rFonts w:asciiTheme="minorHAnsi" w:eastAsiaTheme="minorEastAsia" w:hAnsiTheme="minorHAnsi" w:cstheme="minorBidi"/>
              <w:i w:val="0"/>
              <w:iCs w:val="0"/>
              <w:noProof/>
              <w:sz w:val="22"/>
              <w:szCs w:val="22"/>
            </w:rPr>
          </w:pPr>
          <w:r>
            <w:rPr>
              <w:noProof/>
            </w:rPr>
            <w:t>01 Образование и наука</w:t>
          </w:r>
          <w:r>
            <w:rPr>
              <w:noProof/>
            </w:rPr>
            <w:tab/>
          </w:r>
          <w:r w:rsidR="00F63875">
            <w:rPr>
              <w:noProof/>
            </w:rPr>
            <w:fldChar w:fldCharType="begin"/>
          </w:r>
          <w:r>
            <w:rPr>
              <w:noProof/>
            </w:rPr>
            <w:instrText xml:space="preserve"> PAGEREF _Toc183190986 \h </w:instrText>
          </w:r>
          <w:r w:rsidR="00F63875">
            <w:rPr>
              <w:noProof/>
            </w:rPr>
          </w:r>
          <w:r w:rsidR="00F63875">
            <w:rPr>
              <w:noProof/>
            </w:rPr>
            <w:fldChar w:fldCharType="separate"/>
          </w:r>
          <w:r>
            <w:rPr>
              <w:noProof/>
            </w:rPr>
            <w:t>6</w:t>
          </w:r>
          <w:r w:rsidR="00F63875">
            <w:rPr>
              <w:noProof/>
            </w:rPr>
            <w:fldChar w:fldCharType="end"/>
          </w:r>
        </w:p>
        <w:p w14:paraId="386F5556" w14:textId="77777777" w:rsidR="00322AE9" w:rsidRDefault="00322AE9">
          <w:pPr>
            <w:pStyle w:val="21"/>
            <w:tabs>
              <w:tab w:val="right" w:leader="dot" w:pos="9345"/>
            </w:tabs>
            <w:rPr>
              <w:rFonts w:asciiTheme="minorHAnsi" w:eastAsiaTheme="minorEastAsia" w:hAnsiTheme="minorHAnsi" w:cstheme="minorBidi"/>
              <w:i w:val="0"/>
              <w:iCs w:val="0"/>
              <w:noProof/>
              <w:sz w:val="22"/>
              <w:szCs w:val="22"/>
            </w:rPr>
          </w:pPr>
          <w:r w:rsidRPr="00A56E57">
            <w:rPr>
              <w:rFonts w:eastAsiaTheme="minorHAnsi" w:cstheme="minorBidi"/>
              <w:bCs/>
              <w:noProof/>
              <w:lang w:eastAsia="en-US"/>
            </w:rPr>
            <w:t>3.2. Профессиональные стандарты</w:t>
          </w:r>
          <w:r>
            <w:rPr>
              <w:noProof/>
            </w:rPr>
            <w:tab/>
          </w:r>
          <w:r w:rsidR="00F63875">
            <w:rPr>
              <w:noProof/>
            </w:rPr>
            <w:fldChar w:fldCharType="begin"/>
          </w:r>
          <w:r>
            <w:rPr>
              <w:noProof/>
            </w:rPr>
            <w:instrText xml:space="preserve"> PAGEREF _Toc183190987 \h </w:instrText>
          </w:r>
          <w:r w:rsidR="00F63875">
            <w:rPr>
              <w:noProof/>
            </w:rPr>
          </w:r>
          <w:r w:rsidR="00F63875">
            <w:rPr>
              <w:noProof/>
            </w:rPr>
            <w:fldChar w:fldCharType="separate"/>
          </w:r>
          <w:r>
            <w:rPr>
              <w:noProof/>
            </w:rPr>
            <w:t>6</w:t>
          </w:r>
          <w:r w:rsidR="00F63875">
            <w:rPr>
              <w:noProof/>
            </w:rPr>
            <w:fldChar w:fldCharType="end"/>
          </w:r>
        </w:p>
        <w:p w14:paraId="22299F82" w14:textId="77777777" w:rsidR="00322AE9" w:rsidRDefault="00322AE9">
          <w:pPr>
            <w:pStyle w:val="21"/>
            <w:tabs>
              <w:tab w:val="right" w:leader="dot" w:pos="9345"/>
            </w:tabs>
            <w:rPr>
              <w:rFonts w:asciiTheme="minorHAnsi" w:eastAsiaTheme="minorEastAsia" w:hAnsiTheme="minorHAnsi" w:cstheme="minorBidi"/>
              <w:i w:val="0"/>
              <w:iCs w:val="0"/>
              <w:noProof/>
              <w:sz w:val="22"/>
              <w:szCs w:val="22"/>
            </w:rPr>
          </w:pPr>
          <w:r>
            <w:rPr>
              <w:noProof/>
            </w:rPr>
            <w:t>3.3. Осваиваемые виды деятельности</w:t>
          </w:r>
          <w:r>
            <w:rPr>
              <w:noProof/>
            </w:rPr>
            <w:tab/>
          </w:r>
          <w:r w:rsidR="00F63875">
            <w:rPr>
              <w:noProof/>
            </w:rPr>
            <w:fldChar w:fldCharType="begin"/>
          </w:r>
          <w:r>
            <w:rPr>
              <w:noProof/>
            </w:rPr>
            <w:instrText xml:space="preserve"> PAGEREF _Toc183190988 \h </w:instrText>
          </w:r>
          <w:r w:rsidR="00F63875">
            <w:rPr>
              <w:noProof/>
            </w:rPr>
          </w:r>
          <w:r w:rsidR="00F63875">
            <w:rPr>
              <w:noProof/>
            </w:rPr>
            <w:fldChar w:fldCharType="separate"/>
          </w:r>
          <w:r>
            <w:rPr>
              <w:noProof/>
            </w:rPr>
            <w:t>8</w:t>
          </w:r>
          <w:r w:rsidR="00F63875">
            <w:rPr>
              <w:noProof/>
            </w:rPr>
            <w:fldChar w:fldCharType="end"/>
          </w:r>
        </w:p>
        <w:p w14:paraId="31D8FAD8" w14:textId="77777777" w:rsidR="00322AE9" w:rsidRDefault="00322AE9">
          <w:pPr>
            <w:pStyle w:val="14"/>
            <w:rPr>
              <w:rFonts w:asciiTheme="minorHAnsi" w:eastAsiaTheme="minorEastAsia" w:hAnsiTheme="minorHAnsi" w:cstheme="minorBidi"/>
              <w:b w:val="0"/>
              <w:bCs w:val="0"/>
              <w:lang w:eastAsia="ru-RU"/>
            </w:rPr>
          </w:pPr>
          <w:r>
            <w:t>Раздел 4. Планируемые результаты освоения образовательной программы</w:t>
          </w:r>
          <w:r>
            <w:tab/>
          </w:r>
          <w:r w:rsidR="00F63875">
            <w:fldChar w:fldCharType="begin"/>
          </w:r>
          <w:r>
            <w:instrText xml:space="preserve"> PAGEREF _Toc183190989 \h </w:instrText>
          </w:r>
          <w:r w:rsidR="00F63875">
            <w:fldChar w:fldCharType="separate"/>
          </w:r>
          <w:r>
            <w:t>10</w:t>
          </w:r>
          <w:r w:rsidR="00F63875">
            <w:fldChar w:fldCharType="end"/>
          </w:r>
        </w:p>
        <w:p w14:paraId="6C1C0848" w14:textId="77777777" w:rsidR="00322AE9" w:rsidRDefault="00322AE9">
          <w:pPr>
            <w:pStyle w:val="21"/>
            <w:tabs>
              <w:tab w:val="right" w:leader="dot" w:pos="9345"/>
            </w:tabs>
            <w:rPr>
              <w:rFonts w:asciiTheme="minorHAnsi" w:eastAsiaTheme="minorEastAsia" w:hAnsiTheme="minorHAnsi" w:cstheme="minorBidi"/>
              <w:i w:val="0"/>
              <w:iCs w:val="0"/>
              <w:noProof/>
              <w:sz w:val="22"/>
              <w:szCs w:val="22"/>
            </w:rPr>
          </w:pPr>
          <w:r w:rsidRPr="00A56E57">
            <w:rPr>
              <w:bCs/>
              <w:noProof/>
            </w:rPr>
            <w:t>4.1. Общие компетенции</w:t>
          </w:r>
          <w:r>
            <w:rPr>
              <w:noProof/>
            </w:rPr>
            <w:tab/>
          </w:r>
          <w:r w:rsidR="00F63875">
            <w:rPr>
              <w:noProof/>
            </w:rPr>
            <w:fldChar w:fldCharType="begin"/>
          </w:r>
          <w:r>
            <w:rPr>
              <w:noProof/>
            </w:rPr>
            <w:instrText xml:space="preserve"> PAGEREF _Toc183190990 \h </w:instrText>
          </w:r>
          <w:r w:rsidR="00F63875">
            <w:rPr>
              <w:noProof/>
            </w:rPr>
          </w:r>
          <w:r w:rsidR="00F63875">
            <w:rPr>
              <w:noProof/>
            </w:rPr>
            <w:fldChar w:fldCharType="separate"/>
          </w:r>
          <w:r>
            <w:rPr>
              <w:noProof/>
            </w:rPr>
            <w:t>10</w:t>
          </w:r>
          <w:r w:rsidR="00F63875">
            <w:rPr>
              <w:noProof/>
            </w:rPr>
            <w:fldChar w:fldCharType="end"/>
          </w:r>
        </w:p>
        <w:p w14:paraId="0A76ADDE" w14:textId="77777777" w:rsidR="00322AE9" w:rsidRDefault="00322AE9">
          <w:pPr>
            <w:pStyle w:val="21"/>
            <w:tabs>
              <w:tab w:val="right" w:leader="dot" w:pos="9345"/>
            </w:tabs>
            <w:rPr>
              <w:rFonts w:asciiTheme="minorHAnsi" w:eastAsiaTheme="minorEastAsia" w:hAnsiTheme="minorHAnsi" w:cstheme="minorBidi"/>
              <w:i w:val="0"/>
              <w:iCs w:val="0"/>
              <w:noProof/>
              <w:sz w:val="22"/>
              <w:szCs w:val="22"/>
            </w:rPr>
          </w:pPr>
          <w:r w:rsidRPr="00A56E57">
            <w:rPr>
              <w:bCs/>
              <w:noProof/>
            </w:rPr>
            <w:t>4.2. Профессиональные компетенции</w:t>
          </w:r>
          <w:r>
            <w:rPr>
              <w:noProof/>
            </w:rPr>
            <w:tab/>
          </w:r>
          <w:r w:rsidR="00F63875">
            <w:rPr>
              <w:noProof/>
            </w:rPr>
            <w:fldChar w:fldCharType="begin"/>
          </w:r>
          <w:r>
            <w:rPr>
              <w:noProof/>
            </w:rPr>
            <w:instrText xml:space="preserve"> PAGEREF _Toc183190991 \h </w:instrText>
          </w:r>
          <w:r w:rsidR="00F63875">
            <w:rPr>
              <w:noProof/>
            </w:rPr>
          </w:r>
          <w:r w:rsidR="00F63875">
            <w:rPr>
              <w:noProof/>
            </w:rPr>
            <w:fldChar w:fldCharType="separate"/>
          </w:r>
          <w:r>
            <w:rPr>
              <w:noProof/>
            </w:rPr>
            <w:t>14</w:t>
          </w:r>
          <w:r w:rsidR="00F63875">
            <w:rPr>
              <w:noProof/>
            </w:rPr>
            <w:fldChar w:fldCharType="end"/>
          </w:r>
        </w:p>
        <w:p w14:paraId="05F8CCEF" w14:textId="77777777" w:rsidR="00322AE9" w:rsidRDefault="00322AE9">
          <w:pPr>
            <w:pStyle w:val="21"/>
            <w:tabs>
              <w:tab w:val="right" w:leader="dot" w:pos="9345"/>
            </w:tabs>
            <w:rPr>
              <w:rFonts w:asciiTheme="minorHAnsi" w:eastAsiaTheme="minorEastAsia" w:hAnsiTheme="minorHAnsi" w:cstheme="minorBidi"/>
              <w:i w:val="0"/>
              <w:iCs w:val="0"/>
              <w:noProof/>
              <w:sz w:val="22"/>
              <w:szCs w:val="22"/>
            </w:rPr>
          </w:pPr>
          <w:r>
            <w:rPr>
              <w:noProof/>
            </w:rPr>
            <w:t>4.3. Примерная матрица компетенций выпускника</w:t>
          </w:r>
          <w:r>
            <w:rPr>
              <w:noProof/>
            </w:rPr>
            <w:tab/>
          </w:r>
          <w:r w:rsidR="00F63875">
            <w:rPr>
              <w:noProof/>
            </w:rPr>
            <w:fldChar w:fldCharType="begin"/>
          </w:r>
          <w:r>
            <w:rPr>
              <w:noProof/>
            </w:rPr>
            <w:instrText xml:space="preserve"> PAGEREF _Toc183190992 \h </w:instrText>
          </w:r>
          <w:r w:rsidR="00F63875">
            <w:rPr>
              <w:noProof/>
            </w:rPr>
          </w:r>
          <w:r w:rsidR="00F63875">
            <w:rPr>
              <w:noProof/>
            </w:rPr>
            <w:fldChar w:fldCharType="separate"/>
          </w:r>
          <w:r>
            <w:rPr>
              <w:noProof/>
            </w:rPr>
            <w:t>44</w:t>
          </w:r>
          <w:r w:rsidR="00F63875">
            <w:rPr>
              <w:noProof/>
            </w:rPr>
            <w:fldChar w:fldCharType="end"/>
          </w:r>
        </w:p>
        <w:p w14:paraId="34DA918A" w14:textId="77777777" w:rsidR="00322AE9" w:rsidRDefault="00322AE9">
          <w:pPr>
            <w:pStyle w:val="14"/>
            <w:rPr>
              <w:rFonts w:asciiTheme="minorHAnsi" w:eastAsiaTheme="minorEastAsia" w:hAnsiTheme="minorHAnsi" w:cstheme="minorBidi"/>
              <w:b w:val="0"/>
              <w:bCs w:val="0"/>
              <w:lang w:eastAsia="ru-RU"/>
            </w:rPr>
          </w:pPr>
          <w:r>
            <w:t>Раздел 5. Примерная структура и содержание образовательной программы</w:t>
          </w:r>
          <w:r>
            <w:tab/>
          </w:r>
          <w:r w:rsidR="00F63875">
            <w:fldChar w:fldCharType="begin"/>
          </w:r>
          <w:r>
            <w:instrText xml:space="preserve"> PAGEREF _Toc183190993 \h </w:instrText>
          </w:r>
          <w:r w:rsidR="00F63875">
            <w:fldChar w:fldCharType="separate"/>
          </w:r>
          <w:r>
            <w:t>47</w:t>
          </w:r>
          <w:r w:rsidR="00F63875">
            <w:fldChar w:fldCharType="end"/>
          </w:r>
        </w:p>
        <w:p w14:paraId="400E351F" w14:textId="77777777" w:rsidR="00322AE9" w:rsidRDefault="00322AE9">
          <w:pPr>
            <w:pStyle w:val="21"/>
            <w:tabs>
              <w:tab w:val="right" w:leader="dot" w:pos="9345"/>
            </w:tabs>
            <w:rPr>
              <w:rFonts w:asciiTheme="minorHAnsi" w:eastAsiaTheme="minorEastAsia" w:hAnsiTheme="minorHAnsi" w:cstheme="minorBidi"/>
              <w:i w:val="0"/>
              <w:iCs w:val="0"/>
              <w:noProof/>
              <w:sz w:val="22"/>
              <w:szCs w:val="22"/>
            </w:rPr>
          </w:pPr>
          <w:r w:rsidRPr="00A56E57">
            <w:rPr>
              <w:b/>
              <w:bCs/>
              <w:noProof/>
            </w:rPr>
            <w:t>5.1. Примерный учебный план для квалификации «учитель труда (технологии) в основной школе»</w:t>
          </w:r>
          <w:r>
            <w:rPr>
              <w:noProof/>
            </w:rPr>
            <w:tab/>
          </w:r>
          <w:r w:rsidR="00F63875">
            <w:rPr>
              <w:noProof/>
            </w:rPr>
            <w:fldChar w:fldCharType="begin"/>
          </w:r>
          <w:r>
            <w:rPr>
              <w:noProof/>
            </w:rPr>
            <w:instrText xml:space="preserve"> PAGEREF _Toc183190994 \h </w:instrText>
          </w:r>
          <w:r w:rsidR="00F63875">
            <w:rPr>
              <w:noProof/>
            </w:rPr>
          </w:r>
          <w:r w:rsidR="00F63875">
            <w:rPr>
              <w:noProof/>
            </w:rPr>
            <w:fldChar w:fldCharType="separate"/>
          </w:r>
          <w:r>
            <w:rPr>
              <w:noProof/>
            </w:rPr>
            <w:t>47</w:t>
          </w:r>
          <w:r w:rsidR="00F63875">
            <w:rPr>
              <w:noProof/>
            </w:rPr>
            <w:fldChar w:fldCharType="end"/>
          </w:r>
        </w:p>
        <w:p w14:paraId="7C18C5DE" w14:textId="77777777" w:rsidR="00322AE9" w:rsidRDefault="00322AE9">
          <w:pPr>
            <w:pStyle w:val="21"/>
            <w:tabs>
              <w:tab w:val="right" w:leader="dot" w:pos="9345"/>
            </w:tabs>
            <w:rPr>
              <w:rFonts w:asciiTheme="minorHAnsi" w:eastAsiaTheme="minorEastAsia" w:hAnsiTheme="minorHAnsi" w:cstheme="minorBidi"/>
              <w:i w:val="0"/>
              <w:iCs w:val="0"/>
              <w:noProof/>
              <w:sz w:val="22"/>
              <w:szCs w:val="22"/>
            </w:rPr>
          </w:pPr>
          <w:r w:rsidRPr="00A56E57">
            <w:rPr>
              <w:b/>
              <w:bCs/>
              <w:noProof/>
            </w:rPr>
            <w:t>5.2. Примерный учебный план для квалификации «учитель основ безопасности и защиты Родины»</w:t>
          </w:r>
          <w:r>
            <w:rPr>
              <w:noProof/>
            </w:rPr>
            <w:tab/>
          </w:r>
          <w:r w:rsidR="00F63875">
            <w:rPr>
              <w:noProof/>
            </w:rPr>
            <w:fldChar w:fldCharType="begin"/>
          </w:r>
          <w:r>
            <w:rPr>
              <w:noProof/>
            </w:rPr>
            <w:instrText xml:space="preserve"> PAGEREF _Toc183190995 \h </w:instrText>
          </w:r>
          <w:r w:rsidR="00F63875">
            <w:rPr>
              <w:noProof/>
            </w:rPr>
          </w:r>
          <w:r w:rsidR="00F63875">
            <w:rPr>
              <w:noProof/>
            </w:rPr>
            <w:fldChar w:fldCharType="separate"/>
          </w:r>
          <w:r>
            <w:rPr>
              <w:noProof/>
            </w:rPr>
            <w:t>49</w:t>
          </w:r>
          <w:r w:rsidR="00F63875">
            <w:rPr>
              <w:noProof/>
            </w:rPr>
            <w:fldChar w:fldCharType="end"/>
          </w:r>
        </w:p>
        <w:p w14:paraId="5D6BCD28" w14:textId="77777777" w:rsidR="00322AE9" w:rsidRDefault="00322AE9">
          <w:pPr>
            <w:pStyle w:val="21"/>
            <w:tabs>
              <w:tab w:val="right" w:leader="dot" w:pos="9345"/>
            </w:tabs>
            <w:rPr>
              <w:rFonts w:asciiTheme="minorHAnsi" w:eastAsiaTheme="minorEastAsia" w:hAnsiTheme="minorHAnsi" w:cstheme="minorBidi"/>
              <w:i w:val="0"/>
              <w:iCs w:val="0"/>
              <w:noProof/>
              <w:sz w:val="22"/>
              <w:szCs w:val="22"/>
            </w:rPr>
          </w:pPr>
          <w:r w:rsidRPr="00A56E57">
            <w:rPr>
              <w:bCs/>
              <w:noProof/>
            </w:rPr>
            <w:t>5.2. Примерный календарный учебный график</w:t>
          </w:r>
          <w:r>
            <w:rPr>
              <w:noProof/>
            </w:rPr>
            <w:tab/>
          </w:r>
          <w:r w:rsidR="00F63875">
            <w:rPr>
              <w:noProof/>
            </w:rPr>
            <w:fldChar w:fldCharType="begin"/>
          </w:r>
          <w:r>
            <w:rPr>
              <w:noProof/>
            </w:rPr>
            <w:instrText xml:space="preserve"> PAGEREF _Toc183190996 \h </w:instrText>
          </w:r>
          <w:r w:rsidR="00F63875">
            <w:rPr>
              <w:noProof/>
            </w:rPr>
          </w:r>
          <w:r w:rsidR="00F63875">
            <w:rPr>
              <w:noProof/>
            </w:rPr>
            <w:fldChar w:fldCharType="separate"/>
          </w:r>
          <w:r>
            <w:rPr>
              <w:noProof/>
            </w:rPr>
            <w:t>52</w:t>
          </w:r>
          <w:r w:rsidR="00F63875">
            <w:rPr>
              <w:noProof/>
            </w:rPr>
            <w:fldChar w:fldCharType="end"/>
          </w:r>
        </w:p>
        <w:p w14:paraId="0BAA6CF3" w14:textId="77777777" w:rsidR="00322AE9" w:rsidRDefault="00322AE9">
          <w:pPr>
            <w:pStyle w:val="21"/>
            <w:tabs>
              <w:tab w:val="right" w:leader="dot" w:pos="9345"/>
            </w:tabs>
            <w:rPr>
              <w:rFonts w:asciiTheme="minorHAnsi" w:eastAsiaTheme="minorEastAsia" w:hAnsiTheme="minorHAnsi" w:cstheme="minorBidi"/>
              <w:i w:val="0"/>
              <w:iCs w:val="0"/>
              <w:noProof/>
              <w:sz w:val="22"/>
              <w:szCs w:val="22"/>
            </w:rPr>
          </w:pPr>
          <w:r w:rsidRPr="00A56E57">
            <w:rPr>
              <w:bCs/>
              <w:noProof/>
            </w:rPr>
            <w:t>Примерный календарный учебный график для квалификации «учитель труда (технологии) в основной школе»</w:t>
          </w:r>
          <w:r>
            <w:rPr>
              <w:noProof/>
            </w:rPr>
            <w:tab/>
          </w:r>
          <w:r w:rsidR="00F63875">
            <w:rPr>
              <w:noProof/>
            </w:rPr>
            <w:fldChar w:fldCharType="begin"/>
          </w:r>
          <w:r>
            <w:rPr>
              <w:noProof/>
            </w:rPr>
            <w:instrText xml:space="preserve"> PAGEREF _Toc183190997 \h </w:instrText>
          </w:r>
          <w:r w:rsidR="00F63875">
            <w:rPr>
              <w:noProof/>
            </w:rPr>
          </w:r>
          <w:r w:rsidR="00F63875">
            <w:rPr>
              <w:noProof/>
            </w:rPr>
            <w:fldChar w:fldCharType="separate"/>
          </w:r>
          <w:r>
            <w:rPr>
              <w:noProof/>
            </w:rPr>
            <w:t>52</w:t>
          </w:r>
          <w:r w:rsidR="00F63875">
            <w:rPr>
              <w:noProof/>
            </w:rPr>
            <w:fldChar w:fldCharType="end"/>
          </w:r>
        </w:p>
        <w:p w14:paraId="24224B98" w14:textId="77777777" w:rsidR="00322AE9" w:rsidRDefault="00322AE9">
          <w:pPr>
            <w:pStyle w:val="21"/>
            <w:tabs>
              <w:tab w:val="right" w:leader="dot" w:pos="9345"/>
            </w:tabs>
            <w:rPr>
              <w:rFonts w:asciiTheme="minorHAnsi" w:eastAsiaTheme="minorEastAsia" w:hAnsiTheme="minorHAnsi" w:cstheme="minorBidi"/>
              <w:i w:val="0"/>
              <w:iCs w:val="0"/>
              <w:noProof/>
              <w:sz w:val="22"/>
              <w:szCs w:val="22"/>
            </w:rPr>
          </w:pPr>
          <w:r w:rsidRPr="00A56E57">
            <w:rPr>
              <w:bCs/>
              <w:noProof/>
            </w:rPr>
            <w:t>Примерный календарный учебный график для квалификации «учитель основ безопасности и защиты Родины»</w:t>
          </w:r>
          <w:r>
            <w:rPr>
              <w:noProof/>
            </w:rPr>
            <w:tab/>
          </w:r>
          <w:r w:rsidR="00F63875">
            <w:rPr>
              <w:noProof/>
            </w:rPr>
            <w:fldChar w:fldCharType="begin"/>
          </w:r>
          <w:r>
            <w:rPr>
              <w:noProof/>
            </w:rPr>
            <w:instrText xml:space="preserve"> PAGEREF _Toc183190998 \h </w:instrText>
          </w:r>
          <w:r w:rsidR="00F63875">
            <w:rPr>
              <w:noProof/>
            </w:rPr>
          </w:r>
          <w:r w:rsidR="00F63875">
            <w:rPr>
              <w:noProof/>
            </w:rPr>
            <w:fldChar w:fldCharType="separate"/>
          </w:r>
          <w:r>
            <w:rPr>
              <w:noProof/>
            </w:rPr>
            <w:t>57</w:t>
          </w:r>
          <w:r w:rsidR="00F63875">
            <w:rPr>
              <w:noProof/>
            </w:rPr>
            <w:fldChar w:fldCharType="end"/>
          </w:r>
        </w:p>
        <w:p w14:paraId="52BACB3A" w14:textId="77777777" w:rsidR="00322AE9" w:rsidRDefault="00322AE9">
          <w:pPr>
            <w:pStyle w:val="21"/>
            <w:tabs>
              <w:tab w:val="right" w:leader="dot" w:pos="9345"/>
            </w:tabs>
            <w:rPr>
              <w:rFonts w:asciiTheme="minorHAnsi" w:eastAsiaTheme="minorEastAsia" w:hAnsiTheme="minorHAnsi" w:cstheme="minorBidi"/>
              <w:i w:val="0"/>
              <w:iCs w:val="0"/>
              <w:noProof/>
              <w:sz w:val="22"/>
              <w:szCs w:val="22"/>
            </w:rPr>
          </w:pPr>
          <w:r w:rsidRPr="00A56E57">
            <w:rPr>
              <w:bCs/>
              <w:noProof/>
            </w:rPr>
            <w:t>5.3. Примерные рабочие программы учебных дисциплин</w:t>
          </w:r>
          <w:r>
            <w:rPr>
              <w:noProof/>
            </w:rPr>
            <w:t xml:space="preserve"> и профессиональных модулей</w:t>
          </w:r>
          <w:r>
            <w:rPr>
              <w:noProof/>
            </w:rPr>
            <w:tab/>
          </w:r>
          <w:r w:rsidR="00F63875">
            <w:rPr>
              <w:noProof/>
            </w:rPr>
            <w:fldChar w:fldCharType="begin"/>
          </w:r>
          <w:r>
            <w:rPr>
              <w:noProof/>
            </w:rPr>
            <w:instrText xml:space="preserve"> PAGEREF _Toc183190999 \h </w:instrText>
          </w:r>
          <w:r w:rsidR="00F63875">
            <w:rPr>
              <w:noProof/>
            </w:rPr>
          </w:r>
          <w:r w:rsidR="00F63875">
            <w:rPr>
              <w:noProof/>
            </w:rPr>
            <w:fldChar w:fldCharType="separate"/>
          </w:r>
          <w:r>
            <w:rPr>
              <w:noProof/>
            </w:rPr>
            <w:t>63</w:t>
          </w:r>
          <w:r w:rsidR="00F63875">
            <w:rPr>
              <w:noProof/>
            </w:rPr>
            <w:fldChar w:fldCharType="end"/>
          </w:r>
        </w:p>
        <w:p w14:paraId="63135512" w14:textId="77777777" w:rsidR="00322AE9" w:rsidRDefault="00322AE9">
          <w:pPr>
            <w:pStyle w:val="21"/>
            <w:tabs>
              <w:tab w:val="right" w:leader="dot" w:pos="9345"/>
            </w:tabs>
            <w:rPr>
              <w:rFonts w:asciiTheme="minorHAnsi" w:eastAsiaTheme="minorEastAsia" w:hAnsiTheme="minorHAnsi" w:cstheme="minorBidi"/>
              <w:i w:val="0"/>
              <w:iCs w:val="0"/>
              <w:noProof/>
              <w:sz w:val="22"/>
              <w:szCs w:val="22"/>
            </w:rPr>
          </w:pPr>
          <w:r w:rsidRPr="00A56E57">
            <w:rPr>
              <w:bCs/>
              <w:noProof/>
            </w:rPr>
            <w:t xml:space="preserve">5.4. Примерная рабочая программа воспитания </w:t>
          </w:r>
          <w:r w:rsidRPr="00A56E57">
            <w:rPr>
              <w:noProof/>
            </w:rPr>
            <w:t>и примерный календарный план воспитательной работы</w:t>
          </w:r>
          <w:r>
            <w:rPr>
              <w:noProof/>
            </w:rPr>
            <w:tab/>
          </w:r>
          <w:r w:rsidR="00F63875">
            <w:rPr>
              <w:noProof/>
            </w:rPr>
            <w:fldChar w:fldCharType="begin"/>
          </w:r>
          <w:r>
            <w:rPr>
              <w:noProof/>
            </w:rPr>
            <w:instrText xml:space="preserve"> PAGEREF _Toc183191000 \h </w:instrText>
          </w:r>
          <w:r w:rsidR="00F63875">
            <w:rPr>
              <w:noProof/>
            </w:rPr>
          </w:r>
          <w:r w:rsidR="00F63875">
            <w:rPr>
              <w:noProof/>
            </w:rPr>
            <w:fldChar w:fldCharType="separate"/>
          </w:r>
          <w:r>
            <w:rPr>
              <w:noProof/>
            </w:rPr>
            <w:t>63</w:t>
          </w:r>
          <w:r w:rsidR="00F63875">
            <w:rPr>
              <w:noProof/>
            </w:rPr>
            <w:fldChar w:fldCharType="end"/>
          </w:r>
        </w:p>
        <w:p w14:paraId="77B38E0B" w14:textId="77777777" w:rsidR="00322AE9" w:rsidRDefault="00322AE9">
          <w:pPr>
            <w:pStyle w:val="21"/>
            <w:tabs>
              <w:tab w:val="right" w:leader="dot" w:pos="9345"/>
            </w:tabs>
            <w:rPr>
              <w:rFonts w:asciiTheme="minorHAnsi" w:eastAsiaTheme="minorEastAsia" w:hAnsiTheme="minorHAnsi" w:cstheme="minorBidi"/>
              <w:i w:val="0"/>
              <w:iCs w:val="0"/>
              <w:noProof/>
              <w:sz w:val="22"/>
              <w:szCs w:val="22"/>
            </w:rPr>
          </w:pPr>
          <w:r>
            <w:rPr>
              <w:noProof/>
            </w:rPr>
            <w:t>5.5 Практическая подготовка</w:t>
          </w:r>
          <w:r>
            <w:rPr>
              <w:noProof/>
            </w:rPr>
            <w:tab/>
          </w:r>
          <w:r w:rsidR="00F63875">
            <w:rPr>
              <w:noProof/>
            </w:rPr>
            <w:fldChar w:fldCharType="begin"/>
          </w:r>
          <w:r>
            <w:rPr>
              <w:noProof/>
            </w:rPr>
            <w:instrText xml:space="preserve"> PAGEREF _Toc183191001 \h </w:instrText>
          </w:r>
          <w:r w:rsidR="00F63875">
            <w:rPr>
              <w:noProof/>
            </w:rPr>
          </w:r>
          <w:r w:rsidR="00F63875">
            <w:rPr>
              <w:noProof/>
            </w:rPr>
            <w:fldChar w:fldCharType="separate"/>
          </w:r>
          <w:r>
            <w:rPr>
              <w:noProof/>
            </w:rPr>
            <w:t>63</w:t>
          </w:r>
          <w:r w:rsidR="00F63875">
            <w:rPr>
              <w:noProof/>
            </w:rPr>
            <w:fldChar w:fldCharType="end"/>
          </w:r>
        </w:p>
        <w:p w14:paraId="3E5D3B86" w14:textId="77777777" w:rsidR="00322AE9" w:rsidRDefault="00322AE9">
          <w:pPr>
            <w:pStyle w:val="21"/>
            <w:tabs>
              <w:tab w:val="right" w:leader="dot" w:pos="9345"/>
            </w:tabs>
            <w:rPr>
              <w:rFonts w:asciiTheme="minorHAnsi" w:eastAsiaTheme="minorEastAsia" w:hAnsiTheme="minorHAnsi" w:cstheme="minorBidi"/>
              <w:i w:val="0"/>
              <w:iCs w:val="0"/>
              <w:noProof/>
              <w:sz w:val="22"/>
              <w:szCs w:val="22"/>
            </w:rPr>
          </w:pPr>
          <w:r>
            <w:rPr>
              <w:noProof/>
            </w:rPr>
            <w:t>5.6. Государственная итоговая аттестация</w:t>
          </w:r>
          <w:r>
            <w:rPr>
              <w:noProof/>
            </w:rPr>
            <w:tab/>
          </w:r>
          <w:r w:rsidR="00F63875">
            <w:rPr>
              <w:noProof/>
            </w:rPr>
            <w:fldChar w:fldCharType="begin"/>
          </w:r>
          <w:r>
            <w:rPr>
              <w:noProof/>
            </w:rPr>
            <w:instrText xml:space="preserve"> PAGEREF _Toc183191002 \h </w:instrText>
          </w:r>
          <w:r w:rsidR="00F63875">
            <w:rPr>
              <w:noProof/>
            </w:rPr>
          </w:r>
          <w:r w:rsidR="00F63875">
            <w:rPr>
              <w:noProof/>
            </w:rPr>
            <w:fldChar w:fldCharType="separate"/>
          </w:r>
          <w:r>
            <w:rPr>
              <w:noProof/>
            </w:rPr>
            <w:t>63</w:t>
          </w:r>
          <w:r w:rsidR="00F63875">
            <w:rPr>
              <w:noProof/>
            </w:rPr>
            <w:fldChar w:fldCharType="end"/>
          </w:r>
        </w:p>
        <w:p w14:paraId="19C16384" w14:textId="77777777" w:rsidR="00322AE9" w:rsidRDefault="00322AE9">
          <w:pPr>
            <w:pStyle w:val="14"/>
            <w:rPr>
              <w:rFonts w:asciiTheme="minorHAnsi" w:eastAsiaTheme="minorEastAsia" w:hAnsiTheme="minorHAnsi" w:cstheme="minorBidi"/>
              <w:b w:val="0"/>
              <w:bCs w:val="0"/>
              <w:lang w:eastAsia="ru-RU"/>
            </w:rPr>
          </w:pPr>
          <w:r>
            <w:t>Раздел 6. Примерные условия реализации образовательной программы</w:t>
          </w:r>
          <w:r>
            <w:tab/>
          </w:r>
          <w:r w:rsidR="00F63875">
            <w:fldChar w:fldCharType="begin"/>
          </w:r>
          <w:r>
            <w:instrText xml:space="preserve"> PAGEREF _Toc183191003 \h </w:instrText>
          </w:r>
          <w:r w:rsidR="00F63875">
            <w:fldChar w:fldCharType="separate"/>
          </w:r>
          <w:r>
            <w:t>64</w:t>
          </w:r>
          <w:r w:rsidR="00F63875">
            <w:fldChar w:fldCharType="end"/>
          </w:r>
        </w:p>
        <w:p w14:paraId="2B137EA5" w14:textId="77777777" w:rsidR="00322AE9" w:rsidRDefault="00322AE9">
          <w:pPr>
            <w:pStyle w:val="21"/>
            <w:tabs>
              <w:tab w:val="right" w:leader="dot" w:pos="9345"/>
            </w:tabs>
            <w:rPr>
              <w:rFonts w:asciiTheme="minorHAnsi" w:eastAsiaTheme="minorEastAsia" w:hAnsiTheme="minorHAnsi" w:cstheme="minorBidi"/>
              <w:i w:val="0"/>
              <w:iCs w:val="0"/>
              <w:noProof/>
              <w:sz w:val="22"/>
              <w:szCs w:val="22"/>
            </w:rPr>
          </w:pPr>
          <w:r w:rsidRPr="00A56E57">
            <w:rPr>
              <w:bCs/>
              <w:noProof/>
            </w:rPr>
            <w:t>6.1. Материально-техническое и учебно-методическое обеспечение образовательной программы</w:t>
          </w:r>
          <w:r>
            <w:rPr>
              <w:noProof/>
            </w:rPr>
            <w:tab/>
          </w:r>
          <w:r w:rsidR="00F63875">
            <w:rPr>
              <w:noProof/>
            </w:rPr>
            <w:fldChar w:fldCharType="begin"/>
          </w:r>
          <w:r>
            <w:rPr>
              <w:noProof/>
            </w:rPr>
            <w:instrText xml:space="preserve"> PAGEREF _Toc183191004 \h </w:instrText>
          </w:r>
          <w:r w:rsidR="00F63875">
            <w:rPr>
              <w:noProof/>
            </w:rPr>
          </w:r>
          <w:r w:rsidR="00F63875">
            <w:rPr>
              <w:noProof/>
            </w:rPr>
            <w:fldChar w:fldCharType="separate"/>
          </w:r>
          <w:r>
            <w:rPr>
              <w:noProof/>
            </w:rPr>
            <w:t>64</w:t>
          </w:r>
          <w:r w:rsidR="00F63875">
            <w:rPr>
              <w:noProof/>
            </w:rPr>
            <w:fldChar w:fldCharType="end"/>
          </w:r>
        </w:p>
        <w:p w14:paraId="25EE428E" w14:textId="77777777" w:rsidR="00322AE9" w:rsidRDefault="00322AE9">
          <w:pPr>
            <w:pStyle w:val="21"/>
            <w:tabs>
              <w:tab w:val="right" w:leader="dot" w:pos="9345"/>
            </w:tabs>
            <w:rPr>
              <w:rFonts w:asciiTheme="minorHAnsi" w:eastAsiaTheme="minorEastAsia" w:hAnsiTheme="minorHAnsi" w:cstheme="minorBidi"/>
              <w:i w:val="0"/>
              <w:iCs w:val="0"/>
              <w:noProof/>
              <w:sz w:val="22"/>
              <w:szCs w:val="22"/>
            </w:rPr>
          </w:pPr>
          <w:r w:rsidRPr="00A56E57">
            <w:rPr>
              <w:bCs/>
              <w:noProof/>
            </w:rPr>
            <w:t>6.2. Применение электронного обучения и дистанционных образовательных технологий</w:t>
          </w:r>
          <w:r>
            <w:rPr>
              <w:noProof/>
            </w:rPr>
            <w:tab/>
          </w:r>
          <w:r w:rsidR="00F63875">
            <w:rPr>
              <w:noProof/>
            </w:rPr>
            <w:fldChar w:fldCharType="begin"/>
          </w:r>
          <w:r>
            <w:rPr>
              <w:noProof/>
            </w:rPr>
            <w:instrText xml:space="preserve"> PAGEREF _Toc183191005 \h </w:instrText>
          </w:r>
          <w:r w:rsidR="00F63875">
            <w:rPr>
              <w:noProof/>
            </w:rPr>
          </w:r>
          <w:r w:rsidR="00F63875">
            <w:rPr>
              <w:noProof/>
            </w:rPr>
            <w:fldChar w:fldCharType="separate"/>
          </w:r>
          <w:r>
            <w:rPr>
              <w:noProof/>
            </w:rPr>
            <w:t>64</w:t>
          </w:r>
          <w:r w:rsidR="00F63875">
            <w:rPr>
              <w:noProof/>
            </w:rPr>
            <w:fldChar w:fldCharType="end"/>
          </w:r>
        </w:p>
        <w:p w14:paraId="407C076B" w14:textId="77777777" w:rsidR="00322AE9" w:rsidRDefault="00322AE9">
          <w:pPr>
            <w:pStyle w:val="21"/>
            <w:tabs>
              <w:tab w:val="right" w:leader="dot" w:pos="9345"/>
            </w:tabs>
            <w:rPr>
              <w:rFonts w:asciiTheme="minorHAnsi" w:eastAsiaTheme="minorEastAsia" w:hAnsiTheme="minorHAnsi" w:cstheme="minorBidi"/>
              <w:i w:val="0"/>
              <w:iCs w:val="0"/>
              <w:noProof/>
              <w:sz w:val="22"/>
              <w:szCs w:val="22"/>
            </w:rPr>
          </w:pPr>
          <w:r w:rsidRPr="00A56E57">
            <w:rPr>
              <w:bCs/>
              <w:noProof/>
            </w:rPr>
            <w:t>6.3. Кадровые условия реализации образовательной программы</w:t>
          </w:r>
          <w:r>
            <w:rPr>
              <w:noProof/>
            </w:rPr>
            <w:tab/>
          </w:r>
          <w:r w:rsidR="00F63875">
            <w:rPr>
              <w:noProof/>
            </w:rPr>
            <w:fldChar w:fldCharType="begin"/>
          </w:r>
          <w:r>
            <w:rPr>
              <w:noProof/>
            </w:rPr>
            <w:instrText xml:space="preserve"> PAGEREF _Toc183191006 \h </w:instrText>
          </w:r>
          <w:r w:rsidR="00F63875">
            <w:rPr>
              <w:noProof/>
            </w:rPr>
          </w:r>
          <w:r w:rsidR="00F63875">
            <w:rPr>
              <w:noProof/>
            </w:rPr>
            <w:fldChar w:fldCharType="separate"/>
          </w:r>
          <w:r>
            <w:rPr>
              <w:noProof/>
            </w:rPr>
            <w:t>65</w:t>
          </w:r>
          <w:r w:rsidR="00F63875">
            <w:rPr>
              <w:noProof/>
            </w:rPr>
            <w:fldChar w:fldCharType="end"/>
          </w:r>
        </w:p>
        <w:p w14:paraId="713578CC" w14:textId="77777777" w:rsidR="00322AE9" w:rsidRDefault="00322AE9">
          <w:pPr>
            <w:pStyle w:val="21"/>
            <w:tabs>
              <w:tab w:val="right" w:leader="dot" w:pos="9345"/>
            </w:tabs>
            <w:rPr>
              <w:rFonts w:asciiTheme="minorHAnsi" w:eastAsiaTheme="minorEastAsia" w:hAnsiTheme="minorHAnsi" w:cstheme="minorBidi"/>
              <w:i w:val="0"/>
              <w:iCs w:val="0"/>
              <w:noProof/>
              <w:sz w:val="22"/>
              <w:szCs w:val="22"/>
            </w:rPr>
          </w:pPr>
          <w:r w:rsidRPr="00A56E57">
            <w:rPr>
              <w:bCs/>
              <w:noProof/>
            </w:rPr>
            <w:t>6.4.</w:t>
          </w:r>
          <w:r w:rsidRPr="00A56E57">
            <w:rPr>
              <w:b/>
              <w:noProof/>
            </w:rPr>
            <w:t> </w:t>
          </w:r>
          <w:r w:rsidRPr="00A56E57">
            <w:rPr>
              <w:rFonts w:eastAsia="Calibri"/>
              <w:bCs/>
              <w:noProof/>
              <w:lang w:eastAsia="en-US"/>
            </w:rPr>
            <w:t xml:space="preserve">Примерные расчеты </w:t>
          </w:r>
          <w:r w:rsidRPr="00A56E57">
            <w:rPr>
              <w:bCs/>
              <w:noProof/>
            </w:rPr>
            <w:t>финансового обеспечения</w:t>
          </w:r>
          <w:r w:rsidRPr="00A56E57">
            <w:rPr>
              <w:rFonts w:eastAsia="Calibri"/>
              <w:bCs/>
              <w:noProof/>
              <w:lang w:eastAsia="en-US"/>
            </w:rPr>
            <w:t xml:space="preserve"> реализации образовательной программы</w:t>
          </w:r>
          <w:r>
            <w:rPr>
              <w:noProof/>
            </w:rPr>
            <w:tab/>
          </w:r>
          <w:r w:rsidR="00F63875">
            <w:rPr>
              <w:noProof/>
            </w:rPr>
            <w:fldChar w:fldCharType="begin"/>
          </w:r>
          <w:r>
            <w:rPr>
              <w:noProof/>
            </w:rPr>
            <w:instrText xml:space="preserve"> PAGEREF _Toc183191007 \h </w:instrText>
          </w:r>
          <w:r w:rsidR="00F63875">
            <w:rPr>
              <w:noProof/>
            </w:rPr>
          </w:r>
          <w:r w:rsidR="00F63875">
            <w:rPr>
              <w:noProof/>
            </w:rPr>
            <w:fldChar w:fldCharType="separate"/>
          </w:r>
          <w:r>
            <w:rPr>
              <w:noProof/>
            </w:rPr>
            <w:t>65</w:t>
          </w:r>
          <w:r w:rsidR="00F63875">
            <w:rPr>
              <w:noProof/>
            </w:rPr>
            <w:fldChar w:fldCharType="end"/>
          </w:r>
        </w:p>
        <w:p w14:paraId="2B681DA7" w14:textId="77777777" w:rsidR="000E6D6F" w:rsidRPr="00D65908" w:rsidRDefault="00F63875" w:rsidP="00FA3C22">
          <w:pPr>
            <w:tabs>
              <w:tab w:val="right" w:leader="dot" w:pos="9356"/>
            </w:tabs>
            <w:rPr>
              <w:rFonts w:ascii="Times New Roman" w:hAnsi="Times New Roman" w:cs="Times New Roman"/>
              <w:sz w:val="24"/>
              <w:szCs w:val="24"/>
            </w:rPr>
          </w:pPr>
          <w:r w:rsidRPr="00FA3C22">
            <w:rPr>
              <w:rFonts w:ascii="Times New Roman" w:hAnsi="Times New Roman" w:cs="Times New Roman"/>
              <w:b/>
              <w:bCs/>
              <w:noProof/>
              <w:sz w:val="24"/>
              <w:szCs w:val="24"/>
            </w:rPr>
            <w:fldChar w:fldCharType="end"/>
          </w:r>
        </w:p>
      </w:sdtContent>
    </w:sdt>
    <w:p w14:paraId="544646BD"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2714ADE8"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5F6070AD" w14:textId="77777777" w:rsidR="002F0CCE" w:rsidRPr="00C33E48" w:rsidRDefault="002F0CCE"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11CF7D0F"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AA3AE2">
        <w:rPr>
          <w:rFonts w:ascii="Times New Roman" w:hAnsi="Times New Roman" w:cs="Times New Roman"/>
          <w:bCs/>
          <w:sz w:val="24"/>
          <w:szCs w:val="24"/>
        </w:rPr>
        <w:t xml:space="preserve">Примерная программа </w:t>
      </w:r>
      <w:r w:rsidR="002F0CCE" w:rsidRPr="00C33E48">
        <w:rPr>
          <w:rFonts w:ascii="Times New Roman" w:hAnsi="Times New Roman" w:cs="Times New Roman"/>
          <w:bCs/>
          <w:sz w:val="24"/>
          <w:szCs w:val="24"/>
        </w:rPr>
        <w:t>государственной итоговой аттестации</w:t>
      </w:r>
    </w:p>
    <w:p w14:paraId="5FFD649D" w14:textId="77777777" w:rsidR="00064407" w:rsidRDefault="002F0CCE" w:rsidP="00252FFB">
      <w:pPr>
        <w:suppressAutoHyphens/>
        <w:rPr>
          <w:rFonts w:ascii="Times New Roman" w:hAnsi="Times New Roman" w:cs="Times New Roman"/>
          <w:sz w:val="24"/>
          <w:szCs w:val="24"/>
        </w:rPr>
      </w:pPr>
      <w:r w:rsidRPr="00C33E48">
        <w:rPr>
          <w:rFonts w:ascii="Times New Roman" w:hAnsi="Times New Roman" w:cs="Times New Roman"/>
          <w:bCs/>
          <w:sz w:val="24"/>
          <w:szCs w:val="24"/>
        </w:rPr>
        <w:t>Приложение 5. Примерная рабочая программа воспитания</w:t>
      </w:r>
      <w:bookmarkStart w:id="2" w:name="_Toc103593992"/>
      <w:bookmarkStart w:id="3" w:name="_Toc460855517"/>
      <w:bookmarkStart w:id="4" w:name="_Toc460939924"/>
      <w:bookmarkEnd w:id="1"/>
      <w:r w:rsidR="00064407">
        <w:rPr>
          <w:rFonts w:ascii="Times New Roman" w:hAnsi="Times New Roman" w:cs="Times New Roman"/>
          <w:sz w:val="24"/>
          <w:szCs w:val="24"/>
        </w:rPr>
        <w:br w:type="page"/>
      </w:r>
    </w:p>
    <w:p w14:paraId="1709D5C5" w14:textId="77777777" w:rsidR="00064407" w:rsidRDefault="00064407" w:rsidP="00252FFB">
      <w:pPr>
        <w:pStyle w:val="1"/>
        <w:spacing w:before="0" w:after="0"/>
      </w:pPr>
      <w:bookmarkStart w:id="5" w:name="_Toc183190979"/>
      <w:r w:rsidRPr="00CD4574">
        <w:lastRenderedPageBreak/>
        <w:t>Раздел 1. Общие положения</w:t>
      </w:r>
      <w:bookmarkEnd w:id="2"/>
      <w:bookmarkEnd w:id="5"/>
    </w:p>
    <w:p w14:paraId="6F5AAE45" w14:textId="77777777" w:rsidR="00252FFB" w:rsidRPr="000E6D6F" w:rsidRDefault="00252FFB" w:rsidP="00252FFB">
      <w:pPr>
        <w:pStyle w:val="1"/>
        <w:spacing w:before="0" w:after="0"/>
      </w:pPr>
    </w:p>
    <w:p w14:paraId="04DC86C1" w14:textId="77777777" w:rsidR="00FD03F8" w:rsidRDefault="00064407" w:rsidP="00252FFB">
      <w:pPr>
        <w:pStyle w:val="114"/>
        <w:spacing w:after="0" w:line="240" w:lineRule="auto"/>
      </w:pPr>
      <w:bookmarkStart w:id="6" w:name="_Toc183190980"/>
      <w:r w:rsidRPr="005F59C7">
        <w:t>1.1. </w:t>
      </w:r>
      <w:r w:rsidR="00FD03F8">
        <w:t xml:space="preserve">Назначение </w:t>
      </w:r>
      <w:r w:rsidR="0015784E">
        <w:t>примерной образовательной программы</w:t>
      </w:r>
      <w:bookmarkEnd w:id="6"/>
    </w:p>
    <w:p w14:paraId="1B2A4CFE" w14:textId="366706F3" w:rsidR="009A4D9F" w:rsidRPr="00985111" w:rsidRDefault="000347D6" w:rsidP="00252FFB">
      <w:pPr>
        <w:pStyle w:val="a4"/>
        <w:suppressAutoHyphens/>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Настоящая </w:t>
      </w:r>
      <w:r w:rsidR="00865E6C" w:rsidRPr="00865E6C">
        <w:rPr>
          <w:rFonts w:ascii="Times New Roman" w:hAnsi="Times New Roman" w:cs="Times New Roman"/>
          <w:bCs/>
          <w:sz w:val="24"/>
          <w:szCs w:val="24"/>
        </w:rPr>
        <w:t>примерная образовательная программа среднего профессионального образования (далее – ПОП СПО)</w:t>
      </w:r>
      <w:r w:rsidR="00865E6C">
        <w:rPr>
          <w:rFonts w:ascii="Times New Roman" w:hAnsi="Times New Roman" w:cs="Times New Roman"/>
          <w:bCs/>
          <w:sz w:val="24"/>
          <w:szCs w:val="24"/>
        </w:rPr>
        <w:t xml:space="preserve"> </w:t>
      </w:r>
      <w:r>
        <w:rPr>
          <w:rFonts w:ascii="Times New Roman" w:hAnsi="Times New Roman" w:cs="Times New Roman"/>
          <w:bCs/>
          <w:sz w:val="24"/>
          <w:szCs w:val="24"/>
        </w:rPr>
        <w:t xml:space="preserve">по </w:t>
      </w:r>
      <w:r w:rsidRPr="00696C1D">
        <w:rPr>
          <w:rFonts w:ascii="Times New Roman" w:hAnsi="Times New Roman" w:cs="Times New Roman"/>
          <w:bCs/>
          <w:sz w:val="24"/>
          <w:szCs w:val="24"/>
        </w:rPr>
        <w:t xml:space="preserve">специальности </w:t>
      </w:r>
      <w:r>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sidRPr="00696C1D">
        <w:rPr>
          <w:rFonts w:ascii="Times New Roman" w:hAnsi="Times New Roman" w:cs="Times New Roman"/>
          <w:bCs/>
          <w:sz w:val="24"/>
          <w:szCs w:val="24"/>
        </w:rPr>
        <w:t>по специальности</w:t>
      </w:r>
      <w:r w:rsidR="00696C1D" w:rsidRPr="00696C1D">
        <w:rPr>
          <w:rFonts w:ascii="Times New Roman" w:hAnsi="Times New Roman" w:cs="Times New Roman"/>
          <w:bCs/>
          <w:sz w:val="24"/>
          <w:szCs w:val="24"/>
        </w:rPr>
        <w:t xml:space="preserve"> 44.02.07 Преподавание в основной школе</w:t>
      </w:r>
      <w:r w:rsidRPr="00696C1D">
        <w:rPr>
          <w:rFonts w:ascii="Times New Roman" w:hAnsi="Times New Roman" w:cs="Times New Roman"/>
          <w:bCs/>
          <w:sz w:val="24"/>
          <w:szCs w:val="24"/>
        </w:rPr>
        <w:t>,</w:t>
      </w:r>
      <w:r>
        <w:rPr>
          <w:rFonts w:ascii="Times New Roman" w:hAnsi="Times New Roman" w:cs="Times New Roman"/>
          <w:bCs/>
          <w:sz w:val="24"/>
          <w:szCs w:val="24"/>
        </w:rPr>
        <w:t xml:space="preserve"> </w:t>
      </w:r>
      <w:r w:rsidRPr="00696C1D">
        <w:rPr>
          <w:rFonts w:ascii="Times New Roman" w:hAnsi="Times New Roman" w:cs="Times New Roman"/>
          <w:bCs/>
          <w:sz w:val="24"/>
          <w:szCs w:val="24"/>
        </w:rPr>
        <w:t>утвержденным</w:t>
      </w:r>
      <w:r>
        <w:rPr>
          <w:rFonts w:ascii="Times New Roman" w:eastAsia="Calibri" w:hAnsi="Times New Roman" w:cs="Times New Roman"/>
          <w:bCs/>
          <w:sz w:val="24"/>
          <w:szCs w:val="24"/>
        </w:rPr>
        <w:t xml:space="preserve"> приказом </w:t>
      </w:r>
      <w:r w:rsidRPr="0035213C">
        <w:rPr>
          <w:rFonts w:ascii="Times New Roman" w:hAnsi="Times New Roman" w:cs="Times New Roman"/>
          <w:bCs/>
          <w:iCs/>
          <w:sz w:val="24"/>
          <w:szCs w:val="24"/>
        </w:rPr>
        <w:t>Министерства просвещения Российской Федерации</w:t>
      </w:r>
      <w:r w:rsidR="0035213C">
        <w:rPr>
          <w:rFonts w:ascii="Times New Roman" w:hAnsi="Times New Roman" w:cs="Times New Roman"/>
          <w:bCs/>
          <w:i/>
          <w:iCs/>
          <w:color w:val="0070C0"/>
          <w:sz w:val="24"/>
          <w:szCs w:val="24"/>
        </w:rPr>
        <w:t xml:space="preserve"> </w:t>
      </w:r>
      <w:r w:rsidR="005E61F3" w:rsidRPr="005E61F3">
        <w:rPr>
          <w:rFonts w:ascii="Times New Roman" w:hAnsi="Times New Roman" w:cs="Times New Roman"/>
          <w:bCs/>
          <w:sz w:val="24"/>
          <w:szCs w:val="24"/>
        </w:rPr>
        <w:t>от 10 января 2025 г. № 5</w:t>
      </w:r>
      <w:r w:rsidR="005E61F3" w:rsidRPr="005E61F3">
        <w:rPr>
          <w:rFonts w:ascii="Times New Roman" w:hAnsi="Times New Roman" w:cs="Times New Roman"/>
          <w:bCs/>
          <w:i/>
          <w:iCs/>
          <w:sz w:val="24"/>
          <w:szCs w:val="24"/>
        </w:rPr>
        <w:t xml:space="preserve"> </w:t>
      </w:r>
      <w:r w:rsidR="00064407" w:rsidRPr="005F59C7">
        <w:rPr>
          <w:rFonts w:ascii="Times New Roman" w:hAnsi="Times New Roman" w:cs="Times New Roman"/>
          <w:bCs/>
          <w:sz w:val="24"/>
          <w:szCs w:val="24"/>
        </w:rPr>
        <w:t>(далее – ФГОС, ФГОС СПО).</w:t>
      </w:r>
      <w:r w:rsidR="009A4D9F" w:rsidRPr="00CD4574">
        <w:rPr>
          <w:rFonts w:ascii="Times New Roman" w:hAnsi="Times New Roman" w:cs="Times New Roman"/>
          <w:bCs/>
          <w:sz w:val="24"/>
          <w:szCs w:val="24"/>
        </w:rPr>
        <w:t xml:space="preserve"> </w:t>
      </w:r>
    </w:p>
    <w:p w14:paraId="40D86C90" w14:textId="77777777" w:rsidR="00064407" w:rsidRPr="00CD4574"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064407" w:rsidRPr="00CD4574">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0347D6" w:rsidRPr="00696C1D">
        <w:rPr>
          <w:rFonts w:ascii="Times New Roman" w:hAnsi="Times New Roman" w:cs="Times New Roman"/>
          <w:bCs/>
          <w:sz w:val="24"/>
          <w:szCs w:val="24"/>
        </w:rPr>
        <w:t>специальности</w:t>
      </w:r>
      <w:r w:rsidR="00696C1D" w:rsidRPr="00696C1D">
        <w:rPr>
          <w:rFonts w:ascii="Times New Roman" w:hAnsi="Times New Roman" w:cs="Times New Roman"/>
          <w:bCs/>
          <w:sz w:val="24"/>
          <w:szCs w:val="24"/>
        </w:rPr>
        <w:t xml:space="preserve"> 44.02.07 Преподавание в основной школе</w:t>
      </w:r>
      <w:r w:rsidR="00064407" w:rsidRPr="00CD4574">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Pr>
          <w:rFonts w:ascii="Times New Roman" w:hAnsi="Times New Roman" w:cs="Times New Roman"/>
          <w:bCs/>
          <w:sz w:val="24"/>
          <w:szCs w:val="24"/>
        </w:rPr>
        <w:t xml:space="preserve">реализации </w:t>
      </w:r>
      <w:r w:rsidR="00064407" w:rsidRPr="00CD4574">
        <w:rPr>
          <w:rFonts w:ascii="Times New Roman" w:hAnsi="Times New Roman" w:cs="Times New Roman"/>
          <w:bCs/>
          <w:sz w:val="24"/>
          <w:szCs w:val="24"/>
        </w:rPr>
        <w:t xml:space="preserve">образовательной </w:t>
      </w:r>
      <w:r>
        <w:rPr>
          <w:rFonts w:ascii="Times New Roman" w:hAnsi="Times New Roman" w:cs="Times New Roman"/>
          <w:bCs/>
          <w:sz w:val="24"/>
          <w:szCs w:val="24"/>
        </w:rPr>
        <w:t>программы</w:t>
      </w:r>
      <w:r w:rsidR="00064407" w:rsidRPr="00CD4574">
        <w:rPr>
          <w:rFonts w:ascii="Times New Roman" w:hAnsi="Times New Roman" w:cs="Times New Roman"/>
          <w:bCs/>
          <w:sz w:val="24"/>
          <w:szCs w:val="24"/>
        </w:rPr>
        <w:t>.</w:t>
      </w:r>
    </w:p>
    <w:p w14:paraId="49C9A44F" w14:textId="77777777" w:rsidR="00EB7055" w:rsidRPr="000347D6"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EB7055" w:rsidRPr="000347D6">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9F22E9">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r w:rsidR="00EB7055" w:rsidRPr="000347D6">
        <w:rPr>
          <w:rFonts w:ascii="Times New Roman" w:hAnsi="Times New Roman" w:cs="Times New Roman"/>
          <w:bCs/>
          <w:sz w:val="24"/>
          <w:szCs w:val="24"/>
        </w:rPr>
        <w:t>.</w:t>
      </w:r>
    </w:p>
    <w:p w14:paraId="57B135ED" w14:textId="77777777" w:rsidR="00252FFB" w:rsidRPr="001D7748" w:rsidRDefault="00252FFB" w:rsidP="00252FFB">
      <w:pPr>
        <w:pStyle w:val="1d"/>
        <w:rPr>
          <w:lang w:val="ru-RU"/>
        </w:rPr>
      </w:pPr>
    </w:p>
    <w:p w14:paraId="446EAD06" w14:textId="77777777" w:rsidR="00064407" w:rsidRPr="00CD4574" w:rsidRDefault="00064407" w:rsidP="00252FFB">
      <w:pPr>
        <w:pStyle w:val="114"/>
        <w:spacing w:after="0" w:line="240" w:lineRule="auto"/>
      </w:pPr>
      <w:bookmarkStart w:id="7" w:name="_Toc183190981"/>
      <w:r w:rsidRPr="00CD4574">
        <w:t xml:space="preserve">1.2. Нормативные </w:t>
      </w:r>
      <w:r w:rsidR="00FD03F8">
        <w:t>документы.</w:t>
      </w:r>
      <w:bookmarkEnd w:id="7"/>
    </w:p>
    <w:p w14:paraId="64F0968B" w14:textId="77777777" w:rsidR="00064407" w:rsidRPr="00985111" w:rsidRDefault="00064407" w:rsidP="00252FFB">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Федеральный закон от 29.12.2012 №</w:t>
      </w:r>
      <w:r w:rsidR="000347D6">
        <w:rPr>
          <w:rFonts w:ascii="Times New Roman" w:hAnsi="Times New Roman" w:cs="Times New Roman"/>
          <w:bCs/>
          <w:sz w:val="24"/>
          <w:szCs w:val="24"/>
        </w:rPr>
        <w:t xml:space="preserve"> </w:t>
      </w:r>
      <w:r w:rsidRPr="00CD4574">
        <w:rPr>
          <w:rFonts w:ascii="Times New Roman" w:hAnsi="Times New Roman" w:cs="Times New Roman"/>
          <w:bCs/>
          <w:sz w:val="24"/>
          <w:szCs w:val="24"/>
        </w:rPr>
        <w:t>273-ФЗ «Об образовании в Российской Федерации»;</w:t>
      </w:r>
    </w:p>
    <w:p w14:paraId="7CCC4AC1" w14:textId="77777777" w:rsidR="00064407" w:rsidRPr="0015784E" w:rsidRDefault="00FD03F8" w:rsidP="00252FFB">
      <w:pPr>
        <w:ind w:firstLine="709"/>
        <w:jc w:val="both"/>
        <w:rPr>
          <w:rFonts w:ascii="Times New Roman" w:hAnsi="Times New Roman" w:cs="Times New Roman"/>
          <w:bCs/>
          <w:sz w:val="24"/>
          <w:szCs w:val="24"/>
        </w:rPr>
      </w:pPr>
      <w:bookmarkStart w:id="8" w:name="_Hlk84521878"/>
      <w:r w:rsidRPr="00680F5A">
        <w:rPr>
          <w:rFonts w:ascii="Times New Roman" w:hAnsi="Times New Roman" w:cs="Times New Roman"/>
          <w:bCs/>
          <w:sz w:val="24"/>
          <w:szCs w:val="24"/>
        </w:rPr>
        <w:t>Поряд</w:t>
      </w:r>
      <w:r>
        <w:rPr>
          <w:rFonts w:ascii="Times New Roman" w:hAnsi="Times New Roman" w:cs="Times New Roman"/>
          <w:bCs/>
          <w:sz w:val="24"/>
          <w:szCs w:val="24"/>
        </w:rPr>
        <w:t xml:space="preserve">ок </w:t>
      </w:r>
      <w:r w:rsidRPr="00680F5A">
        <w:rPr>
          <w:rFonts w:ascii="Times New Roman" w:hAnsi="Times New Roman" w:cs="Times New Roman"/>
          <w:bCs/>
          <w:sz w:val="24"/>
          <w:szCs w:val="24"/>
        </w:rPr>
        <w:t>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Приказ Минпросвещения России от 08.04.2021 № 153</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bookmarkEnd w:id="8"/>
    </w:p>
    <w:p w14:paraId="445CBC68" w14:textId="54B1D83D" w:rsidR="00064407" w:rsidRPr="00CD4574" w:rsidRDefault="00FD03F8" w:rsidP="00252FFB">
      <w:pPr>
        <w:suppressAutoHyphens/>
        <w:ind w:firstLine="709"/>
        <w:jc w:val="both"/>
        <w:rPr>
          <w:rFonts w:ascii="Times New Roman" w:hAnsi="Times New Roman" w:cs="Times New Roman"/>
          <w:bCs/>
          <w:sz w:val="24"/>
          <w:szCs w:val="24"/>
        </w:rPr>
      </w:pPr>
      <w:r>
        <w:rPr>
          <w:rFonts w:ascii="Times New Roman" w:hAnsi="Times New Roman"/>
          <w:bCs/>
          <w:sz w:val="24"/>
          <w:szCs w:val="24"/>
        </w:rPr>
        <w:t>Ф</w:t>
      </w:r>
      <w:r w:rsidRPr="00CD4574">
        <w:rPr>
          <w:rFonts w:ascii="Times New Roman" w:hAnsi="Times New Roman"/>
          <w:bCs/>
          <w:sz w:val="24"/>
          <w:szCs w:val="24"/>
        </w:rPr>
        <w:t>едеральн</w:t>
      </w:r>
      <w:r>
        <w:rPr>
          <w:rFonts w:ascii="Times New Roman" w:hAnsi="Times New Roman"/>
          <w:bCs/>
          <w:sz w:val="24"/>
          <w:szCs w:val="24"/>
        </w:rPr>
        <w:t>ый</w:t>
      </w:r>
      <w:r w:rsidRPr="00CD4574">
        <w:rPr>
          <w:rFonts w:ascii="Times New Roman" w:hAnsi="Times New Roman"/>
          <w:bCs/>
          <w:sz w:val="24"/>
          <w:szCs w:val="24"/>
        </w:rPr>
        <w:t xml:space="preserve"> государственн</w:t>
      </w:r>
      <w:r>
        <w:rPr>
          <w:rFonts w:ascii="Times New Roman" w:hAnsi="Times New Roman"/>
          <w:bCs/>
          <w:sz w:val="24"/>
          <w:szCs w:val="24"/>
        </w:rPr>
        <w:t>ый</w:t>
      </w:r>
      <w:r w:rsidRPr="00CD4574">
        <w:rPr>
          <w:rFonts w:ascii="Times New Roman" w:hAnsi="Times New Roman"/>
          <w:bCs/>
          <w:sz w:val="24"/>
          <w:szCs w:val="24"/>
        </w:rPr>
        <w:t xml:space="preserve"> образовательн</w:t>
      </w:r>
      <w:r>
        <w:rPr>
          <w:rFonts w:ascii="Times New Roman" w:hAnsi="Times New Roman"/>
          <w:bCs/>
          <w:sz w:val="24"/>
          <w:szCs w:val="24"/>
        </w:rPr>
        <w:t>ый</w:t>
      </w:r>
      <w:r w:rsidRPr="00CD4574">
        <w:rPr>
          <w:rFonts w:ascii="Times New Roman" w:hAnsi="Times New Roman"/>
          <w:bCs/>
          <w:sz w:val="24"/>
          <w:szCs w:val="24"/>
        </w:rPr>
        <w:t xml:space="preserve"> стандарт среднего профессионального образования по </w:t>
      </w:r>
      <w:r w:rsidRPr="00696C1D">
        <w:rPr>
          <w:rFonts w:ascii="Times New Roman" w:hAnsi="Times New Roman"/>
          <w:bCs/>
          <w:sz w:val="24"/>
          <w:szCs w:val="24"/>
        </w:rPr>
        <w:t>специальности</w:t>
      </w:r>
      <w:r w:rsidR="00696C1D" w:rsidRPr="00696C1D">
        <w:rPr>
          <w:rFonts w:ascii="Times New Roman" w:hAnsi="Times New Roman"/>
          <w:bCs/>
          <w:sz w:val="24"/>
          <w:szCs w:val="24"/>
        </w:rPr>
        <w:t xml:space="preserve"> 44.02</w:t>
      </w:r>
      <w:r w:rsidR="00696C1D" w:rsidRPr="00696C1D">
        <w:rPr>
          <w:rFonts w:ascii="Times New Roman" w:hAnsi="Times New Roman" w:cs="Times New Roman"/>
          <w:bCs/>
          <w:sz w:val="24"/>
          <w:szCs w:val="24"/>
        </w:rPr>
        <w:t>.07 Преподавание в основной школе</w:t>
      </w:r>
      <w:r w:rsidRPr="003F3003">
        <w:rPr>
          <w:rFonts w:ascii="Times New Roman" w:hAnsi="Times New Roman" w:cs="Times New Roman"/>
          <w:bCs/>
          <w:sz w:val="24"/>
          <w:szCs w:val="24"/>
        </w:rPr>
        <w:t xml:space="preserve"> </w:t>
      </w:r>
      <w:r>
        <w:rPr>
          <w:rFonts w:ascii="Times New Roman" w:hAnsi="Times New Roman" w:cs="Times New Roman"/>
          <w:bCs/>
          <w:sz w:val="24"/>
          <w:szCs w:val="24"/>
        </w:rPr>
        <w:t>(</w:t>
      </w:r>
      <w:r w:rsidR="00064407" w:rsidRPr="003F3003">
        <w:rPr>
          <w:rFonts w:ascii="Times New Roman" w:hAnsi="Times New Roman" w:cs="Times New Roman"/>
          <w:bCs/>
          <w:sz w:val="24"/>
          <w:szCs w:val="24"/>
        </w:rPr>
        <w:t xml:space="preserve">Приказ </w:t>
      </w:r>
      <w:r w:rsidR="000347D6" w:rsidRPr="003F3003">
        <w:rPr>
          <w:rFonts w:ascii="Times New Roman" w:hAnsi="Times New Roman" w:cs="Times New Roman"/>
          <w:bCs/>
          <w:sz w:val="24"/>
          <w:szCs w:val="24"/>
        </w:rPr>
        <w:t xml:space="preserve">Минпросвещения России </w:t>
      </w:r>
      <w:r w:rsidR="00064407" w:rsidRPr="00CD4574">
        <w:rPr>
          <w:rFonts w:ascii="Times New Roman" w:hAnsi="Times New Roman" w:cs="Times New Roman"/>
          <w:bCs/>
          <w:sz w:val="24"/>
          <w:szCs w:val="24"/>
        </w:rPr>
        <w:t xml:space="preserve">от </w:t>
      </w:r>
      <w:r w:rsidR="005E61F3" w:rsidRPr="005E61F3">
        <w:rPr>
          <w:rFonts w:ascii="Times New Roman" w:hAnsi="Times New Roman" w:cs="Times New Roman"/>
          <w:bCs/>
          <w:sz w:val="24"/>
          <w:szCs w:val="24"/>
        </w:rPr>
        <w:t>10 января 2025 г. № 5</w:t>
      </w:r>
      <w:r>
        <w:rPr>
          <w:rFonts w:ascii="Times New Roman" w:hAnsi="Times New Roman"/>
          <w:bCs/>
          <w:sz w:val="24"/>
          <w:szCs w:val="24"/>
        </w:rPr>
        <w:t>)</w:t>
      </w:r>
      <w:r w:rsidR="00064407" w:rsidRPr="00CD4574">
        <w:rPr>
          <w:rFonts w:ascii="Times New Roman" w:hAnsi="Times New Roman" w:cs="Times New Roman"/>
          <w:bCs/>
          <w:sz w:val="24"/>
          <w:szCs w:val="24"/>
        </w:rPr>
        <w:t>;</w:t>
      </w:r>
    </w:p>
    <w:p w14:paraId="34B4CA02"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bCs/>
          <w:sz w:val="24"/>
          <w:szCs w:val="24"/>
        </w:rPr>
        <w:t>Поряд</w:t>
      </w:r>
      <w:r>
        <w:rPr>
          <w:rFonts w:ascii="Times New Roman" w:hAnsi="Times New Roman"/>
          <w:bCs/>
          <w:sz w:val="24"/>
          <w:szCs w:val="24"/>
        </w:rPr>
        <w:t>о</w:t>
      </w:r>
      <w:r w:rsidRPr="0015784E">
        <w:rPr>
          <w:rFonts w:ascii="Times New Roman" w:hAnsi="Times New Roman"/>
          <w:bCs/>
          <w:sz w:val="24"/>
          <w:szCs w:val="24"/>
        </w:rPr>
        <w:t>к организации и осуществления образовательной деятельности по образовательным программам среднего профессионального образования</w:t>
      </w:r>
      <w:r>
        <w:rPr>
          <w:rFonts w:ascii="Times New Roman" w:hAnsi="Times New Roman"/>
          <w:bCs/>
          <w:sz w:val="24"/>
          <w:szCs w:val="24"/>
        </w:rPr>
        <w:t xml:space="preserve"> (</w:t>
      </w:r>
      <w:r w:rsidR="00064407" w:rsidRPr="0015784E">
        <w:rPr>
          <w:rFonts w:ascii="Times New Roman" w:hAnsi="Times New Roman" w:cs="Times New Roman"/>
          <w:bCs/>
          <w:sz w:val="24"/>
          <w:szCs w:val="24"/>
        </w:rPr>
        <w:t xml:space="preserve">Приказ </w:t>
      </w:r>
      <w:r w:rsidR="00064407" w:rsidRPr="0015784E">
        <w:rPr>
          <w:rFonts w:ascii="Times New Roman" w:hAnsi="Times New Roman"/>
          <w:bCs/>
          <w:sz w:val="24"/>
          <w:szCs w:val="24"/>
        </w:rPr>
        <w:t>Минпросвещения России от 24.08.2022 № 762</w:t>
      </w:r>
      <w:r>
        <w:rPr>
          <w:rFonts w:ascii="Times New Roman" w:hAnsi="Times New Roman"/>
          <w:bCs/>
          <w:sz w:val="24"/>
          <w:szCs w:val="24"/>
        </w:rPr>
        <w:t>)</w:t>
      </w:r>
      <w:r w:rsidR="00064407" w:rsidRPr="0015784E">
        <w:rPr>
          <w:rFonts w:ascii="Times New Roman" w:hAnsi="Times New Roman" w:cs="Times New Roman"/>
          <w:bCs/>
          <w:sz w:val="24"/>
          <w:szCs w:val="24"/>
        </w:rPr>
        <w:t>;</w:t>
      </w:r>
    </w:p>
    <w:p w14:paraId="16B67B9B"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Поряд</w:t>
      </w:r>
      <w:r>
        <w:rPr>
          <w:rFonts w:ascii="Times New Roman" w:hAnsi="Times New Roman" w:cs="Times New Roman"/>
          <w:bCs/>
          <w:sz w:val="24"/>
          <w:szCs w:val="24"/>
        </w:rPr>
        <w:t>о</w:t>
      </w:r>
      <w:r w:rsidRPr="0015784E">
        <w:rPr>
          <w:rFonts w:ascii="Times New Roman" w:hAnsi="Times New Roman" w:cs="Times New Roman"/>
          <w:bCs/>
          <w:sz w:val="24"/>
          <w:szCs w:val="24"/>
        </w:rPr>
        <w:t>к проведения государственной итоговой аттестации по образовательным программам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Приказ Минпросвещения России от 08.11.2021 № 800</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71B0AAB8"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Положение</w:t>
      </w:r>
      <w:r>
        <w:rPr>
          <w:rFonts w:ascii="Times New Roman" w:hAnsi="Times New Roman" w:cs="Times New Roman"/>
          <w:bCs/>
          <w:sz w:val="24"/>
          <w:szCs w:val="24"/>
        </w:rPr>
        <w:t xml:space="preserve"> </w:t>
      </w:r>
      <w:r w:rsidRPr="0015784E">
        <w:rPr>
          <w:rFonts w:ascii="Times New Roman" w:hAnsi="Times New Roman" w:cs="Times New Roman"/>
          <w:bCs/>
          <w:sz w:val="24"/>
          <w:szCs w:val="24"/>
        </w:rPr>
        <w:t xml:space="preserve">о практической подготовке обучающихся </w:t>
      </w:r>
      <w:r>
        <w:rPr>
          <w:rFonts w:ascii="Times New Roman" w:hAnsi="Times New Roman" w:cs="Times New Roman"/>
          <w:bCs/>
          <w:sz w:val="24"/>
          <w:szCs w:val="24"/>
        </w:rPr>
        <w:t>(</w:t>
      </w:r>
      <w:r w:rsidR="00064407" w:rsidRPr="0015784E">
        <w:rPr>
          <w:rFonts w:ascii="Times New Roman" w:hAnsi="Times New Roman" w:cs="Times New Roman"/>
          <w:bCs/>
          <w:sz w:val="24"/>
          <w:szCs w:val="24"/>
        </w:rPr>
        <w:t>Приказ Минобрнауки России № 885, Минпросвещения России № 390 от 05.08.2020</w:t>
      </w:r>
      <w:r w:rsidR="00D3763E" w:rsidRPr="0015784E">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219244A4" w14:textId="77777777" w:rsidR="00015626" w:rsidRDefault="0015784E" w:rsidP="00252FFB">
      <w:pPr>
        <w:suppressAutoHyphens/>
        <w:ind w:firstLine="709"/>
        <w:jc w:val="both"/>
        <w:rPr>
          <w:rFonts w:ascii="Times New Roman" w:hAnsi="Times New Roman" w:cs="Times New Roman"/>
          <w:bCs/>
          <w:color w:val="000000"/>
          <w:sz w:val="24"/>
          <w:szCs w:val="24"/>
        </w:rPr>
      </w:pPr>
      <w:r w:rsidRPr="00015626">
        <w:rPr>
          <w:rFonts w:ascii="Times New Roman" w:hAnsi="Times New Roman" w:cs="Times New Roman"/>
          <w:bCs/>
          <w:color w:val="000000"/>
          <w:sz w:val="24"/>
          <w:szCs w:val="24"/>
        </w:rPr>
        <w:t>Переч</w:t>
      </w:r>
      <w:r>
        <w:rPr>
          <w:rFonts w:ascii="Times New Roman" w:hAnsi="Times New Roman" w:cs="Times New Roman"/>
          <w:bCs/>
          <w:color w:val="000000"/>
          <w:sz w:val="24"/>
          <w:szCs w:val="24"/>
        </w:rPr>
        <w:t>е</w:t>
      </w:r>
      <w:r w:rsidRPr="00015626">
        <w:rPr>
          <w:rFonts w:ascii="Times New Roman" w:hAnsi="Times New Roman" w:cs="Times New Roman"/>
          <w:bCs/>
          <w:color w:val="000000"/>
          <w:sz w:val="24"/>
          <w:szCs w:val="24"/>
        </w:rPr>
        <w:t>н</w:t>
      </w:r>
      <w:r w:rsidR="00B02813">
        <w:rPr>
          <w:rFonts w:ascii="Times New Roman" w:hAnsi="Times New Roman" w:cs="Times New Roman"/>
          <w:bCs/>
          <w:color w:val="000000"/>
          <w:sz w:val="24"/>
          <w:szCs w:val="24"/>
        </w:rPr>
        <w:t>ь</w:t>
      </w:r>
      <w:r w:rsidRPr="00015626">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sidR="00B02813">
        <w:rPr>
          <w:rFonts w:ascii="Times New Roman" w:hAnsi="Times New Roman" w:cs="Times New Roman"/>
          <w:bCs/>
          <w:color w:val="000000"/>
          <w:sz w:val="24"/>
          <w:szCs w:val="24"/>
        </w:rPr>
        <w:t xml:space="preserve"> (</w:t>
      </w:r>
      <w:r w:rsidR="00B00F6D" w:rsidRPr="00015626">
        <w:rPr>
          <w:rFonts w:ascii="Times New Roman" w:hAnsi="Times New Roman" w:cs="Times New Roman"/>
          <w:bCs/>
          <w:color w:val="000000"/>
          <w:sz w:val="24"/>
          <w:szCs w:val="24"/>
        </w:rPr>
        <w:t>Приказ Минпросвещения Росси</w:t>
      </w:r>
      <w:r w:rsidR="00015626">
        <w:rPr>
          <w:rFonts w:ascii="Times New Roman" w:hAnsi="Times New Roman" w:cs="Times New Roman"/>
          <w:bCs/>
          <w:color w:val="000000"/>
          <w:sz w:val="24"/>
          <w:szCs w:val="24"/>
        </w:rPr>
        <w:t xml:space="preserve">и </w:t>
      </w:r>
      <w:r w:rsidR="00B00F6D" w:rsidRPr="00015626">
        <w:rPr>
          <w:rFonts w:ascii="Times New Roman" w:hAnsi="Times New Roman" w:cs="Times New Roman"/>
          <w:bCs/>
          <w:color w:val="000000"/>
          <w:sz w:val="24"/>
          <w:szCs w:val="24"/>
        </w:rPr>
        <w:t>от 14.07.2023 № 534</w:t>
      </w:r>
      <w:r w:rsidR="00B02813">
        <w:rPr>
          <w:rFonts w:ascii="Times New Roman" w:hAnsi="Times New Roman" w:cs="Times New Roman"/>
          <w:bCs/>
          <w:color w:val="000000"/>
          <w:sz w:val="24"/>
          <w:szCs w:val="24"/>
        </w:rPr>
        <w:t>);</w:t>
      </w:r>
    </w:p>
    <w:p w14:paraId="035FFB5C" w14:textId="77777777" w:rsidR="00AF4622" w:rsidRPr="00696C1D" w:rsidRDefault="00AF4622" w:rsidP="00252FFB">
      <w:pPr>
        <w:suppressAutoHyphens/>
        <w:ind w:firstLine="709"/>
        <w:jc w:val="both"/>
        <w:rPr>
          <w:rFonts w:ascii="Times New Roman" w:hAnsi="Times New Roman" w:cs="Times New Roman"/>
          <w:bCs/>
          <w:color w:val="000000"/>
          <w:sz w:val="24"/>
          <w:szCs w:val="24"/>
        </w:rPr>
      </w:pPr>
      <w:r w:rsidRPr="00696C1D">
        <w:rPr>
          <w:rFonts w:ascii="Times New Roman" w:hAnsi="Times New Roman" w:cs="Times New Roman"/>
          <w:bCs/>
          <w:color w:val="000000"/>
          <w:sz w:val="24"/>
          <w:szCs w:val="24"/>
        </w:rPr>
        <w:t>Приказ Минпросвещения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143A993E" w14:textId="68C5CB66" w:rsidR="00312282" w:rsidRDefault="00B25C13" w:rsidP="00252FFB">
      <w:pPr>
        <w:shd w:val="clear" w:color="auto" w:fill="FFFFFF" w:themeFill="background1"/>
        <w:suppressAutoHyphens/>
        <w:ind w:firstLine="709"/>
        <w:jc w:val="both"/>
        <w:rPr>
          <w:rFonts w:ascii="Times New Roman" w:eastAsia="Calibri" w:hAnsi="Times New Roman" w:cs="Times New Roman"/>
          <w:sz w:val="24"/>
          <w:szCs w:val="24"/>
        </w:rPr>
      </w:pPr>
      <w:r w:rsidRPr="00696C1D">
        <w:rPr>
          <w:rFonts w:ascii="Times New Roman" w:eastAsia="Calibri" w:hAnsi="Times New Roman" w:cs="Times New Roman"/>
          <w:sz w:val="24"/>
          <w:szCs w:val="24"/>
        </w:rPr>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w:t>
      </w:r>
      <w:r w:rsidRPr="00696C1D">
        <w:rPr>
          <w:rFonts w:ascii="Times New Roman" w:eastAsia="Calibri" w:hAnsi="Times New Roman" w:cs="Times New Roman"/>
          <w:sz w:val="24"/>
          <w:szCs w:val="24"/>
        </w:rPr>
        <w:lastRenderedPageBreak/>
        <w:t>исключительно электронного обучения, дистанционных образовательных технологий (приказ Минпросвещения России от 13.12.2023 N 932).</w:t>
      </w:r>
    </w:p>
    <w:p w14:paraId="0718FEF8" w14:textId="078EBAA8" w:rsidR="0058170F" w:rsidRDefault="0058170F" w:rsidP="00252FFB">
      <w:pPr>
        <w:shd w:val="clear" w:color="auto" w:fill="FFFFFF" w:themeFill="background1"/>
        <w:suppressAutoHyphens/>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П</w:t>
      </w:r>
      <w:r w:rsidRPr="0058170F">
        <w:rPr>
          <w:rFonts w:ascii="Times New Roman" w:eastAsia="Calibri" w:hAnsi="Times New Roman" w:cs="Times New Roman"/>
          <w:bCs/>
          <w:sz w:val="24"/>
          <w:szCs w:val="24"/>
        </w:rPr>
        <w:t>риказ Министерства труда и социальной защиты Российской Федерации от 18 октября 2013 года N 544н</w:t>
      </w:r>
      <w:r w:rsidRPr="0058170F">
        <w:rPr>
          <w:rFonts w:ascii="Times New Roman" w:eastAsia="Calibri" w:hAnsi="Times New Roman" w:cs="Times New Roman"/>
          <w:bCs/>
          <w:i/>
          <w:sz w:val="24"/>
          <w:szCs w:val="24"/>
        </w:rPr>
        <w:t xml:space="preserve"> </w:t>
      </w:r>
      <w:r w:rsidRPr="0058170F">
        <w:rPr>
          <w:rFonts w:ascii="Times New Roman" w:eastAsia="Calibri" w:hAnsi="Times New Roman" w:cs="Times New Roman"/>
          <w:bCs/>
          <w:sz w:val="24"/>
          <w:szCs w:val="24"/>
        </w:rPr>
        <w:t>«Об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w:t>
      </w:r>
      <w:r w:rsidR="00720D2D">
        <w:rPr>
          <w:rFonts w:ascii="Times New Roman" w:eastAsia="Calibri" w:hAnsi="Times New Roman" w:cs="Times New Roman"/>
          <w:bCs/>
          <w:sz w:val="24"/>
          <w:szCs w:val="24"/>
        </w:rPr>
        <w:t>;</w:t>
      </w:r>
    </w:p>
    <w:p w14:paraId="099B7EB9" w14:textId="53652A9D" w:rsidR="00720D2D" w:rsidRDefault="00E461E9" w:rsidP="00E461E9">
      <w:pPr>
        <w:suppressAutoHyphens/>
        <w:ind w:firstLine="708"/>
        <w:rPr>
          <w:rFonts w:ascii="Times New Roman" w:eastAsia="Calibri" w:hAnsi="Times New Roman" w:cs="Times New Roman"/>
          <w:sz w:val="24"/>
          <w:szCs w:val="24"/>
        </w:rPr>
      </w:pPr>
      <w:r>
        <w:rPr>
          <w:rFonts w:ascii="Times New Roman" w:hAnsi="Times New Roman"/>
          <w:sz w:val="24"/>
          <w:szCs w:val="24"/>
        </w:rPr>
        <w:t xml:space="preserve">Приказ </w:t>
      </w:r>
      <w:r w:rsidRPr="00570EF5">
        <w:rPr>
          <w:rFonts w:ascii="Times New Roman" w:hAnsi="Times New Roman"/>
          <w:bCs/>
          <w:sz w:val="24"/>
          <w:szCs w:val="24"/>
        </w:rPr>
        <w:t xml:space="preserve">Министерства труда и социальной </w:t>
      </w:r>
      <w:r>
        <w:rPr>
          <w:rFonts w:ascii="Times New Roman" w:hAnsi="Times New Roman"/>
          <w:bCs/>
          <w:sz w:val="24"/>
          <w:szCs w:val="24"/>
        </w:rPr>
        <w:t>за</w:t>
      </w:r>
      <w:r w:rsidRPr="00570EF5">
        <w:rPr>
          <w:rFonts w:ascii="Times New Roman" w:hAnsi="Times New Roman"/>
          <w:bCs/>
          <w:sz w:val="24"/>
          <w:szCs w:val="24"/>
        </w:rPr>
        <w:t xml:space="preserve">щиты Российской Федерации от </w:t>
      </w:r>
      <w:r>
        <w:rPr>
          <w:rFonts w:ascii="Times New Roman" w:hAnsi="Times New Roman"/>
          <w:bCs/>
          <w:sz w:val="24"/>
          <w:szCs w:val="24"/>
        </w:rPr>
        <w:t>30</w:t>
      </w:r>
      <w:r w:rsidRPr="00570EF5">
        <w:rPr>
          <w:rFonts w:ascii="Times New Roman" w:hAnsi="Times New Roman"/>
          <w:bCs/>
          <w:sz w:val="24"/>
          <w:szCs w:val="24"/>
        </w:rPr>
        <w:t xml:space="preserve"> </w:t>
      </w:r>
      <w:r>
        <w:rPr>
          <w:rFonts w:ascii="Times New Roman" w:hAnsi="Times New Roman"/>
          <w:bCs/>
          <w:sz w:val="24"/>
          <w:szCs w:val="24"/>
        </w:rPr>
        <w:t>января</w:t>
      </w:r>
      <w:r w:rsidRPr="00570EF5">
        <w:rPr>
          <w:rFonts w:ascii="Times New Roman" w:hAnsi="Times New Roman"/>
          <w:bCs/>
          <w:sz w:val="24"/>
          <w:szCs w:val="24"/>
        </w:rPr>
        <w:t xml:space="preserve"> 20</w:t>
      </w:r>
      <w:r>
        <w:rPr>
          <w:rFonts w:ascii="Times New Roman" w:hAnsi="Times New Roman"/>
          <w:bCs/>
          <w:sz w:val="24"/>
          <w:szCs w:val="24"/>
        </w:rPr>
        <w:t>2</w:t>
      </w:r>
      <w:r w:rsidRPr="00570EF5">
        <w:rPr>
          <w:rFonts w:ascii="Times New Roman" w:hAnsi="Times New Roman"/>
          <w:bCs/>
          <w:sz w:val="24"/>
          <w:szCs w:val="24"/>
        </w:rPr>
        <w:t xml:space="preserve">3 года </w:t>
      </w:r>
      <w:r>
        <w:rPr>
          <w:rFonts w:ascii="Times New Roman" w:hAnsi="Times New Roman"/>
          <w:bCs/>
          <w:sz w:val="24"/>
          <w:szCs w:val="24"/>
        </w:rPr>
        <w:t>№</w:t>
      </w:r>
      <w:r w:rsidRPr="00570EF5">
        <w:rPr>
          <w:rFonts w:ascii="Times New Roman" w:hAnsi="Times New Roman"/>
          <w:bCs/>
          <w:sz w:val="24"/>
          <w:szCs w:val="24"/>
        </w:rPr>
        <w:t xml:space="preserve"> 5</w:t>
      </w:r>
      <w:r>
        <w:rPr>
          <w:rFonts w:ascii="Times New Roman" w:hAnsi="Times New Roman"/>
          <w:bCs/>
          <w:sz w:val="24"/>
          <w:szCs w:val="24"/>
        </w:rPr>
        <w:t>3</w:t>
      </w:r>
      <w:r w:rsidRPr="00570EF5">
        <w:rPr>
          <w:rFonts w:ascii="Times New Roman" w:hAnsi="Times New Roman"/>
          <w:bCs/>
          <w:sz w:val="24"/>
          <w:szCs w:val="24"/>
        </w:rPr>
        <w:t>н</w:t>
      </w:r>
      <w:r>
        <w:rPr>
          <w:rFonts w:ascii="Times New Roman" w:hAnsi="Times New Roman"/>
          <w:bCs/>
          <w:sz w:val="24"/>
          <w:szCs w:val="24"/>
        </w:rPr>
        <w:t xml:space="preserve"> </w:t>
      </w:r>
      <w:r w:rsidRPr="0058170F">
        <w:rPr>
          <w:rFonts w:ascii="Times New Roman" w:eastAsia="Calibri" w:hAnsi="Times New Roman" w:cs="Times New Roman"/>
          <w:bCs/>
          <w:sz w:val="24"/>
          <w:szCs w:val="24"/>
        </w:rPr>
        <w:t>«Об утверждении профессионального стандарта</w:t>
      </w:r>
      <w:r>
        <w:rPr>
          <w:rFonts w:ascii="Times New Roman" w:eastAsia="Calibri" w:hAnsi="Times New Roman" w:cs="Times New Roman"/>
          <w:bCs/>
          <w:sz w:val="24"/>
          <w:szCs w:val="24"/>
        </w:rPr>
        <w:t xml:space="preserve"> «</w:t>
      </w:r>
      <w:r>
        <w:rPr>
          <w:rFonts w:ascii="Times New Roman" w:hAnsi="Times New Roman"/>
          <w:sz w:val="24"/>
          <w:szCs w:val="24"/>
        </w:rPr>
        <w:t>Специалист в области воспитания».</w:t>
      </w:r>
    </w:p>
    <w:p w14:paraId="2715A86E" w14:textId="77777777" w:rsidR="00B02813" w:rsidRDefault="00B02813" w:rsidP="00252FFB">
      <w:pPr>
        <w:shd w:val="clear" w:color="auto" w:fill="FFFFFF" w:themeFill="background1"/>
        <w:suppressAutoHyphens/>
        <w:ind w:firstLine="709"/>
        <w:jc w:val="both"/>
        <w:rPr>
          <w:rFonts w:ascii="Times New Roman" w:hAnsi="Times New Roman" w:cs="Times New Roman"/>
          <w:bCs/>
          <w:color w:val="000000"/>
          <w:sz w:val="24"/>
          <w:szCs w:val="24"/>
        </w:rPr>
      </w:pPr>
    </w:p>
    <w:p w14:paraId="04EB53B0" w14:textId="77777777" w:rsidR="00064407" w:rsidRPr="00985111" w:rsidRDefault="00064407" w:rsidP="00252FFB">
      <w:pPr>
        <w:pStyle w:val="114"/>
        <w:spacing w:after="0" w:line="240" w:lineRule="auto"/>
      </w:pPr>
      <w:bookmarkStart w:id="9" w:name="_Toc183190982"/>
      <w:r w:rsidRPr="00985111">
        <w:t>1.3.Перечень сокращений</w:t>
      </w:r>
      <w:r w:rsidR="00FD03F8">
        <w:t>.</w:t>
      </w:r>
      <w:bookmarkEnd w:id="9"/>
    </w:p>
    <w:p w14:paraId="52F6449A"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ГИА – государственная итоговая аттестация;</w:t>
      </w:r>
    </w:p>
    <w:p w14:paraId="4CB2B497" w14:textId="77777777" w:rsidR="000A6A7A" w:rsidRPr="003F3003" w:rsidRDefault="000A6A7A" w:rsidP="00252FFB">
      <w:pPr>
        <w:tabs>
          <w:tab w:val="left" w:pos="993"/>
        </w:tabs>
        <w:ind w:firstLine="709"/>
        <w:jc w:val="both"/>
        <w:rPr>
          <w:rFonts w:ascii="Times New Roman" w:eastAsia="Times New Roman" w:hAnsi="Times New Roman" w:cs="Times New Roman"/>
          <w:iCs/>
          <w:sz w:val="24"/>
          <w:szCs w:val="24"/>
        </w:rPr>
      </w:pPr>
      <w:r w:rsidRPr="003F3003">
        <w:rPr>
          <w:rFonts w:ascii="Times New Roman" w:eastAsia="Times New Roman" w:hAnsi="Times New Roman" w:cs="Times New Roman"/>
          <w:iCs/>
          <w:sz w:val="24"/>
          <w:szCs w:val="24"/>
        </w:rPr>
        <w:t>ДЭ – демонстрационный экзамен;</w:t>
      </w:r>
    </w:p>
    <w:p w14:paraId="7EC6ED3A"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МДК – междисциплинарный курс;</w:t>
      </w:r>
    </w:p>
    <w:p w14:paraId="3087CB3F" w14:textId="77777777" w:rsidR="00064407" w:rsidRPr="00985111" w:rsidRDefault="00064407" w:rsidP="00252FFB">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648D0F6B"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 – общепрофессиональный цикл;</w:t>
      </w:r>
    </w:p>
    <w:p w14:paraId="12956C6B"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096CF19B"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 – промежуточная аттестация;</w:t>
      </w:r>
    </w:p>
    <w:p w14:paraId="337D8BA5"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72630597"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 профессиональный модуль;</w:t>
      </w:r>
    </w:p>
    <w:p w14:paraId="5BDA6B17"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ПМн</w:t>
      </w:r>
      <w:proofErr w:type="spellEnd"/>
      <w:r>
        <w:rPr>
          <w:rFonts w:ascii="Times New Roman" w:eastAsia="Times New Roman" w:hAnsi="Times New Roman" w:cs="Times New Roman"/>
          <w:color w:val="000000"/>
          <w:sz w:val="24"/>
          <w:szCs w:val="24"/>
        </w:rPr>
        <w:t xml:space="preserve"> </w:t>
      </w:r>
      <w:r w:rsidR="00BF7D61">
        <w:rPr>
          <w:rFonts w:ascii="Times New Roman" w:eastAsia="Times New Roman" w:hAnsi="Times New Roman" w:cs="Times New Roman"/>
          <w:color w:val="000000"/>
          <w:sz w:val="24"/>
          <w:szCs w:val="24"/>
        </w:rPr>
        <w:t>–</w:t>
      </w:r>
      <w:r w:rsidRPr="0015171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профессиональный модуль</w:t>
      </w:r>
      <w:r w:rsidRPr="009A5019">
        <w:t xml:space="preserve"> </w:t>
      </w:r>
      <w:r w:rsidRPr="009A5019">
        <w:rPr>
          <w:rFonts w:ascii="Times New Roman" w:eastAsia="Times New Roman" w:hAnsi="Times New Roman" w:cs="Times New Roman"/>
          <w:color w:val="000000"/>
          <w:sz w:val="24"/>
          <w:szCs w:val="24"/>
        </w:rPr>
        <w:t>по направленности</w:t>
      </w:r>
      <w:r>
        <w:rPr>
          <w:rFonts w:ascii="Times New Roman" w:eastAsia="Times New Roman" w:hAnsi="Times New Roman" w:cs="Times New Roman"/>
          <w:color w:val="000000"/>
          <w:sz w:val="24"/>
          <w:szCs w:val="24"/>
        </w:rPr>
        <w:t>;</w:t>
      </w:r>
    </w:p>
    <w:p w14:paraId="654B274C"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ПОП СПО</w:t>
      </w:r>
      <w:r w:rsidRPr="00985111">
        <w:rPr>
          <w:rFonts w:ascii="Times New Roman" w:hAnsi="Times New Roman" w:cs="Times New Roman"/>
          <w:bCs/>
          <w:color w:val="000000"/>
          <w:sz w:val="24"/>
          <w:szCs w:val="24"/>
        </w:rPr>
        <w:t xml:space="preserve"> – примерная образовательная программа</w:t>
      </w:r>
      <w:r>
        <w:rPr>
          <w:rFonts w:ascii="Times New Roman" w:hAnsi="Times New Roman" w:cs="Times New Roman"/>
          <w:bCs/>
          <w:color w:val="000000"/>
          <w:sz w:val="24"/>
          <w:szCs w:val="24"/>
        </w:rPr>
        <w:t xml:space="preserve"> СПО</w:t>
      </w:r>
    </w:p>
    <w:p w14:paraId="0F2F7590"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 – профессиональный цикл;</w:t>
      </w:r>
    </w:p>
    <w:p w14:paraId="2ABDDED2"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5119D908" w14:textId="77777777" w:rsidR="00015626" w:rsidRDefault="00015626" w:rsidP="00252FFB">
      <w:pPr>
        <w:tabs>
          <w:tab w:val="left" w:pos="993"/>
        </w:tabs>
        <w:ind w:firstLine="709"/>
        <w:jc w:val="both"/>
        <w:rPr>
          <w:rFonts w:ascii="Times New Roman" w:eastAsia="Times New Roman" w:hAnsi="Times New Roman" w:cs="Times New Roman"/>
          <w:sz w:val="24"/>
          <w:szCs w:val="24"/>
        </w:rPr>
      </w:pPr>
      <w:r w:rsidRPr="003F3003">
        <w:rPr>
          <w:rFonts w:ascii="Times New Roman" w:eastAsia="Times New Roman" w:hAnsi="Times New Roman" w:cs="Times New Roman"/>
          <w:sz w:val="24"/>
          <w:szCs w:val="24"/>
        </w:rPr>
        <w:t>СГ – социально-гуманитарный цикл;</w:t>
      </w:r>
    </w:p>
    <w:p w14:paraId="67A7F154"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30E21329"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bookmarkStart w:id="10" w:name="_Toc103593993"/>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sidR="00B02813">
        <w:rPr>
          <w:rFonts w:ascii="Times New Roman" w:hAnsi="Times New Roman" w:cs="Times New Roman"/>
          <w:bCs/>
          <w:color w:val="000000"/>
          <w:sz w:val="24"/>
          <w:szCs w:val="24"/>
        </w:rPr>
        <w:t>.</w:t>
      </w:r>
    </w:p>
    <w:p w14:paraId="6C05D818" w14:textId="77777777" w:rsidR="00CB4C73" w:rsidRDefault="00CB4C73" w:rsidP="00252FFB">
      <w:pPr>
        <w:suppressAutoHyphens/>
        <w:ind w:firstLine="709"/>
        <w:jc w:val="both"/>
        <w:rPr>
          <w:rFonts w:ascii="Times New Roman" w:hAnsi="Times New Roman"/>
          <w:bCs/>
          <w:i/>
        </w:rPr>
      </w:pPr>
    </w:p>
    <w:p w14:paraId="37400682" w14:textId="77777777" w:rsidR="00064407" w:rsidRDefault="00064407" w:rsidP="00252FFB">
      <w:pPr>
        <w:pStyle w:val="1"/>
        <w:spacing w:before="0" w:after="0"/>
        <w:jc w:val="both"/>
      </w:pPr>
      <w:bookmarkStart w:id="11" w:name="_Toc183190983"/>
      <w:r w:rsidRPr="00985111">
        <w:t xml:space="preserve">Раздел </w:t>
      </w:r>
      <w:r w:rsidR="007E45BC">
        <w:t>2</w:t>
      </w:r>
      <w:r w:rsidRPr="00985111">
        <w:t>. </w:t>
      </w:r>
      <w:r w:rsidR="00AA3AE2">
        <w:t>Основные</w:t>
      </w:r>
      <w:r w:rsidR="00AA3AE2" w:rsidRPr="00985111">
        <w:t xml:space="preserve"> характеристик</w:t>
      </w:r>
      <w:r w:rsidR="00AA3AE2">
        <w:t>и</w:t>
      </w:r>
      <w:r w:rsidR="00AA3AE2" w:rsidRPr="00985111">
        <w:t xml:space="preserve"> </w:t>
      </w:r>
      <w:r w:rsidRPr="00985111">
        <w:t>образовательной программы</w:t>
      </w:r>
      <w:bookmarkEnd w:id="11"/>
      <w:r w:rsidRPr="00985111">
        <w:t xml:space="preserve"> </w:t>
      </w:r>
      <w:bookmarkEnd w:id="10"/>
    </w:p>
    <w:p w14:paraId="2E467162" w14:textId="77777777" w:rsidR="00A6158F" w:rsidRPr="00985111" w:rsidRDefault="00A6158F" w:rsidP="00252FFB">
      <w:pPr>
        <w:pStyle w:val="1"/>
        <w:spacing w:before="0" w:after="0"/>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A6158F" w:rsidRPr="0015784E" w14:paraId="1C9C2315" w14:textId="77777777" w:rsidTr="00072D4E">
        <w:tc>
          <w:tcPr>
            <w:tcW w:w="3794" w:type="dxa"/>
            <w:shd w:val="clear" w:color="auto" w:fill="auto"/>
          </w:tcPr>
          <w:p w14:paraId="5F78935E"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812" w:type="dxa"/>
            <w:gridSpan w:val="2"/>
            <w:shd w:val="clear" w:color="auto" w:fill="auto"/>
          </w:tcPr>
          <w:p w14:paraId="2FBA6407"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A6158F" w:rsidRPr="0015784E" w14:paraId="27E78075" w14:textId="77777777" w:rsidTr="00072D4E">
        <w:tc>
          <w:tcPr>
            <w:tcW w:w="3794" w:type="dxa"/>
            <w:shd w:val="clear" w:color="auto" w:fill="auto"/>
          </w:tcPr>
          <w:p w14:paraId="2CFA9B7F"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Код и наименование профессии/специальности</w:t>
            </w:r>
          </w:p>
        </w:tc>
        <w:tc>
          <w:tcPr>
            <w:tcW w:w="5812" w:type="dxa"/>
            <w:gridSpan w:val="2"/>
            <w:shd w:val="clear" w:color="auto" w:fill="auto"/>
          </w:tcPr>
          <w:p w14:paraId="252C19D3" w14:textId="77777777" w:rsidR="00A6158F" w:rsidRPr="00C810F2" w:rsidRDefault="00696C1D" w:rsidP="00501F99">
            <w:pPr>
              <w:rPr>
                <w:rFonts w:ascii="Times New Roman" w:eastAsia="DejaVu Sans" w:hAnsi="Times New Roman" w:cs="Times New Roman"/>
                <w:i/>
                <w:iCs/>
                <w:sz w:val="24"/>
                <w:szCs w:val="24"/>
                <w:lang w:eastAsia="zh-CN" w:bidi="hi-IN"/>
              </w:rPr>
            </w:pPr>
            <w:r w:rsidRPr="00696C1D">
              <w:rPr>
                <w:rFonts w:ascii="Times New Roman" w:hAnsi="Times New Roman"/>
                <w:bCs/>
                <w:sz w:val="24"/>
                <w:szCs w:val="24"/>
              </w:rPr>
              <w:t>44.02</w:t>
            </w:r>
            <w:r w:rsidRPr="00696C1D">
              <w:rPr>
                <w:rFonts w:ascii="Times New Roman" w:hAnsi="Times New Roman" w:cs="Times New Roman"/>
                <w:bCs/>
                <w:sz w:val="24"/>
                <w:szCs w:val="24"/>
              </w:rPr>
              <w:t>.07 Преподавание в основной школе</w:t>
            </w:r>
          </w:p>
        </w:tc>
      </w:tr>
      <w:tr w:rsidR="00A6158F" w:rsidRPr="0015784E" w14:paraId="4D38EBDB" w14:textId="77777777" w:rsidTr="00072D4E">
        <w:tc>
          <w:tcPr>
            <w:tcW w:w="3794" w:type="dxa"/>
            <w:shd w:val="clear" w:color="auto" w:fill="auto"/>
          </w:tcPr>
          <w:p w14:paraId="7737C2F2" w14:textId="77777777" w:rsidR="00A6158F" w:rsidRPr="00696C1D" w:rsidRDefault="00A6158F" w:rsidP="00501F99">
            <w:pPr>
              <w:rPr>
                <w:rFonts w:ascii="Times New Roman" w:eastAsia="DejaVu Sans" w:hAnsi="Times New Roman" w:cs="Times New Roman"/>
                <w:sz w:val="24"/>
                <w:szCs w:val="24"/>
                <w:highlight w:val="yellow"/>
                <w:lang w:eastAsia="zh-CN" w:bidi="hi-IN"/>
              </w:rPr>
            </w:pPr>
            <w:r w:rsidRPr="005E61F3">
              <w:rPr>
                <w:rFonts w:ascii="Times New Roman" w:eastAsia="DejaVu Sans" w:hAnsi="Times New Roman" w:cs="Times New Roman"/>
                <w:sz w:val="24"/>
                <w:szCs w:val="24"/>
                <w:lang w:eastAsia="zh-CN" w:bidi="hi-IN"/>
              </w:rPr>
              <w:t xml:space="preserve">Реквизиты ФГОС СПО </w:t>
            </w:r>
          </w:p>
        </w:tc>
        <w:tc>
          <w:tcPr>
            <w:tcW w:w="5812" w:type="dxa"/>
            <w:gridSpan w:val="2"/>
            <w:shd w:val="clear" w:color="auto" w:fill="auto"/>
          </w:tcPr>
          <w:p w14:paraId="313EB1D4" w14:textId="1FB9E67F" w:rsidR="00A6158F" w:rsidRPr="005E61F3" w:rsidRDefault="00A6158F" w:rsidP="00501F99">
            <w:pPr>
              <w:rPr>
                <w:rFonts w:ascii="Times New Roman" w:eastAsia="DejaVu Sans" w:hAnsi="Times New Roman" w:cs="Times New Roman"/>
                <w:sz w:val="24"/>
                <w:szCs w:val="24"/>
                <w:lang w:eastAsia="zh-CN" w:bidi="hi-IN"/>
              </w:rPr>
            </w:pPr>
            <w:r w:rsidRPr="005E61F3">
              <w:rPr>
                <w:rFonts w:ascii="Times New Roman" w:eastAsia="DejaVu Sans" w:hAnsi="Times New Roman" w:cs="Times New Roman"/>
                <w:sz w:val="24"/>
                <w:szCs w:val="24"/>
                <w:lang w:eastAsia="zh-CN" w:bidi="hi-IN"/>
              </w:rPr>
              <w:t xml:space="preserve">Приказ Минпросвещения России </w:t>
            </w:r>
            <w:r w:rsidR="005E61F3" w:rsidRPr="005E61F3">
              <w:rPr>
                <w:rFonts w:ascii="Times New Roman" w:eastAsia="DejaVu Sans" w:hAnsi="Times New Roman" w:cs="Times New Roman"/>
                <w:sz w:val="24"/>
                <w:szCs w:val="24"/>
                <w:lang w:eastAsia="zh-CN" w:bidi="hi-IN"/>
              </w:rPr>
              <w:t>от 10 января 2025 г. № 5</w:t>
            </w:r>
          </w:p>
        </w:tc>
      </w:tr>
      <w:tr w:rsidR="00A6158F" w:rsidRPr="0015784E" w14:paraId="2F2A8543" w14:textId="77777777" w:rsidTr="00072D4E">
        <w:tc>
          <w:tcPr>
            <w:tcW w:w="3794" w:type="dxa"/>
            <w:shd w:val="clear" w:color="auto" w:fill="auto"/>
          </w:tcPr>
          <w:p w14:paraId="1BBD023C"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3D0B6AD3"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7A0DEEE0"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812" w:type="dxa"/>
            <w:gridSpan w:val="2"/>
            <w:shd w:val="clear" w:color="auto" w:fill="auto"/>
          </w:tcPr>
          <w:p w14:paraId="0391F97F" w14:textId="77777777" w:rsidR="00A6158F" w:rsidRPr="00696C1D" w:rsidRDefault="00A6158F" w:rsidP="00501F99">
            <w:pPr>
              <w:rPr>
                <w:rFonts w:ascii="Times New Roman" w:eastAsia="DejaVu Sans" w:hAnsi="Times New Roman" w:cs="Times New Roman"/>
                <w:sz w:val="24"/>
                <w:szCs w:val="24"/>
                <w:lang w:eastAsia="zh-CN" w:bidi="hi-IN"/>
              </w:rPr>
            </w:pPr>
          </w:p>
          <w:p w14:paraId="121D22D4" w14:textId="47326624" w:rsidR="00696C1D" w:rsidRPr="00696C1D" w:rsidRDefault="008D1939"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w:t>
            </w:r>
          </w:p>
          <w:p w14:paraId="02CDE082" w14:textId="77777777" w:rsidR="00A6158F" w:rsidRPr="00696C1D" w:rsidRDefault="00696C1D" w:rsidP="00696C1D">
            <w:pPr>
              <w:rPr>
                <w:rFonts w:ascii="Times New Roman" w:eastAsia="DejaVu Sans" w:hAnsi="Times New Roman" w:cs="Times New Roman"/>
                <w:sz w:val="24"/>
                <w:szCs w:val="24"/>
                <w:lang w:eastAsia="zh-CN" w:bidi="hi-IN"/>
              </w:rPr>
            </w:pPr>
            <w:r w:rsidRPr="00696C1D">
              <w:rPr>
                <w:rFonts w:ascii="Times New Roman" w:eastAsia="DejaVu Sans" w:hAnsi="Times New Roman" w:cs="Times New Roman"/>
                <w:sz w:val="24"/>
                <w:szCs w:val="24"/>
                <w:lang w:eastAsia="zh-CN" w:bidi="hi-IN"/>
              </w:rPr>
              <w:t>2</w:t>
            </w:r>
            <w:r w:rsidR="00A6158F" w:rsidRPr="00696C1D">
              <w:rPr>
                <w:rFonts w:ascii="Times New Roman" w:eastAsia="DejaVu Sans" w:hAnsi="Times New Roman" w:cs="Times New Roman"/>
                <w:sz w:val="24"/>
                <w:szCs w:val="24"/>
                <w:lang w:eastAsia="zh-CN" w:bidi="hi-IN"/>
              </w:rPr>
              <w:t xml:space="preserve"> года 10 мес.</w:t>
            </w:r>
          </w:p>
        </w:tc>
      </w:tr>
      <w:tr w:rsidR="00127647" w:rsidRPr="0015784E" w14:paraId="73BDA3DD" w14:textId="77777777" w:rsidTr="00072D4E">
        <w:tc>
          <w:tcPr>
            <w:tcW w:w="3794" w:type="dxa"/>
            <w:shd w:val="clear" w:color="auto" w:fill="auto"/>
          </w:tcPr>
          <w:p w14:paraId="0D47315D" w14:textId="77777777" w:rsidR="00127647" w:rsidRPr="0015784E" w:rsidRDefault="0012764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Форма обучения</w:t>
            </w:r>
          </w:p>
        </w:tc>
        <w:tc>
          <w:tcPr>
            <w:tcW w:w="5812" w:type="dxa"/>
            <w:gridSpan w:val="2"/>
            <w:shd w:val="clear" w:color="auto" w:fill="auto"/>
          </w:tcPr>
          <w:p w14:paraId="7F3D74FA" w14:textId="77777777" w:rsidR="00127647" w:rsidRPr="008D1939" w:rsidRDefault="00696C1D" w:rsidP="00501F99">
            <w:pPr>
              <w:rPr>
                <w:rFonts w:ascii="Times New Roman" w:eastAsia="DejaVu Sans" w:hAnsi="Times New Roman" w:cs="Times New Roman"/>
                <w:iCs/>
                <w:sz w:val="24"/>
                <w:szCs w:val="24"/>
                <w:lang w:eastAsia="zh-CN" w:bidi="hi-IN"/>
              </w:rPr>
            </w:pPr>
            <w:r w:rsidRPr="008D1939">
              <w:rPr>
                <w:rFonts w:ascii="Times New Roman" w:eastAsia="DejaVu Sans" w:hAnsi="Times New Roman" w:cs="Times New Roman"/>
                <w:iCs/>
                <w:sz w:val="24"/>
                <w:szCs w:val="24"/>
                <w:lang w:eastAsia="zh-CN" w:bidi="hi-IN"/>
              </w:rPr>
              <w:t>Очная</w:t>
            </w:r>
          </w:p>
        </w:tc>
      </w:tr>
      <w:tr w:rsidR="00A6158F" w:rsidRPr="0015784E" w14:paraId="5AF5483B" w14:textId="77777777" w:rsidTr="00072D4E">
        <w:trPr>
          <w:trHeight w:val="117"/>
        </w:trPr>
        <w:tc>
          <w:tcPr>
            <w:tcW w:w="3794" w:type="dxa"/>
            <w:shd w:val="clear" w:color="auto" w:fill="auto"/>
          </w:tcPr>
          <w:p w14:paraId="4D4437AA"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Квалификация выпускника</w:t>
            </w:r>
          </w:p>
        </w:tc>
        <w:tc>
          <w:tcPr>
            <w:tcW w:w="5812" w:type="dxa"/>
            <w:gridSpan w:val="2"/>
            <w:shd w:val="clear" w:color="auto" w:fill="auto"/>
          </w:tcPr>
          <w:p w14:paraId="4D1861A1" w14:textId="73855AED" w:rsidR="00A6158F" w:rsidRDefault="008460AB"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У</w:t>
            </w:r>
            <w:r w:rsidR="00696C1D" w:rsidRPr="008460AB">
              <w:rPr>
                <w:rFonts w:ascii="Times New Roman" w:eastAsia="DejaVu Sans" w:hAnsi="Times New Roman" w:cs="Times New Roman"/>
                <w:sz w:val="24"/>
                <w:szCs w:val="24"/>
                <w:lang w:eastAsia="zh-CN" w:bidi="hi-IN"/>
              </w:rPr>
              <w:t xml:space="preserve">читель труда (технологии) </w:t>
            </w:r>
          </w:p>
          <w:p w14:paraId="3B663468" w14:textId="5DFE2CDC" w:rsidR="008460AB" w:rsidRPr="00C810F2" w:rsidRDefault="008460AB" w:rsidP="008460AB">
            <w:pPr>
              <w:rPr>
                <w:rFonts w:ascii="Times New Roman" w:eastAsia="DejaVu Sans" w:hAnsi="Times New Roman" w:cs="Times New Roman"/>
                <w:i/>
                <w:iCs/>
                <w:sz w:val="24"/>
                <w:szCs w:val="24"/>
                <w:lang w:eastAsia="zh-CN" w:bidi="hi-IN"/>
              </w:rPr>
            </w:pPr>
            <w:r>
              <w:rPr>
                <w:rFonts w:ascii="Times New Roman" w:eastAsia="Calibri" w:hAnsi="Times New Roman" w:cs="Times New Roman"/>
                <w:iCs/>
                <w:sz w:val="24"/>
                <w:szCs w:val="24"/>
              </w:rPr>
              <w:t>У</w:t>
            </w:r>
            <w:r w:rsidRPr="00937EBC">
              <w:rPr>
                <w:rFonts w:ascii="Times New Roman" w:eastAsia="Calibri" w:hAnsi="Times New Roman" w:cs="Times New Roman"/>
                <w:iCs/>
                <w:sz w:val="24"/>
                <w:szCs w:val="24"/>
              </w:rPr>
              <w:t>читель основ безопасности и защиты Родины</w:t>
            </w:r>
          </w:p>
        </w:tc>
      </w:tr>
      <w:tr w:rsidR="00A6158F" w:rsidRPr="0015784E" w14:paraId="3A0F6E36" w14:textId="77777777" w:rsidTr="00072D4E">
        <w:trPr>
          <w:trHeight w:val="117"/>
        </w:trPr>
        <w:tc>
          <w:tcPr>
            <w:tcW w:w="3794" w:type="dxa"/>
            <w:shd w:val="clear" w:color="auto" w:fill="auto"/>
          </w:tcPr>
          <w:p w14:paraId="0EE0E018"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Направленности (при наличии): </w:t>
            </w:r>
          </w:p>
        </w:tc>
        <w:tc>
          <w:tcPr>
            <w:tcW w:w="5812" w:type="dxa"/>
            <w:gridSpan w:val="2"/>
            <w:shd w:val="clear" w:color="auto" w:fill="auto"/>
          </w:tcPr>
          <w:p w14:paraId="6401B855" w14:textId="77777777" w:rsidR="00A6158F" w:rsidRDefault="00A6158F"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i/>
                <w:iCs/>
                <w:sz w:val="24"/>
                <w:szCs w:val="24"/>
                <w:lang w:eastAsia="zh-CN" w:bidi="hi-IN"/>
              </w:rPr>
              <w:t>Направленность 1</w:t>
            </w:r>
          </w:p>
          <w:p w14:paraId="310976E3" w14:textId="77777777" w:rsidR="008460AB" w:rsidRDefault="008460AB" w:rsidP="008460AB">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У</w:t>
            </w:r>
            <w:r w:rsidRPr="008460AB">
              <w:rPr>
                <w:rFonts w:ascii="Times New Roman" w:eastAsia="DejaVu Sans" w:hAnsi="Times New Roman" w:cs="Times New Roman"/>
                <w:sz w:val="24"/>
                <w:szCs w:val="24"/>
                <w:lang w:eastAsia="zh-CN" w:bidi="hi-IN"/>
              </w:rPr>
              <w:t>читель труда (технологии) в основной школе</w:t>
            </w:r>
          </w:p>
          <w:p w14:paraId="5322AC6B" w14:textId="77777777" w:rsidR="008460AB" w:rsidRDefault="008460AB" w:rsidP="00501F99">
            <w:pPr>
              <w:rPr>
                <w:rFonts w:ascii="Times New Roman" w:eastAsia="DejaVu Sans" w:hAnsi="Times New Roman" w:cs="Times New Roman"/>
                <w:i/>
                <w:iCs/>
                <w:sz w:val="24"/>
                <w:szCs w:val="24"/>
                <w:lang w:eastAsia="zh-CN" w:bidi="hi-IN"/>
              </w:rPr>
            </w:pPr>
          </w:p>
          <w:p w14:paraId="743D696C" w14:textId="77777777" w:rsidR="00A6158F" w:rsidRDefault="00A6158F"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i/>
                <w:iCs/>
                <w:sz w:val="24"/>
                <w:szCs w:val="24"/>
                <w:lang w:eastAsia="zh-CN" w:bidi="hi-IN"/>
              </w:rPr>
              <w:t xml:space="preserve">Направленность </w:t>
            </w:r>
            <w:r w:rsidR="00F54389">
              <w:rPr>
                <w:rFonts w:ascii="Times New Roman" w:eastAsia="DejaVu Sans" w:hAnsi="Times New Roman" w:cs="Times New Roman"/>
                <w:i/>
                <w:iCs/>
                <w:sz w:val="24"/>
                <w:szCs w:val="24"/>
                <w:lang w:eastAsia="zh-CN" w:bidi="hi-IN"/>
              </w:rPr>
              <w:t>2</w:t>
            </w:r>
          </w:p>
          <w:p w14:paraId="73024B4B" w14:textId="77777777" w:rsidR="008460AB" w:rsidRPr="00C810F2" w:rsidRDefault="008460AB" w:rsidP="00607023">
            <w:pPr>
              <w:rPr>
                <w:rFonts w:ascii="Times New Roman" w:eastAsia="DejaVu Sans" w:hAnsi="Times New Roman" w:cs="Times New Roman"/>
                <w:i/>
                <w:iCs/>
                <w:sz w:val="24"/>
                <w:szCs w:val="24"/>
                <w:lang w:eastAsia="zh-CN" w:bidi="hi-IN"/>
              </w:rPr>
            </w:pPr>
            <w:r>
              <w:rPr>
                <w:rFonts w:ascii="Times New Roman" w:eastAsia="Calibri" w:hAnsi="Times New Roman" w:cs="Times New Roman"/>
                <w:iCs/>
                <w:sz w:val="24"/>
                <w:szCs w:val="24"/>
              </w:rPr>
              <w:t>У</w:t>
            </w:r>
            <w:r w:rsidRPr="00937EBC">
              <w:rPr>
                <w:rFonts w:ascii="Times New Roman" w:eastAsia="Calibri" w:hAnsi="Times New Roman" w:cs="Times New Roman"/>
                <w:iCs/>
                <w:sz w:val="24"/>
                <w:szCs w:val="24"/>
              </w:rPr>
              <w:t xml:space="preserve">читель основ безопасности и защиты Родины </w:t>
            </w:r>
          </w:p>
        </w:tc>
      </w:tr>
      <w:tr w:rsidR="00A6158F" w:rsidRPr="0015784E" w14:paraId="04206537" w14:textId="77777777" w:rsidTr="00072D4E">
        <w:trPr>
          <w:trHeight w:val="1080"/>
        </w:trPr>
        <w:tc>
          <w:tcPr>
            <w:tcW w:w="3794" w:type="dxa"/>
            <w:shd w:val="clear" w:color="auto" w:fill="auto"/>
          </w:tcPr>
          <w:p w14:paraId="7D03F218"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14:paraId="11CC811E" w14:textId="77777777" w:rsidR="00A6158F" w:rsidRDefault="00F532D3" w:rsidP="00501F99">
            <w:pPr>
              <w:rPr>
                <w:rFonts w:ascii="Times New Roman" w:hAnsi="Times New Roman"/>
                <w:bCs/>
                <w:color w:val="000000"/>
                <w:sz w:val="24"/>
                <w:szCs w:val="24"/>
              </w:rPr>
            </w:pPr>
            <w:r w:rsidRPr="00F532D3">
              <w:rPr>
                <w:rFonts w:ascii="Times New Roman" w:hAnsi="Times New Roman"/>
                <w:bCs/>
                <w:color w:val="000000"/>
                <w:sz w:val="24"/>
                <w:szCs w:val="24"/>
              </w:rPr>
              <w:t xml:space="preserve">01.001 </w:t>
            </w:r>
            <w:r w:rsidR="006043E1" w:rsidRPr="00570EF5">
              <w:rPr>
                <w:rFonts w:ascii="Times New Roman" w:hAnsi="Times New Roman"/>
                <w:bCs/>
                <w:color w:val="000000"/>
                <w:sz w:val="24"/>
                <w:szCs w:val="24"/>
              </w:rPr>
              <w:t>«Педагог (педагогическая деятельность в сфере дошкольного, начального общего, основного общего, среднего общего образования) (воспитатель, учитель)»</w:t>
            </w:r>
            <w:r w:rsidR="00720D2D">
              <w:rPr>
                <w:rFonts w:ascii="Times New Roman" w:hAnsi="Times New Roman"/>
                <w:bCs/>
                <w:color w:val="000000"/>
                <w:sz w:val="24"/>
                <w:szCs w:val="24"/>
              </w:rPr>
              <w:t>;</w:t>
            </w:r>
          </w:p>
          <w:p w14:paraId="1B6B72D0" w14:textId="7906DD1D" w:rsidR="00720D2D" w:rsidRPr="00C810F2" w:rsidRDefault="00720D2D" w:rsidP="00720D2D">
            <w:pPr>
              <w:rPr>
                <w:rFonts w:ascii="Times New Roman" w:eastAsia="DejaVu Sans" w:hAnsi="Times New Roman" w:cs="Times New Roman"/>
                <w:i/>
                <w:iCs/>
                <w:sz w:val="24"/>
                <w:szCs w:val="24"/>
                <w:lang w:eastAsia="zh-CN" w:bidi="hi-IN"/>
              </w:rPr>
            </w:pPr>
            <w:r w:rsidRPr="00720D2D">
              <w:rPr>
                <w:rFonts w:ascii="Times New Roman" w:eastAsia="DejaVu Sans" w:hAnsi="Times New Roman" w:cs="Times New Roman"/>
                <w:sz w:val="24"/>
                <w:szCs w:val="24"/>
                <w:lang w:eastAsia="zh-CN" w:bidi="hi-IN"/>
              </w:rPr>
              <w:t xml:space="preserve">01.005 </w:t>
            </w:r>
            <w:r>
              <w:rPr>
                <w:rFonts w:ascii="Times New Roman" w:eastAsia="DejaVu Sans" w:hAnsi="Times New Roman" w:cs="Times New Roman"/>
                <w:sz w:val="24"/>
                <w:szCs w:val="24"/>
                <w:lang w:eastAsia="zh-CN" w:bidi="hi-IN"/>
              </w:rPr>
              <w:t>«</w:t>
            </w:r>
            <w:r w:rsidRPr="00720D2D">
              <w:rPr>
                <w:rFonts w:ascii="Times New Roman" w:eastAsia="DejaVu Sans" w:hAnsi="Times New Roman" w:cs="Times New Roman"/>
                <w:sz w:val="24"/>
                <w:szCs w:val="24"/>
                <w:lang w:eastAsia="zh-CN" w:bidi="hi-IN"/>
              </w:rPr>
              <w:t>Специалист в области воспитания</w:t>
            </w:r>
            <w:r>
              <w:rPr>
                <w:rFonts w:ascii="Times New Roman" w:eastAsia="DejaVu Sans" w:hAnsi="Times New Roman" w:cs="Times New Roman"/>
                <w:sz w:val="24"/>
                <w:szCs w:val="24"/>
                <w:lang w:eastAsia="zh-CN" w:bidi="hi-IN"/>
              </w:rPr>
              <w:t>».</w:t>
            </w:r>
          </w:p>
        </w:tc>
      </w:tr>
      <w:tr w:rsidR="00A6158F" w:rsidRPr="0015784E" w14:paraId="2732450A" w14:textId="77777777" w:rsidTr="00072D4E">
        <w:trPr>
          <w:trHeight w:val="801"/>
        </w:trPr>
        <w:tc>
          <w:tcPr>
            <w:tcW w:w="3794" w:type="dxa"/>
            <w:shd w:val="clear" w:color="auto" w:fill="auto"/>
          </w:tcPr>
          <w:p w14:paraId="69D7A5AD" w14:textId="77777777" w:rsidR="00A6158F" w:rsidRPr="0015784E" w:rsidRDefault="00A6158F" w:rsidP="00501F99">
            <w:pPr>
              <w:rPr>
                <w:rFonts w:ascii="Times New Roman" w:hAnsi="Times New Roman" w:cs="Times New Roman"/>
                <w:sz w:val="24"/>
                <w:szCs w:val="24"/>
                <w:lang w:bidi="hi-IN"/>
              </w:rPr>
            </w:pPr>
            <w:r w:rsidRPr="0015784E">
              <w:rPr>
                <w:rFonts w:ascii="Times New Roman" w:eastAsia="DejaVu Sans" w:hAnsi="Times New Roman" w:cs="Times New Roman"/>
                <w:sz w:val="24"/>
                <w:szCs w:val="24"/>
                <w:lang w:eastAsia="zh-CN" w:bidi="hi-IN"/>
              </w:rPr>
              <w:lastRenderedPageBreak/>
              <w:t>Виды деятельности по освоению профессии рабочих, должности служащих (при наличии)</w:t>
            </w:r>
          </w:p>
        </w:tc>
        <w:tc>
          <w:tcPr>
            <w:tcW w:w="5812" w:type="dxa"/>
            <w:gridSpan w:val="2"/>
            <w:shd w:val="clear" w:color="auto" w:fill="auto"/>
          </w:tcPr>
          <w:p w14:paraId="10FBCE9E" w14:textId="77777777" w:rsidR="00A6158F" w:rsidRPr="00547313" w:rsidRDefault="006043E1"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i/>
                <w:iCs/>
                <w:sz w:val="24"/>
                <w:szCs w:val="24"/>
                <w:lang w:eastAsia="zh-CN" w:bidi="hi-IN"/>
              </w:rPr>
              <w:t>-</w:t>
            </w:r>
          </w:p>
        </w:tc>
      </w:tr>
      <w:tr w:rsidR="00A6158F" w:rsidRPr="0015784E" w14:paraId="05263C51" w14:textId="77777777" w:rsidTr="00072D4E">
        <w:trPr>
          <w:trHeight w:val="238"/>
        </w:trPr>
        <w:tc>
          <w:tcPr>
            <w:tcW w:w="3794" w:type="dxa"/>
            <w:shd w:val="clear" w:color="auto" w:fill="auto"/>
          </w:tcPr>
          <w:p w14:paraId="4E8F489B" w14:textId="77777777" w:rsidR="00A6158F" w:rsidRPr="00C810F2" w:rsidRDefault="00A6158F" w:rsidP="00501F99">
            <w:pP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69E13015"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Объем, в ак.ч.</w:t>
            </w:r>
          </w:p>
        </w:tc>
        <w:tc>
          <w:tcPr>
            <w:tcW w:w="2948" w:type="dxa"/>
            <w:shd w:val="clear" w:color="auto" w:fill="auto"/>
          </w:tcPr>
          <w:p w14:paraId="7EFE844B"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A6158F" w:rsidRPr="0015784E" w14:paraId="2361EF17" w14:textId="77777777" w:rsidTr="00C07688">
        <w:trPr>
          <w:trHeight w:val="238"/>
        </w:trPr>
        <w:tc>
          <w:tcPr>
            <w:tcW w:w="3794" w:type="dxa"/>
            <w:shd w:val="clear" w:color="auto" w:fill="auto"/>
          </w:tcPr>
          <w:p w14:paraId="26E4A7B3" w14:textId="77777777" w:rsidR="00A6158F" w:rsidRPr="0015784E"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Обязательная часть образовательной программы</w:t>
            </w:r>
          </w:p>
        </w:tc>
        <w:tc>
          <w:tcPr>
            <w:tcW w:w="2864" w:type="dxa"/>
            <w:shd w:val="clear" w:color="auto" w:fill="auto"/>
          </w:tcPr>
          <w:p w14:paraId="2D024150" w14:textId="77777777" w:rsidR="00A6158F" w:rsidRPr="00C810F2" w:rsidRDefault="005C0ABC"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2952</w:t>
            </w:r>
          </w:p>
        </w:tc>
        <w:tc>
          <w:tcPr>
            <w:tcW w:w="2948" w:type="dxa"/>
            <w:shd w:val="clear" w:color="auto" w:fill="auto"/>
          </w:tcPr>
          <w:p w14:paraId="4A90783F" w14:textId="77777777" w:rsidR="00A6158F" w:rsidRPr="008460CC" w:rsidRDefault="00607023" w:rsidP="00501F99">
            <w:pPr>
              <w:jc w:val="center"/>
              <w:rPr>
                <w:rFonts w:ascii="Times New Roman" w:eastAsia="DejaVu Sans" w:hAnsi="Times New Roman" w:cs="Times New Roman"/>
                <w:b/>
                <w:bCs/>
                <w:iCs/>
                <w:sz w:val="24"/>
                <w:szCs w:val="24"/>
                <w:lang w:val="en-US" w:eastAsia="zh-CN" w:bidi="hi-IN"/>
              </w:rPr>
            </w:pPr>
            <w:r w:rsidRPr="008460CC">
              <w:rPr>
                <w:rFonts w:ascii="Times New Roman" w:eastAsia="DejaVu Sans" w:hAnsi="Times New Roman" w:cs="Times New Roman"/>
                <w:b/>
                <w:bCs/>
                <w:iCs/>
                <w:sz w:val="24"/>
                <w:szCs w:val="24"/>
                <w:lang w:val="en-US" w:eastAsia="zh-CN" w:bidi="hi-IN"/>
              </w:rPr>
              <w:t>1982</w:t>
            </w:r>
          </w:p>
        </w:tc>
      </w:tr>
      <w:tr w:rsidR="00A6158F" w:rsidRPr="0015784E" w14:paraId="4F67CE2D" w14:textId="77777777" w:rsidTr="00C07688">
        <w:trPr>
          <w:trHeight w:val="366"/>
        </w:trPr>
        <w:tc>
          <w:tcPr>
            <w:tcW w:w="3794" w:type="dxa"/>
            <w:shd w:val="clear" w:color="auto" w:fill="auto"/>
          </w:tcPr>
          <w:p w14:paraId="7F1E15E6"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с</w:t>
            </w:r>
            <w:r w:rsidRPr="0015784E">
              <w:rPr>
                <w:rFonts w:ascii="Times New Roman" w:eastAsia="DejaVu Sans" w:hAnsi="Times New Roman" w:cs="Times New Roman"/>
                <w:sz w:val="24"/>
                <w:szCs w:val="24"/>
                <w:lang w:eastAsia="zh-CN" w:bidi="hi-IN"/>
              </w:rPr>
              <w:t>оциально-гуманитарный цикл</w:t>
            </w:r>
          </w:p>
        </w:tc>
        <w:tc>
          <w:tcPr>
            <w:tcW w:w="2864" w:type="dxa"/>
            <w:shd w:val="clear" w:color="auto" w:fill="auto"/>
          </w:tcPr>
          <w:p w14:paraId="403B22DF" w14:textId="77777777" w:rsidR="00A6158F" w:rsidRPr="0015784E" w:rsidRDefault="00956562" w:rsidP="001F7ECA">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468</w:t>
            </w:r>
          </w:p>
        </w:tc>
        <w:tc>
          <w:tcPr>
            <w:tcW w:w="2948" w:type="dxa"/>
            <w:shd w:val="clear" w:color="auto" w:fill="auto"/>
          </w:tcPr>
          <w:p w14:paraId="37B5AAD7" w14:textId="77777777" w:rsidR="00A6158F" w:rsidRPr="00A20CBB" w:rsidRDefault="00C07688" w:rsidP="001F7ECA">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216</w:t>
            </w:r>
          </w:p>
        </w:tc>
      </w:tr>
      <w:tr w:rsidR="00A6158F" w:rsidRPr="0015784E" w14:paraId="633DEDDB" w14:textId="77777777" w:rsidTr="00C07688">
        <w:trPr>
          <w:trHeight w:val="374"/>
        </w:trPr>
        <w:tc>
          <w:tcPr>
            <w:tcW w:w="3794" w:type="dxa"/>
            <w:shd w:val="clear" w:color="auto" w:fill="auto"/>
          </w:tcPr>
          <w:p w14:paraId="5C5D668B"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w:t>
            </w:r>
            <w:r w:rsidRPr="0015784E">
              <w:rPr>
                <w:rFonts w:ascii="Times New Roman" w:eastAsia="DejaVu Sans" w:hAnsi="Times New Roman" w:cs="Times New Roman"/>
                <w:sz w:val="24"/>
                <w:szCs w:val="24"/>
                <w:lang w:eastAsia="zh-CN" w:bidi="hi-IN"/>
              </w:rPr>
              <w:t>бщепрофессиональный цикл</w:t>
            </w:r>
          </w:p>
        </w:tc>
        <w:tc>
          <w:tcPr>
            <w:tcW w:w="2864" w:type="dxa"/>
            <w:shd w:val="clear" w:color="auto" w:fill="auto"/>
          </w:tcPr>
          <w:p w14:paraId="0633C64E" w14:textId="77777777" w:rsidR="00A6158F" w:rsidRPr="0015784E" w:rsidRDefault="00513DFF" w:rsidP="001F7ECA">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612</w:t>
            </w:r>
          </w:p>
        </w:tc>
        <w:tc>
          <w:tcPr>
            <w:tcW w:w="2948" w:type="dxa"/>
            <w:shd w:val="clear" w:color="auto" w:fill="auto"/>
          </w:tcPr>
          <w:p w14:paraId="0B4B4FB8" w14:textId="77777777" w:rsidR="00A6158F" w:rsidRPr="00A20CBB" w:rsidRDefault="00C07688" w:rsidP="001F7ECA">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270</w:t>
            </w:r>
          </w:p>
        </w:tc>
      </w:tr>
      <w:tr w:rsidR="00A6158F" w:rsidRPr="0015784E" w14:paraId="225C2130" w14:textId="77777777" w:rsidTr="00C07688">
        <w:trPr>
          <w:trHeight w:val="407"/>
        </w:trPr>
        <w:tc>
          <w:tcPr>
            <w:tcW w:w="3794" w:type="dxa"/>
            <w:shd w:val="clear" w:color="auto" w:fill="auto"/>
          </w:tcPr>
          <w:p w14:paraId="59DAC43F"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п</w:t>
            </w:r>
            <w:r w:rsidRPr="0015784E">
              <w:rPr>
                <w:rFonts w:ascii="Times New Roman" w:eastAsia="DejaVu Sans" w:hAnsi="Times New Roman" w:cs="Times New Roman"/>
                <w:sz w:val="24"/>
                <w:szCs w:val="24"/>
                <w:lang w:eastAsia="zh-CN" w:bidi="hi-IN"/>
              </w:rPr>
              <w:t>рофессиональный цикл</w:t>
            </w:r>
          </w:p>
        </w:tc>
        <w:tc>
          <w:tcPr>
            <w:tcW w:w="2864" w:type="dxa"/>
            <w:shd w:val="clear" w:color="auto" w:fill="auto"/>
          </w:tcPr>
          <w:p w14:paraId="38A78EFC" w14:textId="77777777" w:rsidR="00A6158F" w:rsidRPr="0015784E" w:rsidRDefault="00513DFF" w:rsidP="001F7ECA">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1872</w:t>
            </w:r>
          </w:p>
        </w:tc>
        <w:tc>
          <w:tcPr>
            <w:tcW w:w="2948" w:type="dxa"/>
            <w:shd w:val="clear" w:color="auto" w:fill="auto"/>
          </w:tcPr>
          <w:p w14:paraId="0F253B2F" w14:textId="77777777" w:rsidR="00A6158F" w:rsidRPr="00A20CBB" w:rsidRDefault="00956562" w:rsidP="001F7ECA">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14</w:t>
            </w:r>
            <w:r w:rsidR="00C07688">
              <w:rPr>
                <w:rFonts w:ascii="Times New Roman" w:eastAsia="DejaVu Sans" w:hAnsi="Times New Roman" w:cs="Times New Roman"/>
                <w:sz w:val="24"/>
                <w:szCs w:val="24"/>
                <w:lang w:eastAsia="zh-CN" w:bidi="hi-IN"/>
              </w:rPr>
              <w:t>96</w:t>
            </w:r>
          </w:p>
        </w:tc>
      </w:tr>
      <w:tr w:rsidR="00A6158F" w:rsidRPr="0015784E" w14:paraId="064E72A9" w14:textId="77777777" w:rsidTr="008460AB">
        <w:trPr>
          <w:trHeight w:val="817"/>
        </w:trPr>
        <w:tc>
          <w:tcPr>
            <w:tcW w:w="3794" w:type="dxa"/>
            <w:shd w:val="clear" w:color="auto" w:fill="auto"/>
          </w:tcPr>
          <w:p w14:paraId="4372013C" w14:textId="77777777" w:rsidR="00A6158F"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w:t>
            </w:r>
            <w:r w:rsidRPr="0015784E">
              <w:rPr>
                <w:rFonts w:ascii="Times New Roman" w:eastAsia="DejaVu Sans" w:hAnsi="Times New Roman" w:cs="Times New Roman"/>
                <w:sz w:val="24"/>
                <w:szCs w:val="24"/>
                <w:lang w:eastAsia="zh-CN" w:bidi="hi-IN"/>
              </w:rPr>
              <w:t xml:space="preserve"> т.ч. практика:</w:t>
            </w:r>
          </w:p>
          <w:p w14:paraId="07A629A0" w14:textId="77777777" w:rsidR="00A6158F" w:rsidRDefault="00A6158F"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учебная</w:t>
            </w:r>
          </w:p>
          <w:p w14:paraId="0C9795E7" w14:textId="77777777" w:rsidR="00A6158F" w:rsidRPr="0015784E" w:rsidRDefault="00A6158F" w:rsidP="008460AB">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производственная</w:t>
            </w:r>
          </w:p>
        </w:tc>
        <w:tc>
          <w:tcPr>
            <w:tcW w:w="2864" w:type="dxa"/>
            <w:shd w:val="clear" w:color="auto" w:fill="auto"/>
          </w:tcPr>
          <w:p w14:paraId="2E5E69EE" w14:textId="77777777" w:rsidR="00A6158F" w:rsidRDefault="008460AB" w:rsidP="001F7ECA">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900</w:t>
            </w:r>
          </w:p>
          <w:p w14:paraId="77128CF9" w14:textId="77777777" w:rsidR="00A6158F" w:rsidRPr="00C810F2" w:rsidRDefault="00A6158F" w:rsidP="001F7ECA">
            <w:pPr>
              <w:ind w:left="156"/>
              <w:jc w:val="center"/>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sidR="00FE3369">
              <w:rPr>
                <w:rFonts w:ascii="Times New Roman" w:eastAsia="DejaVu Sans" w:hAnsi="Times New Roman" w:cs="Times New Roman"/>
                <w:i/>
                <w:iCs/>
                <w:sz w:val="24"/>
                <w:szCs w:val="24"/>
                <w:lang w:eastAsia="zh-CN" w:bidi="hi-IN"/>
              </w:rPr>
              <w:t>324</w:t>
            </w:r>
          </w:p>
          <w:p w14:paraId="1DB73188" w14:textId="77777777" w:rsidR="00A6158F" w:rsidRPr="0015784E" w:rsidRDefault="00A6158F" w:rsidP="001F7ECA">
            <w:pPr>
              <w:ind w:left="156"/>
              <w:jc w:val="center"/>
              <w:rPr>
                <w:rFonts w:ascii="Times New Roman" w:eastAsia="DejaVu Sans" w:hAnsi="Times New Roman" w:cs="Times New Roman"/>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sidR="00FE3369">
              <w:rPr>
                <w:rFonts w:ascii="Times New Roman" w:eastAsia="DejaVu Sans" w:hAnsi="Times New Roman" w:cs="Times New Roman"/>
                <w:i/>
                <w:iCs/>
                <w:sz w:val="24"/>
                <w:szCs w:val="24"/>
                <w:lang w:eastAsia="zh-CN" w:bidi="hi-IN"/>
              </w:rPr>
              <w:t>576</w:t>
            </w:r>
          </w:p>
        </w:tc>
        <w:tc>
          <w:tcPr>
            <w:tcW w:w="2948" w:type="dxa"/>
            <w:shd w:val="clear" w:color="auto" w:fill="auto"/>
          </w:tcPr>
          <w:p w14:paraId="17F3F8AA" w14:textId="77777777" w:rsidR="00A6158F" w:rsidRDefault="008460AB" w:rsidP="001F7ECA">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900</w:t>
            </w:r>
          </w:p>
          <w:p w14:paraId="05974576" w14:textId="77777777" w:rsidR="00A6158F" w:rsidRPr="00C810F2" w:rsidRDefault="00A6158F" w:rsidP="001F7ECA">
            <w:pPr>
              <w:ind w:left="156"/>
              <w:jc w:val="center"/>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sidR="00FE3369">
              <w:rPr>
                <w:rFonts w:ascii="Times New Roman" w:eastAsia="DejaVu Sans" w:hAnsi="Times New Roman" w:cs="Times New Roman"/>
                <w:i/>
                <w:iCs/>
                <w:sz w:val="24"/>
                <w:szCs w:val="24"/>
                <w:lang w:eastAsia="zh-CN" w:bidi="hi-IN"/>
              </w:rPr>
              <w:t>324</w:t>
            </w:r>
          </w:p>
          <w:p w14:paraId="17508015" w14:textId="77777777" w:rsidR="00A6158F" w:rsidRPr="00A20CBB" w:rsidRDefault="00A6158F" w:rsidP="001F7ECA">
            <w:pPr>
              <w:ind w:left="156"/>
              <w:jc w:val="center"/>
              <w:rPr>
                <w:rFonts w:ascii="Times New Roman" w:eastAsia="DejaVu Sans" w:hAnsi="Times New Roman" w:cs="Times New Roman"/>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sidR="00FE3369">
              <w:rPr>
                <w:rFonts w:ascii="Times New Roman" w:eastAsia="DejaVu Sans" w:hAnsi="Times New Roman" w:cs="Times New Roman"/>
                <w:i/>
                <w:iCs/>
                <w:sz w:val="24"/>
                <w:szCs w:val="24"/>
                <w:lang w:eastAsia="zh-CN" w:bidi="hi-IN"/>
              </w:rPr>
              <w:t>576</w:t>
            </w:r>
          </w:p>
        </w:tc>
      </w:tr>
      <w:tr w:rsidR="00A6158F" w:rsidRPr="0015784E" w14:paraId="5943CB91" w14:textId="77777777" w:rsidTr="00072D4E">
        <w:trPr>
          <w:trHeight w:val="190"/>
        </w:trPr>
        <w:tc>
          <w:tcPr>
            <w:tcW w:w="3794" w:type="dxa"/>
            <w:shd w:val="clear" w:color="auto" w:fill="auto"/>
          </w:tcPr>
          <w:p w14:paraId="0A916662" w14:textId="77777777" w:rsidR="00A6158F"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07117ECB" w14:textId="77777777" w:rsidR="00A6158F" w:rsidRPr="00A20CBB" w:rsidRDefault="008460AB"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1296</w:t>
            </w:r>
          </w:p>
        </w:tc>
        <w:tc>
          <w:tcPr>
            <w:tcW w:w="2948" w:type="dxa"/>
            <w:shd w:val="clear" w:color="auto" w:fill="auto"/>
          </w:tcPr>
          <w:p w14:paraId="4539E645" w14:textId="1B63E187" w:rsidR="00A6158F" w:rsidRPr="00607023" w:rsidRDefault="0030211E" w:rsidP="00501F99">
            <w:pPr>
              <w:jc w:val="center"/>
              <w:rPr>
                <w:rFonts w:ascii="Times New Roman" w:eastAsia="DejaVu Sans" w:hAnsi="Times New Roman" w:cs="Times New Roman"/>
                <w:i/>
                <w:iCs/>
                <w:sz w:val="24"/>
                <w:szCs w:val="24"/>
                <w:lang w:val="en-US" w:eastAsia="zh-CN" w:bidi="hi-IN"/>
              </w:rPr>
            </w:pPr>
            <w:r>
              <w:rPr>
                <w:rFonts w:ascii="Times New Roman" w:eastAsia="DejaVu Sans" w:hAnsi="Times New Roman" w:cs="Times New Roman"/>
                <w:b/>
                <w:bCs/>
                <w:sz w:val="24"/>
                <w:szCs w:val="24"/>
                <w:lang w:eastAsia="zh-CN" w:bidi="hi-IN"/>
              </w:rPr>
              <w:t>-</w:t>
            </w:r>
          </w:p>
        </w:tc>
      </w:tr>
      <w:tr w:rsidR="00A6158F" w:rsidRPr="0015784E" w14:paraId="33A0AF77" w14:textId="77777777" w:rsidTr="00072D4E">
        <w:trPr>
          <w:trHeight w:val="190"/>
        </w:trPr>
        <w:tc>
          <w:tcPr>
            <w:tcW w:w="3794" w:type="dxa"/>
            <w:shd w:val="clear" w:color="auto" w:fill="auto"/>
          </w:tcPr>
          <w:p w14:paraId="18E5661A" w14:textId="77777777" w:rsidR="00A6158F" w:rsidRPr="00547313" w:rsidRDefault="00A6158F" w:rsidP="008570BE">
            <w:pPr>
              <w:autoSpaceDE w:val="0"/>
              <w:autoSpaceDN w:val="0"/>
              <w:adjustRightInd w:val="0"/>
              <w:jc w:val="both"/>
              <w:rPr>
                <w:rFonts w:ascii="Times New Roman" w:eastAsia="DejaVu Sans" w:hAnsi="Times New Roman" w:cs="Times New Roman"/>
                <w:i/>
                <w:iCs/>
                <w:sz w:val="24"/>
                <w:szCs w:val="24"/>
                <w:lang w:eastAsia="zh-CN" w:bidi="hi-IN"/>
              </w:rPr>
            </w:pPr>
            <w:r>
              <w:rPr>
                <w:rFonts w:ascii="Times New Roman" w:eastAsia="DejaVu Sans" w:hAnsi="Times New Roman" w:cs="Times New Roman"/>
                <w:sz w:val="24"/>
                <w:szCs w:val="24"/>
                <w:lang w:eastAsia="zh-CN" w:bidi="hi-IN"/>
              </w:rPr>
              <w:t xml:space="preserve">ГИА в форме </w:t>
            </w:r>
            <w:r w:rsidR="008570BE" w:rsidRPr="008570BE">
              <w:rPr>
                <w:rFonts w:ascii="Times New Roman" w:eastAsia="DejaVu Sans" w:hAnsi="Times New Roman" w:cs="Times New Roman"/>
                <w:sz w:val="24"/>
                <w:szCs w:val="24"/>
                <w:lang w:eastAsia="zh-CN" w:bidi="hi-IN"/>
              </w:rPr>
              <w:t xml:space="preserve">демонстрационного экзамена и защиты дипломного проекта (работы) </w:t>
            </w:r>
          </w:p>
        </w:tc>
        <w:tc>
          <w:tcPr>
            <w:tcW w:w="2864" w:type="dxa"/>
            <w:shd w:val="clear" w:color="auto" w:fill="auto"/>
          </w:tcPr>
          <w:p w14:paraId="338AA08E" w14:textId="77777777" w:rsidR="00A6158F" w:rsidRPr="00A20CBB" w:rsidRDefault="008460AB"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216</w:t>
            </w:r>
          </w:p>
        </w:tc>
        <w:tc>
          <w:tcPr>
            <w:tcW w:w="2948" w:type="dxa"/>
            <w:shd w:val="clear" w:color="auto" w:fill="auto"/>
          </w:tcPr>
          <w:p w14:paraId="683E2866" w14:textId="77777777" w:rsidR="00A6158F" w:rsidRPr="008460CC" w:rsidRDefault="008460CC" w:rsidP="00501F99">
            <w:pPr>
              <w:jc w:val="center"/>
              <w:rPr>
                <w:rFonts w:ascii="Times New Roman" w:eastAsia="DejaVu Sans" w:hAnsi="Times New Roman" w:cs="Times New Roman"/>
                <w:iCs/>
                <w:sz w:val="24"/>
                <w:szCs w:val="24"/>
                <w:lang w:val="en-US" w:eastAsia="zh-CN" w:bidi="hi-IN"/>
              </w:rPr>
            </w:pPr>
            <w:r>
              <w:rPr>
                <w:rFonts w:ascii="Times New Roman" w:eastAsia="DejaVu Sans" w:hAnsi="Times New Roman" w:cs="Times New Roman"/>
                <w:b/>
                <w:bCs/>
                <w:sz w:val="24"/>
                <w:szCs w:val="24"/>
                <w:lang w:val="en-US" w:eastAsia="zh-CN" w:bidi="hi-IN"/>
              </w:rPr>
              <w:t>216</w:t>
            </w:r>
          </w:p>
        </w:tc>
      </w:tr>
      <w:tr w:rsidR="00A6158F" w:rsidRPr="0015784E" w14:paraId="46B5482A" w14:textId="77777777" w:rsidTr="00072D4E">
        <w:trPr>
          <w:trHeight w:val="190"/>
        </w:trPr>
        <w:tc>
          <w:tcPr>
            <w:tcW w:w="3794" w:type="dxa"/>
            <w:shd w:val="clear" w:color="auto" w:fill="auto"/>
          </w:tcPr>
          <w:p w14:paraId="36783CFA" w14:textId="77777777" w:rsidR="00A6158F"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Всего</w:t>
            </w:r>
          </w:p>
        </w:tc>
        <w:tc>
          <w:tcPr>
            <w:tcW w:w="2864" w:type="dxa"/>
            <w:shd w:val="clear" w:color="auto" w:fill="auto"/>
          </w:tcPr>
          <w:p w14:paraId="3DC80701" w14:textId="77777777" w:rsidR="00A6158F" w:rsidRPr="00A20CBB" w:rsidRDefault="008460AB"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4464</w:t>
            </w:r>
          </w:p>
        </w:tc>
        <w:tc>
          <w:tcPr>
            <w:tcW w:w="2948" w:type="dxa"/>
            <w:shd w:val="clear" w:color="auto" w:fill="auto"/>
          </w:tcPr>
          <w:p w14:paraId="3DC19671" w14:textId="3EC2B8A1" w:rsidR="00A6158F" w:rsidRPr="00A20CBB" w:rsidRDefault="0030211E"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2198</w:t>
            </w:r>
          </w:p>
        </w:tc>
      </w:tr>
    </w:tbl>
    <w:p w14:paraId="339E484D" w14:textId="77777777" w:rsidR="00252FFB" w:rsidRPr="001D7748" w:rsidRDefault="00252FFB" w:rsidP="00252FFB">
      <w:pPr>
        <w:pStyle w:val="1d"/>
        <w:rPr>
          <w:lang w:val="ru-RU"/>
        </w:rPr>
      </w:pPr>
    </w:p>
    <w:p w14:paraId="5A489208" w14:textId="77777777" w:rsidR="007E45BC" w:rsidRPr="00985111" w:rsidRDefault="007E45BC" w:rsidP="00252FFB">
      <w:pPr>
        <w:pStyle w:val="1"/>
        <w:spacing w:before="0" w:after="0"/>
      </w:pPr>
      <w:bookmarkStart w:id="12" w:name="_Toc183190984"/>
      <w:bookmarkStart w:id="13" w:name="_Toc103593995"/>
      <w:r w:rsidRPr="00985111">
        <w:t xml:space="preserve">Раздел </w:t>
      </w:r>
      <w:r>
        <w:t>3</w:t>
      </w:r>
      <w:r w:rsidRPr="00985111">
        <w:t>. Характеристика профессиональной деятельности выпускника</w:t>
      </w:r>
      <w:bookmarkEnd w:id="12"/>
    </w:p>
    <w:p w14:paraId="2D171180" w14:textId="77777777" w:rsidR="00252FFB" w:rsidRDefault="00252FFB" w:rsidP="00252FFB"/>
    <w:p w14:paraId="6907381C" w14:textId="77777777" w:rsidR="008460AB" w:rsidRDefault="007E45BC" w:rsidP="00127647">
      <w:pPr>
        <w:pStyle w:val="114"/>
        <w:spacing w:after="0" w:line="240" w:lineRule="auto"/>
      </w:pPr>
      <w:bookmarkStart w:id="14" w:name="_Toc183190985"/>
      <w:r>
        <w:t>3</w:t>
      </w:r>
      <w:r w:rsidRPr="00985111">
        <w:t>.1. Область</w:t>
      </w:r>
      <w:r w:rsidR="0097210A">
        <w:t>(и)</w:t>
      </w:r>
      <w:r w:rsidRPr="00985111">
        <w:t xml:space="preserve"> профессиональной деятельности выпускников</w:t>
      </w:r>
      <w:r w:rsidR="0034368E">
        <w:t>:</w:t>
      </w:r>
      <w:bookmarkEnd w:id="14"/>
      <w:r w:rsidR="008460AB">
        <w:t xml:space="preserve"> </w:t>
      </w:r>
    </w:p>
    <w:p w14:paraId="5500777E" w14:textId="77777777" w:rsidR="0097210A" w:rsidRDefault="008460AB" w:rsidP="00127647">
      <w:pPr>
        <w:pStyle w:val="114"/>
        <w:spacing w:after="0" w:line="240" w:lineRule="auto"/>
      </w:pPr>
      <w:bookmarkStart w:id="15" w:name="_Toc183190986"/>
      <w:r>
        <w:t>01 Образование и наука</w:t>
      </w:r>
      <w:bookmarkEnd w:id="15"/>
    </w:p>
    <w:p w14:paraId="0DF4F724" w14:textId="77777777" w:rsidR="008460AB" w:rsidRDefault="008460AB" w:rsidP="00127647">
      <w:pPr>
        <w:pStyle w:val="114"/>
        <w:spacing w:after="0" w:line="240" w:lineRule="auto"/>
      </w:pPr>
    </w:p>
    <w:p w14:paraId="09B9D5CE" w14:textId="77777777" w:rsidR="00513DFF" w:rsidRPr="001477F0" w:rsidRDefault="00513DFF" w:rsidP="001477F0">
      <w:pPr>
        <w:pStyle w:val="114"/>
        <w:spacing w:after="0" w:line="240" w:lineRule="auto"/>
        <w:rPr>
          <w:rFonts w:eastAsiaTheme="minorHAnsi" w:cstheme="minorBidi"/>
          <w:bCs/>
          <w:lang w:eastAsia="en-US"/>
        </w:rPr>
      </w:pPr>
      <w:bookmarkStart w:id="16" w:name="_Toc183190987"/>
      <w:r w:rsidRPr="001477F0">
        <w:rPr>
          <w:rFonts w:eastAsiaTheme="minorHAnsi" w:cstheme="minorBidi"/>
          <w:bCs/>
          <w:lang w:eastAsia="en-US"/>
        </w:rPr>
        <w:t>3.2. Профессиональные стандарты</w:t>
      </w:r>
      <w:bookmarkEnd w:id="16"/>
    </w:p>
    <w:p w14:paraId="394BFC61" w14:textId="77777777" w:rsidR="00513DFF" w:rsidRPr="001477F0" w:rsidRDefault="00513DFF" w:rsidP="001477F0">
      <w:pPr>
        <w:suppressAutoHyphens/>
        <w:ind w:firstLine="709"/>
        <w:jc w:val="both"/>
        <w:rPr>
          <w:rFonts w:ascii="Times New Roman" w:hAnsi="Times New Roman"/>
          <w:bCs/>
          <w:sz w:val="24"/>
          <w:szCs w:val="24"/>
        </w:rPr>
      </w:pPr>
      <w:r w:rsidRPr="001477F0">
        <w:rPr>
          <w:rFonts w:ascii="Times New Roman" w:hAnsi="Times New Roman"/>
          <w:bCs/>
          <w:sz w:val="24"/>
          <w:szCs w:val="24"/>
        </w:rPr>
        <w:t>Перечень профессиональных стандартов, учитываемых при разработке ПОП СПО:</w:t>
      </w:r>
    </w:p>
    <w:tbl>
      <w:tblPr>
        <w:tblStyle w:val="a3"/>
        <w:tblW w:w="9493" w:type="dxa"/>
        <w:tblLook w:val="04A0" w:firstRow="1" w:lastRow="0" w:firstColumn="1" w:lastColumn="0" w:noHBand="0" w:noVBand="1"/>
      </w:tblPr>
      <w:tblGrid>
        <w:gridCol w:w="445"/>
        <w:gridCol w:w="1873"/>
        <w:gridCol w:w="1710"/>
        <w:gridCol w:w="2728"/>
        <w:gridCol w:w="2737"/>
      </w:tblGrid>
      <w:tr w:rsidR="00513DFF" w:rsidRPr="001477F0" w14:paraId="4F4D9DBF" w14:textId="77777777" w:rsidTr="0070083A">
        <w:tc>
          <w:tcPr>
            <w:tcW w:w="426" w:type="dxa"/>
          </w:tcPr>
          <w:p w14:paraId="331DE616" w14:textId="77777777" w:rsidR="00513DFF" w:rsidRPr="001477F0" w:rsidRDefault="00513DFF" w:rsidP="001477F0">
            <w:pPr>
              <w:suppressAutoHyphens/>
              <w:jc w:val="center"/>
              <w:rPr>
                <w:rFonts w:ascii="Times New Roman" w:hAnsi="Times New Roman"/>
                <w:bCs/>
                <w:sz w:val="24"/>
                <w:szCs w:val="24"/>
              </w:rPr>
            </w:pPr>
            <w:r w:rsidRPr="001477F0">
              <w:rPr>
                <w:rFonts w:ascii="Times New Roman" w:hAnsi="Times New Roman"/>
                <w:bCs/>
                <w:sz w:val="24"/>
                <w:szCs w:val="24"/>
              </w:rPr>
              <w:t>№</w:t>
            </w:r>
          </w:p>
        </w:tc>
        <w:tc>
          <w:tcPr>
            <w:tcW w:w="1873" w:type="dxa"/>
          </w:tcPr>
          <w:p w14:paraId="1D10B376" w14:textId="77777777" w:rsidR="00513DFF" w:rsidRPr="001477F0" w:rsidRDefault="00513DFF" w:rsidP="001477F0">
            <w:pPr>
              <w:suppressAutoHyphens/>
              <w:jc w:val="center"/>
              <w:rPr>
                <w:rFonts w:ascii="Times New Roman" w:hAnsi="Times New Roman"/>
                <w:bCs/>
                <w:sz w:val="24"/>
                <w:szCs w:val="24"/>
              </w:rPr>
            </w:pPr>
            <w:r w:rsidRPr="001477F0">
              <w:rPr>
                <w:rFonts w:ascii="Times New Roman" w:hAnsi="Times New Roman"/>
                <w:bCs/>
                <w:sz w:val="24"/>
                <w:szCs w:val="24"/>
              </w:rPr>
              <w:t>Код и Наименование ПС</w:t>
            </w:r>
          </w:p>
        </w:tc>
        <w:tc>
          <w:tcPr>
            <w:tcW w:w="1711" w:type="dxa"/>
          </w:tcPr>
          <w:p w14:paraId="24C164B3" w14:textId="77777777" w:rsidR="00513DFF" w:rsidRPr="001477F0" w:rsidRDefault="00513DFF" w:rsidP="001477F0">
            <w:pPr>
              <w:suppressAutoHyphens/>
              <w:jc w:val="center"/>
              <w:rPr>
                <w:rFonts w:ascii="Times New Roman" w:hAnsi="Times New Roman"/>
                <w:bCs/>
                <w:sz w:val="24"/>
                <w:szCs w:val="24"/>
              </w:rPr>
            </w:pPr>
            <w:r w:rsidRPr="001477F0">
              <w:rPr>
                <w:rFonts w:ascii="Times New Roman" w:hAnsi="Times New Roman"/>
                <w:bCs/>
                <w:sz w:val="24"/>
                <w:szCs w:val="24"/>
              </w:rPr>
              <w:t>Реквизиты утверждения</w:t>
            </w:r>
          </w:p>
        </w:tc>
        <w:tc>
          <w:tcPr>
            <w:tcW w:w="2735" w:type="dxa"/>
          </w:tcPr>
          <w:p w14:paraId="2A40EEA9" w14:textId="77777777" w:rsidR="00513DFF" w:rsidRPr="001477F0" w:rsidRDefault="00513DFF" w:rsidP="001477F0">
            <w:pPr>
              <w:suppressAutoHyphens/>
              <w:jc w:val="center"/>
              <w:rPr>
                <w:rFonts w:ascii="Times New Roman" w:hAnsi="Times New Roman"/>
                <w:bCs/>
                <w:sz w:val="24"/>
                <w:szCs w:val="24"/>
              </w:rPr>
            </w:pPr>
            <w:r w:rsidRPr="001477F0">
              <w:rPr>
                <w:rFonts w:ascii="Times New Roman" w:hAnsi="Times New Roman"/>
                <w:bCs/>
                <w:sz w:val="24"/>
                <w:szCs w:val="24"/>
              </w:rPr>
              <w:t>Код и наименование ОТФ</w:t>
            </w:r>
          </w:p>
        </w:tc>
        <w:tc>
          <w:tcPr>
            <w:tcW w:w="2748" w:type="dxa"/>
          </w:tcPr>
          <w:p w14:paraId="181095C0" w14:textId="77777777" w:rsidR="00513DFF" w:rsidRPr="001477F0" w:rsidRDefault="00513DFF" w:rsidP="001477F0">
            <w:pPr>
              <w:suppressAutoHyphens/>
              <w:jc w:val="center"/>
              <w:rPr>
                <w:rFonts w:ascii="Times New Roman" w:hAnsi="Times New Roman"/>
                <w:bCs/>
                <w:sz w:val="24"/>
                <w:szCs w:val="24"/>
              </w:rPr>
            </w:pPr>
            <w:r w:rsidRPr="001477F0">
              <w:rPr>
                <w:rFonts w:ascii="Times New Roman" w:hAnsi="Times New Roman"/>
                <w:bCs/>
                <w:sz w:val="24"/>
                <w:szCs w:val="24"/>
              </w:rPr>
              <w:t>Код и наименование ТФ</w:t>
            </w:r>
          </w:p>
        </w:tc>
      </w:tr>
      <w:tr w:rsidR="00513DFF" w:rsidRPr="001477F0" w14:paraId="3396A4CA" w14:textId="77777777" w:rsidTr="0070083A">
        <w:tc>
          <w:tcPr>
            <w:tcW w:w="426" w:type="dxa"/>
          </w:tcPr>
          <w:p w14:paraId="6FA98EA9" w14:textId="77777777"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1</w:t>
            </w:r>
          </w:p>
        </w:tc>
        <w:tc>
          <w:tcPr>
            <w:tcW w:w="1873" w:type="dxa"/>
          </w:tcPr>
          <w:p w14:paraId="56D2E746" w14:textId="77777777"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 xml:space="preserve">01.001 </w:t>
            </w:r>
          </w:p>
          <w:p w14:paraId="73FF4843" w14:textId="77777777"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Педагог (педагогическая деятельность в сфере дошкольного, начального общего, основного общего, среднего общего образования) (воспитатель, учитель)</w:t>
            </w:r>
          </w:p>
        </w:tc>
        <w:tc>
          <w:tcPr>
            <w:tcW w:w="1711" w:type="dxa"/>
          </w:tcPr>
          <w:p w14:paraId="23841865" w14:textId="77777777" w:rsidR="00513DFF" w:rsidRDefault="00513DFF" w:rsidP="0070083A">
            <w:pPr>
              <w:suppressAutoHyphens/>
              <w:rPr>
                <w:rFonts w:ascii="Times New Roman" w:hAnsi="Times New Roman"/>
                <w:bCs/>
                <w:sz w:val="24"/>
                <w:szCs w:val="24"/>
              </w:rPr>
            </w:pPr>
            <w:r w:rsidRPr="001477F0">
              <w:rPr>
                <w:rFonts w:ascii="Times New Roman" w:hAnsi="Times New Roman"/>
                <w:bCs/>
                <w:sz w:val="24"/>
                <w:szCs w:val="24"/>
              </w:rPr>
              <w:t>П</w:t>
            </w:r>
            <w:r w:rsidRPr="00570EF5">
              <w:rPr>
                <w:rFonts w:ascii="Times New Roman" w:hAnsi="Times New Roman"/>
                <w:bCs/>
                <w:sz w:val="24"/>
                <w:szCs w:val="24"/>
              </w:rPr>
              <w:t xml:space="preserve">риказ Министерства труда и социальной </w:t>
            </w:r>
            <w:r>
              <w:rPr>
                <w:rFonts w:ascii="Times New Roman" w:hAnsi="Times New Roman"/>
                <w:bCs/>
                <w:sz w:val="24"/>
                <w:szCs w:val="24"/>
              </w:rPr>
              <w:t>за</w:t>
            </w:r>
            <w:r w:rsidRPr="00570EF5">
              <w:rPr>
                <w:rFonts w:ascii="Times New Roman" w:hAnsi="Times New Roman"/>
                <w:bCs/>
                <w:sz w:val="24"/>
                <w:szCs w:val="24"/>
              </w:rPr>
              <w:t xml:space="preserve">щиты Российской Федерации от 18 октября 2013 года </w:t>
            </w:r>
          </w:p>
          <w:p w14:paraId="1DA89D74" w14:textId="77777777" w:rsidR="00513DFF" w:rsidRPr="001477F0" w:rsidRDefault="00513DFF" w:rsidP="0070083A">
            <w:pPr>
              <w:suppressAutoHyphens/>
              <w:rPr>
                <w:rFonts w:ascii="Times New Roman" w:hAnsi="Times New Roman"/>
                <w:bCs/>
                <w:sz w:val="24"/>
                <w:szCs w:val="24"/>
              </w:rPr>
            </w:pPr>
            <w:r>
              <w:rPr>
                <w:rFonts w:ascii="Times New Roman" w:hAnsi="Times New Roman"/>
                <w:bCs/>
                <w:sz w:val="24"/>
                <w:szCs w:val="24"/>
              </w:rPr>
              <w:t>№</w:t>
            </w:r>
            <w:r w:rsidRPr="00570EF5">
              <w:rPr>
                <w:rFonts w:ascii="Times New Roman" w:hAnsi="Times New Roman"/>
                <w:bCs/>
                <w:sz w:val="24"/>
                <w:szCs w:val="24"/>
              </w:rPr>
              <w:t xml:space="preserve"> 544н</w:t>
            </w:r>
            <w:r>
              <w:rPr>
                <w:rFonts w:ascii="Times New Roman" w:hAnsi="Times New Roman"/>
                <w:bCs/>
                <w:sz w:val="24"/>
                <w:szCs w:val="24"/>
              </w:rPr>
              <w:t xml:space="preserve"> (ред. от 5 августа 2016 года)</w:t>
            </w:r>
          </w:p>
        </w:tc>
        <w:tc>
          <w:tcPr>
            <w:tcW w:w="2735" w:type="dxa"/>
          </w:tcPr>
          <w:p w14:paraId="68AD3EE9" w14:textId="77777777"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 xml:space="preserve">А </w:t>
            </w:r>
          </w:p>
          <w:p w14:paraId="59534D54" w14:textId="77777777"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 xml:space="preserve">Педагогическая деятельность по проектированию и реализации образовательного процесса в образовательных организациях дошкольного, начального общего, основного общего, среднего общего образования </w:t>
            </w:r>
          </w:p>
          <w:p w14:paraId="6BCA83CD" w14:textId="77777777" w:rsidR="00513DFF" w:rsidRPr="001477F0" w:rsidRDefault="00513DFF" w:rsidP="0070083A">
            <w:pPr>
              <w:suppressAutoHyphens/>
              <w:rPr>
                <w:rFonts w:ascii="Times New Roman" w:hAnsi="Times New Roman"/>
                <w:bCs/>
                <w:sz w:val="24"/>
                <w:szCs w:val="24"/>
              </w:rPr>
            </w:pPr>
          </w:p>
          <w:p w14:paraId="532F4C14" w14:textId="77777777"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В</w:t>
            </w:r>
          </w:p>
          <w:p w14:paraId="588677CD" w14:textId="77777777"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 xml:space="preserve">Педагогическая деятельность по проектированию и реализации основных </w:t>
            </w:r>
            <w:r w:rsidRPr="001477F0">
              <w:rPr>
                <w:rFonts w:ascii="Times New Roman" w:hAnsi="Times New Roman"/>
                <w:bCs/>
                <w:sz w:val="24"/>
                <w:szCs w:val="24"/>
              </w:rPr>
              <w:lastRenderedPageBreak/>
              <w:t>общеобразовательных программ</w:t>
            </w:r>
          </w:p>
        </w:tc>
        <w:tc>
          <w:tcPr>
            <w:tcW w:w="2748" w:type="dxa"/>
          </w:tcPr>
          <w:p w14:paraId="39AED9D3" w14:textId="77777777"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lastRenderedPageBreak/>
              <w:t>А/01.6</w:t>
            </w:r>
          </w:p>
          <w:p w14:paraId="03E75224" w14:textId="77777777"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Общепедагогическая функция. Обучение</w:t>
            </w:r>
          </w:p>
          <w:p w14:paraId="5C46E46D" w14:textId="77777777" w:rsidR="00513DFF" w:rsidRPr="001477F0" w:rsidRDefault="00513DFF" w:rsidP="0070083A">
            <w:pPr>
              <w:suppressAutoHyphens/>
              <w:rPr>
                <w:rFonts w:ascii="Times New Roman" w:hAnsi="Times New Roman"/>
                <w:bCs/>
                <w:sz w:val="24"/>
                <w:szCs w:val="24"/>
              </w:rPr>
            </w:pPr>
          </w:p>
          <w:p w14:paraId="26B61007" w14:textId="77777777"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А/02.6</w:t>
            </w:r>
          </w:p>
          <w:p w14:paraId="31919BA2" w14:textId="77777777"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Воспитательная деятельность</w:t>
            </w:r>
          </w:p>
          <w:p w14:paraId="3A0C6D72" w14:textId="77777777" w:rsidR="00513DFF" w:rsidRPr="001477F0" w:rsidRDefault="00513DFF" w:rsidP="0070083A">
            <w:pPr>
              <w:suppressAutoHyphens/>
              <w:rPr>
                <w:rFonts w:ascii="Times New Roman" w:hAnsi="Times New Roman"/>
                <w:bCs/>
                <w:sz w:val="24"/>
                <w:szCs w:val="24"/>
              </w:rPr>
            </w:pPr>
          </w:p>
          <w:p w14:paraId="09CF6EDB" w14:textId="77777777"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А/03.6</w:t>
            </w:r>
          </w:p>
          <w:p w14:paraId="75DC8320" w14:textId="77777777"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Развивающая деятельность</w:t>
            </w:r>
          </w:p>
          <w:p w14:paraId="279F4BFA" w14:textId="77777777" w:rsidR="00513DFF" w:rsidRPr="001477F0" w:rsidRDefault="00513DFF" w:rsidP="0070083A">
            <w:pPr>
              <w:suppressAutoHyphens/>
              <w:rPr>
                <w:rFonts w:ascii="Times New Roman" w:hAnsi="Times New Roman"/>
                <w:bCs/>
                <w:sz w:val="24"/>
                <w:szCs w:val="24"/>
              </w:rPr>
            </w:pPr>
          </w:p>
          <w:p w14:paraId="25327849" w14:textId="77777777" w:rsidR="00513DFF" w:rsidRPr="001477F0" w:rsidRDefault="00513DFF" w:rsidP="0070083A">
            <w:pPr>
              <w:suppressAutoHyphens/>
              <w:rPr>
                <w:rFonts w:ascii="Times New Roman" w:hAnsi="Times New Roman"/>
                <w:bCs/>
                <w:sz w:val="24"/>
                <w:szCs w:val="24"/>
              </w:rPr>
            </w:pPr>
          </w:p>
          <w:p w14:paraId="1C3D406B" w14:textId="77777777" w:rsidR="00513DFF" w:rsidRPr="001477F0" w:rsidRDefault="00513DFF" w:rsidP="0070083A">
            <w:pPr>
              <w:suppressAutoHyphens/>
              <w:rPr>
                <w:rFonts w:ascii="Times New Roman" w:hAnsi="Times New Roman"/>
                <w:bCs/>
                <w:sz w:val="24"/>
                <w:szCs w:val="24"/>
              </w:rPr>
            </w:pPr>
          </w:p>
          <w:p w14:paraId="74DD0FAD" w14:textId="77777777" w:rsidR="00513DFF" w:rsidRPr="001477F0" w:rsidRDefault="00513DFF" w:rsidP="0070083A">
            <w:pPr>
              <w:suppressAutoHyphens/>
              <w:rPr>
                <w:rFonts w:ascii="Times New Roman" w:hAnsi="Times New Roman"/>
                <w:bCs/>
                <w:sz w:val="24"/>
                <w:szCs w:val="24"/>
              </w:rPr>
            </w:pPr>
          </w:p>
          <w:p w14:paraId="5FAF52A3" w14:textId="77777777"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В/02.6</w:t>
            </w:r>
          </w:p>
          <w:p w14:paraId="64021B8B" w14:textId="77777777"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 xml:space="preserve">Педагогическая деятельность по реализации программ </w:t>
            </w:r>
            <w:r w:rsidRPr="001477F0">
              <w:rPr>
                <w:rFonts w:ascii="Times New Roman" w:hAnsi="Times New Roman"/>
                <w:bCs/>
                <w:sz w:val="24"/>
                <w:szCs w:val="24"/>
              </w:rPr>
              <w:lastRenderedPageBreak/>
              <w:t>начального общего образования</w:t>
            </w:r>
          </w:p>
          <w:p w14:paraId="3FE785A7" w14:textId="77777777" w:rsidR="00513DFF" w:rsidRPr="001477F0" w:rsidRDefault="00513DFF" w:rsidP="0070083A">
            <w:pPr>
              <w:suppressAutoHyphens/>
              <w:rPr>
                <w:rFonts w:ascii="Times New Roman" w:hAnsi="Times New Roman"/>
                <w:bCs/>
                <w:sz w:val="24"/>
                <w:szCs w:val="24"/>
              </w:rPr>
            </w:pPr>
          </w:p>
          <w:p w14:paraId="2FFF2F8F" w14:textId="77777777"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В/03.6</w:t>
            </w:r>
          </w:p>
          <w:p w14:paraId="6BD05D42" w14:textId="77777777" w:rsidR="00513DFF" w:rsidRPr="001477F0" w:rsidRDefault="00513DFF" w:rsidP="0070083A">
            <w:pPr>
              <w:suppressAutoHyphens/>
              <w:rPr>
                <w:rFonts w:ascii="Times New Roman" w:hAnsi="Times New Roman"/>
                <w:bCs/>
                <w:sz w:val="24"/>
                <w:szCs w:val="24"/>
              </w:rPr>
            </w:pPr>
            <w:r w:rsidRPr="001477F0">
              <w:rPr>
                <w:rFonts w:ascii="Times New Roman" w:hAnsi="Times New Roman"/>
                <w:bCs/>
                <w:sz w:val="24"/>
                <w:szCs w:val="24"/>
              </w:rPr>
              <w:t>Педагогическая деятельность по реализации программ основного и среднего общего образования</w:t>
            </w:r>
          </w:p>
        </w:tc>
      </w:tr>
      <w:tr w:rsidR="00513DFF" w:rsidRPr="008460AB" w14:paraId="13A59962" w14:textId="77777777" w:rsidTr="0070083A">
        <w:tc>
          <w:tcPr>
            <w:tcW w:w="426" w:type="dxa"/>
          </w:tcPr>
          <w:p w14:paraId="353C9DF1" w14:textId="77777777" w:rsidR="00513DFF" w:rsidRPr="00606AFD" w:rsidRDefault="00513DFF" w:rsidP="0070083A">
            <w:pPr>
              <w:suppressAutoHyphens/>
              <w:rPr>
                <w:rFonts w:ascii="Times New Roman" w:hAnsi="Times New Roman"/>
                <w:sz w:val="24"/>
                <w:szCs w:val="24"/>
              </w:rPr>
            </w:pPr>
            <w:r w:rsidRPr="00606AFD">
              <w:rPr>
                <w:rFonts w:ascii="Times New Roman" w:hAnsi="Times New Roman"/>
                <w:sz w:val="24"/>
                <w:szCs w:val="24"/>
              </w:rPr>
              <w:lastRenderedPageBreak/>
              <w:t>2</w:t>
            </w:r>
          </w:p>
        </w:tc>
        <w:tc>
          <w:tcPr>
            <w:tcW w:w="1873" w:type="dxa"/>
          </w:tcPr>
          <w:p w14:paraId="7184081B" w14:textId="77777777" w:rsidR="00513DFF" w:rsidRDefault="00513DFF" w:rsidP="0070083A">
            <w:pPr>
              <w:suppressAutoHyphens/>
              <w:rPr>
                <w:rFonts w:ascii="Times New Roman" w:hAnsi="Times New Roman"/>
                <w:sz w:val="24"/>
                <w:szCs w:val="24"/>
              </w:rPr>
            </w:pPr>
            <w:r w:rsidRPr="00606AFD">
              <w:rPr>
                <w:rFonts w:ascii="Times New Roman" w:hAnsi="Times New Roman"/>
                <w:sz w:val="24"/>
                <w:szCs w:val="24"/>
              </w:rPr>
              <w:t xml:space="preserve">01.005 </w:t>
            </w:r>
          </w:p>
          <w:p w14:paraId="7137E0AD" w14:textId="77777777" w:rsidR="00513DFF" w:rsidRPr="00606AFD" w:rsidRDefault="00513DFF" w:rsidP="0070083A">
            <w:pPr>
              <w:suppressAutoHyphens/>
              <w:rPr>
                <w:rFonts w:ascii="Times New Roman" w:hAnsi="Times New Roman"/>
                <w:sz w:val="24"/>
                <w:szCs w:val="24"/>
              </w:rPr>
            </w:pPr>
            <w:r>
              <w:rPr>
                <w:rFonts w:ascii="Times New Roman" w:hAnsi="Times New Roman"/>
                <w:sz w:val="24"/>
                <w:szCs w:val="24"/>
              </w:rPr>
              <w:t>Специалист в области воспитания</w:t>
            </w:r>
          </w:p>
        </w:tc>
        <w:tc>
          <w:tcPr>
            <w:tcW w:w="1711" w:type="dxa"/>
          </w:tcPr>
          <w:p w14:paraId="07B34A35" w14:textId="77777777" w:rsidR="00513DFF" w:rsidRDefault="00513DFF" w:rsidP="0070083A">
            <w:pPr>
              <w:suppressAutoHyphens/>
              <w:rPr>
                <w:rFonts w:ascii="Times New Roman" w:hAnsi="Times New Roman"/>
                <w:bCs/>
                <w:sz w:val="24"/>
                <w:szCs w:val="24"/>
              </w:rPr>
            </w:pPr>
            <w:r>
              <w:rPr>
                <w:rFonts w:ascii="Times New Roman" w:hAnsi="Times New Roman"/>
                <w:sz w:val="24"/>
                <w:szCs w:val="24"/>
              </w:rPr>
              <w:t xml:space="preserve">Приказ </w:t>
            </w:r>
            <w:r w:rsidRPr="00570EF5">
              <w:rPr>
                <w:rFonts w:ascii="Times New Roman" w:hAnsi="Times New Roman"/>
                <w:bCs/>
                <w:sz w:val="24"/>
                <w:szCs w:val="24"/>
              </w:rPr>
              <w:t xml:space="preserve">Министерства труда и социальной </w:t>
            </w:r>
            <w:r>
              <w:rPr>
                <w:rFonts w:ascii="Times New Roman" w:hAnsi="Times New Roman"/>
                <w:bCs/>
                <w:sz w:val="24"/>
                <w:szCs w:val="24"/>
              </w:rPr>
              <w:t>за</w:t>
            </w:r>
            <w:r w:rsidRPr="00570EF5">
              <w:rPr>
                <w:rFonts w:ascii="Times New Roman" w:hAnsi="Times New Roman"/>
                <w:bCs/>
                <w:sz w:val="24"/>
                <w:szCs w:val="24"/>
              </w:rPr>
              <w:t xml:space="preserve">щиты Российской Федерации от </w:t>
            </w:r>
            <w:r>
              <w:rPr>
                <w:rFonts w:ascii="Times New Roman" w:hAnsi="Times New Roman"/>
                <w:bCs/>
                <w:sz w:val="24"/>
                <w:szCs w:val="24"/>
              </w:rPr>
              <w:t>30</w:t>
            </w:r>
            <w:r w:rsidRPr="00570EF5">
              <w:rPr>
                <w:rFonts w:ascii="Times New Roman" w:hAnsi="Times New Roman"/>
                <w:bCs/>
                <w:sz w:val="24"/>
                <w:szCs w:val="24"/>
              </w:rPr>
              <w:t xml:space="preserve"> </w:t>
            </w:r>
            <w:r>
              <w:rPr>
                <w:rFonts w:ascii="Times New Roman" w:hAnsi="Times New Roman"/>
                <w:bCs/>
                <w:sz w:val="24"/>
                <w:szCs w:val="24"/>
              </w:rPr>
              <w:t>января</w:t>
            </w:r>
            <w:r w:rsidRPr="00570EF5">
              <w:rPr>
                <w:rFonts w:ascii="Times New Roman" w:hAnsi="Times New Roman"/>
                <w:bCs/>
                <w:sz w:val="24"/>
                <w:szCs w:val="24"/>
              </w:rPr>
              <w:t xml:space="preserve"> 20</w:t>
            </w:r>
            <w:r>
              <w:rPr>
                <w:rFonts w:ascii="Times New Roman" w:hAnsi="Times New Roman"/>
                <w:bCs/>
                <w:sz w:val="24"/>
                <w:szCs w:val="24"/>
              </w:rPr>
              <w:t>2</w:t>
            </w:r>
            <w:r w:rsidRPr="00570EF5">
              <w:rPr>
                <w:rFonts w:ascii="Times New Roman" w:hAnsi="Times New Roman"/>
                <w:bCs/>
                <w:sz w:val="24"/>
                <w:szCs w:val="24"/>
              </w:rPr>
              <w:t xml:space="preserve">3 года </w:t>
            </w:r>
          </w:p>
          <w:p w14:paraId="04328263" w14:textId="77777777" w:rsidR="00513DFF" w:rsidRPr="00606AFD" w:rsidRDefault="00513DFF" w:rsidP="0070083A">
            <w:pPr>
              <w:suppressAutoHyphens/>
              <w:rPr>
                <w:rFonts w:ascii="Times New Roman" w:hAnsi="Times New Roman"/>
                <w:sz w:val="24"/>
                <w:szCs w:val="24"/>
              </w:rPr>
            </w:pPr>
            <w:r>
              <w:rPr>
                <w:rFonts w:ascii="Times New Roman" w:hAnsi="Times New Roman"/>
                <w:bCs/>
                <w:sz w:val="24"/>
                <w:szCs w:val="24"/>
              </w:rPr>
              <w:t>№</w:t>
            </w:r>
            <w:r w:rsidRPr="00570EF5">
              <w:rPr>
                <w:rFonts w:ascii="Times New Roman" w:hAnsi="Times New Roman"/>
                <w:bCs/>
                <w:sz w:val="24"/>
                <w:szCs w:val="24"/>
              </w:rPr>
              <w:t xml:space="preserve"> 5</w:t>
            </w:r>
            <w:r>
              <w:rPr>
                <w:rFonts w:ascii="Times New Roman" w:hAnsi="Times New Roman"/>
                <w:bCs/>
                <w:sz w:val="24"/>
                <w:szCs w:val="24"/>
              </w:rPr>
              <w:t>3</w:t>
            </w:r>
            <w:r w:rsidRPr="00570EF5">
              <w:rPr>
                <w:rFonts w:ascii="Times New Roman" w:hAnsi="Times New Roman"/>
                <w:bCs/>
                <w:sz w:val="24"/>
                <w:szCs w:val="24"/>
              </w:rPr>
              <w:t>н</w:t>
            </w:r>
          </w:p>
        </w:tc>
        <w:tc>
          <w:tcPr>
            <w:tcW w:w="2735" w:type="dxa"/>
          </w:tcPr>
          <w:p w14:paraId="20C0CD1C" w14:textId="77777777" w:rsidR="00513DFF" w:rsidRDefault="00513DFF" w:rsidP="0070083A">
            <w:pPr>
              <w:suppressAutoHyphens/>
              <w:rPr>
                <w:rFonts w:ascii="Times New Roman" w:hAnsi="Times New Roman"/>
                <w:sz w:val="24"/>
                <w:szCs w:val="24"/>
              </w:rPr>
            </w:pPr>
            <w:r>
              <w:rPr>
                <w:rFonts w:ascii="Times New Roman" w:hAnsi="Times New Roman"/>
                <w:sz w:val="24"/>
                <w:szCs w:val="24"/>
              </w:rPr>
              <w:t>А</w:t>
            </w:r>
          </w:p>
          <w:p w14:paraId="1F89670B" w14:textId="77777777" w:rsidR="00513DFF" w:rsidRDefault="00513DFF" w:rsidP="0070083A">
            <w:pPr>
              <w:suppressAutoHyphens/>
              <w:rPr>
                <w:rFonts w:ascii="Times New Roman" w:hAnsi="Times New Roman"/>
                <w:sz w:val="24"/>
                <w:szCs w:val="24"/>
              </w:rPr>
            </w:pPr>
            <w:r>
              <w:rPr>
                <w:rFonts w:ascii="Times New Roman" w:hAnsi="Times New Roman"/>
                <w:sz w:val="24"/>
                <w:szCs w:val="24"/>
              </w:rPr>
              <w:t>Организация воспитательной деятельности в образовательной организации во взаимодействии с детскими и молодежными общественными объединениями</w:t>
            </w:r>
          </w:p>
          <w:p w14:paraId="7542C97D" w14:textId="77777777" w:rsidR="00513DFF" w:rsidRDefault="00513DFF" w:rsidP="0070083A">
            <w:pPr>
              <w:suppressAutoHyphens/>
              <w:rPr>
                <w:rFonts w:ascii="Times New Roman" w:hAnsi="Times New Roman"/>
                <w:sz w:val="24"/>
                <w:szCs w:val="24"/>
              </w:rPr>
            </w:pPr>
          </w:p>
          <w:p w14:paraId="1E38BEF7" w14:textId="77777777" w:rsidR="00513DFF" w:rsidRDefault="00513DFF" w:rsidP="0070083A">
            <w:pPr>
              <w:suppressAutoHyphens/>
              <w:rPr>
                <w:rFonts w:ascii="Times New Roman" w:hAnsi="Times New Roman"/>
                <w:sz w:val="24"/>
                <w:szCs w:val="24"/>
              </w:rPr>
            </w:pPr>
            <w:r>
              <w:rPr>
                <w:rFonts w:ascii="Times New Roman" w:hAnsi="Times New Roman"/>
                <w:sz w:val="24"/>
                <w:szCs w:val="24"/>
                <w:lang w:val="en-US"/>
              </w:rPr>
              <w:t>D</w:t>
            </w:r>
          </w:p>
          <w:p w14:paraId="0202DBA2" w14:textId="77777777" w:rsidR="00513DFF" w:rsidRDefault="00513DFF" w:rsidP="0070083A">
            <w:pPr>
              <w:suppressAutoHyphens/>
              <w:rPr>
                <w:rFonts w:ascii="Times New Roman" w:hAnsi="Times New Roman"/>
                <w:sz w:val="24"/>
                <w:szCs w:val="24"/>
              </w:rPr>
            </w:pPr>
            <w:r>
              <w:rPr>
                <w:rFonts w:ascii="Times New Roman" w:hAnsi="Times New Roman"/>
                <w:sz w:val="24"/>
                <w:szCs w:val="24"/>
              </w:rPr>
              <w:t>Организационно-педагогическое обеспечение воспитательного процесса</w:t>
            </w:r>
          </w:p>
          <w:p w14:paraId="42B0776B" w14:textId="77777777" w:rsidR="00513DFF" w:rsidRDefault="00513DFF" w:rsidP="0070083A">
            <w:pPr>
              <w:suppressAutoHyphens/>
              <w:rPr>
                <w:rFonts w:ascii="Times New Roman" w:hAnsi="Times New Roman"/>
                <w:sz w:val="24"/>
                <w:szCs w:val="24"/>
              </w:rPr>
            </w:pPr>
          </w:p>
          <w:p w14:paraId="06E22C1A" w14:textId="77777777" w:rsidR="00513DFF" w:rsidRDefault="00513DFF" w:rsidP="0070083A">
            <w:pPr>
              <w:suppressAutoHyphens/>
              <w:rPr>
                <w:rFonts w:ascii="Times New Roman" w:hAnsi="Times New Roman"/>
                <w:sz w:val="24"/>
                <w:szCs w:val="24"/>
              </w:rPr>
            </w:pPr>
          </w:p>
          <w:p w14:paraId="2DC29EF6" w14:textId="77777777" w:rsidR="00513DFF" w:rsidRDefault="00513DFF" w:rsidP="0070083A">
            <w:pPr>
              <w:suppressAutoHyphens/>
              <w:rPr>
                <w:rFonts w:ascii="Times New Roman" w:hAnsi="Times New Roman"/>
                <w:sz w:val="24"/>
                <w:szCs w:val="24"/>
              </w:rPr>
            </w:pPr>
          </w:p>
          <w:p w14:paraId="1E592214" w14:textId="77777777" w:rsidR="00513DFF" w:rsidRDefault="00513DFF" w:rsidP="0070083A">
            <w:pPr>
              <w:suppressAutoHyphens/>
              <w:rPr>
                <w:rFonts w:ascii="Times New Roman" w:hAnsi="Times New Roman"/>
                <w:sz w:val="24"/>
                <w:szCs w:val="24"/>
              </w:rPr>
            </w:pPr>
          </w:p>
          <w:p w14:paraId="5C7D2385" w14:textId="77777777" w:rsidR="00513DFF" w:rsidRDefault="00513DFF" w:rsidP="0070083A">
            <w:pPr>
              <w:suppressAutoHyphens/>
              <w:rPr>
                <w:rFonts w:ascii="Times New Roman" w:hAnsi="Times New Roman"/>
                <w:sz w:val="24"/>
                <w:szCs w:val="24"/>
              </w:rPr>
            </w:pPr>
          </w:p>
          <w:p w14:paraId="47C87F61" w14:textId="77777777" w:rsidR="00513DFF" w:rsidRDefault="00513DFF" w:rsidP="0070083A">
            <w:pPr>
              <w:suppressAutoHyphens/>
              <w:rPr>
                <w:rFonts w:ascii="Times New Roman" w:hAnsi="Times New Roman"/>
                <w:sz w:val="24"/>
                <w:szCs w:val="24"/>
              </w:rPr>
            </w:pPr>
          </w:p>
          <w:p w14:paraId="71CB92D0" w14:textId="77777777" w:rsidR="00513DFF" w:rsidRDefault="00513DFF" w:rsidP="0070083A">
            <w:pPr>
              <w:suppressAutoHyphens/>
              <w:rPr>
                <w:rFonts w:ascii="Times New Roman" w:hAnsi="Times New Roman"/>
                <w:sz w:val="24"/>
                <w:szCs w:val="24"/>
              </w:rPr>
            </w:pPr>
          </w:p>
          <w:p w14:paraId="29CC28F4" w14:textId="77777777" w:rsidR="00513DFF" w:rsidRDefault="00513DFF" w:rsidP="0070083A">
            <w:pPr>
              <w:suppressAutoHyphens/>
              <w:rPr>
                <w:rFonts w:ascii="Times New Roman" w:hAnsi="Times New Roman"/>
                <w:sz w:val="24"/>
                <w:szCs w:val="24"/>
              </w:rPr>
            </w:pPr>
          </w:p>
          <w:p w14:paraId="184BE7FE" w14:textId="77777777" w:rsidR="00513DFF" w:rsidRDefault="00513DFF" w:rsidP="0070083A">
            <w:pPr>
              <w:suppressAutoHyphens/>
              <w:rPr>
                <w:rFonts w:ascii="Times New Roman" w:hAnsi="Times New Roman"/>
                <w:sz w:val="24"/>
                <w:szCs w:val="24"/>
              </w:rPr>
            </w:pPr>
          </w:p>
          <w:p w14:paraId="330FBC76" w14:textId="77777777" w:rsidR="00513DFF" w:rsidRDefault="00513DFF" w:rsidP="0070083A">
            <w:pPr>
              <w:suppressAutoHyphens/>
              <w:rPr>
                <w:rFonts w:ascii="Times New Roman" w:hAnsi="Times New Roman"/>
                <w:sz w:val="24"/>
                <w:szCs w:val="24"/>
              </w:rPr>
            </w:pPr>
          </w:p>
          <w:p w14:paraId="7DBDD5C0" w14:textId="77777777" w:rsidR="00513DFF" w:rsidRDefault="00513DFF" w:rsidP="0070083A">
            <w:pPr>
              <w:suppressAutoHyphens/>
              <w:rPr>
                <w:rFonts w:ascii="Times New Roman" w:hAnsi="Times New Roman"/>
                <w:sz w:val="24"/>
                <w:szCs w:val="24"/>
              </w:rPr>
            </w:pPr>
          </w:p>
          <w:p w14:paraId="76BE339D" w14:textId="77777777" w:rsidR="00513DFF" w:rsidRDefault="00513DFF" w:rsidP="0070083A">
            <w:pPr>
              <w:suppressAutoHyphens/>
              <w:rPr>
                <w:rFonts w:ascii="Times New Roman" w:hAnsi="Times New Roman"/>
                <w:sz w:val="24"/>
                <w:szCs w:val="24"/>
              </w:rPr>
            </w:pPr>
          </w:p>
          <w:p w14:paraId="79CEFA74" w14:textId="77777777" w:rsidR="00513DFF" w:rsidRDefault="00513DFF" w:rsidP="0070083A">
            <w:pPr>
              <w:suppressAutoHyphens/>
              <w:rPr>
                <w:rFonts w:ascii="Times New Roman" w:hAnsi="Times New Roman"/>
                <w:sz w:val="24"/>
                <w:szCs w:val="24"/>
              </w:rPr>
            </w:pPr>
          </w:p>
          <w:p w14:paraId="146B2E0D" w14:textId="77777777" w:rsidR="00513DFF" w:rsidRDefault="00513DFF" w:rsidP="0070083A">
            <w:pPr>
              <w:suppressAutoHyphens/>
              <w:rPr>
                <w:rFonts w:ascii="Times New Roman" w:hAnsi="Times New Roman"/>
                <w:sz w:val="24"/>
                <w:szCs w:val="24"/>
              </w:rPr>
            </w:pPr>
          </w:p>
          <w:p w14:paraId="6ED27094" w14:textId="77777777" w:rsidR="00513DFF" w:rsidRDefault="00513DFF" w:rsidP="0070083A">
            <w:pPr>
              <w:suppressAutoHyphens/>
              <w:rPr>
                <w:rFonts w:ascii="Times New Roman" w:hAnsi="Times New Roman"/>
                <w:sz w:val="24"/>
                <w:szCs w:val="24"/>
              </w:rPr>
            </w:pPr>
          </w:p>
          <w:p w14:paraId="1A35BF06" w14:textId="77777777" w:rsidR="00513DFF" w:rsidRDefault="00513DFF" w:rsidP="0070083A">
            <w:pPr>
              <w:suppressAutoHyphens/>
              <w:rPr>
                <w:rFonts w:ascii="Times New Roman" w:hAnsi="Times New Roman"/>
                <w:sz w:val="24"/>
                <w:szCs w:val="24"/>
              </w:rPr>
            </w:pPr>
            <w:r>
              <w:rPr>
                <w:rFonts w:ascii="Times New Roman" w:hAnsi="Times New Roman"/>
                <w:sz w:val="24"/>
                <w:szCs w:val="24"/>
              </w:rPr>
              <w:t>Е</w:t>
            </w:r>
          </w:p>
          <w:p w14:paraId="1AEE1A54" w14:textId="77777777" w:rsidR="00513DFF" w:rsidRDefault="00513DFF" w:rsidP="0070083A">
            <w:pPr>
              <w:suppressAutoHyphens/>
              <w:rPr>
                <w:rFonts w:ascii="Times New Roman" w:hAnsi="Times New Roman"/>
                <w:sz w:val="24"/>
                <w:szCs w:val="24"/>
              </w:rPr>
            </w:pPr>
            <w:r>
              <w:rPr>
                <w:rFonts w:ascii="Times New Roman" w:hAnsi="Times New Roman"/>
                <w:sz w:val="24"/>
                <w:szCs w:val="24"/>
              </w:rPr>
              <w:t>Воспитательная работа с группой обучающихся</w:t>
            </w:r>
          </w:p>
          <w:p w14:paraId="3B74D77E" w14:textId="77777777" w:rsidR="00513DFF" w:rsidRPr="003B037B" w:rsidRDefault="00513DFF" w:rsidP="0070083A">
            <w:pPr>
              <w:suppressAutoHyphens/>
              <w:rPr>
                <w:rFonts w:ascii="Times New Roman" w:hAnsi="Times New Roman"/>
                <w:sz w:val="24"/>
                <w:szCs w:val="24"/>
              </w:rPr>
            </w:pPr>
          </w:p>
        </w:tc>
        <w:tc>
          <w:tcPr>
            <w:tcW w:w="2748" w:type="dxa"/>
          </w:tcPr>
          <w:p w14:paraId="0C7BC17C" w14:textId="77777777" w:rsidR="00513DFF" w:rsidRDefault="00513DFF" w:rsidP="0070083A">
            <w:pPr>
              <w:suppressAutoHyphens/>
              <w:rPr>
                <w:rFonts w:ascii="Times New Roman" w:hAnsi="Times New Roman"/>
                <w:sz w:val="24"/>
                <w:szCs w:val="24"/>
              </w:rPr>
            </w:pPr>
            <w:r>
              <w:rPr>
                <w:rFonts w:ascii="Times New Roman" w:hAnsi="Times New Roman"/>
                <w:sz w:val="24"/>
                <w:szCs w:val="24"/>
              </w:rPr>
              <w:t>А/01.6</w:t>
            </w:r>
          </w:p>
          <w:p w14:paraId="02BA7B2E" w14:textId="77777777" w:rsidR="00513DFF" w:rsidRDefault="00513DFF" w:rsidP="0070083A">
            <w:pPr>
              <w:suppressAutoHyphens/>
              <w:rPr>
                <w:rFonts w:ascii="Times New Roman" w:hAnsi="Times New Roman"/>
                <w:sz w:val="24"/>
                <w:szCs w:val="24"/>
              </w:rPr>
            </w:pPr>
            <w:r>
              <w:rPr>
                <w:rFonts w:ascii="Times New Roman" w:hAnsi="Times New Roman"/>
                <w:sz w:val="24"/>
                <w:szCs w:val="24"/>
              </w:rPr>
              <w:t>Организация воспитательной деятельности в образовательной организации</w:t>
            </w:r>
          </w:p>
          <w:p w14:paraId="471451FA" w14:textId="77777777" w:rsidR="00513DFF" w:rsidRDefault="00513DFF" w:rsidP="0070083A">
            <w:pPr>
              <w:suppressAutoHyphens/>
              <w:rPr>
                <w:rFonts w:ascii="Times New Roman" w:hAnsi="Times New Roman"/>
                <w:sz w:val="24"/>
                <w:szCs w:val="24"/>
              </w:rPr>
            </w:pPr>
          </w:p>
          <w:p w14:paraId="7199BB7C" w14:textId="77777777" w:rsidR="00513DFF" w:rsidRDefault="00513DFF" w:rsidP="0070083A">
            <w:pPr>
              <w:suppressAutoHyphens/>
              <w:rPr>
                <w:rFonts w:ascii="Times New Roman" w:hAnsi="Times New Roman"/>
                <w:sz w:val="24"/>
                <w:szCs w:val="24"/>
              </w:rPr>
            </w:pPr>
          </w:p>
          <w:p w14:paraId="31BA88D2" w14:textId="77777777" w:rsidR="00513DFF" w:rsidRDefault="00513DFF" w:rsidP="0070083A">
            <w:pPr>
              <w:suppressAutoHyphens/>
              <w:rPr>
                <w:rFonts w:ascii="Times New Roman" w:hAnsi="Times New Roman"/>
                <w:sz w:val="24"/>
                <w:szCs w:val="24"/>
              </w:rPr>
            </w:pPr>
          </w:p>
          <w:p w14:paraId="5C1FB508" w14:textId="77777777" w:rsidR="00513DFF" w:rsidRDefault="00513DFF" w:rsidP="0070083A">
            <w:pPr>
              <w:suppressAutoHyphens/>
              <w:rPr>
                <w:rFonts w:ascii="Times New Roman" w:hAnsi="Times New Roman"/>
                <w:sz w:val="24"/>
                <w:szCs w:val="24"/>
              </w:rPr>
            </w:pPr>
          </w:p>
          <w:p w14:paraId="4770DE74" w14:textId="77777777" w:rsidR="00513DFF" w:rsidRDefault="00513DFF" w:rsidP="0070083A">
            <w:pPr>
              <w:suppressAutoHyphens/>
              <w:rPr>
                <w:rFonts w:ascii="Times New Roman" w:hAnsi="Times New Roman"/>
                <w:sz w:val="24"/>
                <w:szCs w:val="24"/>
              </w:rPr>
            </w:pPr>
          </w:p>
          <w:p w14:paraId="5012ED38" w14:textId="77777777" w:rsidR="00513DFF" w:rsidRDefault="00513DFF" w:rsidP="0070083A">
            <w:pPr>
              <w:suppressAutoHyphens/>
              <w:rPr>
                <w:rFonts w:ascii="Times New Roman" w:hAnsi="Times New Roman"/>
                <w:sz w:val="24"/>
                <w:szCs w:val="24"/>
              </w:rPr>
            </w:pPr>
          </w:p>
          <w:p w14:paraId="01235876" w14:textId="77777777" w:rsidR="00513DFF" w:rsidRDefault="00513DFF" w:rsidP="0070083A">
            <w:pPr>
              <w:suppressAutoHyphens/>
              <w:rPr>
                <w:rFonts w:ascii="Times New Roman" w:hAnsi="Times New Roman"/>
                <w:sz w:val="24"/>
                <w:szCs w:val="24"/>
              </w:rPr>
            </w:pPr>
            <w:r>
              <w:rPr>
                <w:rFonts w:ascii="Times New Roman" w:hAnsi="Times New Roman"/>
                <w:sz w:val="24"/>
                <w:szCs w:val="24"/>
                <w:lang w:val="en-US"/>
              </w:rPr>
              <w:t>D</w:t>
            </w:r>
            <w:r>
              <w:rPr>
                <w:rFonts w:ascii="Times New Roman" w:hAnsi="Times New Roman"/>
                <w:sz w:val="24"/>
                <w:szCs w:val="24"/>
              </w:rPr>
              <w:t>/01.6</w:t>
            </w:r>
          </w:p>
          <w:p w14:paraId="4405558C" w14:textId="77777777" w:rsidR="00513DFF" w:rsidRDefault="00513DFF" w:rsidP="0070083A">
            <w:pPr>
              <w:suppressAutoHyphens/>
              <w:rPr>
                <w:rFonts w:ascii="Times New Roman" w:hAnsi="Times New Roman"/>
                <w:sz w:val="24"/>
                <w:szCs w:val="24"/>
              </w:rPr>
            </w:pPr>
            <w:r>
              <w:rPr>
                <w:rFonts w:ascii="Times New Roman" w:hAnsi="Times New Roman"/>
                <w:sz w:val="24"/>
                <w:szCs w:val="24"/>
              </w:rPr>
              <w:t>Организационно-педагогическое обеспечение проектирования и реализации программ воспитания</w:t>
            </w:r>
          </w:p>
          <w:p w14:paraId="1BAFBBEC" w14:textId="77777777" w:rsidR="00513DFF" w:rsidRDefault="00513DFF" w:rsidP="0070083A">
            <w:pPr>
              <w:suppressAutoHyphens/>
              <w:rPr>
                <w:rFonts w:ascii="Times New Roman" w:hAnsi="Times New Roman"/>
                <w:sz w:val="24"/>
                <w:szCs w:val="24"/>
              </w:rPr>
            </w:pPr>
          </w:p>
          <w:p w14:paraId="3FC9066E" w14:textId="77777777" w:rsidR="00513DFF" w:rsidRDefault="00513DFF" w:rsidP="0070083A">
            <w:pPr>
              <w:suppressAutoHyphens/>
              <w:rPr>
                <w:rFonts w:ascii="Times New Roman" w:hAnsi="Times New Roman"/>
                <w:sz w:val="24"/>
                <w:szCs w:val="24"/>
              </w:rPr>
            </w:pPr>
            <w:r>
              <w:rPr>
                <w:rFonts w:ascii="Times New Roman" w:hAnsi="Times New Roman"/>
                <w:sz w:val="24"/>
                <w:szCs w:val="24"/>
                <w:lang w:val="en-US"/>
              </w:rPr>
              <w:t>D</w:t>
            </w:r>
            <w:r>
              <w:rPr>
                <w:rFonts w:ascii="Times New Roman" w:hAnsi="Times New Roman"/>
                <w:sz w:val="24"/>
                <w:szCs w:val="24"/>
              </w:rPr>
              <w:t>/02.6</w:t>
            </w:r>
          </w:p>
          <w:p w14:paraId="1E087E8F" w14:textId="77777777" w:rsidR="00513DFF" w:rsidRDefault="00513DFF" w:rsidP="0070083A">
            <w:pPr>
              <w:suppressAutoHyphens/>
              <w:rPr>
                <w:rFonts w:ascii="Times New Roman" w:hAnsi="Times New Roman"/>
                <w:sz w:val="24"/>
                <w:szCs w:val="24"/>
              </w:rPr>
            </w:pPr>
            <w:r>
              <w:rPr>
                <w:rFonts w:ascii="Times New Roman" w:hAnsi="Times New Roman"/>
                <w:sz w:val="24"/>
                <w:szCs w:val="24"/>
              </w:rPr>
              <w:t>Организация работы по направлениям внеурочной деятельности</w:t>
            </w:r>
          </w:p>
          <w:p w14:paraId="46EBEA32" w14:textId="77777777" w:rsidR="00513DFF" w:rsidRDefault="00513DFF" w:rsidP="0070083A">
            <w:pPr>
              <w:suppressAutoHyphens/>
              <w:rPr>
                <w:rFonts w:ascii="Times New Roman" w:hAnsi="Times New Roman"/>
                <w:sz w:val="24"/>
                <w:szCs w:val="24"/>
              </w:rPr>
            </w:pPr>
          </w:p>
          <w:p w14:paraId="63846D7C" w14:textId="77777777" w:rsidR="00513DFF" w:rsidRDefault="00513DFF" w:rsidP="0070083A">
            <w:pPr>
              <w:suppressAutoHyphens/>
              <w:rPr>
                <w:rFonts w:ascii="Times New Roman" w:hAnsi="Times New Roman"/>
                <w:sz w:val="24"/>
                <w:szCs w:val="24"/>
              </w:rPr>
            </w:pPr>
            <w:r>
              <w:rPr>
                <w:rFonts w:ascii="Times New Roman" w:hAnsi="Times New Roman"/>
                <w:sz w:val="24"/>
                <w:szCs w:val="24"/>
                <w:lang w:val="en-US"/>
              </w:rPr>
              <w:t>D</w:t>
            </w:r>
            <w:r>
              <w:rPr>
                <w:rFonts w:ascii="Times New Roman" w:hAnsi="Times New Roman"/>
                <w:sz w:val="24"/>
                <w:szCs w:val="24"/>
              </w:rPr>
              <w:t>/03.6</w:t>
            </w:r>
          </w:p>
          <w:p w14:paraId="6A690868" w14:textId="77777777" w:rsidR="00513DFF" w:rsidRDefault="00513DFF" w:rsidP="0070083A">
            <w:pPr>
              <w:suppressAutoHyphens/>
              <w:rPr>
                <w:rFonts w:ascii="Times New Roman" w:hAnsi="Times New Roman"/>
                <w:sz w:val="24"/>
                <w:szCs w:val="24"/>
              </w:rPr>
            </w:pPr>
            <w:r>
              <w:rPr>
                <w:rFonts w:ascii="Times New Roman" w:hAnsi="Times New Roman"/>
                <w:sz w:val="24"/>
                <w:szCs w:val="24"/>
              </w:rPr>
              <w:t>Организационно-методическое обеспечение воспитательной деятельности</w:t>
            </w:r>
          </w:p>
          <w:p w14:paraId="5A74803B" w14:textId="77777777" w:rsidR="00513DFF" w:rsidRDefault="00513DFF" w:rsidP="0070083A">
            <w:pPr>
              <w:suppressAutoHyphens/>
              <w:rPr>
                <w:rFonts w:ascii="Times New Roman" w:hAnsi="Times New Roman"/>
                <w:sz w:val="24"/>
                <w:szCs w:val="24"/>
              </w:rPr>
            </w:pPr>
          </w:p>
          <w:p w14:paraId="42683A57" w14:textId="77777777" w:rsidR="00513DFF" w:rsidRDefault="00513DFF" w:rsidP="0070083A">
            <w:pPr>
              <w:suppressAutoHyphens/>
              <w:rPr>
                <w:rFonts w:ascii="Times New Roman" w:hAnsi="Times New Roman"/>
                <w:sz w:val="24"/>
                <w:szCs w:val="24"/>
              </w:rPr>
            </w:pPr>
            <w:r>
              <w:rPr>
                <w:rFonts w:ascii="Times New Roman" w:hAnsi="Times New Roman"/>
                <w:sz w:val="24"/>
                <w:szCs w:val="24"/>
              </w:rPr>
              <w:t>Е/01.6</w:t>
            </w:r>
          </w:p>
          <w:p w14:paraId="3392EC74" w14:textId="77777777" w:rsidR="00513DFF" w:rsidRDefault="00513DFF" w:rsidP="0070083A">
            <w:pPr>
              <w:suppressAutoHyphens/>
              <w:rPr>
                <w:rFonts w:ascii="Times New Roman" w:hAnsi="Times New Roman"/>
                <w:sz w:val="24"/>
                <w:szCs w:val="24"/>
              </w:rPr>
            </w:pPr>
            <w:r>
              <w:rPr>
                <w:rFonts w:ascii="Times New Roman" w:hAnsi="Times New Roman"/>
                <w:sz w:val="24"/>
                <w:szCs w:val="24"/>
              </w:rPr>
              <w:t>Планирование воспитательной работы с группой обучающихся</w:t>
            </w:r>
          </w:p>
          <w:p w14:paraId="2685F79B" w14:textId="77777777" w:rsidR="00513DFF" w:rsidRDefault="00513DFF" w:rsidP="0070083A">
            <w:pPr>
              <w:suppressAutoHyphens/>
              <w:rPr>
                <w:rFonts w:ascii="Times New Roman" w:hAnsi="Times New Roman"/>
                <w:sz w:val="24"/>
                <w:szCs w:val="24"/>
              </w:rPr>
            </w:pPr>
          </w:p>
          <w:p w14:paraId="7C78CA80" w14:textId="77777777" w:rsidR="00513DFF" w:rsidRDefault="00513DFF" w:rsidP="0070083A">
            <w:pPr>
              <w:suppressAutoHyphens/>
              <w:rPr>
                <w:rFonts w:ascii="Times New Roman" w:hAnsi="Times New Roman"/>
                <w:sz w:val="24"/>
                <w:szCs w:val="24"/>
              </w:rPr>
            </w:pPr>
            <w:r>
              <w:rPr>
                <w:rFonts w:ascii="Times New Roman" w:hAnsi="Times New Roman"/>
                <w:sz w:val="24"/>
                <w:szCs w:val="24"/>
              </w:rPr>
              <w:t>Е/02.6</w:t>
            </w:r>
          </w:p>
          <w:p w14:paraId="40FD7E7F" w14:textId="77777777" w:rsidR="00513DFF" w:rsidRDefault="00513DFF" w:rsidP="0070083A">
            <w:pPr>
              <w:suppressAutoHyphens/>
              <w:rPr>
                <w:rFonts w:ascii="Times New Roman" w:hAnsi="Times New Roman"/>
                <w:sz w:val="24"/>
                <w:szCs w:val="24"/>
              </w:rPr>
            </w:pPr>
            <w:r>
              <w:rPr>
                <w:rFonts w:ascii="Times New Roman" w:hAnsi="Times New Roman"/>
                <w:sz w:val="24"/>
                <w:szCs w:val="24"/>
              </w:rPr>
              <w:t>Организация социально и личностно значимой деятельности группы обучающихся</w:t>
            </w:r>
          </w:p>
          <w:p w14:paraId="57EA9A7D" w14:textId="77777777" w:rsidR="00513DFF" w:rsidRDefault="00513DFF" w:rsidP="0070083A">
            <w:pPr>
              <w:suppressAutoHyphens/>
              <w:rPr>
                <w:rFonts w:ascii="Times New Roman" w:hAnsi="Times New Roman"/>
                <w:sz w:val="24"/>
                <w:szCs w:val="24"/>
              </w:rPr>
            </w:pPr>
          </w:p>
          <w:p w14:paraId="5E358AC5" w14:textId="77777777" w:rsidR="00513DFF" w:rsidRDefault="00513DFF" w:rsidP="0070083A">
            <w:pPr>
              <w:suppressAutoHyphens/>
              <w:rPr>
                <w:rFonts w:ascii="Times New Roman" w:hAnsi="Times New Roman"/>
                <w:sz w:val="24"/>
                <w:szCs w:val="24"/>
              </w:rPr>
            </w:pPr>
            <w:r>
              <w:rPr>
                <w:rFonts w:ascii="Times New Roman" w:hAnsi="Times New Roman"/>
                <w:sz w:val="24"/>
                <w:szCs w:val="24"/>
              </w:rPr>
              <w:t>Е/03.6</w:t>
            </w:r>
          </w:p>
          <w:p w14:paraId="47198DD8" w14:textId="77777777" w:rsidR="00513DFF" w:rsidRPr="003B037B" w:rsidRDefault="00513DFF" w:rsidP="0070083A">
            <w:pPr>
              <w:suppressAutoHyphens/>
              <w:rPr>
                <w:rFonts w:ascii="Times New Roman" w:hAnsi="Times New Roman"/>
                <w:sz w:val="24"/>
                <w:szCs w:val="24"/>
              </w:rPr>
            </w:pPr>
            <w:r>
              <w:rPr>
                <w:rFonts w:ascii="Times New Roman" w:hAnsi="Times New Roman"/>
                <w:sz w:val="24"/>
                <w:szCs w:val="24"/>
              </w:rPr>
              <w:t>Организационно-методическое обеспечение воспитательного процесса в группе обучающихся</w:t>
            </w:r>
          </w:p>
          <w:p w14:paraId="3A636EFC" w14:textId="77777777" w:rsidR="00513DFF" w:rsidRPr="00606AFD" w:rsidRDefault="00513DFF" w:rsidP="0070083A">
            <w:pPr>
              <w:suppressAutoHyphens/>
              <w:rPr>
                <w:rFonts w:ascii="Times New Roman" w:hAnsi="Times New Roman"/>
                <w:sz w:val="24"/>
                <w:szCs w:val="24"/>
              </w:rPr>
            </w:pPr>
          </w:p>
        </w:tc>
      </w:tr>
    </w:tbl>
    <w:p w14:paraId="52FA044A" w14:textId="77777777" w:rsidR="00CB7FB1" w:rsidRPr="008460AB" w:rsidRDefault="00CB7FB1" w:rsidP="00252FFB">
      <w:pPr>
        <w:suppressAutoHyphens/>
        <w:ind w:firstLine="709"/>
        <w:jc w:val="both"/>
        <w:rPr>
          <w:rFonts w:ascii="Times New Roman" w:hAnsi="Times New Roman"/>
          <w:i/>
          <w:iCs/>
          <w:sz w:val="24"/>
          <w:szCs w:val="24"/>
          <w:highlight w:val="green"/>
        </w:rPr>
      </w:pPr>
    </w:p>
    <w:p w14:paraId="5C8373DB" w14:textId="77777777" w:rsidR="00724E81" w:rsidRDefault="00724E81" w:rsidP="00252FFB">
      <w:pPr>
        <w:suppressAutoHyphens/>
        <w:ind w:firstLine="709"/>
        <w:jc w:val="both"/>
        <w:rPr>
          <w:rFonts w:ascii="Times New Roman" w:hAnsi="Times New Roman"/>
          <w:sz w:val="24"/>
          <w:szCs w:val="24"/>
        </w:rPr>
      </w:pPr>
    </w:p>
    <w:p w14:paraId="3A0084C1" w14:textId="77777777" w:rsidR="0034368E" w:rsidRDefault="00292910" w:rsidP="00666B58">
      <w:pPr>
        <w:pStyle w:val="114"/>
        <w:spacing w:after="0" w:line="240" w:lineRule="auto"/>
      </w:pPr>
      <w:bookmarkStart w:id="17" w:name="_Toc183190988"/>
      <w:r>
        <w:t>3.3</w:t>
      </w:r>
      <w:r w:rsidR="00C63463">
        <w:t>.</w:t>
      </w:r>
      <w:r>
        <w:t xml:space="preserve"> </w:t>
      </w:r>
      <w:r w:rsidR="007E45BC">
        <w:t>Осваиваемые</w:t>
      </w:r>
      <w:r w:rsidR="007E45BC" w:rsidRPr="007341D7">
        <w:t xml:space="preserve"> вид</w:t>
      </w:r>
      <w:r w:rsidR="007E45BC">
        <w:t>ы</w:t>
      </w:r>
      <w:r w:rsidR="007E45BC" w:rsidRPr="007341D7">
        <w:t xml:space="preserve"> деятельности</w:t>
      </w:r>
      <w:bookmarkEnd w:id="17"/>
      <w:r w:rsidR="007E45BC" w:rsidRPr="007341D7">
        <w:t xml:space="preserve"> </w:t>
      </w:r>
    </w:p>
    <w:p w14:paraId="40F1C50B" w14:textId="77777777" w:rsidR="007E45BC" w:rsidRDefault="007E45BC" w:rsidP="00FA6C84">
      <w:pPr>
        <w:suppressAutoHyphens/>
        <w:ind w:firstLine="709"/>
        <w:jc w:val="both"/>
        <w:rPr>
          <w:rFonts w:ascii="Times New Roman" w:hAnsi="Times New Roman"/>
          <w:i/>
          <w:iCs/>
          <w:sz w:val="24"/>
          <w:szCs w:val="24"/>
        </w:rPr>
      </w:pPr>
    </w:p>
    <w:p w14:paraId="1621042D" w14:textId="77777777" w:rsidR="00FA6C84" w:rsidRDefault="009916EA" w:rsidP="00FA6C84">
      <w:pPr>
        <w:suppressAutoHyphens/>
        <w:ind w:firstLine="709"/>
        <w:jc w:val="both"/>
        <w:rPr>
          <w:rFonts w:ascii="Times New Roman" w:hAnsi="Times New Roman"/>
          <w:i/>
          <w:iCs/>
          <w:sz w:val="24"/>
          <w:szCs w:val="24"/>
        </w:rPr>
      </w:pPr>
      <w:r>
        <w:rPr>
          <w:rFonts w:ascii="Times New Roman" w:hAnsi="Times New Roman"/>
          <w:i/>
          <w:iCs/>
          <w:sz w:val="24"/>
          <w:szCs w:val="24"/>
        </w:rPr>
        <w:t>Наименование н</w:t>
      </w:r>
      <w:r w:rsidR="00FA6C84">
        <w:rPr>
          <w:rFonts w:ascii="Times New Roman" w:hAnsi="Times New Roman"/>
          <w:i/>
          <w:iCs/>
          <w:sz w:val="24"/>
          <w:szCs w:val="24"/>
        </w:rPr>
        <w:t>аправленност</w:t>
      </w:r>
      <w:r>
        <w:rPr>
          <w:rFonts w:ascii="Times New Roman" w:hAnsi="Times New Roman"/>
          <w:i/>
          <w:iCs/>
          <w:sz w:val="24"/>
          <w:szCs w:val="24"/>
        </w:rPr>
        <w:t>и</w:t>
      </w:r>
      <w:r w:rsidR="00FA6C84">
        <w:rPr>
          <w:rFonts w:ascii="Times New Roman" w:hAnsi="Times New Roman"/>
          <w:i/>
          <w:iCs/>
          <w:sz w:val="24"/>
          <w:szCs w:val="24"/>
        </w:rPr>
        <w:t xml:space="preserve"> 1</w:t>
      </w:r>
    </w:p>
    <w:p w14:paraId="0BA9E946" w14:textId="77777777" w:rsidR="008460AB" w:rsidRPr="00937EBC" w:rsidRDefault="008460AB" w:rsidP="008460AB">
      <w:pPr>
        <w:ind w:firstLine="708"/>
        <w:rPr>
          <w:rFonts w:ascii="Times New Roman" w:eastAsia="Calibri" w:hAnsi="Times New Roman" w:cs="Times New Roman"/>
          <w:iCs/>
          <w:sz w:val="24"/>
          <w:szCs w:val="24"/>
        </w:rPr>
      </w:pPr>
      <w:r>
        <w:rPr>
          <w:rFonts w:ascii="Times New Roman" w:eastAsia="Calibri" w:hAnsi="Times New Roman" w:cs="Times New Roman"/>
          <w:iCs/>
          <w:sz w:val="24"/>
          <w:szCs w:val="24"/>
        </w:rPr>
        <w:t>У</w:t>
      </w:r>
      <w:r w:rsidRPr="00937EBC">
        <w:rPr>
          <w:rFonts w:ascii="Times New Roman" w:eastAsia="Calibri" w:hAnsi="Times New Roman" w:cs="Times New Roman"/>
          <w:iCs/>
          <w:sz w:val="24"/>
          <w:szCs w:val="24"/>
        </w:rPr>
        <w:t>читель труда (технологии) в основной школе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103"/>
      </w:tblGrid>
      <w:tr w:rsidR="009916EA" w:rsidRPr="007341D7" w14:paraId="34AAFA0D" w14:textId="77777777" w:rsidTr="009916EA">
        <w:trPr>
          <w:trHeight w:val="347"/>
        </w:trPr>
        <w:tc>
          <w:tcPr>
            <w:tcW w:w="4503" w:type="dxa"/>
            <w:tcBorders>
              <w:top w:val="single" w:sz="4" w:space="0" w:color="auto"/>
              <w:left w:val="single" w:sz="4" w:space="0" w:color="auto"/>
              <w:bottom w:val="single" w:sz="4" w:space="0" w:color="auto"/>
              <w:right w:val="single" w:sz="4" w:space="0" w:color="auto"/>
            </w:tcBorders>
            <w:hideMark/>
          </w:tcPr>
          <w:p w14:paraId="1066DB61" w14:textId="77777777" w:rsidR="009916EA" w:rsidRPr="007341D7" w:rsidRDefault="009916EA" w:rsidP="008460AB">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54FACD83" w14:textId="77777777" w:rsidR="009916EA" w:rsidRPr="007341D7" w:rsidRDefault="009916EA" w:rsidP="008460AB">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Pr>
                <w:rFonts w:ascii="Times New Roman" w:hAnsi="Times New Roman"/>
                <w:sz w:val="24"/>
                <w:szCs w:val="24"/>
              </w:rPr>
              <w:t>ПМ</w:t>
            </w:r>
          </w:p>
        </w:tc>
      </w:tr>
      <w:tr w:rsidR="009916EA" w:rsidRPr="007341D7" w14:paraId="3936B30B" w14:textId="77777777" w:rsidTr="009916EA">
        <w:tc>
          <w:tcPr>
            <w:tcW w:w="9606" w:type="dxa"/>
            <w:gridSpan w:val="2"/>
            <w:tcBorders>
              <w:top w:val="single" w:sz="4" w:space="0" w:color="auto"/>
              <w:left w:val="single" w:sz="4" w:space="0" w:color="auto"/>
              <w:bottom w:val="single" w:sz="4" w:space="0" w:color="auto"/>
              <w:right w:val="single" w:sz="4" w:space="0" w:color="auto"/>
            </w:tcBorders>
            <w:hideMark/>
          </w:tcPr>
          <w:p w14:paraId="1E4787F0" w14:textId="77777777" w:rsidR="009916EA" w:rsidRPr="007341D7" w:rsidRDefault="009916EA" w:rsidP="008460AB">
            <w:pPr>
              <w:suppressAutoHyphens/>
              <w:rPr>
                <w:rFonts w:ascii="Times New Roman" w:hAnsi="Times New Roman"/>
                <w:sz w:val="24"/>
                <w:szCs w:val="24"/>
              </w:rPr>
            </w:pPr>
            <w:r w:rsidRPr="007341D7">
              <w:rPr>
                <w:rFonts w:ascii="Times New Roman" w:hAnsi="Times New Roman"/>
                <w:iCs/>
                <w:sz w:val="24"/>
                <w:szCs w:val="24"/>
              </w:rPr>
              <w:t>Виды деятельности</w:t>
            </w:r>
            <w:r>
              <w:rPr>
                <w:rFonts w:ascii="Times New Roman" w:hAnsi="Times New Roman"/>
                <w:iCs/>
                <w:sz w:val="24"/>
                <w:szCs w:val="24"/>
              </w:rPr>
              <w:t xml:space="preserve"> (общие) </w:t>
            </w:r>
          </w:p>
        </w:tc>
      </w:tr>
      <w:tr w:rsidR="009916EA" w:rsidRPr="007341D7" w14:paraId="71DAA0D3" w14:textId="77777777" w:rsidTr="009916EA">
        <w:tc>
          <w:tcPr>
            <w:tcW w:w="4503" w:type="dxa"/>
            <w:tcBorders>
              <w:top w:val="single" w:sz="4" w:space="0" w:color="auto"/>
              <w:left w:val="single" w:sz="4" w:space="0" w:color="auto"/>
              <w:bottom w:val="single" w:sz="4" w:space="0" w:color="auto"/>
              <w:right w:val="single" w:sz="4" w:space="0" w:color="auto"/>
            </w:tcBorders>
            <w:hideMark/>
          </w:tcPr>
          <w:p w14:paraId="027F70F6" w14:textId="77777777" w:rsidR="009916EA" w:rsidRPr="008460AB" w:rsidRDefault="008460AB" w:rsidP="008460AB">
            <w:pPr>
              <w:suppressAutoHyphens/>
              <w:rPr>
                <w:rFonts w:ascii="Times New Roman" w:hAnsi="Times New Roman"/>
                <w:sz w:val="24"/>
                <w:szCs w:val="24"/>
              </w:rPr>
            </w:pPr>
            <w:r w:rsidRPr="008460AB">
              <w:rPr>
                <w:rFonts w:ascii="Times New Roman" w:hAnsi="Times New Roman"/>
                <w:sz w:val="24"/>
                <w:szCs w:val="24"/>
              </w:rPr>
              <w:t>ВД 01. Педагогическая деятельность по проектированию, реализации и анализу процесса обучения в основном общем образовании</w:t>
            </w:r>
          </w:p>
        </w:tc>
        <w:tc>
          <w:tcPr>
            <w:tcW w:w="5103" w:type="dxa"/>
            <w:tcBorders>
              <w:top w:val="single" w:sz="4" w:space="0" w:color="auto"/>
              <w:left w:val="single" w:sz="4" w:space="0" w:color="auto"/>
              <w:bottom w:val="single" w:sz="4" w:space="0" w:color="auto"/>
              <w:right w:val="single" w:sz="4" w:space="0" w:color="auto"/>
            </w:tcBorders>
          </w:tcPr>
          <w:p w14:paraId="6E1D372D" w14:textId="77777777" w:rsidR="009916EA" w:rsidRPr="007341D7" w:rsidRDefault="008460AB" w:rsidP="008460AB">
            <w:pPr>
              <w:suppressAutoHyphens/>
              <w:rPr>
                <w:rFonts w:ascii="Times New Roman" w:hAnsi="Times New Roman"/>
                <w:sz w:val="24"/>
                <w:szCs w:val="24"/>
              </w:rPr>
            </w:pPr>
            <w:r>
              <w:rPr>
                <w:rFonts w:ascii="Times New Roman" w:hAnsi="Times New Roman"/>
                <w:sz w:val="24"/>
                <w:szCs w:val="24"/>
              </w:rPr>
              <w:t>ПМ 01.</w:t>
            </w:r>
            <w:r w:rsidRPr="008460AB">
              <w:rPr>
                <w:rFonts w:ascii="Times New Roman" w:hAnsi="Times New Roman"/>
                <w:sz w:val="24"/>
                <w:szCs w:val="24"/>
              </w:rPr>
              <w:t xml:space="preserve"> Педагогическая деятельность по проектированию, реализации и анализу процесса обучения в основном общем образовании</w:t>
            </w:r>
          </w:p>
        </w:tc>
      </w:tr>
      <w:tr w:rsidR="009916EA" w:rsidRPr="007341D7" w14:paraId="79B47CD1" w14:textId="77777777" w:rsidTr="009916EA">
        <w:tc>
          <w:tcPr>
            <w:tcW w:w="4503" w:type="dxa"/>
            <w:tcBorders>
              <w:top w:val="single" w:sz="4" w:space="0" w:color="auto"/>
              <w:left w:val="single" w:sz="4" w:space="0" w:color="auto"/>
              <w:bottom w:val="single" w:sz="4" w:space="0" w:color="auto"/>
              <w:right w:val="single" w:sz="4" w:space="0" w:color="auto"/>
            </w:tcBorders>
          </w:tcPr>
          <w:p w14:paraId="6B58A993" w14:textId="77777777" w:rsidR="009916EA" w:rsidRPr="008460AB" w:rsidRDefault="008460AB" w:rsidP="008460AB">
            <w:pPr>
              <w:rPr>
                <w:rFonts w:ascii="Times New Roman" w:hAnsi="Times New Roman"/>
                <w:sz w:val="24"/>
                <w:szCs w:val="24"/>
              </w:rPr>
            </w:pPr>
            <w:r w:rsidRPr="008460AB">
              <w:rPr>
                <w:rFonts w:ascii="Times New Roman" w:hAnsi="Times New Roman"/>
                <w:sz w:val="24"/>
                <w:szCs w:val="24"/>
              </w:rPr>
              <w:t>ВД 02. Педагогическая деятельность по проектированию, реализации и анализу внеурочной деятельности обучающихся</w:t>
            </w:r>
          </w:p>
        </w:tc>
        <w:tc>
          <w:tcPr>
            <w:tcW w:w="5103" w:type="dxa"/>
            <w:tcBorders>
              <w:top w:val="single" w:sz="4" w:space="0" w:color="auto"/>
              <w:left w:val="single" w:sz="4" w:space="0" w:color="auto"/>
              <w:bottom w:val="single" w:sz="4" w:space="0" w:color="auto"/>
              <w:right w:val="single" w:sz="4" w:space="0" w:color="auto"/>
            </w:tcBorders>
          </w:tcPr>
          <w:p w14:paraId="436E4E09" w14:textId="77777777" w:rsidR="009916EA" w:rsidRPr="007341D7" w:rsidRDefault="008460AB" w:rsidP="008460AB">
            <w:pPr>
              <w:suppressAutoHyphens/>
              <w:rPr>
                <w:rFonts w:ascii="Times New Roman" w:hAnsi="Times New Roman"/>
                <w:sz w:val="24"/>
                <w:szCs w:val="24"/>
              </w:rPr>
            </w:pPr>
            <w:r>
              <w:rPr>
                <w:rFonts w:ascii="Times New Roman" w:hAnsi="Times New Roman"/>
                <w:sz w:val="24"/>
                <w:szCs w:val="24"/>
              </w:rPr>
              <w:t xml:space="preserve">ПМ 02. </w:t>
            </w:r>
            <w:r w:rsidRPr="008460AB">
              <w:rPr>
                <w:rFonts w:ascii="Times New Roman" w:hAnsi="Times New Roman"/>
                <w:sz w:val="24"/>
                <w:szCs w:val="24"/>
              </w:rPr>
              <w:t>Педагогическая деятельность по проектированию, реализации и анализу внеурочной деятельности обучающихся</w:t>
            </w:r>
          </w:p>
        </w:tc>
      </w:tr>
      <w:tr w:rsidR="009916EA" w:rsidRPr="007341D7" w14:paraId="770827A2" w14:textId="77777777" w:rsidTr="009916EA">
        <w:tc>
          <w:tcPr>
            <w:tcW w:w="4503" w:type="dxa"/>
            <w:tcBorders>
              <w:top w:val="single" w:sz="4" w:space="0" w:color="auto"/>
              <w:left w:val="single" w:sz="4" w:space="0" w:color="auto"/>
              <w:bottom w:val="single" w:sz="4" w:space="0" w:color="auto"/>
              <w:right w:val="single" w:sz="4" w:space="0" w:color="auto"/>
            </w:tcBorders>
            <w:hideMark/>
          </w:tcPr>
          <w:p w14:paraId="1C255E0E" w14:textId="77777777" w:rsidR="009916EA" w:rsidRPr="008460AB" w:rsidRDefault="008460AB" w:rsidP="008460AB">
            <w:pPr>
              <w:rPr>
                <w:rFonts w:ascii="Times New Roman" w:hAnsi="Times New Roman"/>
                <w:sz w:val="24"/>
                <w:szCs w:val="24"/>
              </w:rPr>
            </w:pPr>
            <w:r w:rsidRPr="008460AB">
              <w:rPr>
                <w:rFonts w:ascii="Times New Roman" w:hAnsi="Times New Roman"/>
                <w:sz w:val="24"/>
                <w:szCs w:val="24"/>
              </w:rPr>
              <w:t>ВД 03. Воспитательная деятельность в основном общем образовании, в том числе классное руководство</w:t>
            </w:r>
          </w:p>
        </w:tc>
        <w:tc>
          <w:tcPr>
            <w:tcW w:w="5103" w:type="dxa"/>
            <w:tcBorders>
              <w:top w:val="single" w:sz="4" w:space="0" w:color="auto"/>
              <w:left w:val="single" w:sz="4" w:space="0" w:color="auto"/>
              <w:bottom w:val="single" w:sz="4" w:space="0" w:color="auto"/>
              <w:right w:val="single" w:sz="4" w:space="0" w:color="auto"/>
            </w:tcBorders>
            <w:hideMark/>
          </w:tcPr>
          <w:p w14:paraId="609609F0" w14:textId="77777777" w:rsidR="009916EA" w:rsidRPr="007341D7" w:rsidRDefault="008460AB" w:rsidP="008460AB">
            <w:pPr>
              <w:suppressAutoHyphens/>
              <w:rPr>
                <w:rFonts w:ascii="Times New Roman" w:hAnsi="Times New Roman"/>
                <w:sz w:val="24"/>
                <w:szCs w:val="24"/>
              </w:rPr>
            </w:pPr>
            <w:r>
              <w:rPr>
                <w:rFonts w:ascii="Times New Roman" w:hAnsi="Times New Roman"/>
                <w:sz w:val="24"/>
                <w:szCs w:val="24"/>
              </w:rPr>
              <w:t xml:space="preserve">ПМ 03. </w:t>
            </w:r>
            <w:r w:rsidRPr="008460AB">
              <w:rPr>
                <w:rFonts w:ascii="Times New Roman" w:hAnsi="Times New Roman"/>
                <w:sz w:val="24"/>
                <w:szCs w:val="24"/>
              </w:rPr>
              <w:t>Воспитательная деятельность в основном общем образовании, в том числе классное руководство</w:t>
            </w:r>
          </w:p>
        </w:tc>
      </w:tr>
      <w:tr w:rsidR="009916EA" w:rsidRPr="007341D7" w14:paraId="104D37C1" w14:textId="77777777" w:rsidTr="009916EA">
        <w:tc>
          <w:tcPr>
            <w:tcW w:w="9606" w:type="dxa"/>
            <w:gridSpan w:val="2"/>
            <w:tcBorders>
              <w:top w:val="single" w:sz="4" w:space="0" w:color="auto"/>
              <w:left w:val="single" w:sz="4" w:space="0" w:color="auto"/>
              <w:bottom w:val="single" w:sz="4" w:space="0" w:color="auto"/>
              <w:right w:val="single" w:sz="4" w:space="0" w:color="auto"/>
            </w:tcBorders>
            <w:hideMark/>
          </w:tcPr>
          <w:p w14:paraId="0EE55DD4" w14:textId="77777777" w:rsidR="009916EA" w:rsidRPr="008460AB" w:rsidRDefault="009916EA" w:rsidP="008460AB">
            <w:pPr>
              <w:suppressAutoHyphens/>
              <w:rPr>
                <w:rFonts w:ascii="Times New Roman" w:hAnsi="Times New Roman"/>
                <w:sz w:val="24"/>
                <w:szCs w:val="24"/>
              </w:rPr>
            </w:pPr>
            <w:r w:rsidRPr="008460AB">
              <w:rPr>
                <w:rFonts w:ascii="Times New Roman" w:hAnsi="Times New Roman"/>
                <w:sz w:val="24"/>
                <w:szCs w:val="24"/>
              </w:rPr>
              <w:t xml:space="preserve">Виды деятельности по выбору </w:t>
            </w:r>
          </w:p>
        </w:tc>
      </w:tr>
      <w:tr w:rsidR="009916EA" w:rsidRPr="007341D7" w14:paraId="38F338C7" w14:textId="77777777" w:rsidTr="008460AB">
        <w:tc>
          <w:tcPr>
            <w:tcW w:w="4503" w:type="dxa"/>
            <w:tcBorders>
              <w:top w:val="single" w:sz="4" w:space="0" w:color="auto"/>
              <w:left w:val="single" w:sz="4" w:space="0" w:color="auto"/>
              <w:bottom w:val="single" w:sz="4" w:space="0" w:color="auto"/>
              <w:right w:val="single" w:sz="4" w:space="0" w:color="auto"/>
            </w:tcBorders>
          </w:tcPr>
          <w:p w14:paraId="7D60A141" w14:textId="77777777" w:rsidR="009916EA" w:rsidRPr="008460AB" w:rsidRDefault="008460AB" w:rsidP="001F7ECA">
            <w:pPr>
              <w:suppressAutoHyphens/>
              <w:rPr>
                <w:rFonts w:ascii="Times New Roman" w:hAnsi="Times New Roman"/>
                <w:sz w:val="24"/>
                <w:szCs w:val="24"/>
              </w:rPr>
            </w:pPr>
            <w:r w:rsidRPr="008460AB">
              <w:rPr>
                <w:rFonts w:ascii="Times New Roman" w:hAnsi="Times New Roman"/>
                <w:sz w:val="24"/>
                <w:szCs w:val="24"/>
              </w:rPr>
              <w:t xml:space="preserve">ВД 04. Преподавание </w:t>
            </w:r>
            <w:r w:rsidR="001F7ECA">
              <w:rPr>
                <w:rFonts w:ascii="Times New Roman" w:hAnsi="Times New Roman"/>
                <w:sz w:val="24"/>
                <w:szCs w:val="24"/>
              </w:rPr>
              <w:t>учебного предмета «Т</w:t>
            </w:r>
            <w:r w:rsidRPr="008460AB">
              <w:rPr>
                <w:rFonts w:ascii="Times New Roman" w:hAnsi="Times New Roman"/>
                <w:sz w:val="24"/>
                <w:szCs w:val="24"/>
              </w:rPr>
              <w:t>руд (технологи</w:t>
            </w:r>
            <w:r w:rsidR="001F7ECA">
              <w:rPr>
                <w:rFonts w:ascii="Times New Roman" w:hAnsi="Times New Roman"/>
                <w:sz w:val="24"/>
                <w:szCs w:val="24"/>
              </w:rPr>
              <w:t>я</w:t>
            </w:r>
            <w:r w:rsidRPr="008460AB">
              <w:rPr>
                <w:rFonts w:ascii="Times New Roman" w:hAnsi="Times New Roman"/>
                <w:sz w:val="24"/>
                <w:szCs w:val="24"/>
              </w:rPr>
              <w:t>)</w:t>
            </w:r>
            <w:r w:rsidR="001F7ECA">
              <w:rPr>
                <w:rFonts w:ascii="Times New Roman" w:hAnsi="Times New Roman"/>
                <w:sz w:val="24"/>
                <w:szCs w:val="24"/>
              </w:rPr>
              <w:t>»</w:t>
            </w:r>
            <w:r w:rsidRPr="008460AB">
              <w:rPr>
                <w:rFonts w:ascii="Times New Roman" w:hAnsi="Times New Roman"/>
                <w:sz w:val="24"/>
                <w:szCs w:val="24"/>
              </w:rPr>
              <w:t xml:space="preserve"> на уровне основного общего образования</w:t>
            </w:r>
            <w:r w:rsidR="001F7ECA">
              <w:rPr>
                <w:rFonts w:ascii="Times New Roman" w:hAnsi="Times New Roman"/>
                <w:sz w:val="24"/>
                <w:szCs w:val="24"/>
              </w:rPr>
              <w:t xml:space="preserve"> (по выбору) (для квалификации «учитель труда (технологии) в основной школе»)</w:t>
            </w:r>
          </w:p>
        </w:tc>
        <w:tc>
          <w:tcPr>
            <w:tcW w:w="5103" w:type="dxa"/>
            <w:tcBorders>
              <w:top w:val="single" w:sz="4" w:space="0" w:color="auto"/>
              <w:left w:val="single" w:sz="4" w:space="0" w:color="auto"/>
              <w:bottom w:val="single" w:sz="4" w:space="0" w:color="auto"/>
              <w:right w:val="single" w:sz="4" w:space="0" w:color="auto"/>
            </w:tcBorders>
          </w:tcPr>
          <w:p w14:paraId="7F173904" w14:textId="77777777" w:rsidR="009916EA" w:rsidRPr="007341D7" w:rsidRDefault="008460AB" w:rsidP="008460AB">
            <w:pPr>
              <w:suppressAutoHyphens/>
              <w:rPr>
                <w:rFonts w:ascii="Times New Roman" w:hAnsi="Times New Roman"/>
                <w:sz w:val="24"/>
                <w:szCs w:val="24"/>
              </w:rPr>
            </w:pPr>
            <w:r>
              <w:rPr>
                <w:rFonts w:ascii="Times New Roman" w:hAnsi="Times New Roman"/>
                <w:sz w:val="24"/>
                <w:szCs w:val="24"/>
              </w:rPr>
              <w:t xml:space="preserve">ПМ 04. </w:t>
            </w:r>
            <w:r w:rsidRPr="008460AB">
              <w:rPr>
                <w:rFonts w:ascii="Times New Roman" w:hAnsi="Times New Roman"/>
                <w:sz w:val="24"/>
                <w:szCs w:val="24"/>
              </w:rPr>
              <w:t>Преподавание труда (технологии) на уровне основного общего образования</w:t>
            </w:r>
          </w:p>
        </w:tc>
      </w:tr>
    </w:tbl>
    <w:p w14:paraId="65D5FA8A" w14:textId="77777777" w:rsidR="00FA6C84" w:rsidRDefault="00FA6C84" w:rsidP="00252FFB">
      <w:pPr>
        <w:rPr>
          <w:sz w:val="24"/>
          <w:szCs w:val="24"/>
        </w:rPr>
      </w:pPr>
    </w:p>
    <w:p w14:paraId="5CF96E93" w14:textId="77777777" w:rsidR="008460AB" w:rsidRDefault="008460AB" w:rsidP="008460AB">
      <w:pPr>
        <w:suppressAutoHyphens/>
        <w:ind w:firstLine="709"/>
        <w:jc w:val="both"/>
        <w:rPr>
          <w:rFonts w:ascii="Times New Roman" w:hAnsi="Times New Roman"/>
          <w:i/>
          <w:iCs/>
          <w:sz w:val="24"/>
          <w:szCs w:val="24"/>
        </w:rPr>
      </w:pPr>
      <w:r>
        <w:rPr>
          <w:rFonts w:ascii="Times New Roman" w:hAnsi="Times New Roman"/>
          <w:i/>
          <w:iCs/>
          <w:sz w:val="24"/>
          <w:szCs w:val="24"/>
        </w:rPr>
        <w:t xml:space="preserve">Наименование направленности </w:t>
      </w:r>
      <w:r w:rsidR="00F54389">
        <w:rPr>
          <w:rFonts w:ascii="Times New Roman" w:hAnsi="Times New Roman"/>
          <w:i/>
          <w:iCs/>
          <w:sz w:val="24"/>
          <w:szCs w:val="24"/>
        </w:rPr>
        <w:t>2</w:t>
      </w:r>
    </w:p>
    <w:p w14:paraId="6813F390" w14:textId="77777777" w:rsidR="008460AB" w:rsidRPr="008460AB" w:rsidRDefault="00AF1A10" w:rsidP="008460AB">
      <w:pPr>
        <w:suppressAutoHyphens/>
        <w:ind w:firstLine="708"/>
        <w:jc w:val="both"/>
        <w:rPr>
          <w:rFonts w:ascii="Times New Roman" w:hAnsi="Times New Roman"/>
          <w:sz w:val="24"/>
          <w:szCs w:val="24"/>
        </w:rPr>
      </w:pPr>
      <w:r>
        <w:rPr>
          <w:rFonts w:ascii="Times New Roman" w:hAnsi="Times New Roman"/>
          <w:sz w:val="24"/>
          <w:szCs w:val="24"/>
        </w:rPr>
        <w:t>Учитель</w:t>
      </w:r>
      <w:r w:rsidR="008460AB" w:rsidRPr="008460AB">
        <w:rPr>
          <w:rFonts w:ascii="Times New Roman" w:hAnsi="Times New Roman"/>
          <w:sz w:val="24"/>
          <w:szCs w:val="24"/>
        </w:rPr>
        <w:t xml:space="preserve"> основ безопасности и защиты Родины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103"/>
      </w:tblGrid>
      <w:tr w:rsidR="008460AB" w:rsidRPr="007341D7" w14:paraId="0D814C76" w14:textId="77777777" w:rsidTr="005171A1">
        <w:trPr>
          <w:trHeight w:val="347"/>
        </w:trPr>
        <w:tc>
          <w:tcPr>
            <w:tcW w:w="4503" w:type="dxa"/>
            <w:tcBorders>
              <w:top w:val="single" w:sz="4" w:space="0" w:color="auto"/>
              <w:left w:val="single" w:sz="4" w:space="0" w:color="auto"/>
              <w:bottom w:val="single" w:sz="4" w:space="0" w:color="auto"/>
              <w:right w:val="single" w:sz="4" w:space="0" w:color="auto"/>
            </w:tcBorders>
            <w:hideMark/>
          </w:tcPr>
          <w:p w14:paraId="6073C64F" w14:textId="77777777" w:rsidR="008460AB" w:rsidRPr="007341D7" w:rsidRDefault="008460AB" w:rsidP="005171A1">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548BAD39" w14:textId="77777777" w:rsidR="008460AB" w:rsidRPr="007341D7" w:rsidRDefault="008460AB" w:rsidP="005171A1">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Pr>
                <w:rFonts w:ascii="Times New Roman" w:hAnsi="Times New Roman"/>
                <w:sz w:val="24"/>
                <w:szCs w:val="24"/>
              </w:rPr>
              <w:t>ПМ</w:t>
            </w:r>
          </w:p>
        </w:tc>
      </w:tr>
      <w:tr w:rsidR="008460AB" w:rsidRPr="007341D7" w14:paraId="3AEE8C0A" w14:textId="77777777" w:rsidTr="005171A1">
        <w:tc>
          <w:tcPr>
            <w:tcW w:w="9606" w:type="dxa"/>
            <w:gridSpan w:val="2"/>
            <w:tcBorders>
              <w:top w:val="single" w:sz="4" w:space="0" w:color="auto"/>
              <w:left w:val="single" w:sz="4" w:space="0" w:color="auto"/>
              <w:bottom w:val="single" w:sz="4" w:space="0" w:color="auto"/>
              <w:right w:val="single" w:sz="4" w:space="0" w:color="auto"/>
            </w:tcBorders>
            <w:hideMark/>
          </w:tcPr>
          <w:p w14:paraId="345EFBCC" w14:textId="77777777" w:rsidR="008460AB" w:rsidRPr="007341D7" w:rsidRDefault="008460AB" w:rsidP="005171A1">
            <w:pPr>
              <w:suppressAutoHyphens/>
              <w:rPr>
                <w:rFonts w:ascii="Times New Roman" w:hAnsi="Times New Roman"/>
                <w:sz w:val="24"/>
                <w:szCs w:val="24"/>
              </w:rPr>
            </w:pPr>
            <w:r w:rsidRPr="007341D7">
              <w:rPr>
                <w:rFonts w:ascii="Times New Roman" w:hAnsi="Times New Roman"/>
                <w:iCs/>
                <w:sz w:val="24"/>
                <w:szCs w:val="24"/>
              </w:rPr>
              <w:t>Виды деятельности</w:t>
            </w:r>
            <w:r>
              <w:rPr>
                <w:rFonts w:ascii="Times New Roman" w:hAnsi="Times New Roman"/>
                <w:iCs/>
                <w:sz w:val="24"/>
                <w:szCs w:val="24"/>
              </w:rPr>
              <w:t xml:space="preserve"> (общие) </w:t>
            </w:r>
          </w:p>
        </w:tc>
      </w:tr>
      <w:tr w:rsidR="008460AB" w:rsidRPr="007341D7" w14:paraId="6FDAC225" w14:textId="77777777" w:rsidTr="005171A1">
        <w:tc>
          <w:tcPr>
            <w:tcW w:w="4503" w:type="dxa"/>
            <w:tcBorders>
              <w:top w:val="single" w:sz="4" w:space="0" w:color="auto"/>
              <w:left w:val="single" w:sz="4" w:space="0" w:color="auto"/>
              <w:bottom w:val="single" w:sz="4" w:space="0" w:color="auto"/>
              <w:right w:val="single" w:sz="4" w:space="0" w:color="auto"/>
            </w:tcBorders>
            <w:hideMark/>
          </w:tcPr>
          <w:p w14:paraId="6C7F27AF" w14:textId="77777777" w:rsidR="008460AB" w:rsidRPr="008460AB" w:rsidRDefault="008460AB" w:rsidP="005171A1">
            <w:pPr>
              <w:suppressAutoHyphens/>
              <w:rPr>
                <w:rFonts w:ascii="Times New Roman" w:hAnsi="Times New Roman"/>
                <w:sz w:val="24"/>
                <w:szCs w:val="24"/>
              </w:rPr>
            </w:pPr>
            <w:r w:rsidRPr="008460AB">
              <w:rPr>
                <w:rFonts w:ascii="Times New Roman" w:hAnsi="Times New Roman"/>
                <w:sz w:val="24"/>
                <w:szCs w:val="24"/>
              </w:rPr>
              <w:t>ВД 01. Педагогическая деятельность по проектированию, реализации и анализу процесса обучения в основном общем образовании</w:t>
            </w:r>
          </w:p>
        </w:tc>
        <w:tc>
          <w:tcPr>
            <w:tcW w:w="5103" w:type="dxa"/>
            <w:tcBorders>
              <w:top w:val="single" w:sz="4" w:space="0" w:color="auto"/>
              <w:left w:val="single" w:sz="4" w:space="0" w:color="auto"/>
              <w:bottom w:val="single" w:sz="4" w:space="0" w:color="auto"/>
              <w:right w:val="single" w:sz="4" w:space="0" w:color="auto"/>
            </w:tcBorders>
          </w:tcPr>
          <w:p w14:paraId="65224C6C" w14:textId="77777777" w:rsidR="008460AB" w:rsidRPr="007341D7" w:rsidRDefault="008460AB" w:rsidP="005171A1">
            <w:pPr>
              <w:suppressAutoHyphens/>
              <w:rPr>
                <w:rFonts w:ascii="Times New Roman" w:hAnsi="Times New Roman"/>
                <w:sz w:val="24"/>
                <w:szCs w:val="24"/>
              </w:rPr>
            </w:pPr>
            <w:r>
              <w:rPr>
                <w:rFonts w:ascii="Times New Roman" w:hAnsi="Times New Roman"/>
                <w:sz w:val="24"/>
                <w:szCs w:val="24"/>
              </w:rPr>
              <w:t>ПМ 01.</w:t>
            </w:r>
            <w:r w:rsidRPr="008460AB">
              <w:rPr>
                <w:rFonts w:ascii="Times New Roman" w:hAnsi="Times New Roman"/>
                <w:sz w:val="24"/>
                <w:szCs w:val="24"/>
              </w:rPr>
              <w:t xml:space="preserve"> Педагогическая деятельность по проектированию, реализации и анализу процесса обучения в основном общем образовании</w:t>
            </w:r>
          </w:p>
        </w:tc>
      </w:tr>
      <w:tr w:rsidR="008460AB" w:rsidRPr="007341D7" w14:paraId="48C19B63" w14:textId="77777777" w:rsidTr="005171A1">
        <w:tc>
          <w:tcPr>
            <w:tcW w:w="4503" w:type="dxa"/>
            <w:tcBorders>
              <w:top w:val="single" w:sz="4" w:space="0" w:color="auto"/>
              <w:left w:val="single" w:sz="4" w:space="0" w:color="auto"/>
              <w:bottom w:val="single" w:sz="4" w:space="0" w:color="auto"/>
              <w:right w:val="single" w:sz="4" w:space="0" w:color="auto"/>
            </w:tcBorders>
          </w:tcPr>
          <w:p w14:paraId="3656E966" w14:textId="77777777" w:rsidR="008460AB" w:rsidRPr="008460AB" w:rsidRDefault="008460AB" w:rsidP="005171A1">
            <w:pPr>
              <w:rPr>
                <w:rFonts w:ascii="Times New Roman" w:hAnsi="Times New Roman"/>
                <w:sz w:val="24"/>
                <w:szCs w:val="24"/>
              </w:rPr>
            </w:pPr>
            <w:r w:rsidRPr="008460AB">
              <w:rPr>
                <w:rFonts w:ascii="Times New Roman" w:hAnsi="Times New Roman"/>
                <w:sz w:val="24"/>
                <w:szCs w:val="24"/>
              </w:rPr>
              <w:t>ВД 02. Педагогическая деятельность по проектированию, реализации и анализу внеурочной деятельности обучающихся</w:t>
            </w:r>
          </w:p>
        </w:tc>
        <w:tc>
          <w:tcPr>
            <w:tcW w:w="5103" w:type="dxa"/>
            <w:tcBorders>
              <w:top w:val="single" w:sz="4" w:space="0" w:color="auto"/>
              <w:left w:val="single" w:sz="4" w:space="0" w:color="auto"/>
              <w:bottom w:val="single" w:sz="4" w:space="0" w:color="auto"/>
              <w:right w:val="single" w:sz="4" w:space="0" w:color="auto"/>
            </w:tcBorders>
          </w:tcPr>
          <w:p w14:paraId="3F44AD85" w14:textId="77777777" w:rsidR="008460AB" w:rsidRPr="007341D7" w:rsidRDefault="008460AB" w:rsidP="005171A1">
            <w:pPr>
              <w:suppressAutoHyphens/>
              <w:rPr>
                <w:rFonts w:ascii="Times New Roman" w:hAnsi="Times New Roman"/>
                <w:sz w:val="24"/>
                <w:szCs w:val="24"/>
              </w:rPr>
            </w:pPr>
            <w:r>
              <w:rPr>
                <w:rFonts w:ascii="Times New Roman" w:hAnsi="Times New Roman"/>
                <w:sz w:val="24"/>
                <w:szCs w:val="24"/>
              </w:rPr>
              <w:t xml:space="preserve">ПМ 02. </w:t>
            </w:r>
            <w:r w:rsidRPr="008460AB">
              <w:rPr>
                <w:rFonts w:ascii="Times New Roman" w:hAnsi="Times New Roman"/>
                <w:sz w:val="24"/>
                <w:szCs w:val="24"/>
              </w:rPr>
              <w:t>Педагогическая деятельность по проектированию, реализации и анализу внеурочной деятельности обучающихся</w:t>
            </w:r>
          </w:p>
        </w:tc>
      </w:tr>
      <w:tr w:rsidR="008460AB" w:rsidRPr="007341D7" w14:paraId="3DE081C5" w14:textId="77777777" w:rsidTr="005171A1">
        <w:tc>
          <w:tcPr>
            <w:tcW w:w="4503" w:type="dxa"/>
            <w:tcBorders>
              <w:top w:val="single" w:sz="4" w:space="0" w:color="auto"/>
              <w:left w:val="single" w:sz="4" w:space="0" w:color="auto"/>
              <w:bottom w:val="single" w:sz="4" w:space="0" w:color="auto"/>
              <w:right w:val="single" w:sz="4" w:space="0" w:color="auto"/>
            </w:tcBorders>
            <w:hideMark/>
          </w:tcPr>
          <w:p w14:paraId="4672F729" w14:textId="77777777" w:rsidR="008460AB" w:rsidRPr="008460AB" w:rsidRDefault="008460AB" w:rsidP="005171A1">
            <w:pPr>
              <w:rPr>
                <w:rFonts w:ascii="Times New Roman" w:hAnsi="Times New Roman"/>
                <w:sz w:val="24"/>
                <w:szCs w:val="24"/>
              </w:rPr>
            </w:pPr>
            <w:r w:rsidRPr="008460AB">
              <w:rPr>
                <w:rFonts w:ascii="Times New Roman" w:hAnsi="Times New Roman"/>
                <w:sz w:val="24"/>
                <w:szCs w:val="24"/>
              </w:rPr>
              <w:t>ВД 03. Воспитательная деятельность в основном общем образовании, в том числе классное руководство</w:t>
            </w:r>
          </w:p>
        </w:tc>
        <w:tc>
          <w:tcPr>
            <w:tcW w:w="5103" w:type="dxa"/>
            <w:tcBorders>
              <w:top w:val="single" w:sz="4" w:space="0" w:color="auto"/>
              <w:left w:val="single" w:sz="4" w:space="0" w:color="auto"/>
              <w:bottom w:val="single" w:sz="4" w:space="0" w:color="auto"/>
              <w:right w:val="single" w:sz="4" w:space="0" w:color="auto"/>
            </w:tcBorders>
            <w:hideMark/>
          </w:tcPr>
          <w:p w14:paraId="4380C3B3" w14:textId="77777777" w:rsidR="008460AB" w:rsidRPr="007341D7" w:rsidRDefault="008460AB" w:rsidP="005171A1">
            <w:pPr>
              <w:suppressAutoHyphens/>
              <w:rPr>
                <w:rFonts w:ascii="Times New Roman" w:hAnsi="Times New Roman"/>
                <w:sz w:val="24"/>
                <w:szCs w:val="24"/>
              </w:rPr>
            </w:pPr>
            <w:r>
              <w:rPr>
                <w:rFonts w:ascii="Times New Roman" w:hAnsi="Times New Roman"/>
                <w:sz w:val="24"/>
                <w:szCs w:val="24"/>
              </w:rPr>
              <w:t xml:space="preserve">ПМ 03. </w:t>
            </w:r>
            <w:r w:rsidRPr="008460AB">
              <w:rPr>
                <w:rFonts w:ascii="Times New Roman" w:hAnsi="Times New Roman"/>
                <w:sz w:val="24"/>
                <w:szCs w:val="24"/>
              </w:rPr>
              <w:t>Воспитательная деятельность в основном общем образовании, в том числе классное руководство</w:t>
            </w:r>
          </w:p>
        </w:tc>
      </w:tr>
      <w:tr w:rsidR="008460AB" w:rsidRPr="007341D7" w14:paraId="5565673D" w14:textId="77777777" w:rsidTr="005171A1">
        <w:tc>
          <w:tcPr>
            <w:tcW w:w="9606" w:type="dxa"/>
            <w:gridSpan w:val="2"/>
            <w:tcBorders>
              <w:top w:val="single" w:sz="4" w:space="0" w:color="auto"/>
              <w:left w:val="single" w:sz="4" w:space="0" w:color="auto"/>
              <w:bottom w:val="single" w:sz="4" w:space="0" w:color="auto"/>
              <w:right w:val="single" w:sz="4" w:space="0" w:color="auto"/>
            </w:tcBorders>
            <w:hideMark/>
          </w:tcPr>
          <w:p w14:paraId="68DF30F0" w14:textId="77777777" w:rsidR="008460AB" w:rsidRPr="008460AB" w:rsidRDefault="008460AB" w:rsidP="005171A1">
            <w:pPr>
              <w:suppressAutoHyphens/>
              <w:rPr>
                <w:rFonts w:ascii="Times New Roman" w:hAnsi="Times New Roman"/>
                <w:sz w:val="24"/>
                <w:szCs w:val="24"/>
              </w:rPr>
            </w:pPr>
            <w:r w:rsidRPr="008460AB">
              <w:rPr>
                <w:rFonts w:ascii="Times New Roman" w:hAnsi="Times New Roman"/>
                <w:sz w:val="24"/>
                <w:szCs w:val="24"/>
              </w:rPr>
              <w:t xml:space="preserve">Виды деятельности по выбору </w:t>
            </w:r>
          </w:p>
        </w:tc>
      </w:tr>
      <w:tr w:rsidR="008460AB" w:rsidRPr="007341D7" w14:paraId="1AC1C026" w14:textId="77777777" w:rsidTr="005171A1">
        <w:tc>
          <w:tcPr>
            <w:tcW w:w="4503" w:type="dxa"/>
            <w:tcBorders>
              <w:top w:val="single" w:sz="4" w:space="0" w:color="auto"/>
              <w:left w:val="single" w:sz="4" w:space="0" w:color="auto"/>
              <w:bottom w:val="single" w:sz="4" w:space="0" w:color="auto"/>
              <w:right w:val="single" w:sz="4" w:space="0" w:color="auto"/>
            </w:tcBorders>
          </w:tcPr>
          <w:p w14:paraId="2E367943" w14:textId="77777777" w:rsidR="008460AB" w:rsidRPr="008460AB" w:rsidRDefault="008460AB" w:rsidP="001F7ECA">
            <w:pPr>
              <w:suppressAutoHyphens/>
              <w:rPr>
                <w:rFonts w:ascii="Times New Roman" w:hAnsi="Times New Roman"/>
                <w:sz w:val="24"/>
                <w:szCs w:val="24"/>
              </w:rPr>
            </w:pPr>
            <w:r w:rsidRPr="008460AB">
              <w:rPr>
                <w:rFonts w:ascii="Times New Roman" w:hAnsi="Times New Roman"/>
                <w:sz w:val="24"/>
                <w:szCs w:val="24"/>
              </w:rPr>
              <w:lastRenderedPageBreak/>
              <w:t xml:space="preserve">ВД 04. </w:t>
            </w:r>
            <w:r>
              <w:rPr>
                <w:rFonts w:ascii="Times New Roman" w:hAnsi="Times New Roman"/>
                <w:sz w:val="24"/>
                <w:szCs w:val="24"/>
              </w:rPr>
              <w:t>П</w:t>
            </w:r>
            <w:r w:rsidRPr="008460AB">
              <w:rPr>
                <w:rFonts w:ascii="Times New Roman" w:hAnsi="Times New Roman"/>
                <w:sz w:val="24"/>
                <w:szCs w:val="24"/>
              </w:rPr>
              <w:t xml:space="preserve">реподавание </w:t>
            </w:r>
            <w:r w:rsidR="001F7ECA">
              <w:rPr>
                <w:rFonts w:ascii="Times New Roman" w:hAnsi="Times New Roman"/>
                <w:sz w:val="24"/>
                <w:szCs w:val="24"/>
              </w:rPr>
              <w:t>учебного предмета «О</w:t>
            </w:r>
            <w:r w:rsidRPr="008460AB">
              <w:rPr>
                <w:rFonts w:ascii="Times New Roman" w:hAnsi="Times New Roman"/>
                <w:sz w:val="24"/>
                <w:szCs w:val="24"/>
              </w:rPr>
              <w:t>снов</w:t>
            </w:r>
            <w:r w:rsidR="001F7ECA">
              <w:rPr>
                <w:rFonts w:ascii="Times New Roman" w:hAnsi="Times New Roman"/>
                <w:sz w:val="24"/>
                <w:szCs w:val="24"/>
              </w:rPr>
              <w:t>ы</w:t>
            </w:r>
            <w:r w:rsidRPr="008460AB">
              <w:rPr>
                <w:rFonts w:ascii="Times New Roman" w:hAnsi="Times New Roman"/>
                <w:sz w:val="24"/>
                <w:szCs w:val="24"/>
              </w:rPr>
              <w:t xml:space="preserve"> безопасности и защиты Родины</w:t>
            </w:r>
            <w:r w:rsidR="001F7ECA">
              <w:rPr>
                <w:rFonts w:ascii="Times New Roman" w:hAnsi="Times New Roman"/>
                <w:sz w:val="24"/>
                <w:szCs w:val="24"/>
              </w:rPr>
              <w:t>»</w:t>
            </w:r>
            <w:r w:rsidRPr="008460AB">
              <w:rPr>
                <w:rFonts w:ascii="Times New Roman" w:hAnsi="Times New Roman"/>
                <w:sz w:val="24"/>
                <w:szCs w:val="24"/>
              </w:rPr>
              <w:t xml:space="preserve"> на уровне основного общего образования</w:t>
            </w:r>
            <w:r w:rsidR="001F7ECA">
              <w:rPr>
                <w:rFonts w:ascii="Times New Roman" w:hAnsi="Times New Roman"/>
                <w:sz w:val="24"/>
                <w:szCs w:val="24"/>
              </w:rPr>
              <w:t xml:space="preserve"> (по выбору) (для квалификации «учитель основ безопасности и защиты Родины»)</w:t>
            </w:r>
          </w:p>
        </w:tc>
        <w:tc>
          <w:tcPr>
            <w:tcW w:w="5103" w:type="dxa"/>
            <w:tcBorders>
              <w:top w:val="single" w:sz="4" w:space="0" w:color="auto"/>
              <w:left w:val="single" w:sz="4" w:space="0" w:color="auto"/>
              <w:bottom w:val="single" w:sz="4" w:space="0" w:color="auto"/>
              <w:right w:val="single" w:sz="4" w:space="0" w:color="auto"/>
            </w:tcBorders>
          </w:tcPr>
          <w:p w14:paraId="7AD6BA9B" w14:textId="77777777" w:rsidR="008460AB" w:rsidRPr="007341D7" w:rsidRDefault="008460AB" w:rsidP="005171A1">
            <w:pPr>
              <w:suppressAutoHyphens/>
              <w:rPr>
                <w:rFonts w:ascii="Times New Roman" w:hAnsi="Times New Roman"/>
                <w:sz w:val="24"/>
                <w:szCs w:val="24"/>
              </w:rPr>
            </w:pPr>
            <w:r>
              <w:rPr>
                <w:rFonts w:ascii="Times New Roman" w:hAnsi="Times New Roman"/>
                <w:sz w:val="24"/>
                <w:szCs w:val="24"/>
              </w:rPr>
              <w:t>ПМ 04. П</w:t>
            </w:r>
            <w:r w:rsidRPr="008460AB">
              <w:rPr>
                <w:rFonts w:ascii="Times New Roman" w:hAnsi="Times New Roman"/>
                <w:sz w:val="24"/>
                <w:szCs w:val="24"/>
              </w:rPr>
              <w:t>реподавание основ безопасности и защиты Родины на уровне основного общего образования</w:t>
            </w:r>
          </w:p>
        </w:tc>
      </w:tr>
    </w:tbl>
    <w:p w14:paraId="15F544C1" w14:textId="77777777" w:rsidR="008460AB" w:rsidRDefault="008460AB" w:rsidP="00600588">
      <w:pPr>
        <w:pStyle w:val="114"/>
        <w:spacing w:after="0" w:line="240" w:lineRule="auto"/>
        <w:rPr>
          <w:bCs/>
        </w:rPr>
        <w:sectPr w:rsidR="008460AB" w:rsidSect="0034368E">
          <w:pgSz w:w="11906" w:h="16838"/>
          <w:pgMar w:top="1134" w:right="850" w:bottom="1134" w:left="1701" w:header="708" w:footer="708" w:gutter="0"/>
          <w:cols w:space="708"/>
          <w:docGrid w:linePitch="360"/>
        </w:sectPr>
      </w:pPr>
    </w:p>
    <w:p w14:paraId="7D5B5682" w14:textId="77777777" w:rsidR="00064407" w:rsidRDefault="0097210A" w:rsidP="00252FFB">
      <w:pPr>
        <w:pStyle w:val="1"/>
        <w:spacing w:before="0" w:after="0"/>
      </w:pPr>
      <w:bookmarkStart w:id="18" w:name="_Toc183190989"/>
      <w:r>
        <w:lastRenderedPageBreak/>
        <w:t>Р</w:t>
      </w:r>
      <w:r w:rsidR="00064407" w:rsidRPr="00730F3F">
        <w:t>аздел 4. Планируемые результаты освоения образовательной программы</w:t>
      </w:r>
      <w:bookmarkEnd w:id="13"/>
      <w:bookmarkEnd w:id="18"/>
    </w:p>
    <w:p w14:paraId="3412B47C" w14:textId="77777777" w:rsidR="00CF706C" w:rsidRPr="00CF706C" w:rsidRDefault="00CF706C" w:rsidP="00252FFB">
      <w:pPr>
        <w:autoSpaceDE w:val="0"/>
        <w:autoSpaceDN w:val="0"/>
        <w:adjustRightInd w:val="0"/>
        <w:rPr>
          <w:rFonts w:ascii="Times New Roman" w:hAnsi="Times New Roman" w:cs="Times New Roman"/>
          <w:color w:val="000000"/>
          <w:sz w:val="24"/>
          <w:szCs w:val="24"/>
        </w:rPr>
      </w:pPr>
    </w:p>
    <w:p w14:paraId="4CA2CB3E" w14:textId="77777777" w:rsidR="00064407" w:rsidRPr="00252FFB" w:rsidRDefault="00064407" w:rsidP="00252FFB">
      <w:pPr>
        <w:pStyle w:val="114"/>
        <w:spacing w:after="0" w:line="240" w:lineRule="auto"/>
        <w:rPr>
          <w:bCs/>
        </w:rPr>
      </w:pPr>
      <w:bookmarkStart w:id="19" w:name="_Toc103593996"/>
      <w:bookmarkStart w:id="20" w:name="_Toc183190990"/>
      <w:r w:rsidRPr="00252FFB">
        <w:rPr>
          <w:bCs/>
        </w:rPr>
        <w:t>4.</w:t>
      </w:r>
      <w:r w:rsidR="004D7754">
        <w:rPr>
          <w:bCs/>
        </w:rPr>
        <w:t>1</w:t>
      </w:r>
      <w:r w:rsidRPr="00252FFB">
        <w:rPr>
          <w:bCs/>
        </w:rPr>
        <w:t>. Общие компетенции</w:t>
      </w:r>
      <w:bookmarkEnd w:id="19"/>
      <w:bookmarkEnd w:id="20"/>
      <w:r w:rsidR="00D64D28" w:rsidRPr="00252FFB">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0"/>
        <w:gridCol w:w="2728"/>
        <w:gridCol w:w="10227"/>
      </w:tblGrid>
      <w:tr w:rsidR="003C6F87" w:rsidRPr="00F87D60" w14:paraId="25E5FF63" w14:textId="77777777" w:rsidTr="003C6F87">
        <w:trPr>
          <w:cantSplit/>
          <w:trHeight w:val="419"/>
        </w:trPr>
        <w:tc>
          <w:tcPr>
            <w:tcW w:w="427" w:type="pct"/>
            <w:vAlign w:val="center"/>
          </w:tcPr>
          <w:p w14:paraId="1C5BED55" w14:textId="77777777" w:rsidR="003C6F87" w:rsidRPr="00F87D60" w:rsidRDefault="003C6F87" w:rsidP="000A317B">
            <w:pPr>
              <w:suppressAutoHyphens/>
              <w:jc w:val="center"/>
              <w:rPr>
                <w:rFonts w:ascii="Times New Roman" w:eastAsia="Calibri" w:hAnsi="Times New Roman" w:cs="Times New Roman"/>
                <w:iCs/>
              </w:rPr>
            </w:pPr>
            <w:bookmarkStart w:id="21" w:name="_Hlk158134432"/>
            <w:r w:rsidRPr="00F87D60">
              <w:rPr>
                <w:rFonts w:ascii="Times New Roman" w:eastAsia="Calibri" w:hAnsi="Times New Roman" w:cs="Times New Roman"/>
                <w:b/>
              </w:rPr>
              <w:t>Код ОК</w:t>
            </w:r>
          </w:p>
        </w:tc>
        <w:tc>
          <w:tcPr>
            <w:tcW w:w="963" w:type="pct"/>
            <w:vAlign w:val="center"/>
          </w:tcPr>
          <w:p w14:paraId="0DAC8743" w14:textId="77777777" w:rsidR="003C6F87" w:rsidRPr="00F87D60" w:rsidRDefault="003C6F87" w:rsidP="000A317B">
            <w:pPr>
              <w:suppressAutoHyphens/>
              <w:jc w:val="center"/>
              <w:rPr>
                <w:rFonts w:ascii="Times New Roman" w:eastAsia="Calibri" w:hAnsi="Times New Roman" w:cs="Times New Roman"/>
                <w:iCs/>
              </w:rPr>
            </w:pPr>
            <w:r w:rsidRPr="00F87D60">
              <w:rPr>
                <w:rFonts w:ascii="Times New Roman" w:eastAsia="Calibri" w:hAnsi="Times New Roman" w:cs="Times New Roman"/>
                <w:b/>
                <w:iCs/>
              </w:rPr>
              <w:t>Формулировка компетенции</w:t>
            </w:r>
          </w:p>
        </w:tc>
        <w:tc>
          <w:tcPr>
            <w:tcW w:w="3610" w:type="pct"/>
            <w:shd w:val="clear" w:color="auto" w:fill="auto"/>
            <w:vAlign w:val="center"/>
          </w:tcPr>
          <w:p w14:paraId="2ECDBD5A" w14:textId="77777777" w:rsidR="003C6F87" w:rsidRPr="00F87D60" w:rsidRDefault="003C6F87" w:rsidP="000A317B">
            <w:pPr>
              <w:suppressAutoHyphens/>
              <w:jc w:val="center"/>
              <w:rPr>
                <w:rFonts w:ascii="Times New Roman" w:eastAsia="Calibri" w:hAnsi="Times New Roman" w:cs="Times New Roman"/>
                <w:b/>
                <w:iCs/>
              </w:rPr>
            </w:pPr>
            <w:r w:rsidRPr="00F87D60">
              <w:rPr>
                <w:rFonts w:ascii="Times New Roman" w:eastAsia="Calibri" w:hAnsi="Times New Roman" w:cs="Times New Roman"/>
                <w:b/>
                <w:iCs/>
              </w:rPr>
              <w:t xml:space="preserve">Знания, умения </w:t>
            </w:r>
          </w:p>
        </w:tc>
      </w:tr>
      <w:tr w:rsidR="000A317B" w:rsidRPr="00F87D60" w14:paraId="1B485DCF" w14:textId="77777777" w:rsidTr="003C6F87">
        <w:trPr>
          <w:trHeight w:val="20"/>
        </w:trPr>
        <w:tc>
          <w:tcPr>
            <w:tcW w:w="427" w:type="pct"/>
            <w:vMerge w:val="restart"/>
          </w:tcPr>
          <w:p w14:paraId="03833CB4"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01</w:t>
            </w:r>
          </w:p>
        </w:tc>
        <w:tc>
          <w:tcPr>
            <w:tcW w:w="963" w:type="pct"/>
            <w:vMerge w:val="restart"/>
          </w:tcPr>
          <w:p w14:paraId="5CBC80A8"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46A0A0DF"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 xml:space="preserve">Умения: </w:t>
            </w:r>
          </w:p>
        </w:tc>
      </w:tr>
      <w:tr w:rsidR="003C6F87" w:rsidRPr="00F87D60" w14:paraId="103345FE" w14:textId="77777777" w:rsidTr="003C6F87">
        <w:trPr>
          <w:trHeight w:val="20"/>
        </w:trPr>
        <w:tc>
          <w:tcPr>
            <w:tcW w:w="427" w:type="pct"/>
            <w:vMerge/>
          </w:tcPr>
          <w:p w14:paraId="42439D06"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6EBCC51"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0F0A10CD"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3C6F87" w:rsidRPr="00F87D60" w14:paraId="2F57C088" w14:textId="77777777" w:rsidTr="003C6F87">
        <w:trPr>
          <w:trHeight w:val="20"/>
        </w:trPr>
        <w:tc>
          <w:tcPr>
            <w:tcW w:w="427" w:type="pct"/>
            <w:vMerge/>
          </w:tcPr>
          <w:p w14:paraId="1A10D99F"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3797305"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353E3A85"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3C6F87" w:rsidRPr="00F87D60" w14:paraId="5DF3C928" w14:textId="77777777" w:rsidTr="003C6F87">
        <w:trPr>
          <w:trHeight w:val="20"/>
        </w:trPr>
        <w:tc>
          <w:tcPr>
            <w:tcW w:w="427" w:type="pct"/>
            <w:vMerge/>
          </w:tcPr>
          <w:p w14:paraId="5481EE6E"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7A4E7AD"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2C589909"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3C6F87" w:rsidRPr="00F87D60" w14:paraId="782C98AA" w14:textId="77777777" w:rsidTr="003C6F87">
        <w:trPr>
          <w:trHeight w:val="20"/>
        </w:trPr>
        <w:tc>
          <w:tcPr>
            <w:tcW w:w="427" w:type="pct"/>
            <w:vMerge/>
          </w:tcPr>
          <w:p w14:paraId="6C78EA0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5B72153"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0D866710"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p>
        </w:tc>
      </w:tr>
      <w:tr w:rsidR="003C6F87" w:rsidRPr="00F87D60" w14:paraId="2B97BD43" w14:textId="77777777" w:rsidTr="003C6F87">
        <w:trPr>
          <w:trHeight w:val="20"/>
        </w:trPr>
        <w:tc>
          <w:tcPr>
            <w:tcW w:w="427" w:type="pct"/>
            <w:vMerge/>
          </w:tcPr>
          <w:p w14:paraId="61E9B960"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E798F62"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787E97F0"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0A317B" w:rsidRPr="00F87D60" w14:paraId="618C607C" w14:textId="77777777" w:rsidTr="003C6F87">
        <w:trPr>
          <w:trHeight w:val="20"/>
        </w:trPr>
        <w:tc>
          <w:tcPr>
            <w:tcW w:w="427" w:type="pct"/>
            <w:vMerge/>
          </w:tcPr>
          <w:p w14:paraId="77447C8B"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96ACC19" w14:textId="77777777" w:rsidR="000A317B" w:rsidRPr="00F87D60" w:rsidRDefault="000A317B" w:rsidP="000A317B">
            <w:pPr>
              <w:suppressAutoHyphens/>
              <w:rPr>
                <w:rFonts w:ascii="Times New Roman" w:eastAsia="Calibri" w:hAnsi="Times New Roman" w:cs="Times New Roman"/>
                <w:iCs/>
              </w:rPr>
            </w:pPr>
          </w:p>
        </w:tc>
        <w:tc>
          <w:tcPr>
            <w:tcW w:w="3610" w:type="pct"/>
            <w:shd w:val="clear" w:color="auto" w:fill="auto"/>
          </w:tcPr>
          <w:p w14:paraId="31248844"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14:paraId="2788FF54" w14:textId="77777777" w:rsidTr="003C6F87">
        <w:trPr>
          <w:trHeight w:val="20"/>
        </w:trPr>
        <w:tc>
          <w:tcPr>
            <w:tcW w:w="427" w:type="pct"/>
            <w:vMerge/>
          </w:tcPr>
          <w:p w14:paraId="615E4F55"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A166B5C"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9218F73"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3C6F87" w:rsidRPr="00F87D60" w14:paraId="068397F0" w14:textId="77777777" w:rsidTr="003C6F87">
        <w:trPr>
          <w:trHeight w:val="20"/>
        </w:trPr>
        <w:tc>
          <w:tcPr>
            <w:tcW w:w="427" w:type="pct"/>
            <w:vMerge/>
          </w:tcPr>
          <w:p w14:paraId="4DB7F71B"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58FAC7D"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3D8FD8C"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bCs/>
              </w:rPr>
              <w:t>структур</w:t>
            </w:r>
            <w:r>
              <w:rPr>
                <w:rFonts w:ascii="Times New Roman" w:eastAsia="Calibri" w:hAnsi="Times New Roman" w:cs="Times New Roman"/>
                <w:bCs/>
              </w:rPr>
              <w:t>а</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p>
        </w:tc>
      </w:tr>
      <w:tr w:rsidR="003C6F87" w:rsidRPr="00F87D60" w14:paraId="3E6D3C5D" w14:textId="77777777" w:rsidTr="003C6F87">
        <w:trPr>
          <w:trHeight w:val="20"/>
        </w:trPr>
        <w:tc>
          <w:tcPr>
            <w:tcW w:w="427" w:type="pct"/>
            <w:vMerge/>
          </w:tcPr>
          <w:p w14:paraId="01688EE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33E2C86"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33EE1E8"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3C6F87" w:rsidRPr="00F87D60" w14:paraId="1A9E5DD5" w14:textId="77777777" w:rsidTr="003C6F87">
        <w:trPr>
          <w:trHeight w:val="20"/>
        </w:trPr>
        <w:tc>
          <w:tcPr>
            <w:tcW w:w="427" w:type="pct"/>
            <w:vMerge/>
          </w:tcPr>
          <w:p w14:paraId="7FB18B05"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92F2F0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22D3030"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p>
        </w:tc>
      </w:tr>
      <w:tr w:rsidR="003C6F87" w:rsidRPr="00F87D60" w14:paraId="6536E114" w14:textId="77777777" w:rsidTr="003C6F87">
        <w:trPr>
          <w:trHeight w:val="20"/>
        </w:trPr>
        <w:tc>
          <w:tcPr>
            <w:tcW w:w="427" w:type="pct"/>
            <w:vMerge/>
          </w:tcPr>
          <w:p w14:paraId="4882774B"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0274A97"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E65749A"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p>
        </w:tc>
      </w:tr>
      <w:tr w:rsidR="000A317B" w:rsidRPr="00F87D60" w14:paraId="0BAEDCF4" w14:textId="77777777" w:rsidTr="003C6F87">
        <w:trPr>
          <w:trHeight w:val="20"/>
        </w:trPr>
        <w:tc>
          <w:tcPr>
            <w:tcW w:w="427" w:type="pct"/>
            <w:vMerge w:val="restart"/>
          </w:tcPr>
          <w:p w14:paraId="0565B1C2"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02</w:t>
            </w:r>
          </w:p>
        </w:tc>
        <w:tc>
          <w:tcPr>
            <w:tcW w:w="963" w:type="pct"/>
            <w:vMerge w:val="restart"/>
          </w:tcPr>
          <w:p w14:paraId="29610BC3"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shd w:val="clear" w:color="auto" w:fill="auto"/>
          </w:tcPr>
          <w:p w14:paraId="0B0CF8BB"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iCs/>
              </w:rPr>
              <w:t xml:space="preserve">Умения: </w:t>
            </w:r>
          </w:p>
        </w:tc>
      </w:tr>
      <w:tr w:rsidR="003C6F87" w:rsidRPr="00F87D60" w14:paraId="36B0133F" w14:textId="77777777" w:rsidTr="003C6F87">
        <w:trPr>
          <w:trHeight w:val="20"/>
        </w:trPr>
        <w:tc>
          <w:tcPr>
            <w:tcW w:w="427" w:type="pct"/>
            <w:vMerge/>
          </w:tcPr>
          <w:p w14:paraId="4E5F26E6"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364307A"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5A499E1"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3C6F87" w:rsidRPr="00F87D60" w14:paraId="74104C52" w14:textId="77777777" w:rsidTr="003C6F87">
        <w:trPr>
          <w:trHeight w:val="20"/>
        </w:trPr>
        <w:tc>
          <w:tcPr>
            <w:tcW w:w="427" w:type="pct"/>
            <w:vMerge/>
          </w:tcPr>
          <w:p w14:paraId="1BDF2ECE"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C136349"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6ED4C82D"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3C6F87" w:rsidRPr="00F87D60" w14:paraId="2CC709C2" w14:textId="77777777" w:rsidTr="003C6F87">
        <w:trPr>
          <w:trHeight w:val="20"/>
        </w:trPr>
        <w:tc>
          <w:tcPr>
            <w:tcW w:w="427" w:type="pct"/>
            <w:vMerge/>
          </w:tcPr>
          <w:p w14:paraId="304CEE3C"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25C44CC"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8C80725"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практическую значимость результатов поиска</w:t>
            </w:r>
          </w:p>
        </w:tc>
      </w:tr>
      <w:tr w:rsidR="003C6F87" w:rsidRPr="00F87D60" w14:paraId="775B8AE1" w14:textId="77777777" w:rsidTr="003C6F87">
        <w:trPr>
          <w:trHeight w:val="20"/>
        </w:trPr>
        <w:tc>
          <w:tcPr>
            <w:tcW w:w="427" w:type="pct"/>
            <w:vMerge/>
          </w:tcPr>
          <w:p w14:paraId="6ACE1FEE"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0ABE01B"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CC11BFC"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3C6F87" w:rsidRPr="00F87D60" w14:paraId="3F52CA82" w14:textId="77777777" w:rsidTr="003C6F87">
        <w:trPr>
          <w:trHeight w:val="20"/>
        </w:trPr>
        <w:tc>
          <w:tcPr>
            <w:tcW w:w="427" w:type="pct"/>
            <w:vMerge/>
          </w:tcPr>
          <w:p w14:paraId="0DEBDA7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C28E378"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7AB3D13"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3C6F87" w:rsidRPr="00F87D60" w14:paraId="5BA1A7F2" w14:textId="77777777" w:rsidTr="003C6F87">
        <w:trPr>
          <w:trHeight w:val="20"/>
        </w:trPr>
        <w:tc>
          <w:tcPr>
            <w:tcW w:w="427" w:type="pct"/>
            <w:vMerge/>
          </w:tcPr>
          <w:p w14:paraId="662FB770"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F9D383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D81E7AC"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различные цифровые средства для решения профессиональных задач</w:t>
            </w:r>
          </w:p>
        </w:tc>
      </w:tr>
      <w:tr w:rsidR="000A317B" w:rsidRPr="00F87D60" w14:paraId="2E26D16B" w14:textId="77777777" w:rsidTr="003C6F87">
        <w:trPr>
          <w:trHeight w:val="20"/>
        </w:trPr>
        <w:tc>
          <w:tcPr>
            <w:tcW w:w="427" w:type="pct"/>
            <w:vMerge/>
          </w:tcPr>
          <w:p w14:paraId="63B4CF6B"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A863A47"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7A7679AD"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14:paraId="36F7A299" w14:textId="77777777" w:rsidTr="003C6F87">
        <w:trPr>
          <w:trHeight w:val="20"/>
        </w:trPr>
        <w:tc>
          <w:tcPr>
            <w:tcW w:w="427" w:type="pct"/>
            <w:vMerge/>
          </w:tcPr>
          <w:p w14:paraId="223CBB2F"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EE5AE3A"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C59AABC"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3C6F87" w:rsidRPr="00F87D60" w14:paraId="173F4C68" w14:textId="77777777" w:rsidTr="003C6F87">
        <w:trPr>
          <w:trHeight w:val="20"/>
        </w:trPr>
        <w:tc>
          <w:tcPr>
            <w:tcW w:w="427" w:type="pct"/>
            <w:vMerge/>
          </w:tcPr>
          <w:p w14:paraId="5525992E"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E724C22"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1DF86B3"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приемы структурирования информации</w:t>
            </w:r>
          </w:p>
        </w:tc>
      </w:tr>
      <w:tr w:rsidR="003C6F87" w:rsidRPr="00F87D60" w14:paraId="341A71BA" w14:textId="77777777" w:rsidTr="003C6F87">
        <w:trPr>
          <w:trHeight w:val="20"/>
        </w:trPr>
        <w:tc>
          <w:tcPr>
            <w:tcW w:w="427" w:type="pct"/>
            <w:vMerge/>
          </w:tcPr>
          <w:p w14:paraId="72630147"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B34F647"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9D8FACE"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формат оформления результатов поиска информации</w:t>
            </w:r>
          </w:p>
        </w:tc>
      </w:tr>
      <w:tr w:rsidR="003C6F87" w:rsidRPr="00F87D60" w14:paraId="1CB2FB10" w14:textId="77777777" w:rsidTr="003C6F87">
        <w:trPr>
          <w:trHeight w:val="20"/>
        </w:trPr>
        <w:tc>
          <w:tcPr>
            <w:tcW w:w="427" w:type="pct"/>
            <w:vMerge/>
          </w:tcPr>
          <w:p w14:paraId="7589AB95"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D886A1E"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55BC575"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3C6F87" w:rsidRPr="00F87D60" w14:paraId="100C088D" w14:textId="77777777" w:rsidTr="003C6F87">
        <w:trPr>
          <w:trHeight w:val="20"/>
        </w:trPr>
        <w:tc>
          <w:tcPr>
            <w:tcW w:w="427" w:type="pct"/>
            <w:vMerge/>
          </w:tcPr>
          <w:p w14:paraId="19565B5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0FA2FB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9050134" w14:textId="77777777" w:rsidR="003C6F87" w:rsidRPr="00F87D60" w:rsidRDefault="003C6F87"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0A317B" w:rsidRPr="00F87D60" w14:paraId="06E08406" w14:textId="77777777" w:rsidTr="003C6F87">
        <w:trPr>
          <w:trHeight w:val="20"/>
        </w:trPr>
        <w:tc>
          <w:tcPr>
            <w:tcW w:w="427" w:type="pct"/>
            <w:vMerge w:val="restart"/>
          </w:tcPr>
          <w:p w14:paraId="38B0C8D6"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03</w:t>
            </w:r>
          </w:p>
        </w:tc>
        <w:tc>
          <w:tcPr>
            <w:tcW w:w="963" w:type="pct"/>
            <w:vMerge w:val="restart"/>
          </w:tcPr>
          <w:p w14:paraId="71159BBF"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6504DEB4"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rPr>
              <w:t xml:space="preserve">Умения: </w:t>
            </w:r>
          </w:p>
        </w:tc>
      </w:tr>
      <w:tr w:rsidR="003C6F87" w:rsidRPr="00F87D60" w14:paraId="15BA09E0" w14:textId="77777777" w:rsidTr="003C6F87">
        <w:trPr>
          <w:trHeight w:val="20"/>
        </w:trPr>
        <w:tc>
          <w:tcPr>
            <w:tcW w:w="427" w:type="pct"/>
            <w:vMerge/>
          </w:tcPr>
          <w:p w14:paraId="6E358B7B"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734DB7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61D3CF06"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3C6F87" w:rsidRPr="00F87D60" w14:paraId="6EAB5065" w14:textId="77777777" w:rsidTr="003C6F87">
        <w:trPr>
          <w:trHeight w:val="20"/>
        </w:trPr>
        <w:tc>
          <w:tcPr>
            <w:tcW w:w="427" w:type="pct"/>
            <w:vMerge/>
          </w:tcPr>
          <w:p w14:paraId="1D19910C"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8DE357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FB5708A"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применять современную научную профессиональную терминологию</w:t>
            </w:r>
          </w:p>
        </w:tc>
      </w:tr>
      <w:tr w:rsidR="003C6F87" w:rsidRPr="00F87D60" w14:paraId="13A72C5F" w14:textId="77777777" w:rsidTr="003C6F87">
        <w:trPr>
          <w:trHeight w:val="20"/>
        </w:trPr>
        <w:tc>
          <w:tcPr>
            <w:tcW w:w="427" w:type="pct"/>
            <w:vMerge/>
          </w:tcPr>
          <w:p w14:paraId="3D38330B"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00B0CAE"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2F24754"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3C6F87" w:rsidRPr="00F87D60" w14:paraId="67F51F31" w14:textId="77777777" w:rsidTr="003C6F87">
        <w:trPr>
          <w:trHeight w:val="20"/>
        </w:trPr>
        <w:tc>
          <w:tcPr>
            <w:tcW w:w="427" w:type="pct"/>
            <w:vMerge/>
          </w:tcPr>
          <w:p w14:paraId="0F5DFD99"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3D69C31"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B32D3D2" w14:textId="77777777" w:rsidR="003C6F87" w:rsidRPr="00F87D60" w:rsidRDefault="003C6F87" w:rsidP="000A317B">
            <w:pPr>
              <w:suppressAutoHyphens/>
              <w:rPr>
                <w:rFonts w:ascii="Times New Roman" w:eastAsia="Calibri" w:hAnsi="Times New Roman" w:cs="Times New Roman"/>
              </w:rPr>
            </w:pPr>
            <w:r w:rsidRPr="00F87D60">
              <w:rPr>
                <w:rFonts w:ascii="Times New Roman" w:eastAsia="Calibri" w:hAnsi="Times New Roman" w:cs="Times New Roman"/>
                <w:bCs/>
              </w:rPr>
              <w:t>выявлять достоинства и недостатки коммерческой идеи</w:t>
            </w:r>
          </w:p>
        </w:tc>
      </w:tr>
      <w:tr w:rsidR="003C6F87" w:rsidRPr="00F87D60" w14:paraId="06A7A94C" w14:textId="77777777" w:rsidTr="003C6F87">
        <w:trPr>
          <w:trHeight w:val="20"/>
        </w:trPr>
        <w:tc>
          <w:tcPr>
            <w:tcW w:w="427" w:type="pct"/>
            <w:vMerge/>
          </w:tcPr>
          <w:p w14:paraId="41BA770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975851D"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C807225"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3C6F87" w:rsidRPr="00F87D60" w14:paraId="402FF866" w14:textId="77777777" w:rsidTr="003C6F87">
        <w:trPr>
          <w:trHeight w:val="20"/>
        </w:trPr>
        <w:tc>
          <w:tcPr>
            <w:tcW w:w="427" w:type="pct"/>
            <w:vMerge/>
          </w:tcPr>
          <w:p w14:paraId="69167065"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CE2BDD7"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199B134"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3C6F87" w:rsidRPr="00F87D60" w14:paraId="3C85C548" w14:textId="77777777" w:rsidTr="003C6F87">
        <w:trPr>
          <w:trHeight w:val="20"/>
        </w:trPr>
        <w:tc>
          <w:tcPr>
            <w:tcW w:w="427" w:type="pct"/>
            <w:vMerge/>
          </w:tcPr>
          <w:p w14:paraId="0B593919"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8F037F7"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29FEE4D"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источники достоверной правовой информации</w:t>
            </w:r>
          </w:p>
        </w:tc>
      </w:tr>
      <w:tr w:rsidR="003C6F87" w:rsidRPr="00F87D60" w14:paraId="6E1A2E46" w14:textId="77777777" w:rsidTr="003C6F87">
        <w:trPr>
          <w:trHeight w:val="20"/>
        </w:trPr>
        <w:tc>
          <w:tcPr>
            <w:tcW w:w="427" w:type="pct"/>
            <w:vMerge/>
          </w:tcPr>
          <w:p w14:paraId="72EE35AB"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78DCB2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5B7252E"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rPr>
              <w:t>составлять различные правовые документы</w:t>
            </w:r>
          </w:p>
        </w:tc>
      </w:tr>
      <w:tr w:rsidR="003C6F87" w:rsidRPr="00F87D60" w14:paraId="7A91D84C" w14:textId="77777777" w:rsidTr="003C6F87">
        <w:trPr>
          <w:trHeight w:val="20"/>
        </w:trPr>
        <w:tc>
          <w:tcPr>
            <w:tcW w:w="427" w:type="pct"/>
            <w:vMerge/>
          </w:tcPr>
          <w:p w14:paraId="7D6E2817"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604F38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6FEDDDB"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F802AB" w:rsidRPr="00F87D60" w14:paraId="733CCE7C" w14:textId="77777777" w:rsidTr="00F802AB">
        <w:trPr>
          <w:trHeight w:val="20"/>
        </w:trPr>
        <w:tc>
          <w:tcPr>
            <w:tcW w:w="427" w:type="pct"/>
            <w:vMerge/>
          </w:tcPr>
          <w:p w14:paraId="4823CF39" w14:textId="77777777" w:rsidR="00F802AB" w:rsidRPr="00F87D60" w:rsidRDefault="00F802AB" w:rsidP="000A317B">
            <w:pPr>
              <w:jc w:val="center"/>
              <w:rPr>
                <w:rFonts w:ascii="Times New Roman" w:eastAsia="Calibri" w:hAnsi="Times New Roman" w:cs="Times New Roman"/>
                <w:iCs/>
              </w:rPr>
            </w:pPr>
          </w:p>
        </w:tc>
        <w:tc>
          <w:tcPr>
            <w:tcW w:w="963" w:type="pct"/>
            <w:vMerge/>
          </w:tcPr>
          <w:p w14:paraId="20D1A20A" w14:textId="77777777" w:rsidR="00F802AB" w:rsidRPr="00F87D60" w:rsidRDefault="00F802AB" w:rsidP="000A317B">
            <w:pPr>
              <w:suppressAutoHyphens/>
              <w:rPr>
                <w:rFonts w:ascii="Times New Roman" w:eastAsia="Calibri" w:hAnsi="Times New Roman" w:cs="Times New Roman"/>
              </w:rPr>
            </w:pPr>
          </w:p>
        </w:tc>
        <w:tc>
          <w:tcPr>
            <w:tcW w:w="3610" w:type="pct"/>
            <w:shd w:val="clear" w:color="auto" w:fill="auto"/>
          </w:tcPr>
          <w:p w14:paraId="2542156D" w14:textId="77777777" w:rsidR="00F802AB" w:rsidRPr="00F87D60" w:rsidRDefault="00F802AB" w:rsidP="000A317B">
            <w:pPr>
              <w:suppressAutoHyphens/>
              <w:rPr>
                <w:rFonts w:ascii="Times New Roman" w:eastAsia="Calibri" w:hAnsi="Times New Roman" w:cs="Times New Roman"/>
                <w:bCs/>
              </w:rPr>
            </w:pPr>
            <w:r w:rsidRPr="00F87D60">
              <w:rPr>
                <w:rFonts w:ascii="Times New Roman" w:eastAsia="Calibri" w:hAnsi="Times New Roman" w:cs="Times New Roman"/>
                <w:bCs/>
              </w:rPr>
              <w:t>оценивать жизнеспособность проектной идеи, составлять план проекта</w:t>
            </w:r>
          </w:p>
        </w:tc>
      </w:tr>
      <w:tr w:rsidR="000A317B" w:rsidRPr="00F87D60" w14:paraId="46848A69" w14:textId="77777777" w:rsidTr="003C6F87">
        <w:trPr>
          <w:trHeight w:val="20"/>
        </w:trPr>
        <w:tc>
          <w:tcPr>
            <w:tcW w:w="427" w:type="pct"/>
            <w:vMerge/>
          </w:tcPr>
          <w:p w14:paraId="7ECA6DB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6E023A8"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4FC4A897"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14:paraId="0D0F4707" w14:textId="77777777" w:rsidTr="00456C5C">
        <w:trPr>
          <w:trHeight w:val="20"/>
        </w:trPr>
        <w:tc>
          <w:tcPr>
            <w:tcW w:w="427" w:type="pct"/>
            <w:vMerge/>
          </w:tcPr>
          <w:p w14:paraId="65BECB03"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37F2F5E"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1491DF7"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iCs/>
              </w:rPr>
              <w:t>содержание актуальной нормативно-правовой документации</w:t>
            </w:r>
          </w:p>
        </w:tc>
      </w:tr>
      <w:tr w:rsidR="00456C5C" w:rsidRPr="00F87D60" w14:paraId="60E99B9F" w14:textId="77777777" w:rsidTr="00456C5C">
        <w:trPr>
          <w:trHeight w:val="20"/>
        </w:trPr>
        <w:tc>
          <w:tcPr>
            <w:tcW w:w="427" w:type="pct"/>
            <w:vMerge/>
          </w:tcPr>
          <w:p w14:paraId="1E249729"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CC7BB8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5726717"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современная научная и профессиональная терминология</w:t>
            </w:r>
          </w:p>
        </w:tc>
      </w:tr>
      <w:tr w:rsidR="00456C5C" w:rsidRPr="00F87D60" w14:paraId="6FE54499" w14:textId="77777777" w:rsidTr="00456C5C">
        <w:trPr>
          <w:trHeight w:val="20"/>
        </w:trPr>
        <w:tc>
          <w:tcPr>
            <w:tcW w:w="427" w:type="pct"/>
            <w:vMerge/>
          </w:tcPr>
          <w:p w14:paraId="7D03FA6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CAB155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A5F9508"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возможные траектории профессионального развития и самообразования</w:t>
            </w:r>
          </w:p>
        </w:tc>
      </w:tr>
      <w:tr w:rsidR="00456C5C" w:rsidRPr="00F87D60" w14:paraId="031D8212" w14:textId="77777777" w:rsidTr="00456C5C">
        <w:trPr>
          <w:trHeight w:val="20"/>
        </w:trPr>
        <w:tc>
          <w:tcPr>
            <w:tcW w:w="427" w:type="pct"/>
            <w:vMerge/>
          </w:tcPr>
          <w:p w14:paraId="4985829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1F0A391"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7BFC60C"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основы предпринимательской деятельности, правовой и финансовой грамотности</w:t>
            </w:r>
          </w:p>
        </w:tc>
      </w:tr>
      <w:tr w:rsidR="00456C5C" w:rsidRPr="00F87D60" w14:paraId="3961B269" w14:textId="77777777" w:rsidTr="00456C5C">
        <w:trPr>
          <w:trHeight w:val="20"/>
        </w:trPr>
        <w:tc>
          <w:tcPr>
            <w:tcW w:w="427" w:type="pct"/>
            <w:vMerge/>
          </w:tcPr>
          <w:p w14:paraId="1E139980"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0F47660"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D6E3E87"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правила разработки презентации</w:t>
            </w:r>
          </w:p>
        </w:tc>
      </w:tr>
      <w:tr w:rsidR="00456C5C" w:rsidRPr="00F87D60" w14:paraId="60292945" w14:textId="77777777" w:rsidTr="00456C5C">
        <w:trPr>
          <w:trHeight w:val="20"/>
        </w:trPr>
        <w:tc>
          <w:tcPr>
            <w:tcW w:w="427" w:type="pct"/>
            <w:vMerge/>
          </w:tcPr>
          <w:p w14:paraId="7406393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DCEC3DC"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03C9B92"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основные этапы разработки и реализации проекта</w:t>
            </w:r>
          </w:p>
        </w:tc>
      </w:tr>
      <w:tr w:rsidR="000A317B" w:rsidRPr="00F87D60" w14:paraId="49480667" w14:textId="77777777" w:rsidTr="003C6F87">
        <w:trPr>
          <w:trHeight w:val="20"/>
        </w:trPr>
        <w:tc>
          <w:tcPr>
            <w:tcW w:w="427" w:type="pct"/>
            <w:vMerge w:val="restart"/>
          </w:tcPr>
          <w:p w14:paraId="26213860"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04</w:t>
            </w:r>
          </w:p>
        </w:tc>
        <w:tc>
          <w:tcPr>
            <w:tcW w:w="963" w:type="pct"/>
            <w:vMerge w:val="restart"/>
          </w:tcPr>
          <w:p w14:paraId="637C7B76"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Эффективно взаимодействовать и работать в коллективе и команде</w:t>
            </w:r>
          </w:p>
        </w:tc>
        <w:tc>
          <w:tcPr>
            <w:tcW w:w="3610" w:type="pct"/>
            <w:shd w:val="clear" w:color="auto" w:fill="auto"/>
          </w:tcPr>
          <w:p w14:paraId="39994DBC"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spacing w:val="-4"/>
              </w:rPr>
              <w:t xml:space="preserve">Умения: </w:t>
            </w:r>
          </w:p>
        </w:tc>
      </w:tr>
      <w:tr w:rsidR="00456C5C" w:rsidRPr="00F87D60" w14:paraId="2C9A09CF" w14:textId="77777777" w:rsidTr="00456C5C">
        <w:trPr>
          <w:trHeight w:val="20"/>
        </w:trPr>
        <w:tc>
          <w:tcPr>
            <w:tcW w:w="427" w:type="pct"/>
            <w:vMerge/>
          </w:tcPr>
          <w:p w14:paraId="6B2A86D7"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983D5B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1ABF31A"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организовывать работу коллектива и команды</w:t>
            </w:r>
          </w:p>
        </w:tc>
      </w:tr>
      <w:tr w:rsidR="00456C5C" w:rsidRPr="00F87D60" w14:paraId="7FC259B6" w14:textId="77777777" w:rsidTr="00456C5C">
        <w:trPr>
          <w:trHeight w:val="20"/>
        </w:trPr>
        <w:tc>
          <w:tcPr>
            <w:tcW w:w="427" w:type="pct"/>
            <w:vMerge/>
          </w:tcPr>
          <w:p w14:paraId="2C770A1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DCBD20D"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F461C8E"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0A317B" w:rsidRPr="00F87D60" w14:paraId="52D32BFB" w14:textId="77777777" w:rsidTr="003C6F87">
        <w:trPr>
          <w:trHeight w:val="20"/>
        </w:trPr>
        <w:tc>
          <w:tcPr>
            <w:tcW w:w="427" w:type="pct"/>
            <w:vMerge/>
          </w:tcPr>
          <w:p w14:paraId="5DF88B0F"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2FBA6AD"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2B3607BA" w14:textId="77777777" w:rsidR="000A317B" w:rsidRPr="00F87D60" w:rsidRDefault="000A317B" w:rsidP="000A317B">
            <w:pPr>
              <w:suppressAutoHyphens/>
              <w:rPr>
                <w:rFonts w:ascii="Times New Roman" w:eastAsia="Calibri" w:hAnsi="Times New Roman" w:cs="Times New Roman"/>
                <w:bCs/>
                <w:spacing w:val="-4"/>
              </w:rPr>
            </w:pPr>
            <w:r w:rsidRPr="00F87D60">
              <w:rPr>
                <w:rFonts w:ascii="Times New Roman" w:eastAsia="Calibri" w:hAnsi="Times New Roman" w:cs="Times New Roman"/>
                <w:b/>
                <w:bCs/>
                <w:iCs/>
              </w:rPr>
              <w:t>Знания:</w:t>
            </w:r>
          </w:p>
        </w:tc>
      </w:tr>
      <w:tr w:rsidR="00456C5C" w:rsidRPr="00F87D60" w14:paraId="68232520" w14:textId="77777777" w:rsidTr="00456C5C">
        <w:trPr>
          <w:trHeight w:val="20"/>
        </w:trPr>
        <w:tc>
          <w:tcPr>
            <w:tcW w:w="427" w:type="pct"/>
            <w:vMerge/>
          </w:tcPr>
          <w:p w14:paraId="0A4B2BF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0E2EFF7"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D1C778D"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rPr>
              <w:t>психологические основы деятельности коллектива</w:t>
            </w:r>
          </w:p>
        </w:tc>
      </w:tr>
      <w:tr w:rsidR="00456C5C" w:rsidRPr="00F87D60" w14:paraId="42F4A28C" w14:textId="77777777" w:rsidTr="00456C5C">
        <w:trPr>
          <w:trHeight w:val="20"/>
        </w:trPr>
        <w:tc>
          <w:tcPr>
            <w:tcW w:w="427" w:type="pct"/>
            <w:vMerge/>
          </w:tcPr>
          <w:p w14:paraId="27543E37"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5E39041"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6220A5E"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психологические особенности личности</w:t>
            </w:r>
          </w:p>
        </w:tc>
      </w:tr>
      <w:tr w:rsidR="000A317B" w:rsidRPr="00F87D60" w14:paraId="5FB635CC" w14:textId="77777777" w:rsidTr="003C6F87">
        <w:trPr>
          <w:trHeight w:val="20"/>
        </w:trPr>
        <w:tc>
          <w:tcPr>
            <w:tcW w:w="427" w:type="pct"/>
            <w:vMerge w:val="restart"/>
          </w:tcPr>
          <w:p w14:paraId="3E0CAC00"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05</w:t>
            </w:r>
          </w:p>
        </w:tc>
        <w:tc>
          <w:tcPr>
            <w:tcW w:w="963" w:type="pct"/>
            <w:vMerge w:val="restart"/>
          </w:tcPr>
          <w:p w14:paraId="072F5F5C"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10" w:type="pct"/>
            <w:shd w:val="clear" w:color="auto" w:fill="auto"/>
          </w:tcPr>
          <w:p w14:paraId="3F69FA5A"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56C5C" w:rsidRPr="00F87D60" w14:paraId="51352D99" w14:textId="77777777" w:rsidTr="00456C5C">
        <w:trPr>
          <w:trHeight w:val="20"/>
        </w:trPr>
        <w:tc>
          <w:tcPr>
            <w:tcW w:w="427" w:type="pct"/>
            <w:vMerge/>
          </w:tcPr>
          <w:p w14:paraId="6C3AAA8C"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1ADBC17"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1158251"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 xml:space="preserve">грамотно </w:t>
            </w:r>
            <w:r w:rsidRPr="00F87D60">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456C5C" w:rsidRPr="00F87D60" w14:paraId="697650FF" w14:textId="77777777" w:rsidTr="00456C5C">
        <w:trPr>
          <w:trHeight w:val="20"/>
        </w:trPr>
        <w:tc>
          <w:tcPr>
            <w:tcW w:w="427" w:type="pct"/>
            <w:vMerge/>
          </w:tcPr>
          <w:p w14:paraId="00232E10"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0AAC95E"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2FC05C7" w14:textId="77777777" w:rsidR="00456C5C" w:rsidRPr="00F87D60" w:rsidRDefault="00456C5C"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проявлять толерантность в рабочем коллективе</w:t>
            </w:r>
          </w:p>
        </w:tc>
      </w:tr>
      <w:tr w:rsidR="000A317B" w:rsidRPr="00F87D60" w14:paraId="0B99A132" w14:textId="77777777" w:rsidTr="003C6F87">
        <w:trPr>
          <w:trHeight w:val="20"/>
        </w:trPr>
        <w:tc>
          <w:tcPr>
            <w:tcW w:w="427" w:type="pct"/>
            <w:vMerge/>
          </w:tcPr>
          <w:p w14:paraId="7B0E3F31"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C9B44F7"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1BB1B5D6"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14:paraId="52DA4741" w14:textId="77777777" w:rsidTr="00456C5C">
        <w:trPr>
          <w:trHeight w:val="20"/>
        </w:trPr>
        <w:tc>
          <w:tcPr>
            <w:tcW w:w="427" w:type="pct"/>
            <w:vMerge/>
          </w:tcPr>
          <w:p w14:paraId="1FC9B57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8432F7C"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48163B0"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 xml:space="preserve">правила оформления документов </w:t>
            </w:r>
          </w:p>
        </w:tc>
      </w:tr>
      <w:tr w:rsidR="00456C5C" w:rsidRPr="00F87D60" w14:paraId="76F294DC" w14:textId="77777777" w:rsidTr="00456C5C">
        <w:trPr>
          <w:trHeight w:val="20"/>
        </w:trPr>
        <w:tc>
          <w:tcPr>
            <w:tcW w:w="427" w:type="pct"/>
            <w:vMerge/>
          </w:tcPr>
          <w:p w14:paraId="1AEC6D2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B24DB51"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FFEA451"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правила построения устных сообщений</w:t>
            </w:r>
          </w:p>
        </w:tc>
      </w:tr>
      <w:tr w:rsidR="00456C5C" w:rsidRPr="00F87D60" w14:paraId="1A0478B6" w14:textId="77777777" w:rsidTr="00456C5C">
        <w:trPr>
          <w:trHeight w:val="20"/>
        </w:trPr>
        <w:tc>
          <w:tcPr>
            <w:tcW w:w="427" w:type="pct"/>
            <w:vMerge/>
          </w:tcPr>
          <w:p w14:paraId="5345A92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277AA2B"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3C7FB67"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особенности социального и культурного контекста</w:t>
            </w:r>
          </w:p>
        </w:tc>
      </w:tr>
      <w:tr w:rsidR="000A317B" w:rsidRPr="00F87D60" w14:paraId="2B6216CC" w14:textId="77777777" w:rsidTr="003C6F87">
        <w:trPr>
          <w:trHeight w:val="20"/>
        </w:trPr>
        <w:tc>
          <w:tcPr>
            <w:tcW w:w="427" w:type="pct"/>
            <w:vMerge w:val="restart"/>
            <w:shd w:val="clear" w:color="auto" w:fill="auto"/>
          </w:tcPr>
          <w:p w14:paraId="38978CE0"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06</w:t>
            </w:r>
          </w:p>
        </w:tc>
        <w:tc>
          <w:tcPr>
            <w:tcW w:w="963" w:type="pct"/>
            <w:vMerge w:val="restart"/>
            <w:shd w:val="clear" w:color="auto" w:fill="auto"/>
          </w:tcPr>
          <w:p w14:paraId="29042E0A"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shd w:val="clear" w:color="auto" w:fill="auto"/>
          </w:tcPr>
          <w:p w14:paraId="2067061C"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bCs/>
                <w:iCs/>
              </w:rPr>
              <w:t xml:space="preserve"> </w:t>
            </w:r>
          </w:p>
        </w:tc>
      </w:tr>
      <w:tr w:rsidR="00456C5C" w:rsidRPr="00F87D60" w14:paraId="6F745896" w14:textId="77777777" w:rsidTr="00456C5C">
        <w:trPr>
          <w:trHeight w:val="20"/>
        </w:trPr>
        <w:tc>
          <w:tcPr>
            <w:tcW w:w="427" w:type="pct"/>
            <w:vMerge/>
            <w:shd w:val="clear" w:color="auto" w:fill="auto"/>
          </w:tcPr>
          <w:p w14:paraId="6D11538B"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4CBEE79E"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2C8766F"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проявлять гражданско-патриотическую позицию</w:t>
            </w:r>
          </w:p>
        </w:tc>
      </w:tr>
      <w:tr w:rsidR="00456C5C" w:rsidRPr="00F87D60" w14:paraId="1BED9022" w14:textId="77777777" w:rsidTr="00456C5C">
        <w:trPr>
          <w:trHeight w:val="20"/>
        </w:trPr>
        <w:tc>
          <w:tcPr>
            <w:tcW w:w="427" w:type="pct"/>
            <w:vMerge/>
            <w:shd w:val="clear" w:color="auto" w:fill="auto"/>
          </w:tcPr>
          <w:p w14:paraId="5D7771A5"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4A4FAA3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D421A08" w14:textId="77777777" w:rsidR="00456C5C" w:rsidRPr="00F87D60" w:rsidRDefault="00456C5C" w:rsidP="000A317B">
            <w:pPr>
              <w:suppressAutoHyphens/>
              <w:rPr>
                <w:rFonts w:ascii="Times New Roman" w:eastAsia="Calibri" w:hAnsi="Times New Roman" w:cs="Times New Roman"/>
              </w:rPr>
            </w:pPr>
            <w:r w:rsidRPr="00F87D60">
              <w:rPr>
                <w:rFonts w:ascii="Times New Roman" w:eastAsia="Calibri" w:hAnsi="Times New Roman" w:cs="Times New Roman"/>
              </w:rPr>
              <w:t>демонстрировать осознанное поведение</w:t>
            </w:r>
          </w:p>
        </w:tc>
      </w:tr>
      <w:tr w:rsidR="00456C5C" w:rsidRPr="00F87D60" w14:paraId="1FA71F72" w14:textId="77777777" w:rsidTr="008460AB">
        <w:trPr>
          <w:trHeight w:val="189"/>
        </w:trPr>
        <w:tc>
          <w:tcPr>
            <w:tcW w:w="427" w:type="pct"/>
            <w:vMerge/>
            <w:shd w:val="clear" w:color="auto" w:fill="auto"/>
          </w:tcPr>
          <w:p w14:paraId="03BF1922"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5533EA58"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3B20643"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описывать значимость своей </w:t>
            </w:r>
            <w:r w:rsidRPr="008460AB">
              <w:rPr>
                <w:rFonts w:ascii="Times New Roman" w:eastAsia="Calibri" w:hAnsi="Times New Roman" w:cs="Times New Roman"/>
                <w:bCs/>
                <w:iCs/>
              </w:rPr>
              <w:t>специальности</w:t>
            </w:r>
          </w:p>
        </w:tc>
      </w:tr>
      <w:tr w:rsidR="00456C5C" w:rsidRPr="00F87D60" w14:paraId="71FF9090" w14:textId="77777777" w:rsidTr="00456C5C">
        <w:trPr>
          <w:trHeight w:val="20"/>
        </w:trPr>
        <w:tc>
          <w:tcPr>
            <w:tcW w:w="427" w:type="pct"/>
            <w:vMerge/>
            <w:shd w:val="clear" w:color="auto" w:fill="auto"/>
          </w:tcPr>
          <w:p w14:paraId="696E097D"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3D6EFFA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651FA63"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применять стандарты антикоррупционного поведения</w:t>
            </w:r>
          </w:p>
        </w:tc>
      </w:tr>
      <w:tr w:rsidR="000A317B" w:rsidRPr="00F87D60" w14:paraId="77F62F54" w14:textId="77777777" w:rsidTr="003C6F87">
        <w:trPr>
          <w:trHeight w:val="20"/>
        </w:trPr>
        <w:tc>
          <w:tcPr>
            <w:tcW w:w="427" w:type="pct"/>
            <w:vMerge/>
            <w:shd w:val="clear" w:color="auto" w:fill="auto"/>
          </w:tcPr>
          <w:p w14:paraId="7459D407" w14:textId="77777777" w:rsidR="000A317B" w:rsidRPr="00F87D60" w:rsidRDefault="000A317B" w:rsidP="000A317B">
            <w:pPr>
              <w:jc w:val="center"/>
              <w:rPr>
                <w:rFonts w:ascii="Times New Roman" w:eastAsia="Calibri" w:hAnsi="Times New Roman" w:cs="Times New Roman"/>
                <w:iCs/>
              </w:rPr>
            </w:pPr>
          </w:p>
        </w:tc>
        <w:tc>
          <w:tcPr>
            <w:tcW w:w="963" w:type="pct"/>
            <w:vMerge/>
            <w:shd w:val="clear" w:color="auto" w:fill="auto"/>
          </w:tcPr>
          <w:p w14:paraId="35280A27"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5C1A4C83" w14:textId="77777777" w:rsidR="000A317B" w:rsidRPr="00F87D60" w:rsidRDefault="000A317B" w:rsidP="000A317B">
            <w:pPr>
              <w:suppressAutoHyphens/>
              <w:rPr>
                <w:rFonts w:ascii="Times New Roman" w:eastAsia="Calibri" w:hAnsi="Times New Roman" w:cs="Times New Roman"/>
                <w:bCs/>
                <w:iCs/>
              </w:rPr>
            </w:pPr>
            <w:r w:rsidRPr="00F87D60">
              <w:rPr>
                <w:rFonts w:ascii="Times New Roman" w:eastAsia="Calibri" w:hAnsi="Times New Roman" w:cs="Times New Roman"/>
                <w:b/>
                <w:bCs/>
                <w:iCs/>
              </w:rPr>
              <w:t>Знания:</w:t>
            </w:r>
          </w:p>
        </w:tc>
      </w:tr>
      <w:tr w:rsidR="00456C5C" w:rsidRPr="00F87D60" w14:paraId="391D7A1B" w14:textId="77777777" w:rsidTr="00456C5C">
        <w:trPr>
          <w:trHeight w:val="20"/>
        </w:trPr>
        <w:tc>
          <w:tcPr>
            <w:tcW w:w="427" w:type="pct"/>
            <w:vMerge/>
          </w:tcPr>
          <w:p w14:paraId="3A829F61"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0291B70"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40E714E"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сущность гражданско-патриотической позиции</w:t>
            </w:r>
          </w:p>
        </w:tc>
      </w:tr>
      <w:tr w:rsidR="00456C5C" w:rsidRPr="00F87D60" w14:paraId="51A96A44" w14:textId="77777777" w:rsidTr="00456C5C">
        <w:trPr>
          <w:trHeight w:val="20"/>
        </w:trPr>
        <w:tc>
          <w:tcPr>
            <w:tcW w:w="427" w:type="pct"/>
            <w:vMerge/>
          </w:tcPr>
          <w:p w14:paraId="3AE21D33"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F86FAA2"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849C8CE"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традиционных общечеловеческих ценностей, в том</w:t>
            </w:r>
            <w:r w:rsidRPr="008460AB">
              <w:rPr>
                <w:rFonts w:ascii="Times New Roman" w:eastAsia="Calibri" w:hAnsi="Times New Roman" w:cs="Times New Roman"/>
                <w:bCs/>
                <w:iCs/>
              </w:rPr>
              <w:t xml:space="preserve"> числе с учетом гармонизации межнациональных и межрелигиозных отношений</w:t>
            </w:r>
          </w:p>
        </w:tc>
      </w:tr>
      <w:tr w:rsidR="00456C5C" w:rsidRPr="00F87D60" w14:paraId="66106609" w14:textId="77777777" w:rsidTr="00456C5C">
        <w:trPr>
          <w:trHeight w:val="20"/>
        </w:trPr>
        <w:tc>
          <w:tcPr>
            <w:tcW w:w="427" w:type="pct"/>
            <w:vMerge/>
          </w:tcPr>
          <w:p w14:paraId="6B5E8DF7"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5791FB6"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2C26102"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значимость профессиональной деятельности по </w:t>
            </w:r>
            <w:r w:rsidR="008460AB">
              <w:rPr>
                <w:rFonts w:ascii="Times New Roman" w:eastAsia="Calibri" w:hAnsi="Times New Roman" w:cs="Times New Roman"/>
                <w:bCs/>
                <w:iCs/>
              </w:rPr>
              <w:t>с</w:t>
            </w:r>
            <w:r w:rsidRPr="008460AB">
              <w:rPr>
                <w:rFonts w:ascii="Times New Roman" w:eastAsia="Calibri" w:hAnsi="Times New Roman" w:cs="Times New Roman"/>
                <w:bCs/>
                <w:iCs/>
              </w:rPr>
              <w:t>пециальности</w:t>
            </w:r>
          </w:p>
        </w:tc>
      </w:tr>
      <w:tr w:rsidR="00456C5C" w:rsidRPr="00F87D60" w14:paraId="3920B241" w14:textId="77777777" w:rsidTr="00456C5C">
        <w:trPr>
          <w:trHeight w:val="20"/>
        </w:trPr>
        <w:tc>
          <w:tcPr>
            <w:tcW w:w="427" w:type="pct"/>
            <w:vMerge/>
          </w:tcPr>
          <w:p w14:paraId="1E275F1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7776D1C"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BA1CC1F" w14:textId="77777777" w:rsidR="00456C5C" w:rsidRPr="00F87D60" w:rsidRDefault="00456C5C" w:rsidP="000A317B">
            <w:pPr>
              <w:suppressAutoHyphens/>
              <w:rPr>
                <w:rFonts w:ascii="Times New Roman" w:eastAsia="Calibri" w:hAnsi="Times New Roman" w:cs="Times New Roman"/>
                <w:iCs/>
              </w:rPr>
            </w:pPr>
            <w:r w:rsidRPr="00F87D60">
              <w:rPr>
                <w:rFonts w:ascii="Times New Roman" w:eastAsia="Calibri" w:hAnsi="Times New Roman" w:cs="Times New Roman"/>
                <w:bCs/>
                <w:iCs/>
              </w:rPr>
              <w:t>стандарты антикоррупционного поведения и последствия его нарушения</w:t>
            </w:r>
          </w:p>
        </w:tc>
      </w:tr>
      <w:tr w:rsidR="000A317B" w:rsidRPr="00F87D60" w14:paraId="42BE59F2" w14:textId="77777777" w:rsidTr="003C6F87">
        <w:trPr>
          <w:trHeight w:val="20"/>
        </w:trPr>
        <w:tc>
          <w:tcPr>
            <w:tcW w:w="427" w:type="pct"/>
            <w:vMerge w:val="restart"/>
          </w:tcPr>
          <w:p w14:paraId="36633E28"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07</w:t>
            </w:r>
          </w:p>
        </w:tc>
        <w:tc>
          <w:tcPr>
            <w:tcW w:w="963" w:type="pct"/>
            <w:vMerge w:val="restart"/>
          </w:tcPr>
          <w:p w14:paraId="18545681"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14:paraId="768761C3"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 xml:space="preserve">Умения: </w:t>
            </w:r>
          </w:p>
        </w:tc>
      </w:tr>
      <w:tr w:rsidR="00456C5C" w:rsidRPr="00F87D60" w14:paraId="58959F4E" w14:textId="77777777" w:rsidTr="00456C5C">
        <w:trPr>
          <w:trHeight w:val="20"/>
        </w:trPr>
        <w:tc>
          <w:tcPr>
            <w:tcW w:w="427" w:type="pct"/>
            <w:vMerge/>
          </w:tcPr>
          <w:p w14:paraId="1B8D662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A953D8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A65A5C6" w14:textId="77777777" w:rsidR="00456C5C" w:rsidRPr="008460AB"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соблюдать нормы экологической безопасности</w:t>
            </w:r>
          </w:p>
        </w:tc>
      </w:tr>
      <w:tr w:rsidR="00456C5C" w:rsidRPr="00F87D60" w14:paraId="4A306AE6" w14:textId="77777777" w:rsidTr="00456C5C">
        <w:trPr>
          <w:trHeight w:val="20"/>
        </w:trPr>
        <w:tc>
          <w:tcPr>
            <w:tcW w:w="427" w:type="pct"/>
            <w:vMerge/>
          </w:tcPr>
          <w:p w14:paraId="7F0D4F4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CA70566"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E86F34B" w14:textId="77777777" w:rsidR="00456C5C" w:rsidRPr="008460AB"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Pr="008460AB">
              <w:rPr>
                <w:rFonts w:ascii="Times New Roman" w:eastAsia="Calibri" w:hAnsi="Times New Roman" w:cs="Times New Roman"/>
                <w:bCs/>
                <w:iCs/>
              </w:rPr>
              <w:t>специальности</w:t>
            </w:r>
          </w:p>
        </w:tc>
      </w:tr>
      <w:tr w:rsidR="00456C5C" w:rsidRPr="00F87D60" w14:paraId="79747529" w14:textId="77777777" w:rsidTr="00456C5C">
        <w:trPr>
          <w:trHeight w:val="20"/>
        </w:trPr>
        <w:tc>
          <w:tcPr>
            <w:tcW w:w="427" w:type="pct"/>
            <w:vMerge/>
          </w:tcPr>
          <w:p w14:paraId="3E81CDB3"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4BD2532"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748A87C"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456C5C" w:rsidRPr="00F87D60" w14:paraId="0FF1C36E" w14:textId="77777777" w:rsidTr="00456C5C">
        <w:trPr>
          <w:trHeight w:val="20"/>
        </w:trPr>
        <w:tc>
          <w:tcPr>
            <w:tcW w:w="427" w:type="pct"/>
            <w:vMerge/>
          </w:tcPr>
          <w:p w14:paraId="03BF971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814F8B1"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795913F"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456C5C" w:rsidRPr="00F87D60" w14:paraId="31402BFE" w14:textId="77777777" w:rsidTr="00456C5C">
        <w:trPr>
          <w:trHeight w:val="20"/>
        </w:trPr>
        <w:tc>
          <w:tcPr>
            <w:tcW w:w="427" w:type="pct"/>
            <w:vMerge/>
          </w:tcPr>
          <w:p w14:paraId="48E30683"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87DA83B"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7ABB4B4"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rPr>
              <w:t>эффективно действовать в чрезвычайных ситуациях</w:t>
            </w:r>
          </w:p>
        </w:tc>
      </w:tr>
      <w:tr w:rsidR="000A317B" w:rsidRPr="00F87D60" w14:paraId="569BF184" w14:textId="77777777" w:rsidTr="003C6F87">
        <w:trPr>
          <w:trHeight w:val="20"/>
        </w:trPr>
        <w:tc>
          <w:tcPr>
            <w:tcW w:w="427" w:type="pct"/>
            <w:vMerge/>
          </w:tcPr>
          <w:p w14:paraId="05E4778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28C96D9A"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527E6956"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
                <w:bCs/>
                <w:iCs/>
              </w:rPr>
              <w:t>Знания:</w:t>
            </w:r>
          </w:p>
        </w:tc>
      </w:tr>
      <w:tr w:rsidR="00456C5C" w:rsidRPr="00F87D60" w14:paraId="281BA2DB" w14:textId="77777777" w:rsidTr="00456C5C">
        <w:trPr>
          <w:trHeight w:val="20"/>
        </w:trPr>
        <w:tc>
          <w:tcPr>
            <w:tcW w:w="427" w:type="pct"/>
            <w:vMerge/>
          </w:tcPr>
          <w:p w14:paraId="378D36A9"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F76C5D7"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A9097C8"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456C5C" w:rsidRPr="00F87D60" w14:paraId="2BE395FC" w14:textId="77777777" w:rsidTr="00456C5C">
        <w:trPr>
          <w:trHeight w:val="20"/>
        </w:trPr>
        <w:tc>
          <w:tcPr>
            <w:tcW w:w="427" w:type="pct"/>
            <w:vMerge/>
          </w:tcPr>
          <w:p w14:paraId="4743852C"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458CC1E"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D9B5A49"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основные ресурсы, задействованные в профессиональной деятельности</w:t>
            </w:r>
          </w:p>
        </w:tc>
      </w:tr>
      <w:tr w:rsidR="00456C5C" w:rsidRPr="00F87D60" w14:paraId="30759201" w14:textId="77777777" w:rsidTr="00456C5C">
        <w:trPr>
          <w:trHeight w:val="20"/>
        </w:trPr>
        <w:tc>
          <w:tcPr>
            <w:tcW w:w="427" w:type="pct"/>
            <w:vMerge/>
          </w:tcPr>
          <w:p w14:paraId="54FDBAD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4F693B8"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28DAEBF"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пути обеспечения ресурсосбережения</w:t>
            </w:r>
          </w:p>
        </w:tc>
      </w:tr>
      <w:tr w:rsidR="00456C5C" w:rsidRPr="00F87D60" w14:paraId="65209924" w14:textId="77777777" w:rsidTr="00456C5C">
        <w:trPr>
          <w:trHeight w:val="20"/>
        </w:trPr>
        <w:tc>
          <w:tcPr>
            <w:tcW w:w="427" w:type="pct"/>
            <w:vMerge/>
          </w:tcPr>
          <w:p w14:paraId="296F082E"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399A20E"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7EAC8A7"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принципы бережливого производства</w:t>
            </w:r>
          </w:p>
        </w:tc>
      </w:tr>
      <w:tr w:rsidR="00456C5C" w:rsidRPr="00F87D60" w14:paraId="078AD2C0" w14:textId="77777777" w:rsidTr="00456C5C">
        <w:trPr>
          <w:trHeight w:val="20"/>
        </w:trPr>
        <w:tc>
          <w:tcPr>
            <w:tcW w:w="427" w:type="pct"/>
            <w:vMerge/>
          </w:tcPr>
          <w:p w14:paraId="2E9FD830"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53588AC"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1C90328"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bCs/>
                <w:iCs/>
              </w:rPr>
              <w:t>основные направления изменения климатических условий региона</w:t>
            </w:r>
          </w:p>
        </w:tc>
      </w:tr>
      <w:tr w:rsidR="00456C5C" w:rsidRPr="00F87D60" w14:paraId="4E72752C" w14:textId="77777777" w:rsidTr="00456C5C">
        <w:trPr>
          <w:trHeight w:val="20"/>
        </w:trPr>
        <w:tc>
          <w:tcPr>
            <w:tcW w:w="427" w:type="pct"/>
            <w:vMerge/>
          </w:tcPr>
          <w:p w14:paraId="73C3D29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A729F3B"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A537313"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правила поведения в чрезвычайных ситуациях</w:t>
            </w:r>
          </w:p>
        </w:tc>
      </w:tr>
      <w:tr w:rsidR="000A317B" w:rsidRPr="00F87D60" w14:paraId="0D31D34F" w14:textId="77777777" w:rsidTr="003C6F87">
        <w:trPr>
          <w:trHeight w:val="20"/>
        </w:trPr>
        <w:tc>
          <w:tcPr>
            <w:tcW w:w="427" w:type="pct"/>
            <w:vMerge w:val="restart"/>
          </w:tcPr>
          <w:p w14:paraId="1805E796"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08</w:t>
            </w:r>
          </w:p>
        </w:tc>
        <w:tc>
          <w:tcPr>
            <w:tcW w:w="963" w:type="pct"/>
            <w:vMerge w:val="restart"/>
          </w:tcPr>
          <w:p w14:paraId="35922DB9" w14:textId="77777777" w:rsidR="000A317B" w:rsidRPr="00F87D60" w:rsidRDefault="000A317B" w:rsidP="000A317B">
            <w:pPr>
              <w:rPr>
                <w:rFonts w:ascii="Times New Roman" w:eastAsia="Calibri" w:hAnsi="Times New Roman" w:cs="Times New Roman"/>
              </w:rPr>
            </w:pPr>
            <w:r w:rsidRPr="00F87D60">
              <w:rPr>
                <w:rFonts w:ascii="Times New Roman" w:eastAsia="Calibri" w:hAnsi="Times New Roman" w:cs="Times New Roman"/>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w:t>
            </w:r>
            <w:r w:rsidRPr="00F87D60">
              <w:rPr>
                <w:rFonts w:ascii="Times New Roman" w:eastAsia="Calibri" w:hAnsi="Times New Roman" w:cs="Times New Roman"/>
              </w:rPr>
              <w:lastRenderedPageBreak/>
              <w:t>физической подготовленности</w:t>
            </w:r>
          </w:p>
        </w:tc>
        <w:tc>
          <w:tcPr>
            <w:tcW w:w="3610" w:type="pct"/>
            <w:shd w:val="clear" w:color="auto" w:fill="auto"/>
          </w:tcPr>
          <w:p w14:paraId="43F0EFF1"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iCs/>
              </w:rPr>
              <w:lastRenderedPageBreak/>
              <w:t xml:space="preserve">Умения: </w:t>
            </w:r>
          </w:p>
        </w:tc>
      </w:tr>
      <w:tr w:rsidR="00456C5C" w:rsidRPr="00F87D60" w14:paraId="61ACE33F" w14:textId="77777777" w:rsidTr="00456C5C">
        <w:trPr>
          <w:trHeight w:val="20"/>
        </w:trPr>
        <w:tc>
          <w:tcPr>
            <w:tcW w:w="427" w:type="pct"/>
            <w:vMerge/>
          </w:tcPr>
          <w:p w14:paraId="4B84409C"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BAF8261" w14:textId="77777777" w:rsidR="00456C5C" w:rsidRPr="00F87D60" w:rsidRDefault="00456C5C" w:rsidP="000A317B">
            <w:pPr>
              <w:rPr>
                <w:rFonts w:ascii="Times New Roman" w:eastAsia="Calibri" w:hAnsi="Times New Roman" w:cs="Times New Roman"/>
              </w:rPr>
            </w:pPr>
          </w:p>
        </w:tc>
        <w:tc>
          <w:tcPr>
            <w:tcW w:w="3610" w:type="pct"/>
            <w:shd w:val="clear" w:color="auto" w:fill="auto"/>
          </w:tcPr>
          <w:p w14:paraId="072997B0"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456C5C" w:rsidRPr="00F87D60" w14:paraId="09123F56" w14:textId="77777777" w:rsidTr="00456C5C">
        <w:trPr>
          <w:trHeight w:val="20"/>
        </w:trPr>
        <w:tc>
          <w:tcPr>
            <w:tcW w:w="427" w:type="pct"/>
            <w:vMerge/>
          </w:tcPr>
          <w:p w14:paraId="4096DD73"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6BA5E63" w14:textId="77777777" w:rsidR="00456C5C" w:rsidRPr="00F87D60" w:rsidRDefault="00456C5C" w:rsidP="000A317B">
            <w:pPr>
              <w:rPr>
                <w:rFonts w:ascii="Times New Roman" w:eastAsia="Calibri" w:hAnsi="Times New Roman" w:cs="Times New Roman"/>
              </w:rPr>
            </w:pPr>
          </w:p>
        </w:tc>
        <w:tc>
          <w:tcPr>
            <w:tcW w:w="3610" w:type="pct"/>
            <w:shd w:val="clear" w:color="auto" w:fill="auto"/>
          </w:tcPr>
          <w:p w14:paraId="66C40575"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463D83" w:rsidRPr="00F87D60" w14:paraId="565F3C94" w14:textId="77777777" w:rsidTr="00463D83">
        <w:trPr>
          <w:trHeight w:val="20"/>
        </w:trPr>
        <w:tc>
          <w:tcPr>
            <w:tcW w:w="427" w:type="pct"/>
            <w:vMerge/>
          </w:tcPr>
          <w:p w14:paraId="1C1473F3" w14:textId="77777777" w:rsidR="00463D83" w:rsidRPr="00F87D60" w:rsidRDefault="00463D83" w:rsidP="000A317B">
            <w:pPr>
              <w:jc w:val="center"/>
              <w:rPr>
                <w:rFonts w:ascii="Times New Roman" w:eastAsia="Calibri" w:hAnsi="Times New Roman" w:cs="Times New Roman"/>
                <w:iCs/>
              </w:rPr>
            </w:pPr>
          </w:p>
        </w:tc>
        <w:tc>
          <w:tcPr>
            <w:tcW w:w="963" w:type="pct"/>
            <w:vMerge/>
          </w:tcPr>
          <w:p w14:paraId="57B10379" w14:textId="77777777" w:rsidR="00463D83" w:rsidRPr="00F87D60" w:rsidRDefault="00463D83" w:rsidP="000A317B">
            <w:pPr>
              <w:rPr>
                <w:rFonts w:ascii="Times New Roman" w:eastAsia="Calibri" w:hAnsi="Times New Roman" w:cs="Times New Roman"/>
              </w:rPr>
            </w:pPr>
          </w:p>
        </w:tc>
        <w:tc>
          <w:tcPr>
            <w:tcW w:w="3610" w:type="pct"/>
            <w:shd w:val="clear" w:color="auto" w:fill="auto"/>
          </w:tcPr>
          <w:p w14:paraId="3CDF1CC3" w14:textId="77777777"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 xml:space="preserve">пользоваться средствами профилактики перенапряжения, характерными для данной </w:t>
            </w:r>
            <w:r w:rsidRPr="008460AB">
              <w:rPr>
                <w:rFonts w:ascii="Times New Roman" w:eastAsia="Calibri" w:hAnsi="Times New Roman" w:cs="Times New Roman"/>
                <w:iCs/>
              </w:rPr>
              <w:t>специальности</w:t>
            </w:r>
          </w:p>
        </w:tc>
      </w:tr>
      <w:tr w:rsidR="000A317B" w:rsidRPr="00F87D60" w14:paraId="3976EE6C" w14:textId="77777777" w:rsidTr="003C6F87">
        <w:trPr>
          <w:trHeight w:val="20"/>
        </w:trPr>
        <w:tc>
          <w:tcPr>
            <w:tcW w:w="427" w:type="pct"/>
            <w:vMerge/>
          </w:tcPr>
          <w:p w14:paraId="1EA3EE8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201A48E" w14:textId="77777777" w:rsidR="000A317B" w:rsidRPr="00F87D60" w:rsidRDefault="000A317B" w:rsidP="000A317B">
            <w:pPr>
              <w:rPr>
                <w:rFonts w:ascii="Times New Roman" w:eastAsia="Calibri" w:hAnsi="Times New Roman" w:cs="Times New Roman"/>
              </w:rPr>
            </w:pPr>
          </w:p>
        </w:tc>
        <w:tc>
          <w:tcPr>
            <w:tcW w:w="3610" w:type="pct"/>
            <w:shd w:val="clear" w:color="auto" w:fill="auto"/>
          </w:tcPr>
          <w:p w14:paraId="64129F52"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463D83" w:rsidRPr="00F87D60" w14:paraId="4F28DD84" w14:textId="77777777" w:rsidTr="00463D83">
        <w:trPr>
          <w:trHeight w:val="20"/>
        </w:trPr>
        <w:tc>
          <w:tcPr>
            <w:tcW w:w="427" w:type="pct"/>
            <w:vMerge/>
          </w:tcPr>
          <w:p w14:paraId="22A572B6" w14:textId="77777777" w:rsidR="00463D83" w:rsidRPr="00F87D60" w:rsidRDefault="00463D83" w:rsidP="000A317B">
            <w:pPr>
              <w:jc w:val="center"/>
              <w:rPr>
                <w:rFonts w:ascii="Times New Roman" w:eastAsia="Calibri" w:hAnsi="Times New Roman" w:cs="Times New Roman"/>
                <w:iCs/>
              </w:rPr>
            </w:pPr>
          </w:p>
        </w:tc>
        <w:tc>
          <w:tcPr>
            <w:tcW w:w="963" w:type="pct"/>
            <w:vMerge/>
          </w:tcPr>
          <w:p w14:paraId="402E82EA" w14:textId="77777777" w:rsidR="00463D83" w:rsidRPr="00F87D60" w:rsidRDefault="00463D83" w:rsidP="000A317B">
            <w:pPr>
              <w:rPr>
                <w:rFonts w:ascii="Times New Roman" w:eastAsia="Calibri" w:hAnsi="Times New Roman" w:cs="Times New Roman"/>
              </w:rPr>
            </w:pPr>
          </w:p>
        </w:tc>
        <w:tc>
          <w:tcPr>
            <w:tcW w:w="3610" w:type="pct"/>
            <w:shd w:val="clear" w:color="auto" w:fill="auto"/>
          </w:tcPr>
          <w:p w14:paraId="536119D5" w14:textId="77777777"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tc>
      </w:tr>
      <w:tr w:rsidR="00463D83" w:rsidRPr="00F87D60" w14:paraId="7722E286" w14:textId="77777777" w:rsidTr="00463D83">
        <w:trPr>
          <w:trHeight w:val="20"/>
        </w:trPr>
        <w:tc>
          <w:tcPr>
            <w:tcW w:w="427" w:type="pct"/>
            <w:vMerge/>
          </w:tcPr>
          <w:p w14:paraId="6DC6E253" w14:textId="77777777" w:rsidR="00463D83" w:rsidRPr="00F87D60" w:rsidRDefault="00463D83" w:rsidP="000A317B">
            <w:pPr>
              <w:jc w:val="center"/>
              <w:rPr>
                <w:rFonts w:ascii="Times New Roman" w:eastAsia="Calibri" w:hAnsi="Times New Roman" w:cs="Times New Roman"/>
                <w:iCs/>
              </w:rPr>
            </w:pPr>
          </w:p>
        </w:tc>
        <w:tc>
          <w:tcPr>
            <w:tcW w:w="963" w:type="pct"/>
            <w:vMerge/>
          </w:tcPr>
          <w:p w14:paraId="01E56E09"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59BB07B0" w14:textId="77777777"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основы здорового образа жизни</w:t>
            </w:r>
          </w:p>
        </w:tc>
      </w:tr>
      <w:tr w:rsidR="00463D83" w:rsidRPr="00F87D60" w14:paraId="1DC205B0" w14:textId="77777777" w:rsidTr="00463D83">
        <w:trPr>
          <w:trHeight w:val="20"/>
        </w:trPr>
        <w:tc>
          <w:tcPr>
            <w:tcW w:w="427" w:type="pct"/>
            <w:vMerge/>
          </w:tcPr>
          <w:p w14:paraId="10591BA1" w14:textId="77777777" w:rsidR="00463D83" w:rsidRPr="00F87D60" w:rsidRDefault="00463D83" w:rsidP="000A317B">
            <w:pPr>
              <w:jc w:val="center"/>
              <w:rPr>
                <w:rFonts w:ascii="Times New Roman" w:eastAsia="Calibri" w:hAnsi="Times New Roman" w:cs="Times New Roman"/>
                <w:iCs/>
              </w:rPr>
            </w:pPr>
          </w:p>
        </w:tc>
        <w:tc>
          <w:tcPr>
            <w:tcW w:w="963" w:type="pct"/>
            <w:vMerge/>
          </w:tcPr>
          <w:p w14:paraId="4585A729"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336AA829" w14:textId="77777777"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Pr="008460AB">
              <w:rPr>
                <w:rFonts w:ascii="Times New Roman" w:eastAsia="Calibri" w:hAnsi="Times New Roman" w:cs="Times New Roman"/>
                <w:iCs/>
              </w:rPr>
              <w:t>специальности</w:t>
            </w:r>
          </w:p>
        </w:tc>
      </w:tr>
      <w:tr w:rsidR="00463D83" w:rsidRPr="00F87D60" w14:paraId="7525AB03" w14:textId="77777777" w:rsidTr="00463D83">
        <w:trPr>
          <w:trHeight w:val="20"/>
        </w:trPr>
        <w:tc>
          <w:tcPr>
            <w:tcW w:w="427" w:type="pct"/>
            <w:vMerge/>
          </w:tcPr>
          <w:p w14:paraId="3760EDC8" w14:textId="77777777" w:rsidR="00463D83" w:rsidRPr="00F87D60" w:rsidRDefault="00463D83" w:rsidP="000A317B">
            <w:pPr>
              <w:jc w:val="center"/>
              <w:rPr>
                <w:rFonts w:ascii="Times New Roman" w:eastAsia="Calibri" w:hAnsi="Times New Roman" w:cs="Times New Roman"/>
                <w:iCs/>
              </w:rPr>
            </w:pPr>
          </w:p>
        </w:tc>
        <w:tc>
          <w:tcPr>
            <w:tcW w:w="963" w:type="pct"/>
            <w:vMerge/>
          </w:tcPr>
          <w:p w14:paraId="1C8ED804"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2F01DA6F" w14:textId="77777777"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средства профилактики перенапряжения</w:t>
            </w:r>
          </w:p>
        </w:tc>
      </w:tr>
      <w:tr w:rsidR="000A317B" w:rsidRPr="00F87D60" w14:paraId="21070F7E" w14:textId="77777777" w:rsidTr="003C6F87">
        <w:trPr>
          <w:trHeight w:val="20"/>
        </w:trPr>
        <w:tc>
          <w:tcPr>
            <w:tcW w:w="427" w:type="pct"/>
            <w:vMerge w:val="restart"/>
          </w:tcPr>
          <w:p w14:paraId="411E985D"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09</w:t>
            </w:r>
          </w:p>
        </w:tc>
        <w:tc>
          <w:tcPr>
            <w:tcW w:w="963" w:type="pct"/>
            <w:vMerge w:val="restart"/>
          </w:tcPr>
          <w:p w14:paraId="4DC7EE71"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610" w:type="pct"/>
            <w:shd w:val="clear" w:color="auto" w:fill="auto"/>
          </w:tcPr>
          <w:p w14:paraId="0A1349E8"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63D83" w:rsidRPr="00F87D60" w14:paraId="090D097C" w14:textId="77777777" w:rsidTr="00463D83">
        <w:trPr>
          <w:trHeight w:val="20"/>
        </w:trPr>
        <w:tc>
          <w:tcPr>
            <w:tcW w:w="427" w:type="pct"/>
            <w:vMerge/>
          </w:tcPr>
          <w:p w14:paraId="26EA0FD2" w14:textId="77777777" w:rsidR="00463D83" w:rsidRPr="00F87D60" w:rsidRDefault="00463D83" w:rsidP="000A317B">
            <w:pPr>
              <w:jc w:val="center"/>
              <w:rPr>
                <w:rFonts w:ascii="Times New Roman" w:eastAsia="Calibri" w:hAnsi="Times New Roman" w:cs="Times New Roman"/>
                <w:iCs/>
              </w:rPr>
            </w:pPr>
          </w:p>
        </w:tc>
        <w:tc>
          <w:tcPr>
            <w:tcW w:w="963" w:type="pct"/>
            <w:vMerge/>
          </w:tcPr>
          <w:p w14:paraId="7C6DA3DB"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15340E15"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463D83" w:rsidRPr="00F87D60" w14:paraId="4E1F82A0" w14:textId="77777777" w:rsidTr="00463D83">
        <w:trPr>
          <w:trHeight w:val="20"/>
        </w:trPr>
        <w:tc>
          <w:tcPr>
            <w:tcW w:w="427" w:type="pct"/>
            <w:vMerge/>
          </w:tcPr>
          <w:p w14:paraId="543182F5" w14:textId="77777777" w:rsidR="00463D83" w:rsidRPr="00F87D60" w:rsidRDefault="00463D83" w:rsidP="000A317B">
            <w:pPr>
              <w:jc w:val="center"/>
              <w:rPr>
                <w:rFonts w:ascii="Times New Roman" w:eastAsia="Calibri" w:hAnsi="Times New Roman" w:cs="Times New Roman"/>
                <w:iCs/>
              </w:rPr>
            </w:pPr>
          </w:p>
        </w:tc>
        <w:tc>
          <w:tcPr>
            <w:tcW w:w="963" w:type="pct"/>
            <w:vMerge/>
          </w:tcPr>
          <w:p w14:paraId="0A79D197"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7E6A467F"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участвовать в диалогах на знакомые общие и профессиональные темы</w:t>
            </w:r>
          </w:p>
        </w:tc>
      </w:tr>
      <w:tr w:rsidR="00463D83" w:rsidRPr="00F87D60" w14:paraId="71573571" w14:textId="77777777" w:rsidTr="00463D83">
        <w:trPr>
          <w:trHeight w:val="20"/>
        </w:trPr>
        <w:tc>
          <w:tcPr>
            <w:tcW w:w="427" w:type="pct"/>
            <w:vMerge/>
          </w:tcPr>
          <w:p w14:paraId="29E32425" w14:textId="77777777" w:rsidR="00463D83" w:rsidRPr="00F87D60" w:rsidRDefault="00463D83" w:rsidP="000A317B">
            <w:pPr>
              <w:jc w:val="center"/>
              <w:rPr>
                <w:rFonts w:ascii="Times New Roman" w:eastAsia="Calibri" w:hAnsi="Times New Roman" w:cs="Times New Roman"/>
                <w:iCs/>
              </w:rPr>
            </w:pPr>
          </w:p>
        </w:tc>
        <w:tc>
          <w:tcPr>
            <w:tcW w:w="963" w:type="pct"/>
            <w:vMerge/>
          </w:tcPr>
          <w:p w14:paraId="09EE6820"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1A1D4E72"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p>
        </w:tc>
      </w:tr>
      <w:tr w:rsidR="00463D83" w:rsidRPr="00F87D60" w14:paraId="1DC5E6CD" w14:textId="77777777" w:rsidTr="00463D83">
        <w:trPr>
          <w:trHeight w:val="20"/>
        </w:trPr>
        <w:tc>
          <w:tcPr>
            <w:tcW w:w="427" w:type="pct"/>
            <w:vMerge/>
          </w:tcPr>
          <w:p w14:paraId="39AA1B93" w14:textId="77777777" w:rsidR="00463D83" w:rsidRPr="00F87D60" w:rsidRDefault="00463D83" w:rsidP="000A317B">
            <w:pPr>
              <w:jc w:val="center"/>
              <w:rPr>
                <w:rFonts w:ascii="Times New Roman" w:eastAsia="Calibri" w:hAnsi="Times New Roman" w:cs="Times New Roman"/>
                <w:iCs/>
              </w:rPr>
            </w:pPr>
          </w:p>
        </w:tc>
        <w:tc>
          <w:tcPr>
            <w:tcW w:w="963" w:type="pct"/>
            <w:vMerge/>
          </w:tcPr>
          <w:p w14:paraId="4DF0A30E"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23AC22F5"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кратко обосновывать и объяснять свои действия (текущие и планируемые)</w:t>
            </w:r>
          </w:p>
        </w:tc>
      </w:tr>
      <w:tr w:rsidR="00463D83" w:rsidRPr="00F87D60" w14:paraId="3178831E" w14:textId="77777777" w:rsidTr="00463D83">
        <w:trPr>
          <w:trHeight w:val="20"/>
        </w:trPr>
        <w:tc>
          <w:tcPr>
            <w:tcW w:w="427" w:type="pct"/>
            <w:vMerge/>
          </w:tcPr>
          <w:p w14:paraId="4C33F920" w14:textId="77777777" w:rsidR="00463D83" w:rsidRPr="00F87D60" w:rsidRDefault="00463D83" w:rsidP="000A317B">
            <w:pPr>
              <w:jc w:val="center"/>
              <w:rPr>
                <w:rFonts w:ascii="Times New Roman" w:eastAsia="Calibri" w:hAnsi="Times New Roman" w:cs="Times New Roman"/>
                <w:iCs/>
              </w:rPr>
            </w:pPr>
          </w:p>
        </w:tc>
        <w:tc>
          <w:tcPr>
            <w:tcW w:w="963" w:type="pct"/>
            <w:vMerge/>
          </w:tcPr>
          <w:p w14:paraId="00E91260"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0872A6E0"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0A317B" w:rsidRPr="00F87D60" w14:paraId="096FA41F" w14:textId="77777777" w:rsidTr="003C6F87">
        <w:trPr>
          <w:trHeight w:val="20"/>
        </w:trPr>
        <w:tc>
          <w:tcPr>
            <w:tcW w:w="427" w:type="pct"/>
            <w:vMerge/>
          </w:tcPr>
          <w:p w14:paraId="774AED86" w14:textId="77777777" w:rsidR="000A317B" w:rsidRPr="00F87D60" w:rsidRDefault="000A317B" w:rsidP="000A317B">
            <w:pPr>
              <w:jc w:val="center"/>
              <w:rPr>
                <w:rFonts w:ascii="Times New Roman" w:eastAsia="Calibri" w:hAnsi="Times New Roman" w:cs="Times New Roman"/>
                <w:iCs/>
              </w:rPr>
            </w:pPr>
          </w:p>
        </w:tc>
        <w:tc>
          <w:tcPr>
            <w:tcW w:w="963" w:type="pct"/>
            <w:vMerge/>
          </w:tcPr>
          <w:p w14:paraId="10872B26"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2C8F1D9C"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63D83" w:rsidRPr="00F87D60" w14:paraId="6CDC2209" w14:textId="77777777" w:rsidTr="00463D83">
        <w:trPr>
          <w:trHeight w:val="20"/>
        </w:trPr>
        <w:tc>
          <w:tcPr>
            <w:tcW w:w="427" w:type="pct"/>
            <w:vMerge/>
          </w:tcPr>
          <w:p w14:paraId="1AF7E074"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26A758B"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392C2033"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правила построения простых и сложных предложений на профессиональные темы</w:t>
            </w:r>
          </w:p>
        </w:tc>
      </w:tr>
      <w:tr w:rsidR="00463D83" w:rsidRPr="00F87D60" w14:paraId="0E108E6A" w14:textId="77777777" w:rsidTr="00463D83">
        <w:trPr>
          <w:trHeight w:val="20"/>
        </w:trPr>
        <w:tc>
          <w:tcPr>
            <w:tcW w:w="427" w:type="pct"/>
            <w:vMerge/>
          </w:tcPr>
          <w:p w14:paraId="5412A77B" w14:textId="77777777" w:rsidR="00463D83" w:rsidRPr="00F87D60" w:rsidRDefault="00463D83" w:rsidP="000A317B">
            <w:pPr>
              <w:jc w:val="center"/>
              <w:rPr>
                <w:rFonts w:ascii="Times New Roman" w:eastAsia="Calibri" w:hAnsi="Times New Roman" w:cs="Times New Roman"/>
                <w:iCs/>
              </w:rPr>
            </w:pPr>
          </w:p>
        </w:tc>
        <w:tc>
          <w:tcPr>
            <w:tcW w:w="963" w:type="pct"/>
            <w:vMerge/>
          </w:tcPr>
          <w:p w14:paraId="6AB00F65"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7F4B7D3D"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p>
        </w:tc>
      </w:tr>
      <w:tr w:rsidR="00463D83" w:rsidRPr="00F87D60" w14:paraId="36F039FE" w14:textId="77777777" w:rsidTr="00463D83">
        <w:trPr>
          <w:trHeight w:val="20"/>
        </w:trPr>
        <w:tc>
          <w:tcPr>
            <w:tcW w:w="427" w:type="pct"/>
            <w:vMerge/>
          </w:tcPr>
          <w:p w14:paraId="2C3438B9" w14:textId="77777777" w:rsidR="00463D83" w:rsidRPr="00F87D60" w:rsidRDefault="00463D83" w:rsidP="000A317B">
            <w:pPr>
              <w:jc w:val="center"/>
              <w:rPr>
                <w:rFonts w:ascii="Times New Roman" w:eastAsia="Calibri" w:hAnsi="Times New Roman" w:cs="Times New Roman"/>
                <w:iCs/>
              </w:rPr>
            </w:pPr>
          </w:p>
        </w:tc>
        <w:tc>
          <w:tcPr>
            <w:tcW w:w="963" w:type="pct"/>
            <w:vMerge/>
          </w:tcPr>
          <w:p w14:paraId="6A70DE3B"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070A7326"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463D83" w:rsidRPr="00F87D60" w14:paraId="46336201" w14:textId="77777777" w:rsidTr="00463D83">
        <w:trPr>
          <w:trHeight w:val="20"/>
        </w:trPr>
        <w:tc>
          <w:tcPr>
            <w:tcW w:w="427" w:type="pct"/>
            <w:vMerge/>
          </w:tcPr>
          <w:p w14:paraId="38EDA02A" w14:textId="77777777" w:rsidR="00463D83" w:rsidRPr="00F87D60" w:rsidRDefault="00463D83" w:rsidP="000A317B">
            <w:pPr>
              <w:jc w:val="center"/>
              <w:rPr>
                <w:rFonts w:ascii="Times New Roman" w:eastAsia="Calibri" w:hAnsi="Times New Roman" w:cs="Times New Roman"/>
                <w:iCs/>
              </w:rPr>
            </w:pPr>
          </w:p>
        </w:tc>
        <w:tc>
          <w:tcPr>
            <w:tcW w:w="963" w:type="pct"/>
            <w:vMerge/>
          </w:tcPr>
          <w:p w14:paraId="0F262B66"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465BAE1D"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особенности произношения</w:t>
            </w:r>
          </w:p>
        </w:tc>
      </w:tr>
      <w:tr w:rsidR="00463D83" w:rsidRPr="00F87D60" w14:paraId="27E3A2B6" w14:textId="77777777" w:rsidTr="00463D83">
        <w:trPr>
          <w:trHeight w:val="20"/>
        </w:trPr>
        <w:tc>
          <w:tcPr>
            <w:tcW w:w="427" w:type="pct"/>
            <w:vMerge/>
          </w:tcPr>
          <w:p w14:paraId="3C43A78A" w14:textId="77777777" w:rsidR="00463D83" w:rsidRPr="00F87D60" w:rsidRDefault="00463D83" w:rsidP="000A317B">
            <w:pPr>
              <w:jc w:val="center"/>
              <w:rPr>
                <w:rFonts w:ascii="Times New Roman" w:eastAsia="Calibri" w:hAnsi="Times New Roman" w:cs="Times New Roman"/>
                <w:iCs/>
              </w:rPr>
            </w:pPr>
          </w:p>
        </w:tc>
        <w:tc>
          <w:tcPr>
            <w:tcW w:w="963" w:type="pct"/>
            <w:vMerge/>
          </w:tcPr>
          <w:p w14:paraId="0A7F378C"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4D82A43D" w14:textId="77777777"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p>
        </w:tc>
      </w:tr>
      <w:bookmarkEnd w:id="21"/>
    </w:tbl>
    <w:p w14:paraId="62E5DED5" w14:textId="77777777" w:rsidR="00667EAA" w:rsidRPr="00C33E48" w:rsidRDefault="00667EAA" w:rsidP="00252FFB"/>
    <w:p w14:paraId="27A26C7E" w14:textId="77777777" w:rsidR="00463D83" w:rsidRDefault="00463D83">
      <w:pPr>
        <w:rPr>
          <w:rFonts w:ascii="Times New Roman" w:eastAsia="Segoe UI" w:hAnsi="Times New Roman" w:cs="Times New Roman"/>
          <w:bCs/>
          <w:sz w:val="24"/>
          <w:szCs w:val="24"/>
          <w:lang w:eastAsia="ru-RU"/>
        </w:rPr>
      </w:pPr>
      <w:bookmarkStart w:id="22" w:name="_Toc150716415"/>
      <w:r>
        <w:rPr>
          <w:bCs/>
        </w:rPr>
        <w:br w:type="page"/>
      </w:r>
    </w:p>
    <w:p w14:paraId="1D28F2D2" w14:textId="77777777" w:rsidR="00613795" w:rsidRPr="000475B5" w:rsidRDefault="00613795" w:rsidP="000475B5">
      <w:pPr>
        <w:pStyle w:val="114"/>
        <w:spacing w:after="0" w:line="240" w:lineRule="auto"/>
        <w:rPr>
          <w:bCs/>
        </w:rPr>
      </w:pPr>
      <w:bookmarkStart w:id="23" w:name="_Toc183190991"/>
      <w:r w:rsidRPr="000475B5">
        <w:rPr>
          <w:bCs/>
        </w:rPr>
        <w:lastRenderedPageBreak/>
        <w:t>4.2. Профессиональные компетенции</w:t>
      </w:r>
      <w:bookmarkEnd w:id="22"/>
      <w:bookmarkEnd w:id="2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8"/>
        <w:gridCol w:w="3553"/>
        <w:gridCol w:w="8184"/>
      </w:tblGrid>
      <w:tr w:rsidR="00463D83" w:rsidRPr="009440D4" w14:paraId="3C50C942" w14:textId="77777777" w:rsidTr="00F155F2">
        <w:trPr>
          <w:jc w:val="center"/>
        </w:trPr>
        <w:tc>
          <w:tcPr>
            <w:tcW w:w="2535" w:type="dxa"/>
          </w:tcPr>
          <w:p w14:paraId="46F81BFC" w14:textId="77777777" w:rsidR="00463D83" w:rsidRPr="00F155F2" w:rsidRDefault="00463D83" w:rsidP="009440D4">
            <w:pPr>
              <w:suppressAutoHyphens/>
              <w:jc w:val="center"/>
              <w:rPr>
                <w:rFonts w:ascii="Times New Roman" w:eastAsia="Calibri" w:hAnsi="Times New Roman" w:cs="Times New Roman"/>
                <w:b/>
                <w:sz w:val="24"/>
                <w:szCs w:val="24"/>
              </w:rPr>
            </w:pPr>
            <w:bookmarkStart w:id="24" w:name="_Hlk131166161"/>
            <w:r w:rsidRPr="00F155F2">
              <w:rPr>
                <w:rFonts w:ascii="Times New Roman" w:eastAsia="Calibri" w:hAnsi="Times New Roman" w:cs="Times New Roman"/>
                <w:b/>
                <w:sz w:val="24"/>
                <w:szCs w:val="24"/>
              </w:rPr>
              <w:t>Виды деятельности</w:t>
            </w:r>
          </w:p>
        </w:tc>
        <w:tc>
          <w:tcPr>
            <w:tcW w:w="3907" w:type="dxa"/>
          </w:tcPr>
          <w:p w14:paraId="37566724" w14:textId="77777777" w:rsidR="00463D83" w:rsidRPr="00F155F2" w:rsidRDefault="00463D83" w:rsidP="0092436E">
            <w:pPr>
              <w:suppressAutoHyphens/>
              <w:jc w:val="center"/>
              <w:rPr>
                <w:rFonts w:ascii="Times New Roman" w:eastAsia="Calibri" w:hAnsi="Times New Roman" w:cs="Times New Roman"/>
                <w:b/>
                <w:sz w:val="24"/>
                <w:szCs w:val="24"/>
              </w:rPr>
            </w:pPr>
            <w:r w:rsidRPr="00F155F2">
              <w:rPr>
                <w:rFonts w:ascii="Times New Roman" w:eastAsia="Calibri" w:hAnsi="Times New Roman" w:cs="Times New Roman"/>
                <w:b/>
                <w:sz w:val="24"/>
                <w:szCs w:val="24"/>
              </w:rPr>
              <w:t>Код и наименование компетенции</w:t>
            </w:r>
          </w:p>
        </w:tc>
        <w:tc>
          <w:tcPr>
            <w:tcW w:w="8344" w:type="dxa"/>
            <w:shd w:val="clear" w:color="auto" w:fill="auto"/>
          </w:tcPr>
          <w:p w14:paraId="08BFACB1" w14:textId="77777777" w:rsidR="00463D83" w:rsidRPr="009440D4" w:rsidRDefault="00463D83" w:rsidP="009440D4">
            <w:pPr>
              <w:suppressAutoHyphens/>
              <w:jc w:val="center"/>
              <w:rPr>
                <w:rFonts w:ascii="Times New Roman" w:eastAsia="Calibri" w:hAnsi="Times New Roman" w:cs="Times New Roman"/>
                <w:b/>
                <w:sz w:val="24"/>
                <w:szCs w:val="24"/>
              </w:rPr>
            </w:pPr>
            <w:r w:rsidRPr="009440D4">
              <w:rPr>
                <w:rFonts w:ascii="Times New Roman" w:eastAsia="Calibri" w:hAnsi="Times New Roman" w:cs="Times New Roman"/>
                <w:b/>
                <w:iCs/>
                <w:sz w:val="24"/>
                <w:szCs w:val="24"/>
              </w:rPr>
              <w:t>Показатели освоения компетенции</w:t>
            </w:r>
          </w:p>
        </w:tc>
      </w:tr>
      <w:tr w:rsidR="00F155F2" w:rsidRPr="009440D4" w14:paraId="57169A1A" w14:textId="77777777" w:rsidTr="00F155F2">
        <w:trPr>
          <w:jc w:val="center"/>
        </w:trPr>
        <w:tc>
          <w:tcPr>
            <w:tcW w:w="2535" w:type="dxa"/>
            <w:vMerge w:val="restart"/>
          </w:tcPr>
          <w:p w14:paraId="0245C358" w14:textId="77777777" w:rsidR="00F155F2" w:rsidRPr="00F155F2" w:rsidRDefault="00F155F2" w:rsidP="009440D4">
            <w:pPr>
              <w:suppressAutoHyphens/>
              <w:rPr>
                <w:rFonts w:ascii="Times New Roman" w:eastAsia="Calibri" w:hAnsi="Times New Roman" w:cs="Times New Roman"/>
                <w:i/>
                <w:sz w:val="24"/>
                <w:szCs w:val="24"/>
              </w:rPr>
            </w:pPr>
            <w:r w:rsidRPr="00F155F2">
              <w:rPr>
                <w:rFonts w:ascii="Times New Roman" w:hAnsi="Times New Roman" w:cs="Times New Roman"/>
                <w:sz w:val="24"/>
                <w:szCs w:val="24"/>
              </w:rPr>
              <w:t>Педагогическая деятельность по проектированию, реализации и анализу процесса обучения в основном общем образовании</w:t>
            </w:r>
          </w:p>
        </w:tc>
        <w:tc>
          <w:tcPr>
            <w:tcW w:w="3907" w:type="dxa"/>
            <w:vMerge w:val="restart"/>
          </w:tcPr>
          <w:p w14:paraId="4963BCB1" w14:textId="77777777" w:rsidR="00F155F2" w:rsidRPr="00F155F2" w:rsidRDefault="00F155F2" w:rsidP="0092436E">
            <w:pPr>
              <w:pStyle w:val="ConsPlusNormal"/>
              <w:rPr>
                <w:rFonts w:ascii="Times New Roman" w:eastAsia="Calibri" w:hAnsi="Times New Roman" w:cs="Times New Roman"/>
                <w:i/>
                <w:sz w:val="24"/>
                <w:szCs w:val="24"/>
              </w:rPr>
            </w:pPr>
            <w:r w:rsidRPr="00F155F2">
              <w:rPr>
                <w:rFonts w:ascii="Times New Roman" w:hAnsi="Times New Roman" w:cs="Times New Roman"/>
                <w:sz w:val="24"/>
                <w:szCs w:val="24"/>
              </w:rPr>
              <w:t>ПК 1.1. Проектировать процесс обучения на основе федерального государственного образовательного стандарта и федеральной образовательной программы основного общего образования</w:t>
            </w:r>
          </w:p>
        </w:tc>
        <w:tc>
          <w:tcPr>
            <w:tcW w:w="8344" w:type="dxa"/>
            <w:shd w:val="clear" w:color="auto" w:fill="auto"/>
          </w:tcPr>
          <w:p w14:paraId="124AB536"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Навыки:</w:t>
            </w:r>
          </w:p>
        </w:tc>
      </w:tr>
      <w:tr w:rsidR="00F155F2" w:rsidRPr="009440D4" w14:paraId="7297A84A" w14:textId="77777777" w:rsidTr="00F155F2">
        <w:trPr>
          <w:jc w:val="center"/>
        </w:trPr>
        <w:tc>
          <w:tcPr>
            <w:tcW w:w="2535" w:type="dxa"/>
            <w:vMerge/>
          </w:tcPr>
          <w:p w14:paraId="1922CE36" w14:textId="77777777" w:rsidR="00F155F2" w:rsidRPr="00F155F2" w:rsidRDefault="00F155F2" w:rsidP="009440D4">
            <w:pPr>
              <w:suppressAutoHyphens/>
              <w:rPr>
                <w:rFonts w:ascii="Times New Roman" w:eastAsia="Calibri" w:hAnsi="Times New Roman" w:cs="Times New Roman"/>
                <w:i/>
                <w:sz w:val="24"/>
                <w:szCs w:val="24"/>
              </w:rPr>
            </w:pPr>
          </w:p>
        </w:tc>
        <w:tc>
          <w:tcPr>
            <w:tcW w:w="3907" w:type="dxa"/>
            <w:vMerge/>
          </w:tcPr>
          <w:p w14:paraId="674D9D45" w14:textId="77777777" w:rsidR="00F155F2" w:rsidRPr="00F155F2" w:rsidRDefault="00F155F2" w:rsidP="0092436E">
            <w:pPr>
              <w:rPr>
                <w:rFonts w:ascii="Times New Roman" w:eastAsia="Calibri" w:hAnsi="Times New Roman" w:cs="Times New Roman"/>
                <w:i/>
                <w:sz w:val="24"/>
                <w:szCs w:val="24"/>
              </w:rPr>
            </w:pPr>
          </w:p>
        </w:tc>
        <w:tc>
          <w:tcPr>
            <w:tcW w:w="8344" w:type="dxa"/>
            <w:shd w:val="clear" w:color="auto" w:fill="auto"/>
          </w:tcPr>
          <w:p w14:paraId="27974DFD" w14:textId="77777777" w:rsidR="00F155F2" w:rsidRPr="009440D4" w:rsidRDefault="00F155F2" w:rsidP="00216EB8">
            <w:pPr>
              <w:rPr>
                <w:rFonts w:ascii="Times New Roman" w:eastAsia="Calibri" w:hAnsi="Times New Roman" w:cs="Times New Roman"/>
                <w:sz w:val="24"/>
                <w:szCs w:val="24"/>
              </w:rPr>
            </w:pPr>
            <w:r w:rsidRPr="00511FFF">
              <w:rPr>
                <w:rFonts w:ascii="Times New Roman" w:eastAsia="Times New Roman" w:hAnsi="Times New Roman" w:cs="Times New Roman"/>
                <w:color w:val="000000"/>
                <w:sz w:val="24"/>
                <w:szCs w:val="24"/>
                <w:lang w:eastAsia="ru-RU"/>
              </w:rPr>
              <w:t>проектирования (определение цели и задач, подбор содержания урока, определение методов, приемов и средств для достижения поставленной цели и реализации задач) урока в соответствии с требованиями, предъявляемыми к современному уроку</w:t>
            </w:r>
          </w:p>
        </w:tc>
      </w:tr>
      <w:tr w:rsidR="00F155F2" w:rsidRPr="009440D4" w14:paraId="0FE7659B" w14:textId="77777777" w:rsidTr="00F155F2">
        <w:trPr>
          <w:jc w:val="center"/>
        </w:trPr>
        <w:tc>
          <w:tcPr>
            <w:tcW w:w="2535" w:type="dxa"/>
            <w:vMerge/>
          </w:tcPr>
          <w:p w14:paraId="3F2026BA"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4F7A938C"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2C7B43DE"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14:paraId="0B90231B" w14:textId="77777777" w:rsidTr="00F155F2">
        <w:trPr>
          <w:jc w:val="center"/>
        </w:trPr>
        <w:tc>
          <w:tcPr>
            <w:tcW w:w="2535" w:type="dxa"/>
            <w:vMerge/>
          </w:tcPr>
          <w:p w14:paraId="3B31A980"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7B406432"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7050C40D"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определять цели и задачи урока, планировать</w:t>
            </w:r>
            <w:r>
              <w:rPr>
                <w:rFonts w:ascii="Times New Roman" w:eastAsia="Times New Roman" w:hAnsi="Times New Roman" w:cs="Times New Roman"/>
                <w:color w:val="000000"/>
                <w:sz w:val="24"/>
                <w:szCs w:val="24"/>
                <w:lang w:eastAsia="ru-RU"/>
              </w:rPr>
              <w:t xml:space="preserve"> его содержание </w:t>
            </w:r>
            <w:r w:rsidRPr="00511FF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на основе ФГОС и ФОП ООО</w:t>
            </w:r>
            <w:r w:rsidRPr="00511FFF">
              <w:rPr>
                <w:rFonts w:ascii="Times New Roman" w:eastAsia="Times New Roman" w:hAnsi="Times New Roman" w:cs="Times New Roman"/>
                <w:color w:val="000000"/>
                <w:sz w:val="24"/>
                <w:szCs w:val="24"/>
                <w:lang w:eastAsia="ru-RU"/>
              </w:rPr>
              <w:t xml:space="preserve"> с учетом особенностей методики преподавания учебного предмета, возраста, класса, индивидуальных и возрастных особенностей обучающихся и в соответствии с современными требованиями к уроку (дидактическими, организационными, методическими, санитарно-гигиеническими нормами);</w:t>
            </w:r>
          </w:p>
          <w:p w14:paraId="657E2A85"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формулировать различные виды учебных задач и проектировать 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решение в соответствии с уровнем познавательного и личностного развития обучающихся;</w:t>
            </w:r>
          </w:p>
          <w:p w14:paraId="34321DA3"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проектировать программы развития универсальных учебных действий</w:t>
            </w:r>
            <w:r>
              <w:rPr>
                <w:rFonts w:ascii="Times New Roman" w:eastAsia="Times New Roman" w:hAnsi="Times New Roman" w:cs="Times New Roman"/>
                <w:color w:val="000000"/>
                <w:sz w:val="24"/>
                <w:szCs w:val="24"/>
                <w:lang w:eastAsia="ru-RU"/>
              </w:rPr>
              <w:t xml:space="preserve"> (познавательных, регулятивных, коммуникативных)</w:t>
            </w:r>
            <w:r w:rsidRPr="00511FFF">
              <w:rPr>
                <w:rFonts w:ascii="Times New Roman" w:eastAsia="Times New Roman" w:hAnsi="Times New Roman" w:cs="Times New Roman"/>
                <w:color w:val="000000"/>
                <w:sz w:val="24"/>
                <w:szCs w:val="24"/>
                <w:lang w:eastAsia="ru-RU"/>
              </w:rPr>
              <w:t>;</w:t>
            </w:r>
          </w:p>
          <w:p w14:paraId="01A7D095" w14:textId="77777777" w:rsidR="00F155F2" w:rsidRDefault="00F155F2" w:rsidP="00216E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организовывать</w:t>
            </w:r>
            <w:r w:rsidRPr="00511FFF">
              <w:rPr>
                <w:rFonts w:ascii="Times New Roman" w:eastAsia="Times New Roman" w:hAnsi="Times New Roman" w:cs="Times New Roman"/>
                <w:color w:val="000000"/>
                <w:sz w:val="24"/>
                <w:szCs w:val="24"/>
                <w:lang w:eastAsia="ru-RU"/>
              </w:rPr>
              <w:t xml:space="preserve"> проектно-исследовательскую деятельность в </w:t>
            </w:r>
            <w:r>
              <w:rPr>
                <w:rFonts w:ascii="Times New Roman" w:eastAsia="Times New Roman" w:hAnsi="Times New Roman" w:cs="Times New Roman"/>
                <w:color w:val="000000"/>
                <w:sz w:val="24"/>
                <w:szCs w:val="24"/>
                <w:lang w:eastAsia="ru-RU"/>
              </w:rPr>
              <w:t>основной</w:t>
            </w:r>
            <w:r w:rsidRPr="00511FFF">
              <w:rPr>
                <w:rFonts w:ascii="Times New Roman" w:eastAsia="Times New Roman" w:hAnsi="Times New Roman" w:cs="Times New Roman"/>
                <w:color w:val="000000"/>
                <w:sz w:val="24"/>
                <w:szCs w:val="24"/>
                <w:lang w:eastAsia="ru-RU"/>
              </w:rPr>
              <w:t xml:space="preserve"> школе;</w:t>
            </w:r>
          </w:p>
          <w:p w14:paraId="1DF999DB" w14:textId="77777777" w:rsidR="00F155F2" w:rsidRPr="00F155F2" w:rsidRDefault="00F155F2" w:rsidP="00216E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w:t>
            </w:r>
            <w:r w:rsidRPr="00511FFF">
              <w:rPr>
                <w:rFonts w:ascii="Times New Roman" w:eastAsia="Times New Roman" w:hAnsi="Times New Roman" w:cs="Times New Roman"/>
                <w:color w:val="000000"/>
                <w:sz w:val="24"/>
                <w:szCs w:val="24"/>
                <w:lang w:eastAsia="ru-RU"/>
              </w:rPr>
              <w:t>ектировать процесс обучения с учетом преемственности между уровнями образования</w:t>
            </w:r>
            <w:r>
              <w:rPr>
                <w:rFonts w:ascii="Times New Roman" w:eastAsia="Times New Roman" w:hAnsi="Times New Roman" w:cs="Times New Roman"/>
                <w:color w:val="000000"/>
                <w:sz w:val="24"/>
                <w:szCs w:val="24"/>
                <w:lang w:eastAsia="ru-RU"/>
              </w:rPr>
              <w:t>.</w:t>
            </w:r>
          </w:p>
        </w:tc>
      </w:tr>
      <w:tr w:rsidR="00F155F2" w:rsidRPr="009440D4" w14:paraId="055B11D3" w14:textId="77777777" w:rsidTr="00F155F2">
        <w:trPr>
          <w:jc w:val="center"/>
        </w:trPr>
        <w:tc>
          <w:tcPr>
            <w:tcW w:w="2535" w:type="dxa"/>
            <w:vMerge/>
          </w:tcPr>
          <w:p w14:paraId="339F78CC"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07E9EBDD"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340A2C87"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F155F2" w:rsidRPr="009440D4" w14:paraId="25737528" w14:textId="77777777" w:rsidTr="00F155F2">
        <w:trPr>
          <w:jc w:val="center"/>
        </w:trPr>
        <w:tc>
          <w:tcPr>
            <w:tcW w:w="2535" w:type="dxa"/>
            <w:vMerge/>
          </w:tcPr>
          <w:p w14:paraId="11C76E29"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2AD9D3F4"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01A50A8E"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w:t>
            </w:r>
            <w:r w:rsidRPr="00407E5C">
              <w:rPr>
                <w:rFonts w:ascii="Times New Roman" w:hAnsi="Times New Roman" w:cs="Times New Roman"/>
                <w:sz w:val="24"/>
                <w:szCs w:val="24"/>
              </w:rPr>
              <w:t>федерального государственного образовательного стандарта и федеральной образовательной программы основного общего образования</w:t>
            </w:r>
            <w:r w:rsidRPr="00511FFF">
              <w:rPr>
                <w:rFonts w:ascii="Times New Roman" w:eastAsia="Times New Roman" w:hAnsi="Times New Roman" w:cs="Times New Roman"/>
                <w:color w:val="000000"/>
                <w:sz w:val="24"/>
                <w:szCs w:val="24"/>
                <w:lang w:eastAsia="ru-RU"/>
              </w:rPr>
              <w:t>;</w:t>
            </w:r>
          </w:p>
          <w:p w14:paraId="33928952"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сущност</w:t>
            </w:r>
            <w:r>
              <w:rPr>
                <w:rFonts w:ascii="Times New Roman" w:eastAsia="Times New Roman" w:hAnsi="Times New Roman" w:cs="Times New Roman"/>
                <w:color w:val="000000"/>
                <w:sz w:val="24"/>
                <w:szCs w:val="24"/>
                <w:lang w:eastAsia="ru-RU"/>
              </w:rPr>
              <w:t>и</w:t>
            </w:r>
            <w:r w:rsidRPr="00511FFF">
              <w:rPr>
                <w:rFonts w:ascii="Times New Roman" w:eastAsia="Times New Roman" w:hAnsi="Times New Roman" w:cs="Times New Roman"/>
                <w:color w:val="000000"/>
                <w:sz w:val="24"/>
                <w:szCs w:val="24"/>
                <w:lang w:eastAsia="ru-RU"/>
              </w:rPr>
              <w:t xml:space="preserve"> и вид</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учебных задач, обобщённых способов деятельности;</w:t>
            </w:r>
          </w:p>
          <w:p w14:paraId="17AAD291"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преемственны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образовательны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программ начального общего</w:t>
            </w:r>
            <w:r>
              <w:rPr>
                <w:rFonts w:ascii="Times New Roman" w:eastAsia="Times New Roman" w:hAnsi="Times New Roman" w:cs="Times New Roman"/>
                <w:color w:val="000000"/>
                <w:sz w:val="24"/>
                <w:szCs w:val="24"/>
                <w:lang w:eastAsia="ru-RU"/>
              </w:rPr>
              <w:t>,</w:t>
            </w:r>
            <w:r w:rsidRPr="00511FFF">
              <w:rPr>
                <w:rFonts w:ascii="Times New Roman" w:eastAsia="Times New Roman" w:hAnsi="Times New Roman" w:cs="Times New Roman"/>
                <w:color w:val="000000"/>
                <w:sz w:val="24"/>
                <w:szCs w:val="24"/>
                <w:lang w:eastAsia="ru-RU"/>
              </w:rPr>
              <w:t xml:space="preserve"> основного общего образования</w:t>
            </w:r>
            <w:r>
              <w:rPr>
                <w:rFonts w:ascii="Times New Roman" w:eastAsia="Times New Roman" w:hAnsi="Times New Roman" w:cs="Times New Roman"/>
                <w:color w:val="000000"/>
                <w:sz w:val="24"/>
                <w:szCs w:val="24"/>
                <w:lang w:eastAsia="ru-RU"/>
              </w:rPr>
              <w:t xml:space="preserve"> и среднего общего образования</w:t>
            </w:r>
            <w:r w:rsidRPr="00511FFF">
              <w:rPr>
                <w:rFonts w:ascii="Times New Roman" w:eastAsia="Times New Roman" w:hAnsi="Times New Roman" w:cs="Times New Roman"/>
                <w:color w:val="000000"/>
                <w:sz w:val="24"/>
                <w:szCs w:val="24"/>
                <w:lang w:eastAsia="ru-RU"/>
              </w:rPr>
              <w:t>;</w:t>
            </w:r>
          </w:p>
          <w:p w14:paraId="0F5CBBC0"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содержани</w:t>
            </w:r>
            <w:r>
              <w:rPr>
                <w:rFonts w:ascii="Times New Roman" w:eastAsia="Times New Roman" w:hAnsi="Times New Roman" w:cs="Times New Roman"/>
                <w:color w:val="000000"/>
                <w:sz w:val="24"/>
                <w:szCs w:val="24"/>
                <w:lang w:eastAsia="ru-RU"/>
              </w:rPr>
              <w:t>я</w:t>
            </w:r>
            <w:r w:rsidRPr="00511FFF">
              <w:rPr>
                <w:rFonts w:ascii="Times New Roman" w:eastAsia="Times New Roman" w:hAnsi="Times New Roman" w:cs="Times New Roman"/>
                <w:color w:val="000000"/>
                <w:sz w:val="24"/>
                <w:szCs w:val="24"/>
                <w:lang w:eastAsia="ru-RU"/>
              </w:rPr>
              <w:t xml:space="preserve"> основных учебных предметов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 в пределах требований </w:t>
            </w:r>
            <w:r w:rsidRPr="00407E5C">
              <w:rPr>
                <w:rFonts w:ascii="Times New Roman" w:hAnsi="Times New Roman" w:cs="Times New Roman"/>
                <w:sz w:val="24"/>
                <w:szCs w:val="24"/>
              </w:rPr>
              <w:t xml:space="preserve">федерального государственного образовательного </w:t>
            </w:r>
            <w:r w:rsidRPr="00407E5C">
              <w:rPr>
                <w:rFonts w:ascii="Times New Roman" w:hAnsi="Times New Roman" w:cs="Times New Roman"/>
                <w:sz w:val="24"/>
                <w:szCs w:val="24"/>
              </w:rPr>
              <w:lastRenderedPageBreak/>
              <w:t>стандарта и федеральной образовательной программы основного общего образования</w:t>
            </w:r>
            <w:r w:rsidRPr="00511FFF">
              <w:rPr>
                <w:rFonts w:ascii="Times New Roman" w:eastAsia="Times New Roman" w:hAnsi="Times New Roman" w:cs="Times New Roman"/>
                <w:color w:val="000000"/>
                <w:sz w:val="24"/>
                <w:szCs w:val="24"/>
                <w:lang w:eastAsia="ru-RU"/>
              </w:rPr>
              <w:t>;</w:t>
            </w:r>
          </w:p>
          <w:p w14:paraId="739B7BA1" w14:textId="77777777" w:rsidR="00F155F2" w:rsidRDefault="00F155F2" w:rsidP="00216E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особенностей организации обучения детей подросткового возраста, </w:t>
            </w:r>
            <w:r w:rsidRPr="00511FFF">
              <w:rPr>
                <w:rFonts w:ascii="Times New Roman" w:eastAsia="Times New Roman" w:hAnsi="Times New Roman" w:cs="Times New Roman"/>
                <w:color w:val="000000"/>
                <w:sz w:val="24"/>
                <w:szCs w:val="24"/>
                <w:lang w:eastAsia="ru-RU"/>
              </w:rPr>
              <w:t xml:space="preserve">методик преподавания учебных предметов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p>
          <w:p w14:paraId="2EE2C940"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основны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принцип</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деятельностного подхода, вид</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и прием</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современных педагогических технологий;</w:t>
            </w:r>
          </w:p>
          <w:p w14:paraId="4D4F562B"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достижения планируемых результатов освоения программы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p>
          <w:p w14:paraId="77A9991E" w14:textId="77777777" w:rsidR="00F155F2" w:rsidRDefault="00F155F2" w:rsidP="00216E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спо</w:t>
            </w:r>
            <w:r w:rsidRPr="00511FFF">
              <w:rPr>
                <w:rFonts w:ascii="Times New Roman" w:eastAsia="Times New Roman" w:hAnsi="Times New Roman" w:cs="Times New Roman"/>
                <w:color w:val="000000"/>
                <w:sz w:val="24"/>
                <w:szCs w:val="24"/>
                <w:lang w:eastAsia="ru-RU"/>
              </w:rPr>
              <w:t>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выявления и развития способностей обучающихся через урочную деятельность, в том числе с использованием возможностей иных образовательных организаций, а также организаций, обладающих ресурсами, необходимыми для реализации программ</w:t>
            </w:r>
            <w:r>
              <w:rPr>
                <w:rFonts w:ascii="Times New Roman" w:eastAsia="Times New Roman" w:hAnsi="Times New Roman" w:cs="Times New Roman"/>
                <w:color w:val="000000"/>
                <w:sz w:val="24"/>
                <w:szCs w:val="24"/>
                <w:lang w:eastAsia="ru-RU"/>
              </w:rPr>
              <w:t>ы</w:t>
            </w:r>
            <w:r w:rsidRPr="00511FF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 и иных видов образовательной деятельности, предусмотренных программой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p>
          <w:p w14:paraId="40640A83"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специфик</w:t>
            </w:r>
            <w:r>
              <w:rPr>
                <w:rFonts w:ascii="Times New Roman" w:eastAsia="Times New Roman" w:hAnsi="Times New Roman" w:cs="Times New Roman"/>
                <w:color w:val="000000"/>
                <w:sz w:val="24"/>
                <w:szCs w:val="24"/>
                <w:lang w:eastAsia="ru-RU"/>
              </w:rPr>
              <w:t>и</w:t>
            </w:r>
            <w:r w:rsidRPr="00511FFF">
              <w:rPr>
                <w:rFonts w:ascii="Times New Roman" w:eastAsia="Times New Roman" w:hAnsi="Times New Roman" w:cs="Times New Roman"/>
                <w:color w:val="000000"/>
                <w:sz w:val="24"/>
                <w:szCs w:val="24"/>
                <w:lang w:eastAsia="ru-RU"/>
              </w:rPr>
              <w:t xml:space="preserve"> обучения детей с особыми образовательными потребностями;</w:t>
            </w:r>
          </w:p>
          <w:p w14:paraId="58F40BBF" w14:textId="77777777" w:rsidR="00F155F2" w:rsidRPr="009440D4" w:rsidRDefault="00F155F2" w:rsidP="00216EB8">
            <w:pPr>
              <w:rPr>
                <w:rFonts w:ascii="Times New Roman" w:eastAsia="Calibri" w:hAnsi="Times New Roman" w:cs="Times New Roman"/>
                <w:sz w:val="24"/>
                <w:szCs w:val="24"/>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организации проектно-исследовательской деятельности обучающихся</w:t>
            </w:r>
          </w:p>
        </w:tc>
      </w:tr>
      <w:tr w:rsidR="00F155F2" w:rsidRPr="009440D4" w14:paraId="2D764DEC" w14:textId="77777777" w:rsidTr="00F155F2">
        <w:trPr>
          <w:jc w:val="center"/>
        </w:trPr>
        <w:tc>
          <w:tcPr>
            <w:tcW w:w="2535" w:type="dxa"/>
            <w:vMerge/>
          </w:tcPr>
          <w:p w14:paraId="5962400B" w14:textId="77777777" w:rsidR="00F155F2" w:rsidRPr="00F155F2" w:rsidRDefault="00F155F2" w:rsidP="009440D4">
            <w:pPr>
              <w:rPr>
                <w:rFonts w:ascii="Times New Roman" w:eastAsia="Calibri" w:hAnsi="Times New Roman" w:cs="Times New Roman"/>
                <w:sz w:val="24"/>
                <w:szCs w:val="24"/>
              </w:rPr>
            </w:pPr>
          </w:p>
        </w:tc>
        <w:tc>
          <w:tcPr>
            <w:tcW w:w="3907" w:type="dxa"/>
            <w:vMerge w:val="restart"/>
          </w:tcPr>
          <w:p w14:paraId="293FCEE6" w14:textId="77777777" w:rsidR="00F155F2" w:rsidRPr="00F155F2" w:rsidRDefault="00F155F2" w:rsidP="0092436E">
            <w:pPr>
              <w:pStyle w:val="ConsPlusNormal"/>
              <w:rPr>
                <w:rFonts w:ascii="Times New Roman" w:eastAsia="Calibri" w:hAnsi="Times New Roman" w:cs="Times New Roman"/>
                <w:i/>
                <w:iCs/>
                <w:sz w:val="24"/>
                <w:szCs w:val="24"/>
              </w:rPr>
            </w:pPr>
            <w:r w:rsidRPr="00F155F2">
              <w:rPr>
                <w:rFonts w:ascii="Times New Roman" w:hAnsi="Times New Roman" w:cs="Times New Roman"/>
                <w:sz w:val="24"/>
                <w:szCs w:val="24"/>
              </w:rPr>
              <w:t>ПК 1.2. Осуществлять процесс обучения в соответствии с санитарными нормами и правилами, требованиями к обеспечению безопасности организации обучения и воспитания</w:t>
            </w:r>
          </w:p>
        </w:tc>
        <w:tc>
          <w:tcPr>
            <w:tcW w:w="8344" w:type="dxa"/>
            <w:shd w:val="clear" w:color="auto" w:fill="auto"/>
          </w:tcPr>
          <w:p w14:paraId="0FF10C6C"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 xml:space="preserve">Навыки: </w:t>
            </w:r>
          </w:p>
        </w:tc>
      </w:tr>
      <w:tr w:rsidR="00F155F2" w:rsidRPr="009440D4" w14:paraId="2CB8A13E" w14:textId="77777777" w:rsidTr="00F155F2">
        <w:trPr>
          <w:jc w:val="center"/>
        </w:trPr>
        <w:tc>
          <w:tcPr>
            <w:tcW w:w="2535" w:type="dxa"/>
            <w:vMerge/>
          </w:tcPr>
          <w:p w14:paraId="2E98238A"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1D981F94"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70003E50"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формирования универсальных учебных действий (познавательных, регулятивных, коммуникативных);</w:t>
            </w:r>
          </w:p>
          <w:p w14:paraId="54638330"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регулирования поведения обучающихся для обеспечения безопасной образовательной среды на учебных занятиях;</w:t>
            </w:r>
          </w:p>
          <w:p w14:paraId="08ACB9A8"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соблюдения правовых, нравственных и этических норм, требований профессиональной этики на учебных занятиях;</w:t>
            </w:r>
          </w:p>
          <w:p w14:paraId="655B271D"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применения методов и приемов развития мотивации учебно-познавательной деятельности на уроках по всем предметам;</w:t>
            </w:r>
          </w:p>
          <w:p w14:paraId="74F86F81"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организации обучающей деятельности учителя;</w:t>
            </w:r>
          </w:p>
          <w:p w14:paraId="79DA9E3F"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организации познавательной деятельности обучающихся, в том числе экспериментальной, исследовательской, проектной;</w:t>
            </w:r>
          </w:p>
          <w:p w14:paraId="52F5D6CA"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организации различных форм учебных занятий</w:t>
            </w:r>
            <w:r>
              <w:rPr>
                <w:rFonts w:ascii="Times New Roman" w:eastAsia="Times New Roman" w:hAnsi="Times New Roman" w:cs="Times New Roman"/>
                <w:color w:val="000000"/>
                <w:sz w:val="24"/>
                <w:szCs w:val="24"/>
                <w:lang w:eastAsia="ru-RU"/>
              </w:rPr>
              <w:t>;</w:t>
            </w:r>
          </w:p>
          <w:p w14:paraId="3C3DDF9F"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соблюдения правил техники безопасности и санитарно-эпидемиологических требований при проведении учебных занятий</w:t>
            </w:r>
          </w:p>
        </w:tc>
      </w:tr>
      <w:tr w:rsidR="00F155F2" w:rsidRPr="009440D4" w14:paraId="739DFBC7" w14:textId="77777777" w:rsidTr="00F155F2">
        <w:trPr>
          <w:jc w:val="center"/>
        </w:trPr>
        <w:tc>
          <w:tcPr>
            <w:tcW w:w="2535" w:type="dxa"/>
            <w:vMerge/>
          </w:tcPr>
          <w:p w14:paraId="420E9021"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43BC1C34"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2292C50B"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14:paraId="70BC08E8" w14:textId="77777777" w:rsidTr="00F155F2">
        <w:trPr>
          <w:jc w:val="center"/>
        </w:trPr>
        <w:tc>
          <w:tcPr>
            <w:tcW w:w="2535" w:type="dxa"/>
            <w:vMerge/>
          </w:tcPr>
          <w:p w14:paraId="0ED0F7C2"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01BD87B3"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5F0B96AC"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проводить учебные занятия на основе системно-деятельностного подхода;</w:t>
            </w:r>
          </w:p>
          <w:p w14:paraId="5AA02A9D" w14:textId="77777777" w:rsidR="00F155F2" w:rsidRDefault="00F155F2" w:rsidP="00322AE9">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использовать различные средства, методы и формы организации учебной деятельности обучающихся на уроках с учетом особенностей учебного предмета, возраста и уровня подготовленности обучающихся;</w:t>
            </w:r>
          </w:p>
          <w:p w14:paraId="4D8FA99E"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использовать современные возможности цифровой образовательной среды при реализации образовательн</w:t>
            </w:r>
            <w:r>
              <w:rPr>
                <w:rFonts w:ascii="Times New Roman" w:eastAsia="Times New Roman" w:hAnsi="Times New Roman" w:cs="Times New Roman"/>
                <w:color w:val="000000"/>
                <w:sz w:val="24"/>
                <w:szCs w:val="24"/>
                <w:lang w:eastAsia="ru-RU"/>
              </w:rPr>
              <w:t>ой</w:t>
            </w:r>
            <w:r w:rsidRPr="00511FFF">
              <w:rPr>
                <w:rFonts w:ascii="Times New Roman" w:eastAsia="Times New Roman" w:hAnsi="Times New Roman" w:cs="Times New Roman"/>
                <w:color w:val="000000"/>
                <w:sz w:val="24"/>
                <w:szCs w:val="24"/>
                <w:lang w:eastAsia="ru-RU"/>
              </w:rPr>
              <w:t xml:space="preserve"> программ</w:t>
            </w:r>
            <w:r>
              <w:rPr>
                <w:rFonts w:ascii="Times New Roman" w:eastAsia="Times New Roman" w:hAnsi="Times New Roman" w:cs="Times New Roman"/>
                <w:color w:val="000000"/>
                <w:sz w:val="24"/>
                <w:szCs w:val="24"/>
                <w:lang w:eastAsia="ru-RU"/>
              </w:rPr>
              <w:t>ы</w:t>
            </w:r>
            <w:r w:rsidRPr="00511FF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p>
          <w:p w14:paraId="1B6AF169"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создавать педагогически целесообразную атмосферу на уроке (система взаимоотношений, общее настроение</w:t>
            </w:r>
            <w:r>
              <w:rPr>
                <w:rFonts w:ascii="Times New Roman" w:eastAsia="Times New Roman" w:hAnsi="Times New Roman" w:cs="Times New Roman"/>
                <w:color w:val="000000"/>
                <w:sz w:val="24"/>
                <w:szCs w:val="24"/>
                <w:lang w:eastAsia="ru-RU"/>
              </w:rPr>
              <w:t>, психологический комфорт</w:t>
            </w:r>
            <w:r w:rsidRPr="00511FFF">
              <w:rPr>
                <w:rFonts w:ascii="Times New Roman" w:eastAsia="Times New Roman" w:hAnsi="Times New Roman" w:cs="Times New Roman"/>
                <w:color w:val="000000"/>
                <w:sz w:val="24"/>
                <w:szCs w:val="24"/>
                <w:lang w:eastAsia="ru-RU"/>
              </w:rPr>
              <w:t>)</w:t>
            </w:r>
          </w:p>
        </w:tc>
      </w:tr>
      <w:tr w:rsidR="00F155F2" w:rsidRPr="009440D4" w14:paraId="336B31AD" w14:textId="77777777" w:rsidTr="00F155F2">
        <w:trPr>
          <w:jc w:val="center"/>
        </w:trPr>
        <w:tc>
          <w:tcPr>
            <w:tcW w:w="2535" w:type="dxa"/>
            <w:vMerge/>
          </w:tcPr>
          <w:p w14:paraId="78AE9C39"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5DAC1EEE"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2F2B83C7"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F155F2" w:rsidRPr="009440D4" w14:paraId="63BFAA57" w14:textId="77777777" w:rsidTr="00F155F2">
        <w:trPr>
          <w:jc w:val="center"/>
        </w:trPr>
        <w:tc>
          <w:tcPr>
            <w:tcW w:w="2535" w:type="dxa"/>
            <w:vMerge/>
          </w:tcPr>
          <w:p w14:paraId="325D7F28"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47E3FC0B"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10491C06"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основны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принцип</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системно-</w:t>
            </w:r>
            <w:r w:rsidRPr="00511FFF">
              <w:rPr>
                <w:rFonts w:ascii="Times New Roman" w:eastAsia="Times New Roman" w:hAnsi="Times New Roman" w:cs="Times New Roman"/>
                <w:color w:val="000000"/>
                <w:sz w:val="24"/>
                <w:szCs w:val="24"/>
                <w:lang w:eastAsia="ru-RU"/>
              </w:rPr>
              <w:t>деятельностного подхода</w:t>
            </w:r>
            <w:r>
              <w:rPr>
                <w:rFonts w:ascii="Times New Roman" w:eastAsia="Times New Roman" w:hAnsi="Times New Roman" w:cs="Times New Roman"/>
                <w:color w:val="000000"/>
                <w:sz w:val="24"/>
                <w:szCs w:val="24"/>
                <w:lang w:eastAsia="ru-RU"/>
              </w:rPr>
              <w:t>;</w:t>
            </w:r>
          </w:p>
          <w:p w14:paraId="5FC4C67A"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правил техники безопасности и санитарно-эпидемиологически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при организации процесса обучения; </w:t>
            </w:r>
          </w:p>
          <w:p w14:paraId="1AFF2E48"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правил охраны труда и 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к безопасности образовательной среды;</w:t>
            </w:r>
          </w:p>
          <w:p w14:paraId="4A9F5294"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дидактик</w:t>
            </w:r>
            <w:r>
              <w:rPr>
                <w:rFonts w:ascii="Times New Roman" w:eastAsia="Times New Roman" w:hAnsi="Times New Roman" w:cs="Times New Roman"/>
                <w:color w:val="000000"/>
                <w:sz w:val="24"/>
                <w:szCs w:val="24"/>
                <w:lang w:eastAsia="ru-RU"/>
              </w:rPr>
              <w:t>и</w:t>
            </w:r>
            <w:r w:rsidRPr="00511FF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p>
          <w:p w14:paraId="5D2FCA1C"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основны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закономерност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возрастного развития, стади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и кризис</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развития ребенка </w:t>
            </w:r>
            <w:r>
              <w:rPr>
                <w:rFonts w:ascii="Times New Roman" w:eastAsia="Times New Roman" w:hAnsi="Times New Roman" w:cs="Times New Roman"/>
                <w:color w:val="000000"/>
                <w:sz w:val="24"/>
                <w:szCs w:val="24"/>
                <w:lang w:eastAsia="ru-RU"/>
              </w:rPr>
              <w:t>подросткового</w:t>
            </w:r>
            <w:r w:rsidRPr="00511FFF">
              <w:rPr>
                <w:rFonts w:ascii="Times New Roman" w:eastAsia="Times New Roman" w:hAnsi="Times New Roman" w:cs="Times New Roman"/>
                <w:color w:val="000000"/>
                <w:sz w:val="24"/>
                <w:szCs w:val="24"/>
                <w:lang w:eastAsia="ru-RU"/>
              </w:rPr>
              <w:t xml:space="preserve"> возраста, социализации личности, индикатор</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индивидуальных особенностей траекторий жизни, их возможны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девиаци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а также основ их психодиагностики;</w:t>
            </w:r>
          </w:p>
          <w:p w14:paraId="0D6985EB"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современны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образовательны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технологи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в том числе информационно-коммуникационны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w:t>
            </w:r>
          </w:p>
          <w:p w14:paraId="24433182"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возможност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цифровой образовательной среды при реализации образовательн</w:t>
            </w:r>
            <w:r>
              <w:rPr>
                <w:rFonts w:ascii="Times New Roman" w:eastAsia="Times New Roman" w:hAnsi="Times New Roman" w:cs="Times New Roman"/>
                <w:color w:val="000000"/>
                <w:sz w:val="24"/>
                <w:szCs w:val="24"/>
                <w:lang w:eastAsia="ru-RU"/>
              </w:rPr>
              <w:t>ой</w:t>
            </w:r>
            <w:r w:rsidRPr="00511FFF">
              <w:rPr>
                <w:rFonts w:ascii="Times New Roman" w:eastAsia="Times New Roman" w:hAnsi="Times New Roman" w:cs="Times New Roman"/>
                <w:color w:val="000000"/>
                <w:sz w:val="24"/>
                <w:szCs w:val="24"/>
                <w:lang w:eastAsia="ru-RU"/>
              </w:rPr>
              <w:t xml:space="preserve"> программ</w:t>
            </w:r>
            <w:r>
              <w:rPr>
                <w:rFonts w:ascii="Times New Roman" w:eastAsia="Times New Roman" w:hAnsi="Times New Roman" w:cs="Times New Roman"/>
                <w:color w:val="000000"/>
                <w:sz w:val="24"/>
                <w:szCs w:val="24"/>
                <w:lang w:eastAsia="ru-RU"/>
              </w:rPr>
              <w:t>ы</w:t>
            </w:r>
            <w:r w:rsidRPr="00511FF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p>
          <w:p w14:paraId="40CF175A"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основ организации учебной проектно-исследовательской деятельности</w:t>
            </w:r>
            <w:r>
              <w:rPr>
                <w:rFonts w:ascii="Times New Roman" w:eastAsia="Times New Roman" w:hAnsi="Times New Roman" w:cs="Times New Roman"/>
                <w:color w:val="000000"/>
                <w:sz w:val="24"/>
                <w:szCs w:val="24"/>
                <w:lang w:eastAsia="ru-RU"/>
              </w:rPr>
              <w:t xml:space="preserve"> в основной школе</w:t>
            </w:r>
          </w:p>
        </w:tc>
      </w:tr>
      <w:tr w:rsidR="00F155F2" w:rsidRPr="009440D4" w14:paraId="49F8D5D1" w14:textId="77777777" w:rsidTr="00F155F2">
        <w:trPr>
          <w:jc w:val="center"/>
        </w:trPr>
        <w:tc>
          <w:tcPr>
            <w:tcW w:w="2535" w:type="dxa"/>
            <w:vMerge/>
          </w:tcPr>
          <w:p w14:paraId="4AF6B2DB" w14:textId="77777777" w:rsidR="00F155F2" w:rsidRPr="00F155F2" w:rsidRDefault="00F155F2" w:rsidP="009440D4">
            <w:pPr>
              <w:rPr>
                <w:rFonts w:ascii="Times New Roman" w:eastAsia="Calibri" w:hAnsi="Times New Roman" w:cs="Times New Roman"/>
                <w:sz w:val="24"/>
                <w:szCs w:val="24"/>
              </w:rPr>
            </w:pPr>
          </w:p>
        </w:tc>
        <w:tc>
          <w:tcPr>
            <w:tcW w:w="3907" w:type="dxa"/>
            <w:vMerge w:val="restart"/>
          </w:tcPr>
          <w:p w14:paraId="0EEBA7D0" w14:textId="72955E46" w:rsidR="00F155F2" w:rsidRPr="00F155F2" w:rsidRDefault="00F155F2" w:rsidP="0092436E">
            <w:pPr>
              <w:rPr>
                <w:rFonts w:ascii="Times New Roman" w:eastAsia="Calibri" w:hAnsi="Times New Roman" w:cs="Times New Roman"/>
                <w:sz w:val="24"/>
                <w:szCs w:val="24"/>
              </w:rPr>
            </w:pPr>
            <w:r w:rsidRPr="00F155F2">
              <w:rPr>
                <w:rFonts w:ascii="Times New Roman" w:hAnsi="Times New Roman" w:cs="Times New Roman"/>
                <w:sz w:val="24"/>
                <w:szCs w:val="24"/>
              </w:rPr>
              <w:t xml:space="preserve">ПК 1.3. </w:t>
            </w:r>
            <w:r w:rsidR="005F0712" w:rsidRPr="005F0712">
              <w:rPr>
                <w:rFonts w:ascii="Times New Roman" w:eastAsia="Times New Roman" w:hAnsi="Times New Roman" w:cs="Times New Roman"/>
                <w:sz w:val="24"/>
                <w:szCs w:val="24"/>
                <w:lang w:eastAsia="ru-RU"/>
              </w:rPr>
              <w:t xml:space="preserve">Осуществлять контроль процесса обучения, его коррекцию и оценку результатов. </w:t>
            </w:r>
          </w:p>
        </w:tc>
        <w:tc>
          <w:tcPr>
            <w:tcW w:w="8344" w:type="dxa"/>
            <w:shd w:val="clear" w:color="auto" w:fill="auto"/>
          </w:tcPr>
          <w:p w14:paraId="01919B20"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Навыки:</w:t>
            </w:r>
          </w:p>
        </w:tc>
      </w:tr>
      <w:tr w:rsidR="00F155F2" w:rsidRPr="009440D4" w14:paraId="5390504D" w14:textId="77777777" w:rsidTr="00F155F2">
        <w:trPr>
          <w:jc w:val="center"/>
        </w:trPr>
        <w:tc>
          <w:tcPr>
            <w:tcW w:w="2535" w:type="dxa"/>
            <w:vMerge/>
          </w:tcPr>
          <w:p w14:paraId="6A2F9FCC"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4012377E"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15E7A335"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диагностики универсальных учебных действий (познавательных, </w:t>
            </w:r>
            <w:r>
              <w:rPr>
                <w:rFonts w:ascii="Times New Roman" w:eastAsia="Times New Roman" w:hAnsi="Times New Roman" w:cs="Times New Roman"/>
                <w:color w:val="000000"/>
                <w:sz w:val="24"/>
                <w:szCs w:val="24"/>
                <w:lang w:eastAsia="ru-RU"/>
              </w:rPr>
              <w:t>р</w:t>
            </w:r>
            <w:r w:rsidRPr="00511FFF">
              <w:rPr>
                <w:rFonts w:ascii="Times New Roman" w:eastAsia="Times New Roman" w:hAnsi="Times New Roman" w:cs="Times New Roman"/>
                <w:color w:val="000000"/>
                <w:sz w:val="24"/>
                <w:szCs w:val="24"/>
                <w:lang w:eastAsia="ru-RU"/>
              </w:rPr>
              <w:t>егулятивных, коммуникативных);</w:t>
            </w:r>
          </w:p>
          <w:p w14:paraId="726CF833"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диагностики предметных результатов;</w:t>
            </w:r>
          </w:p>
          <w:p w14:paraId="597AB576" w14:textId="77777777" w:rsidR="00F155F2" w:rsidRPr="008912BE"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организации и осуществления контроля и оценки учебных достижений обучающихся, текущих и итоговых результатов освоения основной образовательной программы обучающимися</w:t>
            </w:r>
          </w:p>
        </w:tc>
      </w:tr>
      <w:tr w:rsidR="00F155F2" w:rsidRPr="009440D4" w14:paraId="373256F1" w14:textId="77777777" w:rsidTr="00F155F2">
        <w:trPr>
          <w:jc w:val="center"/>
        </w:trPr>
        <w:tc>
          <w:tcPr>
            <w:tcW w:w="2535" w:type="dxa"/>
            <w:vMerge/>
          </w:tcPr>
          <w:p w14:paraId="62656B0B"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67C8735D"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0FFEA5FB"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14:paraId="0E368D6F" w14:textId="77777777" w:rsidTr="00F155F2">
        <w:trPr>
          <w:jc w:val="center"/>
        </w:trPr>
        <w:tc>
          <w:tcPr>
            <w:tcW w:w="2535" w:type="dxa"/>
            <w:vMerge/>
          </w:tcPr>
          <w:p w14:paraId="213E1D57"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66F85883"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6068857C"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проводить педагогический контроль на учебных занятиях;</w:t>
            </w:r>
          </w:p>
          <w:p w14:paraId="24D5D578"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lastRenderedPageBreak/>
              <w:t>осуществлять отбор контрольно-измерительных материалов;</w:t>
            </w:r>
          </w:p>
          <w:p w14:paraId="3A6B13E4"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применять различные формы и методы диагностики результатов обучения;</w:t>
            </w:r>
          </w:p>
          <w:p w14:paraId="38E6ED9E"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оценивать образовательные результаты</w:t>
            </w:r>
          </w:p>
        </w:tc>
      </w:tr>
      <w:tr w:rsidR="00F155F2" w:rsidRPr="009440D4" w14:paraId="13D281F5" w14:textId="77777777" w:rsidTr="00F155F2">
        <w:trPr>
          <w:jc w:val="center"/>
        </w:trPr>
        <w:tc>
          <w:tcPr>
            <w:tcW w:w="2535" w:type="dxa"/>
            <w:vMerge/>
          </w:tcPr>
          <w:p w14:paraId="5DDC964B"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727E9336"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7CE261E5"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F155F2" w:rsidRPr="009440D4" w14:paraId="59D36968" w14:textId="77777777" w:rsidTr="00F155F2">
        <w:trPr>
          <w:jc w:val="center"/>
        </w:trPr>
        <w:tc>
          <w:tcPr>
            <w:tcW w:w="2535" w:type="dxa"/>
            <w:vMerge/>
          </w:tcPr>
          <w:p w14:paraId="0DD05FE9"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0DFC2133"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1C9253CF"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основ контрольно-оценочной деятельности учителя </w:t>
            </w:r>
            <w:r>
              <w:rPr>
                <w:rFonts w:ascii="Times New Roman" w:eastAsia="Times New Roman" w:hAnsi="Times New Roman" w:cs="Times New Roman"/>
                <w:color w:val="000000"/>
                <w:sz w:val="24"/>
                <w:szCs w:val="24"/>
                <w:lang w:eastAsia="ru-RU"/>
              </w:rPr>
              <w:t>основной школы</w:t>
            </w:r>
            <w:r w:rsidRPr="00511FFF">
              <w:rPr>
                <w:rFonts w:ascii="Times New Roman" w:eastAsia="Times New Roman" w:hAnsi="Times New Roman" w:cs="Times New Roman"/>
                <w:color w:val="000000"/>
                <w:sz w:val="24"/>
                <w:szCs w:val="24"/>
                <w:lang w:eastAsia="ru-RU"/>
              </w:rPr>
              <w:t>;</w:t>
            </w:r>
          </w:p>
          <w:p w14:paraId="34A5DB1B"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критери</w:t>
            </w:r>
            <w:r>
              <w:rPr>
                <w:rFonts w:ascii="Times New Roman" w:eastAsia="Times New Roman" w:hAnsi="Times New Roman" w:cs="Times New Roman"/>
                <w:color w:val="000000"/>
                <w:sz w:val="24"/>
                <w:szCs w:val="24"/>
                <w:lang w:eastAsia="ru-RU"/>
              </w:rPr>
              <w:t>ев</w:t>
            </w:r>
            <w:r w:rsidRPr="00511FFF">
              <w:rPr>
                <w:rFonts w:ascii="Times New Roman" w:eastAsia="Times New Roman" w:hAnsi="Times New Roman" w:cs="Times New Roman"/>
                <w:color w:val="000000"/>
                <w:sz w:val="24"/>
                <w:szCs w:val="24"/>
                <w:lang w:eastAsia="ru-RU"/>
              </w:rPr>
              <w:t xml:space="preserve"> оценивания и вид</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учета успеваемости обучающихся</w:t>
            </w:r>
          </w:p>
        </w:tc>
      </w:tr>
      <w:tr w:rsidR="00F155F2" w:rsidRPr="009440D4" w14:paraId="52B1A6B8" w14:textId="77777777" w:rsidTr="00F155F2">
        <w:trPr>
          <w:jc w:val="center"/>
        </w:trPr>
        <w:tc>
          <w:tcPr>
            <w:tcW w:w="2535" w:type="dxa"/>
            <w:vMerge/>
          </w:tcPr>
          <w:p w14:paraId="1E7FA961" w14:textId="77777777" w:rsidR="00F155F2" w:rsidRPr="00F155F2" w:rsidRDefault="00F155F2" w:rsidP="009440D4">
            <w:pPr>
              <w:rPr>
                <w:rFonts w:ascii="Times New Roman" w:eastAsia="Calibri" w:hAnsi="Times New Roman" w:cs="Times New Roman"/>
                <w:sz w:val="24"/>
                <w:szCs w:val="24"/>
              </w:rPr>
            </w:pPr>
          </w:p>
        </w:tc>
        <w:tc>
          <w:tcPr>
            <w:tcW w:w="3907" w:type="dxa"/>
            <w:vMerge w:val="restart"/>
          </w:tcPr>
          <w:p w14:paraId="2291A59D" w14:textId="77777777" w:rsidR="00F155F2" w:rsidRPr="00F155F2" w:rsidRDefault="00F155F2" w:rsidP="0092436E">
            <w:pPr>
              <w:pStyle w:val="ConsPlusNormal"/>
              <w:rPr>
                <w:rFonts w:ascii="Times New Roman" w:hAnsi="Times New Roman" w:cs="Times New Roman"/>
                <w:sz w:val="24"/>
                <w:szCs w:val="24"/>
              </w:rPr>
            </w:pPr>
            <w:r w:rsidRPr="00F155F2">
              <w:rPr>
                <w:rFonts w:ascii="Times New Roman" w:hAnsi="Times New Roman" w:cs="Times New Roman"/>
                <w:sz w:val="24"/>
                <w:szCs w:val="24"/>
              </w:rPr>
              <w:t>ПК 1.4. Анализировать процесс и результаты обучения</w:t>
            </w:r>
          </w:p>
          <w:p w14:paraId="488B346D"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1F6722E0"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Навыки:</w:t>
            </w:r>
          </w:p>
        </w:tc>
      </w:tr>
      <w:tr w:rsidR="00F155F2" w:rsidRPr="009440D4" w14:paraId="4B017BC1" w14:textId="77777777" w:rsidTr="00F155F2">
        <w:trPr>
          <w:jc w:val="center"/>
        </w:trPr>
        <w:tc>
          <w:tcPr>
            <w:tcW w:w="2535" w:type="dxa"/>
            <w:vMerge/>
          </w:tcPr>
          <w:p w14:paraId="0455B54B"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6718A68E"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37BA8B26"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наблюдения, анализа уроков, обсуждения отдельных уроков в диалоге с сокурсниками, руководителем педагогической практики, учителями </w:t>
            </w:r>
            <w:r>
              <w:rPr>
                <w:rFonts w:ascii="Times New Roman" w:eastAsia="Times New Roman" w:hAnsi="Times New Roman" w:cs="Times New Roman"/>
                <w:color w:val="000000"/>
                <w:sz w:val="24"/>
                <w:szCs w:val="24"/>
                <w:lang w:eastAsia="ru-RU"/>
              </w:rPr>
              <w:t>основной школы</w:t>
            </w:r>
            <w:r w:rsidRPr="00511FFF">
              <w:rPr>
                <w:rFonts w:ascii="Times New Roman" w:eastAsia="Times New Roman" w:hAnsi="Times New Roman" w:cs="Times New Roman"/>
                <w:color w:val="000000"/>
                <w:sz w:val="24"/>
                <w:szCs w:val="24"/>
                <w:lang w:eastAsia="ru-RU"/>
              </w:rPr>
              <w:t>;</w:t>
            </w:r>
          </w:p>
          <w:p w14:paraId="0A790A6C"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разработк</w:t>
            </w:r>
            <w:r>
              <w:rPr>
                <w:rFonts w:ascii="Times New Roman" w:eastAsia="Times New Roman" w:hAnsi="Times New Roman" w:cs="Times New Roman"/>
                <w:color w:val="000000"/>
                <w:sz w:val="24"/>
                <w:szCs w:val="24"/>
                <w:lang w:eastAsia="ru-RU"/>
              </w:rPr>
              <w:t>и</w:t>
            </w:r>
            <w:r w:rsidRPr="00511FFF">
              <w:rPr>
                <w:rFonts w:ascii="Times New Roman" w:eastAsia="Times New Roman" w:hAnsi="Times New Roman" w:cs="Times New Roman"/>
                <w:color w:val="000000"/>
                <w:sz w:val="24"/>
                <w:szCs w:val="24"/>
                <w:lang w:eastAsia="ru-RU"/>
              </w:rPr>
              <w:t xml:space="preserve"> предложений по совершенствованию и коррекции процесса обучения</w:t>
            </w:r>
            <w:r>
              <w:rPr>
                <w:rFonts w:ascii="Times New Roman" w:eastAsia="Times New Roman" w:hAnsi="Times New Roman" w:cs="Times New Roman"/>
                <w:color w:val="000000"/>
                <w:sz w:val="24"/>
                <w:szCs w:val="24"/>
                <w:lang w:eastAsia="ru-RU"/>
              </w:rPr>
              <w:t>;</w:t>
            </w:r>
          </w:p>
          <w:p w14:paraId="60918E00" w14:textId="77777777" w:rsidR="00F155F2" w:rsidRPr="009440D4" w:rsidRDefault="00F155F2" w:rsidP="00216EB8">
            <w:pPr>
              <w:rPr>
                <w:rFonts w:ascii="Times New Roman" w:eastAsia="Calibri" w:hAnsi="Times New Roman" w:cs="Times New Roman"/>
                <w:b/>
                <w:sz w:val="24"/>
                <w:szCs w:val="24"/>
              </w:rPr>
            </w:pPr>
            <w:r>
              <w:rPr>
                <w:rFonts w:ascii="Times New Roman" w:eastAsia="Times New Roman" w:hAnsi="Times New Roman" w:cs="Times New Roman"/>
                <w:color w:val="000000"/>
                <w:sz w:val="24"/>
                <w:szCs w:val="24"/>
                <w:lang w:eastAsia="ru-RU"/>
              </w:rPr>
              <w:t>анализа образовательных результатов обучающихся, средств и методов их достижения.</w:t>
            </w:r>
          </w:p>
        </w:tc>
      </w:tr>
      <w:tr w:rsidR="00F155F2" w:rsidRPr="009440D4" w14:paraId="1CC5E1F9" w14:textId="77777777" w:rsidTr="00F155F2">
        <w:trPr>
          <w:jc w:val="center"/>
        </w:trPr>
        <w:tc>
          <w:tcPr>
            <w:tcW w:w="2535" w:type="dxa"/>
            <w:vMerge/>
          </w:tcPr>
          <w:p w14:paraId="12F56838"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6BABDC4C"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3B2F330A"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14:paraId="32EA24FE" w14:textId="77777777" w:rsidTr="00F155F2">
        <w:trPr>
          <w:jc w:val="center"/>
        </w:trPr>
        <w:tc>
          <w:tcPr>
            <w:tcW w:w="2535" w:type="dxa"/>
            <w:vMerge/>
          </w:tcPr>
          <w:p w14:paraId="6E7AD10A"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78B266B0"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6F1A6A17"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анализировать учебные занятия</w:t>
            </w:r>
            <w:r>
              <w:rPr>
                <w:rFonts w:ascii="Times New Roman" w:eastAsia="Times New Roman" w:hAnsi="Times New Roman" w:cs="Times New Roman"/>
                <w:color w:val="000000"/>
                <w:sz w:val="24"/>
                <w:szCs w:val="24"/>
                <w:lang w:eastAsia="ru-RU"/>
              </w:rPr>
              <w:t>;</w:t>
            </w:r>
          </w:p>
          <w:p w14:paraId="6364F3CF"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анализировать и интерпретировать результаты диагностики учебных достижений обучающихся</w:t>
            </w:r>
          </w:p>
        </w:tc>
      </w:tr>
      <w:tr w:rsidR="00F155F2" w:rsidRPr="009440D4" w14:paraId="403F9BB2" w14:textId="77777777" w:rsidTr="00F155F2">
        <w:trPr>
          <w:jc w:val="center"/>
        </w:trPr>
        <w:tc>
          <w:tcPr>
            <w:tcW w:w="2535" w:type="dxa"/>
            <w:vMerge/>
          </w:tcPr>
          <w:p w14:paraId="5B99E11D"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395E0242"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668966F4"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F155F2" w:rsidRPr="009440D4" w14:paraId="749A7E6D" w14:textId="77777777" w:rsidTr="00F155F2">
        <w:trPr>
          <w:jc w:val="center"/>
        </w:trPr>
        <w:tc>
          <w:tcPr>
            <w:tcW w:w="2535" w:type="dxa"/>
            <w:vMerge/>
          </w:tcPr>
          <w:p w14:paraId="6344DB92"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63A85D0F"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4D06ED4D"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к учебным занятиям;</w:t>
            </w:r>
          </w:p>
          <w:p w14:paraId="1DCA8F8C"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к результатам обучения обучающихся </w:t>
            </w:r>
            <w:r>
              <w:rPr>
                <w:rFonts w:ascii="Times New Roman" w:eastAsia="Times New Roman" w:hAnsi="Times New Roman" w:cs="Times New Roman"/>
                <w:color w:val="000000"/>
                <w:sz w:val="24"/>
                <w:szCs w:val="24"/>
                <w:lang w:eastAsia="ru-RU"/>
              </w:rPr>
              <w:t>основной школы</w:t>
            </w:r>
            <w:r w:rsidRPr="00511FFF">
              <w:rPr>
                <w:rFonts w:ascii="Times New Roman" w:eastAsia="Times New Roman" w:hAnsi="Times New Roman" w:cs="Times New Roman"/>
                <w:color w:val="000000"/>
                <w:sz w:val="24"/>
                <w:szCs w:val="24"/>
                <w:lang w:eastAsia="ru-RU"/>
              </w:rPr>
              <w:t>;</w:t>
            </w:r>
          </w:p>
          <w:p w14:paraId="7EF1A8E6"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пут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достижения образовательных результатов;</w:t>
            </w:r>
          </w:p>
          <w:p w14:paraId="17E984DB"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педагогически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и гигиенически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к организации обучения на учебных занятиях</w:t>
            </w:r>
          </w:p>
        </w:tc>
      </w:tr>
      <w:tr w:rsidR="00F155F2" w:rsidRPr="009440D4" w14:paraId="308D248C" w14:textId="77777777" w:rsidTr="00F155F2">
        <w:trPr>
          <w:jc w:val="center"/>
        </w:trPr>
        <w:tc>
          <w:tcPr>
            <w:tcW w:w="2535" w:type="dxa"/>
            <w:vMerge/>
          </w:tcPr>
          <w:p w14:paraId="65F116A1" w14:textId="77777777" w:rsidR="00F155F2" w:rsidRPr="00F155F2" w:rsidRDefault="00F155F2" w:rsidP="009440D4">
            <w:pPr>
              <w:rPr>
                <w:rFonts w:ascii="Times New Roman" w:eastAsia="Calibri" w:hAnsi="Times New Roman" w:cs="Times New Roman"/>
                <w:sz w:val="24"/>
                <w:szCs w:val="24"/>
              </w:rPr>
            </w:pPr>
          </w:p>
        </w:tc>
        <w:tc>
          <w:tcPr>
            <w:tcW w:w="3907" w:type="dxa"/>
            <w:vMerge w:val="restart"/>
          </w:tcPr>
          <w:p w14:paraId="6CFE0237" w14:textId="77777777" w:rsidR="00F155F2" w:rsidRPr="00F155F2" w:rsidRDefault="00F155F2" w:rsidP="0092436E">
            <w:pPr>
              <w:pStyle w:val="ConsPlusNormal"/>
              <w:rPr>
                <w:rFonts w:ascii="Times New Roman" w:eastAsia="Calibri" w:hAnsi="Times New Roman" w:cs="Times New Roman"/>
                <w:sz w:val="24"/>
                <w:szCs w:val="24"/>
              </w:rPr>
            </w:pPr>
            <w:r w:rsidRPr="00F155F2">
              <w:rPr>
                <w:rFonts w:ascii="Times New Roman" w:hAnsi="Times New Roman" w:cs="Times New Roman"/>
                <w:sz w:val="24"/>
                <w:szCs w:val="24"/>
              </w:rPr>
              <w:t xml:space="preserve">ПК 1.5. Разрабатывать учебно-методические материалы на основе федерального государственного образовательного стандарта и федеральной образовательной программы основного общего образования с учетом типа образовательной организации, </w:t>
            </w:r>
            <w:r w:rsidRPr="00F155F2">
              <w:rPr>
                <w:rFonts w:ascii="Times New Roman" w:hAnsi="Times New Roman" w:cs="Times New Roman"/>
                <w:sz w:val="24"/>
                <w:szCs w:val="24"/>
              </w:rPr>
              <w:lastRenderedPageBreak/>
              <w:t>особенностей класса/группы и отдельных обучающихся</w:t>
            </w:r>
          </w:p>
        </w:tc>
        <w:tc>
          <w:tcPr>
            <w:tcW w:w="8344" w:type="dxa"/>
            <w:shd w:val="clear" w:color="auto" w:fill="auto"/>
          </w:tcPr>
          <w:p w14:paraId="67A7EF1D"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lastRenderedPageBreak/>
              <w:t>Навыки:</w:t>
            </w:r>
          </w:p>
        </w:tc>
      </w:tr>
      <w:tr w:rsidR="00F155F2" w:rsidRPr="009440D4" w14:paraId="63A33E4A" w14:textId="77777777" w:rsidTr="00F155F2">
        <w:trPr>
          <w:jc w:val="center"/>
        </w:trPr>
        <w:tc>
          <w:tcPr>
            <w:tcW w:w="2535" w:type="dxa"/>
            <w:vMerge/>
          </w:tcPr>
          <w:p w14:paraId="31BFCFC0"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2691B7C4"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3F43AAD4"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анализа образовательн</w:t>
            </w:r>
            <w:r>
              <w:rPr>
                <w:rFonts w:ascii="Times New Roman" w:eastAsia="Times New Roman" w:hAnsi="Times New Roman" w:cs="Times New Roman"/>
                <w:color w:val="000000"/>
                <w:sz w:val="24"/>
                <w:szCs w:val="24"/>
                <w:lang w:eastAsia="ru-RU"/>
              </w:rPr>
              <w:t>ой</w:t>
            </w:r>
            <w:r w:rsidRPr="00511FFF">
              <w:rPr>
                <w:rFonts w:ascii="Times New Roman" w:eastAsia="Times New Roman" w:hAnsi="Times New Roman" w:cs="Times New Roman"/>
                <w:color w:val="000000"/>
                <w:sz w:val="24"/>
                <w:szCs w:val="24"/>
                <w:lang w:eastAsia="ru-RU"/>
              </w:rPr>
              <w:t xml:space="preserve"> программ</w:t>
            </w:r>
            <w:r>
              <w:rPr>
                <w:rFonts w:ascii="Times New Roman" w:eastAsia="Times New Roman" w:hAnsi="Times New Roman" w:cs="Times New Roman"/>
                <w:color w:val="000000"/>
                <w:sz w:val="24"/>
                <w:szCs w:val="24"/>
                <w:lang w:eastAsia="ru-RU"/>
              </w:rPr>
              <w:t>ы</w:t>
            </w:r>
            <w:r w:rsidRPr="00511FF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p>
          <w:p w14:paraId="21FD4B94" w14:textId="77777777" w:rsidR="00F155F2" w:rsidRDefault="00F155F2" w:rsidP="00216E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подбора и использования </w:t>
            </w:r>
            <w:r w:rsidRPr="00511FFF">
              <w:rPr>
                <w:rFonts w:ascii="Times New Roman" w:eastAsia="Times New Roman" w:hAnsi="Times New Roman" w:cs="Times New Roman"/>
                <w:color w:val="000000"/>
                <w:sz w:val="24"/>
                <w:szCs w:val="24"/>
                <w:lang w:eastAsia="ru-RU"/>
              </w:rPr>
              <w:t>учебно-методических материалов для реализации образовательн</w:t>
            </w:r>
            <w:r>
              <w:rPr>
                <w:rFonts w:ascii="Times New Roman" w:eastAsia="Times New Roman" w:hAnsi="Times New Roman" w:cs="Times New Roman"/>
                <w:color w:val="000000"/>
                <w:sz w:val="24"/>
                <w:szCs w:val="24"/>
                <w:lang w:eastAsia="ru-RU"/>
              </w:rPr>
              <w:t>ой</w:t>
            </w:r>
            <w:r w:rsidRPr="00511FFF">
              <w:rPr>
                <w:rFonts w:ascii="Times New Roman" w:eastAsia="Times New Roman" w:hAnsi="Times New Roman" w:cs="Times New Roman"/>
                <w:color w:val="000000"/>
                <w:sz w:val="24"/>
                <w:szCs w:val="24"/>
                <w:lang w:eastAsia="ru-RU"/>
              </w:rPr>
              <w:t xml:space="preserve"> программ</w:t>
            </w:r>
            <w:r>
              <w:rPr>
                <w:rFonts w:ascii="Times New Roman" w:eastAsia="Times New Roman" w:hAnsi="Times New Roman" w:cs="Times New Roman"/>
                <w:color w:val="000000"/>
                <w:sz w:val="24"/>
                <w:szCs w:val="24"/>
                <w:lang w:eastAsia="ru-RU"/>
              </w:rPr>
              <w:t>ы</w:t>
            </w:r>
            <w:r w:rsidRPr="00511FFF">
              <w:rPr>
                <w:rFonts w:ascii="Times New Roman" w:eastAsia="Times New Roman" w:hAnsi="Times New Roman" w:cs="Times New Roman"/>
                <w:color w:val="000000"/>
                <w:sz w:val="24"/>
                <w:szCs w:val="24"/>
                <w:lang w:eastAsia="ru-RU"/>
              </w:rPr>
              <w:t>;</w:t>
            </w:r>
          </w:p>
          <w:p w14:paraId="0D4927F6"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разработки учебно-методических материалов для реализации образовательн</w:t>
            </w:r>
            <w:r>
              <w:rPr>
                <w:rFonts w:ascii="Times New Roman" w:eastAsia="Times New Roman" w:hAnsi="Times New Roman" w:cs="Times New Roman"/>
                <w:color w:val="000000"/>
                <w:sz w:val="24"/>
                <w:szCs w:val="24"/>
                <w:lang w:eastAsia="ru-RU"/>
              </w:rPr>
              <w:t>ой</w:t>
            </w:r>
            <w:r w:rsidRPr="00511FFF">
              <w:rPr>
                <w:rFonts w:ascii="Times New Roman" w:eastAsia="Times New Roman" w:hAnsi="Times New Roman" w:cs="Times New Roman"/>
                <w:color w:val="000000"/>
                <w:sz w:val="24"/>
                <w:szCs w:val="24"/>
                <w:lang w:eastAsia="ru-RU"/>
              </w:rPr>
              <w:t xml:space="preserve"> программ</w:t>
            </w:r>
            <w:r>
              <w:rPr>
                <w:rFonts w:ascii="Times New Roman" w:eastAsia="Times New Roman" w:hAnsi="Times New Roman" w:cs="Times New Roman"/>
                <w:color w:val="000000"/>
                <w:sz w:val="24"/>
                <w:szCs w:val="24"/>
                <w:lang w:eastAsia="ru-RU"/>
              </w:rPr>
              <w:t>ы</w:t>
            </w:r>
            <w:r w:rsidRPr="00511FFF">
              <w:rPr>
                <w:rFonts w:ascii="Times New Roman" w:eastAsia="Times New Roman" w:hAnsi="Times New Roman" w:cs="Times New Roman"/>
                <w:color w:val="000000"/>
                <w:sz w:val="24"/>
                <w:szCs w:val="24"/>
                <w:lang w:eastAsia="ru-RU"/>
              </w:rPr>
              <w:t xml:space="preserve"> с учетом их целесообразности, соответствия программному содержанию и возрасту обучающихся;</w:t>
            </w:r>
          </w:p>
          <w:p w14:paraId="4A8ECEE0"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ведения документации, обеспечивающей организацию процесса обучения</w:t>
            </w:r>
          </w:p>
        </w:tc>
      </w:tr>
      <w:tr w:rsidR="00F155F2" w:rsidRPr="009440D4" w14:paraId="0FB8DE36" w14:textId="77777777" w:rsidTr="00F155F2">
        <w:trPr>
          <w:jc w:val="center"/>
        </w:trPr>
        <w:tc>
          <w:tcPr>
            <w:tcW w:w="2535" w:type="dxa"/>
            <w:vMerge/>
          </w:tcPr>
          <w:p w14:paraId="089991B3"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06773A53"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270541C5"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14:paraId="5CDF7054" w14:textId="77777777" w:rsidTr="00F155F2">
        <w:trPr>
          <w:jc w:val="center"/>
        </w:trPr>
        <w:tc>
          <w:tcPr>
            <w:tcW w:w="2535" w:type="dxa"/>
            <w:vMerge/>
          </w:tcPr>
          <w:p w14:paraId="42318792"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012AD099"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629127EA"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разрабатывать и реализовывать рабочие программы учебных предметов, курсов на основе ФГОС </w:t>
            </w:r>
            <w:r>
              <w:rPr>
                <w:rFonts w:ascii="Times New Roman" w:eastAsia="Times New Roman" w:hAnsi="Times New Roman" w:cs="Times New Roman"/>
                <w:color w:val="000000"/>
                <w:sz w:val="24"/>
                <w:szCs w:val="24"/>
                <w:lang w:eastAsia="ru-RU"/>
              </w:rPr>
              <w:t>и ФОП основного</w:t>
            </w:r>
            <w:r w:rsidRPr="00511FFF">
              <w:rPr>
                <w:rFonts w:ascii="Times New Roman" w:eastAsia="Times New Roman" w:hAnsi="Times New Roman" w:cs="Times New Roman"/>
                <w:color w:val="000000"/>
                <w:sz w:val="24"/>
                <w:szCs w:val="24"/>
                <w:lang w:eastAsia="ru-RU"/>
              </w:rPr>
              <w:t xml:space="preserve"> общего образования;</w:t>
            </w:r>
          </w:p>
          <w:p w14:paraId="75B52DE6"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находить и анализировать методическую литературу, ресурсы сетевой (цифровой) образовательной среды, необходимые для организации образовательного процесса;</w:t>
            </w:r>
          </w:p>
          <w:p w14:paraId="42AEB974"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оценивать качество учебно-методических материалов для организации образовательного процесса с точки зрения их целесообразности, соответствия программному содержанию и возрасту обучающихся;</w:t>
            </w:r>
          </w:p>
          <w:p w14:paraId="440D7C5E"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разрабатывать учебно-методические материалы для проведения учебного занятия;</w:t>
            </w:r>
          </w:p>
          <w:p w14:paraId="54690B32"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разрабатывать и оформлять в бумажном и электронном виде планирующую и отчетную документацию в области обучения</w:t>
            </w:r>
          </w:p>
        </w:tc>
      </w:tr>
      <w:tr w:rsidR="00F155F2" w:rsidRPr="009440D4" w14:paraId="07A82F3E" w14:textId="77777777" w:rsidTr="00F155F2">
        <w:trPr>
          <w:jc w:val="center"/>
        </w:trPr>
        <w:tc>
          <w:tcPr>
            <w:tcW w:w="2535" w:type="dxa"/>
            <w:vMerge/>
          </w:tcPr>
          <w:p w14:paraId="02E52754"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2C2268B4"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3F179B28"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F155F2" w:rsidRPr="009440D4" w14:paraId="1D604AA2" w14:textId="77777777" w:rsidTr="00F155F2">
        <w:trPr>
          <w:jc w:val="center"/>
        </w:trPr>
        <w:tc>
          <w:tcPr>
            <w:tcW w:w="2535" w:type="dxa"/>
            <w:vMerge/>
          </w:tcPr>
          <w:p w14:paraId="5A290B9A"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73AF07FB"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1CD21DC0"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структур</w:t>
            </w:r>
            <w:r>
              <w:rPr>
                <w:rFonts w:ascii="Times New Roman" w:eastAsia="Times New Roman" w:hAnsi="Times New Roman" w:cs="Times New Roman"/>
                <w:color w:val="000000"/>
                <w:sz w:val="24"/>
                <w:szCs w:val="24"/>
                <w:lang w:eastAsia="ru-RU"/>
              </w:rPr>
              <w:t>ы</w:t>
            </w:r>
            <w:r w:rsidRPr="00511FFF">
              <w:rPr>
                <w:rFonts w:ascii="Times New Roman" w:eastAsia="Times New Roman" w:hAnsi="Times New Roman" w:cs="Times New Roman"/>
                <w:color w:val="000000"/>
                <w:sz w:val="24"/>
                <w:szCs w:val="24"/>
                <w:lang w:eastAsia="ru-RU"/>
              </w:rPr>
              <w:t xml:space="preserve"> рабочих программ учебных предметов и учебно-методических комплектов для осуществления образовательного процесса по образовательн</w:t>
            </w:r>
            <w:r>
              <w:rPr>
                <w:rFonts w:ascii="Times New Roman" w:eastAsia="Times New Roman" w:hAnsi="Times New Roman" w:cs="Times New Roman"/>
                <w:color w:val="000000"/>
                <w:sz w:val="24"/>
                <w:szCs w:val="24"/>
                <w:lang w:eastAsia="ru-RU"/>
              </w:rPr>
              <w:t>ой</w:t>
            </w:r>
            <w:r w:rsidRPr="00511FFF">
              <w:rPr>
                <w:rFonts w:ascii="Times New Roman" w:eastAsia="Times New Roman" w:hAnsi="Times New Roman" w:cs="Times New Roman"/>
                <w:color w:val="000000"/>
                <w:sz w:val="24"/>
                <w:szCs w:val="24"/>
                <w:lang w:eastAsia="ru-RU"/>
              </w:rPr>
              <w:t xml:space="preserve"> программ</w:t>
            </w:r>
            <w:r>
              <w:rPr>
                <w:rFonts w:ascii="Times New Roman" w:eastAsia="Times New Roman" w:hAnsi="Times New Roman" w:cs="Times New Roman"/>
                <w:color w:val="000000"/>
                <w:sz w:val="24"/>
                <w:szCs w:val="24"/>
                <w:lang w:eastAsia="ru-RU"/>
              </w:rPr>
              <w:t>е основного</w:t>
            </w:r>
            <w:r w:rsidRPr="00511FFF">
              <w:rPr>
                <w:rFonts w:ascii="Times New Roman" w:eastAsia="Times New Roman" w:hAnsi="Times New Roman" w:cs="Times New Roman"/>
                <w:color w:val="000000"/>
                <w:sz w:val="24"/>
                <w:szCs w:val="24"/>
                <w:lang w:eastAsia="ru-RU"/>
              </w:rPr>
              <w:t xml:space="preserve"> общего образования;</w:t>
            </w:r>
          </w:p>
          <w:p w14:paraId="43CC0213"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к структуре, содержанию и оформлению планирующей и отчетной документации, обеспечивающей преподавание в </w:t>
            </w:r>
            <w:r>
              <w:rPr>
                <w:rFonts w:ascii="Times New Roman" w:eastAsia="Times New Roman" w:hAnsi="Times New Roman" w:cs="Times New Roman"/>
                <w:color w:val="000000"/>
                <w:sz w:val="24"/>
                <w:szCs w:val="24"/>
                <w:lang w:eastAsia="ru-RU"/>
              </w:rPr>
              <w:t>основной школе</w:t>
            </w:r>
            <w:r w:rsidRPr="00511FFF">
              <w:rPr>
                <w:rFonts w:ascii="Times New Roman" w:eastAsia="Times New Roman" w:hAnsi="Times New Roman" w:cs="Times New Roman"/>
                <w:color w:val="000000"/>
                <w:sz w:val="24"/>
                <w:szCs w:val="24"/>
                <w:lang w:eastAsia="ru-RU"/>
              </w:rPr>
              <w:t>;</w:t>
            </w:r>
          </w:p>
          <w:p w14:paraId="04787D01"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к учебно-методическим материалам, применяемым в </w:t>
            </w:r>
            <w:r>
              <w:rPr>
                <w:rFonts w:ascii="Times New Roman" w:eastAsia="Times New Roman" w:hAnsi="Times New Roman" w:cs="Times New Roman"/>
                <w:color w:val="000000"/>
                <w:sz w:val="24"/>
                <w:szCs w:val="24"/>
                <w:lang w:eastAsia="ru-RU"/>
              </w:rPr>
              <w:t>основной</w:t>
            </w:r>
            <w:r w:rsidRPr="00511FFF">
              <w:rPr>
                <w:rFonts w:ascii="Times New Roman" w:eastAsia="Times New Roman" w:hAnsi="Times New Roman" w:cs="Times New Roman"/>
                <w:color w:val="000000"/>
                <w:sz w:val="24"/>
                <w:szCs w:val="24"/>
                <w:lang w:eastAsia="ru-RU"/>
              </w:rPr>
              <w:t xml:space="preserve"> школе для организации обучения</w:t>
            </w:r>
          </w:p>
        </w:tc>
      </w:tr>
      <w:tr w:rsidR="00F155F2" w:rsidRPr="009440D4" w14:paraId="7686DF99" w14:textId="77777777" w:rsidTr="00F155F2">
        <w:trPr>
          <w:jc w:val="center"/>
        </w:trPr>
        <w:tc>
          <w:tcPr>
            <w:tcW w:w="2535" w:type="dxa"/>
            <w:vMerge/>
          </w:tcPr>
          <w:p w14:paraId="121BF655" w14:textId="77777777" w:rsidR="00F155F2" w:rsidRPr="00F155F2" w:rsidRDefault="00F155F2" w:rsidP="009440D4">
            <w:pPr>
              <w:rPr>
                <w:rFonts w:ascii="Times New Roman" w:eastAsia="Calibri" w:hAnsi="Times New Roman" w:cs="Times New Roman"/>
                <w:sz w:val="24"/>
                <w:szCs w:val="24"/>
              </w:rPr>
            </w:pPr>
          </w:p>
        </w:tc>
        <w:tc>
          <w:tcPr>
            <w:tcW w:w="3907" w:type="dxa"/>
            <w:vMerge w:val="restart"/>
          </w:tcPr>
          <w:p w14:paraId="55C5C74F" w14:textId="77777777" w:rsidR="00F155F2" w:rsidRPr="00F155F2" w:rsidRDefault="00F155F2" w:rsidP="0092436E">
            <w:pPr>
              <w:pStyle w:val="ConsPlusNormal"/>
              <w:rPr>
                <w:rFonts w:ascii="Times New Roman" w:eastAsia="Calibri" w:hAnsi="Times New Roman" w:cs="Times New Roman"/>
                <w:sz w:val="24"/>
                <w:szCs w:val="24"/>
              </w:rPr>
            </w:pPr>
            <w:r w:rsidRPr="00F155F2">
              <w:rPr>
                <w:rFonts w:ascii="Times New Roman" w:hAnsi="Times New Roman" w:cs="Times New Roman"/>
                <w:sz w:val="24"/>
                <w:szCs w:val="24"/>
              </w:rPr>
              <w:t>ПК 1.6. Анализировать педагогический опыт и образовательные технологии в области основного общего образования с позиции эффективности их применения в процессе обучения</w:t>
            </w:r>
          </w:p>
        </w:tc>
        <w:tc>
          <w:tcPr>
            <w:tcW w:w="8344" w:type="dxa"/>
            <w:shd w:val="clear" w:color="auto" w:fill="auto"/>
          </w:tcPr>
          <w:p w14:paraId="1F7C16E4"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Навыки:</w:t>
            </w:r>
          </w:p>
        </w:tc>
      </w:tr>
      <w:tr w:rsidR="00F155F2" w:rsidRPr="009440D4" w14:paraId="2356A166" w14:textId="77777777" w:rsidTr="00F155F2">
        <w:trPr>
          <w:jc w:val="center"/>
        </w:trPr>
        <w:tc>
          <w:tcPr>
            <w:tcW w:w="2535" w:type="dxa"/>
            <w:vMerge/>
          </w:tcPr>
          <w:p w14:paraId="2F3CE852"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4EA94F74"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505A01C9"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анализа передового педагогического опыта, методов, приемов и технологий обучения</w:t>
            </w:r>
            <w:r>
              <w:rPr>
                <w:rFonts w:ascii="Times New Roman" w:eastAsia="Times New Roman" w:hAnsi="Times New Roman" w:cs="Times New Roman"/>
                <w:color w:val="000000"/>
                <w:sz w:val="24"/>
                <w:szCs w:val="24"/>
                <w:lang w:eastAsia="ru-RU"/>
              </w:rPr>
              <w:t xml:space="preserve"> в основной школе</w:t>
            </w:r>
            <w:r w:rsidRPr="00511FFF">
              <w:rPr>
                <w:rFonts w:ascii="Times New Roman" w:eastAsia="Times New Roman" w:hAnsi="Times New Roman" w:cs="Times New Roman"/>
                <w:color w:val="000000"/>
                <w:sz w:val="24"/>
                <w:szCs w:val="24"/>
                <w:lang w:eastAsia="ru-RU"/>
              </w:rPr>
              <w:t>;</w:t>
            </w:r>
          </w:p>
          <w:p w14:paraId="28036465"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систематизации педагогического опыта в области обучения;</w:t>
            </w:r>
          </w:p>
          <w:p w14:paraId="252F5182"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оценки эффективности применения образовательных технологий в обучении обучающихся</w:t>
            </w:r>
          </w:p>
        </w:tc>
      </w:tr>
      <w:tr w:rsidR="00F155F2" w:rsidRPr="009440D4" w14:paraId="7AEEC8B1" w14:textId="77777777" w:rsidTr="00F155F2">
        <w:trPr>
          <w:jc w:val="center"/>
        </w:trPr>
        <w:tc>
          <w:tcPr>
            <w:tcW w:w="2535" w:type="dxa"/>
            <w:vMerge/>
          </w:tcPr>
          <w:p w14:paraId="4D7A903C"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71FC20E4"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7086B586"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14:paraId="221A8A69" w14:textId="77777777" w:rsidTr="00F155F2">
        <w:trPr>
          <w:jc w:val="center"/>
        </w:trPr>
        <w:tc>
          <w:tcPr>
            <w:tcW w:w="2535" w:type="dxa"/>
            <w:vMerge/>
          </w:tcPr>
          <w:p w14:paraId="3596279C"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5C7A6882"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5F081F16"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находить и использовать методическую литературу, ресурсы сетевой (цифровой) образовательной среды, необходимые для организации процесса обучения </w:t>
            </w:r>
            <w:r>
              <w:rPr>
                <w:rFonts w:ascii="Times New Roman" w:eastAsia="Times New Roman" w:hAnsi="Times New Roman" w:cs="Times New Roman"/>
                <w:color w:val="000000"/>
                <w:sz w:val="24"/>
                <w:szCs w:val="24"/>
                <w:lang w:eastAsia="ru-RU"/>
              </w:rPr>
              <w:t>в основной школе</w:t>
            </w:r>
            <w:r w:rsidRPr="00511FFF">
              <w:rPr>
                <w:rFonts w:ascii="Times New Roman" w:eastAsia="Times New Roman" w:hAnsi="Times New Roman" w:cs="Times New Roman"/>
                <w:color w:val="000000"/>
                <w:sz w:val="24"/>
                <w:szCs w:val="24"/>
                <w:lang w:eastAsia="ru-RU"/>
              </w:rPr>
              <w:t>;</w:t>
            </w:r>
          </w:p>
          <w:p w14:paraId="559D835B"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систематизировать полученные знания в ходе изучения передового педагогическо</w:t>
            </w:r>
            <w:r>
              <w:rPr>
                <w:rFonts w:ascii="Times New Roman" w:eastAsia="Times New Roman" w:hAnsi="Times New Roman" w:cs="Times New Roman"/>
                <w:color w:val="000000"/>
                <w:sz w:val="24"/>
                <w:szCs w:val="24"/>
                <w:lang w:eastAsia="ru-RU"/>
              </w:rPr>
              <w:t>го опыта в организации обучения</w:t>
            </w:r>
            <w:r w:rsidRPr="00511FFF">
              <w:rPr>
                <w:rFonts w:ascii="Times New Roman" w:eastAsia="Times New Roman" w:hAnsi="Times New Roman" w:cs="Times New Roman"/>
                <w:color w:val="000000"/>
                <w:sz w:val="24"/>
                <w:szCs w:val="24"/>
                <w:lang w:eastAsia="ru-RU"/>
              </w:rPr>
              <w:t>;</w:t>
            </w:r>
          </w:p>
          <w:p w14:paraId="16C51746"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lastRenderedPageBreak/>
              <w:t xml:space="preserve">применять и оценивать эффективность образовательных технологий, используемых в </w:t>
            </w:r>
            <w:r>
              <w:rPr>
                <w:rFonts w:ascii="Times New Roman" w:eastAsia="Times New Roman" w:hAnsi="Times New Roman" w:cs="Times New Roman"/>
                <w:color w:val="000000"/>
                <w:sz w:val="24"/>
                <w:szCs w:val="24"/>
                <w:lang w:eastAsia="ru-RU"/>
              </w:rPr>
              <w:t>основной</w:t>
            </w:r>
            <w:r w:rsidRPr="00511FFF">
              <w:rPr>
                <w:rFonts w:ascii="Times New Roman" w:eastAsia="Times New Roman" w:hAnsi="Times New Roman" w:cs="Times New Roman"/>
                <w:color w:val="000000"/>
                <w:sz w:val="24"/>
                <w:szCs w:val="24"/>
                <w:lang w:eastAsia="ru-RU"/>
              </w:rPr>
              <w:t xml:space="preserve"> школе в процессе обучения </w:t>
            </w:r>
          </w:p>
        </w:tc>
      </w:tr>
      <w:tr w:rsidR="00F155F2" w:rsidRPr="009440D4" w14:paraId="52BCEB99" w14:textId="77777777" w:rsidTr="00F155F2">
        <w:trPr>
          <w:jc w:val="center"/>
        </w:trPr>
        <w:tc>
          <w:tcPr>
            <w:tcW w:w="2535" w:type="dxa"/>
            <w:vMerge/>
          </w:tcPr>
          <w:p w14:paraId="6F3C9789"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028E6839"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2C40F327"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F155F2" w:rsidRPr="009440D4" w14:paraId="03C2DA13" w14:textId="77777777" w:rsidTr="00F155F2">
        <w:trPr>
          <w:jc w:val="center"/>
        </w:trPr>
        <w:tc>
          <w:tcPr>
            <w:tcW w:w="2535" w:type="dxa"/>
            <w:vMerge/>
          </w:tcPr>
          <w:p w14:paraId="34A7218D"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0ABEF751"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5B2290C7"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систематизации и оценки педагогического опыта с позиции эффективности его применения в процессе обучения </w:t>
            </w:r>
            <w:r>
              <w:rPr>
                <w:rFonts w:ascii="Times New Roman" w:eastAsia="Times New Roman" w:hAnsi="Times New Roman" w:cs="Times New Roman"/>
                <w:color w:val="000000"/>
                <w:sz w:val="24"/>
                <w:szCs w:val="24"/>
                <w:lang w:eastAsia="ru-RU"/>
              </w:rPr>
              <w:t>в основной школе</w:t>
            </w:r>
            <w:r w:rsidRPr="00511FFF">
              <w:rPr>
                <w:rFonts w:ascii="Times New Roman" w:eastAsia="Times New Roman" w:hAnsi="Times New Roman" w:cs="Times New Roman"/>
                <w:color w:val="000000"/>
                <w:sz w:val="24"/>
                <w:szCs w:val="24"/>
                <w:lang w:eastAsia="ru-RU"/>
              </w:rPr>
              <w:t>;</w:t>
            </w:r>
          </w:p>
          <w:p w14:paraId="5818FE87"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анализа и оценки эффективности образовательных технологий в процессе обучения обучающихся;</w:t>
            </w:r>
          </w:p>
          <w:p w14:paraId="51E971E2"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критери</w:t>
            </w:r>
            <w:r>
              <w:rPr>
                <w:rFonts w:ascii="Times New Roman" w:eastAsia="Times New Roman" w:hAnsi="Times New Roman" w:cs="Times New Roman"/>
                <w:color w:val="000000"/>
                <w:sz w:val="24"/>
                <w:szCs w:val="24"/>
                <w:lang w:eastAsia="ru-RU"/>
              </w:rPr>
              <w:t>ев</w:t>
            </w:r>
            <w:r w:rsidRPr="00511FFF">
              <w:rPr>
                <w:rFonts w:ascii="Times New Roman" w:eastAsia="Times New Roman" w:hAnsi="Times New Roman" w:cs="Times New Roman"/>
                <w:color w:val="000000"/>
                <w:sz w:val="24"/>
                <w:szCs w:val="24"/>
                <w:lang w:eastAsia="ru-RU"/>
              </w:rPr>
              <w:t xml:space="preserve"> эффективности применения педагогического опыта и образовательных технологий в обучении </w:t>
            </w:r>
            <w:r>
              <w:rPr>
                <w:rFonts w:ascii="Times New Roman" w:eastAsia="Times New Roman" w:hAnsi="Times New Roman" w:cs="Times New Roman"/>
                <w:color w:val="000000"/>
                <w:sz w:val="24"/>
                <w:szCs w:val="24"/>
                <w:lang w:eastAsia="ru-RU"/>
              </w:rPr>
              <w:t>в основной школе</w:t>
            </w:r>
          </w:p>
        </w:tc>
      </w:tr>
      <w:tr w:rsidR="00F155F2" w:rsidRPr="009440D4" w14:paraId="0B614C83" w14:textId="77777777" w:rsidTr="00F155F2">
        <w:trPr>
          <w:jc w:val="center"/>
        </w:trPr>
        <w:tc>
          <w:tcPr>
            <w:tcW w:w="2535" w:type="dxa"/>
            <w:vMerge/>
          </w:tcPr>
          <w:p w14:paraId="6534BEC0" w14:textId="77777777" w:rsidR="00F155F2" w:rsidRPr="00F155F2" w:rsidRDefault="00F155F2" w:rsidP="009440D4">
            <w:pPr>
              <w:rPr>
                <w:rFonts w:ascii="Times New Roman" w:eastAsia="Calibri" w:hAnsi="Times New Roman" w:cs="Times New Roman"/>
                <w:sz w:val="24"/>
                <w:szCs w:val="24"/>
              </w:rPr>
            </w:pPr>
          </w:p>
        </w:tc>
        <w:tc>
          <w:tcPr>
            <w:tcW w:w="3907" w:type="dxa"/>
            <w:vMerge w:val="restart"/>
          </w:tcPr>
          <w:p w14:paraId="3386C044" w14:textId="77777777" w:rsidR="00F155F2" w:rsidRPr="00F155F2" w:rsidRDefault="00F155F2" w:rsidP="0092436E">
            <w:pPr>
              <w:pStyle w:val="ConsPlusNormal"/>
              <w:rPr>
                <w:rFonts w:ascii="Times New Roman" w:eastAsia="Calibri" w:hAnsi="Times New Roman" w:cs="Times New Roman"/>
                <w:sz w:val="24"/>
                <w:szCs w:val="24"/>
              </w:rPr>
            </w:pPr>
            <w:r w:rsidRPr="00F155F2">
              <w:rPr>
                <w:rFonts w:ascii="Times New Roman" w:hAnsi="Times New Roman" w:cs="Times New Roman"/>
                <w:sz w:val="24"/>
                <w:szCs w:val="24"/>
              </w:rPr>
              <w:t>ПК 1.7. Организовывать индивидуальную и совместную учебно-проектную деятельность обучающихся в соответствующей предметной области</w:t>
            </w:r>
          </w:p>
        </w:tc>
        <w:tc>
          <w:tcPr>
            <w:tcW w:w="8344" w:type="dxa"/>
            <w:shd w:val="clear" w:color="auto" w:fill="auto"/>
          </w:tcPr>
          <w:p w14:paraId="538AB57D"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Навыки:</w:t>
            </w:r>
          </w:p>
        </w:tc>
      </w:tr>
      <w:tr w:rsidR="00F155F2" w:rsidRPr="009440D4" w14:paraId="2D1EE06B" w14:textId="77777777" w:rsidTr="00F155F2">
        <w:trPr>
          <w:jc w:val="center"/>
        </w:trPr>
        <w:tc>
          <w:tcPr>
            <w:tcW w:w="2535" w:type="dxa"/>
            <w:vMerge/>
          </w:tcPr>
          <w:p w14:paraId="2EC0F7BC"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3BECBF57"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0475307F" w14:textId="77777777" w:rsidR="00F155F2" w:rsidRPr="002000F0" w:rsidRDefault="00F155F2" w:rsidP="00216EB8">
            <w:pPr>
              <w:rPr>
                <w:rFonts w:ascii="Times New Roman" w:eastAsia="Calibri" w:hAnsi="Times New Roman" w:cs="Times New Roman"/>
                <w:sz w:val="24"/>
                <w:szCs w:val="24"/>
              </w:rPr>
            </w:pPr>
            <w:r w:rsidRPr="002000F0">
              <w:rPr>
                <w:rFonts w:ascii="Times New Roman" w:eastAsia="Calibri" w:hAnsi="Times New Roman" w:cs="Times New Roman"/>
                <w:sz w:val="24"/>
                <w:szCs w:val="24"/>
              </w:rPr>
              <w:t>проектирования и организации проектной деятельности, презентации результатов проектной работы, ведения дискуссии</w:t>
            </w:r>
            <w:r>
              <w:rPr>
                <w:rFonts w:ascii="Times New Roman" w:eastAsia="Calibri" w:hAnsi="Times New Roman" w:cs="Times New Roman"/>
                <w:sz w:val="24"/>
                <w:szCs w:val="24"/>
              </w:rPr>
              <w:t>;</w:t>
            </w:r>
          </w:p>
          <w:p w14:paraId="1ED21AFB" w14:textId="77777777" w:rsidR="00F155F2" w:rsidRPr="002000F0" w:rsidRDefault="00F155F2" w:rsidP="00216EB8">
            <w:pPr>
              <w:rPr>
                <w:rFonts w:ascii="Times New Roman" w:eastAsia="Calibri" w:hAnsi="Times New Roman" w:cs="Times New Roman"/>
                <w:sz w:val="24"/>
                <w:szCs w:val="24"/>
              </w:rPr>
            </w:pPr>
            <w:r w:rsidRPr="002000F0">
              <w:rPr>
                <w:rFonts w:ascii="Times New Roman" w:eastAsia="Calibri" w:hAnsi="Times New Roman" w:cs="Times New Roman"/>
                <w:sz w:val="24"/>
                <w:szCs w:val="24"/>
              </w:rPr>
              <w:t>планирования и организации индивидуальной и коллективной учебно-проектной работы обучающихся в соответствующей предметной области</w:t>
            </w:r>
            <w:r>
              <w:rPr>
                <w:rFonts w:ascii="Times New Roman" w:eastAsia="Calibri" w:hAnsi="Times New Roman" w:cs="Times New Roman"/>
                <w:sz w:val="24"/>
                <w:szCs w:val="24"/>
              </w:rPr>
              <w:t>;</w:t>
            </w:r>
          </w:p>
          <w:p w14:paraId="7D61D46A" w14:textId="77777777" w:rsidR="00F155F2" w:rsidRPr="00322AE9" w:rsidRDefault="00F155F2" w:rsidP="00216EB8">
            <w:pPr>
              <w:rPr>
                <w:rFonts w:ascii="Times New Roman" w:eastAsia="Calibri" w:hAnsi="Times New Roman" w:cs="Times New Roman"/>
                <w:sz w:val="24"/>
                <w:szCs w:val="24"/>
              </w:rPr>
            </w:pPr>
            <w:r w:rsidRPr="002000F0">
              <w:rPr>
                <w:rFonts w:ascii="Times New Roman" w:eastAsia="Calibri" w:hAnsi="Times New Roman" w:cs="Times New Roman"/>
                <w:sz w:val="24"/>
                <w:szCs w:val="24"/>
              </w:rPr>
              <w:t>анализа результатов и рефлексии достижения поставленных целей и зад</w:t>
            </w:r>
            <w:r w:rsidR="00322AE9">
              <w:rPr>
                <w:rFonts w:ascii="Times New Roman" w:eastAsia="Calibri" w:hAnsi="Times New Roman" w:cs="Times New Roman"/>
                <w:sz w:val="24"/>
                <w:szCs w:val="24"/>
              </w:rPr>
              <w:t>ач проектной работы обучающихся</w:t>
            </w:r>
          </w:p>
        </w:tc>
      </w:tr>
      <w:tr w:rsidR="00F155F2" w:rsidRPr="009440D4" w14:paraId="7DA7887D" w14:textId="77777777" w:rsidTr="00F155F2">
        <w:trPr>
          <w:jc w:val="center"/>
        </w:trPr>
        <w:tc>
          <w:tcPr>
            <w:tcW w:w="2535" w:type="dxa"/>
            <w:vMerge/>
          </w:tcPr>
          <w:p w14:paraId="149430BB"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141E30D5"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65440603"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14:paraId="7391D076" w14:textId="77777777" w:rsidTr="00F155F2">
        <w:trPr>
          <w:jc w:val="center"/>
        </w:trPr>
        <w:tc>
          <w:tcPr>
            <w:tcW w:w="2535" w:type="dxa"/>
            <w:vMerge/>
          </w:tcPr>
          <w:p w14:paraId="1F2C16BA"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7970A606"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719E26D1" w14:textId="77777777" w:rsidR="00F155F2" w:rsidRDefault="00F155F2" w:rsidP="00216EB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применять метод проектов в организации различных видов учебно-познавательной деятельности;</w:t>
            </w:r>
          </w:p>
          <w:p w14:paraId="5B441CD4" w14:textId="77777777" w:rsidR="00F155F2" w:rsidRPr="002000F0" w:rsidRDefault="00F155F2" w:rsidP="00216EB8">
            <w:pPr>
              <w:rPr>
                <w:rFonts w:ascii="Times New Roman" w:eastAsia="Times New Roman" w:hAnsi="Times New Roman" w:cs="Times New Roman"/>
                <w:sz w:val="24"/>
                <w:szCs w:val="24"/>
                <w:lang w:eastAsia="ru-RU"/>
              </w:rPr>
            </w:pPr>
            <w:r w:rsidRPr="002000F0">
              <w:rPr>
                <w:rFonts w:ascii="Times New Roman" w:eastAsia="Times New Roman" w:hAnsi="Times New Roman" w:cs="Times New Roman"/>
                <w:sz w:val="24"/>
                <w:szCs w:val="24"/>
                <w:lang w:eastAsia="ru-RU"/>
              </w:rPr>
              <w:t>планировать и выполнять проекты</w:t>
            </w:r>
            <w:r>
              <w:rPr>
                <w:rFonts w:ascii="Times New Roman" w:eastAsia="Times New Roman" w:hAnsi="Times New Roman" w:cs="Times New Roman"/>
                <w:sz w:val="24"/>
                <w:szCs w:val="24"/>
                <w:lang w:eastAsia="ru-RU"/>
              </w:rPr>
              <w:t xml:space="preserve"> совместно с обучающимися</w:t>
            </w:r>
            <w:r w:rsidRPr="002000F0">
              <w:rPr>
                <w:rFonts w:ascii="Times New Roman" w:eastAsia="Times New Roman" w:hAnsi="Times New Roman" w:cs="Times New Roman"/>
                <w:sz w:val="24"/>
                <w:szCs w:val="24"/>
                <w:lang w:eastAsia="ru-RU"/>
              </w:rPr>
              <w:t>, презентовать их результат;</w:t>
            </w:r>
          </w:p>
          <w:p w14:paraId="5F12E96C" w14:textId="77777777" w:rsidR="00F155F2" w:rsidRPr="00322AE9" w:rsidRDefault="00F155F2" w:rsidP="00216EB8">
            <w:pPr>
              <w:rPr>
                <w:rFonts w:ascii="Times New Roman" w:eastAsia="Times New Roman" w:hAnsi="Times New Roman" w:cs="Times New Roman"/>
                <w:sz w:val="24"/>
                <w:szCs w:val="24"/>
                <w:lang w:eastAsia="ru-RU"/>
              </w:rPr>
            </w:pPr>
            <w:r w:rsidRPr="002000F0">
              <w:rPr>
                <w:rFonts w:ascii="Times New Roman" w:eastAsia="Times New Roman" w:hAnsi="Times New Roman" w:cs="Times New Roman"/>
                <w:sz w:val="24"/>
                <w:szCs w:val="24"/>
                <w:lang w:eastAsia="ru-RU"/>
              </w:rPr>
              <w:t>организовывать индивидуальную и коллективную учебно-проектную деятельность обучающихся на уроках и во внеурочное время</w:t>
            </w:r>
            <w:r>
              <w:rPr>
                <w:rFonts w:ascii="Times New Roman" w:eastAsia="Times New Roman" w:hAnsi="Times New Roman" w:cs="Times New Roman"/>
                <w:sz w:val="24"/>
                <w:szCs w:val="24"/>
                <w:lang w:eastAsia="ru-RU"/>
              </w:rPr>
              <w:t>.</w:t>
            </w:r>
            <w:r w:rsidR="00322AE9">
              <w:rPr>
                <w:rFonts w:ascii="Times New Roman" w:eastAsia="Times New Roman" w:hAnsi="Times New Roman" w:cs="Times New Roman"/>
                <w:sz w:val="24"/>
                <w:szCs w:val="24"/>
                <w:lang w:eastAsia="ru-RU"/>
              </w:rPr>
              <w:t xml:space="preserve"> </w:t>
            </w:r>
          </w:p>
        </w:tc>
      </w:tr>
      <w:tr w:rsidR="00F155F2" w:rsidRPr="009440D4" w14:paraId="7BD5A177" w14:textId="77777777" w:rsidTr="00F155F2">
        <w:trPr>
          <w:jc w:val="center"/>
        </w:trPr>
        <w:tc>
          <w:tcPr>
            <w:tcW w:w="2535" w:type="dxa"/>
            <w:vMerge/>
          </w:tcPr>
          <w:p w14:paraId="3BF74537"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18271CAF"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2F8426EA"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F155F2" w:rsidRPr="009440D4" w14:paraId="7C6C877E" w14:textId="77777777" w:rsidTr="00F155F2">
        <w:trPr>
          <w:jc w:val="center"/>
        </w:trPr>
        <w:tc>
          <w:tcPr>
            <w:tcW w:w="2535" w:type="dxa"/>
            <w:vMerge/>
          </w:tcPr>
          <w:p w14:paraId="4DA056DA"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1B30D685"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3BA26051" w14:textId="77777777" w:rsidR="00F155F2" w:rsidRPr="00B934D4" w:rsidRDefault="00F155F2" w:rsidP="00216EB8">
            <w:pPr>
              <w:rPr>
                <w:rFonts w:ascii="Times New Roman" w:eastAsia="Calibri" w:hAnsi="Times New Roman" w:cs="Times New Roman"/>
                <w:sz w:val="24"/>
                <w:szCs w:val="24"/>
              </w:rPr>
            </w:pPr>
            <w:r w:rsidRPr="00B934D4">
              <w:rPr>
                <w:rFonts w:ascii="Times New Roman" w:eastAsia="Calibri" w:hAnsi="Times New Roman" w:cs="Times New Roman"/>
                <w:sz w:val="24"/>
                <w:szCs w:val="24"/>
              </w:rPr>
              <w:t>педагогических и дидактических принципов организации проектной деятельности в учебном процессе;</w:t>
            </w:r>
          </w:p>
          <w:p w14:paraId="5F55DF83" w14:textId="77777777" w:rsidR="00F155F2" w:rsidRPr="00322AE9" w:rsidRDefault="00F155F2" w:rsidP="00216EB8">
            <w:pPr>
              <w:rPr>
                <w:rFonts w:ascii="Times New Roman" w:eastAsia="Calibri" w:hAnsi="Times New Roman" w:cs="Times New Roman"/>
                <w:sz w:val="24"/>
                <w:szCs w:val="24"/>
              </w:rPr>
            </w:pPr>
            <w:r w:rsidRPr="00B934D4">
              <w:rPr>
                <w:rFonts w:ascii="Times New Roman" w:eastAsia="Calibri" w:hAnsi="Times New Roman" w:cs="Times New Roman"/>
                <w:sz w:val="24"/>
                <w:szCs w:val="24"/>
              </w:rPr>
              <w:t>методологии, структуры и содержания этапов организации   учебно-прое</w:t>
            </w:r>
            <w:r w:rsidR="00322AE9">
              <w:rPr>
                <w:rFonts w:ascii="Times New Roman" w:eastAsia="Calibri" w:hAnsi="Times New Roman" w:cs="Times New Roman"/>
                <w:sz w:val="24"/>
                <w:szCs w:val="24"/>
              </w:rPr>
              <w:t>ктной деятельности обучающихся;</w:t>
            </w:r>
          </w:p>
        </w:tc>
      </w:tr>
      <w:tr w:rsidR="00F155F2" w:rsidRPr="009440D4" w14:paraId="40D1FE0B" w14:textId="77777777" w:rsidTr="00F155F2">
        <w:trPr>
          <w:jc w:val="center"/>
        </w:trPr>
        <w:tc>
          <w:tcPr>
            <w:tcW w:w="2535" w:type="dxa"/>
            <w:vMerge/>
          </w:tcPr>
          <w:p w14:paraId="6A96E3FB" w14:textId="77777777" w:rsidR="00F155F2" w:rsidRPr="00F155F2" w:rsidRDefault="00F155F2" w:rsidP="009440D4">
            <w:pPr>
              <w:rPr>
                <w:rFonts w:ascii="Times New Roman" w:eastAsia="Calibri" w:hAnsi="Times New Roman" w:cs="Times New Roman"/>
                <w:sz w:val="24"/>
                <w:szCs w:val="24"/>
              </w:rPr>
            </w:pPr>
          </w:p>
        </w:tc>
        <w:tc>
          <w:tcPr>
            <w:tcW w:w="3907" w:type="dxa"/>
            <w:vMerge w:val="restart"/>
          </w:tcPr>
          <w:p w14:paraId="39B51416" w14:textId="77777777" w:rsidR="00F155F2" w:rsidRPr="00F155F2" w:rsidRDefault="00F155F2" w:rsidP="0092436E">
            <w:pPr>
              <w:pStyle w:val="ConsPlusNormal"/>
              <w:rPr>
                <w:rFonts w:ascii="Times New Roman" w:eastAsia="Calibri" w:hAnsi="Times New Roman" w:cs="Times New Roman"/>
                <w:sz w:val="24"/>
                <w:szCs w:val="24"/>
              </w:rPr>
            </w:pPr>
            <w:r w:rsidRPr="00F155F2">
              <w:rPr>
                <w:rFonts w:ascii="Times New Roman" w:hAnsi="Times New Roman" w:cs="Times New Roman"/>
                <w:sz w:val="24"/>
                <w:szCs w:val="24"/>
              </w:rPr>
              <w:t>ПК 1.8. Совершенствовать процесс обучения на основе анализа результатов и самоанализа педагогической деятельности</w:t>
            </w:r>
          </w:p>
        </w:tc>
        <w:tc>
          <w:tcPr>
            <w:tcW w:w="8344" w:type="dxa"/>
            <w:shd w:val="clear" w:color="auto" w:fill="auto"/>
          </w:tcPr>
          <w:p w14:paraId="72D06C27"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Навыки:</w:t>
            </w:r>
          </w:p>
        </w:tc>
      </w:tr>
      <w:tr w:rsidR="00F155F2" w:rsidRPr="009440D4" w14:paraId="017AC581" w14:textId="77777777" w:rsidTr="00F155F2">
        <w:trPr>
          <w:jc w:val="center"/>
        </w:trPr>
        <w:tc>
          <w:tcPr>
            <w:tcW w:w="2535" w:type="dxa"/>
            <w:vMerge/>
          </w:tcPr>
          <w:p w14:paraId="530BB8CC"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03BD4AEC"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0FEFE6ED" w14:textId="77777777" w:rsidR="00F155F2" w:rsidRPr="00F155F2" w:rsidRDefault="00F155F2" w:rsidP="00216E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совершенствования процесса обучения</w:t>
            </w:r>
            <w:r w:rsidRPr="00511FFF">
              <w:rPr>
                <w:rFonts w:ascii="Times New Roman" w:eastAsia="Times New Roman" w:hAnsi="Times New Roman" w:cs="Times New Roman"/>
                <w:color w:val="000000"/>
                <w:sz w:val="24"/>
                <w:szCs w:val="24"/>
                <w:lang w:eastAsia="ru-RU"/>
              </w:rPr>
              <w:t xml:space="preserve"> на основе анализа результатов и самоанализа </w:t>
            </w:r>
            <w:r>
              <w:rPr>
                <w:rFonts w:ascii="Times New Roman" w:eastAsia="Times New Roman" w:hAnsi="Times New Roman" w:cs="Times New Roman"/>
                <w:color w:val="000000"/>
                <w:sz w:val="24"/>
                <w:szCs w:val="24"/>
                <w:lang w:eastAsia="ru-RU"/>
              </w:rPr>
              <w:t xml:space="preserve">педагогической </w:t>
            </w:r>
            <w:r w:rsidRPr="00511FFF">
              <w:rPr>
                <w:rFonts w:ascii="Times New Roman" w:eastAsia="Times New Roman" w:hAnsi="Times New Roman" w:cs="Times New Roman"/>
                <w:color w:val="000000"/>
                <w:sz w:val="24"/>
                <w:szCs w:val="24"/>
                <w:lang w:eastAsia="ru-RU"/>
              </w:rPr>
              <w:t>деятельности</w:t>
            </w:r>
          </w:p>
        </w:tc>
      </w:tr>
      <w:tr w:rsidR="00F155F2" w:rsidRPr="009440D4" w14:paraId="7A04B58D" w14:textId="77777777" w:rsidTr="00F155F2">
        <w:trPr>
          <w:jc w:val="center"/>
        </w:trPr>
        <w:tc>
          <w:tcPr>
            <w:tcW w:w="2535" w:type="dxa"/>
            <w:vMerge/>
          </w:tcPr>
          <w:p w14:paraId="5DF78A34"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7C7DCA66"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00CAAABD"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14:paraId="58EC1FF0" w14:textId="77777777" w:rsidTr="00F155F2">
        <w:trPr>
          <w:jc w:val="center"/>
        </w:trPr>
        <w:tc>
          <w:tcPr>
            <w:tcW w:w="2535" w:type="dxa"/>
            <w:vMerge/>
          </w:tcPr>
          <w:p w14:paraId="21B5D876"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583DFE02"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5D467614"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анализировать эффективность процесса обучения;</w:t>
            </w:r>
          </w:p>
          <w:p w14:paraId="732CD7EC"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lastRenderedPageBreak/>
              <w:t>осуществлять самоанализ при организации образовательного процесса;</w:t>
            </w:r>
          </w:p>
          <w:p w14:paraId="1A645FD7"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осуществлять мониторинг и анализ современных психолого-педагогических и методических ресурсов для </w:t>
            </w:r>
            <w:r>
              <w:rPr>
                <w:rFonts w:ascii="Times New Roman" w:eastAsia="Times New Roman" w:hAnsi="Times New Roman" w:cs="Times New Roman"/>
                <w:color w:val="000000"/>
                <w:sz w:val="24"/>
                <w:szCs w:val="24"/>
                <w:lang w:eastAsia="ru-RU"/>
              </w:rPr>
              <w:t>совершенствования процесса обучения</w:t>
            </w:r>
            <w:r w:rsidRPr="00511FFF">
              <w:rPr>
                <w:rFonts w:ascii="Times New Roman" w:eastAsia="Times New Roman" w:hAnsi="Times New Roman" w:cs="Times New Roman"/>
                <w:color w:val="000000"/>
                <w:sz w:val="24"/>
                <w:szCs w:val="24"/>
                <w:lang w:eastAsia="ru-RU"/>
              </w:rPr>
              <w:t>;</w:t>
            </w:r>
          </w:p>
          <w:p w14:paraId="17BD6C30" w14:textId="77777777" w:rsidR="00F155F2" w:rsidRPr="004D58DE" w:rsidRDefault="00F155F2" w:rsidP="00216EB8">
            <w:pPr>
              <w:rPr>
                <w:rFonts w:ascii="Times New Roman" w:eastAsia="Calibri" w:hAnsi="Times New Roman" w:cs="Times New Roman"/>
                <w:sz w:val="24"/>
                <w:szCs w:val="24"/>
              </w:rPr>
            </w:pPr>
            <w:r w:rsidRPr="004D58DE">
              <w:rPr>
                <w:rFonts w:ascii="Times New Roman" w:eastAsia="Calibri" w:hAnsi="Times New Roman" w:cs="Times New Roman"/>
                <w:sz w:val="24"/>
                <w:szCs w:val="24"/>
              </w:rPr>
              <w:t>проектировать</w:t>
            </w:r>
            <w:r>
              <w:rPr>
                <w:rFonts w:ascii="Times New Roman" w:eastAsia="Calibri" w:hAnsi="Times New Roman" w:cs="Times New Roman"/>
                <w:sz w:val="24"/>
                <w:szCs w:val="24"/>
              </w:rPr>
              <w:t xml:space="preserve"> совершенствование процесса обучения</w:t>
            </w:r>
          </w:p>
        </w:tc>
      </w:tr>
      <w:tr w:rsidR="00F155F2" w:rsidRPr="009440D4" w14:paraId="666E63F1" w14:textId="77777777" w:rsidTr="00F155F2">
        <w:trPr>
          <w:jc w:val="center"/>
        </w:trPr>
        <w:tc>
          <w:tcPr>
            <w:tcW w:w="2535" w:type="dxa"/>
            <w:vMerge/>
          </w:tcPr>
          <w:p w14:paraId="7592245C"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0289C607"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7A7E9D88"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F155F2" w:rsidRPr="009440D4" w14:paraId="6717E2EA" w14:textId="77777777" w:rsidTr="00F155F2">
        <w:trPr>
          <w:jc w:val="center"/>
        </w:trPr>
        <w:tc>
          <w:tcPr>
            <w:tcW w:w="2535" w:type="dxa"/>
            <w:vMerge/>
          </w:tcPr>
          <w:p w14:paraId="33FCF6EF"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0A99F543"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4F62B4ED" w14:textId="77777777" w:rsidR="00F155F2" w:rsidRDefault="00F155F2" w:rsidP="00216EB8">
            <w:pPr>
              <w:rPr>
                <w:rFonts w:ascii="Times New Roman" w:eastAsia="Calibri" w:hAnsi="Times New Roman" w:cs="Times New Roman"/>
                <w:sz w:val="24"/>
                <w:szCs w:val="24"/>
              </w:rPr>
            </w:pPr>
            <w:r w:rsidRPr="00906B47">
              <w:rPr>
                <w:rFonts w:ascii="Times New Roman" w:eastAsia="Calibri" w:hAnsi="Times New Roman" w:cs="Times New Roman"/>
                <w:sz w:val="24"/>
                <w:szCs w:val="24"/>
              </w:rPr>
              <w:t>методологии и принципов анализа и самоанализа педагогической деятельности</w:t>
            </w:r>
            <w:r>
              <w:rPr>
                <w:rFonts w:ascii="Times New Roman" w:eastAsia="Calibri" w:hAnsi="Times New Roman" w:cs="Times New Roman"/>
                <w:sz w:val="24"/>
                <w:szCs w:val="24"/>
              </w:rPr>
              <w:t>;</w:t>
            </w:r>
          </w:p>
          <w:p w14:paraId="18C3BAAC" w14:textId="77777777" w:rsidR="00F155F2" w:rsidRDefault="00F155F2" w:rsidP="00216EB8">
            <w:pPr>
              <w:rPr>
                <w:rFonts w:ascii="Times New Roman" w:eastAsia="Calibri" w:hAnsi="Times New Roman" w:cs="Times New Roman"/>
                <w:sz w:val="24"/>
                <w:szCs w:val="24"/>
              </w:rPr>
            </w:pPr>
            <w:r>
              <w:rPr>
                <w:rFonts w:ascii="Times New Roman" w:eastAsia="Calibri" w:hAnsi="Times New Roman" w:cs="Times New Roman"/>
                <w:sz w:val="24"/>
                <w:szCs w:val="24"/>
              </w:rPr>
              <w:t>психолого-педагогических и методических ресурсов для совершенствования образовательного процесса;</w:t>
            </w:r>
          </w:p>
          <w:p w14:paraId="27DD1268" w14:textId="77777777" w:rsidR="00F155F2" w:rsidRPr="00906B47" w:rsidRDefault="00F155F2" w:rsidP="00216EB8">
            <w:pPr>
              <w:rPr>
                <w:rFonts w:ascii="Times New Roman" w:eastAsia="Calibri" w:hAnsi="Times New Roman" w:cs="Times New Roman"/>
                <w:sz w:val="24"/>
                <w:szCs w:val="24"/>
              </w:rPr>
            </w:pPr>
            <w:r>
              <w:rPr>
                <w:rFonts w:ascii="Times New Roman" w:eastAsia="Calibri" w:hAnsi="Times New Roman" w:cs="Times New Roman"/>
                <w:sz w:val="24"/>
                <w:szCs w:val="24"/>
              </w:rPr>
              <w:t>современных цифровых образовательных ресурсов и интерактивных средств обучения, позволяющих эффективно выстраивать процесс обучения</w:t>
            </w:r>
          </w:p>
        </w:tc>
      </w:tr>
      <w:tr w:rsidR="00F155F2" w:rsidRPr="009440D4" w14:paraId="035729B4" w14:textId="77777777" w:rsidTr="00F155F2">
        <w:trPr>
          <w:jc w:val="center"/>
        </w:trPr>
        <w:tc>
          <w:tcPr>
            <w:tcW w:w="2535" w:type="dxa"/>
            <w:vMerge/>
          </w:tcPr>
          <w:p w14:paraId="1A69219F" w14:textId="77777777" w:rsidR="00F155F2" w:rsidRPr="00F155F2" w:rsidRDefault="00F155F2" w:rsidP="009440D4">
            <w:pPr>
              <w:rPr>
                <w:rFonts w:ascii="Times New Roman" w:eastAsia="Calibri" w:hAnsi="Times New Roman" w:cs="Times New Roman"/>
                <w:sz w:val="24"/>
                <w:szCs w:val="24"/>
              </w:rPr>
            </w:pPr>
          </w:p>
        </w:tc>
        <w:tc>
          <w:tcPr>
            <w:tcW w:w="3907" w:type="dxa"/>
            <w:vMerge w:val="restart"/>
          </w:tcPr>
          <w:p w14:paraId="4E3B98D8" w14:textId="77777777" w:rsidR="00F155F2" w:rsidRPr="00F155F2" w:rsidRDefault="00F155F2" w:rsidP="0092436E">
            <w:pPr>
              <w:rPr>
                <w:rFonts w:ascii="Times New Roman" w:eastAsia="Calibri" w:hAnsi="Times New Roman" w:cs="Times New Roman"/>
                <w:sz w:val="24"/>
                <w:szCs w:val="24"/>
              </w:rPr>
            </w:pPr>
            <w:r w:rsidRPr="00F155F2">
              <w:rPr>
                <w:rFonts w:ascii="Times New Roman" w:hAnsi="Times New Roman" w:cs="Times New Roman"/>
                <w:sz w:val="24"/>
                <w:szCs w:val="24"/>
              </w:rPr>
              <w:t>ПК 1.9. Апробировать специальные подходы к обучению в целях включения в образовательный процесс всех обучающихся, в том числе с особыми потребностями в образовании: обучающихся, проявивших выдающиеся способности; обучающихся с ограниченными возможностями здоровья и инвалидностью</w:t>
            </w:r>
          </w:p>
        </w:tc>
        <w:tc>
          <w:tcPr>
            <w:tcW w:w="8344" w:type="dxa"/>
            <w:shd w:val="clear" w:color="auto" w:fill="auto"/>
          </w:tcPr>
          <w:p w14:paraId="5F636644"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Навыки:</w:t>
            </w:r>
          </w:p>
        </w:tc>
      </w:tr>
      <w:tr w:rsidR="00F155F2" w:rsidRPr="009440D4" w14:paraId="3393E2EA" w14:textId="77777777" w:rsidTr="00F155F2">
        <w:trPr>
          <w:jc w:val="center"/>
        </w:trPr>
        <w:tc>
          <w:tcPr>
            <w:tcW w:w="2535" w:type="dxa"/>
            <w:vMerge/>
          </w:tcPr>
          <w:p w14:paraId="41E7A08D"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6E0729F8"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23E20CC0"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организации и проведения индивидуальной развивающей работы с </w:t>
            </w:r>
            <w:r>
              <w:rPr>
                <w:rFonts w:ascii="Times New Roman" w:eastAsia="Times New Roman" w:hAnsi="Times New Roman" w:cs="Times New Roman"/>
                <w:color w:val="000000"/>
                <w:sz w:val="24"/>
                <w:szCs w:val="24"/>
                <w:lang w:eastAsia="ru-RU"/>
              </w:rPr>
              <w:t xml:space="preserve">обучающимися </w:t>
            </w:r>
            <w:r w:rsidRPr="00511FFF">
              <w:rPr>
                <w:rFonts w:ascii="Times New Roman" w:eastAsia="Times New Roman" w:hAnsi="Times New Roman" w:cs="Times New Roman"/>
                <w:color w:val="000000"/>
                <w:sz w:val="24"/>
                <w:szCs w:val="24"/>
                <w:lang w:eastAsia="ru-RU"/>
              </w:rPr>
              <w:t>с особыми потребностями в образовании в соответствии с их индивидуальными особенностями</w:t>
            </w:r>
            <w:r>
              <w:rPr>
                <w:rFonts w:ascii="Times New Roman" w:eastAsia="Times New Roman" w:hAnsi="Times New Roman" w:cs="Times New Roman"/>
                <w:color w:val="000000"/>
                <w:sz w:val="24"/>
                <w:szCs w:val="24"/>
                <w:lang w:eastAsia="ru-RU"/>
              </w:rPr>
              <w:t>;</w:t>
            </w:r>
          </w:p>
          <w:p w14:paraId="320FECC1"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проведения диагностики и оценки учебных достижений обучающихся с учетом их особенностей;</w:t>
            </w:r>
          </w:p>
          <w:p w14:paraId="27FA7B23"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составления индивидуальной педагогической характеристики обучающегося;</w:t>
            </w:r>
          </w:p>
          <w:p w14:paraId="4F52AB15"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организации образовательного процесса на основе непосредственного общения с каждым </w:t>
            </w:r>
            <w:r>
              <w:rPr>
                <w:rFonts w:ascii="Times New Roman" w:eastAsia="Times New Roman" w:hAnsi="Times New Roman" w:cs="Times New Roman"/>
                <w:color w:val="000000"/>
                <w:sz w:val="24"/>
                <w:szCs w:val="24"/>
                <w:lang w:eastAsia="ru-RU"/>
              </w:rPr>
              <w:t>обучающимся</w:t>
            </w:r>
            <w:r w:rsidRPr="00511FFF">
              <w:rPr>
                <w:rFonts w:ascii="Times New Roman" w:eastAsia="Times New Roman" w:hAnsi="Times New Roman" w:cs="Times New Roman"/>
                <w:color w:val="000000"/>
                <w:sz w:val="24"/>
                <w:szCs w:val="24"/>
                <w:lang w:eastAsia="ru-RU"/>
              </w:rPr>
              <w:t xml:space="preserve"> с учётом его особых образовательных потребностей;</w:t>
            </w:r>
          </w:p>
          <w:p w14:paraId="317A1567"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применения современных личностно-ориентированных технологий в процессе обучения</w:t>
            </w:r>
          </w:p>
        </w:tc>
      </w:tr>
      <w:tr w:rsidR="00F155F2" w:rsidRPr="009440D4" w14:paraId="4F04AA6B" w14:textId="77777777" w:rsidTr="00F155F2">
        <w:trPr>
          <w:jc w:val="center"/>
        </w:trPr>
        <w:tc>
          <w:tcPr>
            <w:tcW w:w="2535" w:type="dxa"/>
            <w:vMerge/>
          </w:tcPr>
          <w:p w14:paraId="4B750452"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6333AB68"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5043AB04"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14:paraId="2E1F3C9A" w14:textId="77777777" w:rsidTr="00F155F2">
        <w:trPr>
          <w:jc w:val="center"/>
        </w:trPr>
        <w:tc>
          <w:tcPr>
            <w:tcW w:w="2535" w:type="dxa"/>
            <w:vMerge/>
          </w:tcPr>
          <w:p w14:paraId="010AAF47"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11F2F98F"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315C905C"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14:paraId="471ADB3F"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разрабатывать и реализовывать индивидуальные образовательные маршруты, индивидуальные программы развития и индивидуально-ориентированные образовательные программы с учетом личностных и возрастных особенностей обучающихся;</w:t>
            </w:r>
          </w:p>
          <w:p w14:paraId="6C59DC75"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lastRenderedPageBreak/>
              <w:t>планировать и организовывать учебно-познавательную деятельность обучающихся с особыми потребностями в образовании;</w:t>
            </w:r>
          </w:p>
          <w:p w14:paraId="4E6B717C"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осуществлять педагогическое сопровождение и педагогическую поддержку </w:t>
            </w:r>
            <w:r>
              <w:rPr>
                <w:rFonts w:ascii="Times New Roman" w:eastAsia="Times New Roman" w:hAnsi="Times New Roman" w:cs="Times New Roman"/>
                <w:color w:val="000000"/>
                <w:sz w:val="24"/>
                <w:szCs w:val="24"/>
                <w:lang w:eastAsia="ru-RU"/>
              </w:rPr>
              <w:t>обучающихся</w:t>
            </w:r>
            <w:r w:rsidRPr="00511FFF">
              <w:rPr>
                <w:rFonts w:ascii="Times New Roman" w:eastAsia="Times New Roman" w:hAnsi="Times New Roman" w:cs="Times New Roman"/>
                <w:color w:val="000000"/>
                <w:sz w:val="24"/>
                <w:szCs w:val="24"/>
                <w:lang w:eastAsia="ru-RU"/>
              </w:rPr>
              <w:t xml:space="preserve"> с особыми образовательными потребностями;  </w:t>
            </w:r>
          </w:p>
          <w:p w14:paraId="0AED7AFE"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осуществлять (совместно с психологом) мониторинг личностных характеристик;</w:t>
            </w:r>
          </w:p>
          <w:p w14:paraId="539406B0"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понимать документацию специалистов (психологов, дефектологов, логопедов и т.д.);</w:t>
            </w:r>
          </w:p>
          <w:p w14:paraId="70D1726A"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 xml:space="preserve">осуществлять (совместно с психологом и другими специалистами) психолого-педагогическое сопровождение освоения </w:t>
            </w:r>
            <w:r>
              <w:rPr>
                <w:rFonts w:ascii="Times New Roman" w:eastAsia="Times New Roman" w:hAnsi="Times New Roman" w:cs="Times New Roman"/>
                <w:color w:val="000000"/>
                <w:sz w:val="24"/>
                <w:szCs w:val="24"/>
                <w:lang w:eastAsia="ru-RU"/>
              </w:rPr>
              <w:t>о</w:t>
            </w:r>
            <w:r w:rsidRPr="00511FFF">
              <w:rPr>
                <w:rFonts w:ascii="Times New Roman" w:eastAsia="Times New Roman" w:hAnsi="Times New Roman" w:cs="Times New Roman"/>
                <w:color w:val="000000"/>
                <w:sz w:val="24"/>
                <w:szCs w:val="24"/>
                <w:lang w:eastAsia="ru-RU"/>
              </w:rPr>
              <w:t>бразовательн</w:t>
            </w:r>
            <w:r>
              <w:rPr>
                <w:rFonts w:ascii="Times New Roman" w:eastAsia="Times New Roman" w:hAnsi="Times New Roman" w:cs="Times New Roman"/>
                <w:color w:val="000000"/>
                <w:sz w:val="24"/>
                <w:szCs w:val="24"/>
                <w:lang w:eastAsia="ru-RU"/>
              </w:rPr>
              <w:t>ой</w:t>
            </w:r>
            <w:r w:rsidRPr="00511FFF">
              <w:rPr>
                <w:rFonts w:ascii="Times New Roman" w:eastAsia="Times New Roman" w:hAnsi="Times New Roman" w:cs="Times New Roman"/>
                <w:color w:val="000000"/>
                <w:sz w:val="24"/>
                <w:szCs w:val="24"/>
                <w:lang w:eastAsia="ru-RU"/>
              </w:rPr>
              <w:t xml:space="preserve"> программ</w:t>
            </w:r>
            <w:r>
              <w:rPr>
                <w:rFonts w:ascii="Times New Roman" w:eastAsia="Times New Roman" w:hAnsi="Times New Roman" w:cs="Times New Roman"/>
                <w:color w:val="000000"/>
                <w:sz w:val="24"/>
                <w:szCs w:val="24"/>
                <w:lang w:eastAsia="ru-RU"/>
              </w:rPr>
              <w:t>ы</w:t>
            </w:r>
            <w:r w:rsidRPr="00511FF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p>
        </w:tc>
      </w:tr>
      <w:tr w:rsidR="00F155F2" w:rsidRPr="009440D4" w14:paraId="507008B1" w14:textId="77777777" w:rsidTr="00F155F2">
        <w:trPr>
          <w:jc w:val="center"/>
        </w:trPr>
        <w:tc>
          <w:tcPr>
            <w:tcW w:w="2535" w:type="dxa"/>
            <w:vMerge/>
          </w:tcPr>
          <w:p w14:paraId="7F64AF97"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54B13747"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2DA28FB6"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923A7B" w:rsidRPr="009440D4" w14:paraId="1517CC0B" w14:textId="77777777" w:rsidTr="00322AE9">
        <w:trPr>
          <w:trHeight w:val="2418"/>
          <w:jc w:val="center"/>
        </w:trPr>
        <w:tc>
          <w:tcPr>
            <w:tcW w:w="2535" w:type="dxa"/>
            <w:vMerge/>
          </w:tcPr>
          <w:p w14:paraId="750A4464" w14:textId="77777777" w:rsidR="00923A7B" w:rsidRPr="00F155F2" w:rsidRDefault="00923A7B" w:rsidP="009440D4">
            <w:pPr>
              <w:rPr>
                <w:rFonts w:ascii="Times New Roman" w:eastAsia="Calibri" w:hAnsi="Times New Roman" w:cs="Times New Roman"/>
                <w:sz w:val="24"/>
                <w:szCs w:val="24"/>
              </w:rPr>
            </w:pPr>
          </w:p>
        </w:tc>
        <w:tc>
          <w:tcPr>
            <w:tcW w:w="3907" w:type="dxa"/>
            <w:vMerge/>
          </w:tcPr>
          <w:p w14:paraId="25EEA538" w14:textId="77777777" w:rsidR="00923A7B" w:rsidRPr="00F155F2" w:rsidRDefault="00923A7B" w:rsidP="0092436E">
            <w:pPr>
              <w:rPr>
                <w:rFonts w:ascii="Times New Roman" w:eastAsia="Calibri" w:hAnsi="Times New Roman" w:cs="Times New Roman"/>
                <w:sz w:val="24"/>
                <w:szCs w:val="24"/>
              </w:rPr>
            </w:pPr>
          </w:p>
        </w:tc>
        <w:tc>
          <w:tcPr>
            <w:tcW w:w="8344" w:type="dxa"/>
            <w:shd w:val="clear" w:color="auto" w:fill="auto"/>
          </w:tcPr>
          <w:p w14:paraId="4F45169B"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основ </w:t>
            </w:r>
            <w:proofErr w:type="spellStart"/>
            <w:r w:rsidRPr="00511FFF">
              <w:rPr>
                <w:rFonts w:ascii="Times New Roman" w:eastAsia="Times New Roman" w:hAnsi="Times New Roman" w:cs="Times New Roman"/>
                <w:color w:val="000000"/>
                <w:sz w:val="24"/>
                <w:szCs w:val="24"/>
                <w:lang w:eastAsia="ru-RU"/>
              </w:rPr>
              <w:t>психодидактики</w:t>
            </w:r>
            <w:proofErr w:type="spellEnd"/>
            <w:r w:rsidRPr="00511FFF">
              <w:rPr>
                <w:rFonts w:ascii="Times New Roman" w:eastAsia="Times New Roman" w:hAnsi="Times New Roman" w:cs="Times New Roman"/>
                <w:color w:val="000000"/>
                <w:sz w:val="24"/>
                <w:szCs w:val="24"/>
                <w:lang w:eastAsia="ru-RU"/>
              </w:rPr>
              <w:t>, поликультурного образования, закономерност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поведения в мире виртуальной реальности и социальных сетях;</w:t>
            </w:r>
          </w:p>
          <w:p w14:paraId="28811A2B"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специальны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подход</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к обучению в целях включения в образовательный процесс всех обучающихся, в том числе с особыми потребностями в образовании: обучающихся, проявивших выдающиеся способности; обучающихся с ограниченными возможностями здоровья</w:t>
            </w:r>
            <w:r>
              <w:rPr>
                <w:rFonts w:ascii="Times New Roman" w:eastAsia="Times New Roman" w:hAnsi="Times New Roman" w:cs="Times New Roman"/>
                <w:color w:val="000000"/>
                <w:sz w:val="24"/>
                <w:szCs w:val="24"/>
                <w:lang w:eastAsia="ru-RU"/>
              </w:rPr>
              <w:t xml:space="preserve"> и инвалидностью</w:t>
            </w:r>
            <w:r w:rsidRPr="00511FFF">
              <w:rPr>
                <w:rFonts w:ascii="Times New Roman" w:eastAsia="Times New Roman" w:hAnsi="Times New Roman" w:cs="Times New Roman"/>
                <w:color w:val="000000"/>
                <w:sz w:val="24"/>
                <w:szCs w:val="24"/>
                <w:lang w:eastAsia="ru-RU"/>
              </w:rPr>
              <w:t>;</w:t>
            </w:r>
          </w:p>
          <w:p w14:paraId="7BD59FA3"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основ построения коррекционно- развивающей работы с </w:t>
            </w:r>
            <w:r>
              <w:rPr>
                <w:rFonts w:ascii="Times New Roman" w:eastAsia="Times New Roman" w:hAnsi="Times New Roman" w:cs="Times New Roman"/>
                <w:color w:val="000000"/>
                <w:sz w:val="24"/>
                <w:szCs w:val="24"/>
                <w:lang w:eastAsia="ru-RU"/>
              </w:rPr>
              <w:t>обучающимися</w:t>
            </w:r>
            <w:r w:rsidRPr="00511FFF">
              <w:rPr>
                <w:rFonts w:ascii="Times New Roman" w:eastAsia="Times New Roman" w:hAnsi="Times New Roman" w:cs="Times New Roman"/>
                <w:color w:val="000000"/>
                <w:sz w:val="24"/>
                <w:szCs w:val="24"/>
                <w:lang w:eastAsia="ru-RU"/>
              </w:rPr>
              <w:t>, имеющими трудности в обучении;</w:t>
            </w:r>
          </w:p>
          <w:p w14:paraId="4D5A1D03" w14:textId="77777777" w:rsidR="00923A7B" w:rsidRPr="009440D4" w:rsidRDefault="00923A7B" w:rsidP="00216EB8">
            <w:pPr>
              <w:rPr>
                <w:rFonts w:ascii="Times New Roman" w:eastAsia="Calibri" w:hAnsi="Times New Roman" w:cs="Times New Roman"/>
                <w:b/>
                <w:sz w:val="24"/>
                <w:szCs w:val="24"/>
              </w:rPr>
            </w:pPr>
            <w:r>
              <w:rPr>
                <w:rFonts w:ascii="Times New Roman" w:eastAsia="Times New Roman" w:hAnsi="Times New Roman" w:cs="Times New Roman"/>
                <w:color w:val="000000"/>
                <w:sz w:val="24"/>
                <w:szCs w:val="24"/>
                <w:lang w:eastAsia="ru-RU"/>
              </w:rPr>
              <w:t>особенностей</w:t>
            </w:r>
            <w:r w:rsidRPr="00511FFF">
              <w:rPr>
                <w:rFonts w:ascii="Times New Roman" w:eastAsia="Times New Roman" w:hAnsi="Times New Roman" w:cs="Times New Roman"/>
                <w:color w:val="000000"/>
                <w:sz w:val="24"/>
                <w:szCs w:val="24"/>
                <w:lang w:eastAsia="ru-RU"/>
              </w:rPr>
              <w:t xml:space="preserve"> психических познавательных процессов и учебной деятельности обучающихся с особыми образовательными потребностями</w:t>
            </w:r>
            <w:r>
              <w:rPr>
                <w:rFonts w:ascii="Times New Roman" w:eastAsia="Times New Roman" w:hAnsi="Times New Roman" w:cs="Times New Roman"/>
                <w:color w:val="000000"/>
                <w:sz w:val="24"/>
                <w:szCs w:val="24"/>
                <w:lang w:eastAsia="ru-RU"/>
              </w:rPr>
              <w:t>.</w:t>
            </w:r>
          </w:p>
        </w:tc>
      </w:tr>
      <w:tr w:rsidR="00F155F2" w:rsidRPr="009440D4" w14:paraId="7060A1CA" w14:textId="77777777" w:rsidTr="00F155F2">
        <w:trPr>
          <w:jc w:val="center"/>
        </w:trPr>
        <w:tc>
          <w:tcPr>
            <w:tcW w:w="2535" w:type="dxa"/>
            <w:vMerge w:val="restart"/>
          </w:tcPr>
          <w:p w14:paraId="4CFB6E34" w14:textId="77777777" w:rsidR="00F155F2" w:rsidRPr="00F155F2" w:rsidRDefault="00F155F2" w:rsidP="009440D4">
            <w:pPr>
              <w:rPr>
                <w:rFonts w:ascii="Times New Roman" w:hAnsi="Times New Roman" w:cs="Times New Roman"/>
                <w:sz w:val="24"/>
                <w:szCs w:val="24"/>
              </w:rPr>
            </w:pPr>
            <w:bookmarkStart w:id="25" w:name="_Hlk149648801"/>
            <w:r w:rsidRPr="00F155F2">
              <w:rPr>
                <w:rFonts w:ascii="Times New Roman" w:hAnsi="Times New Roman" w:cs="Times New Roman"/>
                <w:sz w:val="24"/>
                <w:szCs w:val="24"/>
              </w:rPr>
              <w:t>Педагогическая деятельность по проектированию, реализации и анализу внеурочной деятельности обучающихся</w:t>
            </w:r>
          </w:p>
          <w:p w14:paraId="64BFA12C" w14:textId="77777777" w:rsidR="00F155F2" w:rsidRPr="00F155F2" w:rsidRDefault="00F155F2" w:rsidP="009440D4">
            <w:pPr>
              <w:rPr>
                <w:rFonts w:ascii="Times New Roman" w:eastAsia="Calibri" w:hAnsi="Times New Roman" w:cs="Times New Roman"/>
                <w:sz w:val="24"/>
                <w:szCs w:val="24"/>
              </w:rPr>
            </w:pPr>
          </w:p>
        </w:tc>
        <w:tc>
          <w:tcPr>
            <w:tcW w:w="3907" w:type="dxa"/>
            <w:vMerge w:val="restart"/>
          </w:tcPr>
          <w:p w14:paraId="2696FE7C" w14:textId="77777777" w:rsidR="00F155F2" w:rsidRPr="00F155F2" w:rsidRDefault="00F155F2" w:rsidP="0092436E">
            <w:pPr>
              <w:pStyle w:val="ConsPlusNormal"/>
              <w:rPr>
                <w:rFonts w:ascii="Times New Roman" w:eastAsia="Calibri" w:hAnsi="Times New Roman" w:cs="Times New Roman"/>
                <w:i/>
                <w:sz w:val="24"/>
                <w:szCs w:val="24"/>
              </w:rPr>
            </w:pPr>
            <w:r w:rsidRPr="00F155F2">
              <w:rPr>
                <w:rFonts w:ascii="Times New Roman" w:hAnsi="Times New Roman" w:cs="Times New Roman"/>
                <w:sz w:val="24"/>
                <w:szCs w:val="24"/>
              </w:rPr>
              <w:t>ПК 2.1. Разрабатывать рабочие программы внеурочной деятельности на основе требований федерального государственного образовательного стандарта и федеральной образовательной программы основного общего образования с учетом интересов обучающихся и их родителей (законных представителей)</w:t>
            </w:r>
          </w:p>
        </w:tc>
        <w:tc>
          <w:tcPr>
            <w:tcW w:w="8344" w:type="dxa"/>
            <w:shd w:val="clear" w:color="auto" w:fill="auto"/>
          </w:tcPr>
          <w:p w14:paraId="09ADAB4C" w14:textId="77777777" w:rsidR="00F54389" w:rsidRDefault="00F54389" w:rsidP="00F155F2">
            <w:pPr>
              <w:jc w:val="both"/>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14:paraId="66914AB0" w14:textId="77777777" w:rsidR="00F155F2" w:rsidRPr="006F48CA" w:rsidRDefault="00F155F2" w:rsidP="00F155F2">
            <w:pPr>
              <w:jc w:val="both"/>
              <w:rPr>
                <w:rFonts w:ascii="Times New Roman" w:eastAsia="Times New Roman" w:hAnsi="Times New Roman" w:cs="Times New Roman"/>
                <w:color w:val="000000"/>
                <w:sz w:val="24"/>
                <w:szCs w:val="24"/>
                <w:lang w:eastAsia="ru-RU"/>
              </w:rPr>
            </w:pPr>
            <w:r w:rsidRPr="006F48CA">
              <w:rPr>
                <w:rFonts w:ascii="Times New Roman" w:eastAsia="Times New Roman" w:hAnsi="Times New Roman" w:cs="Times New Roman"/>
                <w:color w:val="000000"/>
                <w:sz w:val="24"/>
                <w:szCs w:val="24"/>
                <w:lang w:eastAsia="ru-RU"/>
              </w:rPr>
              <w:t>определения целей, задач и планируемых результатов внеурочной деятельности;</w:t>
            </w:r>
          </w:p>
          <w:p w14:paraId="6EEB3819" w14:textId="77777777" w:rsidR="00F155F2" w:rsidRPr="006F48CA" w:rsidRDefault="00F155F2" w:rsidP="00F155F2">
            <w:pPr>
              <w:jc w:val="both"/>
              <w:rPr>
                <w:rFonts w:ascii="Times New Roman" w:eastAsia="Times New Roman" w:hAnsi="Times New Roman" w:cs="Times New Roman"/>
                <w:color w:val="000000"/>
                <w:sz w:val="24"/>
                <w:szCs w:val="24"/>
                <w:lang w:eastAsia="ru-RU"/>
              </w:rPr>
            </w:pPr>
            <w:r w:rsidRPr="006F48CA">
              <w:rPr>
                <w:rFonts w:ascii="Times New Roman" w:eastAsia="Times New Roman" w:hAnsi="Times New Roman" w:cs="Times New Roman"/>
                <w:color w:val="000000"/>
                <w:sz w:val="24"/>
                <w:szCs w:val="24"/>
                <w:lang w:eastAsia="ru-RU"/>
              </w:rPr>
              <w:t>проектирования внеурочной деятельности с использованием современных средств обучения (интерактивного оборудования, мобильных научных л</w:t>
            </w:r>
            <w:r>
              <w:rPr>
                <w:rFonts w:ascii="Times New Roman" w:eastAsia="Times New Roman" w:hAnsi="Times New Roman" w:cs="Times New Roman"/>
                <w:color w:val="000000"/>
                <w:sz w:val="24"/>
                <w:szCs w:val="24"/>
                <w:lang w:eastAsia="ru-RU"/>
              </w:rPr>
              <w:t>а</w:t>
            </w:r>
            <w:r w:rsidRPr="006F48CA">
              <w:rPr>
                <w:rFonts w:ascii="Times New Roman" w:eastAsia="Times New Roman" w:hAnsi="Times New Roman" w:cs="Times New Roman"/>
                <w:color w:val="000000"/>
                <w:sz w:val="24"/>
                <w:szCs w:val="24"/>
                <w:lang w:eastAsia="ru-RU"/>
              </w:rPr>
              <w:t>бораторий, конструкторов и др.);</w:t>
            </w:r>
          </w:p>
          <w:p w14:paraId="50D40214" w14:textId="77777777" w:rsidR="00F155F2" w:rsidRPr="006F48CA" w:rsidRDefault="00F155F2" w:rsidP="00F155F2">
            <w:pPr>
              <w:jc w:val="both"/>
              <w:rPr>
                <w:rFonts w:ascii="Times New Roman" w:eastAsia="Calibri" w:hAnsi="Times New Roman" w:cs="Times New Roman"/>
                <w:b/>
                <w:sz w:val="24"/>
                <w:szCs w:val="24"/>
              </w:rPr>
            </w:pPr>
            <w:r w:rsidRPr="006F48CA">
              <w:rPr>
                <w:rFonts w:ascii="Times New Roman" w:eastAsia="Times New Roman" w:hAnsi="Times New Roman" w:cs="Times New Roman"/>
                <w:color w:val="000000"/>
                <w:sz w:val="24"/>
                <w:szCs w:val="24"/>
                <w:lang w:eastAsia="ru-RU"/>
              </w:rPr>
              <w:t xml:space="preserve">разработки программ внеурочной деятельности на основе требований </w:t>
            </w:r>
            <w:r w:rsidRPr="006F48CA">
              <w:rPr>
                <w:rFonts w:ascii="Times New Roman" w:hAnsi="Times New Roman" w:cs="Times New Roman"/>
                <w:sz w:val="24"/>
                <w:szCs w:val="24"/>
              </w:rPr>
              <w:t>федерального государственного образовательного стандарта и федеральной образовательной программы основного общего образования</w:t>
            </w:r>
            <w:r w:rsidRPr="006F48CA">
              <w:rPr>
                <w:rFonts w:ascii="Times New Roman" w:eastAsia="Times New Roman" w:hAnsi="Times New Roman" w:cs="Times New Roman"/>
                <w:color w:val="000000"/>
                <w:sz w:val="24"/>
                <w:szCs w:val="24"/>
                <w:lang w:eastAsia="ru-RU"/>
              </w:rPr>
              <w:t xml:space="preserve"> с учетом интересов обучающихся и их родителей (законных представителей)</w:t>
            </w:r>
          </w:p>
        </w:tc>
      </w:tr>
      <w:tr w:rsidR="00F155F2" w:rsidRPr="009440D4" w14:paraId="22EDFCD9" w14:textId="77777777" w:rsidTr="00F155F2">
        <w:trPr>
          <w:jc w:val="center"/>
        </w:trPr>
        <w:tc>
          <w:tcPr>
            <w:tcW w:w="2535" w:type="dxa"/>
            <w:vMerge/>
          </w:tcPr>
          <w:p w14:paraId="462BAB22"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14510ECC" w14:textId="77777777" w:rsidR="00F155F2" w:rsidRPr="00F155F2" w:rsidRDefault="00F155F2" w:rsidP="0092436E">
            <w:pPr>
              <w:rPr>
                <w:rFonts w:ascii="Times New Roman" w:eastAsia="Calibri" w:hAnsi="Times New Roman" w:cs="Times New Roman"/>
                <w:i/>
                <w:sz w:val="24"/>
                <w:szCs w:val="24"/>
              </w:rPr>
            </w:pPr>
          </w:p>
        </w:tc>
        <w:tc>
          <w:tcPr>
            <w:tcW w:w="8344" w:type="dxa"/>
            <w:shd w:val="clear" w:color="auto" w:fill="auto"/>
          </w:tcPr>
          <w:p w14:paraId="04B15A9D"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14:paraId="40CB7806" w14:textId="77777777" w:rsidTr="00F155F2">
        <w:trPr>
          <w:jc w:val="center"/>
        </w:trPr>
        <w:tc>
          <w:tcPr>
            <w:tcW w:w="2535" w:type="dxa"/>
            <w:vMerge/>
          </w:tcPr>
          <w:p w14:paraId="1F09D312"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56F322E5"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488E7E5D" w14:textId="77777777" w:rsidR="00F155F2" w:rsidRDefault="00F155F2"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определять педагогические цели, задачи и планируемые результаты организации внеурочной деятельности в избранной области с учетом возраста обучающихся;</w:t>
            </w:r>
          </w:p>
          <w:p w14:paraId="1D928117" w14:textId="77777777" w:rsidR="00F155F2" w:rsidRDefault="00F155F2"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составлять рабочую программу, планы, сценарии внеурочных занятий</w:t>
            </w:r>
            <w:r>
              <w:rPr>
                <w:rFonts w:ascii="Times New Roman" w:eastAsia="Times New Roman" w:hAnsi="Times New Roman" w:cs="Times New Roman"/>
                <w:color w:val="000000"/>
                <w:sz w:val="24"/>
                <w:szCs w:val="24"/>
                <w:lang w:eastAsia="ru-RU"/>
              </w:rPr>
              <w:t xml:space="preserve"> </w:t>
            </w:r>
            <w:r w:rsidRPr="00511FFF">
              <w:rPr>
                <w:rFonts w:ascii="Times New Roman" w:eastAsia="Times New Roman" w:hAnsi="Times New Roman" w:cs="Times New Roman"/>
                <w:color w:val="000000"/>
                <w:sz w:val="24"/>
                <w:szCs w:val="24"/>
                <w:lang w:eastAsia="ru-RU"/>
              </w:rPr>
              <w:t>с учетом деятельностного подхода, особенностей избранной области деятельности, возраста обучающихся и в соответствии с санитарно-гигиеническими нормами;</w:t>
            </w:r>
          </w:p>
          <w:p w14:paraId="186F17E4" w14:textId="77777777" w:rsidR="00F155F2" w:rsidRDefault="00F155F2"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проектировать внеурочную деятельность с использованием современных средств (интерактивного оборудования, мобильных научных лабораторий, конструкторов и др.), с использованием ресурсов цифровой образовательной среды;</w:t>
            </w:r>
          </w:p>
          <w:p w14:paraId="78F432B5" w14:textId="77777777" w:rsidR="00F155F2" w:rsidRDefault="00F155F2" w:rsidP="00F155F2">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планировать внеурочную деятельность</w:t>
            </w:r>
          </w:p>
          <w:p w14:paraId="4B4A4263" w14:textId="77777777" w:rsidR="00F155F2" w:rsidRDefault="00F155F2"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во взаимодействии с родителями (законными представителями), другими педагогическими работниками</w:t>
            </w:r>
            <w:r>
              <w:rPr>
                <w:rFonts w:ascii="Times New Roman" w:eastAsia="Times New Roman" w:hAnsi="Times New Roman" w:cs="Times New Roman"/>
                <w:color w:val="000000"/>
                <w:sz w:val="24"/>
                <w:szCs w:val="24"/>
                <w:lang w:eastAsia="ru-RU"/>
              </w:rPr>
              <w:t>,</w:t>
            </w:r>
            <w:r w:rsidRPr="00511FFF">
              <w:rPr>
                <w:rFonts w:ascii="Times New Roman" w:eastAsia="Times New Roman" w:hAnsi="Times New Roman" w:cs="Times New Roman"/>
                <w:color w:val="000000"/>
                <w:sz w:val="24"/>
                <w:szCs w:val="24"/>
                <w:lang w:eastAsia="ru-RU"/>
              </w:rPr>
              <w:t xml:space="preserve"> психологами </w:t>
            </w:r>
            <w:r>
              <w:rPr>
                <w:rFonts w:ascii="Times New Roman" w:eastAsia="Times New Roman" w:hAnsi="Times New Roman" w:cs="Times New Roman"/>
                <w:color w:val="000000"/>
                <w:sz w:val="24"/>
                <w:szCs w:val="24"/>
                <w:lang w:eastAsia="ru-RU"/>
              </w:rPr>
              <w:t>и другими специалистами;</w:t>
            </w:r>
          </w:p>
          <w:p w14:paraId="7AE1BAE2" w14:textId="77777777" w:rsidR="00F155F2" w:rsidRPr="009440D4" w:rsidRDefault="00F155F2" w:rsidP="00F155F2">
            <w:pPr>
              <w:jc w:val="both"/>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 xml:space="preserve">проектировать и корректировать индивидуальную образовательную траекторию обучающегося в соответствии с задачами достижения всех видов образовательных результатов (предметных, метапредметных и личностных), выходящими за рамки программы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p>
        </w:tc>
      </w:tr>
      <w:tr w:rsidR="00F155F2" w:rsidRPr="009440D4" w14:paraId="12A9A7CB" w14:textId="77777777" w:rsidTr="00F155F2">
        <w:trPr>
          <w:jc w:val="center"/>
        </w:trPr>
        <w:tc>
          <w:tcPr>
            <w:tcW w:w="2535" w:type="dxa"/>
            <w:vMerge/>
          </w:tcPr>
          <w:p w14:paraId="58C844D6"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1605AA99" w14:textId="77777777" w:rsidR="00F155F2" w:rsidRPr="00F155F2" w:rsidRDefault="00F155F2" w:rsidP="0092436E">
            <w:pPr>
              <w:rPr>
                <w:rFonts w:ascii="Times New Roman" w:eastAsia="Calibri" w:hAnsi="Times New Roman" w:cs="Times New Roman"/>
                <w:sz w:val="24"/>
                <w:szCs w:val="24"/>
              </w:rPr>
            </w:pPr>
          </w:p>
        </w:tc>
        <w:tc>
          <w:tcPr>
            <w:tcW w:w="8344" w:type="dxa"/>
            <w:shd w:val="clear" w:color="auto" w:fill="auto"/>
          </w:tcPr>
          <w:p w14:paraId="726E75C9"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322AE9" w:rsidRPr="009440D4" w14:paraId="406F300D" w14:textId="77777777" w:rsidTr="00322AE9">
        <w:trPr>
          <w:trHeight w:val="4032"/>
          <w:jc w:val="center"/>
        </w:trPr>
        <w:tc>
          <w:tcPr>
            <w:tcW w:w="2535" w:type="dxa"/>
            <w:vMerge/>
          </w:tcPr>
          <w:p w14:paraId="1196CF52" w14:textId="77777777" w:rsidR="00322AE9" w:rsidRPr="00F155F2" w:rsidRDefault="00322AE9" w:rsidP="009440D4">
            <w:pPr>
              <w:rPr>
                <w:rFonts w:ascii="Times New Roman" w:eastAsia="Calibri" w:hAnsi="Times New Roman" w:cs="Times New Roman"/>
                <w:sz w:val="24"/>
                <w:szCs w:val="24"/>
              </w:rPr>
            </w:pPr>
          </w:p>
        </w:tc>
        <w:tc>
          <w:tcPr>
            <w:tcW w:w="3907" w:type="dxa"/>
            <w:vMerge/>
          </w:tcPr>
          <w:p w14:paraId="619C3595" w14:textId="77777777" w:rsidR="00322AE9" w:rsidRPr="00F155F2" w:rsidRDefault="00322AE9" w:rsidP="0092436E">
            <w:pPr>
              <w:rPr>
                <w:rFonts w:ascii="Times New Roman" w:eastAsia="Calibri" w:hAnsi="Times New Roman" w:cs="Times New Roman"/>
                <w:sz w:val="24"/>
                <w:szCs w:val="24"/>
              </w:rPr>
            </w:pPr>
          </w:p>
        </w:tc>
        <w:tc>
          <w:tcPr>
            <w:tcW w:w="8344" w:type="dxa"/>
            <w:shd w:val="clear" w:color="auto" w:fill="auto"/>
          </w:tcPr>
          <w:p w14:paraId="40C08931" w14:textId="77777777" w:rsidR="00322AE9" w:rsidRDefault="00322AE9"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основ планирования и проектирования внеурочной деятельности;</w:t>
            </w:r>
          </w:p>
          <w:p w14:paraId="355C0481" w14:textId="77777777" w:rsidR="00322AE9" w:rsidRDefault="00322AE9"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к внеурочной деятельности ФГОС </w:t>
            </w:r>
            <w:r>
              <w:rPr>
                <w:rFonts w:ascii="Times New Roman" w:eastAsia="Times New Roman" w:hAnsi="Times New Roman" w:cs="Times New Roman"/>
                <w:color w:val="000000"/>
                <w:sz w:val="24"/>
                <w:szCs w:val="24"/>
                <w:lang w:eastAsia="ru-RU"/>
              </w:rPr>
              <w:t>О</w:t>
            </w:r>
            <w:r w:rsidRPr="00511FFF">
              <w:rPr>
                <w:rFonts w:ascii="Times New Roman" w:eastAsia="Times New Roman" w:hAnsi="Times New Roman" w:cs="Times New Roman"/>
                <w:color w:val="000000"/>
                <w:sz w:val="24"/>
                <w:szCs w:val="24"/>
                <w:lang w:eastAsia="ru-RU"/>
              </w:rPr>
              <w:t>ОО;</w:t>
            </w:r>
          </w:p>
          <w:p w14:paraId="26258B54" w14:textId="77777777" w:rsidR="00322AE9" w:rsidRDefault="00322AE9"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возрастны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особенност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обучающихся;</w:t>
            </w:r>
          </w:p>
          <w:p w14:paraId="095ECD6A" w14:textId="77777777" w:rsidR="00322AE9" w:rsidRDefault="00322AE9"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примерны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программ внеурочной деятельности;</w:t>
            </w:r>
          </w:p>
          <w:p w14:paraId="14FB2251" w14:textId="77777777" w:rsidR="00322AE9" w:rsidRDefault="00322AE9"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образовательны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потребност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обучающихся и 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их диагностики;</w:t>
            </w:r>
          </w:p>
          <w:p w14:paraId="016049DB" w14:textId="77777777" w:rsidR="00322AE9" w:rsidRDefault="00322AE9"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социальн</w:t>
            </w:r>
            <w:r>
              <w:rPr>
                <w:rFonts w:ascii="Times New Roman" w:eastAsia="Times New Roman" w:hAnsi="Times New Roman" w:cs="Times New Roman"/>
                <w:color w:val="000000"/>
                <w:sz w:val="24"/>
                <w:szCs w:val="24"/>
                <w:lang w:eastAsia="ru-RU"/>
              </w:rPr>
              <w:t>ого</w:t>
            </w:r>
            <w:r w:rsidRPr="00511FFF">
              <w:rPr>
                <w:rFonts w:ascii="Times New Roman" w:eastAsia="Times New Roman" w:hAnsi="Times New Roman" w:cs="Times New Roman"/>
                <w:color w:val="000000"/>
                <w:sz w:val="24"/>
                <w:szCs w:val="24"/>
                <w:lang w:eastAsia="ru-RU"/>
              </w:rPr>
              <w:t xml:space="preserve"> запрос</w:t>
            </w:r>
            <w:r>
              <w:rPr>
                <w:rFonts w:ascii="Times New Roman" w:eastAsia="Times New Roman" w:hAnsi="Times New Roman" w:cs="Times New Roman"/>
                <w:color w:val="000000"/>
                <w:sz w:val="24"/>
                <w:szCs w:val="24"/>
                <w:lang w:eastAsia="ru-RU"/>
              </w:rPr>
              <w:t>а</w:t>
            </w:r>
            <w:r w:rsidRPr="00511FFF">
              <w:rPr>
                <w:rFonts w:ascii="Times New Roman" w:eastAsia="Times New Roman" w:hAnsi="Times New Roman" w:cs="Times New Roman"/>
                <w:color w:val="000000"/>
                <w:sz w:val="24"/>
                <w:szCs w:val="24"/>
                <w:lang w:eastAsia="ru-RU"/>
              </w:rPr>
              <w:t xml:space="preserve"> родителей (законных представителей);</w:t>
            </w:r>
          </w:p>
          <w:p w14:paraId="65FE1486" w14:textId="77777777" w:rsidR="00322AE9" w:rsidRDefault="00322AE9"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услови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организации внеурочной деятельности, в том числе возможност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образовательной организации, социальных партнеров, региона;</w:t>
            </w:r>
          </w:p>
          <w:p w14:paraId="5F663AD6" w14:textId="77777777" w:rsidR="00322AE9" w:rsidRDefault="00322AE9"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структур</w:t>
            </w:r>
            <w:r>
              <w:rPr>
                <w:rFonts w:ascii="Times New Roman" w:eastAsia="Times New Roman" w:hAnsi="Times New Roman" w:cs="Times New Roman"/>
                <w:color w:val="000000"/>
                <w:sz w:val="24"/>
                <w:szCs w:val="24"/>
                <w:lang w:eastAsia="ru-RU"/>
              </w:rPr>
              <w:t>ы</w:t>
            </w:r>
            <w:r w:rsidRPr="00511FFF">
              <w:rPr>
                <w:rFonts w:ascii="Times New Roman" w:eastAsia="Times New Roman" w:hAnsi="Times New Roman" w:cs="Times New Roman"/>
                <w:color w:val="000000"/>
                <w:sz w:val="24"/>
                <w:szCs w:val="24"/>
                <w:lang w:eastAsia="ru-RU"/>
              </w:rPr>
              <w:t xml:space="preserve"> рабочей программы внеурочной деятельности;</w:t>
            </w:r>
          </w:p>
          <w:p w14:paraId="6FEC0718" w14:textId="77777777" w:rsidR="00322AE9" w:rsidRDefault="00322AE9"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возможност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современных средств (интерактивного оборудования, мобильных научных лабораторий, конструкторов и др.), ресурсов цифровой образовательной среды для проектирования и реализации внеурочной деятельности в </w:t>
            </w:r>
            <w:r>
              <w:rPr>
                <w:rFonts w:ascii="Times New Roman" w:eastAsia="Times New Roman" w:hAnsi="Times New Roman" w:cs="Times New Roman"/>
                <w:color w:val="000000"/>
                <w:sz w:val="24"/>
                <w:szCs w:val="24"/>
                <w:lang w:eastAsia="ru-RU"/>
              </w:rPr>
              <w:t>основной</w:t>
            </w:r>
            <w:r w:rsidRPr="00511FFF">
              <w:rPr>
                <w:rFonts w:ascii="Times New Roman" w:eastAsia="Times New Roman" w:hAnsi="Times New Roman" w:cs="Times New Roman"/>
                <w:color w:val="000000"/>
                <w:sz w:val="24"/>
                <w:szCs w:val="24"/>
                <w:lang w:eastAsia="ru-RU"/>
              </w:rPr>
              <w:t xml:space="preserve"> школе;</w:t>
            </w:r>
          </w:p>
          <w:p w14:paraId="4CD91E60" w14:textId="77777777" w:rsidR="00322AE9" w:rsidRPr="009440D4" w:rsidRDefault="00322AE9" w:rsidP="00F155F2">
            <w:pPr>
              <w:jc w:val="both"/>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lastRenderedPageBreak/>
              <w:t>основ проектирования индивидуальной образовательной траектории обучающегося</w:t>
            </w:r>
          </w:p>
        </w:tc>
      </w:tr>
      <w:tr w:rsidR="00F155F2" w:rsidRPr="009440D4" w14:paraId="6470C987" w14:textId="77777777" w:rsidTr="00F155F2">
        <w:trPr>
          <w:jc w:val="center"/>
        </w:trPr>
        <w:tc>
          <w:tcPr>
            <w:tcW w:w="2535" w:type="dxa"/>
            <w:vMerge/>
          </w:tcPr>
          <w:p w14:paraId="04934123" w14:textId="77777777" w:rsidR="00F155F2" w:rsidRPr="00F155F2" w:rsidRDefault="00F155F2" w:rsidP="009440D4">
            <w:pPr>
              <w:rPr>
                <w:rFonts w:ascii="Times New Roman" w:eastAsia="Calibri" w:hAnsi="Times New Roman" w:cs="Times New Roman"/>
                <w:sz w:val="24"/>
                <w:szCs w:val="24"/>
              </w:rPr>
            </w:pPr>
          </w:p>
        </w:tc>
        <w:tc>
          <w:tcPr>
            <w:tcW w:w="3907" w:type="dxa"/>
            <w:vMerge w:val="restart"/>
          </w:tcPr>
          <w:p w14:paraId="20368A19" w14:textId="77777777" w:rsidR="00F155F2" w:rsidRPr="00F155F2" w:rsidRDefault="00F155F2" w:rsidP="0092436E">
            <w:pPr>
              <w:rPr>
                <w:rFonts w:ascii="Times New Roman" w:eastAsia="Calibri" w:hAnsi="Times New Roman" w:cs="Times New Roman"/>
                <w:i/>
                <w:sz w:val="24"/>
                <w:szCs w:val="24"/>
              </w:rPr>
            </w:pPr>
            <w:r w:rsidRPr="00F155F2">
              <w:rPr>
                <w:rFonts w:ascii="Times New Roman" w:hAnsi="Times New Roman" w:cs="Times New Roman"/>
                <w:sz w:val="24"/>
                <w:szCs w:val="24"/>
              </w:rPr>
              <w:t>ПК 2.2. Реализовывать рабочие программы внеурочной деятельности в соответствии с санитарными нормами и правилами, требованиями к обеспечению безопасности организации обучения и воспитания</w:t>
            </w:r>
          </w:p>
        </w:tc>
        <w:tc>
          <w:tcPr>
            <w:tcW w:w="8344" w:type="dxa"/>
            <w:tcBorders>
              <w:right w:val="single" w:sz="4" w:space="0" w:color="auto"/>
            </w:tcBorders>
            <w:shd w:val="clear" w:color="auto" w:fill="auto"/>
          </w:tcPr>
          <w:p w14:paraId="675CA544" w14:textId="77777777" w:rsidR="00923A7B" w:rsidRDefault="00923A7B" w:rsidP="00F155F2">
            <w:pPr>
              <w:jc w:val="both"/>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14:paraId="683D06C7" w14:textId="77777777" w:rsidR="00F155F2" w:rsidRDefault="00F155F2"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использования деятельностного подхода при проведении внеурочных занятий в </w:t>
            </w:r>
            <w:r>
              <w:rPr>
                <w:rFonts w:ascii="Times New Roman" w:eastAsia="Times New Roman" w:hAnsi="Times New Roman" w:cs="Times New Roman"/>
                <w:color w:val="000000"/>
                <w:sz w:val="24"/>
                <w:szCs w:val="24"/>
                <w:lang w:eastAsia="ru-RU"/>
              </w:rPr>
              <w:t>основной школе</w:t>
            </w:r>
            <w:r w:rsidRPr="00511FFF">
              <w:rPr>
                <w:rFonts w:ascii="Times New Roman" w:eastAsia="Times New Roman" w:hAnsi="Times New Roman" w:cs="Times New Roman"/>
                <w:color w:val="000000"/>
                <w:sz w:val="24"/>
                <w:szCs w:val="24"/>
                <w:lang w:eastAsia="ru-RU"/>
              </w:rPr>
              <w:t xml:space="preserve"> с учетом правовых, нравственных и этических норм, требований профессиональной этики;</w:t>
            </w:r>
          </w:p>
          <w:p w14:paraId="083A01C6" w14:textId="77777777" w:rsidR="00F155F2" w:rsidRDefault="00F155F2"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реализации современных технологий, интерактивных форм и методов организации внеурочной деятельности;</w:t>
            </w:r>
          </w:p>
          <w:p w14:paraId="3462B79C" w14:textId="77777777" w:rsidR="00F155F2" w:rsidRDefault="00F155F2"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регулирования поведения обучающихся для обеспечения безопасной образовательной среды в процессе внеурочной деятельности;</w:t>
            </w:r>
          </w:p>
          <w:p w14:paraId="4A2ABBBB" w14:textId="77777777" w:rsidR="00F155F2" w:rsidRPr="009440D4" w:rsidRDefault="00F155F2" w:rsidP="00F155F2">
            <w:pPr>
              <w:jc w:val="both"/>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 xml:space="preserve">организации внеурочной деятельности с включением всех </w:t>
            </w:r>
            <w:r>
              <w:rPr>
                <w:rFonts w:ascii="Times New Roman" w:eastAsia="Times New Roman" w:hAnsi="Times New Roman" w:cs="Times New Roman"/>
                <w:color w:val="000000"/>
                <w:sz w:val="24"/>
                <w:szCs w:val="24"/>
                <w:lang w:eastAsia="ru-RU"/>
              </w:rPr>
              <w:t>обучающихся</w:t>
            </w:r>
            <w:r w:rsidRPr="00511FFF">
              <w:rPr>
                <w:rFonts w:ascii="Times New Roman" w:eastAsia="Times New Roman" w:hAnsi="Times New Roman" w:cs="Times New Roman"/>
                <w:color w:val="000000"/>
                <w:sz w:val="24"/>
                <w:szCs w:val="24"/>
                <w:lang w:eastAsia="ru-RU"/>
              </w:rPr>
              <w:t xml:space="preserve">, в том числе </w:t>
            </w:r>
            <w:r>
              <w:rPr>
                <w:rFonts w:ascii="Times New Roman" w:eastAsia="Times New Roman" w:hAnsi="Times New Roman" w:cs="Times New Roman"/>
                <w:color w:val="000000"/>
                <w:sz w:val="24"/>
                <w:szCs w:val="24"/>
                <w:lang w:eastAsia="ru-RU"/>
              </w:rPr>
              <w:t>обучающихся</w:t>
            </w:r>
            <w:r w:rsidRPr="00511FFF">
              <w:rPr>
                <w:rFonts w:ascii="Times New Roman" w:eastAsia="Times New Roman" w:hAnsi="Times New Roman" w:cs="Times New Roman"/>
                <w:color w:val="000000"/>
                <w:sz w:val="24"/>
                <w:szCs w:val="24"/>
                <w:lang w:eastAsia="ru-RU"/>
              </w:rPr>
              <w:t xml:space="preserve"> с особыми потребностями в образовании</w:t>
            </w:r>
          </w:p>
        </w:tc>
      </w:tr>
      <w:tr w:rsidR="00F155F2" w:rsidRPr="009440D4" w14:paraId="7F63E4AA" w14:textId="77777777" w:rsidTr="00F155F2">
        <w:trPr>
          <w:jc w:val="center"/>
        </w:trPr>
        <w:tc>
          <w:tcPr>
            <w:tcW w:w="2535" w:type="dxa"/>
            <w:vMerge/>
          </w:tcPr>
          <w:p w14:paraId="55F01CA7"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77881FFC" w14:textId="77777777" w:rsidR="00F155F2" w:rsidRPr="00F155F2" w:rsidRDefault="00F155F2" w:rsidP="0092436E">
            <w:pPr>
              <w:rPr>
                <w:rFonts w:ascii="Times New Roman" w:eastAsia="Calibri" w:hAnsi="Times New Roman" w:cs="Times New Roman"/>
                <w:i/>
                <w:sz w:val="24"/>
                <w:szCs w:val="24"/>
              </w:rPr>
            </w:pPr>
          </w:p>
        </w:tc>
        <w:tc>
          <w:tcPr>
            <w:tcW w:w="8344" w:type="dxa"/>
            <w:tcBorders>
              <w:right w:val="single" w:sz="4" w:space="0" w:color="auto"/>
            </w:tcBorders>
            <w:shd w:val="clear" w:color="auto" w:fill="auto"/>
          </w:tcPr>
          <w:p w14:paraId="3C400746"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14:paraId="0E58EEAB" w14:textId="77777777" w:rsidTr="00F155F2">
        <w:trPr>
          <w:jc w:val="center"/>
        </w:trPr>
        <w:tc>
          <w:tcPr>
            <w:tcW w:w="2535" w:type="dxa"/>
            <w:vMerge/>
          </w:tcPr>
          <w:p w14:paraId="36483E9A"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0C9662B4"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0055552F" w14:textId="77777777" w:rsidR="00F155F2" w:rsidRDefault="00F155F2"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организовывать различные виды внеурочной деятельности, в том числе проектно-исследовательской, с учетом места жительства, историко-культурного своеобразия региона и возможностей образовательной организации;</w:t>
            </w:r>
          </w:p>
          <w:p w14:paraId="64B18B9E" w14:textId="77777777" w:rsidR="00F155F2" w:rsidRDefault="00F155F2"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устанавливать педагогически целесообразные взаимоотношения с обучающимися;</w:t>
            </w:r>
          </w:p>
          <w:p w14:paraId="0A46184D" w14:textId="77777777" w:rsidR="00F155F2" w:rsidRDefault="00F155F2"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lastRenderedPageBreak/>
              <w:t>применять различные методы и формы организации внеурочной работы, выбирать их с учетом возрастных и индивидуальных особенностей обучающихся;</w:t>
            </w:r>
          </w:p>
          <w:p w14:paraId="3E1EF30D" w14:textId="77777777" w:rsidR="00F155F2" w:rsidRDefault="00F155F2" w:rsidP="00F155F2">
            <w:pPr>
              <w:jc w:val="both"/>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мотивировать обучающихся, родителей (</w:t>
            </w:r>
            <w:r>
              <w:rPr>
                <w:rFonts w:ascii="Times New Roman" w:eastAsia="Times New Roman" w:hAnsi="Times New Roman" w:cs="Times New Roman"/>
                <w:color w:val="000000"/>
                <w:sz w:val="24"/>
                <w:szCs w:val="24"/>
                <w:lang w:eastAsia="ru-RU"/>
              </w:rPr>
              <w:t>законных представителей</w:t>
            </w:r>
            <w:r w:rsidRPr="00511FFF">
              <w:rPr>
                <w:rFonts w:ascii="Times New Roman" w:eastAsia="Times New Roman" w:hAnsi="Times New Roman" w:cs="Times New Roman"/>
                <w:color w:val="000000"/>
                <w:sz w:val="24"/>
                <w:szCs w:val="24"/>
                <w:lang w:eastAsia="ru-RU"/>
              </w:rPr>
              <w:t>) к участию во внеурочной деятельности;</w:t>
            </w:r>
          </w:p>
          <w:p w14:paraId="445F1296" w14:textId="77777777" w:rsidR="00F155F2" w:rsidRPr="009440D4" w:rsidRDefault="00F155F2" w:rsidP="00F155F2">
            <w:pPr>
              <w:jc w:val="both"/>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 xml:space="preserve">организовать внеурочную деятельность с включением всех </w:t>
            </w:r>
            <w:r>
              <w:rPr>
                <w:rFonts w:ascii="Times New Roman" w:eastAsia="Times New Roman" w:hAnsi="Times New Roman" w:cs="Times New Roman"/>
                <w:color w:val="000000"/>
                <w:sz w:val="24"/>
                <w:szCs w:val="24"/>
                <w:lang w:eastAsia="ru-RU"/>
              </w:rPr>
              <w:t>обучающихся</w:t>
            </w:r>
            <w:r w:rsidRPr="00511FFF">
              <w:rPr>
                <w:rFonts w:ascii="Times New Roman" w:eastAsia="Times New Roman" w:hAnsi="Times New Roman" w:cs="Times New Roman"/>
                <w:color w:val="000000"/>
                <w:sz w:val="24"/>
                <w:szCs w:val="24"/>
                <w:lang w:eastAsia="ru-RU"/>
              </w:rPr>
              <w:t xml:space="preserve">, в том числе </w:t>
            </w:r>
            <w:r>
              <w:rPr>
                <w:rFonts w:ascii="Times New Roman" w:eastAsia="Times New Roman" w:hAnsi="Times New Roman" w:cs="Times New Roman"/>
                <w:color w:val="000000"/>
                <w:sz w:val="24"/>
                <w:szCs w:val="24"/>
                <w:lang w:eastAsia="ru-RU"/>
              </w:rPr>
              <w:t>обучающихся</w:t>
            </w:r>
            <w:r w:rsidRPr="00511FFF">
              <w:rPr>
                <w:rFonts w:ascii="Times New Roman" w:eastAsia="Times New Roman" w:hAnsi="Times New Roman" w:cs="Times New Roman"/>
                <w:color w:val="000000"/>
                <w:sz w:val="24"/>
                <w:szCs w:val="24"/>
                <w:lang w:eastAsia="ru-RU"/>
              </w:rPr>
              <w:t xml:space="preserve"> с особыми потребностями в образовании</w:t>
            </w:r>
          </w:p>
        </w:tc>
      </w:tr>
      <w:tr w:rsidR="00F155F2" w:rsidRPr="009440D4" w14:paraId="2A6D6B89" w14:textId="77777777" w:rsidTr="00F155F2">
        <w:trPr>
          <w:jc w:val="center"/>
        </w:trPr>
        <w:tc>
          <w:tcPr>
            <w:tcW w:w="2535" w:type="dxa"/>
            <w:vMerge/>
          </w:tcPr>
          <w:p w14:paraId="04C8D85D"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28210AC7"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16A74777"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923A7B" w:rsidRPr="009440D4" w14:paraId="16578E68" w14:textId="77777777" w:rsidTr="00923A7B">
        <w:trPr>
          <w:trHeight w:val="3963"/>
          <w:jc w:val="center"/>
        </w:trPr>
        <w:tc>
          <w:tcPr>
            <w:tcW w:w="2535" w:type="dxa"/>
            <w:vMerge/>
          </w:tcPr>
          <w:p w14:paraId="42C32F4D" w14:textId="77777777" w:rsidR="00923A7B" w:rsidRPr="00F155F2" w:rsidRDefault="00923A7B" w:rsidP="009440D4">
            <w:pPr>
              <w:rPr>
                <w:rFonts w:ascii="Times New Roman" w:eastAsia="Calibri" w:hAnsi="Times New Roman" w:cs="Times New Roman"/>
                <w:sz w:val="24"/>
                <w:szCs w:val="24"/>
              </w:rPr>
            </w:pPr>
          </w:p>
        </w:tc>
        <w:tc>
          <w:tcPr>
            <w:tcW w:w="3907" w:type="dxa"/>
            <w:vMerge/>
          </w:tcPr>
          <w:p w14:paraId="54FA7038" w14:textId="77777777" w:rsidR="00923A7B" w:rsidRPr="00F155F2" w:rsidRDefault="00923A7B"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26AFE69E"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теоретически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основ организации различных видов внеурочной деятельности: игровой, учебно</w:t>
            </w:r>
            <w:r>
              <w:rPr>
                <w:rFonts w:ascii="Times New Roman" w:eastAsia="Times New Roman" w:hAnsi="Times New Roman" w:cs="Times New Roman"/>
                <w:color w:val="000000"/>
                <w:sz w:val="24"/>
                <w:szCs w:val="24"/>
                <w:lang w:eastAsia="ru-RU"/>
              </w:rPr>
              <w:t>-</w:t>
            </w:r>
            <w:r w:rsidRPr="00511FFF">
              <w:rPr>
                <w:rFonts w:ascii="Times New Roman" w:eastAsia="Times New Roman" w:hAnsi="Times New Roman" w:cs="Times New Roman"/>
                <w:color w:val="000000"/>
                <w:sz w:val="24"/>
                <w:szCs w:val="24"/>
                <w:lang w:eastAsia="ru-RU"/>
              </w:rPr>
              <w:t>исследовательской, художественно-продуктивной, культурно-досуговой, проектной и др.</w:t>
            </w:r>
            <w:r>
              <w:rPr>
                <w:rFonts w:ascii="Times New Roman" w:eastAsia="Times New Roman" w:hAnsi="Times New Roman" w:cs="Times New Roman"/>
                <w:color w:val="000000"/>
                <w:sz w:val="24"/>
                <w:szCs w:val="24"/>
                <w:lang w:eastAsia="ru-RU"/>
              </w:rPr>
              <w:t>;</w:t>
            </w:r>
          </w:p>
          <w:p w14:paraId="452EFFCF"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модел</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организации внеурочной деятельности в </w:t>
            </w:r>
            <w:r>
              <w:rPr>
                <w:rFonts w:ascii="Times New Roman" w:eastAsia="Times New Roman" w:hAnsi="Times New Roman" w:cs="Times New Roman"/>
                <w:color w:val="000000"/>
                <w:sz w:val="24"/>
                <w:szCs w:val="24"/>
                <w:lang w:eastAsia="ru-RU"/>
              </w:rPr>
              <w:t xml:space="preserve">основной </w:t>
            </w:r>
            <w:r w:rsidRPr="00511FFF">
              <w:rPr>
                <w:rFonts w:ascii="Times New Roman" w:eastAsia="Times New Roman" w:hAnsi="Times New Roman" w:cs="Times New Roman"/>
                <w:color w:val="000000"/>
                <w:sz w:val="24"/>
                <w:szCs w:val="24"/>
                <w:lang w:eastAsia="ru-RU"/>
              </w:rPr>
              <w:t>школе;</w:t>
            </w:r>
          </w:p>
          <w:p w14:paraId="37187BD2"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теоретически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основ и методик</w:t>
            </w:r>
            <w:r>
              <w:rPr>
                <w:rFonts w:ascii="Times New Roman" w:eastAsia="Times New Roman" w:hAnsi="Times New Roman" w:cs="Times New Roman"/>
                <w:color w:val="000000"/>
                <w:sz w:val="24"/>
                <w:szCs w:val="24"/>
                <w:lang w:eastAsia="ru-RU"/>
              </w:rPr>
              <w:t>и</w:t>
            </w:r>
            <w:r w:rsidRPr="00511FFF">
              <w:rPr>
                <w:rFonts w:ascii="Times New Roman" w:eastAsia="Times New Roman" w:hAnsi="Times New Roman" w:cs="Times New Roman"/>
                <w:color w:val="000000"/>
                <w:sz w:val="24"/>
                <w:szCs w:val="24"/>
                <w:lang w:eastAsia="ru-RU"/>
              </w:rPr>
              <w:t xml:space="preserve"> планирования внеурочной работы с учетом возрастных и индивидуальных особенностей обучающихся;</w:t>
            </w:r>
          </w:p>
          <w:p w14:paraId="4152F60A" w14:textId="77777777" w:rsidR="00923A7B" w:rsidRDefault="00923A7B" w:rsidP="00216E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педагогических</w:t>
            </w:r>
            <w:r w:rsidRPr="00511FFF">
              <w:rPr>
                <w:rFonts w:ascii="Times New Roman" w:eastAsia="Times New Roman" w:hAnsi="Times New Roman" w:cs="Times New Roman"/>
                <w:color w:val="000000"/>
                <w:sz w:val="24"/>
                <w:szCs w:val="24"/>
                <w:lang w:eastAsia="ru-RU"/>
              </w:rPr>
              <w:t xml:space="preserve"> и гигиенически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к организации внеурочной деятельности;</w:t>
            </w:r>
          </w:p>
          <w:p w14:paraId="26B5B3CD"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методически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основ организации внеурочной деятельности в избранной области деятельности;</w:t>
            </w:r>
          </w:p>
          <w:p w14:paraId="23BF94F8"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особенност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общения обучающихся;</w:t>
            </w:r>
          </w:p>
          <w:p w14:paraId="07C2AB3D"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методически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основ и особенност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работы с обучающимися, имеющими особые образовательные потребности;</w:t>
            </w:r>
          </w:p>
          <w:p w14:paraId="522FFF07" w14:textId="77777777" w:rsidR="00923A7B" w:rsidRPr="009440D4" w:rsidRDefault="00923A7B"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выявления педагогом интересов и способностей обучающихся</w:t>
            </w:r>
            <w:r>
              <w:rPr>
                <w:rFonts w:ascii="Times New Roman" w:eastAsia="Times New Roman" w:hAnsi="Times New Roman" w:cs="Times New Roman"/>
                <w:color w:val="000000"/>
                <w:sz w:val="24"/>
                <w:szCs w:val="24"/>
                <w:lang w:eastAsia="ru-RU"/>
              </w:rPr>
              <w:t>.</w:t>
            </w:r>
          </w:p>
        </w:tc>
      </w:tr>
      <w:bookmarkEnd w:id="25"/>
      <w:tr w:rsidR="00F155F2" w:rsidRPr="009440D4" w14:paraId="0AA99F77" w14:textId="77777777" w:rsidTr="00F155F2">
        <w:trPr>
          <w:jc w:val="center"/>
        </w:trPr>
        <w:tc>
          <w:tcPr>
            <w:tcW w:w="2535" w:type="dxa"/>
            <w:vMerge/>
          </w:tcPr>
          <w:p w14:paraId="37FEDD9C" w14:textId="77777777" w:rsidR="00F155F2" w:rsidRPr="00F155F2" w:rsidRDefault="00F155F2" w:rsidP="009440D4">
            <w:pPr>
              <w:rPr>
                <w:rFonts w:ascii="Times New Roman" w:eastAsia="Calibri" w:hAnsi="Times New Roman" w:cs="Times New Roman"/>
                <w:sz w:val="24"/>
                <w:szCs w:val="24"/>
              </w:rPr>
            </w:pPr>
          </w:p>
        </w:tc>
        <w:tc>
          <w:tcPr>
            <w:tcW w:w="3907" w:type="dxa"/>
            <w:vMerge w:val="restart"/>
          </w:tcPr>
          <w:p w14:paraId="47887B7E" w14:textId="77777777" w:rsidR="00F155F2" w:rsidRPr="00F155F2" w:rsidRDefault="00F155F2" w:rsidP="0092436E">
            <w:pPr>
              <w:rPr>
                <w:rFonts w:ascii="Times New Roman" w:eastAsia="Calibri" w:hAnsi="Times New Roman" w:cs="Times New Roman"/>
                <w:sz w:val="24"/>
                <w:szCs w:val="24"/>
              </w:rPr>
            </w:pPr>
            <w:r w:rsidRPr="00F155F2">
              <w:rPr>
                <w:rFonts w:ascii="Times New Roman" w:hAnsi="Times New Roman" w:cs="Times New Roman"/>
                <w:sz w:val="24"/>
                <w:szCs w:val="24"/>
              </w:rPr>
              <w:t>ПК 2.3. Анализировать результаты внеурочной деятельности обучающихся</w:t>
            </w:r>
          </w:p>
        </w:tc>
        <w:tc>
          <w:tcPr>
            <w:tcW w:w="8344" w:type="dxa"/>
            <w:tcBorders>
              <w:right w:val="single" w:sz="4" w:space="0" w:color="auto"/>
            </w:tcBorders>
            <w:shd w:val="clear" w:color="auto" w:fill="auto"/>
          </w:tcPr>
          <w:p w14:paraId="59F67819" w14:textId="77777777" w:rsidR="00923A7B" w:rsidRDefault="00923A7B" w:rsidP="00216EB8">
            <w:pPr>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14:paraId="5F6A436D"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наблюдения, анализа внеурочных занятий, разработки предложений по их совершенствованию и коррекции</w:t>
            </w:r>
          </w:p>
        </w:tc>
      </w:tr>
      <w:tr w:rsidR="00F155F2" w:rsidRPr="009440D4" w14:paraId="35AB1D61" w14:textId="77777777" w:rsidTr="00F155F2">
        <w:trPr>
          <w:jc w:val="center"/>
        </w:trPr>
        <w:tc>
          <w:tcPr>
            <w:tcW w:w="2535" w:type="dxa"/>
            <w:vMerge/>
          </w:tcPr>
          <w:p w14:paraId="28575D2B"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3A9DF24B"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5864FF83"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14:paraId="60057C4C" w14:textId="77777777" w:rsidTr="00F155F2">
        <w:trPr>
          <w:jc w:val="center"/>
        </w:trPr>
        <w:tc>
          <w:tcPr>
            <w:tcW w:w="2535" w:type="dxa"/>
            <w:vMerge/>
          </w:tcPr>
          <w:p w14:paraId="0092F573"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20DEDCC6"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20C860EA"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выбирать и применять методы диагностики для определения уровня достижения образовательных результатов во внеурочной деятельности;</w:t>
            </w:r>
          </w:p>
          <w:p w14:paraId="423AACD7"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оценивать достигнутые образовательные результаты внеурочной деятельности с точки зрения их соответствия реализуемой</w:t>
            </w:r>
            <w:r>
              <w:rPr>
                <w:rFonts w:ascii="Times New Roman" w:eastAsia="Times New Roman" w:hAnsi="Times New Roman" w:cs="Times New Roman"/>
                <w:color w:val="000000"/>
                <w:sz w:val="24"/>
                <w:szCs w:val="24"/>
                <w:lang w:eastAsia="ru-RU"/>
              </w:rPr>
              <w:t xml:space="preserve"> образовательной</w:t>
            </w:r>
            <w:r w:rsidRPr="00511FFF">
              <w:rPr>
                <w:rFonts w:ascii="Times New Roman" w:eastAsia="Times New Roman" w:hAnsi="Times New Roman" w:cs="Times New Roman"/>
                <w:color w:val="000000"/>
                <w:sz w:val="24"/>
                <w:szCs w:val="24"/>
                <w:lang w:eastAsia="ru-RU"/>
              </w:rPr>
              <w:t xml:space="preserve"> программе</w:t>
            </w:r>
          </w:p>
        </w:tc>
      </w:tr>
      <w:tr w:rsidR="00F155F2" w:rsidRPr="009440D4" w14:paraId="4D9D47C5" w14:textId="77777777" w:rsidTr="00F155F2">
        <w:trPr>
          <w:jc w:val="center"/>
        </w:trPr>
        <w:tc>
          <w:tcPr>
            <w:tcW w:w="2535" w:type="dxa"/>
            <w:vMerge/>
          </w:tcPr>
          <w:p w14:paraId="4D7E5D01"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03C2D0B3"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63CD14A1"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923A7B" w:rsidRPr="009440D4" w14:paraId="052146FC" w14:textId="77777777" w:rsidTr="00322AE9">
        <w:trPr>
          <w:trHeight w:val="427"/>
          <w:jc w:val="center"/>
        </w:trPr>
        <w:tc>
          <w:tcPr>
            <w:tcW w:w="2535" w:type="dxa"/>
            <w:vMerge/>
          </w:tcPr>
          <w:p w14:paraId="25D71DE5" w14:textId="77777777" w:rsidR="00923A7B" w:rsidRPr="00F155F2" w:rsidRDefault="00923A7B" w:rsidP="009440D4">
            <w:pPr>
              <w:rPr>
                <w:rFonts w:ascii="Times New Roman" w:eastAsia="Calibri" w:hAnsi="Times New Roman" w:cs="Times New Roman"/>
                <w:sz w:val="24"/>
                <w:szCs w:val="24"/>
              </w:rPr>
            </w:pPr>
          </w:p>
        </w:tc>
        <w:tc>
          <w:tcPr>
            <w:tcW w:w="3907" w:type="dxa"/>
            <w:vMerge/>
          </w:tcPr>
          <w:p w14:paraId="48A29F0D" w14:textId="77777777" w:rsidR="00923A7B" w:rsidRPr="00F155F2" w:rsidRDefault="00923A7B"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21BC8CCB"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диагностики достижения образовательных результатов во внеурочной деятельности;</w:t>
            </w:r>
          </w:p>
          <w:p w14:paraId="5971FDC5" w14:textId="77777777" w:rsidR="00923A7B" w:rsidRPr="009440D4" w:rsidRDefault="00923A7B"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к результатам внеурочной деятельности обучающихся</w:t>
            </w:r>
            <w:r>
              <w:rPr>
                <w:rFonts w:ascii="Times New Roman" w:eastAsia="Times New Roman" w:hAnsi="Times New Roman" w:cs="Times New Roman"/>
                <w:color w:val="000000"/>
                <w:sz w:val="24"/>
                <w:szCs w:val="24"/>
                <w:lang w:eastAsia="ru-RU"/>
              </w:rPr>
              <w:t>.</w:t>
            </w:r>
          </w:p>
        </w:tc>
      </w:tr>
      <w:tr w:rsidR="00F155F2" w:rsidRPr="009440D4" w14:paraId="5B84426C" w14:textId="77777777" w:rsidTr="00F155F2">
        <w:trPr>
          <w:jc w:val="center"/>
        </w:trPr>
        <w:tc>
          <w:tcPr>
            <w:tcW w:w="2535" w:type="dxa"/>
            <w:vMerge/>
          </w:tcPr>
          <w:p w14:paraId="68ACF1E8" w14:textId="77777777" w:rsidR="00F155F2" w:rsidRPr="00F155F2" w:rsidRDefault="00F155F2" w:rsidP="009440D4">
            <w:pPr>
              <w:rPr>
                <w:rFonts w:ascii="Times New Roman" w:eastAsia="Calibri" w:hAnsi="Times New Roman" w:cs="Times New Roman"/>
                <w:sz w:val="24"/>
                <w:szCs w:val="24"/>
              </w:rPr>
            </w:pPr>
          </w:p>
        </w:tc>
        <w:tc>
          <w:tcPr>
            <w:tcW w:w="3907" w:type="dxa"/>
            <w:vMerge w:val="restart"/>
          </w:tcPr>
          <w:p w14:paraId="4DC9529B" w14:textId="77777777" w:rsidR="00F155F2" w:rsidRPr="00F155F2" w:rsidRDefault="00F155F2" w:rsidP="0092436E">
            <w:pPr>
              <w:rPr>
                <w:rFonts w:ascii="Times New Roman" w:hAnsi="Times New Roman" w:cs="Times New Roman"/>
                <w:sz w:val="24"/>
                <w:szCs w:val="24"/>
              </w:rPr>
            </w:pPr>
            <w:r w:rsidRPr="00F155F2">
              <w:rPr>
                <w:rFonts w:ascii="Times New Roman" w:hAnsi="Times New Roman" w:cs="Times New Roman"/>
                <w:sz w:val="24"/>
                <w:szCs w:val="24"/>
              </w:rPr>
              <w:t>ПК 2.4. Разрабатывать учебно-методические материалы для реализации рабочих программ внеурочной деятельности</w:t>
            </w:r>
          </w:p>
          <w:p w14:paraId="3F72F1C7"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37B24798" w14:textId="77777777" w:rsidR="00923A7B" w:rsidRDefault="00923A7B" w:rsidP="00216EB8">
            <w:pPr>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14:paraId="4D716610"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анализа </w:t>
            </w:r>
            <w:r>
              <w:rPr>
                <w:rFonts w:ascii="Times New Roman" w:eastAsia="Times New Roman" w:hAnsi="Times New Roman" w:cs="Times New Roman"/>
                <w:color w:val="000000"/>
                <w:sz w:val="24"/>
                <w:szCs w:val="24"/>
                <w:lang w:eastAsia="ru-RU"/>
              </w:rPr>
              <w:t xml:space="preserve">рабочих </w:t>
            </w:r>
            <w:r w:rsidRPr="00511FFF">
              <w:rPr>
                <w:rFonts w:ascii="Times New Roman" w:eastAsia="Times New Roman" w:hAnsi="Times New Roman" w:cs="Times New Roman"/>
                <w:color w:val="000000"/>
                <w:sz w:val="24"/>
                <w:szCs w:val="24"/>
                <w:lang w:eastAsia="ru-RU"/>
              </w:rPr>
              <w:t>программ внеурочной деятельности</w:t>
            </w:r>
            <w:r>
              <w:rPr>
                <w:rFonts w:ascii="Times New Roman" w:eastAsia="Times New Roman" w:hAnsi="Times New Roman" w:cs="Times New Roman"/>
                <w:color w:val="000000"/>
                <w:sz w:val="24"/>
                <w:szCs w:val="24"/>
                <w:lang w:eastAsia="ru-RU"/>
              </w:rPr>
              <w:t>;</w:t>
            </w:r>
          </w:p>
          <w:p w14:paraId="12655778"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применения учебно-методических материалов для реализации </w:t>
            </w:r>
            <w:r>
              <w:rPr>
                <w:rFonts w:ascii="Times New Roman" w:eastAsia="Times New Roman" w:hAnsi="Times New Roman" w:cs="Times New Roman"/>
                <w:color w:val="000000"/>
                <w:sz w:val="24"/>
                <w:szCs w:val="24"/>
                <w:lang w:eastAsia="ru-RU"/>
              </w:rPr>
              <w:t xml:space="preserve">рабочих </w:t>
            </w:r>
            <w:r w:rsidRPr="00511FFF">
              <w:rPr>
                <w:rFonts w:ascii="Times New Roman" w:eastAsia="Times New Roman" w:hAnsi="Times New Roman" w:cs="Times New Roman"/>
                <w:color w:val="000000"/>
                <w:sz w:val="24"/>
                <w:szCs w:val="24"/>
                <w:lang w:eastAsia="ru-RU"/>
              </w:rPr>
              <w:t>программ внеурочной деятельности;</w:t>
            </w:r>
          </w:p>
          <w:p w14:paraId="54D96066"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разработки учебно-методических материалов для реализации </w:t>
            </w:r>
            <w:r>
              <w:rPr>
                <w:rFonts w:ascii="Times New Roman" w:eastAsia="Times New Roman" w:hAnsi="Times New Roman" w:cs="Times New Roman"/>
                <w:color w:val="000000"/>
                <w:sz w:val="24"/>
                <w:szCs w:val="24"/>
                <w:lang w:eastAsia="ru-RU"/>
              </w:rPr>
              <w:t xml:space="preserve">рабочих </w:t>
            </w:r>
            <w:r w:rsidRPr="00511FFF">
              <w:rPr>
                <w:rFonts w:ascii="Times New Roman" w:eastAsia="Times New Roman" w:hAnsi="Times New Roman" w:cs="Times New Roman"/>
                <w:color w:val="000000"/>
                <w:sz w:val="24"/>
                <w:szCs w:val="24"/>
                <w:lang w:eastAsia="ru-RU"/>
              </w:rPr>
              <w:t>программ внеурочной деятельности с учетом их целесообразности, соответствия программному содержанию и возрасту обучающихся</w:t>
            </w:r>
            <w:r>
              <w:rPr>
                <w:rFonts w:ascii="Times New Roman" w:eastAsia="Times New Roman" w:hAnsi="Times New Roman" w:cs="Times New Roman"/>
                <w:color w:val="000000"/>
                <w:sz w:val="24"/>
                <w:szCs w:val="24"/>
                <w:lang w:eastAsia="ru-RU"/>
              </w:rPr>
              <w:t>;</w:t>
            </w:r>
          </w:p>
          <w:p w14:paraId="3253FFAC"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ведения документации, обеспечивающей организацию внеурочной работы</w:t>
            </w:r>
            <w:r>
              <w:rPr>
                <w:rFonts w:ascii="Times New Roman" w:eastAsia="Times New Roman" w:hAnsi="Times New Roman" w:cs="Times New Roman"/>
                <w:color w:val="000000"/>
                <w:sz w:val="24"/>
                <w:szCs w:val="24"/>
                <w:lang w:eastAsia="ru-RU"/>
              </w:rPr>
              <w:t xml:space="preserve"> в избранной области деятельности</w:t>
            </w:r>
          </w:p>
        </w:tc>
      </w:tr>
      <w:tr w:rsidR="00F155F2" w:rsidRPr="009440D4" w14:paraId="1ABE71E8" w14:textId="77777777" w:rsidTr="00F155F2">
        <w:trPr>
          <w:jc w:val="center"/>
        </w:trPr>
        <w:tc>
          <w:tcPr>
            <w:tcW w:w="2535" w:type="dxa"/>
            <w:vMerge/>
          </w:tcPr>
          <w:p w14:paraId="7BF51A5F"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0501B95C"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2E30A1DD"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14:paraId="695EED8A" w14:textId="77777777" w:rsidTr="00F155F2">
        <w:trPr>
          <w:jc w:val="center"/>
        </w:trPr>
        <w:tc>
          <w:tcPr>
            <w:tcW w:w="2535" w:type="dxa"/>
            <w:vMerge/>
          </w:tcPr>
          <w:p w14:paraId="172483DC"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6EE359B3"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22F50C82"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находить и анализировать методическую литературу, ресурсы сетевой (цифровой) образовательной среды, необходимые для организации внеурочной деятельности;</w:t>
            </w:r>
          </w:p>
          <w:p w14:paraId="2DEDA108"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оценивать качество учебно-методических материалов для организации внеурочной деятельности с точки зрения их целесообразности, соответствия программному содержанию и возрасту обучающихся;</w:t>
            </w:r>
          </w:p>
          <w:p w14:paraId="10478687"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разрабатывать учебно-методические материалы для проведения внеурочного занятия;</w:t>
            </w:r>
          </w:p>
          <w:p w14:paraId="23009B9F"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 xml:space="preserve">разрабатывать и оформлять в бумажном и электронном виде планирующую и отчетную документацию в области внеурочной деятельности в </w:t>
            </w:r>
            <w:r>
              <w:rPr>
                <w:rFonts w:ascii="Times New Roman" w:eastAsia="Times New Roman" w:hAnsi="Times New Roman" w:cs="Times New Roman"/>
                <w:color w:val="000000"/>
                <w:sz w:val="24"/>
                <w:szCs w:val="24"/>
                <w:lang w:eastAsia="ru-RU"/>
              </w:rPr>
              <w:t>основной школе</w:t>
            </w:r>
          </w:p>
        </w:tc>
      </w:tr>
      <w:tr w:rsidR="00F155F2" w:rsidRPr="009440D4" w14:paraId="7A796541" w14:textId="77777777" w:rsidTr="00F155F2">
        <w:trPr>
          <w:jc w:val="center"/>
        </w:trPr>
        <w:tc>
          <w:tcPr>
            <w:tcW w:w="2535" w:type="dxa"/>
            <w:vMerge/>
          </w:tcPr>
          <w:p w14:paraId="79CBAB9C"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15836FC4"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6E6381D9"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923A7B" w:rsidRPr="009440D4" w14:paraId="08994F00" w14:textId="77777777" w:rsidTr="00923A7B">
        <w:trPr>
          <w:trHeight w:val="1206"/>
          <w:jc w:val="center"/>
        </w:trPr>
        <w:tc>
          <w:tcPr>
            <w:tcW w:w="2535" w:type="dxa"/>
            <w:vMerge/>
          </w:tcPr>
          <w:p w14:paraId="1E2E5F88" w14:textId="77777777" w:rsidR="00923A7B" w:rsidRPr="00F155F2" w:rsidRDefault="00923A7B" w:rsidP="009440D4">
            <w:pPr>
              <w:rPr>
                <w:rFonts w:ascii="Times New Roman" w:eastAsia="Calibri" w:hAnsi="Times New Roman" w:cs="Times New Roman"/>
                <w:sz w:val="24"/>
                <w:szCs w:val="24"/>
              </w:rPr>
            </w:pPr>
          </w:p>
        </w:tc>
        <w:tc>
          <w:tcPr>
            <w:tcW w:w="3907" w:type="dxa"/>
            <w:vMerge/>
          </w:tcPr>
          <w:p w14:paraId="7413B40D" w14:textId="77777777" w:rsidR="00923A7B" w:rsidRPr="00F155F2" w:rsidRDefault="00923A7B"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32EF5A26"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требовани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к учебно-методическим материалам, применяемым для организации внеурочной деятельности в </w:t>
            </w:r>
            <w:r>
              <w:rPr>
                <w:rFonts w:ascii="Times New Roman" w:eastAsia="Times New Roman" w:hAnsi="Times New Roman" w:cs="Times New Roman"/>
                <w:color w:val="000000"/>
                <w:sz w:val="24"/>
                <w:szCs w:val="24"/>
                <w:lang w:eastAsia="ru-RU"/>
              </w:rPr>
              <w:t>основной</w:t>
            </w:r>
            <w:r w:rsidRPr="00511FFF">
              <w:rPr>
                <w:rFonts w:ascii="Times New Roman" w:eastAsia="Times New Roman" w:hAnsi="Times New Roman" w:cs="Times New Roman"/>
                <w:color w:val="000000"/>
                <w:sz w:val="24"/>
                <w:szCs w:val="24"/>
                <w:lang w:eastAsia="ru-RU"/>
              </w:rPr>
              <w:t xml:space="preserve"> школе;</w:t>
            </w:r>
          </w:p>
          <w:p w14:paraId="23622E5C" w14:textId="77777777" w:rsidR="00923A7B" w:rsidRPr="009440D4" w:rsidRDefault="00923A7B"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 xml:space="preserve">требований к разработке планирующей и отчетной документации в области внеурочной деятельности в </w:t>
            </w:r>
            <w:r>
              <w:rPr>
                <w:rFonts w:ascii="Times New Roman" w:eastAsia="Times New Roman" w:hAnsi="Times New Roman" w:cs="Times New Roman"/>
                <w:color w:val="000000"/>
                <w:sz w:val="24"/>
                <w:szCs w:val="24"/>
                <w:lang w:eastAsia="ru-RU"/>
              </w:rPr>
              <w:t>основной</w:t>
            </w:r>
            <w:r w:rsidRPr="00511FF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школе.</w:t>
            </w:r>
          </w:p>
        </w:tc>
      </w:tr>
      <w:tr w:rsidR="00F155F2" w:rsidRPr="009440D4" w14:paraId="122CA271" w14:textId="77777777" w:rsidTr="00F155F2">
        <w:trPr>
          <w:jc w:val="center"/>
        </w:trPr>
        <w:tc>
          <w:tcPr>
            <w:tcW w:w="2535" w:type="dxa"/>
            <w:vMerge/>
          </w:tcPr>
          <w:p w14:paraId="7C7862BA" w14:textId="77777777" w:rsidR="00F155F2" w:rsidRPr="00F155F2" w:rsidRDefault="00F155F2" w:rsidP="009440D4">
            <w:pPr>
              <w:rPr>
                <w:rFonts w:ascii="Times New Roman" w:eastAsia="Calibri" w:hAnsi="Times New Roman" w:cs="Times New Roman"/>
                <w:sz w:val="24"/>
                <w:szCs w:val="24"/>
              </w:rPr>
            </w:pPr>
          </w:p>
        </w:tc>
        <w:tc>
          <w:tcPr>
            <w:tcW w:w="3907" w:type="dxa"/>
            <w:vMerge w:val="restart"/>
          </w:tcPr>
          <w:p w14:paraId="31706E76" w14:textId="77777777" w:rsidR="00F155F2" w:rsidRPr="00F155F2" w:rsidRDefault="00F155F2" w:rsidP="0092436E">
            <w:pPr>
              <w:rPr>
                <w:rFonts w:ascii="Times New Roman" w:eastAsia="Calibri" w:hAnsi="Times New Roman" w:cs="Times New Roman"/>
                <w:sz w:val="24"/>
                <w:szCs w:val="24"/>
              </w:rPr>
            </w:pPr>
            <w:r w:rsidRPr="00F155F2">
              <w:rPr>
                <w:rFonts w:ascii="Times New Roman" w:hAnsi="Times New Roman" w:cs="Times New Roman"/>
                <w:sz w:val="24"/>
                <w:szCs w:val="24"/>
              </w:rPr>
              <w:t xml:space="preserve">ПК 2.5. Анализировать педагогический опыт и образовательные технологии в </w:t>
            </w:r>
            <w:r w:rsidRPr="00F155F2">
              <w:rPr>
                <w:rFonts w:ascii="Times New Roman" w:hAnsi="Times New Roman" w:cs="Times New Roman"/>
                <w:sz w:val="24"/>
                <w:szCs w:val="24"/>
              </w:rPr>
              <w:lastRenderedPageBreak/>
              <w:t>области основного общего образования с позиции эффективности их применения в организации внеурочной деятельности обучающихся</w:t>
            </w:r>
          </w:p>
        </w:tc>
        <w:tc>
          <w:tcPr>
            <w:tcW w:w="8344" w:type="dxa"/>
            <w:tcBorders>
              <w:right w:val="single" w:sz="4" w:space="0" w:color="auto"/>
            </w:tcBorders>
            <w:shd w:val="clear" w:color="auto" w:fill="auto"/>
          </w:tcPr>
          <w:p w14:paraId="414A6621" w14:textId="77777777" w:rsidR="00923A7B" w:rsidRDefault="00923A7B" w:rsidP="00216EB8">
            <w:pPr>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lastRenderedPageBreak/>
              <w:t>Навыки:</w:t>
            </w:r>
          </w:p>
          <w:p w14:paraId="5E3CE1D8"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анализа передового педагогического опыта, методов, приемов и технологий организации внеурочной деятельности в </w:t>
            </w:r>
            <w:r>
              <w:rPr>
                <w:rFonts w:ascii="Times New Roman" w:eastAsia="Times New Roman" w:hAnsi="Times New Roman" w:cs="Times New Roman"/>
                <w:color w:val="000000"/>
                <w:sz w:val="24"/>
                <w:szCs w:val="24"/>
                <w:lang w:eastAsia="ru-RU"/>
              </w:rPr>
              <w:t>основной</w:t>
            </w:r>
            <w:r w:rsidRPr="00511FFF">
              <w:rPr>
                <w:rFonts w:ascii="Times New Roman" w:eastAsia="Times New Roman" w:hAnsi="Times New Roman" w:cs="Times New Roman"/>
                <w:color w:val="000000"/>
                <w:sz w:val="24"/>
                <w:szCs w:val="24"/>
                <w:lang w:eastAsia="ru-RU"/>
              </w:rPr>
              <w:t xml:space="preserve"> школе;</w:t>
            </w:r>
          </w:p>
          <w:p w14:paraId="60B0FDD9"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lastRenderedPageBreak/>
              <w:t>систематизации педагогического опыта в области организации внеурочной деятельности обучающихся;</w:t>
            </w:r>
          </w:p>
          <w:p w14:paraId="01075AA2"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оценки эффективности применения образовательных технологий во внеурочной деятельности обучающихся</w:t>
            </w:r>
          </w:p>
        </w:tc>
      </w:tr>
      <w:tr w:rsidR="00F155F2" w:rsidRPr="009440D4" w14:paraId="38EDACB9" w14:textId="77777777" w:rsidTr="00F155F2">
        <w:trPr>
          <w:jc w:val="center"/>
        </w:trPr>
        <w:tc>
          <w:tcPr>
            <w:tcW w:w="2535" w:type="dxa"/>
            <w:vMerge/>
          </w:tcPr>
          <w:p w14:paraId="55607542"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707F50C2"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5F4A1AA9"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14:paraId="612E50C7" w14:textId="77777777" w:rsidTr="00F155F2">
        <w:trPr>
          <w:jc w:val="center"/>
        </w:trPr>
        <w:tc>
          <w:tcPr>
            <w:tcW w:w="2535" w:type="dxa"/>
            <w:vMerge/>
          </w:tcPr>
          <w:p w14:paraId="1107FB31"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7A3C534D"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77549C44"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находить и использовать методическую литературу, ресурсы сетевой (цифровой) образовательной среды, необходимые для организации внеурочной деятельности обучающихся;</w:t>
            </w:r>
          </w:p>
          <w:p w14:paraId="03FBE11B"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систематизировать полученные знания в ходе изучения передового педагогического опыта организации внеурочной деятельности с </w:t>
            </w:r>
            <w:r>
              <w:rPr>
                <w:rFonts w:ascii="Times New Roman" w:eastAsia="Times New Roman" w:hAnsi="Times New Roman" w:cs="Times New Roman"/>
                <w:color w:val="000000"/>
                <w:sz w:val="24"/>
                <w:szCs w:val="24"/>
                <w:lang w:eastAsia="ru-RU"/>
              </w:rPr>
              <w:t>обучающимися среднего школьного возраста</w:t>
            </w:r>
            <w:r w:rsidRPr="00511FFF">
              <w:rPr>
                <w:rFonts w:ascii="Times New Roman" w:eastAsia="Times New Roman" w:hAnsi="Times New Roman" w:cs="Times New Roman"/>
                <w:color w:val="000000"/>
                <w:sz w:val="24"/>
                <w:szCs w:val="24"/>
                <w:lang w:eastAsia="ru-RU"/>
              </w:rPr>
              <w:t>;</w:t>
            </w:r>
          </w:p>
          <w:p w14:paraId="70F77AC8"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 xml:space="preserve">применять и оценивать эффективность образовательных технологий, используемых во внеурочной деятельности в </w:t>
            </w:r>
            <w:r>
              <w:rPr>
                <w:rFonts w:ascii="Times New Roman" w:eastAsia="Times New Roman" w:hAnsi="Times New Roman" w:cs="Times New Roman"/>
                <w:color w:val="000000"/>
                <w:sz w:val="24"/>
                <w:szCs w:val="24"/>
                <w:lang w:eastAsia="ru-RU"/>
              </w:rPr>
              <w:t>основной</w:t>
            </w:r>
            <w:r w:rsidRPr="00511FFF">
              <w:rPr>
                <w:rFonts w:ascii="Times New Roman" w:eastAsia="Times New Roman" w:hAnsi="Times New Roman" w:cs="Times New Roman"/>
                <w:color w:val="000000"/>
                <w:sz w:val="24"/>
                <w:szCs w:val="24"/>
                <w:lang w:eastAsia="ru-RU"/>
              </w:rPr>
              <w:t xml:space="preserve"> школе</w:t>
            </w:r>
          </w:p>
        </w:tc>
      </w:tr>
      <w:tr w:rsidR="00F155F2" w:rsidRPr="009440D4" w14:paraId="12F906F1" w14:textId="77777777" w:rsidTr="00F155F2">
        <w:trPr>
          <w:jc w:val="center"/>
        </w:trPr>
        <w:tc>
          <w:tcPr>
            <w:tcW w:w="2535" w:type="dxa"/>
            <w:vMerge/>
          </w:tcPr>
          <w:p w14:paraId="48DDC187"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7E562CB5"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4AFE25B2"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923A7B" w:rsidRPr="009440D4" w14:paraId="2D865DC2" w14:textId="77777777" w:rsidTr="00923A7B">
        <w:trPr>
          <w:trHeight w:val="1981"/>
          <w:jc w:val="center"/>
        </w:trPr>
        <w:tc>
          <w:tcPr>
            <w:tcW w:w="2535" w:type="dxa"/>
            <w:vMerge/>
          </w:tcPr>
          <w:p w14:paraId="768C06E4" w14:textId="77777777" w:rsidR="00923A7B" w:rsidRPr="00F155F2" w:rsidRDefault="00923A7B" w:rsidP="009440D4">
            <w:pPr>
              <w:rPr>
                <w:rFonts w:ascii="Times New Roman" w:eastAsia="Calibri" w:hAnsi="Times New Roman" w:cs="Times New Roman"/>
                <w:sz w:val="24"/>
                <w:szCs w:val="24"/>
              </w:rPr>
            </w:pPr>
          </w:p>
        </w:tc>
        <w:tc>
          <w:tcPr>
            <w:tcW w:w="3907" w:type="dxa"/>
            <w:vMerge/>
          </w:tcPr>
          <w:p w14:paraId="74F153A2" w14:textId="77777777" w:rsidR="00923A7B" w:rsidRPr="00F155F2" w:rsidRDefault="00923A7B"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692262F6"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систематизации и оценки педагогического опыта с позиции его эффективности в организации внеурочной деятельности в </w:t>
            </w:r>
            <w:r>
              <w:rPr>
                <w:rFonts w:ascii="Times New Roman" w:eastAsia="Times New Roman" w:hAnsi="Times New Roman" w:cs="Times New Roman"/>
                <w:color w:val="000000"/>
                <w:sz w:val="24"/>
                <w:szCs w:val="24"/>
                <w:lang w:eastAsia="ru-RU"/>
              </w:rPr>
              <w:t>основном</w:t>
            </w:r>
            <w:r w:rsidRPr="00511FFF">
              <w:rPr>
                <w:rFonts w:ascii="Times New Roman" w:eastAsia="Times New Roman" w:hAnsi="Times New Roman" w:cs="Times New Roman"/>
                <w:color w:val="000000"/>
                <w:sz w:val="24"/>
                <w:szCs w:val="24"/>
                <w:lang w:eastAsia="ru-RU"/>
              </w:rPr>
              <w:t xml:space="preserve"> общем образовании;</w:t>
            </w:r>
          </w:p>
          <w:p w14:paraId="673B73F9"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анализа и оценки эффективности образовательных технологий в области внеурочной деятельности обучающихся;</w:t>
            </w:r>
          </w:p>
          <w:p w14:paraId="6EDCF3EA" w14:textId="77777777" w:rsidR="00923A7B" w:rsidRPr="009440D4" w:rsidRDefault="00923A7B"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критери</w:t>
            </w:r>
            <w:r>
              <w:rPr>
                <w:rFonts w:ascii="Times New Roman" w:eastAsia="Times New Roman" w:hAnsi="Times New Roman" w:cs="Times New Roman"/>
                <w:color w:val="000000"/>
                <w:sz w:val="24"/>
                <w:szCs w:val="24"/>
                <w:lang w:eastAsia="ru-RU"/>
              </w:rPr>
              <w:t>ев</w:t>
            </w:r>
            <w:r w:rsidRPr="00511FFF">
              <w:rPr>
                <w:rFonts w:ascii="Times New Roman" w:eastAsia="Times New Roman" w:hAnsi="Times New Roman" w:cs="Times New Roman"/>
                <w:color w:val="000000"/>
                <w:sz w:val="24"/>
                <w:szCs w:val="24"/>
                <w:lang w:eastAsia="ru-RU"/>
              </w:rPr>
              <w:t xml:space="preserve"> эффективности педагогического опыта и применения образовательных технологий во внеурочной деятельности обучающихся</w:t>
            </w:r>
            <w:r>
              <w:rPr>
                <w:rFonts w:ascii="Times New Roman" w:eastAsia="Times New Roman" w:hAnsi="Times New Roman" w:cs="Times New Roman"/>
                <w:color w:val="000000"/>
                <w:sz w:val="24"/>
                <w:szCs w:val="24"/>
                <w:lang w:eastAsia="ru-RU"/>
              </w:rPr>
              <w:t>.</w:t>
            </w:r>
          </w:p>
        </w:tc>
      </w:tr>
      <w:tr w:rsidR="00F155F2" w:rsidRPr="009440D4" w14:paraId="4A678C72" w14:textId="77777777" w:rsidTr="00F155F2">
        <w:trPr>
          <w:jc w:val="center"/>
        </w:trPr>
        <w:tc>
          <w:tcPr>
            <w:tcW w:w="2535" w:type="dxa"/>
            <w:vMerge/>
          </w:tcPr>
          <w:p w14:paraId="16C797CC" w14:textId="77777777" w:rsidR="00F155F2" w:rsidRPr="00F155F2" w:rsidRDefault="00F155F2" w:rsidP="009440D4">
            <w:pPr>
              <w:rPr>
                <w:rFonts w:ascii="Times New Roman" w:eastAsia="Calibri" w:hAnsi="Times New Roman" w:cs="Times New Roman"/>
                <w:sz w:val="24"/>
                <w:szCs w:val="24"/>
              </w:rPr>
            </w:pPr>
          </w:p>
        </w:tc>
        <w:tc>
          <w:tcPr>
            <w:tcW w:w="3907" w:type="dxa"/>
            <w:vMerge w:val="restart"/>
          </w:tcPr>
          <w:p w14:paraId="0217290E" w14:textId="77777777" w:rsidR="00F155F2" w:rsidRPr="00F155F2" w:rsidRDefault="00F155F2" w:rsidP="0092436E">
            <w:pPr>
              <w:rPr>
                <w:rFonts w:ascii="Times New Roman" w:eastAsia="Calibri" w:hAnsi="Times New Roman" w:cs="Times New Roman"/>
                <w:sz w:val="24"/>
                <w:szCs w:val="24"/>
              </w:rPr>
            </w:pPr>
            <w:r w:rsidRPr="00F155F2">
              <w:rPr>
                <w:rFonts w:ascii="Times New Roman" w:hAnsi="Times New Roman" w:cs="Times New Roman"/>
                <w:sz w:val="24"/>
                <w:szCs w:val="24"/>
              </w:rPr>
              <w:t>ПК 2.6. Совершенствовать процесс обучения на основе анализа результатов эффективности внеурочной деятельности обучающихся и самоанализа педагогической деятельности</w:t>
            </w:r>
          </w:p>
        </w:tc>
        <w:tc>
          <w:tcPr>
            <w:tcW w:w="8344" w:type="dxa"/>
            <w:tcBorders>
              <w:right w:val="single" w:sz="4" w:space="0" w:color="auto"/>
            </w:tcBorders>
            <w:shd w:val="clear" w:color="auto" w:fill="auto"/>
          </w:tcPr>
          <w:p w14:paraId="4D8EBD8D" w14:textId="77777777" w:rsidR="00923A7B" w:rsidRDefault="00923A7B" w:rsidP="00216EB8">
            <w:pPr>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14:paraId="780A9E4B" w14:textId="77777777" w:rsidR="00F155F2" w:rsidRPr="009440D4" w:rsidRDefault="00F155F2" w:rsidP="00216EB8">
            <w:pPr>
              <w:rPr>
                <w:rFonts w:ascii="Times New Roman" w:eastAsia="Calibri" w:hAnsi="Times New Roman" w:cs="Times New Roman"/>
                <w:b/>
                <w:sz w:val="24"/>
                <w:szCs w:val="24"/>
              </w:rPr>
            </w:pPr>
            <w:r>
              <w:rPr>
                <w:rFonts w:ascii="Times New Roman" w:eastAsia="Times New Roman" w:hAnsi="Times New Roman" w:cs="Times New Roman"/>
                <w:color w:val="000000"/>
                <w:sz w:val="24"/>
                <w:szCs w:val="24"/>
                <w:lang w:eastAsia="ru-RU"/>
              </w:rPr>
              <w:t>совершенствования процесса обучения</w:t>
            </w:r>
            <w:r w:rsidRPr="00511FFF">
              <w:rPr>
                <w:rFonts w:ascii="Times New Roman" w:eastAsia="Times New Roman" w:hAnsi="Times New Roman" w:cs="Times New Roman"/>
                <w:color w:val="000000"/>
                <w:sz w:val="24"/>
                <w:szCs w:val="24"/>
                <w:lang w:eastAsia="ru-RU"/>
              </w:rPr>
              <w:t xml:space="preserve"> на основе анализа </w:t>
            </w:r>
            <w:r>
              <w:rPr>
                <w:rFonts w:ascii="Times New Roman" w:eastAsia="Times New Roman" w:hAnsi="Times New Roman" w:cs="Times New Roman"/>
                <w:color w:val="000000"/>
                <w:sz w:val="24"/>
                <w:szCs w:val="24"/>
                <w:lang w:eastAsia="ru-RU"/>
              </w:rPr>
              <w:t xml:space="preserve">результатов </w:t>
            </w:r>
            <w:r w:rsidRPr="00511FFF">
              <w:rPr>
                <w:rFonts w:ascii="Times New Roman" w:eastAsia="Times New Roman" w:hAnsi="Times New Roman" w:cs="Times New Roman"/>
                <w:color w:val="000000"/>
                <w:sz w:val="24"/>
                <w:szCs w:val="24"/>
                <w:lang w:eastAsia="ru-RU"/>
              </w:rPr>
              <w:t>эффективности внеурочной деятельности</w:t>
            </w:r>
            <w:r>
              <w:rPr>
                <w:rFonts w:ascii="Times New Roman" w:eastAsia="Times New Roman" w:hAnsi="Times New Roman" w:cs="Times New Roman"/>
                <w:color w:val="000000"/>
                <w:sz w:val="24"/>
                <w:szCs w:val="24"/>
                <w:lang w:eastAsia="ru-RU"/>
              </w:rPr>
              <w:t xml:space="preserve"> обучающихся</w:t>
            </w:r>
            <w:r w:rsidRPr="00511FFF">
              <w:rPr>
                <w:rFonts w:ascii="Times New Roman" w:eastAsia="Times New Roman" w:hAnsi="Times New Roman" w:cs="Times New Roman"/>
                <w:color w:val="000000"/>
                <w:sz w:val="24"/>
                <w:szCs w:val="24"/>
                <w:lang w:eastAsia="ru-RU"/>
              </w:rPr>
              <w:t xml:space="preserve">, самоанализа </w:t>
            </w:r>
            <w:r>
              <w:rPr>
                <w:rFonts w:ascii="Times New Roman" w:eastAsia="Times New Roman" w:hAnsi="Times New Roman" w:cs="Times New Roman"/>
                <w:color w:val="000000"/>
                <w:sz w:val="24"/>
                <w:szCs w:val="24"/>
                <w:lang w:eastAsia="ru-RU"/>
              </w:rPr>
              <w:t xml:space="preserve">педагогической </w:t>
            </w:r>
            <w:r w:rsidRPr="00511FFF">
              <w:rPr>
                <w:rFonts w:ascii="Times New Roman" w:eastAsia="Times New Roman" w:hAnsi="Times New Roman" w:cs="Times New Roman"/>
                <w:color w:val="000000"/>
                <w:sz w:val="24"/>
                <w:szCs w:val="24"/>
                <w:lang w:eastAsia="ru-RU"/>
              </w:rPr>
              <w:t xml:space="preserve">деятельности </w:t>
            </w:r>
          </w:p>
        </w:tc>
      </w:tr>
      <w:tr w:rsidR="00F155F2" w:rsidRPr="009440D4" w14:paraId="0EB1C9C5" w14:textId="77777777" w:rsidTr="00F155F2">
        <w:trPr>
          <w:jc w:val="center"/>
        </w:trPr>
        <w:tc>
          <w:tcPr>
            <w:tcW w:w="2535" w:type="dxa"/>
            <w:vMerge/>
          </w:tcPr>
          <w:p w14:paraId="0183CC28"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383BCCBC"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692A1699"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14:paraId="1EA76BFD" w14:textId="77777777" w:rsidTr="00F155F2">
        <w:trPr>
          <w:jc w:val="center"/>
        </w:trPr>
        <w:tc>
          <w:tcPr>
            <w:tcW w:w="2535" w:type="dxa"/>
            <w:vMerge/>
          </w:tcPr>
          <w:p w14:paraId="55964A68"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01B14855"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0930A279" w14:textId="77777777" w:rsidR="00F155F2" w:rsidRPr="00DA1EB8" w:rsidRDefault="00F155F2" w:rsidP="00216EB8">
            <w:pPr>
              <w:rPr>
                <w:rFonts w:ascii="Times New Roman" w:eastAsia="Times New Roman" w:hAnsi="Times New Roman" w:cs="Times New Roman"/>
                <w:color w:val="000000"/>
                <w:sz w:val="24"/>
                <w:szCs w:val="24"/>
                <w:lang w:eastAsia="ru-RU"/>
              </w:rPr>
            </w:pPr>
            <w:r w:rsidRPr="00DA1EB8">
              <w:rPr>
                <w:rFonts w:ascii="Times New Roman" w:eastAsia="Times New Roman" w:hAnsi="Times New Roman" w:cs="Times New Roman"/>
                <w:color w:val="000000"/>
                <w:sz w:val="24"/>
                <w:szCs w:val="24"/>
                <w:lang w:eastAsia="ru-RU"/>
              </w:rPr>
              <w:t>анализировать эффективность организации внеурочной деятельности;</w:t>
            </w:r>
          </w:p>
          <w:p w14:paraId="29D5BB47" w14:textId="77777777" w:rsidR="00F155F2" w:rsidRPr="00DA1EB8" w:rsidRDefault="00F155F2" w:rsidP="00216EB8">
            <w:pPr>
              <w:rPr>
                <w:rFonts w:ascii="Times New Roman" w:eastAsia="Times New Roman" w:hAnsi="Times New Roman" w:cs="Times New Roman"/>
                <w:color w:val="000000"/>
                <w:sz w:val="24"/>
                <w:szCs w:val="24"/>
                <w:lang w:eastAsia="ru-RU"/>
              </w:rPr>
            </w:pPr>
            <w:r w:rsidRPr="00DA1EB8">
              <w:rPr>
                <w:rFonts w:ascii="Times New Roman" w:eastAsia="Times New Roman" w:hAnsi="Times New Roman" w:cs="Times New Roman"/>
                <w:color w:val="000000"/>
                <w:sz w:val="24"/>
                <w:szCs w:val="24"/>
                <w:lang w:eastAsia="ru-RU"/>
              </w:rPr>
              <w:t>осуществлять самоанализ при организации внеурочной деятельности;</w:t>
            </w:r>
          </w:p>
          <w:p w14:paraId="077E498F" w14:textId="77777777" w:rsidR="00F155F2" w:rsidRPr="00DA1EB8" w:rsidRDefault="00F155F2" w:rsidP="00216EB8">
            <w:pPr>
              <w:rPr>
                <w:rFonts w:ascii="Times New Roman" w:eastAsia="Times New Roman" w:hAnsi="Times New Roman" w:cs="Times New Roman"/>
                <w:color w:val="000000"/>
                <w:sz w:val="24"/>
                <w:szCs w:val="24"/>
                <w:lang w:eastAsia="ru-RU"/>
              </w:rPr>
            </w:pPr>
            <w:r w:rsidRPr="00DA1EB8">
              <w:rPr>
                <w:rFonts w:ascii="Times New Roman" w:eastAsia="Times New Roman" w:hAnsi="Times New Roman" w:cs="Times New Roman"/>
                <w:color w:val="000000"/>
                <w:sz w:val="24"/>
                <w:szCs w:val="24"/>
                <w:lang w:eastAsia="ru-RU"/>
              </w:rPr>
              <w:t xml:space="preserve">осуществлять мониторинг и анализ современных психолого-педагогических и методических ресурсов для </w:t>
            </w:r>
            <w:r>
              <w:rPr>
                <w:rFonts w:ascii="Times New Roman" w:eastAsia="Times New Roman" w:hAnsi="Times New Roman" w:cs="Times New Roman"/>
                <w:color w:val="000000"/>
                <w:sz w:val="24"/>
                <w:szCs w:val="24"/>
                <w:lang w:eastAsia="ru-RU"/>
              </w:rPr>
              <w:t xml:space="preserve">повышения результативности внеурочной деятельности, </w:t>
            </w:r>
            <w:r w:rsidRPr="00DA1EB8">
              <w:rPr>
                <w:rFonts w:ascii="Times New Roman" w:eastAsia="Times New Roman" w:hAnsi="Times New Roman" w:cs="Times New Roman"/>
                <w:color w:val="000000"/>
                <w:sz w:val="24"/>
                <w:szCs w:val="24"/>
                <w:lang w:eastAsia="ru-RU"/>
              </w:rPr>
              <w:t>совершенствования процесса обучения;</w:t>
            </w:r>
          </w:p>
          <w:p w14:paraId="12D8B514" w14:textId="77777777" w:rsidR="00F155F2" w:rsidRPr="00DA1EB8" w:rsidRDefault="00F155F2" w:rsidP="00216EB8">
            <w:pPr>
              <w:rPr>
                <w:rFonts w:ascii="Times New Roman" w:eastAsia="Calibri" w:hAnsi="Times New Roman" w:cs="Times New Roman"/>
                <w:sz w:val="24"/>
                <w:szCs w:val="24"/>
              </w:rPr>
            </w:pPr>
            <w:r w:rsidRPr="00AF3399">
              <w:rPr>
                <w:rFonts w:ascii="Times New Roman" w:eastAsia="Calibri" w:hAnsi="Times New Roman" w:cs="Times New Roman"/>
                <w:sz w:val="24"/>
                <w:szCs w:val="24"/>
              </w:rPr>
              <w:t>проектировать совершенствование процесса обучения</w:t>
            </w:r>
          </w:p>
        </w:tc>
      </w:tr>
      <w:tr w:rsidR="00F155F2" w:rsidRPr="009440D4" w14:paraId="7F542C1F" w14:textId="77777777" w:rsidTr="00F155F2">
        <w:trPr>
          <w:jc w:val="center"/>
        </w:trPr>
        <w:tc>
          <w:tcPr>
            <w:tcW w:w="2535" w:type="dxa"/>
            <w:vMerge/>
          </w:tcPr>
          <w:p w14:paraId="17E68F15"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030BE360"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7A1E8152"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923A7B" w:rsidRPr="009440D4" w14:paraId="1FEA5677" w14:textId="77777777" w:rsidTr="00322AE9">
        <w:trPr>
          <w:trHeight w:val="1727"/>
          <w:jc w:val="center"/>
        </w:trPr>
        <w:tc>
          <w:tcPr>
            <w:tcW w:w="2535" w:type="dxa"/>
            <w:vMerge/>
          </w:tcPr>
          <w:p w14:paraId="5B2DAE33" w14:textId="77777777" w:rsidR="00923A7B" w:rsidRPr="00F155F2" w:rsidRDefault="00923A7B" w:rsidP="009440D4">
            <w:pPr>
              <w:rPr>
                <w:rFonts w:ascii="Times New Roman" w:eastAsia="Calibri" w:hAnsi="Times New Roman" w:cs="Times New Roman"/>
                <w:sz w:val="24"/>
                <w:szCs w:val="24"/>
              </w:rPr>
            </w:pPr>
          </w:p>
        </w:tc>
        <w:tc>
          <w:tcPr>
            <w:tcW w:w="3907" w:type="dxa"/>
            <w:vMerge/>
          </w:tcPr>
          <w:p w14:paraId="0280CDFF" w14:textId="77777777" w:rsidR="00923A7B" w:rsidRPr="00F155F2" w:rsidRDefault="00923A7B"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226B5F98"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анализа и самоанализа профессионального саморазвития;</w:t>
            </w:r>
          </w:p>
          <w:p w14:paraId="0C3F074B"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проектирования </w:t>
            </w:r>
            <w:r>
              <w:rPr>
                <w:rFonts w:ascii="Times New Roman" w:eastAsia="Times New Roman" w:hAnsi="Times New Roman" w:cs="Times New Roman"/>
                <w:color w:val="000000"/>
                <w:sz w:val="24"/>
                <w:szCs w:val="24"/>
                <w:lang w:eastAsia="ru-RU"/>
              </w:rPr>
              <w:t>совершенствования процесса обучения</w:t>
            </w:r>
            <w:r w:rsidRPr="00511FFF">
              <w:rPr>
                <w:rFonts w:ascii="Times New Roman" w:eastAsia="Times New Roman" w:hAnsi="Times New Roman" w:cs="Times New Roman"/>
                <w:color w:val="000000"/>
                <w:sz w:val="24"/>
                <w:szCs w:val="24"/>
                <w:lang w:eastAsia="ru-RU"/>
              </w:rPr>
              <w:t>;</w:t>
            </w:r>
          </w:p>
          <w:p w14:paraId="69076DC8"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осуществления </w:t>
            </w:r>
            <w:r>
              <w:rPr>
                <w:rFonts w:ascii="Times New Roman" w:eastAsia="Times New Roman" w:hAnsi="Times New Roman" w:cs="Times New Roman"/>
                <w:color w:val="000000"/>
                <w:sz w:val="24"/>
                <w:szCs w:val="24"/>
                <w:lang w:eastAsia="ru-RU"/>
              </w:rPr>
              <w:t xml:space="preserve">внеурочной </w:t>
            </w:r>
            <w:r w:rsidRPr="00511FFF">
              <w:rPr>
                <w:rFonts w:ascii="Times New Roman" w:eastAsia="Times New Roman" w:hAnsi="Times New Roman" w:cs="Times New Roman"/>
                <w:color w:val="000000"/>
                <w:sz w:val="24"/>
                <w:szCs w:val="24"/>
                <w:lang w:eastAsia="ru-RU"/>
              </w:rPr>
              <w:t xml:space="preserve">деятельности в соответствии с выстроенной </w:t>
            </w:r>
            <w:r>
              <w:rPr>
                <w:rFonts w:ascii="Times New Roman" w:eastAsia="Times New Roman" w:hAnsi="Times New Roman" w:cs="Times New Roman"/>
                <w:color w:val="000000"/>
                <w:sz w:val="24"/>
                <w:szCs w:val="24"/>
                <w:lang w:eastAsia="ru-RU"/>
              </w:rPr>
              <w:t>системой совершенствования процесса обучения</w:t>
            </w:r>
            <w:r w:rsidRPr="00511FFF">
              <w:rPr>
                <w:rFonts w:ascii="Times New Roman" w:eastAsia="Times New Roman" w:hAnsi="Times New Roman" w:cs="Times New Roman"/>
                <w:color w:val="000000"/>
                <w:sz w:val="24"/>
                <w:szCs w:val="24"/>
                <w:lang w:eastAsia="ru-RU"/>
              </w:rPr>
              <w:t>;</w:t>
            </w:r>
          </w:p>
          <w:p w14:paraId="5D0B91EF" w14:textId="77777777" w:rsidR="00923A7B" w:rsidRPr="009440D4" w:rsidRDefault="00923A7B"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образовательны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запрос</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общества и государства в области внеурочной деятельности обучающихся</w:t>
            </w:r>
            <w:r>
              <w:rPr>
                <w:rFonts w:ascii="Times New Roman" w:eastAsia="Times New Roman" w:hAnsi="Times New Roman" w:cs="Times New Roman"/>
                <w:color w:val="000000"/>
                <w:sz w:val="24"/>
                <w:szCs w:val="24"/>
                <w:lang w:eastAsia="ru-RU"/>
              </w:rPr>
              <w:t>.</w:t>
            </w:r>
          </w:p>
        </w:tc>
      </w:tr>
      <w:tr w:rsidR="00F155F2" w:rsidRPr="009440D4" w14:paraId="7D679013" w14:textId="77777777" w:rsidTr="00F155F2">
        <w:trPr>
          <w:jc w:val="center"/>
        </w:trPr>
        <w:tc>
          <w:tcPr>
            <w:tcW w:w="2535" w:type="dxa"/>
            <w:vMerge w:val="restart"/>
          </w:tcPr>
          <w:p w14:paraId="7C03E87F" w14:textId="77777777" w:rsidR="00F155F2" w:rsidRPr="00F155F2" w:rsidRDefault="00F155F2" w:rsidP="009440D4">
            <w:pPr>
              <w:rPr>
                <w:rFonts w:ascii="Times New Roman" w:hAnsi="Times New Roman" w:cs="Times New Roman"/>
                <w:sz w:val="24"/>
                <w:szCs w:val="24"/>
              </w:rPr>
            </w:pPr>
            <w:r w:rsidRPr="00F155F2">
              <w:rPr>
                <w:rFonts w:ascii="Times New Roman" w:hAnsi="Times New Roman" w:cs="Times New Roman"/>
                <w:sz w:val="24"/>
                <w:szCs w:val="24"/>
              </w:rPr>
              <w:t>Воспитательная деятельность в основном общем образовании, в том числе классное руководство</w:t>
            </w:r>
          </w:p>
          <w:p w14:paraId="3CFB451A" w14:textId="77777777" w:rsidR="00F155F2" w:rsidRPr="00F155F2" w:rsidRDefault="00F155F2" w:rsidP="009440D4">
            <w:pPr>
              <w:rPr>
                <w:rFonts w:ascii="Times New Roman" w:eastAsia="Calibri" w:hAnsi="Times New Roman" w:cs="Times New Roman"/>
                <w:sz w:val="24"/>
                <w:szCs w:val="24"/>
              </w:rPr>
            </w:pPr>
          </w:p>
        </w:tc>
        <w:tc>
          <w:tcPr>
            <w:tcW w:w="3907" w:type="dxa"/>
            <w:vMerge w:val="restart"/>
          </w:tcPr>
          <w:p w14:paraId="0E96BEC1" w14:textId="77777777" w:rsidR="00F155F2" w:rsidRPr="00F155F2" w:rsidRDefault="00F155F2" w:rsidP="0092436E">
            <w:pPr>
              <w:pStyle w:val="ConsPlusNormal"/>
              <w:rPr>
                <w:rFonts w:ascii="Times New Roman" w:hAnsi="Times New Roman" w:cs="Times New Roman"/>
                <w:sz w:val="24"/>
                <w:szCs w:val="24"/>
              </w:rPr>
            </w:pPr>
            <w:r w:rsidRPr="00F155F2">
              <w:rPr>
                <w:rFonts w:ascii="Times New Roman" w:hAnsi="Times New Roman" w:cs="Times New Roman"/>
                <w:sz w:val="24"/>
                <w:szCs w:val="24"/>
              </w:rPr>
              <w:t>ПК 3.1. Проектировать современные программы воспитания на основе федеральной рабочей программы воспитания, ценностного содержания образовательного процесса</w:t>
            </w:r>
          </w:p>
          <w:p w14:paraId="4820B074"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291E30C7" w14:textId="77777777" w:rsidR="00923A7B" w:rsidRDefault="00923A7B" w:rsidP="00216EB8">
            <w:pPr>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14:paraId="06420595" w14:textId="77777777" w:rsidR="00F155F2" w:rsidRPr="00DA1EB8" w:rsidRDefault="00F155F2" w:rsidP="00216EB8">
            <w:pPr>
              <w:rPr>
                <w:rFonts w:ascii="Times New Roman" w:eastAsia="Times New Roman" w:hAnsi="Times New Roman" w:cs="Times New Roman"/>
                <w:color w:val="000000"/>
                <w:sz w:val="24"/>
                <w:szCs w:val="24"/>
                <w:lang w:eastAsia="ru-RU"/>
              </w:rPr>
            </w:pPr>
            <w:r w:rsidRPr="00DA1EB8">
              <w:rPr>
                <w:rFonts w:ascii="Times New Roman" w:eastAsia="Times New Roman" w:hAnsi="Times New Roman" w:cs="Times New Roman"/>
                <w:color w:val="000000"/>
                <w:sz w:val="24"/>
                <w:szCs w:val="24"/>
                <w:lang w:eastAsia="ru-RU"/>
              </w:rPr>
              <w:t>создания, поддержания уклада, атмосферы и традиций жизни образовательной организации;</w:t>
            </w:r>
          </w:p>
          <w:p w14:paraId="2DDCDCF4" w14:textId="77777777" w:rsidR="00F155F2" w:rsidRDefault="00F155F2" w:rsidP="00216EB8">
            <w:pPr>
              <w:rPr>
                <w:rFonts w:ascii="Times New Roman" w:eastAsia="Times New Roman" w:hAnsi="Times New Roman" w:cs="Times New Roman"/>
                <w:color w:val="000000"/>
                <w:sz w:val="24"/>
                <w:szCs w:val="24"/>
                <w:lang w:eastAsia="ru-RU"/>
              </w:rPr>
            </w:pPr>
            <w:r w:rsidRPr="00DA1EB8">
              <w:rPr>
                <w:rFonts w:ascii="Times New Roman" w:eastAsia="Times New Roman" w:hAnsi="Times New Roman" w:cs="Times New Roman"/>
                <w:color w:val="000000"/>
                <w:sz w:val="24"/>
                <w:szCs w:val="24"/>
                <w:lang w:eastAsia="ru-RU"/>
              </w:rPr>
              <w:t xml:space="preserve">определения целей и задач, планирования воспитательной деятельности на </w:t>
            </w:r>
            <w:r>
              <w:rPr>
                <w:rFonts w:ascii="Times New Roman" w:eastAsia="Times New Roman" w:hAnsi="Times New Roman" w:cs="Times New Roman"/>
                <w:color w:val="000000"/>
                <w:sz w:val="24"/>
                <w:szCs w:val="24"/>
                <w:lang w:eastAsia="ru-RU"/>
              </w:rPr>
              <w:t xml:space="preserve">основе </w:t>
            </w:r>
            <w:r w:rsidRPr="00DA1EB8">
              <w:rPr>
                <w:rFonts w:ascii="Times New Roman" w:hAnsi="Times New Roman" w:cs="Times New Roman"/>
                <w:sz w:val="24"/>
                <w:szCs w:val="24"/>
              </w:rPr>
              <w:t>федеральной рабочей программы воспитания, ценностного содержания образовательного процесса</w:t>
            </w:r>
            <w:r w:rsidRPr="00DA1EB8">
              <w:rPr>
                <w:rFonts w:ascii="Times New Roman" w:eastAsia="Times New Roman" w:hAnsi="Times New Roman" w:cs="Times New Roman"/>
                <w:color w:val="000000"/>
                <w:sz w:val="24"/>
                <w:szCs w:val="24"/>
                <w:lang w:eastAsia="ru-RU"/>
              </w:rPr>
              <w:t>;</w:t>
            </w:r>
          </w:p>
          <w:p w14:paraId="0D153C7C" w14:textId="77777777" w:rsidR="00F155F2" w:rsidRDefault="00F155F2" w:rsidP="00216EB8">
            <w:pPr>
              <w:rPr>
                <w:rFonts w:ascii="Times New Roman" w:eastAsia="Times New Roman" w:hAnsi="Times New Roman" w:cs="Times New Roman"/>
                <w:color w:val="000000"/>
                <w:sz w:val="24"/>
                <w:szCs w:val="24"/>
                <w:lang w:eastAsia="ru-RU"/>
              </w:rPr>
            </w:pPr>
            <w:r w:rsidRPr="008B579F">
              <w:rPr>
                <w:rFonts w:ascii="Times New Roman" w:eastAsia="Times New Roman" w:hAnsi="Times New Roman" w:cs="Times New Roman"/>
                <w:color w:val="000000"/>
                <w:sz w:val="24"/>
                <w:szCs w:val="24"/>
                <w:lang w:eastAsia="ru-RU"/>
              </w:rPr>
              <w:t xml:space="preserve">разработки плана воспитательной работы в классе на основе </w:t>
            </w:r>
            <w:r w:rsidRPr="008B579F">
              <w:rPr>
                <w:rFonts w:ascii="Times New Roman" w:hAnsi="Times New Roman" w:cs="Times New Roman"/>
                <w:sz w:val="24"/>
                <w:szCs w:val="24"/>
              </w:rPr>
              <w:t>федеральной рабочей программы воспитания</w:t>
            </w:r>
            <w:r w:rsidRPr="008B579F">
              <w:rPr>
                <w:rFonts w:ascii="Times New Roman" w:eastAsia="Times New Roman" w:hAnsi="Times New Roman" w:cs="Times New Roman"/>
                <w:color w:val="000000"/>
                <w:sz w:val="24"/>
                <w:szCs w:val="24"/>
                <w:lang w:eastAsia="ru-RU"/>
              </w:rPr>
              <w:t>;</w:t>
            </w:r>
          </w:p>
          <w:p w14:paraId="02BE0B3C"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проектирования ситуаций и событий, развивающих эмоционально-ценностную сферу </w:t>
            </w:r>
            <w:r>
              <w:rPr>
                <w:rFonts w:ascii="Times New Roman" w:eastAsia="Times New Roman" w:hAnsi="Times New Roman" w:cs="Times New Roman"/>
                <w:color w:val="000000"/>
                <w:sz w:val="24"/>
                <w:szCs w:val="24"/>
                <w:lang w:eastAsia="ru-RU"/>
              </w:rPr>
              <w:t>обучающегося</w:t>
            </w:r>
            <w:r w:rsidRPr="00511FFF">
              <w:rPr>
                <w:rFonts w:ascii="Times New Roman" w:eastAsia="Times New Roman" w:hAnsi="Times New Roman" w:cs="Times New Roman"/>
                <w:color w:val="000000"/>
                <w:sz w:val="24"/>
                <w:szCs w:val="24"/>
                <w:lang w:eastAsia="ru-RU"/>
              </w:rPr>
              <w:t xml:space="preserve"> (культуру переживаний и ценностные ориентации </w:t>
            </w:r>
            <w:r>
              <w:rPr>
                <w:rFonts w:ascii="Times New Roman" w:eastAsia="Times New Roman" w:hAnsi="Times New Roman" w:cs="Times New Roman"/>
                <w:color w:val="000000"/>
                <w:sz w:val="24"/>
                <w:szCs w:val="24"/>
                <w:lang w:eastAsia="ru-RU"/>
              </w:rPr>
              <w:t>обучающегося</w:t>
            </w:r>
            <w:r w:rsidRPr="00511FFF">
              <w:rPr>
                <w:rFonts w:ascii="Times New Roman" w:eastAsia="Times New Roman" w:hAnsi="Times New Roman" w:cs="Times New Roman"/>
                <w:color w:val="000000"/>
                <w:sz w:val="24"/>
                <w:szCs w:val="24"/>
                <w:lang w:eastAsia="ru-RU"/>
              </w:rPr>
              <w:t>);</w:t>
            </w:r>
          </w:p>
          <w:p w14:paraId="4FC1BA63" w14:textId="77777777" w:rsidR="00F155F2" w:rsidRDefault="00F155F2" w:rsidP="00216EB8">
            <w:pPr>
              <w:rPr>
                <w:rFonts w:ascii="Times New Roman" w:eastAsia="Times New Roman" w:hAnsi="Times New Roman" w:cs="Times New Roman"/>
                <w:color w:val="000000"/>
                <w:sz w:val="24"/>
                <w:szCs w:val="24"/>
                <w:lang w:eastAsia="ru-RU"/>
              </w:rPr>
            </w:pPr>
            <w:r w:rsidRPr="008B579F">
              <w:rPr>
                <w:rFonts w:ascii="Times New Roman" w:eastAsia="Times New Roman" w:hAnsi="Times New Roman" w:cs="Times New Roman"/>
                <w:color w:val="000000"/>
                <w:sz w:val="24"/>
                <w:szCs w:val="24"/>
                <w:lang w:eastAsia="ru-RU"/>
              </w:rPr>
              <w:t>планировани</w:t>
            </w:r>
            <w:r>
              <w:rPr>
                <w:rFonts w:ascii="Times New Roman" w:eastAsia="Times New Roman" w:hAnsi="Times New Roman" w:cs="Times New Roman"/>
                <w:color w:val="000000"/>
                <w:sz w:val="24"/>
                <w:szCs w:val="24"/>
                <w:lang w:eastAsia="ru-RU"/>
              </w:rPr>
              <w:t xml:space="preserve">я и проведения </w:t>
            </w:r>
            <w:r w:rsidRPr="008B579F">
              <w:rPr>
                <w:rFonts w:ascii="Times New Roman" w:eastAsia="Times New Roman" w:hAnsi="Times New Roman" w:cs="Times New Roman"/>
                <w:color w:val="000000"/>
                <w:sz w:val="24"/>
                <w:szCs w:val="24"/>
                <w:lang w:eastAsia="ru-RU"/>
              </w:rPr>
              <w:t xml:space="preserve"> воспитательных мероприятий, акций;</w:t>
            </w:r>
          </w:p>
          <w:p w14:paraId="56184DA5" w14:textId="77777777" w:rsidR="00F155F2" w:rsidRPr="008D7360" w:rsidRDefault="00F155F2" w:rsidP="00216EB8">
            <w:pPr>
              <w:rPr>
                <w:rFonts w:ascii="Times New Roman" w:eastAsia="Times New Roman" w:hAnsi="Times New Roman" w:cs="Times New Roman"/>
                <w:color w:val="000000"/>
                <w:sz w:val="24"/>
                <w:szCs w:val="24"/>
                <w:lang w:eastAsia="ru-RU"/>
              </w:rPr>
            </w:pPr>
            <w:r w:rsidRPr="008D7360">
              <w:rPr>
                <w:rFonts w:ascii="Times New Roman" w:eastAsia="Times New Roman" w:hAnsi="Times New Roman" w:cs="Times New Roman"/>
                <w:color w:val="000000"/>
                <w:sz w:val="24"/>
                <w:szCs w:val="24"/>
                <w:lang w:eastAsia="ru-RU"/>
              </w:rPr>
              <w:t>планирования воспитательных мероприятий с учетом культурных различий обучающихся, половозрастных и индивидуальных особенностей</w:t>
            </w:r>
          </w:p>
        </w:tc>
      </w:tr>
      <w:tr w:rsidR="00F155F2" w:rsidRPr="009440D4" w14:paraId="68B48DFE" w14:textId="77777777" w:rsidTr="00F155F2">
        <w:trPr>
          <w:jc w:val="center"/>
        </w:trPr>
        <w:tc>
          <w:tcPr>
            <w:tcW w:w="2535" w:type="dxa"/>
            <w:vMerge/>
          </w:tcPr>
          <w:p w14:paraId="090F20A4"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2463F13F"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292AC42C"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14:paraId="19F069F9" w14:textId="77777777" w:rsidTr="00F155F2">
        <w:trPr>
          <w:jc w:val="center"/>
        </w:trPr>
        <w:tc>
          <w:tcPr>
            <w:tcW w:w="2535" w:type="dxa"/>
            <w:vMerge/>
          </w:tcPr>
          <w:p w14:paraId="71B84A72"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460CFD50"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7B5EB050"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находить ценностный аспект учебного знания и информации, обеспечивать его понимание и переживание обучающимися</w:t>
            </w:r>
            <w:r>
              <w:rPr>
                <w:rFonts w:ascii="Times New Roman" w:eastAsia="Times New Roman" w:hAnsi="Times New Roman" w:cs="Times New Roman"/>
                <w:color w:val="000000"/>
                <w:sz w:val="24"/>
                <w:szCs w:val="24"/>
                <w:lang w:eastAsia="ru-RU"/>
              </w:rPr>
              <w:t>;</w:t>
            </w:r>
          </w:p>
          <w:p w14:paraId="7A9EED7D"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проектирова</w:t>
            </w:r>
            <w:r>
              <w:rPr>
                <w:rFonts w:ascii="Times New Roman" w:eastAsia="Times New Roman" w:hAnsi="Times New Roman" w:cs="Times New Roman"/>
                <w:color w:val="000000"/>
                <w:sz w:val="24"/>
                <w:szCs w:val="24"/>
                <w:lang w:eastAsia="ru-RU"/>
              </w:rPr>
              <w:t>ть</w:t>
            </w:r>
            <w:r w:rsidRPr="00511FFF">
              <w:rPr>
                <w:rFonts w:ascii="Times New Roman" w:eastAsia="Times New Roman" w:hAnsi="Times New Roman" w:cs="Times New Roman"/>
                <w:color w:val="000000"/>
                <w:sz w:val="24"/>
                <w:szCs w:val="24"/>
                <w:lang w:eastAsia="ru-RU"/>
              </w:rPr>
              <w:t xml:space="preserve"> ситуаци</w:t>
            </w:r>
            <w:r>
              <w:rPr>
                <w:rFonts w:ascii="Times New Roman" w:eastAsia="Times New Roman" w:hAnsi="Times New Roman" w:cs="Times New Roman"/>
                <w:color w:val="000000"/>
                <w:sz w:val="24"/>
                <w:szCs w:val="24"/>
                <w:lang w:eastAsia="ru-RU"/>
              </w:rPr>
              <w:t>и</w:t>
            </w:r>
            <w:r w:rsidRPr="00511FFF">
              <w:rPr>
                <w:rFonts w:ascii="Times New Roman" w:eastAsia="Times New Roman" w:hAnsi="Times New Roman" w:cs="Times New Roman"/>
                <w:color w:val="000000"/>
                <w:sz w:val="24"/>
                <w:szCs w:val="24"/>
                <w:lang w:eastAsia="ru-RU"/>
              </w:rPr>
              <w:t xml:space="preserve"> и событи</w:t>
            </w:r>
            <w:r>
              <w:rPr>
                <w:rFonts w:ascii="Times New Roman" w:eastAsia="Times New Roman" w:hAnsi="Times New Roman" w:cs="Times New Roman"/>
                <w:color w:val="000000"/>
                <w:sz w:val="24"/>
                <w:szCs w:val="24"/>
                <w:lang w:eastAsia="ru-RU"/>
              </w:rPr>
              <w:t>я</w:t>
            </w:r>
            <w:r w:rsidRPr="00511FFF">
              <w:rPr>
                <w:rFonts w:ascii="Times New Roman" w:eastAsia="Times New Roman" w:hAnsi="Times New Roman" w:cs="Times New Roman"/>
                <w:color w:val="000000"/>
                <w:sz w:val="24"/>
                <w:szCs w:val="24"/>
                <w:lang w:eastAsia="ru-RU"/>
              </w:rPr>
              <w:t>, развивающи</w:t>
            </w:r>
            <w:r>
              <w:rPr>
                <w:rFonts w:ascii="Times New Roman" w:eastAsia="Times New Roman" w:hAnsi="Times New Roman" w:cs="Times New Roman"/>
                <w:color w:val="000000"/>
                <w:sz w:val="24"/>
                <w:szCs w:val="24"/>
                <w:lang w:eastAsia="ru-RU"/>
              </w:rPr>
              <w:t>е</w:t>
            </w:r>
            <w:r w:rsidRPr="00511FFF">
              <w:rPr>
                <w:rFonts w:ascii="Times New Roman" w:eastAsia="Times New Roman" w:hAnsi="Times New Roman" w:cs="Times New Roman"/>
                <w:color w:val="000000"/>
                <w:sz w:val="24"/>
                <w:szCs w:val="24"/>
                <w:lang w:eastAsia="ru-RU"/>
              </w:rPr>
              <w:t xml:space="preserve"> эмоционально-ценностную сферу </w:t>
            </w:r>
            <w:r>
              <w:rPr>
                <w:rFonts w:ascii="Times New Roman" w:eastAsia="Times New Roman" w:hAnsi="Times New Roman" w:cs="Times New Roman"/>
                <w:color w:val="000000"/>
                <w:sz w:val="24"/>
                <w:szCs w:val="24"/>
                <w:lang w:eastAsia="ru-RU"/>
              </w:rPr>
              <w:t>обучающегося</w:t>
            </w:r>
            <w:r w:rsidRPr="00511FFF">
              <w:rPr>
                <w:rFonts w:ascii="Times New Roman" w:eastAsia="Times New Roman" w:hAnsi="Times New Roman" w:cs="Times New Roman"/>
                <w:color w:val="000000"/>
                <w:sz w:val="24"/>
                <w:szCs w:val="24"/>
                <w:lang w:eastAsia="ru-RU"/>
              </w:rPr>
              <w:t>;</w:t>
            </w:r>
          </w:p>
          <w:p w14:paraId="3E09BB23"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проявлять толерантное отношение к представителям разных мировоззрений и культурных традиций;</w:t>
            </w:r>
          </w:p>
          <w:p w14:paraId="165D08C1"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формулировать цели и задачи воспитания классного коллектива и отдельных обучающихся с учетом возрастных и индивидуальных особенностей;</w:t>
            </w:r>
          </w:p>
          <w:p w14:paraId="0A25A231"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планировать воспитательную деятельность;</w:t>
            </w:r>
          </w:p>
          <w:p w14:paraId="60CBEF9D"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разрабатывать </w:t>
            </w:r>
            <w:r>
              <w:rPr>
                <w:rFonts w:ascii="Times New Roman" w:eastAsia="Times New Roman" w:hAnsi="Times New Roman" w:cs="Times New Roman"/>
                <w:color w:val="000000"/>
                <w:sz w:val="24"/>
                <w:szCs w:val="24"/>
                <w:lang w:eastAsia="ru-RU"/>
              </w:rPr>
              <w:t xml:space="preserve">рабочую </w:t>
            </w:r>
            <w:r w:rsidRPr="00511FFF">
              <w:rPr>
                <w:rFonts w:ascii="Times New Roman" w:eastAsia="Times New Roman" w:hAnsi="Times New Roman" w:cs="Times New Roman"/>
                <w:color w:val="000000"/>
                <w:sz w:val="24"/>
                <w:szCs w:val="24"/>
                <w:lang w:eastAsia="ru-RU"/>
              </w:rPr>
              <w:t xml:space="preserve">программу воспитания на основе </w:t>
            </w:r>
            <w:r>
              <w:rPr>
                <w:rFonts w:ascii="Times New Roman" w:eastAsia="Times New Roman" w:hAnsi="Times New Roman" w:cs="Times New Roman"/>
                <w:color w:val="000000"/>
                <w:sz w:val="24"/>
                <w:szCs w:val="24"/>
                <w:lang w:eastAsia="ru-RU"/>
              </w:rPr>
              <w:t>федеральной рабочей</w:t>
            </w:r>
            <w:r w:rsidRPr="00511FFF">
              <w:rPr>
                <w:rFonts w:ascii="Times New Roman" w:eastAsia="Times New Roman" w:hAnsi="Times New Roman" w:cs="Times New Roman"/>
                <w:color w:val="000000"/>
                <w:sz w:val="24"/>
                <w:szCs w:val="24"/>
                <w:lang w:eastAsia="ru-RU"/>
              </w:rPr>
              <w:t xml:space="preserve"> программ</w:t>
            </w:r>
            <w:r>
              <w:rPr>
                <w:rFonts w:ascii="Times New Roman" w:eastAsia="Times New Roman" w:hAnsi="Times New Roman" w:cs="Times New Roman"/>
                <w:color w:val="000000"/>
                <w:sz w:val="24"/>
                <w:szCs w:val="24"/>
                <w:lang w:eastAsia="ru-RU"/>
              </w:rPr>
              <w:t>ы воспитания</w:t>
            </w:r>
            <w:r w:rsidRPr="00511FFF">
              <w:rPr>
                <w:rFonts w:ascii="Times New Roman" w:eastAsia="Times New Roman" w:hAnsi="Times New Roman" w:cs="Times New Roman"/>
                <w:color w:val="000000"/>
                <w:sz w:val="24"/>
                <w:szCs w:val="24"/>
                <w:lang w:eastAsia="ru-RU"/>
              </w:rPr>
              <w:t>;</w:t>
            </w:r>
          </w:p>
          <w:p w14:paraId="0AB4549F"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lastRenderedPageBreak/>
              <w:t>взаимодействовать с другими специалистами в рамках психолого-медико-педагогического консилиума</w:t>
            </w:r>
            <w:r>
              <w:rPr>
                <w:rFonts w:ascii="Times New Roman" w:eastAsia="Times New Roman" w:hAnsi="Times New Roman" w:cs="Times New Roman"/>
                <w:color w:val="000000"/>
                <w:sz w:val="24"/>
                <w:szCs w:val="24"/>
                <w:lang w:eastAsia="ru-RU"/>
              </w:rPr>
              <w:t>;</w:t>
            </w:r>
          </w:p>
          <w:p w14:paraId="431F1188" w14:textId="77777777" w:rsidR="00F155F2" w:rsidRPr="001B5653" w:rsidRDefault="00F155F2" w:rsidP="00216E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взаимодействовать с родителями (законными представителями) обучающихся при решении воспитательных задач</w:t>
            </w:r>
          </w:p>
        </w:tc>
      </w:tr>
      <w:tr w:rsidR="00F155F2" w:rsidRPr="009440D4" w14:paraId="2F5E1C9F" w14:textId="77777777" w:rsidTr="00F155F2">
        <w:trPr>
          <w:jc w:val="center"/>
        </w:trPr>
        <w:tc>
          <w:tcPr>
            <w:tcW w:w="2535" w:type="dxa"/>
            <w:vMerge/>
          </w:tcPr>
          <w:p w14:paraId="371E2796"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1AE16CD4"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5518B17E"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923A7B" w:rsidRPr="009440D4" w14:paraId="25A51138" w14:textId="77777777" w:rsidTr="00923A7B">
        <w:trPr>
          <w:trHeight w:val="5948"/>
          <w:jc w:val="center"/>
        </w:trPr>
        <w:tc>
          <w:tcPr>
            <w:tcW w:w="2535" w:type="dxa"/>
            <w:vMerge/>
          </w:tcPr>
          <w:p w14:paraId="487CBE2D" w14:textId="77777777" w:rsidR="00923A7B" w:rsidRPr="00F155F2" w:rsidRDefault="00923A7B" w:rsidP="009440D4">
            <w:pPr>
              <w:rPr>
                <w:rFonts w:ascii="Times New Roman" w:eastAsia="Calibri" w:hAnsi="Times New Roman" w:cs="Times New Roman"/>
                <w:sz w:val="24"/>
                <w:szCs w:val="24"/>
              </w:rPr>
            </w:pPr>
          </w:p>
        </w:tc>
        <w:tc>
          <w:tcPr>
            <w:tcW w:w="3907" w:type="dxa"/>
            <w:vMerge/>
          </w:tcPr>
          <w:p w14:paraId="7498A9F3" w14:textId="77777777" w:rsidR="00923A7B" w:rsidRPr="00F155F2" w:rsidRDefault="00923A7B"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1FBCB4CF" w14:textId="77777777" w:rsidR="00923A7B" w:rsidRDefault="00923A7B" w:rsidP="00216E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основ государственной политики в сфере воспитания;</w:t>
            </w:r>
          </w:p>
          <w:p w14:paraId="25712179" w14:textId="77777777" w:rsidR="00923A7B" w:rsidRDefault="00923A7B" w:rsidP="00216E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федеральной рабочей программы воспитания;</w:t>
            </w:r>
          </w:p>
          <w:p w14:paraId="001DE23F" w14:textId="77777777" w:rsidR="00923A7B" w:rsidRDefault="00923A7B" w:rsidP="00216EB8">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закономерностей проектирования рабочей программы воспитания;</w:t>
            </w:r>
          </w:p>
          <w:p w14:paraId="157D42B6"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современны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в том числе интерактивны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форм и метод</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воспитательной работы;</w:t>
            </w:r>
          </w:p>
          <w:p w14:paraId="0174FFF6"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защиты достоинства и интересов обучающихся, оказавшихся в конфликтной ситуации и/или неблагоприятных условиях;</w:t>
            </w:r>
          </w:p>
          <w:p w14:paraId="008C38EC"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теоретически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и методически</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основ деятельности классного руководителя;</w:t>
            </w:r>
          </w:p>
          <w:p w14:paraId="1E707662"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образц</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и ценност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социального поведения, поведения в мире виртуальной реальности и социальных сетях;</w:t>
            </w:r>
          </w:p>
          <w:p w14:paraId="5B7A4B0F"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методики воспитательной работы;</w:t>
            </w:r>
          </w:p>
          <w:p w14:paraId="7D9E5DB8"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основны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принцип</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деятельностного подхода в воспитании;</w:t>
            </w:r>
          </w:p>
          <w:p w14:paraId="3F7E4724"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современны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технологи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воспитания;</w:t>
            </w:r>
          </w:p>
          <w:p w14:paraId="6A7C0E1C"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особенност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адаптации обучающихся к условиям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p>
          <w:p w14:paraId="343646CD"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возрастны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особенност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обучающихся на ступени </w:t>
            </w:r>
            <w:r>
              <w:rPr>
                <w:rFonts w:ascii="Times New Roman" w:eastAsia="Times New Roman" w:hAnsi="Times New Roman" w:cs="Times New Roman"/>
                <w:color w:val="000000"/>
                <w:sz w:val="24"/>
                <w:szCs w:val="24"/>
                <w:lang w:eastAsia="ru-RU"/>
              </w:rPr>
              <w:t>основного</w:t>
            </w:r>
            <w:r w:rsidRPr="00511FFF">
              <w:rPr>
                <w:rFonts w:ascii="Times New Roman" w:eastAsia="Times New Roman" w:hAnsi="Times New Roman" w:cs="Times New Roman"/>
                <w:color w:val="000000"/>
                <w:sz w:val="24"/>
                <w:szCs w:val="24"/>
                <w:lang w:eastAsia="ru-RU"/>
              </w:rPr>
              <w:t xml:space="preserve"> общего образования</w:t>
            </w:r>
            <w:r>
              <w:rPr>
                <w:rFonts w:ascii="Times New Roman" w:eastAsia="Times New Roman" w:hAnsi="Times New Roman" w:cs="Times New Roman"/>
                <w:color w:val="000000"/>
                <w:sz w:val="24"/>
                <w:szCs w:val="24"/>
                <w:lang w:eastAsia="ru-RU"/>
              </w:rPr>
              <w:t>;</w:t>
            </w:r>
          </w:p>
          <w:p w14:paraId="2146FF44"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услови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развития ученического самоуправления в общеобразовательной организации;</w:t>
            </w:r>
          </w:p>
          <w:p w14:paraId="3BBB908C" w14:textId="77777777" w:rsidR="00923A7B" w:rsidRPr="00A44A11"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услови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формирования благоприятного психологического микроклимата и сотр</w:t>
            </w:r>
            <w:r>
              <w:rPr>
                <w:rFonts w:ascii="Times New Roman" w:eastAsia="Times New Roman" w:hAnsi="Times New Roman" w:cs="Times New Roman"/>
                <w:color w:val="000000"/>
                <w:sz w:val="24"/>
                <w:szCs w:val="24"/>
                <w:lang w:eastAsia="ru-RU"/>
              </w:rPr>
              <w:t>удничества обучающихся в классе.</w:t>
            </w:r>
          </w:p>
        </w:tc>
      </w:tr>
      <w:tr w:rsidR="00F155F2" w:rsidRPr="009440D4" w14:paraId="7E56DBA7" w14:textId="77777777" w:rsidTr="00F155F2">
        <w:trPr>
          <w:jc w:val="center"/>
        </w:trPr>
        <w:tc>
          <w:tcPr>
            <w:tcW w:w="2535" w:type="dxa"/>
            <w:vMerge/>
          </w:tcPr>
          <w:p w14:paraId="48925A53" w14:textId="77777777" w:rsidR="00F155F2" w:rsidRPr="00F155F2" w:rsidRDefault="00F155F2" w:rsidP="009440D4">
            <w:pPr>
              <w:rPr>
                <w:rFonts w:ascii="Times New Roman" w:eastAsia="Calibri" w:hAnsi="Times New Roman" w:cs="Times New Roman"/>
                <w:sz w:val="24"/>
                <w:szCs w:val="24"/>
              </w:rPr>
            </w:pPr>
          </w:p>
        </w:tc>
        <w:tc>
          <w:tcPr>
            <w:tcW w:w="3907" w:type="dxa"/>
            <w:vMerge w:val="restart"/>
          </w:tcPr>
          <w:p w14:paraId="319FF8D8" w14:textId="77777777" w:rsidR="00F155F2" w:rsidRPr="00F155F2" w:rsidRDefault="00F155F2" w:rsidP="0092436E">
            <w:pPr>
              <w:pStyle w:val="ConsPlusNormal"/>
              <w:rPr>
                <w:rFonts w:ascii="Times New Roman" w:hAnsi="Times New Roman" w:cs="Times New Roman"/>
                <w:sz w:val="24"/>
                <w:szCs w:val="24"/>
              </w:rPr>
            </w:pPr>
            <w:r w:rsidRPr="00F155F2">
              <w:rPr>
                <w:rFonts w:ascii="Times New Roman" w:hAnsi="Times New Roman" w:cs="Times New Roman"/>
                <w:sz w:val="24"/>
                <w:szCs w:val="24"/>
              </w:rPr>
              <w:t>ПК 3.2. Реализовывать программы воспитания и календарный план воспитательной работы</w:t>
            </w:r>
          </w:p>
          <w:p w14:paraId="611A5660"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4A708DE5" w14:textId="77777777" w:rsidR="00923A7B" w:rsidRDefault="00923A7B" w:rsidP="00216EB8">
            <w:pPr>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14:paraId="5B006F0B" w14:textId="77777777" w:rsidR="00F155F2" w:rsidRPr="008D7360" w:rsidRDefault="00F155F2" w:rsidP="00216EB8">
            <w:pPr>
              <w:rPr>
                <w:rFonts w:ascii="Times New Roman" w:eastAsia="Times New Roman" w:hAnsi="Times New Roman" w:cs="Times New Roman"/>
                <w:color w:val="000000"/>
                <w:sz w:val="24"/>
                <w:szCs w:val="24"/>
                <w:lang w:eastAsia="ru-RU"/>
              </w:rPr>
            </w:pPr>
            <w:r w:rsidRPr="008D7360">
              <w:rPr>
                <w:rFonts w:ascii="Times New Roman" w:eastAsia="Times New Roman" w:hAnsi="Times New Roman" w:cs="Times New Roman"/>
                <w:color w:val="000000"/>
                <w:sz w:val="24"/>
                <w:szCs w:val="24"/>
                <w:lang w:eastAsia="ru-RU"/>
              </w:rPr>
              <w:t>организации и проведения воспитательных мероприятий, акций</w:t>
            </w:r>
            <w:r>
              <w:rPr>
                <w:rFonts w:ascii="Times New Roman" w:eastAsia="Times New Roman" w:hAnsi="Times New Roman" w:cs="Times New Roman"/>
                <w:color w:val="000000"/>
                <w:sz w:val="24"/>
                <w:szCs w:val="24"/>
                <w:lang w:eastAsia="ru-RU"/>
              </w:rPr>
              <w:t xml:space="preserve"> в соответствии с программой воспитания</w:t>
            </w:r>
            <w:r w:rsidRPr="008D7360">
              <w:rPr>
                <w:rFonts w:ascii="Times New Roman" w:eastAsia="Times New Roman" w:hAnsi="Times New Roman" w:cs="Times New Roman"/>
                <w:color w:val="000000"/>
                <w:sz w:val="24"/>
                <w:szCs w:val="24"/>
                <w:lang w:eastAsia="ru-RU"/>
              </w:rPr>
              <w:t>;</w:t>
            </w:r>
          </w:p>
          <w:p w14:paraId="3AB0E591" w14:textId="77777777" w:rsidR="00F155F2" w:rsidRPr="008D7360" w:rsidRDefault="00F155F2" w:rsidP="00216EB8">
            <w:pPr>
              <w:rPr>
                <w:rFonts w:ascii="Times New Roman" w:eastAsia="Times New Roman" w:hAnsi="Times New Roman" w:cs="Times New Roman"/>
                <w:color w:val="000000"/>
                <w:sz w:val="24"/>
                <w:szCs w:val="24"/>
                <w:lang w:eastAsia="ru-RU"/>
              </w:rPr>
            </w:pPr>
            <w:r w:rsidRPr="008D7360">
              <w:rPr>
                <w:rFonts w:ascii="Times New Roman" w:eastAsia="Times New Roman" w:hAnsi="Times New Roman" w:cs="Times New Roman"/>
                <w:color w:val="000000"/>
                <w:sz w:val="24"/>
                <w:szCs w:val="24"/>
                <w:lang w:eastAsia="ru-RU"/>
              </w:rPr>
              <w:t>реализации современных, в том числе интерактивных, форм и методов воспитательной работы;</w:t>
            </w:r>
          </w:p>
          <w:p w14:paraId="2F63CD15" w14:textId="77777777" w:rsidR="00F155F2" w:rsidRPr="008D7360" w:rsidRDefault="00F155F2" w:rsidP="00216EB8">
            <w:pPr>
              <w:rPr>
                <w:rFonts w:ascii="Times New Roman" w:eastAsia="Times New Roman" w:hAnsi="Times New Roman" w:cs="Times New Roman"/>
                <w:color w:val="000000"/>
                <w:sz w:val="24"/>
                <w:szCs w:val="24"/>
                <w:lang w:eastAsia="ru-RU"/>
              </w:rPr>
            </w:pPr>
            <w:r w:rsidRPr="008D7360">
              <w:rPr>
                <w:rFonts w:ascii="Times New Roman" w:eastAsia="Times New Roman" w:hAnsi="Times New Roman" w:cs="Times New Roman"/>
                <w:color w:val="000000"/>
                <w:sz w:val="24"/>
                <w:szCs w:val="24"/>
                <w:lang w:eastAsia="ru-RU"/>
              </w:rPr>
              <w:lastRenderedPageBreak/>
              <w:t>организации и проведения воспитательных мероприятий с учетом культурных различий обучающихся, половозрастных и индивидуальных особенностей;</w:t>
            </w:r>
          </w:p>
          <w:p w14:paraId="22BF7D91" w14:textId="77777777" w:rsidR="00F155F2" w:rsidRPr="008D7360" w:rsidRDefault="00F155F2" w:rsidP="00216EB8">
            <w:pPr>
              <w:rPr>
                <w:rFonts w:ascii="Times New Roman" w:eastAsia="Times New Roman" w:hAnsi="Times New Roman" w:cs="Times New Roman"/>
                <w:color w:val="000000"/>
                <w:sz w:val="24"/>
                <w:szCs w:val="24"/>
                <w:lang w:eastAsia="ru-RU"/>
              </w:rPr>
            </w:pPr>
            <w:r w:rsidRPr="008D7360">
              <w:rPr>
                <w:rFonts w:ascii="Times New Roman" w:eastAsia="Times New Roman" w:hAnsi="Times New Roman" w:cs="Times New Roman"/>
                <w:color w:val="000000"/>
                <w:sz w:val="24"/>
                <w:szCs w:val="24"/>
                <w:lang w:eastAsia="ru-RU"/>
              </w:rPr>
              <w:t>регулирования поведения обучающихся для обеспечения безопасной образовательной среды в процессе воспитательной работы;</w:t>
            </w:r>
          </w:p>
          <w:p w14:paraId="2740DC79" w14:textId="77777777" w:rsidR="00F155F2" w:rsidRPr="008D7360" w:rsidRDefault="00F155F2" w:rsidP="00216EB8">
            <w:pPr>
              <w:rPr>
                <w:rFonts w:ascii="Times New Roman" w:eastAsia="Calibri" w:hAnsi="Times New Roman" w:cs="Times New Roman"/>
                <w:b/>
                <w:sz w:val="24"/>
                <w:szCs w:val="24"/>
              </w:rPr>
            </w:pPr>
            <w:r w:rsidRPr="008D7360">
              <w:rPr>
                <w:rFonts w:ascii="Times New Roman" w:eastAsia="Times New Roman" w:hAnsi="Times New Roman" w:cs="Times New Roman"/>
                <w:color w:val="000000"/>
                <w:sz w:val="24"/>
                <w:szCs w:val="24"/>
                <w:lang w:eastAsia="ru-RU"/>
              </w:rPr>
              <w:t>соблюдения правовых, нравственных и этических норм, требований профессиональной этики в воспитательной работе</w:t>
            </w:r>
          </w:p>
        </w:tc>
      </w:tr>
      <w:tr w:rsidR="00F155F2" w:rsidRPr="009440D4" w14:paraId="0A425679" w14:textId="77777777" w:rsidTr="00F155F2">
        <w:trPr>
          <w:jc w:val="center"/>
        </w:trPr>
        <w:tc>
          <w:tcPr>
            <w:tcW w:w="2535" w:type="dxa"/>
            <w:vMerge/>
          </w:tcPr>
          <w:p w14:paraId="6535A3BB"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55D725C2"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39D061BD"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14:paraId="0B33AB9C" w14:textId="77777777" w:rsidTr="00F155F2">
        <w:trPr>
          <w:jc w:val="center"/>
        </w:trPr>
        <w:tc>
          <w:tcPr>
            <w:tcW w:w="2535" w:type="dxa"/>
            <w:vMerge/>
          </w:tcPr>
          <w:p w14:paraId="2DFC0606"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387FD225"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1AADB79A" w14:textId="77777777" w:rsidR="00F155F2" w:rsidRPr="001B5653" w:rsidRDefault="00F155F2" w:rsidP="00216EB8">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формировать и реализовывать образцы и ценности социального поведения, навыки поведения в мире виртуальной реальности и социальных сетях, позитивные образцы поликультурного и толерантного общения;</w:t>
            </w:r>
          </w:p>
          <w:p w14:paraId="1569407A" w14:textId="77777777" w:rsidR="00F155F2" w:rsidRPr="001B5653" w:rsidRDefault="00F155F2" w:rsidP="00216EB8">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использовать ресурсы сетевой (цифровой) образовательной среды для решения воспитательных задач;</w:t>
            </w:r>
          </w:p>
          <w:p w14:paraId="01DB3E46" w14:textId="77777777" w:rsidR="00F155F2" w:rsidRPr="001B5653" w:rsidRDefault="00F155F2" w:rsidP="00216EB8">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организовать деятельность обучающихся по социальному проектированию;</w:t>
            </w:r>
          </w:p>
          <w:p w14:paraId="52F0AE83" w14:textId="77777777" w:rsidR="00F155F2" w:rsidRPr="001B5653" w:rsidRDefault="00F155F2" w:rsidP="00216EB8">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оказывать педагогическую поддержку в процессе адаптации детей к условиям образовательной организации;</w:t>
            </w:r>
          </w:p>
          <w:p w14:paraId="7663C270" w14:textId="77777777" w:rsidR="00F155F2" w:rsidRPr="001B5653" w:rsidRDefault="00F155F2" w:rsidP="00216EB8">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создавать условия для самоорганизации обучающихся в воспитательной деятельности;</w:t>
            </w:r>
          </w:p>
          <w:p w14:paraId="6C273447" w14:textId="77777777" w:rsidR="00F155F2" w:rsidRPr="001B5653" w:rsidRDefault="00F155F2" w:rsidP="00216EB8">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использовать разнообразные методы, формы, средства воспитания при проведении воспитательных мероприятий, акций, реализации социально значимых инициатив обучающихся;</w:t>
            </w:r>
          </w:p>
          <w:p w14:paraId="370D6FB8" w14:textId="77777777" w:rsidR="00F155F2" w:rsidRPr="001B5653" w:rsidRDefault="00F155F2" w:rsidP="00216EB8">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организовывать досуг обучающихся, вовлекать их в различные виды общественно-полезной деятельности и творческие объединения обучающихся;</w:t>
            </w:r>
          </w:p>
          <w:p w14:paraId="1983BD4A" w14:textId="77777777" w:rsidR="00F155F2" w:rsidRPr="001B5653" w:rsidRDefault="00F155F2" w:rsidP="00216EB8">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создавать условия для развития ученического самоуправления, формирования благоприятного психологического микроклимата и сотрудничества обучающихся в классе;</w:t>
            </w:r>
          </w:p>
          <w:p w14:paraId="6E017262" w14:textId="77777777" w:rsidR="00F155F2" w:rsidRPr="001B5653" w:rsidRDefault="00F155F2" w:rsidP="00216EB8">
            <w:pPr>
              <w:rPr>
                <w:rFonts w:ascii="Times New Roman" w:eastAsia="Times New Roman" w:hAnsi="Times New Roman" w:cs="Times New Roman"/>
                <w:color w:val="000000"/>
                <w:sz w:val="24"/>
                <w:szCs w:val="24"/>
                <w:lang w:eastAsia="ru-RU"/>
              </w:rPr>
            </w:pPr>
            <w:r w:rsidRPr="001B5653">
              <w:rPr>
                <w:rFonts w:ascii="Times New Roman" w:eastAsia="Times New Roman" w:hAnsi="Times New Roman" w:cs="Times New Roman"/>
                <w:color w:val="000000"/>
                <w:sz w:val="24"/>
                <w:szCs w:val="24"/>
                <w:lang w:eastAsia="ru-RU"/>
              </w:rPr>
              <w:t>помогать обучающимся предотвращать и разрешать конфликты;</w:t>
            </w:r>
          </w:p>
          <w:p w14:paraId="488E03C6" w14:textId="77777777" w:rsidR="00F155F2" w:rsidRPr="001B5653" w:rsidRDefault="00F155F2" w:rsidP="00216EB8">
            <w:pPr>
              <w:rPr>
                <w:rFonts w:ascii="Times New Roman" w:eastAsia="Calibri" w:hAnsi="Times New Roman" w:cs="Times New Roman"/>
                <w:b/>
                <w:sz w:val="24"/>
                <w:szCs w:val="24"/>
              </w:rPr>
            </w:pPr>
            <w:r w:rsidRPr="001B5653">
              <w:rPr>
                <w:rFonts w:ascii="Times New Roman" w:eastAsia="Times New Roman" w:hAnsi="Times New Roman" w:cs="Times New Roman"/>
                <w:color w:val="000000"/>
                <w:sz w:val="24"/>
                <w:szCs w:val="24"/>
                <w:lang w:eastAsia="ru-RU"/>
              </w:rPr>
              <w:t>использовать воспитательные возможности различных видов деятельности обучающ</w:t>
            </w:r>
            <w:r>
              <w:rPr>
                <w:rFonts w:ascii="Times New Roman" w:eastAsia="Times New Roman" w:hAnsi="Times New Roman" w:cs="Times New Roman"/>
                <w:color w:val="000000"/>
                <w:sz w:val="24"/>
                <w:szCs w:val="24"/>
                <w:lang w:eastAsia="ru-RU"/>
              </w:rPr>
              <w:t>их</w:t>
            </w:r>
            <w:r w:rsidRPr="001B5653">
              <w:rPr>
                <w:rFonts w:ascii="Times New Roman" w:eastAsia="Times New Roman" w:hAnsi="Times New Roman" w:cs="Times New Roman"/>
                <w:color w:val="000000"/>
                <w:sz w:val="24"/>
                <w:szCs w:val="24"/>
                <w:lang w:eastAsia="ru-RU"/>
              </w:rPr>
              <w:t>ся</w:t>
            </w:r>
          </w:p>
        </w:tc>
      </w:tr>
      <w:tr w:rsidR="00F155F2" w:rsidRPr="009440D4" w14:paraId="1D112198" w14:textId="77777777" w:rsidTr="00F155F2">
        <w:trPr>
          <w:jc w:val="center"/>
        </w:trPr>
        <w:tc>
          <w:tcPr>
            <w:tcW w:w="2535" w:type="dxa"/>
            <w:vMerge/>
          </w:tcPr>
          <w:p w14:paraId="584B29A1"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5688FAE6"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600E3B98" w14:textId="77777777" w:rsidR="00F155F2" w:rsidRPr="009440D4" w:rsidRDefault="00F155F2" w:rsidP="00216EB8">
            <w:pPr>
              <w:rPr>
                <w:rFonts w:ascii="Times New Roman" w:eastAsia="Calibri" w:hAnsi="Times New Roman" w:cs="Times New Roman"/>
                <w:b/>
                <w:sz w:val="24"/>
                <w:szCs w:val="24"/>
              </w:rPr>
            </w:pPr>
            <w:r>
              <w:rPr>
                <w:rFonts w:ascii="Times New Roman" w:eastAsia="Calibri" w:hAnsi="Times New Roman" w:cs="Times New Roman"/>
                <w:b/>
                <w:sz w:val="24"/>
                <w:szCs w:val="24"/>
              </w:rPr>
              <w:t>Знания:</w:t>
            </w:r>
          </w:p>
        </w:tc>
      </w:tr>
      <w:tr w:rsidR="00923A7B" w:rsidRPr="009440D4" w14:paraId="0B1F2FA5" w14:textId="77777777" w:rsidTr="00923A7B">
        <w:trPr>
          <w:trHeight w:val="2817"/>
          <w:jc w:val="center"/>
        </w:trPr>
        <w:tc>
          <w:tcPr>
            <w:tcW w:w="2535" w:type="dxa"/>
            <w:vMerge/>
          </w:tcPr>
          <w:p w14:paraId="354282DC" w14:textId="77777777" w:rsidR="00923A7B" w:rsidRPr="00F155F2" w:rsidRDefault="00923A7B" w:rsidP="009440D4">
            <w:pPr>
              <w:rPr>
                <w:rFonts w:ascii="Times New Roman" w:eastAsia="Calibri" w:hAnsi="Times New Roman" w:cs="Times New Roman"/>
                <w:sz w:val="24"/>
                <w:szCs w:val="24"/>
              </w:rPr>
            </w:pPr>
          </w:p>
        </w:tc>
        <w:tc>
          <w:tcPr>
            <w:tcW w:w="3907" w:type="dxa"/>
            <w:vMerge/>
          </w:tcPr>
          <w:p w14:paraId="53A30611" w14:textId="77777777" w:rsidR="00923A7B" w:rsidRPr="00F155F2" w:rsidRDefault="00923A7B"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302C9357" w14:textId="77777777" w:rsidR="00923A7B" w:rsidRPr="00A44A11" w:rsidRDefault="00923A7B" w:rsidP="00216EB8">
            <w:pPr>
              <w:rPr>
                <w:rFonts w:ascii="Times New Roman" w:eastAsia="Times New Roman" w:hAnsi="Times New Roman" w:cs="Times New Roman"/>
                <w:color w:val="000000"/>
                <w:sz w:val="24"/>
                <w:szCs w:val="24"/>
                <w:lang w:eastAsia="ru-RU"/>
              </w:rPr>
            </w:pPr>
            <w:r w:rsidRPr="00A44A11">
              <w:rPr>
                <w:rFonts w:ascii="Times New Roman" w:eastAsia="Times New Roman" w:hAnsi="Times New Roman" w:cs="Times New Roman"/>
                <w:color w:val="000000"/>
                <w:sz w:val="24"/>
                <w:szCs w:val="24"/>
                <w:lang w:eastAsia="ru-RU"/>
              </w:rPr>
              <w:t>закономерностей реализации рабочей программы воспитания</w:t>
            </w:r>
            <w:r>
              <w:rPr>
                <w:rFonts w:ascii="Times New Roman" w:eastAsia="Times New Roman" w:hAnsi="Times New Roman" w:cs="Times New Roman"/>
                <w:color w:val="000000"/>
                <w:sz w:val="24"/>
                <w:szCs w:val="24"/>
                <w:lang w:eastAsia="ru-RU"/>
              </w:rPr>
              <w:t xml:space="preserve"> и календарн6ог плана воспитательной работы</w:t>
            </w:r>
            <w:r w:rsidRPr="00A44A11">
              <w:rPr>
                <w:rFonts w:ascii="Times New Roman" w:eastAsia="Times New Roman" w:hAnsi="Times New Roman" w:cs="Times New Roman"/>
                <w:color w:val="000000"/>
                <w:sz w:val="24"/>
                <w:szCs w:val="24"/>
                <w:lang w:eastAsia="ru-RU"/>
              </w:rPr>
              <w:t>;</w:t>
            </w:r>
          </w:p>
          <w:p w14:paraId="391D504A" w14:textId="77777777" w:rsidR="00923A7B" w:rsidRPr="00A44A11" w:rsidRDefault="00923A7B" w:rsidP="00216EB8">
            <w:pPr>
              <w:rPr>
                <w:rFonts w:ascii="Times New Roman" w:eastAsia="Times New Roman" w:hAnsi="Times New Roman" w:cs="Times New Roman"/>
                <w:color w:val="000000"/>
                <w:sz w:val="24"/>
                <w:szCs w:val="24"/>
                <w:lang w:eastAsia="ru-RU"/>
              </w:rPr>
            </w:pPr>
            <w:r w:rsidRPr="00A44A11">
              <w:rPr>
                <w:rFonts w:ascii="Times New Roman" w:eastAsia="Times New Roman" w:hAnsi="Times New Roman" w:cs="Times New Roman"/>
                <w:color w:val="000000"/>
                <w:sz w:val="24"/>
                <w:szCs w:val="24"/>
                <w:lang w:eastAsia="ru-RU"/>
              </w:rPr>
              <w:t>нормативных правовых, руководящих и инструктивных документов, регулирующих организацию и проведение мероприятий за пределами территории образовательной организации (экскурсий, походов, экспедиций и т.п.);</w:t>
            </w:r>
          </w:p>
          <w:p w14:paraId="349DFF00" w14:textId="77777777" w:rsidR="00923A7B" w:rsidRPr="00A44A11" w:rsidRDefault="00923A7B" w:rsidP="00216EB8">
            <w:pPr>
              <w:rPr>
                <w:rFonts w:ascii="Times New Roman" w:eastAsia="Times New Roman" w:hAnsi="Times New Roman" w:cs="Times New Roman"/>
                <w:color w:val="000000"/>
                <w:sz w:val="24"/>
                <w:szCs w:val="24"/>
                <w:lang w:eastAsia="ru-RU"/>
              </w:rPr>
            </w:pPr>
            <w:r w:rsidRPr="00A44A11">
              <w:rPr>
                <w:rFonts w:ascii="Times New Roman" w:eastAsia="Times New Roman" w:hAnsi="Times New Roman" w:cs="Times New Roman"/>
                <w:color w:val="000000"/>
                <w:sz w:val="24"/>
                <w:szCs w:val="24"/>
                <w:lang w:eastAsia="ru-RU"/>
              </w:rPr>
              <w:t>способов формирования коллектива класса и роли классного руководителя в этом процессе;</w:t>
            </w:r>
          </w:p>
          <w:p w14:paraId="2C4C6DDB" w14:textId="77777777" w:rsidR="00923A7B" w:rsidRPr="00A44A11" w:rsidRDefault="00923A7B" w:rsidP="00216EB8">
            <w:pPr>
              <w:rPr>
                <w:rFonts w:ascii="Times New Roman" w:eastAsia="Calibri" w:hAnsi="Times New Roman" w:cs="Times New Roman"/>
                <w:b/>
                <w:sz w:val="24"/>
                <w:szCs w:val="24"/>
              </w:rPr>
            </w:pPr>
            <w:r w:rsidRPr="00A44A11">
              <w:rPr>
                <w:rFonts w:ascii="Times New Roman" w:eastAsia="Times New Roman" w:hAnsi="Times New Roman" w:cs="Times New Roman"/>
                <w:color w:val="000000"/>
                <w:sz w:val="24"/>
                <w:szCs w:val="24"/>
                <w:lang w:eastAsia="ru-RU"/>
              </w:rPr>
              <w:t>педагогических и гигиенических требований к организации и проведению различных видов воспитательной работы</w:t>
            </w:r>
            <w:r>
              <w:rPr>
                <w:rFonts w:ascii="Times New Roman" w:eastAsia="Times New Roman" w:hAnsi="Times New Roman" w:cs="Times New Roman"/>
                <w:color w:val="000000"/>
                <w:sz w:val="24"/>
                <w:szCs w:val="24"/>
                <w:lang w:eastAsia="ru-RU"/>
              </w:rPr>
              <w:t>.</w:t>
            </w:r>
          </w:p>
        </w:tc>
      </w:tr>
      <w:tr w:rsidR="00F155F2" w:rsidRPr="009440D4" w14:paraId="56595AFE" w14:textId="77777777" w:rsidTr="00F155F2">
        <w:trPr>
          <w:jc w:val="center"/>
        </w:trPr>
        <w:tc>
          <w:tcPr>
            <w:tcW w:w="2535" w:type="dxa"/>
            <w:vMerge/>
          </w:tcPr>
          <w:p w14:paraId="4673928D" w14:textId="77777777" w:rsidR="00F155F2" w:rsidRPr="00F155F2" w:rsidRDefault="00F155F2" w:rsidP="009440D4">
            <w:pPr>
              <w:rPr>
                <w:rFonts w:ascii="Times New Roman" w:eastAsia="Calibri" w:hAnsi="Times New Roman" w:cs="Times New Roman"/>
                <w:sz w:val="24"/>
                <w:szCs w:val="24"/>
              </w:rPr>
            </w:pPr>
          </w:p>
        </w:tc>
        <w:tc>
          <w:tcPr>
            <w:tcW w:w="3907" w:type="dxa"/>
            <w:vMerge w:val="restart"/>
          </w:tcPr>
          <w:p w14:paraId="5AC9FB3F" w14:textId="77777777" w:rsidR="00F155F2" w:rsidRPr="00F155F2" w:rsidRDefault="00F155F2" w:rsidP="0092436E">
            <w:pPr>
              <w:rPr>
                <w:rFonts w:ascii="Times New Roman" w:eastAsia="Calibri" w:hAnsi="Times New Roman" w:cs="Times New Roman"/>
                <w:sz w:val="24"/>
                <w:szCs w:val="24"/>
              </w:rPr>
            </w:pPr>
            <w:r w:rsidRPr="00F155F2">
              <w:rPr>
                <w:rFonts w:ascii="Times New Roman" w:hAnsi="Times New Roman" w:cs="Times New Roman"/>
                <w:sz w:val="24"/>
                <w:szCs w:val="24"/>
              </w:rPr>
              <w:t>ПК 3.3. Организовывать индивидуальную воспитательную работу и работу с группой обучающихся</w:t>
            </w:r>
          </w:p>
        </w:tc>
        <w:tc>
          <w:tcPr>
            <w:tcW w:w="8344" w:type="dxa"/>
            <w:tcBorders>
              <w:right w:val="single" w:sz="4" w:space="0" w:color="auto"/>
            </w:tcBorders>
            <w:shd w:val="clear" w:color="auto" w:fill="auto"/>
          </w:tcPr>
          <w:p w14:paraId="11B8796E" w14:textId="77777777" w:rsidR="00923A7B" w:rsidRDefault="00923A7B" w:rsidP="00216EB8">
            <w:pPr>
              <w:rPr>
                <w:rFonts w:ascii="Times New Roman" w:eastAsia="Calibri" w:hAnsi="Times New Roman" w:cs="Times New Roman"/>
                <w:sz w:val="24"/>
                <w:szCs w:val="24"/>
              </w:rPr>
            </w:pPr>
            <w:r w:rsidRPr="009440D4">
              <w:rPr>
                <w:rFonts w:ascii="Times New Roman" w:eastAsia="Calibri" w:hAnsi="Times New Roman" w:cs="Times New Roman"/>
                <w:b/>
                <w:sz w:val="24"/>
                <w:szCs w:val="24"/>
              </w:rPr>
              <w:t>Навыки:</w:t>
            </w:r>
          </w:p>
          <w:p w14:paraId="6D1726C2" w14:textId="77777777" w:rsidR="00F155F2" w:rsidRPr="00AD1204" w:rsidRDefault="00F155F2" w:rsidP="00216EB8">
            <w:pPr>
              <w:rPr>
                <w:rFonts w:ascii="Times New Roman" w:eastAsia="Calibri" w:hAnsi="Times New Roman" w:cs="Times New Roman"/>
                <w:sz w:val="24"/>
                <w:szCs w:val="24"/>
              </w:rPr>
            </w:pPr>
            <w:r w:rsidRPr="00AD1204">
              <w:rPr>
                <w:rFonts w:ascii="Times New Roman" w:eastAsia="Calibri" w:hAnsi="Times New Roman" w:cs="Times New Roman"/>
                <w:sz w:val="24"/>
                <w:szCs w:val="24"/>
              </w:rPr>
              <w:t>организации индивидуальной воспитательной работы с обучающимися;</w:t>
            </w:r>
          </w:p>
          <w:p w14:paraId="2C36CA5A" w14:textId="77777777" w:rsidR="00F155F2" w:rsidRPr="00AD1204" w:rsidRDefault="00F155F2" w:rsidP="00216EB8">
            <w:pPr>
              <w:rPr>
                <w:rFonts w:ascii="Times New Roman" w:eastAsia="Calibri" w:hAnsi="Times New Roman" w:cs="Times New Roman"/>
                <w:sz w:val="24"/>
                <w:szCs w:val="24"/>
              </w:rPr>
            </w:pPr>
            <w:r w:rsidRPr="00AD1204">
              <w:rPr>
                <w:rFonts w:ascii="Times New Roman" w:eastAsia="Calibri" w:hAnsi="Times New Roman" w:cs="Times New Roman"/>
                <w:sz w:val="24"/>
                <w:szCs w:val="24"/>
              </w:rPr>
              <w:t>воспитательной работы с группой обучающихся;</w:t>
            </w:r>
          </w:p>
          <w:p w14:paraId="4CFDAB7F" w14:textId="77777777" w:rsidR="00F155F2" w:rsidRPr="00AD1204" w:rsidRDefault="00F155F2" w:rsidP="00216EB8">
            <w:pPr>
              <w:rPr>
                <w:rFonts w:ascii="Times New Roman" w:eastAsia="Calibri" w:hAnsi="Times New Roman" w:cs="Times New Roman"/>
                <w:sz w:val="24"/>
                <w:szCs w:val="24"/>
              </w:rPr>
            </w:pPr>
            <w:r w:rsidRPr="00AD1204">
              <w:rPr>
                <w:rFonts w:ascii="Times New Roman" w:eastAsia="Calibri" w:hAnsi="Times New Roman" w:cs="Times New Roman"/>
                <w:sz w:val="24"/>
                <w:szCs w:val="24"/>
              </w:rPr>
              <w:t>реализации интерактивных форм и методов воспитательной работы;</w:t>
            </w:r>
          </w:p>
          <w:p w14:paraId="3AA907F2" w14:textId="77777777" w:rsidR="00F155F2" w:rsidRPr="00AD1204" w:rsidRDefault="00F155F2" w:rsidP="00216EB8">
            <w:pPr>
              <w:rPr>
                <w:rFonts w:ascii="Times New Roman" w:eastAsia="Times New Roman" w:hAnsi="Times New Roman" w:cs="Times New Roman"/>
                <w:sz w:val="24"/>
                <w:szCs w:val="24"/>
                <w:lang w:eastAsia="ru-RU"/>
              </w:rPr>
            </w:pPr>
            <w:r w:rsidRPr="00AD1204">
              <w:rPr>
                <w:rFonts w:ascii="Times New Roman" w:eastAsia="Times New Roman" w:hAnsi="Times New Roman" w:cs="Times New Roman"/>
                <w:sz w:val="24"/>
                <w:szCs w:val="24"/>
                <w:lang w:eastAsia="ru-RU"/>
              </w:rPr>
              <w:t>оказания помощи и поддержки в организации деятельности ученических органов самоуправления;</w:t>
            </w:r>
          </w:p>
          <w:p w14:paraId="01A29C78" w14:textId="77777777" w:rsidR="00F155F2" w:rsidRPr="00F155F2" w:rsidRDefault="00F155F2" w:rsidP="00216EB8">
            <w:pPr>
              <w:rPr>
                <w:rFonts w:ascii="Times New Roman" w:eastAsia="Times New Roman" w:hAnsi="Times New Roman" w:cs="Times New Roman"/>
                <w:sz w:val="24"/>
                <w:szCs w:val="24"/>
                <w:lang w:eastAsia="ru-RU"/>
              </w:rPr>
            </w:pPr>
            <w:r w:rsidRPr="00AD1204">
              <w:rPr>
                <w:rFonts w:ascii="Times New Roman" w:eastAsia="Times New Roman" w:hAnsi="Times New Roman" w:cs="Times New Roman"/>
                <w:sz w:val="24"/>
                <w:szCs w:val="24"/>
                <w:lang w:eastAsia="ru-RU"/>
              </w:rPr>
              <w:t>организации воспитательной работы и взаимодействия с детским общественным объединением</w:t>
            </w:r>
          </w:p>
        </w:tc>
      </w:tr>
      <w:tr w:rsidR="00F155F2" w:rsidRPr="009440D4" w14:paraId="0FA0584D" w14:textId="77777777" w:rsidTr="00F155F2">
        <w:trPr>
          <w:jc w:val="center"/>
        </w:trPr>
        <w:tc>
          <w:tcPr>
            <w:tcW w:w="2535" w:type="dxa"/>
            <w:vMerge/>
          </w:tcPr>
          <w:p w14:paraId="3D04B358"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7860F994"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3B538EF6"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14:paraId="71BDB96E" w14:textId="77777777" w:rsidTr="00F155F2">
        <w:trPr>
          <w:jc w:val="center"/>
        </w:trPr>
        <w:tc>
          <w:tcPr>
            <w:tcW w:w="2535" w:type="dxa"/>
            <w:vMerge/>
          </w:tcPr>
          <w:p w14:paraId="156828CA"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57F1844E"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676D83A5" w14:textId="77777777" w:rsidR="00F155F2" w:rsidRPr="0023368C" w:rsidRDefault="00F155F2" w:rsidP="00216EB8">
            <w:pPr>
              <w:rPr>
                <w:rFonts w:ascii="Times New Roman" w:eastAsia="Calibri" w:hAnsi="Times New Roman" w:cs="Times New Roman"/>
                <w:sz w:val="24"/>
                <w:szCs w:val="24"/>
              </w:rPr>
            </w:pPr>
            <w:r w:rsidRPr="0023368C">
              <w:rPr>
                <w:rFonts w:ascii="Times New Roman" w:eastAsia="Calibri" w:hAnsi="Times New Roman" w:cs="Times New Roman"/>
                <w:sz w:val="24"/>
                <w:szCs w:val="24"/>
              </w:rPr>
              <w:t>организовывать индивидуальную воспитательную работу и работу с группой обучающихся подросткового возраста;</w:t>
            </w:r>
          </w:p>
          <w:p w14:paraId="6F602C93" w14:textId="77777777" w:rsidR="00F155F2" w:rsidRPr="0023368C" w:rsidRDefault="00F155F2" w:rsidP="00216EB8">
            <w:pPr>
              <w:rPr>
                <w:rFonts w:ascii="Times New Roman" w:eastAsia="Calibri" w:hAnsi="Times New Roman" w:cs="Times New Roman"/>
                <w:sz w:val="24"/>
                <w:szCs w:val="24"/>
              </w:rPr>
            </w:pPr>
            <w:r w:rsidRPr="0023368C">
              <w:rPr>
                <w:rFonts w:ascii="Times New Roman" w:eastAsia="Calibri" w:hAnsi="Times New Roman" w:cs="Times New Roman"/>
                <w:sz w:val="24"/>
                <w:szCs w:val="24"/>
              </w:rPr>
              <w:t>выбирать технологии и методы воспитания в соответствии с целями и задачами воспитания, индивидуальными интересами и особенностями обучающихся;</w:t>
            </w:r>
          </w:p>
          <w:p w14:paraId="579B0939" w14:textId="77777777" w:rsidR="00F155F2" w:rsidRPr="0023368C" w:rsidRDefault="00F155F2" w:rsidP="00216EB8">
            <w:pPr>
              <w:rPr>
                <w:rFonts w:ascii="Times New Roman" w:eastAsia="Calibri" w:hAnsi="Times New Roman" w:cs="Times New Roman"/>
                <w:sz w:val="24"/>
                <w:szCs w:val="24"/>
              </w:rPr>
            </w:pPr>
            <w:r w:rsidRPr="0023368C">
              <w:rPr>
                <w:rFonts w:ascii="Times New Roman" w:eastAsia="Calibri" w:hAnsi="Times New Roman" w:cs="Times New Roman"/>
                <w:sz w:val="24"/>
                <w:szCs w:val="24"/>
              </w:rPr>
              <w:t>организовывать педагогическое взаимодействие с органами ученического самоуправления и детскими общественными объединениями</w:t>
            </w:r>
          </w:p>
        </w:tc>
      </w:tr>
      <w:tr w:rsidR="00F155F2" w:rsidRPr="009440D4" w14:paraId="3CA23C01" w14:textId="77777777" w:rsidTr="00F155F2">
        <w:trPr>
          <w:jc w:val="center"/>
        </w:trPr>
        <w:tc>
          <w:tcPr>
            <w:tcW w:w="2535" w:type="dxa"/>
            <w:vMerge/>
          </w:tcPr>
          <w:p w14:paraId="167F961E"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37AEB8C4"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44F31610" w14:textId="77777777" w:rsidR="00F155F2" w:rsidRPr="0023368C" w:rsidRDefault="00F155F2" w:rsidP="00216EB8">
            <w:pPr>
              <w:rPr>
                <w:rFonts w:ascii="Times New Roman" w:eastAsia="Calibri" w:hAnsi="Times New Roman" w:cs="Times New Roman"/>
                <w:b/>
                <w:sz w:val="24"/>
                <w:szCs w:val="24"/>
              </w:rPr>
            </w:pPr>
            <w:r w:rsidRPr="0023368C">
              <w:rPr>
                <w:rFonts w:ascii="Times New Roman" w:eastAsia="Calibri" w:hAnsi="Times New Roman" w:cs="Times New Roman"/>
                <w:b/>
                <w:sz w:val="24"/>
                <w:szCs w:val="24"/>
              </w:rPr>
              <w:t>Знания:</w:t>
            </w:r>
          </w:p>
        </w:tc>
      </w:tr>
      <w:tr w:rsidR="00923A7B" w:rsidRPr="009440D4" w14:paraId="3E6F39F6" w14:textId="77777777" w:rsidTr="00923A7B">
        <w:trPr>
          <w:trHeight w:val="2481"/>
          <w:jc w:val="center"/>
        </w:trPr>
        <w:tc>
          <w:tcPr>
            <w:tcW w:w="2535" w:type="dxa"/>
            <w:vMerge/>
          </w:tcPr>
          <w:p w14:paraId="36E4C430" w14:textId="77777777" w:rsidR="00923A7B" w:rsidRPr="00F155F2" w:rsidRDefault="00923A7B" w:rsidP="009440D4">
            <w:pPr>
              <w:rPr>
                <w:rFonts w:ascii="Times New Roman" w:eastAsia="Calibri" w:hAnsi="Times New Roman" w:cs="Times New Roman"/>
                <w:sz w:val="24"/>
                <w:szCs w:val="24"/>
              </w:rPr>
            </w:pPr>
          </w:p>
        </w:tc>
        <w:tc>
          <w:tcPr>
            <w:tcW w:w="3907" w:type="dxa"/>
            <w:vMerge/>
          </w:tcPr>
          <w:p w14:paraId="01472668" w14:textId="77777777" w:rsidR="00923A7B" w:rsidRPr="00F155F2" w:rsidRDefault="00923A7B"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21990367" w14:textId="77777777" w:rsidR="00923A7B" w:rsidRPr="0023368C" w:rsidRDefault="00923A7B" w:rsidP="00216EB8">
            <w:pPr>
              <w:rPr>
                <w:rFonts w:ascii="Times New Roman" w:eastAsia="Calibri" w:hAnsi="Times New Roman" w:cs="Times New Roman"/>
                <w:sz w:val="24"/>
                <w:szCs w:val="24"/>
              </w:rPr>
            </w:pPr>
            <w:r w:rsidRPr="0023368C">
              <w:rPr>
                <w:rFonts w:ascii="Times New Roman" w:eastAsia="Calibri" w:hAnsi="Times New Roman" w:cs="Times New Roman"/>
                <w:sz w:val="24"/>
                <w:szCs w:val="24"/>
              </w:rPr>
              <w:t xml:space="preserve">теории и методики воспитательной работы; </w:t>
            </w:r>
          </w:p>
          <w:p w14:paraId="062452ED" w14:textId="77777777" w:rsidR="00923A7B" w:rsidRPr="0023368C" w:rsidRDefault="00923A7B" w:rsidP="00216EB8">
            <w:pPr>
              <w:rPr>
                <w:rFonts w:ascii="Times New Roman" w:eastAsia="Calibri" w:hAnsi="Times New Roman" w:cs="Times New Roman"/>
                <w:sz w:val="24"/>
                <w:szCs w:val="24"/>
              </w:rPr>
            </w:pPr>
            <w:r w:rsidRPr="0023368C">
              <w:rPr>
                <w:rFonts w:ascii="Times New Roman" w:eastAsia="Calibri" w:hAnsi="Times New Roman" w:cs="Times New Roman"/>
                <w:sz w:val="24"/>
                <w:szCs w:val="24"/>
              </w:rPr>
              <w:t>психологических оснований работы с подростковым возрастом и современных педагогических технологий воспитательной работы в основной школе;</w:t>
            </w:r>
          </w:p>
          <w:p w14:paraId="3A8DF82C" w14:textId="77777777" w:rsidR="00923A7B" w:rsidRPr="0023368C" w:rsidRDefault="00923A7B" w:rsidP="00216EB8">
            <w:pPr>
              <w:rPr>
                <w:rFonts w:ascii="Times New Roman" w:eastAsia="Calibri" w:hAnsi="Times New Roman" w:cs="Times New Roman"/>
                <w:sz w:val="24"/>
                <w:szCs w:val="24"/>
              </w:rPr>
            </w:pPr>
            <w:r w:rsidRPr="0023368C">
              <w:rPr>
                <w:rFonts w:ascii="Times New Roman" w:eastAsia="Calibri" w:hAnsi="Times New Roman" w:cs="Times New Roman"/>
                <w:sz w:val="24"/>
                <w:szCs w:val="24"/>
              </w:rPr>
              <w:t>особенностей организации индивидуальной воспитательной работы и работы с группой обучающихся в основной школе;</w:t>
            </w:r>
          </w:p>
          <w:p w14:paraId="7376764D" w14:textId="77777777" w:rsidR="00923A7B" w:rsidRDefault="00923A7B" w:rsidP="00216EB8">
            <w:pPr>
              <w:rPr>
                <w:rFonts w:ascii="Times New Roman" w:eastAsia="Calibri" w:hAnsi="Times New Roman" w:cs="Times New Roman"/>
                <w:sz w:val="24"/>
                <w:szCs w:val="24"/>
              </w:rPr>
            </w:pPr>
            <w:r w:rsidRPr="0023368C">
              <w:rPr>
                <w:rFonts w:ascii="Times New Roman" w:eastAsia="Calibri" w:hAnsi="Times New Roman" w:cs="Times New Roman"/>
                <w:sz w:val="24"/>
                <w:szCs w:val="24"/>
              </w:rPr>
              <w:t>содержания, форм, методов и приемов организации воспитательной работы в основной школе</w:t>
            </w:r>
            <w:r>
              <w:rPr>
                <w:rFonts w:ascii="Times New Roman" w:eastAsia="Calibri" w:hAnsi="Times New Roman" w:cs="Times New Roman"/>
                <w:sz w:val="24"/>
                <w:szCs w:val="24"/>
              </w:rPr>
              <w:t>;</w:t>
            </w:r>
          </w:p>
          <w:p w14:paraId="22A5670E" w14:textId="77777777" w:rsidR="00923A7B" w:rsidRPr="0023368C" w:rsidRDefault="00923A7B" w:rsidP="00216EB8">
            <w:pPr>
              <w:rPr>
                <w:rFonts w:ascii="Times New Roman" w:eastAsia="Calibri" w:hAnsi="Times New Roman" w:cs="Times New Roman"/>
                <w:sz w:val="24"/>
                <w:szCs w:val="24"/>
              </w:rPr>
            </w:pPr>
            <w:r>
              <w:rPr>
                <w:rFonts w:ascii="Times New Roman" w:eastAsia="Calibri" w:hAnsi="Times New Roman" w:cs="Times New Roman"/>
                <w:sz w:val="24"/>
                <w:szCs w:val="24"/>
              </w:rPr>
              <w:t>особенностей работы с детским объединением и ученическим самоуправлением.</w:t>
            </w:r>
          </w:p>
        </w:tc>
      </w:tr>
      <w:tr w:rsidR="00F155F2" w:rsidRPr="009440D4" w14:paraId="223C7A41" w14:textId="77777777" w:rsidTr="00F155F2">
        <w:trPr>
          <w:jc w:val="center"/>
        </w:trPr>
        <w:tc>
          <w:tcPr>
            <w:tcW w:w="2535" w:type="dxa"/>
            <w:vMerge/>
          </w:tcPr>
          <w:p w14:paraId="4C0F5CD8" w14:textId="77777777" w:rsidR="00F155F2" w:rsidRPr="00F155F2" w:rsidRDefault="00F155F2" w:rsidP="009440D4">
            <w:pPr>
              <w:rPr>
                <w:rFonts w:ascii="Times New Roman" w:eastAsia="Calibri" w:hAnsi="Times New Roman" w:cs="Times New Roman"/>
                <w:sz w:val="24"/>
                <w:szCs w:val="24"/>
              </w:rPr>
            </w:pPr>
          </w:p>
        </w:tc>
        <w:tc>
          <w:tcPr>
            <w:tcW w:w="3907" w:type="dxa"/>
            <w:vMerge w:val="restart"/>
          </w:tcPr>
          <w:p w14:paraId="0469B971" w14:textId="77777777" w:rsidR="00F155F2" w:rsidRPr="00F155F2" w:rsidRDefault="00F155F2" w:rsidP="0092436E">
            <w:pPr>
              <w:pStyle w:val="ConsPlusNormal"/>
              <w:rPr>
                <w:rFonts w:ascii="Times New Roman" w:hAnsi="Times New Roman" w:cs="Times New Roman"/>
                <w:sz w:val="24"/>
                <w:szCs w:val="24"/>
              </w:rPr>
            </w:pPr>
            <w:r w:rsidRPr="00F155F2">
              <w:rPr>
                <w:rFonts w:ascii="Times New Roman" w:hAnsi="Times New Roman" w:cs="Times New Roman"/>
                <w:sz w:val="24"/>
                <w:szCs w:val="24"/>
              </w:rPr>
              <w:t>ПК 3.4. Анализировать процесс и результаты реализации программы воспитания, календарного плана воспитательной работы</w:t>
            </w:r>
          </w:p>
          <w:p w14:paraId="66FBD7E6"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66968711" w14:textId="77777777" w:rsidR="00923A7B" w:rsidRDefault="00923A7B" w:rsidP="00216EB8">
            <w:pPr>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14:paraId="37C88253"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педагогического наблюдения, диагностики и интерпретации результатов процесса воспитания</w:t>
            </w:r>
          </w:p>
        </w:tc>
      </w:tr>
      <w:tr w:rsidR="00F155F2" w:rsidRPr="009440D4" w14:paraId="5DE9E518" w14:textId="77777777" w:rsidTr="00F155F2">
        <w:trPr>
          <w:jc w:val="center"/>
        </w:trPr>
        <w:tc>
          <w:tcPr>
            <w:tcW w:w="2535" w:type="dxa"/>
            <w:vMerge/>
          </w:tcPr>
          <w:p w14:paraId="052AC9C3"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558AEF84"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4E138533"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14:paraId="64C8A56B" w14:textId="77777777" w:rsidTr="00F155F2">
        <w:trPr>
          <w:jc w:val="center"/>
        </w:trPr>
        <w:tc>
          <w:tcPr>
            <w:tcW w:w="2535" w:type="dxa"/>
            <w:vMerge/>
          </w:tcPr>
          <w:p w14:paraId="7106B550"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2966B7F9"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64AC9350"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диагностировать результаты реализации программы воспитания;</w:t>
            </w:r>
          </w:p>
          <w:p w14:paraId="4B9C4552"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анализировать результаты реализации программы воспитания</w:t>
            </w:r>
            <w:r>
              <w:rPr>
                <w:rFonts w:ascii="Times New Roman" w:eastAsia="Times New Roman" w:hAnsi="Times New Roman" w:cs="Times New Roman"/>
                <w:color w:val="000000"/>
                <w:sz w:val="24"/>
                <w:szCs w:val="24"/>
                <w:lang w:eastAsia="ru-RU"/>
              </w:rPr>
              <w:t xml:space="preserve"> и календарного плана воспитательной работы;</w:t>
            </w:r>
          </w:p>
          <w:p w14:paraId="451C2BC9" w14:textId="77777777" w:rsidR="00F155F2" w:rsidRPr="009440D4" w:rsidRDefault="00F155F2" w:rsidP="00216EB8">
            <w:pPr>
              <w:rPr>
                <w:rFonts w:ascii="Times New Roman" w:eastAsia="Calibri" w:hAnsi="Times New Roman" w:cs="Times New Roman"/>
                <w:b/>
                <w:sz w:val="24"/>
                <w:szCs w:val="24"/>
              </w:rPr>
            </w:pPr>
            <w:r>
              <w:rPr>
                <w:rFonts w:ascii="Times New Roman" w:eastAsia="Times New Roman" w:hAnsi="Times New Roman" w:cs="Times New Roman"/>
                <w:color w:val="000000"/>
                <w:sz w:val="24"/>
                <w:szCs w:val="24"/>
                <w:lang w:eastAsia="ru-RU"/>
              </w:rPr>
              <w:t>составлять отчетную документацию по реализации плана воспитательных мероприятий</w:t>
            </w:r>
          </w:p>
        </w:tc>
      </w:tr>
      <w:tr w:rsidR="00F155F2" w:rsidRPr="009440D4" w14:paraId="566A1E99" w14:textId="77777777" w:rsidTr="00F155F2">
        <w:trPr>
          <w:jc w:val="center"/>
        </w:trPr>
        <w:tc>
          <w:tcPr>
            <w:tcW w:w="2535" w:type="dxa"/>
            <w:vMerge/>
          </w:tcPr>
          <w:p w14:paraId="007EED31"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205E12D2"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5404C799"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923A7B" w:rsidRPr="009440D4" w14:paraId="26175F9A" w14:textId="77777777" w:rsidTr="00923A7B">
        <w:trPr>
          <w:trHeight w:val="840"/>
          <w:jc w:val="center"/>
        </w:trPr>
        <w:tc>
          <w:tcPr>
            <w:tcW w:w="2535" w:type="dxa"/>
            <w:vMerge/>
          </w:tcPr>
          <w:p w14:paraId="4024A5DB" w14:textId="77777777" w:rsidR="00923A7B" w:rsidRPr="00F155F2" w:rsidRDefault="00923A7B" w:rsidP="009440D4">
            <w:pPr>
              <w:rPr>
                <w:rFonts w:ascii="Times New Roman" w:eastAsia="Calibri" w:hAnsi="Times New Roman" w:cs="Times New Roman"/>
                <w:sz w:val="24"/>
                <w:szCs w:val="24"/>
              </w:rPr>
            </w:pPr>
          </w:p>
        </w:tc>
        <w:tc>
          <w:tcPr>
            <w:tcW w:w="3907" w:type="dxa"/>
            <w:vMerge/>
          </w:tcPr>
          <w:p w14:paraId="58FB86F8" w14:textId="77777777" w:rsidR="00923A7B" w:rsidRPr="00F155F2" w:rsidRDefault="00923A7B"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4475ABB7"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методик</w:t>
            </w:r>
            <w:r>
              <w:rPr>
                <w:rFonts w:ascii="Times New Roman" w:eastAsia="Times New Roman" w:hAnsi="Times New Roman" w:cs="Times New Roman"/>
                <w:color w:val="000000"/>
                <w:sz w:val="24"/>
                <w:szCs w:val="24"/>
                <w:lang w:eastAsia="ru-RU"/>
              </w:rPr>
              <w:t>и</w:t>
            </w:r>
            <w:r w:rsidRPr="00511FFF">
              <w:rPr>
                <w:rFonts w:ascii="Times New Roman" w:eastAsia="Times New Roman" w:hAnsi="Times New Roman" w:cs="Times New Roman"/>
                <w:color w:val="000000"/>
                <w:sz w:val="24"/>
                <w:szCs w:val="24"/>
                <w:lang w:eastAsia="ru-RU"/>
              </w:rPr>
              <w:t xml:space="preserve"> педагогического наблюдения, основ интерпретации полученных результатов и формы их представления;</w:t>
            </w:r>
          </w:p>
          <w:p w14:paraId="71495A3A" w14:textId="77777777" w:rsidR="00923A7B" w:rsidRPr="009440D4" w:rsidRDefault="00923A7B"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способы диагностики результатов воспитательной работы</w:t>
            </w:r>
            <w:r>
              <w:rPr>
                <w:rFonts w:ascii="Times New Roman" w:eastAsia="Times New Roman" w:hAnsi="Times New Roman" w:cs="Times New Roman"/>
                <w:color w:val="000000"/>
                <w:sz w:val="24"/>
                <w:szCs w:val="24"/>
                <w:lang w:eastAsia="ru-RU"/>
              </w:rPr>
              <w:t>.</w:t>
            </w:r>
          </w:p>
        </w:tc>
      </w:tr>
      <w:tr w:rsidR="00F155F2" w:rsidRPr="009440D4" w14:paraId="22AA3319" w14:textId="77777777" w:rsidTr="00F155F2">
        <w:trPr>
          <w:jc w:val="center"/>
        </w:trPr>
        <w:tc>
          <w:tcPr>
            <w:tcW w:w="2535" w:type="dxa"/>
            <w:vMerge/>
          </w:tcPr>
          <w:p w14:paraId="69BB6C96" w14:textId="77777777" w:rsidR="00F155F2" w:rsidRPr="00F155F2" w:rsidRDefault="00F155F2" w:rsidP="009440D4">
            <w:pPr>
              <w:rPr>
                <w:rFonts w:ascii="Times New Roman" w:eastAsia="Calibri" w:hAnsi="Times New Roman" w:cs="Times New Roman"/>
                <w:sz w:val="24"/>
                <w:szCs w:val="24"/>
              </w:rPr>
            </w:pPr>
          </w:p>
        </w:tc>
        <w:tc>
          <w:tcPr>
            <w:tcW w:w="3907" w:type="dxa"/>
            <w:vMerge w:val="restart"/>
          </w:tcPr>
          <w:p w14:paraId="5641A7EF" w14:textId="77777777" w:rsidR="00F155F2" w:rsidRPr="00F155F2" w:rsidRDefault="00F155F2" w:rsidP="0092436E">
            <w:pPr>
              <w:pStyle w:val="ConsPlusNormal"/>
              <w:rPr>
                <w:rFonts w:ascii="Times New Roman" w:eastAsia="Calibri" w:hAnsi="Times New Roman" w:cs="Times New Roman"/>
                <w:sz w:val="24"/>
                <w:szCs w:val="24"/>
              </w:rPr>
            </w:pPr>
            <w:r w:rsidRPr="00F155F2">
              <w:rPr>
                <w:rFonts w:ascii="Times New Roman" w:hAnsi="Times New Roman" w:cs="Times New Roman"/>
                <w:sz w:val="24"/>
                <w:szCs w:val="24"/>
              </w:rPr>
              <w:t>ПК 3.5. Анализировать педагогический опыт и образовательные технологии в области основного общего образования с позиции эффективности их применения в области воспитания обучающихся</w:t>
            </w:r>
          </w:p>
        </w:tc>
        <w:tc>
          <w:tcPr>
            <w:tcW w:w="8344" w:type="dxa"/>
            <w:tcBorders>
              <w:right w:val="single" w:sz="4" w:space="0" w:color="auto"/>
            </w:tcBorders>
            <w:shd w:val="clear" w:color="auto" w:fill="auto"/>
          </w:tcPr>
          <w:p w14:paraId="2FD455D0" w14:textId="77777777" w:rsidR="00923A7B" w:rsidRDefault="00923A7B" w:rsidP="00216EB8">
            <w:pPr>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14:paraId="7FECEC2B"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анализа планов воспитательной работы, методов, приемов и технологий организации деятельности классного руководителя, разработки предложений по их коррекции;</w:t>
            </w:r>
          </w:p>
          <w:p w14:paraId="3F2D2522"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систематизации педагогического опыта в области воспитания обучающихся;</w:t>
            </w:r>
          </w:p>
          <w:p w14:paraId="41F65867"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оценки эффективности применения образовательных технологий в области воспитания обучающихся</w:t>
            </w:r>
          </w:p>
        </w:tc>
      </w:tr>
      <w:tr w:rsidR="00F155F2" w:rsidRPr="009440D4" w14:paraId="021622D8" w14:textId="77777777" w:rsidTr="00F155F2">
        <w:trPr>
          <w:jc w:val="center"/>
        </w:trPr>
        <w:tc>
          <w:tcPr>
            <w:tcW w:w="2535" w:type="dxa"/>
            <w:vMerge/>
          </w:tcPr>
          <w:p w14:paraId="76770B17"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4FF1565C"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788ADB90"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14:paraId="3201B2CF" w14:textId="77777777" w:rsidTr="00F155F2">
        <w:trPr>
          <w:jc w:val="center"/>
        </w:trPr>
        <w:tc>
          <w:tcPr>
            <w:tcW w:w="2535" w:type="dxa"/>
            <w:vMerge/>
          </w:tcPr>
          <w:p w14:paraId="264371F1"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0476EA3F"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61052623"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находить и использовать методическую литературу, ресурсы сетевой (цифровой) образовательной среды, необходимые для воспитательной работы с </w:t>
            </w:r>
            <w:r>
              <w:rPr>
                <w:rFonts w:ascii="Times New Roman" w:eastAsia="Times New Roman" w:hAnsi="Times New Roman" w:cs="Times New Roman"/>
                <w:color w:val="000000"/>
                <w:sz w:val="24"/>
                <w:szCs w:val="24"/>
                <w:lang w:eastAsia="ru-RU"/>
              </w:rPr>
              <w:t>обучающимися среднего школьного возраста</w:t>
            </w:r>
            <w:r w:rsidRPr="00511FFF">
              <w:rPr>
                <w:rFonts w:ascii="Times New Roman" w:eastAsia="Times New Roman" w:hAnsi="Times New Roman" w:cs="Times New Roman"/>
                <w:color w:val="000000"/>
                <w:sz w:val="24"/>
                <w:szCs w:val="24"/>
                <w:lang w:eastAsia="ru-RU"/>
              </w:rPr>
              <w:t>;</w:t>
            </w:r>
          </w:p>
          <w:p w14:paraId="1D94EFD9"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систематизировать полученные знания в ходе изучения передового педагогического опыта воспитательной работы с </w:t>
            </w:r>
            <w:r>
              <w:rPr>
                <w:rFonts w:ascii="Times New Roman" w:eastAsia="Times New Roman" w:hAnsi="Times New Roman" w:cs="Times New Roman"/>
                <w:color w:val="000000"/>
                <w:sz w:val="24"/>
                <w:szCs w:val="24"/>
                <w:lang w:eastAsia="ru-RU"/>
              </w:rPr>
              <w:t>обучающимися среднего школьного возраста</w:t>
            </w:r>
            <w:r w:rsidRPr="00511FFF">
              <w:rPr>
                <w:rFonts w:ascii="Times New Roman" w:eastAsia="Times New Roman" w:hAnsi="Times New Roman" w:cs="Times New Roman"/>
                <w:color w:val="000000"/>
                <w:sz w:val="24"/>
                <w:szCs w:val="24"/>
                <w:lang w:eastAsia="ru-RU"/>
              </w:rPr>
              <w:t>;</w:t>
            </w:r>
          </w:p>
          <w:p w14:paraId="75C21738"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применять и оценивать эффективность образовательных технологий, используемых в процессе воспитания обучающихся</w:t>
            </w:r>
          </w:p>
        </w:tc>
      </w:tr>
      <w:tr w:rsidR="00F155F2" w:rsidRPr="009440D4" w14:paraId="1BD04F79" w14:textId="77777777" w:rsidTr="00F155F2">
        <w:trPr>
          <w:jc w:val="center"/>
        </w:trPr>
        <w:tc>
          <w:tcPr>
            <w:tcW w:w="2535" w:type="dxa"/>
            <w:vMerge/>
          </w:tcPr>
          <w:p w14:paraId="06358598"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4E52DC41"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5BD880C1"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923A7B" w:rsidRPr="009440D4" w14:paraId="730F70B0" w14:textId="77777777" w:rsidTr="00923A7B">
        <w:trPr>
          <w:trHeight w:val="2066"/>
          <w:jc w:val="center"/>
        </w:trPr>
        <w:tc>
          <w:tcPr>
            <w:tcW w:w="2535" w:type="dxa"/>
            <w:vMerge/>
          </w:tcPr>
          <w:p w14:paraId="218582E4" w14:textId="77777777" w:rsidR="00923A7B" w:rsidRPr="00F155F2" w:rsidRDefault="00923A7B" w:rsidP="009440D4">
            <w:pPr>
              <w:rPr>
                <w:rFonts w:ascii="Times New Roman" w:eastAsia="Calibri" w:hAnsi="Times New Roman" w:cs="Times New Roman"/>
                <w:sz w:val="24"/>
                <w:szCs w:val="24"/>
              </w:rPr>
            </w:pPr>
          </w:p>
        </w:tc>
        <w:tc>
          <w:tcPr>
            <w:tcW w:w="3907" w:type="dxa"/>
            <w:vMerge/>
          </w:tcPr>
          <w:p w14:paraId="19FB2592" w14:textId="77777777" w:rsidR="00923A7B" w:rsidRPr="00F155F2" w:rsidRDefault="00923A7B"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52DD031E"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систематизации и оценки педагогического опыта с позиции его эффективности в организации воспитательной деятельности в </w:t>
            </w:r>
            <w:r>
              <w:rPr>
                <w:rFonts w:ascii="Times New Roman" w:eastAsia="Times New Roman" w:hAnsi="Times New Roman" w:cs="Times New Roman"/>
                <w:color w:val="000000"/>
                <w:sz w:val="24"/>
                <w:szCs w:val="24"/>
                <w:lang w:eastAsia="ru-RU"/>
              </w:rPr>
              <w:t>основном</w:t>
            </w:r>
            <w:r w:rsidRPr="00511FFF">
              <w:rPr>
                <w:rFonts w:ascii="Times New Roman" w:eastAsia="Times New Roman" w:hAnsi="Times New Roman" w:cs="Times New Roman"/>
                <w:color w:val="000000"/>
                <w:sz w:val="24"/>
                <w:szCs w:val="24"/>
                <w:lang w:eastAsia="ru-RU"/>
              </w:rPr>
              <w:t xml:space="preserve"> общем образовании;</w:t>
            </w:r>
          </w:p>
          <w:p w14:paraId="03CD6EC4"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анализа и оценки эффективности образовательных технологий в области воспитания обучающихся;</w:t>
            </w:r>
          </w:p>
          <w:p w14:paraId="7B1F1903" w14:textId="77777777" w:rsidR="00923A7B" w:rsidRPr="009440D4" w:rsidRDefault="00923A7B"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критери</w:t>
            </w:r>
            <w:r>
              <w:rPr>
                <w:rFonts w:ascii="Times New Roman" w:eastAsia="Times New Roman" w:hAnsi="Times New Roman" w:cs="Times New Roman"/>
                <w:color w:val="000000"/>
                <w:sz w:val="24"/>
                <w:szCs w:val="24"/>
                <w:lang w:eastAsia="ru-RU"/>
              </w:rPr>
              <w:t>ев</w:t>
            </w:r>
            <w:r w:rsidRPr="00511FFF">
              <w:rPr>
                <w:rFonts w:ascii="Times New Roman" w:eastAsia="Times New Roman" w:hAnsi="Times New Roman" w:cs="Times New Roman"/>
                <w:color w:val="000000"/>
                <w:sz w:val="24"/>
                <w:szCs w:val="24"/>
                <w:lang w:eastAsia="ru-RU"/>
              </w:rPr>
              <w:t xml:space="preserve"> эффективности применения педагогического опыта и образовательных технологий в области воспитания обучающихся</w:t>
            </w:r>
            <w:r>
              <w:rPr>
                <w:rFonts w:ascii="Times New Roman" w:eastAsia="Times New Roman" w:hAnsi="Times New Roman" w:cs="Times New Roman"/>
                <w:color w:val="000000"/>
                <w:sz w:val="24"/>
                <w:szCs w:val="24"/>
                <w:lang w:eastAsia="ru-RU"/>
              </w:rPr>
              <w:t>.</w:t>
            </w:r>
          </w:p>
        </w:tc>
      </w:tr>
      <w:tr w:rsidR="00F155F2" w:rsidRPr="009440D4" w14:paraId="6646331D" w14:textId="77777777" w:rsidTr="00F155F2">
        <w:trPr>
          <w:jc w:val="center"/>
        </w:trPr>
        <w:tc>
          <w:tcPr>
            <w:tcW w:w="2535" w:type="dxa"/>
            <w:vMerge/>
          </w:tcPr>
          <w:p w14:paraId="3262FFA8" w14:textId="77777777" w:rsidR="00F155F2" w:rsidRPr="00F155F2" w:rsidRDefault="00F155F2" w:rsidP="009440D4">
            <w:pPr>
              <w:rPr>
                <w:rFonts w:ascii="Times New Roman" w:eastAsia="Calibri" w:hAnsi="Times New Roman" w:cs="Times New Roman"/>
                <w:sz w:val="24"/>
                <w:szCs w:val="24"/>
              </w:rPr>
            </w:pPr>
          </w:p>
        </w:tc>
        <w:tc>
          <w:tcPr>
            <w:tcW w:w="3907" w:type="dxa"/>
            <w:vMerge w:val="restart"/>
          </w:tcPr>
          <w:p w14:paraId="1AF6A347" w14:textId="77777777" w:rsidR="00F155F2" w:rsidRPr="00F155F2" w:rsidRDefault="00F155F2" w:rsidP="0092436E">
            <w:pPr>
              <w:pStyle w:val="ConsPlusNormal"/>
              <w:rPr>
                <w:rFonts w:ascii="Times New Roman" w:eastAsia="Calibri" w:hAnsi="Times New Roman" w:cs="Times New Roman"/>
                <w:sz w:val="24"/>
                <w:szCs w:val="24"/>
              </w:rPr>
            </w:pPr>
            <w:r w:rsidRPr="00F155F2">
              <w:rPr>
                <w:rFonts w:ascii="Times New Roman" w:hAnsi="Times New Roman" w:cs="Times New Roman"/>
                <w:sz w:val="24"/>
                <w:szCs w:val="24"/>
              </w:rPr>
              <w:t>ПК 3.6. Совершенствовать процесс воспитания на основе анализа результатов и самоанализа педагогической деятельности</w:t>
            </w:r>
          </w:p>
        </w:tc>
        <w:tc>
          <w:tcPr>
            <w:tcW w:w="8344" w:type="dxa"/>
            <w:tcBorders>
              <w:right w:val="single" w:sz="4" w:space="0" w:color="auto"/>
            </w:tcBorders>
            <w:shd w:val="clear" w:color="auto" w:fill="auto"/>
          </w:tcPr>
          <w:p w14:paraId="02E2AD11" w14:textId="77777777" w:rsidR="00923A7B" w:rsidRDefault="00923A7B" w:rsidP="00216EB8">
            <w:pPr>
              <w:rPr>
                <w:rFonts w:ascii="Times New Roman" w:eastAsia="Calibri" w:hAnsi="Times New Roman" w:cs="Times New Roman"/>
                <w:sz w:val="24"/>
                <w:szCs w:val="24"/>
              </w:rPr>
            </w:pPr>
            <w:r w:rsidRPr="009440D4">
              <w:rPr>
                <w:rFonts w:ascii="Times New Roman" w:eastAsia="Calibri" w:hAnsi="Times New Roman" w:cs="Times New Roman"/>
                <w:b/>
                <w:sz w:val="24"/>
                <w:szCs w:val="24"/>
              </w:rPr>
              <w:t>Навыки:</w:t>
            </w:r>
          </w:p>
          <w:p w14:paraId="4D162996" w14:textId="77777777" w:rsidR="00F155F2" w:rsidRPr="003F26D3" w:rsidRDefault="00F155F2" w:rsidP="00216EB8">
            <w:pPr>
              <w:rPr>
                <w:rFonts w:ascii="Times New Roman" w:eastAsia="Calibri" w:hAnsi="Times New Roman" w:cs="Times New Roman"/>
                <w:sz w:val="24"/>
                <w:szCs w:val="24"/>
              </w:rPr>
            </w:pPr>
            <w:r>
              <w:rPr>
                <w:rFonts w:ascii="Times New Roman" w:eastAsia="Calibri" w:hAnsi="Times New Roman" w:cs="Times New Roman"/>
                <w:sz w:val="24"/>
                <w:szCs w:val="24"/>
              </w:rPr>
              <w:t>совершенствования процесса воспитания на основе анализа результатов и самоанализа педагогической деятельности</w:t>
            </w:r>
          </w:p>
        </w:tc>
      </w:tr>
      <w:tr w:rsidR="00F155F2" w:rsidRPr="009440D4" w14:paraId="7C38AAB6" w14:textId="77777777" w:rsidTr="00F155F2">
        <w:trPr>
          <w:jc w:val="center"/>
        </w:trPr>
        <w:tc>
          <w:tcPr>
            <w:tcW w:w="2535" w:type="dxa"/>
            <w:vMerge/>
          </w:tcPr>
          <w:p w14:paraId="2E23C54A"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2D5474FC"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1C18BDDE"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14:paraId="3B37AAE4" w14:textId="77777777" w:rsidTr="00F155F2">
        <w:trPr>
          <w:jc w:val="center"/>
        </w:trPr>
        <w:tc>
          <w:tcPr>
            <w:tcW w:w="2535" w:type="dxa"/>
            <w:vMerge/>
          </w:tcPr>
          <w:p w14:paraId="24FA09BF"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2754A128"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74B73AEB"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анализировать эффективность воспитательного процесса;</w:t>
            </w:r>
          </w:p>
          <w:p w14:paraId="345C3CD6"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осуществлять самоанализ </w:t>
            </w:r>
            <w:r>
              <w:rPr>
                <w:rFonts w:ascii="Times New Roman" w:eastAsia="Times New Roman" w:hAnsi="Times New Roman" w:cs="Times New Roman"/>
                <w:color w:val="000000"/>
                <w:sz w:val="24"/>
                <w:szCs w:val="24"/>
                <w:lang w:eastAsia="ru-RU"/>
              </w:rPr>
              <w:t xml:space="preserve">деятельности </w:t>
            </w:r>
            <w:r w:rsidRPr="00511FFF">
              <w:rPr>
                <w:rFonts w:ascii="Times New Roman" w:eastAsia="Times New Roman" w:hAnsi="Times New Roman" w:cs="Times New Roman"/>
                <w:color w:val="000000"/>
                <w:sz w:val="24"/>
                <w:szCs w:val="24"/>
                <w:lang w:eastAsia="ru-RU"/>
              </w:rPr>
              <w:t>при организации воспитательного процесса;</w:t>
            </w:r>
          </w:p>
          <w:p w14:paraId="5196B422"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осуществлять мониторинг и анализ современных психолого-педагогических и методических ресурсов для </w:t>
            </w:r>
            <w:r>
              <w:rPr>
                <w:rFonts w:ascii="Times New Roman" w:eastAsia="Times New Roman" w:hAnsi="Times New Roman" w:cs="Times New Roman"/>
                <w:color w:val="000000"/>
                <w:sz w:val="24"/>
                <w:szCs w:val="24"/>
                <w:lang w:eastAsia="ru-RU"/>
              </w:rPr>
              <w:t>совершенствования процесса воспитания</w:t>
            </w:r>
            <w:r w:rsidRPr="00511FFF">
              <w:rPr>
                <w:rFonts w:ascii="Times New Roman" w:eastAsia="Times New Roman" w:hAnsi="Times New Roman" w:cs="Times New Roman"/>
                <w:color w:val="000000"/>
                <w:sz w:val="24"/>
                <w:szCs w:val="24"/>
                <w:lang w:eastAsia="ru-RU"/>
              </w:rPr>
              <w:t>;</w:t>
            </w:r>
          </w:p>
          <w:p w14:paraId="1D8966C1"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 xml:space="preserve">проектировать </w:t>
            </w:r>
            <w:r>
              <w:rPr>
                <w:rFonts w:ascii="Times New Roman" w:eastAsia="Times New Roman" w:hAnsi="Times New Roman" w:cs="Times New Roman"/>
                <w:color w:val="000000"/>
                <w:sz w:val="24"/>
                <w:szCs w:val="24"/>
                <w:lang w:eastAsia="ru-RU"/>
              </w:rPr>
              <w:t>совершенствование процесса воспитания</w:t>
            </w:r>
          </w:p>
        </w:tc>
      </w:tr>
      <w:tr w:rsidR="00F155F2" w:rsidRPr="009440D4" w14:paraId="17627EB2" w14:textId="77777777" w:rsidTr="00F155F2">
        <w:trPr>
          <w:jc w:val="center"/>
        </w:trPr>
        <w:tc>
          <w:tcPr>
            <w:tcW w:w="2535" w:type="dxa"/>
            <w:vMerge/>
          </w:tcPr>
          <w:p w14:paraId="61A3D02E" w14:textId="77777777" w:rsidR="00F155F2" w:rsidRPr="00F155F2" w:rsidRDefault="00F155F2" w:rsidP="009440D4">
            <w:pPr>
              <w:rPr>
                <w:rFonts w:ascii="Times New Roman" w:eastAsia="Calibri" w:hAnsi="Times New Roman" w:cs="Times New Roman"/>
                <w:sz w:val="24"/>
                <w:szCs w:val="24"/>
              </w:rPr>
            </w:pPr>
          </w:p>
        </w:tc>
        <w:tc>
          <w:tcPr>
            <w:tcW w:w="3907" w:type="dxa"/>
            <w:vMerge/>
          </w:tcPr>
          <w:p w14:paraId="64766F5E" w14:textId="77777777" w:rsidR="00F155F2" w:rsidRPr="00F155F2"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2E9B5040"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923A7B" w:rsidRPr="009440D4" w14:paraId="03653FC2" w14:textId="77777777" w:rsidTr="00923A7B">
        <w:trPr>
          <w:trHeight w:val="1727"/>
          <w:jc w:val="center"/>
        </w:trPr>
        <w:tc>
          <w:tcPr>
            <w:tcW w:w="2535" w:type="dxa"/>
            <w:vMerge/>
          </w:tcPr>
          <w:p w14:paraId="38A3252B" w14:textId="77777777" w:rsidR="00923A7B" w:rsidRPr="00F155F2" w:rsidRDefault="00923A7B" w:rsidP="009440D4">
            <w:pPr>
              <w:rPr>
                <w:rFonts w:ascii="Times New Roman" w:eastAsia="Calibri" w:hAnsi="Times New Roman" w:cs="Times New Roman"/>
                <w:sz w:val="24"/>
                <w:szCs w:val="24"/>
              </w:rPr>
            </w:pPr>
          </w:p>
        </w:tc>
        <w:tc>
          <w:tcPr>
            <w:tcW w:w="3907" w:type="dxa"/>
            <w:vMerge/>
          </w:tcPr>
          <w:p w14:paraId="65D5A66E" w14:textId="77777777" w:rsidR="00923A7B" w:rsidRPr="00F155F2" w:rsidRDefault="00923A7B"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505EB28F"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анализа и самоанализа профессионального саморазвития</w:t>
            </w:r>
            <w:r>
              <w:rPr>
                <w:rFonts w:ascii="Times New Roman" w:eastAsia="Times New Roman" w:hAnsi="Times New Roman" w:cs="Times New Roman"/>
                <w:color w:val="000000"/>
                <w:sz w:val="24"/>
                <w:szCs w:val="24"/>
                <w:lang w:eastAsia="ru-RU"/>
              </w:rPr>
              <w:t>;</w:t>
            </w:r>
          </w:p>
          <w:p w14:paraId="5BF507AA"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проектирования </w:t>
            </w:r>
            <w:r>
              <w:rPr>
                <w:rFonts w:ascii="Times New Roman" w:eastAsia="Times New Roman" w:hAnsi="Times New Roman" w:cs="Times New Roman"/>
                <w:color w:val="000000"/>
                <w:sz w:val="24"/>
                <w:szCs w:val="24"/>
                <w:lang w:eastAsia="ru-RU"/>
              </w:rPr>
              <w:t>совершенствования процесса воспитания</w:t>
            </w:r>
            <w:r w:rsidRPr="00511FFF">
              <w:rPr>
                <w:rFonts w:ascii="Times New Roman" w:eastAsia="Times New Roman" w:hAnsi="Times New Roman" w:cs="Times New Roman"/>
                <w:color w:val="000000"/>
                <w:sz w:val="24"/>
                <w:szCs w:val="24"/>
                <w:lang w:eastAsia="ru-RU"/>
              </w:rPr>
              <w:t>;</w:t>
            </w:r>
          </w:p>
          <w:p w14:paraId="6233FE4A" w14:textId="77777777" w:rsidR="00923A7B" w:rsidRDefault="00923A7B"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осуществления деятельности в соответствии с выстроенной </w:t>
            </w:r>
            <w:r>
              <w:rPr>
                <w:rFonts w:ascii="Times New Roman" w:eastAsia="Times New Roman" w:hAnsi="Times New Roman" w:cs="Times New Roman"/>
                <w:color w:val="000000"/>
                <w:sz w:val="24"/>
                <w:szCs w:val="24"/>
                <w:lang w:eastAsia="ru-RU"/>
              </w:rPr>
              <w:t>системой совершенствования процесса воспитания;</w:t>
            </w:r>
          </w:p>
          <w:p w14:paraId="7FAF4E8C" w14:textId="77777777" w:rsidR="00923A7B" w:rsidRPr="009440D4" w:rsidRDefault="00923A7B"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образовательны</w:t>
            </w:r>
            <w:r>
              <w:rPr>
                <w:rFonts w:ascii="Times New Roman" w:eastAsia="Times New Roman" w:hAnsi="Times New Roman" w:cs="Times New Roman"/>
                <w:color w:val="000000"/>
                <w:sz w:val="24"/>
                <w:szCs w:val="24"/>
                <w:lang w:eastAsia="ru-RU"/>
              </w:rPr>
              <w:t>х</w:t>
            </w:r>
            <w:r w:rsidRPr="00511FFF">
              <w:rPr>
                <w:rFonts w:ascii="Times New Roman" w:eastAsia="Times New Roman" w:hAnsi="Times New Roman" w:cs="Times New Roman"/>
                <w:color w:val="000000"/>
                <w:sz w:val="24"/>
                <w:szCs w:val="24"/>
                <w:lang w:eastAsia="ru-RU"/>
              </w:rPr>
              <w:t xml:space="preserve"> запрос</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общества и государства в области воспитания обучающихся</w:t>
            </w:r>
            <w:r>
              <w:rPr>
                <w:rFonts w:ascii="Times New Roman" w:eastAsia="Times New Roman" w:hAnsi="Times New Roman" w:cs="Times New Roman"/>
                <w:color w:val="000000"/>
                <w:sz w:val="24"/>
                <w:szCs w:val="24"/>
                <w:lang w:eastAsia="ru-RU"/>
              </w:rPr>
              <w:t>.</w:t>
            </w:r>
          </w:p>
        </w:tc>
      </w:tr>
      <w:tr w:rsidR="00F155F2" w:rsidRPr="009440D4" w14:paraId="1F4E69FC" w14:textId="77777777" w:rsidTr="00F155F2">
        <w:trPr>
          <w:jc w:val="center"/>
        </w:trPr>
        <w:tc>
          <w:tcPr>
            <w:tcW w:w="2535" w:type="dxa"/>
            <w:vMerge/>
          </w:tcPr>
          <w:p w14:paraId="5E4BA25B" w14:textId="77777777" w:rsidR="00F155F2" w:rsidRPr="00F155F2" w:rsidRDefault="00F155F2" w:rsidP="009440D4">
            <w:pPr>
              <w:rPr>
                <w:rFonts w:ascii="Times New Roman" w:eastAsia="Calibri" w:hAnsi="Times New Roman" w:cs="Times New Roman"/>
                <w:sz w:val="24"/>
                <w:szCs w:val="24"/>
              </w:rPr>
            </w:pPr>
          </w:p>
        </w:tc>
        <w:tc>
          <w:tcPr>
            <w:tcW w:w="3907" w:type="dxa"/>
            <w:vMerge w:val="restart"/>
          </w:tcPr>
          <w:p w14:paraId="16A075B2" w14:textId="77777777" w:rsidR="00F155F2" w:rsidRPr="00F155F2" w:rsidRDefault="00F155F2" w:rsidP="0092436E">
            <w:pPr>
              <w:rPr>
                <w:rFonts w:ascii="Times New Roman" w:eastAsia="Calibri" w:hAnsi="Times New Roman" w:cs="Times New Roman"/>
                <w:sz w:val="24"/>
                <w:szCs w:val="24"/>
              </w:rPr>
            </w:pPr>
            <w:r w:rsidRPr="00F155F2">
              <w:rPr>
                <w:rFonts w:ascii="Times New Roman" w:hAnsi="Times New Roman" w:cs="Times New Roman"/>
                <w:sz w:val="24"/>
                <w:szCs w:val="24"/>
              </w:rPr>
              <w:t>ПК 3.7. Организовывать взаимодействие с субъектами образовательного процесса для решения задач воспитания (родителями /законными представителями обучающихся, коллегами, представителями учреждений культуры, спорта, здравоохранения и др.)</w:t>
            </w:r>
          </w:p>
        </w:tc>
        <w:tc>
          <w:tcPr>
            <w:tcW w:w="8344" w:type="dxa"/>
            <w:tcBorders>
              <w:right w:val="single" w:sz="4" w:space="0" w:color="auto"/>
            </w:tcBorders>
            <w:shd w:val="clear" w:color="auto" w:fill="auto"/>
          </w:tcPr>
          <w:p w14:paraId="24CFF213" w14:textId="77777777" w:rsidR="00923A7B" w:rsidRDefault="00923A7B" w:rsidP="00216EB8">
            <w:pPr>
              <w:rPr>
                <w:rFonts w:ascii="Times New Roman" w:eastAsia="Times New Roman" w:hAnsi="Times New Roman" w:cs="Times New Roman"/>
                <w:color w:val="000000"/>
                <w:sz w:val="24"/>
                <w:szCs w:val="24"/>
                <w:lang w:eastAsia="ru-RU"/>
              </w:rPr>
            </w:pPr>
            <w:r w:rsidRPr="009440D4">
              <w:rPr>
                <w:rFonts w:ascii="Times New Roman" w:eastAsia="Calibri" w:hAnsi="Times New Roman" w:cs="Times New Roman"/>
                <w:b/>
                <w:sz w:val="24"/>
                <w:szCs w:val="24"/>
              </w:rPr>
              <w:t>Навыки:</w:t>
            </w:r>
          </w:p>
          <w:p w14:paraId="58869685"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определения целей и задач работы с семьей на основе результатов наблюдений за </w:t>
            </w:r>
            <w:r>
              <w:rPr>
                <w:rFonts w:ascii="Times New Roman" w:eastAsia="Times New Roman" w:hAnsi="Times New Roman" w:cs="Times New Roman"/>
                <w:color w:val="000000"/>
                <w:sz w:val="24"/>
                <w:szCs w:val="24"/>
                <w:lang w:eastAsia="ru-RU"/>
              </w:rPr>
              <w:t>обучающимся</w:t>
            </w:r>
            <w:r w:rsidRPr="00511FFF">
              <w:rPr>
                <w:rFonts w:ascii="Times New Roman" w:eastAsia="Times New Roman" w:hAnsi="Times New Roman" w:cs="Times New Roman"/>
                <w:color w:val="000000"/>
                <w:sz w:val="24"/>
                <w:szCs w:val="24"/>
                <w:lang w:eastAsia="ru-RU"/>
              </w:rPr>
              <w:t xml:space="preserve"> и изучения особенностей семейного воспитания;</w:t>
            </w:r>
          </w:p>
          <w:p w14:paraId="3E49616E"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составления социального паспорта класса и психолого-педагогической характеристики (портрета) личности обучающегося</w:t>
            </w:r>
            <w:r>
              <w:rPr>
                <w:rFonts w:ascii="Times New Roman" w:eastAsia="Times New Roman" w:hAnsi="Times New Roman" w:cs="Times New Roman"/>
                <w:color w:val="000000"/>
                <w:sz w:val="24"/>
                <w:szCs w:val="24"/>
                <w:lang w:eastAsia="ru-RU"/>
              </w:rPr>
              <w:t>;</w:t>
            </w:r>
          </w:p>
          <w:p w14:paraId="202B8F21"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организации и проведения мероприятий за пределами территории образовательной организации (экскурсий, походов, экспедиций и т.п.);</w:t>
            </w:r>
          </w:p>
          <w:p w14:paraId="421EBA7B"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проявления толерантного отношения к представителям разных мировоззрений</w:t>
            </w:r>
            <w:r>
              <w:rPr>
                <w:rFonts w:ascii="Times New Roman" w:eastAsia="Times New Roman" w:hAnsi="Times New Roman" w:cs="Times New Roman"/>
                <w:color w:val="000000"/>
                <w:sz w:val="24"/>
                <w:szCs w:val="24"/>
                <w:lang w:eastAsia="ru-RU"/>
              </w:rPr>
              <w:t xml:space="preserve"> и культурных традиций;</w:t>
            </w:r>
          </w:p>
          <w:p w14:paraId="2FE4E431"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проектирования сетевого воспитательного пространства;</w:t>
            </w:r>
          </w:p>
          <w:p w14:paraId="7B12E7AA"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планирования взаимодействия</w:t>
            </w:r>
            <w:r>
              <w:rPr>
                <w:rFonts w:ascii="Times New Roman" w:eastAsia="Times New Roman" w:hAnsi="Times New Roman" w:cs="Times New Roman"/>
                <w:color w:val="000000"/>
                <w:sz w:val="24"/>
                <w:szCs w:val="24"/>
                <w:lang w:eastAsia="ru-RU"/>
              </w:rPr>
              <w:t xml:space="preserve"> </w:t>
            </w:r>
            <w:r w:rsidRPr="00511FFF">
              <w:rPr>
                <w:rFonts w:ascii="Times New Roman" w:eastAsia="Times New Roman" w:hAnsi="Times New Roman" w:cs="Times New Roman"/>
                <w:color w:val="000000"/>
                <w:sz w:val="24"/>
                <w:szCs w:val="24"/>
                <w:lang w:eastAsia="ru-RU"/>
              </w:rPr>
              <w:t>в рамках сетевого воспитательного пространства; организации целенаправленного и содержательного взаимодействия с учетом возраста и уровня профессионально-педагогической подготовленности целевой аудитории</w:t>
            </w:r>
          </w:p>
        </w:tc>
      </w:tr>
      <w:tr w:rsidR="00F155F2" w:rsidRPr="009440D4" w14:paraId="2664B3AA" w14:textId="77777777" w:rsidTr="00F155F2">
        <w:trPr>
          <w:jc w:val="center"/>
        </w:trPr>
        <w:tc>
          <w:tcPr>
            <w:tcW w:w="2535" w:type="dxa"/>
            <w:vMerge/>
          </w:tcPr>
          <w:p w14:paraId="1E449A87" w14:textId="77777777" w:rsidR="00F155F2" w:rsidRPr="00021A9A" w:rsidRDefault="00F155F2" w:rsidP="009440D4">
            <w:pPr>
              <w:rPr>
                <w:rFonts w:ascii="Times New Roman" w:eastAsia="Calibri" w:hAnsi="Times New Roman" w:cs="Times New Roman"/>
                <w:sz w:val="24"/>
                <w:szCs w:val="24"/>
                <w:highlight w:val="green"/>
              </w:rPr>
            </w:pPr>
          </w:p>
        </w:tc>
        <w:tc>
          <w:tcPr>
            <w:tcW w:w="3907" w:type="dxa"/>
            <w:vMerge/>
          </w:tcPr>
          <w:p w14:paraId="48E8E670" w14:textId="77777777" w:rsidR="00F155F2" w:rsidRPr="00021A9A" w:rsidRDefault="00F155F2" w:rsidP="0092436E">
            <w:pPr>
              <w:rPr>
                <w:rFonts w:ascii="Times New Roman" w:eastAsia="Calibri" w:hAnsi="Times New Roman" w:cs="Times New Roman"/>
                <w:sz w:val="24"/>
                <w:szCs w:val="24"/>
                <w:highlight w:val="green"/>
              </w:rPr>
            </w:pPr>
          </w:p>
        </w:tc>
        <w:tc>
          <w:tcPr>
            <w:tcW w:w="8344" w:type="dxa"/>
            <w:tcBorders>
              <w:right w:val="single" w:sz="4" w:space="0" w:color="auto"/>
            </w:tcBorders>
            <w:shd w:val="clear" w:color="auto" w:fill="auto"/>
          </w:tcPr>
          <w:p w14:paraId="29DD35C6"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Умения:</w:t>
            </w:r>
          </w:p>
        </w:tc>
      </w:tr>
      <w:tr w:rsidR="00F155F2" w:rsidRPr="009440D4" w14:paraId="2F6C6D3D" w14:textId="77777777" w:rsidTr="00F155F2">
        <w:trPr>
          <w:jc w:val="center"/>
        </w:trPr>
        <w:tc>
          <w:tcPr>
            <w:tcW w:w="2535" w:type="dxa"/>
            <w:vMerge/>
          </w:tcPr>
          <w:p w14:paraId="004D4638" w14:textId="77777777" w:rsidR="00F155F2" w:rsidRPr="00021A9A" w:rsidRDefault="00F155F2" w:rsidP="009440D4">
            <w:pPr>
              <w:rPr>
                <w:rFonts w:ascii="Times New Roman" w:eastAsia="Calibri" w:hAnsi="Times New Roman" w:cs="Times New Roman"/>
                <w:sz w:val="24"/>
                <w:szCs w:val="24"/>
                <w:highlight w:val="green"/>
              </w:rPr>
            </w:pPr>
          </w:p>
        </w:tc>
        <w:tc>
          <w:tcPr>
            <w:tcW w:w="3907" w:type="dxa"/>
            <w:vMerge/>
          </w:tcPr>
          <w:p w14:paraId="2F8B946F" w14:textId="77777777" w:rsidR="00F155F2" w:rsidRPr="00021A9A" w:rsidRDefault="00F155F2" w:rsidP="0092436E">
            <w:pPr>
              <w:rPr>
                <w:rFonts w:ascii="Times New Roman" w:eastAsia="Calibri" w:hAnsi="Times New Roman" w:cs="Times New Roman"/>
                <w:sz w:val="24"/>
                <w:szCs w:val="24"/>
                <w:highlight w:val="green"/>
              </w:rPr>
            </w:pPr>
          </w:p>
        </w:tc>
        <w:tc>
          <w:tcPr>
            <w:tcW w:w="8344" w:type="dxa"/>
            <w:tcBorders>
              <w:right w:val="single" w:sz="4" w:space="0" w:color="auto"/>
            </w:tcBorders>
            <w:shd w:val="clear" w:color="auto" w:fill="auto"/>
          </w:tcPr>
          <w:p w14:paraId="18CA21BF"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организовывать взаимодействие с семьей и коллегами в разнообразных формах (родительские собрания, педагогические советы, методические совещания, беседы, консультации и т.д.);</w:t>
            </w:r>
          </w:p>
          <w:p w14:paraId="1D7D5FD3"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 xml:space="preserve">консультировать родителей по вопросам семейного воспитания, социального, психического и физического развития </w:t>
            </w:r>
            <w:r>
              <w:rPr>
                <w:rFonts w:ascii="Times New Roman" w:eastAsia="Times New Roman" w:hAnsi="Times New Roman" w:cs="Times New Roman"/>
                <w:color w:val="000000"/>
                <w:sz w:val="24"/>
                <w:szCs w:val="24"/>
                <w:lang w:eastAsia="ru-RU"/>
              </w:rPr>
              <w:t>обучающегося</w:t>
            </w:r>
            <w:r w:rsidRPr="00511FFF">
              <w:rPr>
                <w:rFonts w:ascii="Times New Roman" w:eastAsia="Times New Roman" w:hAnsi="Times New Roman" w:cs="Times New Roman"/>
                <w:color w:val="000000"/>
                <w:sz w:val="24"/>
                <w:szCs w:val="24"/>
                <w:lang w:eastAsia="ru-RU"/>
              </w:rPr>
              <w:t>;</w:t>
            </w:r>
          </w:p>
          <w:p w14:paraId="6DD1E768"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организовывать разнообразные формы взаимодействия с семьей (родительские встречи, консультации, беседы и др.), привлекать родителей к проведению совместных мероприятий;</w:t>
            </w:r>
          </w:p>
          <w:p w14:paraId="28A7851B"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изучать особенности семейного воспитания обучающихся</w:t>
            </w:r>
            <w:r>
              <w:rPr>
                <w:rFonts w:ascii="Times New Roman" w:eastAsia="Times New Roman" w:hAnsi="Times New Roman" w:cs="Times New Roman"/>
                <w:color w:val="000000"/>
                <w:sz w:val="24"/>
                <w:szCs w:val="24"/>
                <w:lang w:eastAsia="ru-RU"/>
              </w:rPr>
              <w:t>;</w:t>
            </w:r>
          </w:p>
          <w:p w14:paraId="3DAA2E42"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формировать навыки толерантного поведения в изменяющейся поликультурной среде;</w:t>
            </w:r>
          </w:p>
          <w:p w14:paraId="44BD5E76"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lastRenderedPageBreak/>
              <w:t xml:space="preserve">строить воспитательную деятельность с учетом культурных различий </w:t>
            </w:r>
            <w:r>
              <w:rPr>
                <w:rFonts w:ascii="Times New Roman" w:eastAsia="Times New Roman" w:hAnsi="Times New Roman" w:cs="Times New Roman"/>
                <w:color w:val="000000"/>
                <w:sz w:val="24"/>
                <w:szCs w:val="24"/>
                <w:lang w:eastAsia="ru-RU"/>
              </w:rPr>
              <w:t>обучающихся</w:t>
            </w:r>
            <w:r w:rsidRPr="00511FFF">
              <w:rPr>
                <w:rFonts w:ascii="Times New Roman" w:eastAsia="Times New Roman" w:hAnsi="Times New Roman" w:cs="Times New Roman"/>
                <w:color w:val="000000"/>
                <w:sz w:val="24"/>
                <w:szCs w:val="24"/>
                <w:lang w:eastAsia="ru-RU"/>
              </w:rPr>
              <w:t>, половозрастных и индивидуальных особенностей</w:t>
            </w:r>
            <w:r>
              <w:rPr>
                <w:rFonts w:ascii="Times New Roman" w:eastAsia="Times New Roman" w:hAnsi="Times New Roman" w:cs="Times New Roman"/>
                <w:color w:val="000000"/>
                <w:sz w:val="24"/>
                <w:szCs w:val="24"/>
                <w:lang w:eastAsia="ru-RU"/>
              </w:rPr>
              <w:t>;</w:t>
            </w:r>
          </w:p>
          <w:p w14:paraId="2FDDAF75"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проектировать сетевое воспитательное пространство;</w:t>
            </w:r>
          </w:p>
          <w:p w14:paraId="66A0E621"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планировать взаимодействие в рамках сетевого воспитательного пространства;</w:t>
            </w:r>
          </w:p>
          <w:p w14:paraId="45A97CE5"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организовать целенаправленное</w:t>
            </w:r>
            <w:r>
              <w:rPr>
                <w:rFonts w:ascii="Times New Roman" w:eastAsia="Times New Roman" w:hAnsi="Times New Roman" w:cs="Times New Roman"/>
                <w:color w:val="000000"/>
                <w:sz w:val="24"/>
                <w:szCs w:val="24"/>
                <w:lang w:eastAsia="ru-RU"/>
              </w:rPr>
              <w:t xml:space="preserve"> </w:t>
            </w:r>
            <w:r w:rsidRPr="00511FFF">
              <w:rPr>
                <w:rFonts w:ascii="Times New Roman" w:eastAsia="Times New Roman" w:hAnsi="Times New Roman" w:cs="Times New Roman"/>
                <w:color w:val="000000"/>
                <w:sz w:val="24"/>
                <w:szCs w:val="24"/>
                <w:lang w:eastAsia="ru-RU"/>
              </w:rPr>
              <w:t>и содержательное взаимодействие с учетом возраста и уровня профессионально-педагогической подготовленности целевой аудитории;</w:t>
            </w:r>
          </w:p>
          <w:p w14:paraId="12292F2B"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использовать разнообразные методы, формы и приемы взаимодействия</w:t>
            </w:r>
            <w:r>
              <w:rPr>
                <w:rFonts w:ascii="Times New Roman" w:eastAsia="Times New Roman" w:hAnsi="Times New Roman" w:cs="Times New Roman"/>
                <w:color w:val="000000"/>
                <w:sz w:val="24"/>
                <w:szCs w:val="24"/>
                <w:lang w:eastAsia="ru-RU"/>
              </w:rPr>
              <w:t xml:space="preserve"> </w:t>
            </w:r>
            <w:r w:rsidRPr="00511FFF">
              <w:rPr>
                <w:rFonts w:ascii="Times New Roman" w:eastAsia="Times New Roman" w:hAnsi="Times New Roman" w:cs="Times New Roman"/>
                <w:color w:val="000000"/>
                <w:sz w:val="24"/>
                <w:szCs w:val="24"/>
                <w:lang w:eastAsia="ru-RU"/>
              </w:rPr>
              <w:t>с членами педагогического коллектива, представителями администрации по вопросам воспитания обучающихся класса;</w:t>
            </w:r>
          </w:p>
          <w:p w14:paraId="51032D28"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создавать детско-взрослые общности обучающихся, их родителей (законных представителей), педагогических работников школы, учреждений дополнительного образования детей, учреждений культуры и спорта;</w:t>
            </w:r>
          </w:p>
          <w:p w14:paraId="01E83BA4"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использовать ресурсы сетевой (цифровой) образовательной среды для решения воспитательных задач;</w:t>
            </w:r>
          </w:p>
          <w:p w14:paraId="4544A977"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транслировать передовой педагогический опыт посредством различных форм интерактивного взаимодействия;</w:t>
            </w:r>
          </w:p>
          <w:p w14:paraId="76261E7C" w14:textId="77777777" w:rsidR="00F155F2" w:rsidRPr="009440D4" w:rsidRDefault="00F155F2" w:rsidP="00216EB8">
            <w:pPr>
              <w:rPr>
                <w:rFonts w:ascii="Times New Roman" w:eastAsia="Calibri" w:hAnsi="Times New Roman" w:cs="Times New Roman"/>
                <w:b/>
                <w:sz w:val="24"/>
                <w:szCs w:val="24"/>
              </w:rPr>
            </w:pPr>
            <w:r w:rsidRPr="00511FFF">
              <w:rPr>
                <w:rFonts w:ascii="Times New Roman" w:eastAsia="Times New Roman" w:hAnsi="Times New Roman" w:cs="Times New Roman"/>
                <w:color w:val="000000"/>
                <w:sz w:val="24"/>
                <w:szCs w:val="24"/>
                <w:lang w:eastAsia="ru-RU"/>
              </w:rPr>
              <w:t>проектировать психологически безопасную и комфортную образовательную среду</w:t>
            </w:r>
          </w:p>
        </w:tc>
      </w:tr>
      <w:tr w:rsidR="00F155F2" w:rsidRPr="009440D4" w14:paraId="2E041BB0" w14:textId="77777777" w:rsidTr="00F155F2">
        <w:trPr>
          <w:jc w:val="center"/>
        </w:trPr>
        <w:tc>
          <w:tcPr>
            <w:tcW w:w="2535" w:type="dxa"/>
            <w:vMerge/>
          </w:tcPr>
          <w:p w14:paraId="6DA7901A" w14:textId="77777777" w:rsidR="00F155F2" w:rsidRPr="00021A9A" w:rsidRDefault="00F155F2" w:rsidP="009440D4">
            <w:pPr>
              <w:rPr>
                <w:rFonts w:ascii="Times New Roman" w:eastAsia="Calibri" w:hAnsi="Times New Roman" w:cs="Times New Roman"/>
                <w:sz w:val="24"/>
                <w:szCs w:val="24"/>
                <w:highlight w:val="green"/>
              </w:rPr>
            </w:pPr>
          </w:p>
        </w:tc>
        <w:tc>
          <w:tcPr>
            <w:tcW w:w="3907" w:type="dxa"/>
            <w:vMerge/>
          </w:tcPr>
          <w:p w14:paraId="50503892" w14:textId="77777777" w:rsidR="00F155F2" w:rsidRPr="00021A9A" w:rsidRDefault="00F155F2" w:rsidP="0092436E">
            <w:pPr>
              <w:rPr>
                <w:rFonts w:ascii="Times New Roman" w:eastAsia="Calibri" w:hAnsi="Times New Roman" w:cs="Times New Roman"/>
                <w:sz w:val="24"/>
                <w:szCs w:val="24"/>
                <w:highlight w:val="green"/>
              </w:rPr>
            </w:pPr>
          </w:p>
        </w:tc>
        <w:tc>
          <w:tcPr>
            <w:tcW w:w="8344" w:type="dxa"/>
            <w:tcBorders>
              <w:right w:val="single" w:sz="4" w:space="0" w:color="auto"/>
            </w:tcBorders>
            <w:shd w:val="clear" w:color="auto" w:fill="auto"/>
          </w:tcPr>
          <w:p w14:paraId="30970E15" w14:textId="77777777" w:rsidR="00F155F2" w:rsidRPr="009440D4" w:rsidRDefault="00F155F2" w:rsidP="00216EB8">
            <w:pPr>
              <w:rPr>
                <w:rFonts w:ascii="Times New Roman" w:eastAsia="Calibri" w:hAnsi="Times New Roman" w:cs="Times New Roman"/>
                <w:b/>
                <w:sz w:val="24"/>
                <w:szCs w:val="24"/>
              </w:rPr>
            </w:pPr>
            <w:r w:rsidRPr="009440D4">
              <w:rPr>
                <w:rFonts w:ascii="Times New Roman" w:eastAsia="Calibri" w:hAnsi="Times New Roman" w:cs="Times New Roman"/>
                <w:b/>
                <w:sz w:val="24"/>
                <w:szCs w:val="24"/>
              </w:rPr>
              <w:t>Знания:</w:t>
            </w:r>
          </w:p>
        </w:tc>
      </w:tr>
      <w:tr w:rsidR="00F155F2" w:rsidRPr="009440D4" w14:paraId="7CF5C7FD" w14:textId="77777777" w:rsidTr="00923A7B">
        <w:trPr>
          <w:trHeight w:val="5523"/>
          <w:jc w:val="center"/>
        </w:trPr>
        <w:tc>
          <w:tcPr>
            <w:tcW w:w="2535" w:type="dxa"/>
            <w:vMerge/>
          </w:tcPr>
          <w:p w14:paraId="6EA70387" w14:textId="77777777" w:rsidR="00F155F2" w:rsidRPr="00021A9A" w:rsidRDefault="00F155F2" w:rsidP="009440D4">
            <w:pPr>
              <w:rPr>
                <w:rFonts w:ascii="Times New Roman" w:eastAsia="Calibri" w:hAnsi="Times New Roman" w:cs="Times New Roman"/>
                <w:sz w:val="24"/>
                <w:szCs w:val="24"/>
                <w:highlight w:val="green"/>
              </w:rPr>
            </w:pPr>
          </w:p>
        </w:tc>
        <w:tc>
          <w:tcPr>
            <w:tcW w:w="3907" w:type="dxa"/>
            <w:vMerge/>
          </w:tcPr>
          <w:p w14:paraId="183F5505" w14:textId="77777777" w:rsidR="00F155F2" w:rsidRPr="00021A9A" w:rsidRDefault="00F155F2" w:rsidP="0092436E">
            <w:pPr>
              <w:rPr>
                <w:rFonts w:ascii="Times New Roman" w:eastAsia="Calibri" w:hAnsi="Times New Roman" w:cs="Times New Roman"/>
                <w:sz w:val="24"/>
                <w:szCs w:val="24"/>
                <w:highlight w:val="green"/>
              </w:rPr>
            </w:pPr>
          </w:p>
        </w:tc>
        <w:tc>
          <w:tcPr>
            <w:tcW w:w="8344" w:type="dxa"/>
            <w:tcBorders>
              <w:right w:val="single" w:sz="4" w:space="0" w:color="auto"/>
            </w:tcBorders>
            <w:shd w:val="clear" w:color="auto" w:fill="auto"/>
          </w:tcPr>
          <w:p w14:paraId="50AD67C6"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особенност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планирования, содержани</w:t>
            </w:r>
            <w:r>
              <w:rPr>
                <w:rFonts w:ascii="Times New Roman" w:eastAsia="Times New Roman" w:hAnsi="Times New Roman" w:cs="Times New Roman"/>
                <w:color w:val="000000"/>
                <w:sz w:val="24"/>
                <w:szCs w:val="24"/>
                <w:lang w:eastAsia="ru-RU"/>
              </w:rPr>
              <w:t>я</w:t>
            </w:r>
            <w:r w:rsidRPr="00511FFF">
              <w:rPr>
                <w:rFonts w:ascii="Times New Roman" w:eastAsia="Times New Roman" w:hAnsi="Times New Roman" w:cs="Times New Roman"/>
                <w:color w:val="000000"/>
                <w:sz w:val="24"/>
                <w:szCs w:val="24"/>
                <w:lang w:eastAsia="ru-RU"/>
              </w:rPr>
              <w:t>, форм, метод</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и технологи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взаимодействия с родителями обучающихся (их законными представителями)</w:t>
            </w:r>
            <w:r>
              <w:rPr>
                <w:rFonts w:ascii="Times New Roman" w:eastAsia="Times New Roman" w:hAnsi="Times New Roman" w:cs="Times New Roman"/>
                <w:color w:val="000000"/>
                <w:sz w:val="24"/>
                <w:szCs w:val="24"/>
                <w:lang w:eastAsia="ru-RU"/>
              </w:rPr>
              <w:t>;</w:t>
            </w:r>
          </w:p>
          <w:p w14:paraId="2772F14C"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особенност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социальной ситуации развития и воспитания в условиях неопределенности;</w:t>
            </w:r>
          </w:p>
          <w:p w14:paraId="7F9FA654"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особенност</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сетевого социального проектирования;</w:t>
            </w:r>
          </w:p>
          <w:p w14:paraId="2ABCEDC9" w14:textId="77777777" w:rsidR="00F155F2" w:rsidRDefault="00F155F2" w:rsidP="00216EB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технологий</w:t>
            </w:r>
            <w:r w:rsidRPr="00511FFF">
              <w:rPr>
                <w:rFonts w:ascii="Times New Roman" w:eastAsia="Times New Roman" w:hAnsi="Times New Roman" w:cs="Times New Roman"/>
                <w:color w:val="000000"/>
                <w:sz w:val="24"/>
                <w:szCs w:val="24"/>
                <w:lang w:eastAsia="ru-RU"/>
              </w:rPr>
              <w:t xml:space="preserve"> сетевого взаимодействия;</w:t>
            </w:r>
          </w:p>
          <w:p w14:paraId="2CFB08DE"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технологи</w:t>
            </w:r>
            <w:r>
              <w:rPr>
                <w:rFonts w:ascii="Times New Roman" w:eastAsia="Times New Roman" w:hAnsi="Times New Roman" w:cs="Times New Roman"/>
                <w:color w:val="000000"/>
                <w:sz w:val="24"/>
                <w:szCs w:val="24"/>
                <w:lang w:eastAsia="ru-RU"/>
              </w:rPr>
              <w:t>й</w:t>
            </w:r>
            <w:r w:rsidRPr="00511FFF">
              <w:rPr>
                <w:rFonts w:ascii="Times New Roman" w:eastAsia="Times New Roman" w:hAnsi="Times New Roman" w:cs="Times New Roman"/>
                <w:color w:val="000000"/>
                <w:sz w:val="24"/>
                <w:szCs w:val="24"/>
                <w:lang w:eastAsia="ru-RU"/>
              </w:rPr>
              <w:t xml:space="preserve"> интерактивного взаимодействия с партнерами и коллегами;</w:t>
            </w:r>
          </w:p>
          <w:p w14:paraId="3590061D"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задач, содержани</w:t>
            </w:r>
            <w:r>
              <w:rPr>
                <w:rFonts w:ascii="Times New Roman" w:eastAsia="Times New Roman" w:hAnsi="Times New Roman" w:cs="Times New Roman"/>
                <w:color w:val="000000"/>
                <w:sz w:val="24"/>
                <w:szCs w:val="24"/>
                <w:lang w:eastAsia="ru-RU"/>
              </w:rPr>
              <w:t>я</w:t>
            </w:r>
            <w:r w:rsidRPr="00511FFF">
              <w:rPr>
                <w:rFonts w:ascii="Times New Roman" w:eastAsia="Times New Roman" w:hAnsi="Times New Roman" w:cs="Times New Roman"/>
                <w:color w:val="000000"/>
                <w:sz w:val="24"/>
                <w:szCs w:val="24"/>
                <w:lang w:eastAsia="ru-RU"/>
              </w:rPr>
              <w:t>, метод</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форм организации и процесс</w:t>
            </w:r>
            <w:r>
              <w:rPr>
                <w:rFonts w:ascii="Times New Roman" w:eastAsia="Times New Roman" w:hAnsi="Times New Roman" w:cs="Times New Roman"/>
                <w:color w:val="000000"/>
                <w:sz w:val="24"/>
                <w:szCs w:val="24"/>
                <w:lang w:eastAsia="ru-RU"/>
              </w:rPr>
              <w:t>а</w:t>
            </w:r>
            <w:r w:rsidRPr="00511FFF">
              <w:rPr>
                <w:rFonts w:ascii="Times New Roman" w:eastAsia="Times New Roman" w:hAnsi="Times New Roman" w:cs="Times New Roman"/>
                <w:color w:val="000000"/>
                <w:sz w:val="24"/>
                <w:szCs w:val="24"/>
                <w:lang w:eastAsia="ru-RU"/>
              </w:rPr>
              <w:t xml:space="preserve"> взаимодействия</w:t>
            </w:r>
            <w:r>
              <w:rPr>
                <w:rFonts w:ascii="Times New Roman" w:eastAsia="Times New Roman" w:hAnsi="Times New Roman" w:cs="Times New Roman"/>
                <w:color w:val="000000"/>
                <w:sz w:val="24"/>
                <w:szCs w:val="24"/>
                <w:lang w:eastAsia="ru-RU"/>
              </w:rPr>
              <w:t xml:space="preserve"> </w:t>
            </w:r>
            <w:r w:rsidRPr="00511FFF">
              <w:rPr>
                <w:rFonts w:ascii="Times New Roman" w:eastAsia="Times New Roman" w:hAnsi="Times New Roman" w:cs="Times New Roman"/>
                <w:color w:val="000000"/>
                <w:sz w:val="24"/>
                <w:szCs w:val="24"/>
                <w:lang w:eastAsia="ru-RU"/>
              </w:rPr>
              <w:t xml:space="preserve">с коллегами и социальными партнерами (организациями образования, культуры, родителями, лицами их заменяющими) по вопросам воспитания </w:t>
            </w:r>
            <w:r>
              <w:rPr>
                <w:rFonts w:ascii="Times New Roman" w:eastAsia="Times New Roman" w:hAnsi="Times New Roman" w:cs="Times New Roman"/>
                <w:color w:val="000000"/>
                <w:sz w:val="24"/>
                <w:szCs w:val="24"/>
                <w:lang w:eastAsia="ru-RU"/>
              </w:rPr>
              <w:t>об</w:t>
            </w:r>
            <w:r w:rsidRPr="00511FFF">
              <w:rPr>
                <w:rFonts w:ascii="Times New Roman" w:eastAsia="Times New Roman" w:hAnsi="Times New Roman" w:cs="Times New Roman"/>
                <w:color w:val="000000"/>
                <w:sz w:val="24"/>
                <w:szCs w:val="24"/>
                <w:lang w:eastAsia="ru-RU"/>
              </w:rPr>
              <w:t>уча</w:t>
            </w:r>
            <w:r>
              <w:rPr>
                <w:rFonts w:ascii="Times New Roman" w:eastAsia="Times New Roman" w:hAnsi="Times New Roman" w:cs="Times New Roman"/>
                <w:color w:val="000000"/>
                <w:sz w:val="24"/>
                <w:szCs w:val="24"/>
                <w:lang w:eastAsia="ru-RU"/>
              </w:rPr>
              <w:t>ю</w:t>
            </w:r>
            <w:r w:rsidRPr="00511FFF">
              <w:rPr>
                <w:rFonts w:ascii="Times New Roman" w:eastAsia="Times New Roman" w:hAnsi="Times New Roman" w:cs="Times New Roman"/>
                <w:color w:val="000000"/>
                <w:sz w:val="24"/>
                <w:szCs w:val="24"/>
                <w:lang w:eastAsia="ru-RU"/>
              </w:rPr>
              <w:t>щихс</w:t>
            </w:r>
            <w:r>
              <w:rPr>
                <w:rFonts w:ascii="Times New Roman" w:eastAsia="Times New Roman" w:hAnsi="Times New Roman" w:cs="Times New Roman"/>
                <w:color w:val="000000"/>
                <w:sz w:val="24"/>
                <w:szCs w:val="24"/>
                <w:lang w:eastAsia="ru-RU"/>
              </w:rPr>
              <w:t>я;</w:t>
            </w:r>
          </w:p>
          <w:p w14:paraId="71475BBA"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основ делового общения;</w:t>
            </w:r>
          </w:p>
          <w:p w14:paraId="5996DC90"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цел</w:t>
            </w:r>
            <w:r>
              <w:rPr>
                <w:rFonts w:ascii="Times New Roman" w:eastAsia="Times New Roman" w:hAnsi="Times New Roman" w:cs="Times New Roman"/>
                <w:color w:val="000000"/>
                <w:sz w:val="24"/>
                <w:szCs w:val="24"/>
                <w:lang w:eastAsia="ru-RU"/>
              </w:rPr>
              <w:t>ей</w:t>
            </w:r>
            <w:r w:rsidRPr="00511FFF">
              <w:rPr>
                <w:rFonts w:ascii="Times New Roman" w:eastAsia="Times New Roman" w:hAnsi="Times New Roman" w:cs="Times New Roman"/>
                <w:color w:val="000000"/>
                <w:sz w:val="24"/>
                <w:szCs w:val="24"/>
                <w:lang w:eastAsia="ru-RU"/>
              </w:rPr>
              <w:t xml:space="preserve"> и специфик</w:t>
            </w:r>
            <w:r>
              <w:rPr>
                <w:rFonts w:ascii="Times New Roman" w:eastAsia="Times New Roman" w:hAnsi="Times New Roman" w:cs="Times New Roman"/>
                <w:color w:val="000000"/>
                <w:sz w:val="24"/>
                <w:szCs w:val="24"/>
                <w:lang w:eastAsia="ru-RU"/>
              </w:rPr>
              <w:t>и</w:t>
            </w:r>
            <w:r w:rsidRPr="00511FFF">
              <w:rPr>
                <w:rFonts w:ascii="Times New Roman" w:eastAsia="Times New Roman" w:hAnsi="Times New Roman" w:cs="Times New Roman"/>
                <w:color w:val="000000"/>
                <w:sz w:val="24"/>
                <w:szCs w:val="24"/>
                <w:lang w:eastAsia="ru-RU"/>
              </w:rPr>
              <w:t xml:space="preserve"> детских общественных организаций и объединений федерального, регионального и иного уровня;</w:t>
            </w:r>
          </w:p>
          <w:p w14:paraId="0B987308"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способ</w:t>
            </w:r>
            <w:r>
              <w:rPr>
                <w:rFonts w:ascii="Times New Roman" w:eastAsia="Times New Roman" w:hAnsi="Times New Roman" w:cs="Times New Roman"/>
                <w:color w:val="000000"/>
                <w:sz w:val="24"/>
                <w:szCs w:val="24"/>
                <w:lang w:eastAsia="ru-RU"/>
              </w:rPr>
              <w:t>ов</w:t>
            </w:r>
            <w:r w:rsidRPr="00511FFF">
              <w:rPr>
                <w:rFonts w:ascii="Times New Roman" w:eastAsia="Times New Roman" w:hAnsi="Times New Roman" w:cs="Times New Roman"/>
                <w:color w:val="000000"/>
                <w:sz w:val="24"/>
                <w:szCs w:val="24"/>
                <w:lang w:eastAsia="ru-RU"/>
              </w:rPr>
              <w:t xml:space="preserve"> сотрудничества с другими педагогическими работниками и другими специалистами в решении воспитательных задач;</w:t>
            </w:r>
          </w:p>
          <w:p w14:paraId="7281B0E7" w14:textId="77777777" w:rsidR="00F155F2" w:rsidRDefault="00F155F2" w:rsidP="00216EB8">
            <w:pPr>
              <w:rPr>
                <w:rFonts w:ascii="Times New Roman" w:eastAsia="Times New Roman" w:hAnsi="Times New Roman" w:cs="Times New Roman"/>
                <w:color w:val="000000"/>
                <w:sz w:val="24"/>
                <w:szCs w:val="24"/>
                <w:lang w:eastAsia="ru-RU"/>
              </w:rPr>
            </w:pPr>
            <w:r w:rsidRPr="00511FFF">
              <w:rPr>
                <w:rFonts w:ascii="Times New Roman" w:eastAsia="Times New Roman" w:hAnsi="Times New Roman" w:cs="Times New Roman"/>
                <w:color w:val="000000"/>
                <w:sz w:val="24"/>
                <w:szCs w:val="24"/>
                <w:lang w:eastAsia="ru-RU"/>
              </w:rPr>
              <w:t>задач и содержани</w:t>
            </w:r>
            <w:r>
              <w:rPr>
                <w:rFonts w:ascii="Times New Roman" w:eastAsia="Times New Roman" w:hAnsi="Times New Roman" w:cs="Times New Roman"/>
                <w:color w:val="000000"/>
                <w:sz w:val="24"/>
                <w:szCs w:val="24"/>
                <w:lang w:eastAsia="ru-RU"/>
              </w:rPr>
              <w:t>я</w:t>
            </w:r>
            <w:r w:rsidRPr="00511FFF">
              <w:rPr>
                <w:rFonts w:ascii="Times New Roman" w:eastAsia="Times New Roman" w:hAnsi="Times New Roman" w:cs="Times New Roman"/>
                <w:color w:val="000000"/>
                <w:sz w:val="24"/>
                <w:szCs w:val="24"/>
                <w:lang w:eastAsia="ru-RU"/>
              </w:rPr>
              <w:t xml:space="preserve"> семейного, общественного и государственного воспитания;</w:t>
            </w:r>
          </w:p>
          <w:p w14:paraId="746C7431" w14:textId="77777777" w:rsidR="00F155F2" w:rsidRDefault="00F155F2" w:rsidP="00216EB8">
            <w:pPr>
              <w:rPr>
                <w:rFonts w:ascii="Times New Roman" w:eastAsia="Calibri" w:hAnsi="Times New Roman" w:cs="Times New Roman"/>
                <w:sz w:val="24"/>
                <w:szCs w:val="24"/>
              </w:rPr>
            </w:pPr>
            <w:r w:rsidRPr="00967CB5">
              <w:rPr>
                <w:rFonts w:ascii="Times New Roman" w:eastAsia="Calibri" w:hAnsi="Times New Roman" w:cs="Times New Roman"/>
                <w:sz w:val="24"/>
                <w:szCs w:val="24"/>
              </w:rPr>
              <w:t>особенностей современной семьи;</w:t>
            </w:r>
          </w:p>
          <w:p w14:paraId="7FB279C0" w14:textId="77777777" w:rsidR="00974161" w:rsidRPr="00967CB5" w:rsidRDefault="00F155F2" w:rsidP="00923A7B">
            <w:pPr>
              <w:rPr>
                <w:rFonts w:ascii="Times New Roman" w:eastAsia="Calibri" w:hAnsi="Times New Roman" w:cs="Times New Roman"/>
                <w:sz w:val="24"/>
                <w:szCs w:val="24"/>
              </w:rPr>
            </w:pPr>
            <w:r w:rsidRPr="00511FFF">
              <w:rPr>
                <w:rFonts w:ascii="Times New Roman" w:eastAsia="Times New Roman" w:hAnsi="Times New Roman" w:cs="Times New Roman"/>
                <w:color w:val="000000"/>
                <w:sz w:val="24"/>
                <w:szCs w:val="24"/>
                <w:lang w:eastAsia="ru-RU"/>
              </w:rPr>
              <w:t>основ конфликтологии, психологии общения</w:t>
            </w:r>
            <w:r w:rsidR="00923A7B">
              <w:rPr>
                <w:rFonts w:ascii="Times New Roman" w:eastAsia="Times New Roman" w:hAnsi="Times New Roman" w:cs="Times New Roman"/>
                <w:color w:val="000000"/>
                <w:sz w:val="24"/>
                <w:szCs w:val="24"/>
                <w:lang w:eastAsia="ru-RU"/>
              </w:rPr>
              <w:t>.</w:t>
            </w:r>
          </w:p>
        </w:tc>
      </w:tr>
      <w:tr w:rsidR="00F155F2" w:rsidRPr="009440D4" w14:paraId="2E921812" w14:textId="77777777" w:rsidTr="00F155F2">
        <w:trPr>
          <w:jc w:val="center"/>
        </w:trPr>
        <w:tc>
          <w:tcPr>
            <w:tcW w:w="2535" w:type="dxa"/>
            <w:vMerge w:val="restart"/>
          </w:tcPr>
          <w:p w14:paraId="7C061DE2" w14:textId="77777777" w:rsidR="00F155F2" w:rsidRPr="007E0118" w:rsidRDefault="00F155F2" w:rsidP="004F6413">
            <w:pPr>
              <w:rPr>
                <w:rFonts w:ascii="Times New Roman" w:eastAsia="Calibri" w:hAnsi="Times New Roman" w:cs="Times New Roman"/>
                <w:sz w:val="24"/>
                <w:szCs w:val="24"/>
              </w:rPr>
            </w:pPr>
            <w:r w:rsidRPr="007E0118">
              <w:rPr>
                <w:rFonts w:ascii="Times New Roman" w:hAnsi="Times New Roman" w:cs="Times New Roman"/>
                <w:sz w:val="24"/>
                <w:szCs w:val="24"/>
              </w:rPr>
              <w:t xml:space="preserve">Преподавание </w:t>
            </w:r>
            <w:r w:rsidR="004F6413" w:rsidRPr="007E0118">
              <w:rPr>
                <w:rFonts w:ascii="Times New Roman" w:hAnsi="Times New Roman" w:cs="Times New Roman"/>
                <w:sz w:val="24"/>
                <w:szCs w:val="24"/>
              </w:rPr>
              <w:t>учебного предмета «Т</w:t>
            </w:r>
            <w:r w:rsidRPr="007E0118">
              <w:rPr>
                <w:rFonts w:ascii="Times New Roman" w:hAnsi="Times New Roman" w:cs="Times New Roman"/>
                <w:sz w:val="24"/>
                <w:szCs w:val="24"/>
              </w:rPr>
              <w:t>руд (технологи</w:t>
            </w:r>
            <w:r w:rsidR="004F6413" w:rsidRPr="007E0118">
              <w:rPr>
                <w:rFonts w:ascii="Times New Roman" w:hAnsi="Times New Roman" w:cs="Times New Roman"/>
                <w:sz w:val="24"/>
                <w:szCs w:val="24"/>
              </w:rPr>
              <w:t>я</w:t>
            </w:r>
            <w:r w:rsidRPr="007E0118">
              <w:rPr>
                <w:rFonts w:ascii="Times New Roman" w:hAnsi="Times New Roman" w:cs="Times New Roman"/>
                <w:sz w:val="24"/>
                <w:szCs w:val="24"/>
              </w:rPr>
              <w:t>)</w:t>
            </w:r>
            <w:r w:rsidR="004F6413" w:rsidRPr="007E0118">
              <w:rPr>
                <w:rFonts w:ascii="Times New Roman" w:hAnsi="Times New Roman" w:cs="Times New Roman"/>
                <w:sz w:val="24"/>
                <w:szCs w:val="24"/>
              </w:rPr>
              <w:t>»</w:t>
            </w:r>
            <w:r w:rsidRPr="007E0118">
              <w:rPr>
                <w:rFonts w:ascii="Times New Roman" w:hAnsi="Times New Roman" w:cs="Times New Roman"/>
                <w:sz w:val="24"/>
                <w:szCs w:val="24"/>
              </w:rPr>
              <w:t xml:space="preserve"> на уровне основного общего образования (по выбору)</w:t>
            </w:r>
            <w:r w:rsidR="00871F2A" w:rsidRPr="007E0118">
              <w:rPr>
                <w:rFonts w:ascii="Times New Roman" w:hAnsi="Times New Roman" w:cs="Times New Roman"/>
                <w:sz w:val="24"/>
                <w:szCs w:val="24"/>
              </w:rPr>
              <w:t xml:space="preserve"> (для квалификации «учитель труда (технологии) в основной школе»)</w:t>
            </w:r>
          </w:p>
        </w:tc>
        <w:tc>
          <w:tcPr>
            <w:tcW w:w="3907" w:type="dxa"/>
            <w:vMerge w:val="restart"/>
          </w:tcPr>
          <w:p w14:paraId="11B55360" w14:textId="77777777" w:rsidR="00F155F2" w:rsidRPr="007E0118" w:rsidRDefault="00F155F2" w:rsidP="0092436E">
            <w:pPr>
              <w:pStyle w:val="ConsPlusNormal"/>
              <w:rPr>
                <w:rFonts w:ascii="Times New Roman" w:eastAsia="Calibri" w:hAnsi="Times New Roman" w:cs="Times New Roman"/>
                <w:sz w:val="24"/>
                <w:szCs w:val="24"/>
              </w:rPr>
            </w:pPr>
            <w:r w:rsidRPr="007E0118">
              <w:rPr>
                <w:rFonts w:ascii="Times New Roman" w:hAnsi="Times New Roman" w:cs="Times New Roman"/>
                <w:sz w:val="24"/>
                <w:szCs w:val="24"/>
              </w:rPr>
              <w:t xml:space="preserve">ПК 4.1. Организовывать процесс изучения </w:t>
            </w:r>
            <w:r w:rsidR="004F6413" w:rsidRPr="007E0118">
              <w:rPr>
                <w:rFonts w:ascii="Times New Roman" w:hAnsi="Times New Roman" w:cs="Times New Roman"/>
                <w:sz w:val="24"/>
                <w:szCs w:val="24"/>
              </w:rPr>
              <w:t xml:space="preserve">учебного </w:t>
            </w:r>
            <w:r w:rsidRPr="007E0118">
              <w:rPr>
                <w:rFonts w:ascii="Times New Roman" w:hAnsi="Times New Roman" w:cs="Times New Roman"/>
                <w:sz w:val="24"/>
                <w:szCs w:val="24"/>
              </w:rPr>
              <w:t>предмета «Труд (технология)» в основной школе на основе ФГОС ООО, федеральной образовательной программы основного общего образования</w:t>
            </w:r>
          </w:p>
        </w:tc>
        <w:tc>
          <w:tcPr>
            <w:tcW w:w="8344" w:type="dxa"/>
            <w:tcBorders>
              <w:right w:val="single" w:sz="4" w:space="0" w:color="auto"/>
            </w:tcBorders>
            <w:shd w:val="clear" w:color="auto" w:fill="auto"/>
          </w:tcPr>
          <w:p w14:paraId="744C4F7B" w14:textId="77777777" w:rsidR="00F155F2" w:rsidRPr="007E0118" w:rsidRDefault="00F155F2"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 xml:space="preserve">Навыки: </w:t>
            </w:r>
          </w:p>
        </w:tc>
      </w:tr>
      <w:tr w:rsidR="00F155F2" w:rsidRPr="009440D4" w14:paraId="02D618B0" w14:textId="77777777" w:rsidTr="00F155F2">
        <w:trPr>
          <w:jc w:val="center"/>
        </w:trPr>
        <w:tc>
          <w:tcPr>
            <w:tcW w:w="2535" w:type="dxa"/>
            <w:vMerge/>
          </w:tcPr>
          <w:p w14:paraId="35B24414"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12EA8F6E"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4B8D3279" w14:textId="77777777" w:rsidR="00F155F2" w:rsidRPr="007E0118" w:rsidRDefault="008D04BB" w:rsidP="008D04BB">
            <w:pPr>
              <w:rPr>
                <w:rFonts w:ascii="Times New Roman" w:eastAsia="Calibri" w:hAnsi="Times New Roman" w:cs="Times New Roman"/>
                <w:b/>
                <w:sz w:val="24"/>
                <w:szCs w:val="24"/>
              </w:rPr>
            </w:pPr>
            <w:r w:rsidRPr="007E0118">
              <w:rPr>
                <w:rFonts w:ascii="Times New Roman" w:eastAsia="Calibri" w:hAnsi="Times New Roman" w:cs="Times New Roman"/>
                <w:sz w:val="24"/>
                <w:szCs w:val="24"/>
              </w:rPr>
              <w:t xml:space="preserve">проектирования, реализации и контроля процесса обучения по </w:t>
            </w:r>
            <w:r w:rsidR="004F6413" w:rsidRPr="007E0118">
              <w:rPr>
                <w:rFonts w:ascii="Times New Roman" w:eastAsia="Calibri" w:hAnsi="Times New Roman" w:cs="Times New Roman"/>
                <w:sz w:val="24"/>
                <w:szCs w:val="24"/>
              </w:rPr>
              <w:t xml:space="preserve">учебному </w:t>
            </w:r>
            <w:r w:rsidRPr="007E0118">
              <w:rPr>
                <w:rFonts w:ascii="Times New Roman" w:eastAsia="Calibri" w:hAnsi="Times New Roman" w:cs="Times New Roman"/>
                <w:sz w:val="24"/>
                <w:szCs w:val="24"/>
              </w:rPr>
              <w:t>предмету «Труд (технология)» на основе федерального государственного образовательного стандарта основного общего образования, примерной основной образовательной программы</w:t>
            </w:r>
          </w:p>
        </w:tc>
      </w:tr>
      <w:tr w:rsidR="00F155F2" w:rsidRPr="009440D4" w14:paraId="555D7CF7" w14:textId="77777777" w:rsidTr="00F155F2">
        <w:trPr>
          <w:jc w:val="center"/>
        </w:trPr>
        <w:tc>
          <w:tcPr>
            <w:tcW w:w="2535" w:type="dxa"/>
            <w:vMerge/>
          </w:tcPr>
          <w:p w14:paraId="6A7DCB69"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76F1732E"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27DC9C1B" w14:textId="77777777" w:rsidR="00F155F2" w:rsidRPr="007E0118" w:rsidRDefault="00F155F2"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Умения:</w:t>
            </w:r>
          </w:p>
        </w:tc>
      </w:tr>
      <w:tr w:rsidR="00F155F2" w:rsidRPr="009440D4" w14:paraId="585CC7E5" w14:textId="77777777" w:rsidTr="00F155F2">
        <w:trPr>
          <w:jc w:val="center"/>
        </w:trPr>
        <w:tc>
          <w:tcPr>
            <w:tcW w:w="2535" w:type="dxa"/>
            <w:vMerge/>
          </w:tcPr>
          <w:p w14:paraId="7E9002AB"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75C34C62"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60564BF4" w14:textId="77777777" w:rsidR="008D04BB" w:rsidRPr="007E0118" w:rsidRDefault="008D04BB" w:rsidP="008D04BB">
            <w:pPr>
              <w:jc w:val="both"/>
              <w:rPr>
                <w:rFonts w:ascii="Times New Roman" w:hAnsi="Times New Roman" w:cs="Times New Roman"/>
                <w:sz w:val="24"/>
                <w:szCs w:val="24"/>
              </w:rPr>
            </w:pPr>
            <w:r w:rsidRPr="007E0118">
              <w:rPr>
                <w:rFonts w:ascii="Times New Roman" w:hAnsi="Times New Roman" w:cs="Times New Roman"/>
                <w:sz w:val="24"/>
                <w:szCs w:val="24"/>
              </w:rPr>
              <w:t xml:space="preserve">реализовывать образовательную программу по </w:t>
            </w:r>
            <w:r w:rsidR="004F6413"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«Труд (технология)» в основной школе на основе ФГОС, федеральной образовательной программы основного общего образования; </w:t>
            </w:r>
          </w:p>
          <w:p w14:paraId="69ACAF52" w14:textId="77777777" w:rsidR="008D04BB" w:rsidRPr="007E0118" w:rsidRDefault="008D04BB" w:rsidP="008D04BB">
            <w:pPr>
              <w:jc w:val="both"/>
              <w:rPr>
                <w:rFonts w:ascii="Times New Roman" w:hAnsi="Times New Roman" w:cs="Times New Roman"/>
                <w:sz w:val="24"/>
                <w:szCs w:val="24"/>
              </w:rPr>
            </w:pPr>
            <w:r w:rsidRPr="007E0118">
              <w:rPr>
                <w:rFonts w:ascii="Times New Roman" w:hAnsi="Times New Roman" w:cs="Times New Roman"/>
                <w:sz w:val="24"/>
                <w:szCs w:val="24"/>
              </w:rPr>
              <w:t>контролировать и оценивать учебные достижения обучающихся;</w:t>
            </w:r>
          </w:p>
          <w:p w14:paraId="20CEDB45" w14:textId="77777777" w:rsidR="008D04BB" w:rsidRPr="007E0118" w:rsidRDefault="008D04BB" w:rsidP="008D04BB">
            <w:pPr>
              <w:jc w:val="both"/>
              <w:rPr>
                <w:rFonts w:ascii="Times New Roman" w:hAnsi="Times New Roman" w:cs="Times New Roman"/>
                <w:sz w:val="24"/>
                <w:szCs w:val="24"/>
              </w:rPr>
            </w:pPr>
            <w:r w:rsidRPr="007E0118">
              <w:rPr>
                <w:rFonts w:ascii="Times New Roman" w:hAnsi="Times New Roman" w:cs="Times New Roman"/>
                <w:sz w:val="24"/>
                <w:szCs w:val="24"/>
              </w:rPr>
              <w:t xml:space="preserve">работать с учебно-методическими документами, учебной и специальной литературой в сфере трудового обучения и технологий; </w:t>
            </w:r>
          </w:p>
          <w:p w14:paraId="3ABEB0EC" w14:textId="77777777" w:rsidR="008D04BB" w:rsidRPr="007E0118" w:rsidRDefault="008D04BB" w:rsidP="008D04BB">
            <w:pPr>
              <w:jc w:val="both"/>
              <w:rPr>
                <w:rFonts w:ascii="Times New Roman" w:hAnsi="Times New Roman" w:cs="Times New Roman"/>
                <w:sz w:val="24"/>
                <w:szCs w:val="24"/>
              </w:rPr>
            </w:pPr>
            <w:r w:rsidRPr="007E0118">
              <w:rPr>
                <w:rFonts w:ascii="Times New Roman" w:hAnsi="Times New Roman" w:cs="Times New Roman"/>
                <w:sz w:val="24"/>
                <w:szCs w:val="24"/>
              </w:rPr>
              <w:lastRenderedPageBreak/>
              <w:t>организовывать практическую работу обучающихся на уроках;</w:t>
            </w:r>
          </w:p>
          <w:p w14:paraId="409612D2" w14:textId="77777777" w:rsidR="00F155F2" w:rsidRPr="007E0118" w:rsidRDefault="008D04BB" w:rsidP="008D04BB">
            <w:pPr>
              <w:rPr>
                <w:rFonts w:ascii="Times New Roman" w:eastAsia="Calibri" w:hAnsi="Times New Roman" w:cs="Times New Roman"/>
                <w:b/>
                <w:sz w:val="24"/>
                <w:szCs w:val="24"/>
              </w:rPr>
            </w:pPr>
            <w:r w:rsidRPr="007E0118">
              <w:rPr>
                <w:rFonts w:ascii="Times New Roman" w:hAnsi="Times New Roman" w:cs="Times New Roman"/>
                <w:sz w:val="24"/>
                <w:szCs w:val="24"/>
              </w:rPr>
              <w:t>формировать навыки соблюдения техники безопасности и охраны труда у обучающихся.</w:t>
            </w:r>
          </w:p>
        </w:tc>
      </w:tr>
      <w:tr w:rsidR="00F155F2" w:rsidRPr="009440D4" w14:paraId="4FB506E1" w14:textId="77777777" w:rsidTr="00F155F2">
        <w:trPr>
          <w:jc w:val="center"/>
        </w:trPr>
        <w:tc>
          <w:tcPr>
            <w:tcW w:w="2535" w:type="dxa"/>
            <w:vMerge/>
          </w:tcPr>
          <w:p w14:paraId="7A6D9293"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589D114E"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1CADB993" w14:textId="77777777" w:rsidR="00F155F2" w:rsidRPr="007E0118" w:rsidRDefault="00F155F2"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Знания:</w:t>
            </w:r>
          </w:p>
        </w:tc>
      </w:tr>
      <w:tr w:rsidR="00F155F2" w:rsidRPr="009440D4" w14:paraId="09BB1750" w14:textId="77777777" w:rsidTr="00F155F2">
        <w:trPr>
          <w:jc w:val="center"/>
        </w:trPr>
        <w:tc>
          <w:tcPr>
            <w:tcW w:w="2535" w:type="dxa"/>
            <w:vMerge/>
          </w:tcPr>
          <w:p w14:paraId="6ED5D4B4"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1C4DFDF8"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7714E13E" w14:textId="77777777" w:rsidR="00300F06" w:rsidRPr="007E0118" w:rsidRDefault="00300F06" w:rsidP="00300F06">
            <w:pPr>
              <w:jc w:val="both"/>
              <w:rPr>
                <w:rFonts w:ascii="Times New Roman" w:hAnsi="Times New Roman" w:cs="Times New Roman"/>
                <w:sz w:val="24"/>
                <w:szCs w:val="24"/>
              </w:rPr>
            </w:pPr>
            <w:r w:rsidRPr="007E0118">
              <w:rPr>
                <w:rFonts w:ascii="Times New Roman" w:eastAsia="Calibri" w:hAnsi="Times New Roman" w:cs="Times New Roman"/>
                <w:sz w:val="24"/>
                <w:szCs w:val="24"/>
              </w:rPr>
              <w:t>требований ФГОС ОО и ФОП к преподаванию учебного предмета «Труд (технология)» в основной школе;</w:t>
            </w:r>
          </w:p>
          <w:p w14:paraId="7711F2AB" w14:textId="77777777" w:rsidR="00300F06" w:rsidRPr="007E0118" w:rsidRDefault="00300F06" w:rsidP="00300F06">
            <w:pPr>
              <w:jc w:val="both"/>
              <w:rPr>
                <w:rFonts w:ascii="Times New Roman" w:hAnsi="Times New Roman" w:cs="Times New Roman"/>
                <w:sz w:val="24"/>
                <w:szCs w:val="24"/>
              </w:rPr>
            </w:pPr>
            <w:r w:rsidRPr="007E0118">
              <w:rPr>
                <w:rFonts w:ascii="Times New Roman" w:hAnsi="Times New Roman" w:cs="Times New Roman"/>
                <w:sz w:val="24"/>
                <w:szCs w:val="24"/>
              </w:rPr>
              <w:t xml:space="preserve">типов и видов уроков </w:t>
            </w:r>
            <w:r w:rsidRPr="007E0118">
              <w:rPr>
                <w:rFonts w:ascii="Times New Roman" w:eastAsia="Calibri" w:hAnsi="Times New Roman" w:cs="Times New Roman"/>
                <w:sz w:val="24"/>
                <w:szCs w:val="24"/>
              </w:rPr>
              <w:t>труда (технологии)</w:t>
            </w:r>
            <w:r w:rsidRPr="007E0118">
              <w:rPr>
                <w:rFonts w:ascii="Times New Roman" w:hAnsi="Times New Roman" w:cs="Times New Roman"/>
                <w:sz w:val="24"/>
                <w:szCs w:val="24"/>
              </w:rPr>
              <w:t>, методику их проведении;</w:t>
            </w:r>
          </w:p>
          <w:p w14:paraId="069780BD" w14:textId="77777777" w:rsidR="00300F06" w:rsidRPr="007E0118" w:rsidRDefault="00300F06" w:rsidP="00300F06">
            <w:pPr>
              <w:jc w:val="both"/>
              <w:rPr>
                <w:rFonts w:ascii="Times New Roman" w:hAnsi="Times New Roman" w:cs="Times New Roman"/>
                <w:sz w:val="24"/>
                <w:szCs w:val="24"/>
              </w:rPr>
            </w:pPr>
            <w:r w:rsidRPr="007E0118">
              <w:rPr>
                <w:rFonts w:ascii="Times New Roman" w:hAnsi="Times New Roman" w:cs="Times New Roman"/>
                <w:sz w:val="24"/>
                <w:szCs w:val="24"/>
              </w:rPr>
              <w:t xml:space="preserve">особенностей нормативно-правового обеспечения деятельности учителя </w:t>
            </w:r>
            <w:r w:rsidRPr="007E0118">
              <w:rPr>
                <w:rFonts w:ascii="Times New Roman" w:eastAsia="Calibri" w:hAnsi="Times New Roman" w:cs="Times New Roman"/>
                <w:sz w:val="24"/>
                <w:szCs w:val="24"/>
              </w:rPr>
              <w:t>труда (технологии)</w:t>
            </w:r>
            <w:r w:rsidRPr="007E0118">
              <w:rPr>
                <w:rFonts w:ascii="Times New Roman" w:hAnsi="Times New Roman" w:cs="Times New Roman"/>
                <w:sz w:val="24"/>
                <w:szCs w:val="24"/>
              </w:rPr>
              <w:t xml:space="preserve"> в общеобразовательной школе;</w:t>
            </w:r>
          </w:p>
          <w:p w14:paraId="7D327473" w14:textId="77777777" w:rsidR="00300F06" w:rsidRPr="007E0118" w:rsidRDefault="00300F06" w:rsidP="00300F06">
            <w:pPr>
              <w:jc w:val="both"/>
              <w:rPr>
                <w:rFonts w:ascii="Times New Roman" w:hAnsi="Times New Roman" w:cs="Times New Roman"/>
                <w:sz w:val="24"/>
                <w:szCs w:val="24"/>
              </w:rPr>
            </w:pPr>
            <w:r w:rsidRPr="007E0118">
              <w:rPr>
                <w:rFonts w:ascii="Times New Roman" w:hAnsi="Times New Roman" w:cs="Times New Roman"/>
                <w:sz w:val="24"/>
                <w:szCs w:val="24"/>
              </w:rPr>
              <w:t xml:space="preserve">структуры и видов нормативных правовых актов, регламентирующих процесс обучения </w:t>
            </w:r>
            <w:r w:rsidRPr="007E0118">
              <w:rPr>
                <w:rFonts w:ascii="Times New Roman" w:eastAsia="Calibri" w:hAnsi="Times New Roman" w:cs="Times New Roman"/>
                <w:sz w:val="24"/>
                <w:szCs w:val="24"/>
              </w:rPr>
              <w:t>труду (технологии)</w:t>
            </w:r>
            <w:r w:rsidRPr="007E0118">
              <w:rPr>
                <w:rFonts w:ascii="Times New Roman" w:hAnsi="Times New Roman" w:cs="Times New Roman"/>
                <w:sz w:val="24"/>
                <w:szCs w:val="24"/>
              </w:rPr>
              <w:t xml:space="preserve"> на уровне основного общего образования; </w:t>
            </w:r>
          </w:p>
          <w:p w14:paraId="13AA5CE9" w14:textId="77777777" w:rsidR="00F155F2" w:rsidRPr="007E0118" w:rsidRDefault="00300F06" w:rsidP="00300F06">
            <w:pPr>
              <w:rPr>
                <w:rFonts w:ascii="Times New Roman" w:eastAsia="Calibri" w:hAnsi="Times New Roman" w:cs="Times New Roman"/>
                <w:b/>
                <w:sz w:val="24"/>
                <w:szCs w:val="24"/>
              </w:rPr>
            </w:pPr>
            <w:r w:rsidRPr="007E0118">
              <w:rPr>
                <w:rFonts w:ascii="Times New Roman" w:hAnsi="Times New Roman" w:cs="Times New Roman"/>
                <w:sz w:val="24"/>
                <w:szCs w:val="24"/>
              </w:rPr>
              <w:t>основ обеспечения техники безопасности и охраны труда обучающихся.</w:t>
            </w:r>
          </w:p>
        </w:tc>
      </w:tr>
      <w:tr w:rsidR="00F155F2" w:rsidRPr="009440D4" w14:paraId="4153173D" w14:textId="77777777" w:rsidTr="00F155F2">
        <w:trPr>
          <w:jc w:val="center"/>
        </w:trPr>
        <w:tc>
          <w:tcPr>
            <w:tcW w:w="2535" w:type="dxa"/>
            <w:vMerge/>
          </w:tcPr>
          <w:p w14:paraId="697A022C" w14:textId="77777777" w:rsidR="00F155F2" w:rsidRPr="007E0118" w:rsidRDefault="00F155F2" w:rsidP="009440D4">
            <w:pPr>
              <w:rPr>
                <w:rFonts w:ascii="Times New Roman" w:eastAsia="Calibri" w:hAnsi="Times New Roman" w:cs="Times New Roman"/>
                <w:sz w:val="24"/>
                <w:szCs w:val="24"/>
              </w:rPr>
            </w:pPr>
          </w:p>
        </w:tc>
        <w:tc>
          <w:tcPr>
            <w:tcW w:w="3907" w:type="dxa"/>
            <w:vMerge w:val="restart"/>
          </w:tcPr>
          <w:p w14:paraId="08B22EF9" w14:textId="77777777" w:rsidR="00F155F2" w:rsidRPr="007E0118" w:rsidRDefault="00F155F2" w:rsidP="0092436E">
            <w:pPr>
              <w:pStyle w:val="ConsPlusNormal"/>
              <w:rPr>
                <w:rFonts w:ascii="Times New Roman" w:hAnsi="Times New Roman" w:cs="Times New Roman"/>
                <w:sz w:val="24"/>
                <w:szCs w:val="24"/>
              </w:rPr>
            </w:pPr>
            <w:r w:rsidRPr="007E0118">
              <w:rPr>
                <w:rFonts w:ascii="Times New Roman" w:hAnsi="Times New Roman" w:cs="Times New Roman"/>
                <w:sz w:val="24"/>
                <w:szCs w:val="24"/>
              </w:rPr>
              <w:t>ПК 4.2. Использовать формы и методы обучения, в том числе выходящие за рамки учебных занятий: проектная деятельность, лабораторные эксперименты, полевая практика, игротехники и др.</w:t>
            </w:r>
          </w:p>
          <w:p w14:paraId="36C0C9E5"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1D0E1BF4" w14:textId="77777777" w:rsidR="00F155F2" w:rsidRPr="007E0118" w:rsidRDefault="00F155F2"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 xml:space="preserve">Навыки: </w:t>
            </w:r>
          </w:p>
        </w:tc>
      </w:tr>
      <w:tr w:rsidR="00F155F2" w:rsidRPr="009440D4" w14:paraId="03ADEF82" w14:textId="77777777" w:rsidTr="00F155F2">
        <w:trPr>
          <w:jc w:val="center"/>
        </w:trPr>
        <w:tc>
          <w:tcPr>
            <w:tcW w:w="2535" w:type="dxa"/>
            <w:vMerge/>
          </w:tcPr>
          <w:p w14:paraId="2BAF5075"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7FAE7569"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62DB4656" w14:textId="77777777" w:rsidR="00EF66C5" w:rsidRPr="007E0118" w:rsidRDefault="00EF66C5" w:rsidP="00EF66C5">
            <w:pPr>
              <w:jc w:val="both"/>
              <w:rPr>
                <w:rFonts w:ascii="Times New Roman" w:hAnsi="Times New Roman" w:cs="Times New Roman"/>
                <w:sz w:val="24"/>
                <w:szCs w:val="24"/>
              </w:rPr>
            </w:pPr>
            <w:r w:rsidRPr="007E0118">
              <w:rPr>
                <w:rFonts w:ascii="Times New Roman" w:hAnsi="Times New Roman" w:cs="Times New Roman"/>
                <w:sz w:val="24"/>
                <w:szCs w:val="24"/>
              </w:rPr>
              <w:t>использования современных технологий, форм и методов обучения, в том числе выходящих за рамки учебных занятий: проектной деятельности, лабораторных экспериментов, игротехники и др.;</w:t>
            </w:r>
          </w:p>
          <w:p w14:paraId="11264190" w14:textId="77777777" w:rsidR="00F155F2" w:rsidRPr="007E0118" w:rsidRDefault="00EF66C5" w:rsidP="00EF66C5">
            <w:pPr>
              <w:rPr>
                <w:rFonts w:ascii="Times New Roman" w:eastAsia="Calibri" w:hAnsi="Times New Roman" w:cs="Times New Roman"/>
                <w:b/>
                <w:sz w:val="24"/>
                <w:szCs w:val="24"/>
              </w:rPr>
            </w:pPr>
            <w:r w:rsidRPr="007E0118">
              <w:rPr>
                <w:rFonts w:ascii="Times New Roman" w:hAnsi="Times New Roman" w:cs="Times New Roman"/>
                <w:sz w:val="24"/>
                <w:szCs w:val="24"/>
              </w:rPr>
              <w:t>самообразования и обновления своих знаний и умений в области труда (технологии) и методики его преподавания.</w:t>
            </w:r>
          </w:p>
        </w:tc>
      </w:tr>
      <w:tr w:rsidR="00F155F2" w:rsidRPr="009440D4" w14:paraId="3A71AB61" w14:textId="77777777" w:rsidTr="00F155F2">
        <w:trPr>
          <w:jc w:val="center"/>
        </w:trPr>
        <w:tc>
          <w:tcPr>
            <w:tcW w:w="2535" w:type="dxa"/>
            <w:vMerge/>
          </w:tcPr>
          <w:p w14:paraId="42C9F890"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595177D7"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256F508B" w14:textId="77777777" w:rsidR="00F155F2" w:rsidRPr="007E0118" w:rsidRDefault="00F155F2"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Умения:</w:t>
            </w:r>
          </w:p>
        </w:tc>
      </w:tr>
      <w:tr w:rsidR="00F155F2" w:rsidRPr="009440D4" w14:paraId="30DB8E11" w14:textId="77777777" w:rsidTr="00F155F2">
        <w:trPr>
          <w:jc w:val="center"/>
        </w:trPr>
        <w:tc>
          <w:tcPr>
            <w:tcW w:w="2535" w:type="dxa"/>
            <w:vMerge/>
          </w:tcPr>
          <w:p w14:paraId="35C87BA2"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673BD60F"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7D8FDFFA" w14:textId="77777777" w:rsidR="00B3687C" w:rsidRPr="007E0118" w:rsidRDefault="00B3687C" w:rsidP="00B3687C">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применять различные формы и методы обучения, выходящие за рамки традиционных уроков для повышения мотивации и интереса обучающихся к труду (технологии);</w:t>
            </w:r>
          </w:p>
          <w:p w14:paraId="1390748E" w14:textId="77777777" w:rsidR="00B3687C" w:rsidRPr="007E0118" w:rsidRDefault="00B3687C" w:rsidP="00B3687C">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разрабатывать и проводить лабораторные эксперименты, используя современное программное обеспечение и оборудование;</w:t>
            </w:r>
          </w:p>
          <w:p w14:paraId="27D43372" w14:textId="77777777" w:rsidR="00B3687C" w:rsidRPr="007E0118" w:rsidRDefault="00B3687C" w:rsidP="00B3687C">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проектировать и реализовывать проектно-исследовательскую деятельность обучающихся по труду (информатике) в основной школе, направленную на решение реальных задач и развитие навыков командной работы;</w:t>
            </w:r>
          </w:p>
          <w:p w14:paraId="12C65750" w14:textId="77777777" w:rsidR="00B3687C" w:rsidRPr="007E0118" w:rsidRDefault="00B3687C" w:rsidP="00B3687C">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применять игротехники для обучения труду (информатике) и развития логического мышления обучающихся;</w:t>
            </w:r>
          </w:p>
          <w:p w14:paraId="5E1042B2" w14:textId="77777777" w:rsidR="00F155F2" w:rsidRPr="007E0118" w:rsidRDefault="00B3687C" w:rsidP="00B3687C">
            <w:pPr>
              <w:rPr>
                <w:rFonts w:ascii="Times New Roman" w:eastAsia="Calibri" w:hAnsi="Times New Roman" w:cs="Times New Roman"/>
                <w:b/>
                <w:sz w:val="24"/>
                <w:szCs w:val="24"/>
              </w:rPr>
            </w:pPr>
            <w:r w:rsidRPr="007E0118">
              <w:rPr>
                <w:rFonts w:ascii="Times New Roman" w:hAnsi="Times New Roman" w:cs="Times New Roman"/>
                <w:sz w:val="24"/>
                <w:szCs w:val="24"/>
              </w:rPr>
              <w:t>оценивать и анализировать результаты обучения, включая оценку проектов, виртуальных экспериментов и игровых заданий.</w:t>
            </w:r>
          </w:p>
        </w:tc>
      </w:tr>
      <w:tr w:rsidR="00F155F2" w:rsidRPr="009440D4" w14:paraId="6C9A248B" w14:textId="77777777" w:rsidTr="00F155F2">
        <w:trPr>
          <w:jc w:val="center"/>
        </w:trPr>
        <w:tc>
          <w:tcPr>
            <w:tcW w:w="2535" w:type="dxa"/>
            <w:vMerge/>
          </w:tcPr>
          <w:p w14:paraId="71E5EF20"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1D138D5F"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12233AF9" w14:textId="77777777" w:rsidR="00F155F2" w:rsidRPr="007E0118" w:rsidRDefault="00F155F2"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Знания:</w:t>
            </w:r>
          </w:p>
        </w:tc>
      </w:tr>
      <w:tr w:rsidR="00F155F2" w:rsidRPr="009440D4" w14:paraId="3F07781E" w14:textId="77777777" w:rsidTr="00F155F2">
        <w:trPr>
          <w:jc w:val="center"/>
        </w:trPr>
        <w:tc>
          <w:tcPr>
            <w:tcW w:w="2535" w:type="dxa"/>
            <w:vMerge/>
          </w:tcPr>
          <w:p w14:paraId="7078CA46"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64F4E147"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217358C1" w14:textId="77777777" w:rsidR="00AF452A" w:rsidRPr="007E0118" w:rsidRDefault="00AF452A" w:rsidP="00AF452A">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современных форм и методов обучения, включая проектные технологии, виртуальные и лабораторные эксперименты, игротехнику и другие;</w:t>
            </w:r>
          </w:p>
          <w:p w14:paraId="6120B688" w14:textId="77777777" w:rsidR="00F155F2" w:rsidRPr="007E0118" w:rsidRDefault="00AF452A" w:rsidP="00AF452A">
            <w:pPr>
              <w:rPr>
                <w:rFonts w:ascii="Times New Roman" w:eastAsia="Calibri" w:hAnsi="Times New Roman" w:cs="Times New Roman"/>
                <w:b/>
                <w:sz w:val="24"/>
                <w:szCs w:val="24"/>
              </w:rPr>
            </w:pPr>
            <w:r w:rsidRPr="007E0118">
              <w:rPr>
                <w:rFonts w:ascii="Times New Roman" w:eastAsia="Calibri" w:hAnsi="Times New Roman" w:cs="Times New Roman"/>
                <w:sz w:val="24"/>
                <w:szCs w:val="24"/>
              </w:rPr>
              <w:t>возможностей использования информационных технологий в образовательном процессе.</w:t>
            </w:r>
          </w:p>
        </w:tc>
      </w:tr>
      <w:tr w:rsidR="00F155F2" w:rsidRPr="009440D4" w14:paraId="64772028" w14:textId="77777777" w:rsidTr="00F155F2">
        <w:trPr>
          <w:jc w:val="center"/>
        </w:trPr>
        <w:tc>
          <w:tcPr>
            <w:tcW w:w="2535" w:type="dxa"/>
            <w:vMerge/>
          </w:tcPr>
          <w:p w14:paraId="1C97E247" w14:textId="77777777" w:rsidR="00F155F2" w:rsidRPr="007E0118" w:rsidRDefault="00F155F2" w:rsidP="009440D4">
            <w:pPr>
              <w:rPr>
                <w:rFonts w:ascii="Times New Roman" w:eastAsia="Calibri" w:hAnsi="Times New Roman" w:cs="Times New Roman"/>
                <w:sz w:val="24"/>
                <w:szCs w:val="24"/>
              </w:rPr>
            </w:pPr>
          </w:p>
        </w:tc>
        <w:tc>
          <w:tcPr>
            <w:tcW w:w="3907" w:type="dxa"/>
            <w:vMerge w:val="restart"/>
          </w:tcPr>
          <w:p w14:paraId="09D08D4C" w14:textId="77777777" w:rsidR="00F155F2" w:rsidRPr="007E0118" w:rsidRDefault="00F155F2" w:rsidP="0092436E">
            <w:pPr>
              <w:pStyle w:val="ConsPlusNormal"/>
              <w:rPr>
                <w:rFonts w:ascii="Times New Roman" w:eastAsia="Calibri" w:hAnsi="Times New Roman" w:cs="Times New Roman"/>
                <w:sz w:val="24"/>
                <w:szCs w:val="24"/>
              </w:rPr>
            </w:pPr>
            <w:r w:rsidRPr="007E0118">
              <w:rPr>
                <w:rFonts w:ascii="Times New Roman" w:hAnsi="Times New Roman" w:cs="Times New Roman"/>
                <w:sz w:val="24"/>
                <w:szCs w:val="24"/>
              </w:rPr>
              <w:t xml:space="preserve">ПК 4.3. Применять теорию и методику преподавания </w:t>
            </w:r>
            <w:r w:rsidR="004F6413" w:rsidRPr="007E0118">
              <w:rPr>
                <w:rFonts w:ascii="Times New Roman" w:hAnsi="Times New Roman" w:cs="Times New Roman"/>
                <w:sz w:val="24"/>
                <w:szCs w:val="24"/>
              </w:rPr>
              <w:t xml:space="preserve">учебного </w:t>
            </w:r>
            <w:r w:rsidRPr="007E0118">
              <w:rPr>
                <w:rFonts w:ascii="Times New Roman" w:hAnsi="Times New Roman" w:cs="Times New Roman"/>
                <w:sz w:val="24"/>
                <w:szCs w:val="24"/>
              </w:rPr>
              <w:t>предмета «Труд (технология)» в практической деятельности</w:t>
            </w:r>
          </w:p>
        </w:tc>
        <w:tc>
          <w:tcPr>
            <w:tcW w:w="8344" w:type="dxa"/>
            <w:tcBorders>
              <w:right w:val="single" w:sz="4" w:space="0" w:color="auto"/>
            </w:tcBorders>
            <w:shd w:val="clear" w:color="auto" w:fill="auto"/>
          </w:tcPr>
          <w:p w14:paraId="20C9455F" w14:textId="77777777" w:rsidR="00F155F2" w:rsidRPr="007E0118" w:rsidRDefault="00F155F2"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 xml:space="preserve">Навыки: </w:t>
            </w:r>
          </w:p>
        </w:tc>
      </w:tr>
      <w:tr w:rsidR="00F155F2" w:rsidRPr="009440D4" w14:paraId="225FE1C1" w14:textId="77777777" w:rsidTr="00F155F2">
        <w:trPr>
          <w:jc w:val="center"/>
        </w:trPr>
        <w:tc>
          <w:tcPr>
            <w:tcW w:w="2535" w:type="dxa"/>
            <w:vMerge/>
          </w:tcPr>
          <w:p w14:paraId="491985C8"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732E2F08"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4DCF3CE4" w14:textId="77777777" w:rsidR="00F155F2" w:rsidRPr="007E0118" w:rsidRDefault="004E3263" w:rsidP="004E3263">
            <w:pPr>
              <w:rPr>
                <w:rFonts w:ascii="Times New Roman" w:eastAsia="Calibri" w:hAnsi="Times New Roman" w:cs="Times New Roman"/>
                <w:b/>
                <w:sz w:val="24"/>
                <w:szCs w:val="24"/>
              </w:rPr>
            </w:pPr>
            <w:r w:rsidRPr="007E0118">
              <w:rPr>
                <w:rFonts w:ascii="Times New Roman" w:eastAsia="Calibri" w:hAnsi="Times New Roman" w:cs="Times New Roman"/>
                <w:sz w:val="24"/>
                <w:szCs w:val="24"/>
              </w:rPr>
              <w:t>выбора и применения различных методик и технологий обучения учебному предмету «Труд (технология)»</w:t>
            </w:r>
          </w:p>
        </w:tc>
      </w:tr>
      <w:tr w:rsidR="00F155F2" w:rsidRPr="009440D4" w14:paraId="17A24770" w14:textId="77777777" w:rsidTr="00F155F2">
        <w:trPr>
          <w:jc w:val="center"/>
        </w:trPr>
        <w:tc>
          <w:tcPr>
            <w:tcW w:w="2535" w:type="dxa"/>
            <w:vMerge/>
          </w:tcPr>
          <w:p w14:paraId="5364644E"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4D68F135"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4DFA552C" w14:textId="77777777" w:rsidR="00F155F2" w:rsidRPr="007E0118" w:rsidRDefault="00F155F2"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Умения:</w:t>
            </w:r>
          </w:p>
        </w:tc>
      </w:tr>
      <w:tr w:rsidR="00F155F2" w:rsidRPr="009440D4" w14:paraId="05016968" w14:textId="77777777" w:rsidTr="00F155F2">
        <w:trPr>
          <w:jc w:val="center"/>
        </w:trPr>
        <w:tc>
          <w:tcPr>
            <w:tcW w:w="2535" w:type="dxa"/>
            <w:vMerge/>
          </w:tcPr>
          <w:p w14:paraId="479B4DFB"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2C0B7C2A"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4FA712E6" w14:textId="77777777" w:rsidR="00015E2A" w:rsidRPr="007E0118" w:rsidRDefault="00015E2A" w:rsidP="00015E2A">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разрабатывать учебные программы, технологические карты урока «Труд (технология)» в соответствии с ФГОС ОО и ФОП;</w:t>
            </w:r>
          </w:p>
          <w:p w14:paraId="578CF1DF" w14:textId="77777777" w:rsidR="00015E2A" w:rsidRPr="007E0118" w:rsidRDefault="00015E2A" w:rsidP="00015E2A">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использовать различные методики и технологии обучения предмету «Труд (технология)</w:t>
            </w:r>
            <w:r w:rsidR="003A4CC5" w:rsidRPr="007E0118">
              <w:rPr>
                <w:rFonts w:ascii="Times New Roman" w:eastAsia="Calibri" w:hAnsi="Times New Roman" w:cs="Times New Roman"/>
                <w:sz w:val="24"/>
                <w:szCs w:val="24"/>
              </w:rPr>
              <w:t>»</w:t>
            </w:r>
            <w:r w:rsidRPr="007E0118">
              <w:rPr>
                <w:rFonts w:ascii="Times New Roman" w:eastAsia="Calibri" w:hAnsi="Times New Roman" w:cs="Times New Roman"/>
                <w:sz w:val="24"/>
                <w:szCs w:val="24"/>
              </w:rPr>
              <w:t>;</w:t>
            </w:r>
          </w:p>
          <w:p w14:paraId="5527DC91" w14:textId="77777777" w:rsidR="00015E2A" w:rsidRPr="007E0118" w:rsidRDefault="00015E2A" w:rsidP="00015E2A">
            <w:pPr>
              <w:jc w:val="both"/>
              <w:rPr>
                <w:rFonts w:ascii="Times New Roman" w:hAnsi="Times New Roman" w:cs="Times New Roman"/>
                <w:sz w:val="24"/>
                <w:szCs w:val="24"/>
              </w:rPr>
            </w:pPr>
            <w:r w:rsidRPr="007E0118">
              <w:rPr>
                <w:rFonts w:ascii="Times New Roman" w:hAnsi="Times New Roman" w:cs="Times New Roman"/>
                <w:sz w:val="24"/>
                <w:szCs w:val="24"/>
              </w:rPr>
              <w:t>выстраивать индивидуальные траектории обучения с учетом различного контингента обучающихся;</w:t>
            </w:r>
          </w:p>
          <w:p w14:paraId="7545775F" w14:textId="77777777" w:rsidR="00F155F2" w:rsidRPr="007E0118" w:rsidRDefault="00015E2A" w:rsidP="00015E2A">
            <w:pPr>
              <w:rPr>
                <w:rFonts w:ascii="Times New Roman" w:eastAsia="Calibri" w:hAnsi="Times New Roman" w:cs="Times New Roman"/>
                <w:b/>
                <w:sz w:val="24"/>
                <w:szCs w:val="24"/>
              </w:rPr>
            </w:pPr>
            <w:r w:rsidRPr="007E0118">
              <w:rPr>
                <w:rFonts w:ascii="Times New Roman" w:hAnsi="Times New Roman" w:cs="Times New Roman"/>
                <w:sz w:val="24"/>
                <w:szCs w:val="24"/>
              </w:rPr>
              <w:t xml:space="preserve">проектировать индивидуальную траекторию профессионального роста: совершенствовать теоретические знания и методику преподавания </w:t>
            </w:r>
            <w:r w:rsidRPr="007E0118">
              <w:rPr>
                <w:rFonts w:ascii="Times New Roman" w:eastAsia="Calibri" w:hAnsi="Times New Roman" w:cs="Times New Roman"/>
                <w:sz w:val="24"/>
                <w:szCs w:val="24"/>
              </w:rPr>
              <w:t>предмета «Труд (технология)</w:t>
            </w:r>
            <w:r w:rsidR="003A4CC5" w:rsidRPr="007E0118">
              <w:rPr>
                <w:rFonts w:ascii="Times New Roman" w:eastAsia="Calibri" w:hAnsi="Times New Roman" w:cs="Times New Roman"/>
                <w:sz w:val="24"/>
                <w:szCs w:val="24"/>
              </w:rPr>
              <w:t>»</w:t>
            </w:r>
            <w:r w:rsidRPr="007E0118">
              <w:rPr>
                <w:rFonts w:ascii="Times New Roman" w:hAnsi="Times New Roman" w:cs="Times New Roman"/>
                <w:sz w:val="24"/>
                <w:szCs w:val="24"/>
              </w:rPr>
              <w:t xml:space="preserve"> в основной школе.</w:t>
            </w:r>
          </w:p>
        </w:tc>
      </w:tr>
      <w:tr w:rsidR="00F155F2" w:rsidRPr="009440D4" w14:paraId="5610FCB2" w14:textId="77777777" w:rsidTr="00F155F2">
        <w:trPr>
          <w:jc w:val="center"/>
        </w:trPr>
        <w:tc>
          <w:tcPr>
            <w:tcW w:w="2535" w:type="dxa"/>
            <w:vMerge/>
          </w:tcPr>
          <w:p w14:paraId="223571DB"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775DA570"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5EA0B372" w14:textId="77777777" w:rsidR="00F155F2" w:rsidRPr="007E0118" w:rsidRDefault="00F155F2"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Знания:</w:t>
            </w:r>
          </w:p>
        </w:tc>
      </w:tr>
      <w:tr w:rsidR="00F155F2" w:rsidRPr="009440D4" w14:paraId="4CDA45CF" w14:textId="77777777" w:rsidTr="00F155F2">
        <w:trPr>
          <w:jc w:val="center"/>
        </w:trPr>
        <w:tc>
          <w:tcPr>
            <w:tcW w:w="2535" w:type="dxa"/>
            <w:vMerge/>
          </w:tcPr>
          <w:p w14:paraId="64BB2229"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7A1A7581"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641AC44E" w14:textId="77777777" w:rsidR="003A4CC5" w:rsidRPr="007E0118" w:rsidRDefault="003A4CC5" w:rsidP="003A4CC5">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современных методик и технологий обучения предмету «Труд (технология)»;</w:t>
            </w:r>
          </w:p>
          <w:p w14:paraId="71E9DAA5" w14:textId="77777777" w:rsidR="003A4CC5" w:rsidRPr="007E0118" w:rsidRDefault="003A4CC5" w:rsidP="003A4CC5">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особенностей применения современных форм и методов в обучении труду (технологии), в том числе в работе с различным контингентом обучающихся;</w:t>
            </w:r>
          </w:p>
          <w:p w14:paraId="3375E4E0" w14:textId="77777777" w:rsidR="00F155F2" w:rsidRPr="007E0118" w:rsidRDefault="003A4CC5" w:rsidP="003A4CC5">
            <w:pPr>
              <w:rPr>
                <w:rFonts w:ascii="Times New Roman" w:eastAsia="Calibri" w:hAnsi="Times New Roman" w:cs="Times New Roman"/>
                <w:b/>
                <w:sz w:val="24"/>
                <w:szCs w:val="24"/>
              </w:rPr>
            </w:pPr>
            <w:r w:rsidRPr="007E0118">
              <w:rPr>
                <w:rFonts w:ascii="Times New Roman" w:eastAsia="Calibri" w:hAnsi="Times New Roman" w:cs="Times New Roman"/>
                <w:sz w:val="24"/>
                <w:szCs w:val="24"/>
              </w:rPr>
              <w:t xml:space="preserve">основ построения </w:t>
            </w:r>
            <w:r w:rsidRPr="007E0118">
              <w:rPr>
                <w:rFonts w:ascii="Times New Roman" w:hAnsi="Times New Roman" w:cs="Times New Roman"/>
                <w:sz w:val="24"/>
                <w:szCs w:val="24"/>
              </w:rPr>
              <w:t>траектории личностного профессионального роста.</w:t>
            </w:r>
          </w:p>
        </w:tc>
      </w:tr>
      <w:tr w:rsidR="00F155F2" w:rsidRPr="009440D4" w14:paraId="1F9DF405" w14:textId="77777777" w:rsidTr="00F155F2">
        <w:trPr>
          <w:jc w:val="center"/>
        </w:trPr>
        <w:tc>
          <w:tcPr>
            <w:tcW w:w="2535" w:type="dxa"/>
            <w:vMerge/>
          </w:tcPr>
          <w:p w14:paraId="6CB4E745" w14:textId="77777777" w:rsidR="00F155F2" w:rsidRPr="007E0118" w:rsidRDefault="00F155F2" w:rsidP="009440D4">
            <w:pPr>
              <w:rPr>
                <w:rFonts w:ascii="Times New Roman" w:eastAsia="Calibri" w:hAnsi="Times New Roman" w:cs="Times New Roman"/>
                <w:sz w:val="24"/>
                <w:szCs w:val="24"/>
              </w:rPr>
            </w:pPr>
          </w:p>
        </w:tc>
        <w:tc>
          <w:tcPr>
            <w:tcW w:w="3907" w:type="dxa"/>
            <w:vMerge w:val="restart"/>
          </w:tcPr>
          <w:p w14:paraId="7319306F" w14:textId="77777777" w:rsidR="00F155F2" w:rsidRPr="007E0118" w:rsidRDefault="00F155F2" w:rsidP="0092436E">
            <w:pPr>
              <w:pStyle w:val="ConsPlusNormal"/>
              <w:rPr>
                <w:rFonts w:ascii="Times New Roman" w:eastAsia="Calibri" w:hAnsi="Times New Roman" w:cs="Times New Roman"/>
                <w:sz w:val="24"/>
                <w:szCs w:val="24"/>
              </w:rPr>
            </w:pPr>
            <w:r w:rsidRPr="007E0118">
              <w:rPr>
                <w:rFonts w:ascii="Times New Roman" w:hAnsi="Times New Roman" w:cs="Times New Roman"/>
                <w:sz w:val="24"/>
                <w:szCs w:val="24"/>
              </w:rPr>
              <w:t>ПК 4.4. Формировать развивающую образовательную среду для достижения личностных, предметных и метапредметных результатов обучения средствами преподаваемого учебного предмета «Труд (технология)»</w:t>
            </w:r>
          </w:p>
        </w:tc>
        <w:tc>
          <w:tcPr>
            <w:tcW w:w="8344" w:type="dxa"/>
            <w:tcBorders>
              <w:right w:val="single" w:sz="4" w:space="0" w:color="auto"/>
            </w:tcBorders>
            <w:shd w:val="clear" w:color="auto" w:fill="auto"/>
          </w:tcPr>
          <w:p w14:paraId="28640198" w14:textId="77777777" w:rsidR="00F155F2" w:rsidRPr="007E0118" w:rsidRDefault="00F155F2"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 xml:space="preserve">Навыки: </w:t>
            </w:r>
          </w:p>
        </w:tc>
      </w:tr>
      <w:tr w:rsidR="00F155F2" w:rsidRPr="009440D4" w14:paraId="3AB806A6" w14:textId="77777777" w:rsidTr="00F155F2">
        <w:trPr>
          <w:jc w:val="center"/>
        </w:trPr>
        <w:tc>
          <w:tcPr>
            <w:tcW w:w="2535" w:type="dxa"/>
            <w:vMerge/>
          </w:tcPr>
          <w:p w14:paraId="09A72874"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6CC7AC4D"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4329EEB9" w14:textId="77777777" w:rsidR="00F155F2" w:rsidRPr="007E0118" w:rsidRDefault="00D45854" w:rsidP="00D45854">
            <w:pPr>
              <w:rPr>
                <w:rFonts w:ascii="Times New Roman" w:eastAsia="Calibri" w:hAnsi="Times New Roman" w:cs="Times New Roman"/>
                <w:b/>
                <w:sz w:val="24"/>
                <w:szCs w:val="24"/>
              </w:rPr>
            </w:pPr>
            <w:r w:rsidRPr="007E0118">
              <w:rPr>
                <w:rFonts w:ascii="Times New Roman" w:hAnsi="Times New Roman" w:cs="Times New Roman"/>
                <w:sz w:val="24"/>
                <w:szCs w:val="24"/>
              </w:rPr>
              <w:t xml:space="preserve">создания современной развивающей образовательной среды средствами </w:t>
            </w:r>
            <w:r w:rsidR="00871F2A" w:rsidRPr="007E0118">
              <w:rPr>
                <w:rFonts w:ascii="Times New Roman" w:hAnsi="Times New Roman" w:cs="Times New Roman"/>
                <w:sz w:val="24"/>
                <w:szCs w:val="24"/>
              </w:rPr>
              <w:t xml:space="preserve">учебного </w:t>
            </w:r>
            <w:r w:rsidRPr="007E0118">
              <w:rPr>
                <w:rFonts w:ascii="Times New Roman" w:hAnsi="Times New Roman" w:cs="Times New Roman"/>
                <w:sz w:val="24"/>
                <w:szCs w:val="24"/>
              </w:rPr>
              <w:t>предмета «Труд (технология)».</w:t>
            </w:r>
          </w:p>
        </w:tc>
      </w:tr>
      <w:tr w:rsidR="00F155F2" w:rsidRPr="009440D4" w14:paraId="0F9C99B1" w14:textId="77777777" w:rsidTr="00F155F2">
        <w:trPr>
          <w:jc w:val="center"/>
        </w:trPr>
        <w:tc>
          <w:tcPr>
            <w:tcW w:w="2535" w:type="dxa"/>
            <w:vMerge/>
          </w:tcPr>
          <w:p w14:paraId="40E3E72B"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022846CC"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5E30C258" w14:textId="77777777" w:rsidR="00F155F2" w:rsidRPr="007E0118" w:rsidRDefault="00F155F2"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Умения:</w:t>
            </w:r>
          </w:p>
        </w:tc>
      </w:tr>
      <w:tr w:rsidR="00F155F2" w:rsidRPr="009440D4" w14:paraId="0069CDF9" w14:textId="77777777" w:rsidTr="00F155F2">
        <w:trPr>
          <w:jc w:val="center"/>
        </w:trPr>
        <w:tc>
          <w:tcPr>
            <w:tcW w:w="2535" w:type="dxa"/>
            <w:vMerge/>
          </w:tcPr>
          <w:p w14:paraId="05C0DF1D"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533C1DC5"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444EFE49" w14:textId="77777777" w:rsidR="00B36714" w:rsidRPr="007E0118" w:rsidRDefault="00B36714" w:rsidP="00B36714">
            <w:pPr>
              <w:jc w:val="both"/>
              <w:rPr>
                <w:rFonts w:ascii="Times New Roman" w:hAnsi="Times New Roman" w:cs="Times New Roman"/>
                <w:sz w:val="24"/>
                <w:szCs w:val="24"/>
              </w:rPr>
            </w:pPr>
            <w:r w:rsidRPr="007E0118">
              <w:rPr>
                <w:rFonts w:ascii="Times New Roman" w:hAnsi="Times New Roman" w:cs="Times New Roman"/>
                <w:sz w:val="24"/>
                <w:szCs w:val="24"/>
              </w:rPr>
              <w:t>организовывать развивающую образовательную среду обучения труду (технологии);</w:t>
            </w:r>
          </w:p>
          <w:p w14:paraId="257E09B1" w14:textId="77777777" w:rsidR="00B36714" w:rsidRPr="007E0118" w:rsidRDefault="00B36714" w:rsidP="00B36714">
            <w:pPr>
              <w:jc w:val="both"/>
              <w:rPr>
                <w:rFonts w:ascii="Times New Roman" w:hAnsi="Times New Roman" w:cs="Times New Roman"/>
                <w:sz w:val="24"/>
                <w:szCs w:val="24"/>
              </w:rPr>
            </w:pPr>
            <w:r w:rsidRPr="007E0118">
              <w:rPr>
                <w:rFonts w:ascii="Times New Roman" w:hAnsi="Times New Roman" w:cs="Times New Roman"/>
                <w:sz w:val="24"/>
                <w:szCs w:val="24"/>
              </w:rPr>
              <w:t xml:space="preserve">применять педагогические методы диагностики для определения личностных, предметных и метапредметных результатов обучения труду (технологии); </w:t>
            </w:r>
          </w:p>
          <w:p w14:paraId="6F46969A" w14:textId="77777777" w:rsidR="00B36714" w:rsidRPr="007E0118" w:rsidRDefault="00B36714" w:rsidP="00B36714">
            <w:pPr>
              <w:jc w:val="both"/>
              <w:rPr>
                <w:rFonts w:ascii="Times New Roman" w:hAnsi="Times New Roman" w:cs="Times New Roman"/>
                <w:sz w:val="24"/>
                <w:szCs w:val="24"/>
              </w:rPr>
            </w:pPr>
            <w:r w:rsidRPr="007E0118">
              <w:rPr>
                <w:rFonts w:ascii="Times New Roman" w:hAnsi="Times New Roman" w:cs="Times New Roman"/>
                <w:sz w:val="24"/>
                <w:szCs w:val="24"/>
              </w:rPr>
              <w:t xml:space="preserve">формулировать целевое поля деятельности обучающегося в процессе изучения труда (технологии); </w:t>
            </w:r>
          </w:p>
          <w:p w14:paraId="020C80D8" w14:textId="77777777" w:rsidR="00B36714" w:rsidRPr="007E0118" w:rsidRDefault="00B36714" w:rsidP="00B36714">
            <w:pPr>
              <w:jc w:val="both"/>
              <w:rPr>
                <w:rFonts w:ascii="Times New Roman" w:hAnsi="Times New Roman" w:cs="Times New Roman"/>
                <w:sz w:val="24"/>
                <w:szCs w:val="24"/>
              </w:rPr>
            </w:pPr>
            <w:r w:rsidRPr="007E0118">
              <w:rPr>
                <w:rFonts w:ascii="Times New Roman" w:hAnsi="Times New Roman" w:cs="Times New Roman"/>
                <w:sz w:val="24"/>
                <w:szCs w:val="24"/>
              </w:rPr>
              <w:lastRenderedPageBreak/>
              <w:t xml:space="preserve">конструировать развивающие задания по </w:t>
            </w:r>
            <w:r w:rsidR="00871F2A"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«Труд (технология)»; </w:t>
            </w:r>
          </w:p>
          <w:p w14:paraId="34B78B5A" w14:textId="77777777" w:rsidR="00F155F2" w:rsidRPr="007E0118" w:rsidRDefault="00B36714" w:rsidP="00B36714">
            <w:pPr>
              <w:rPr>
                <w:rFonts w:ascii="Times New Roman" w:eastAsia="Calibri" w:hAnsi="Times New Roman" w:cs="Times New Roman"/>
                <w:b/>
                <w:sz w:val="24"/>
                <w:szCs w:val="24"/>
              </w:rPr>
            </w:pPr>
            <w:r w:rsidRPr="007E0118">
              <w:rPr>
                <w:rFonts w:ascii="Times New Roman" w:hAnsi="Times New Roman" w:cs="Times New Roman"/>
                <w:sz w:val="24"/>
                <w:szCs w:val="24"/>
              </w:rPr>
              <w:t>оценивать и анализировать достижения личностных, предметных и метапредметных результатов обучения.</w:t>
            </w:r>
          </w:p>
        </w:tc>
      </w:tr>
      <w:tr w:rsidR="00F155F2" w:rsidRPr="009440D4" w14:paraId="327FBF91" w14:textId="77777777" w:rsidTr="00F155F2">
        <w:trPr>
          <w:jc w:val="center"/>
        </w:trPr>
        <w:tc>
          <w:tcPr>
            <w:tcW w:w="2535" w:type="dxa"/>
            <w:vMerge/>
          </w:tcPr>
          <w:p w14:paraId="760F7E81"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4B750BC8"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6451D5B0" w14:textId="77777777" w:rsidR="00F155F2" w:rsidRPr="007E0118" w:rsidRDefault="00F155F2"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Знания:</w:t>
            </w:r>
          </w:p>
        </w:tc>
      </w:tr>
      <w:tr w:rsidR="00F155F2" w:rsidRPr="009440D4" w14:paraId="563A6184" w14:textId="77777777" w:rsidTr="00F155F2">
        <w:trPr>
          <w:jc w:val="center"/>
        </w:trPr>
        <w:tc>
          <w:tcPr>
            <w:tcW w:w="2535" w:type="dxa"/>
            <w:vMerge/>
          </w:tcPr>
          <w:p w14:paraId="69E4F677"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0FD01670"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3CF98D0C" w14:textId="77777777" w:rsidR="00945F4E" w:rsidRPr="007E0118" w:rsidRDefault="00945F4E" w:rsidP="00945F4E">
            <w:pPr>
              <w:jc w:val="both"/>
              <w:rPr>
                <w:rFonts w:ascii="Times New Roman" w:hAnsi="Times New Roman" w:cs="Times New Roman"/>
                <w:sz w:val="24"/>
                <w:szCs w:val="24"/>
              </w:rPr>
            </w:pPr>
            <w:r w:rsidRPr="007E0118">
              <w:rPr>
                <w:rFonts w:ascii="Times New Roman" w:hAnsi="Times New Roman" w:cs="Times New Roman"/>
                <w:sz w:val="24"/>
                <w:szCs w:val="24"/>
              </w:rPr>
              <w:t xml:space="preserve">подходов к построению современной развивающей образовательной среды по </w:t>
            </w:r>
            <w:r w:rsidR="00871F2A"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предмету «Труд (технология)»;</w:t>
            </w:r>
          </w:p>
          <w:p w14:paraId="4CA4CE57" w14:textId="77777777" w:rsidR="00945F4E" w:rsidRPr="007E0118" w:rsidRDefault="00945F4E" w:rsidP="00945F4E">
            <w:pPr>
              <w:jc w:val="both"/>
              <w:rPr>
                <w:rFonts w:ascii="Times New Roman" w:hAnsi="Times New Roman" w:cs="Times New Roman"/>
                <w:sz w:val="24"/>
                <w:szCs w:val="24"/>
              </w:rPr>
            </w:pPr>
            <w:r w:rsidRPr="007E0118">
              <w:rPr>
                <w:rFonts w:ascii="Times New Roman" w:hAnsi="Times New Roman" w:cs="Times New Roman"/>
                <w:sz w:val="24"/>
                <w:szCs w:val="24"/>
              </w:rPr>
              <w:t xml:space="preserve">психолого-педагогических условий создания развивающей образовательной среды для достижения личностных и метапредметных результатов обучения; </w:t>
            </w:r>
          </w:p>
          <w:p w14:paraId="698CB64C" w14:textId="77777777" w:rsidR="00F155F2" w:rsidRPr="007E0118" w:rsidRDefault="00945F4E" w:rsidP="00945F4E">
            <w:pPr>
              <w:rPr>
                <w:rFonts w:ascii="Times New Roman" w:eastAsia="Calibri" w:hAnsi="Times New Roman" w:cs="Times New Roman"/>
                <w:b/>
                <w:sz w:val="24"/>
                <w:szCs w:val="24"/>
              </w:rPr>
            </w:pPr>
            <w:r w:rsidRPr="007E0118">
              <w:rPr>
                <w:rFonts w:ascii="Times New Roman" w:hAnsi="Times New Roman" w:cs="Times New Roman"/>
                <w:sz w:val="24"/>
                <w:szCs w:val="24"/>
              </w:rPr>
              <w:t>характеристики личностных, предметных и метапредметных результатов в контексте обучения труду (технологии).</w:t>
            </w:r>
          </w:p>
        </w:tc>
      </w:tr>
      <w:tr w:rsidR="00F155F2" w:rsidRPr="009440D4" w14:paraId="0988618D" w14:textId="77777777" w:rsidTr="00F155F2">
        <w:trPr>
          <w:jc w:val="center"/>
        </w:trPr>
        <w:tc>
          <w:tcPr>
            <w:tcW w:w="2535" w:type="dxa"/>
            <w:vMerge/>
          </w:tcPr>
          <w:p w14:paraId="18BBF1FA" w14:textId="77777777" w:rsidR="00F155F2" w:rsidRPr="007E0118" w:rsidRDefault="00F155F2" w:rsidP="009440D4">
            <w:pPr>
              <w:rPr>
                <w:rFonts w:ascii="Times New Roman" w:eastAsia="Calibri" w:hAnsi="Times New Roman" w:cs="Times New Roman"/>
                <w:sz w:val="24"/>
                <w:szCs w:val="24"/>
              </w:rPr>
            </w:pPr>
          </w:p>
        </w:tc>
        <w:tc>
          <w:tcPr>
            <w:tcW w:w="3907" w:type="dxa"/>
            <w:vMerge w:val="restart"/>
          </w:tcPr>
          <w:p w14:paraId="7D3EC24F" w14:textId="77777777" w:rsidR="00F155F2" w:rsidRPr="007E0118" w:rsidRDefault="00F155F2" w:rsidP="0092436E">
            <w:pPr>
              <w:pStyle w:val="ConsPlusNormal"/>
              <w:rPr>
                <w:rFonts w:ascii="Times New Roman" w:eastAsia="Calibri" w:hAnsi="Times New Roman" w:cs="Times New Roman"/>
                <w:sz w:val="24"/>
                <w:szCs w:val="24"/>
              </w:rPr>
            </w:pPr>
            <w:r w:rsidRPr="007E0118">
              <w:rPr>
                <w:rFonts w:ascii="Times New Roman" w:hAnsi="Times New Roman" w:cs="Times New Roman"/>
                <w:sz w:val="24"/>
                <w:szCs w:val="24"/>
              </w:rPr>
              <w:t>ПК 4.5. Применять специальные технологии и методики, позволяющие проводить коррекционно-развивающую работу по учебному предмету «Труд (технология)»</w:t>
            </w:r>
          </w:p>
        </w:tc>
        <w:tc>
          <w:tcPr>
            <w:tcW w:w="8344" w:type="dxa"/>
            <w:tcBorders>
              <w:right w:val="single" w:sz="4" w:space="0" w:color="auto"/>
            </w:tcBorders>
            <w:shd w:val="clear" w:color="auto" w:fill="auto"/>
          </w:tcPr>
          <w:p w14:paraId="6BB13D45" w14:textId="77777777" w:rsidR="00F155F2" w:rsidRPr="007E0118" w:rsidRDefault="00F155F2"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 xml:space="preserve">Навыки: </w:t>
            </w:r>
          </w:p>
        </w:tc>
      </w:tr>
      <w:tr w:rsidR="00F155F2" w:rsidRPr="009440D4" w14:paraId="35AD109D" w14:textId="77777777" w:rsidTr="00F155F2">
        <w:trPr>
          <w:jc w:val="center"/>
        </w:trPr>
        <w:tc>
          <w:tcPr>
            <w:tcW w:w="2535" w:type="dxa"/>
            <w:vMerge/>
          </w:tcPr>
          <w:p w14:paraId="50131DD6"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086C7CC1"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44FA9BB4" w14:textId="77777777" w:rsidR="009F7FE8" w:rsidRPr="007E0118" w:rsidRDefault="009F7FE8" w:rsidP="009F7FE8">
            <w:pPr>
              <w:jc w:val="both"/>
              <w:rPr>
                <w:rFonts w:ascii="Times New Roman" w:hAnsi="Times New Roman" w:cs="Times New Roman"/>
                <w:sz w:val="24"/>
                <w:szCs w:val="24"/>
              </w:rPr>
            </w:pPr>
            <w:r w:rsidRPr="007E0118">
              <w:rPr>
                <w:rFonts w:ascii="Times New Roman" w:hAnsi="Times New Roman" w:cs="Times New Roman"/>
                <w:sz w:val="24"/>
                <w:szCs w:val="24"/>
              </w:rPr>
              <w:t xml:space="preserve">применения специальных технологий и методик для проведения коррекционно-развивающей работы по </w:t>
            </w:r>
            <w:r w:rsidR="00871F2A"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предмету «Труд (технология)»;</w:t>
            </w:r>
          </w:p>
          <w:p w14:paraId="5D342CF1" w14:textId="77777777" w:rsidR="00F155F2" w:rsidRPr="007E0118" w:rsidRDefault="009F7FE8" w:rsidP="009F7FE8">
            <w:pPr>
              <w:rPr>
                <w:rFonts w:ascii="Times New Roman" w:eastAsia="Calibri" w:hAnsi="Times New Roman" w:cs="Times New Roman"/>
                <w:b/>
                <w:sz w:val="24"/>
                <w:szCs w:val="24"/>
              </w:rPr>
            </w:pPr>
            <w:r w:rsidRPr="007E0118">
              <w:rPr>
                <w:rFonts w:ascii="Times New Roman" w:hAnsi="Times New Roman" w:cs="Times New Roman"/>
                <w:sz w:val="24"/>
                <w:szCs w:val="24"/>
              </w:rPr>
              <w:t xml:space="preserve">самообразования и постоянного повышения квалификации в области коррекционной педагогики и преподавания </w:t>
            </w:r>
            <w:r w:rsidR="00871F2A" w:rsidRPr="007E0118">
              <w:rPr>
                <w:rFonts w:ascii="Times New Roman" w:hAnsi="Times New Roman" w:cs="Times New Roman"/>
                <w:sz w:val="24"/>
                <w:szCs w:val="24"/>
              </w:rPr>
              <w:t xml:space="preserve">учебного </w:t>
            </w:r>
            <w:r w:rsidRPr="007E0118">
              <w:rPr>
                <w:rFonts w:ascii="Times New Roman" w:hAnsi="Times New Roman" w:cs="Times New Roman"/>
                <w:sz w:val="24"/>
                <w:szCs w:val="24"/>
              </w:rPr>
              <w:t>предмета «Труд (технология)».</w:t>
            </w:r>
          </w:p>
        </w:tc>
      </w:tr>
      <w:tr w:rsidR="00F155F2" w:rsidRPr="009440D4" w14:paraId="1FFC5940" w14:textId="77777777" w:rsidTr="00F155F2">
        <w:trPr>
          <w:jc w:val="center"/>
        </w:trPr>
        <w:tc>
          <w:tcPr>
            <w:tcW w:w="2535" w:type="dxa"/>
            <w:vMerge/>
          </w:tcPr>
          <w:p w14:paraId="4B632290"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3531CBC0"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52624BA2" w14:textId="77777777" w:rsidR="00F155F2" w:rsidRPr="007E0118" w:rsidRDefault="00F155F2"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Умения:</w:t>
            </w:r>
          </w:p>
        </w:tc>
      </w:tr>
      <w:tr w:rsidR="00F155F2" w:rsidRPr="009440D4" w14:paraId="4334A33F" w14:textId="77777777" w:rsidTr="00F155F2">
        <w:trPr>
          <w:jc w:val="center"/>
        </w:trPr>
        <w:tc>
          <w:tcPr>
            <w:tcW w:w="2535" w:type="dxa"/>
            <w:vMerge/>
          </w:tcPr>
          <w:p w14:paraId="2EF8A619"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1408C941"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301D709F" w14:textId="77777777" w:rsidR="009D135A" w:rsidRPr="007E0118" w:rsidRDefault="009D135A" w:rsidP="009D135A">
            <w:pPr>
              <w:jc w:val="both"/>
              <w:rPr>
                <w:rFonts w:ascii="Times New Roman" w:hAnsi="Times New Roman" w:cs="Times New Roman"/>
                <w:sz w:val="24"/>
                <w:szCs w:val="24"/>
              </w:rPr>
            </w:pPr>
            <w:r w:rsidRPr="007E0118">
              <w:rPr>
                <w:rFonts w:ascii="Times New Roman" w:hAnsi="Times New Roman" w:cs="Times New Roman"/>
                <w:sz w:val="24"/>
                <w:szCs w:val="24"/>
              </w:rPr>
              <w:t>использовать различные формы и методы обучения предмету «Труд (технология)», направленные на развитие у учащихся с различными нарушениями способностей к усвоению учебного материала;</w:t>
            </w:r>
          </w:p>
          <w:p w14:paraId="74764B77" w14:textId="77777777" w:rsidR="009D135A" w:rsidRPr="007E0118" w:rsidRDefault="009D135A" w:rsidP="009D135A">
            <w:pPr>
              <w:jc w:val="both"/>
              <w:rPr>
                <w:rFonts w:ascii="Times New Roman" w:hAnsi="Times New Roman" w:cs="Times New Roman"/>
                <w:sz w:val="24"/>
                <w:szCs w:val="24"/>
              </w:rPr>
            </w:pPr>
            <w:r w:rsidRPr="007E0118">
              <w:rPr>
                <w:rFonts w:ascii="Times New Roman" w:hAnsi="Times New Roman" w:cs="Times New Roman"/>
                <w:sz w:val="24"/>
                <w:szCs w:val="24"/>
              </w:rPr>
              <w:t>работать в команде, сотрудничать с другими специалистами (психологами, логопедами, дефектологами) для достижения наилучших результатов в коррекционно-развивающей работе;</w:t>
            </w:r>
          </w:p>
          <w:p w14:paraId="793A0DE9" w14:textId="77777777" w:rsidR="00F155F2" w:rsidRPr="007E0118" w:rsidRDefault="009D135A" w:rsidP="009D135A">
            <w:pPr>
              <w:rPr>
                <w:rFonts w:ascii="Times New Roman" w:eastAsia="Calibri" w:hAnsi="Times New Roman" w:cs="Times New Roman"/>
                <w:b/>
                <w:sz w:val="24"/>
                <w:szCs w:val="24"/>
              </w:rPr>
            </w:pPr>
            <w:r w:rsidRPr="007E0118">
              <w:rPr>
                <w:rFonts w:ascii="Times New Roman" w:hAnsi="Times New Roman" w:cs="Times New Roman"/>
                <w:sz w:val="24"/>
                <w:szCs w:val="24"/>
              </w:rPr>
              <w:t>применять специальные технологии и методики для проведения коррекционно-развивающей работы по учебному предмету «Труд (технология)».</w:t>
            </w:r>
          </w:p>
        </w:tc>
      </w:tr>
      <w:tr w:rsidR="00F155F2" w:rsidRPr="009440D4" w14:paraId="3A1FF71C" w14:textId="77777777" w:rsidTr="00F155F2">
        <w:trPr>
          <w:jc w:val="center"/>
        </w:trPr>
        <w:tc>
          <w:tcPr>
            <w:tcW w:w="2535" w:type="dxa"/>
            <w:vMerge/>
          </w:tcPr>
          <w:p w14:paraId="55678E9D"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00D6F801"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51F4DF1B" w14:textId="77777777" w:rsidR="00F155F2" w:rsidRPr="007E0118" w:rsidRDefault="00F155F2"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Знания:</w:t>
            </w:r>
          </w:p>
        </w:tc>
      </w:tr>
      <w:tr w:rsidR="00F155F2" w:rsidRPr="009440D4" w14:paraId="5C16B0D8" w14:textId="77777777" w:rsidTr="00F155F2">
        <w:trPr>
          <w:jc w:val="center"/>
        </w:trPr>
        <w:tc>
          <w:tcPr>
            <w:tcW w:w="2535" w:type="dxa"/>
            <w:vMerge/>
          </w:tcPr>
          <w:p w14:paraId="7757CC7A"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7E4C6651"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53FE3752" w14:textId="77777777" w:rsidR="001D4079" w:rsidRPr="007E0118" w:rsidRDefault="001D4079" w:rsidP="001D4079">
            <w:pPr>
              <w:jc w:val="both"/>
              <w:rPr>
                <w:rFonts w:ascii="Times New Roman" w:hAnsi="Times New Roman" w:cs="Times New Roman"/>
                <w:sz w:val="24"/>
                <w:szCs w:val="24"/>
              </w:rPr>
            </w:pPr>
            <w:r w:rsidRPr="007E0118">
              <w:rPr>
                <w:rFonts w:ascii="Times New Roman" w:hAnsi="Times New Roman" w:cs="Times New Roman"/>
                <w:sz w:val="24"/>
                <w:szCs w:val="24"/>
              </w:rPr>
              <w:t>основных принципов и методов коррекционной работы с учащимися, имеющими различные нарушения развития;</w:t>
            </w:r>
          </w:p>
          <w:p w14:paraId="5A9D3568" w14:textId="77777777" w:rsidR="00F155F2" w:rsidRPr="007E0118" w:rsidRDefault="001D4079" w:rsidP="001D4079">
            <w:pPr>
              <w:rPr>
                <w:rFonts w:ascii="Times New Roman" w:eastAsia="Calibri" w:hAnsi="Times New Roman" w:cs="Times New Roman"/>
                <w:b/>
                <w:sz w:val="24"/>
                <w:szCs w:val="24"/>
              </w:rPr>
            </w:pPr>
            <w:r w:rsidRPr="007E0118">
              <w:rPr>
                <w:rFonts w:ascii="Times New Roman" w:hAnsi="Times New Roman" w:cs="Times New Roman"/>
                <w:sz w:val="24"/>
                <w:szCs w:val="24"/>
              </w:rPr>
              <w:t>особенностей организации образовательного процесса по труду (технологии) для учащихся с различными нарушениями развития.</w:t>
            </w:r>
          </w:p>
        </w:tc>
      </w:tr>
      <w:tr w:rsidR="00F155F2" w:rsidRPr="009440D4" w14:paraId="4F2CFF9D" w14:textId="77777777" w:rsidTr="00F155F2">
        <w:trPr>
          <w:jc w:val="center"/>
        </w:trPr>
        <w:tc>
          <w:tcPr>
            <w:tcW w:w="2535" w:type="dxa"/>
            <w:vMerge/>
          </w:tcPr>
          <w:p w14:paraId="6D8B350B" w14:textId="77777777" w:rsidR="00F155F2" w:rsidRPr="007E0118" w:rsidRDefault="00F155F2" w:rsidP="009440D4">
            <w:pPr>
              <w:rPr>
                <w:rFonts w:ascii="Times New Roman" w:eastAsia="Calibri" w:hAnsi="Times New Roman" w:cs="Times New Roman"/>
                <w:sz w:val="24"/>
                <w:szCs w:val="24"/>
              </w:rPr>
            </w:pPr>
          </w:p>
        </w:tc>
        <w:tc>
          <w:tcPr>
            <w:tcW w:w="3907" w:type="dxa"/>
            <w:vMerge w:val="restart"/>
          </w:tcPr>
          <w:p w14:paraId="107EDA64" w14:textId="77777777" w:rsidR="00F155F2" w:rsidRPr="007E0118" w:rsidRDefault="00F155F2" w:rsidP="0092436E">
            <w:pPr>
              <w:pStyle w:val="ConsPlusNormal"/>
              <w:rPr>
                <w:rFonts w:ascii="Times New Roman" w:eastAsia="Calibri" w:hAnsi="Times New Roman" w:cs="Times New Roman"/>
                <w:sz w:val="24"/>
                <w:szCs w:val="24"/>
              </w:rPr>
            </w:pPr>
            <w:r w:rsidRPr="007E0118">
              <w:rPr>
                <w:rFonts w:ascii="Times New Roman" w:hAnsi="Times New Roman" w:cs="Times New Roman"/>
                <w:sz w:val="24"/>
                <w:szCs w:val="24"/>
              </w:rPr>
              <w:t>ПК 4.6. Организовывать деятельность обучающихся, направленную на развитие интереса к учебному предмету «Труд (технология)» в рамках урочной и внеурочной деятельности</w:t>
            </w:r>
          </w:p>
        </w:tc>
        <w:tc>
          <w:tcPr>
            <w:tcW w:w="8344" w:type="dxa"/>
            <w:tcBorders>
              <w:right w:val="single" w:sz="4" w:space="0" w:color="auto"/>
            </w:tcBorders>
            <w:shd w:val="clear" w:color="auto" w:fill="auto"/>
          </w:tcPr>
          <w:p w14:paraId="6D8CD750" w14:textId="77777777" w:rsidR="00F155F2" w:rsidRPr="007E0118" w:rsidRDefault="00F155F2"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 xml:space="preserve">Навыки: </w:t>
            </w:r>
          </w:p>
        </w:tc>
      </w:tr>
      <w:tr w:rsidR="00F155F2" w:rsidRPr="009440D4" w14:paraId="754C5238" w14:textId="77777777" w:rsidTr="00F155F2">
        <w:trPr>
          <w:jc w:val="center"/>
        </w:trPr>
        <w:tc>
          <w:tcPr>
            <w:tcW w:w="2535" w:type="dxa"/>
            <w:vMerge/>
          </w:tcPr>
          <w:p w14:paraId="0C570514"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016A77FB"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6C8995FF" w14:textId="77777777" w:rsidR="00F155F2" w:rsidRPr="007E0118" w:rsidRDefault="005329A6" w:rsidP="00871F2A">
            <w:pPr>
              <w:jc w:val="both"/>
              <w:rPr>
                <w:rFonts w:ascii="Times New Roman" w:eastAsia="Calibri" w:hAnsi="Times New Roman" w:cs="Times New Roman"/>
                <w:b/>
                <w:sz w:val="24"/>
                <w:szCs w:val="24"/>
              </w:rPr>
            </w:pPr>
            <w:r w:rsidRPr="007E0118">
              <w:rPr>
                <w:rFonts w:ascii="Times New Roman" w:hAnsi="Times New Roman" w:cs="Times New Roman"/>
                <w:sz w:val="24"/>
                <w:szCs w:val="24"/>
              </w:rPr>
              <w:t xml:space="preserve">организации деятельности обучающихся, направленной на развитие интереса к </w:t>
            </w:r>
            <w:r w:rsidR="00871F2A"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предмету «Труд (технология)» в рамках урочной и внеурочной деятельности.</w:t>
            </w:r>
          </w:p>
        </w:tc>
      </w:tr>
      <w:tr w:rsidR="00F155F2" w:rsidRPr="009440D4" w14:paraId="226F16AB" w14:textId="77777777" w:rsidTr="00F155F2">
        <w:trPr>
          <w:jc w:val="center"/>
        </w:trPr>
        <w:tc>
          <w:tcPr>
            <w:tcW w:w="2535" w:type="dxa"/>
            <w:vMerge/>
          </w:tcPr>
          <w:p w14:paraId="0BFB1A05"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3B21E60B"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1E82FEA1" w14:textId="77777777" w:rsidR="00F155F2" w:rsidRPr="007E0118" w:rsidRDefault="00F155F2"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Умения:</w:t>
            </w:r>
          </w:p>
        </w:tc>
      </w:tr>
      <w:tr w:rsidR="00F155F2" w:rsidRPr="009440D4" w14:paraId="77873A91" w14:textId="77777777" w:rsidTr="00F155F2">
        <w:trPr>
          <w:jc w:val="center"/>
        </w:trPr>
        <w:tc>
          <w:tcPr>
            <w:tcW w:w="2535" w:type="dxa"/>
            <w:vMerge/>
          </w:tcPr>
          <w:p w14:paraId="1AC57018"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236A179F"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3818EC81" w14:textId="77777777" w:rsidR="00715508" w:rsidRPr="007E0118" w:rsidRDefault="00715508" w:rsidP="00715508">
            <w:pPr>
              <w:jc w:val="both"/>
              <w:rPr>
                <w:rFonts w:ascii="Times New Roman" w:hAnsi="Times New Roman" w:cs="Times New Roman"/>
                <w:sz w:val="24"/>
                <w:szCs w:val="24"/>
              </w:rPr>
            </w:pPr>
            <w:r w:rsidRPr="007E0118">
              <w:rPr>
                <w:rFonts w:ascii="Times New Roman" w:hAnsi="Times New Roman" w:cs="Times New Roman"/>
                <w:sz w:val="24"/>
                <w:szCs w:val="24"/>
              </w:rPr>
              <w:t>организовывать деятельность обучающихся, направленную на развитие интереса к труду (технологии) в рамках урочной и внеурочной деятельности;</w:t>
            </w:r>
          </w:p>
          <w:p w14:paraId="2F35DE1E" w14:textId="77777777" w:rsidR="00715508" w:rsidRPr="007E0118" w:rsidRDefault="00715508" w:rsidP="00715508">
            <w:pPr>
              <w:jc w:val="both"/>
              <w:rPr>
                <w:rFonts w:ascii="Times New Roman" w:hAnsi="Times New Roman" w:cs="Times New Roman"/>
                <w:sz w:val="24"/>
                <w:szCs w:val="24"/>
              </w:rPr>
            </w:pPr>
            <w:r w:rsidRPr="007E0118">
              <w:rPr>
                <w:rFonts w:ascii="Times New Roman" w:hAnsi="Times New Roman" w:cs="Times New Roman"/>
                <w:sz w:val="24"/>
                <w:szCs w:val="24"/>
              </w:rPr>
              <w:t>организовать различные виды внеурочной деятельности, конкурсы, олимпиады и тематические мероприятия, направленные на популяризацию труда (технологии) среди обучающихся;</w:t>
            </w:r>
          </w:p>
          <w:p w14:paraId="4096E2CA" w14:textId="77777777" w:rsidR="00F155F2" w:rsidRPr="007E0118" w:rsidRDefault="00715508" w:rsidP="00715508">
            <w:pPr>
              <w:rPr>
                <w:rFonts w:ascii="Times New Roman" w:eastAsia="Calibri" w:hAnsi="Times New Roman" w:cs="Times New Roman"/>
                <w:b/>
                <w:sz w:val="24"/>
                <w:szCs w:val="24"/>
              </w:rPr>
            </w:pPr>
            <w:r w:rsidRPr="007E0118">
              <w:rPr>
                <w:rFonts w:ascii="Times New Roman" w:hAnsi="Times New Roman" w:cs="Times New Roman"/>
                <w:sz w:val="24"/>
                <w:szCs w:val="24"/>
              </w:rPr>
              <w:t>использовать информационные источники для ознакомления обучающихся с последними открытиями в области производства и технологий.</w:t>
            </w:r>
          </w:p>
        </w:tc>
      </w:tr>
      <w:tr w:rsidR="00F155F2" w:rsidRPr="009440D4" w14:paraId="30AF19E0" w14:textId="77777777" w:rsidTr="00F155F2">
        <w:trPr>
          <w:jc w:val="center"/>
        </w:trPr>
        <w:tc>
          <w:tcPr>
            <w:tcW w:w="2535" w:type="dxa"/>
            <w:vMerge/>
          </w:tcPr>
          <w:p w14:paraId="19DECF0E" w14:textId="77777777" w:rsidR="00F155F2" w:rsidRPr="007E0118" w:rsidRDefault="00F155F2" w:rsidP="009440D4">
            <w:pPr>
              <w:rPr>
                <w:rFonts w:ascii="Times New Roman" w:eastAsia="Calibri" w:hAnsi="Times New Roman" w:cs="Times New Roman"/>
                <w:sz w:val="24"/>
                <w:szCs w:val="24"/>
              </w:rPr>
            </w:pPr>
          </w:p>
        </w:tc>
        <w:tc>
          <w:tcPr>
            <w:tcW w:w="3907" w:type="dxa"/>
            <w:vMerge/>
          </w:tcPr>
          <w:p w14:paraId="13BA01AA" w14:textId="77777777" w:rsidR="00F155F2" w:rsidRPr="007E0118" w:rsidRDefault="00F155F2"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61DE855D" w14:textId="77777777" w:rsidR="00F155F2" w:rsidRPr="007E0118" w:rsidRDefault="00F155F2"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Знания:</w:t>
            </w:r>
          </w:p>
        </w:tc>
      </w:tr>
      <w:tr w:rsidR="002E28FE" w:rsidRPr="009440D4" w14:paraId="6BC67E10" w14:textId="77777777" w:rsidTr="00F155F2">
        <w:trPr>
          <w:jc w:val="center"/>
        </w:trPr>
        <w:tc>
          <w:tcPr>
            <w:tcW w:w="2535" w:type="dxa"/>
            <w:vMerge/>
          </w:tcPr>
          <w:p w14:paraId="48807F17"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04987199"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674A9EB2" w14:textId="77777777" w:rsidR="002E28FE" w:rsidRPr="007E0118" w:rsidRDefault="002E28FE" w:rsidP="00200635">
            <w:pPr>
              <w:jc w:val="both"/>
              <w:rPr>
                <w:rFonts w:ascii="Times New Roman" w:hAnsi="Times New Roman" w:cs="Times New Roman"/>
                <w:sz w:val="24"/>
                <w:szCs w:val="24"/>
              </w:rPr>
            </w:pPr>
            <w:r w:rsidRPr="007E0118">
              <w:rPr>
                <w:rFonts w:ascii="Times New Roman" w:hAnsi="Times New Roman" w:cs="Times New Roman"/>
                <w:sz w:val="24"/>
                <w:szCs w:val="24"/>
              </w:rPr>
              <w:t>предметной области «Технология» и её связи с другими предметами;</w:t>
            </w:r>
          </w:p>
          <w:p w14:paraId="34B701A2" w14:textId="77777777" w:rsidR="002E28FE" w:rsidRPr="007E0118" w:rsidRDefault="002E28FE" w:rsidP="002E28FE">
            <w:pPr>
              <w:jc w:val="both"/>
              <w:rPr>
                <w:rFonts w:ascii="Times New Roman" w:hAnsi="Times New Roman" w:cs="Times New Roman"/>
                <w:sz w:val="24"/>
                <w:szCs w:val="24"/>
              </w:rPr>
            </w:pPr>
            <w:r w:rsidRPr="007E0118">
              <w:rPr>
                <w:rFonts w:ascii="Times New Roman" w:hAnsi="Times New Roman" w:cs="Times New Roman"/>
                <w:sz w:val="24"/>
                <w:szCs w:val="24"/>
              </w:rPr>
              <w:t>методов и приемов развития интереса к учебному предмету «Труд (технология)».</w:t>
            </w:r>
          </w:p>
        </w:tc>
      </w:tr>
      <w:tr w:rsidR="002E28FE" w:rsidRPr="009440D4" w14:paraId="2FFDC1F0" w14:textId="77777777" w:rsidTr="00F155F2">
        <w:trPr>
          <w:jc w:val="center"/>
        </w:trPr>
        <w:tc>
          <w:tcPr>
            <w:tcW w:w="2535" w:type="dxa"/>
            <w:vMerge/>
          </w:tcPr>
          <w:p w14:paraId="38DF2054" w14:textId="77777777" w:rsidR="002E28FE" w:rsidRPr="007E0118" w:rsidRDefault="002E28FE" w:rsidP="009440D4">
            <w:pPr>
              <w:rPr>
                <w:rFonts w:ascii="Times New Roman" w:eastAsia="Calibri" w:hAnsi="Times New Roman" w:cs="Times New Roman"/>
                <w:sz w:val="24"/>
                <w:szCs w:val="24"/>
              </w:rPr>
            </w:pPr>
          </w:p>
        </w:tc>
        <w:tc>
          <w:tcPr>
            <w:tcW w:w="3907" w:type="dxa"/>
            <w:vMerge w:val="restart"/>
          </w:tcPr>
          <w:p w14:paraId="62E7FB5F" w14:textId="77777777" w:rsidR="002E28FE" w:rsidRPr="007E0118" w:rsidRDefault="002E28FE" w:rsidP="0092436E">
            <w:pPr>
              <w:rPr>
                <w:rFonts w:ascii="Times New Roman" w:eastAsia="Calibri" w:hAnsi="Times New Roman" w:cs="Times New Roman"/>
                <w:sz w:val="24"/>
                <w:szCs w:val="24"/>
              </w:rPr>
            </w:pPr>
            <w:r w:rsidRPr="007E0118">
              <w:rPr>
                <w:rFonts w:ascii="Times New Roman" w:hAnsi="Times New Roman" w:cs="Times New Roman"/>
                <w:sz w:val="24"/>
                <w:szCs w:val="24"/>
              </w:rPr>
              <w:t>ПК 4.7. Объективно оценивать знания и умения обучающихся на основе методов контроля в соответствии с реальными учебными возможностями детей</w:t>
            </w:r>
          </w:p>
        </w:tc>
        <w:tc>
          <w:tcPr>
            <w:tcW w:w="8344" w:type="dxa"/>
            <w:tcBorders>
              <w:right w:val="single" w:sz="4" w:space="0" w:color="auto"/>
            </w:tcBorders>
            <w:shd w:val="clear" w:color="auto" w:fill="auto"/>
          </w:tcPr>
          <w:p w14:paraId="78A368F0"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 xml:space="preserve">Навыки: </w:t>
            </w:r>
          </w:p>
        </w:tc>
      </w:tr>
      <w:tr w:rsidR="002E28FE" w:rsidRPr="009440D4" w14:paraId="49A7B616" w14:textId="77777777" w:rsidTr="00F155F2">
        <w:trPr>
          <w:jc w:val="center"/>
        </w:trPr>
        <w:tc>
          <w:tcPr>
            <w:tcW w:w="2535" w:type="dxa"/>
            <w:vMerge/>
          </w:tcPr>
          <w:p w14:paraId="3505ECAE"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3F55968B"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517D2956" w14:textId="77777777" w:rsidR="002E28FE" w:rsidRPr="007E0118" w:rsidRDefault="002E28FE" w:rsidP="009440D4">
            <w:pPr>
              <w:rPr>
                <w:rFonts w:ascii="Times New Roman" w:eastAsia="Calibri" w:hAnsi="Times New Roman" w:cs="Times New Roman"/>
                <w:b/>
                <w:sz w:val="24"/>
                <w:szCs w:val="24"/>
              </w:rPr>
            </w:pPr>
            <w:r w:rsidRPr="007E0118">
              <w:rPr>
                <w:rFonts w:ascii="Times New Roman" w:hAnsi="Times New Roman" w:cs="Times New Roman"/>
                <w:sz w:val="24"/>
                <w:szCs w:val="24"/>
              </w:rPr>
              <w:t>осуществления контрольно-оценочной деятельности на основе методов контроля в соответствии с реальными учебными возможностями детей.</w:t>
            </w:r>
          </w:p>
        </w:tc>
      </w:tr>
      <w:tr w:rsidR="002E28FE" w:rsidRPr="009440D4" w14:paraId="6346B45D" w14:textId="77777777" w:rsidTr="00F155F2">
        <w:trPr>
          <w:jc w:val="center"/>
        </w:trPr>
        <w:tc>
          <w:tcPr>
            <w:tcW w:w="2535" w:type="dxa"/>
            <w:vMerge/>
          </w:tcPr>
          <w:p w14:paraId="42014EC5"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4737C12B"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40FA7426"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Умения:</w:t>
            </w:r>
          </w:p>
        </w:tc>
      </w:tr>
      <w:tr w:rsidR="002E28FE" w:rsidRPr="009440D4" w14:paraId="5344892A" w14:textId="77777777" w:rsidTr="00F155F2">
        <w:trPr>
          <w:jc w:val="center"/>
        </w:trPr>
        <w:tc>
          <w:tcPr>
            <w:tcW w:w="2535" w:type="dxa"/>
            <w:vMerge/>
          </w:tcPr>
          <w:p w14:paraId="2A823678"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60705589"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508E4E99" w14:textId="77777777" w:rsidR="00200635" w:rsidRPr="007E0118" w:rsidRDefault="00200635" w:rsidP="00200635">
            <w:pPr>
              <w:jc w:val="both"/>
              <w:rPr>
                <w:rFonts w:ascii="Times New Roman" w:hAnsi="Times New Roman" w:cs="Times New Roman"/>
                <w:sz w:val="24"/>
                <w:szCs w:val="24"/>
              </w:rPr>
            </w:pPr>
            <w:r w:rsidRPr="007E0118">
              <w:rPr>
                <w:rFonts w:ascii="Times New Roman" w:hAnsi="Times New Roman" w:cs="Times New Roman"/>
                <w:sz w:val="24"/>
                <w:szCs w:val="24"/>
              </w:rPr>
              <w:t xml:space="preserve">объективно оценивать знания и умения по </w:t>
            </w:r>
            <w:r w:rsidR="00871F2A"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предмету «Труд (технология)» на основе тестирования и других методов контроля;</w:t>
            </w:r>
          </w:p>
          <w:p w14:paraId="7E6A17A6" w14:textId="77777777" w:rsidR="00200635" w:rsidRPr="007E0118" w:rsidRDefault="00200635" w:rsidP="00200635">
            <w:pPr>
              <w:jc w:val="both"/>
              <w:rPr>
                <w:rFonts w:ascii="Times New Roman" w:hAnsi="Times New Roman" w:cs="Times New Roman"/>
                <w:sz w:val="24"/>
                <w:szCs w:val="24"/>
              </w:rPr>
            </w:pPr>
            <w:r w:rsidRPr="007E0118">
              <w:rPr>
                <w:rFonts w:ascii="Times New Roman" w:hAnsi="Times New Roman" w:cs="Times New Roman"/>
                <w:sz w:val="24"/>
                <w:szCs w:val="24"/>
              </w:rPr>
              <w:t>осуществлять (совместно с психологом) мониторинг личностных характеристик;</w:t>
            </w:r>
          </w:p>
          <w:p w14:paraId="471A33DD" w14:textId="77777777" w:rsidR="002E28FE" w:rsidRPr="007E0118" w:rsidRDefault="00200635" w:rsidP="00200635">
            <w:pPr>
              <w:rPr>
                <w:rFonts w:ascii="Times New Roman" w:eastAsia="Calibri" w:hAnsi="Times New Roman" w:cs="Times New Roman"/>
                <w:b/>
                <w:sz w:val="24"/>
                <w:szCs w:val="24"/>
              </w:rPr>
            </w:pPr>
            <w:r w:rsidRPr="007E0118">
              <w:rPr>
                <w:rFonts w:ascii="Times New Roman" w:hAnsi="Times New Roman" w:cs="Times New Roman"/>
                <w:sz w:val="24"/>
                <w:szCs w:val="24"/>
              </w:rPr>
              <w:t>обеспечивать помощь детям, не освоившим необходимый материал по предмету, и осуществление пошагового контроля выполнения заданий.</w:t>
            </w:r>
          </w:p>
        </w:tc>
      </w:tr>
      <w:tr w:rsidR="002E28FE" w:rsidRPr="009440D4" w14:paraId="1696B36C" w14:textId="77777777" w:rsidTr="00F155F2">
        <w:trPr>
          <w:jc w:val="center"/>
        </w:trPr>
        <w:tc>
          <w:tcPr>
            <w:tcW w:w="2535" w:type="dxa"/>
            <w:vMerge/>
          </w:tcPr>
          <w:p w14:paraId="074EEEF9"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7A326A58"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7B26B264"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Знания:</w:t>
            </w:r>
          </w:p>
        </w:tc>
      </w:tr>
      <w:tr w:rsidR="002E28FE" w:rsidRPr="009440D4" w14:paraId="26D72914" w14:textId="77777777" w:rsidTr="00453D03">
        <w:trPr>
          <w:jc w:val="center"/>
        </w:trPr>
        <w:tc>
          <w:tcPr>
            <w:tcW w:w="2535" w:type="dxa"/>
            <w:vMerge/>
          </w:tcPr>
          <w:p w14:paraId="2E6DEAE9"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49D9BAB8"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FFFFFF" w:themeFill="background1"/>
          </w:tcPr>
          <w:p w14:paraId="40DD0906" w14:textId="77777777" w:rsidR="00023BB9" w:rsidRPr="007E0118" w:rsidRDefault="00023BB9" w:rsidP="00023BB9">
            <w:pPr>
              <w:jc w:val="both"/>
              <w:rPr>
                <w:rFonts w:ascii="Times New Roman" w:hAnsi="Times New Roman" w:cs="Times New Roman"/>
                <w:sz w:val="24"/>
                <w:szCs w:val="24"/>
              </w:rPr>
            </w:pPr>
            <w:r w:rsidRPr="007E0118">
              <w:rPr>
                <w:rFonts w:ascii="Times New Roman" w:hAnsi="Times New Roman" w:cs="Times New Roman"/>
                <w:sz w:val="24"/>
                <w:szCs w:val="24"/>
              </w:rPr>
              <w:t xml:space="preserve">требований ФГОС ОО и ФОП к результатам обучения по предмету </w:t>
            </w:r>
            <w:r w:rsidRPr="007E0118">
              <w:rPr>
                <w:rFonts w:ascii="Times New Roman" w:eastAsia="Calibri" w:hAnsi="Times New Roman" w:cs="Times New Roman"/>
                <w:sz w:val="24"/>
                <w:szCs w:val="24"/>
              </w:rPr>
              <w:t>«Труд (технология)»</w:t>
            </w:r>
            <w:r w:rsidRPr="007E0118">
              <w:rPr>
                <w:rFonts w:ascii="Times New Roman" w:hAnsi="Times New Roman" w:cs="Times New Roman"/>
                <w:sz w:val="24"/>
                <w:szCs w:val="24"/>
              </w:rPr>
              <w:t>;</w:t>
            </w:r>
          </w:p>
          <w:p w14:paraId="7AAFFF65" w14:textId="77777777" w:rsidR="00023BB9" w:rsidRPr="007E0118" w:rsidRDefault="00023BB9" w:rsidP="00023BB9">
            <w:pPr>
              <w:jc w:val="both"/>
              <w:rPr>
                <w:rFonts w:ascii="Times New Roman" w:hAnsi="Times New Roman" w:cs="Times New Roman"/>
                <w:sz w:val="24"/>
                <w:szCs w:val="24"/>
              </w:rPr>
            </w:pPr>
            <w:r w:rsidRPr="007E0118">
              <w:rPr>
                <w:rFonts w:ascii="Times New Roman" w:hAnsi="Times New Roman" w:cs="Times New Roman"/>
                <w:sz w:val="24"/>
                <w:szCs w:val="24"/>
              </w:rPr>
              <w:t>функций и требований, предъявляемых к контролю и оцениванию педагогической деятельности;</w:t>
            </w:r>
          </w:p>
          <w:p w14:paraId="4CE5CC30" w14:textId="77777777" w:rsidR="002E28FE" w:rsidRPr="007E0118" w:rsidRDefault="00023BB9" w:rsidP="00023BB9">
            <w:pPr>
              <w:rPr>
                <w:rFonts w:ascii="Times New Roman" w:eastAsia="Calibri" w:hAnsi="Times New Roman" w:cs="Times New Roman"/>
                <w:b/>
                <w:sz w:val="24"/>
                <w:szCs w:val="24"/>
              </w:rPr>
            </w:pPr>
            <w:r w:rsidRPr="007E0118">
              <w:rPr>
                <w:rFonts w:ascii="Times New Roman" w:hAnsi="Times New Roman" w:cs="Times New Roman"/>
                <w:sz w:val="24"/>
                <w:szCs w:val="24"/>
              </w:rPr>
              <w:t>способов оценки результатов обучения.</w:t>
            </w:r>
          </w:p>
        </w:tc>
      </w:tr>
      <w:tr w:rsidR="002E28FE" w:rsidRPr="009440D4" w14:paraId="3A3D2185" w14:textId="77777777" w:rsidTr="00F155F2">
        <w:trPr>
          <w:jc w:val="center"/>
        </w:trPr>
        <w:tc>
          <w:tcPr>
            <w:tcW w:w="2535" w:type="dxa"/>
            <w:vMerge w:val="restart"/>
          </w:tcPr>
          <w:p w14:paraId="274F9D5D" w14:textId="77777777" w:rsidR="002E28FE" w:rsidRPr="007E0118" w:rsidRDefault="002E28FE" w:rsidP="00871F2A">
            <w:pPr>
              <w:rPr>
                <w:rFonts w:ascii="Times New Roman" w:eastAsia="Calibri" w:hAnsi="Times New Roman" w:cs="Times New Roman"/>
                <w:sz w:val="24"/>
                <w:szCs w:val="24"/>
              </w:rPr>
            </w:pPr>
            <w:r w:rsidRPr="007E0118">
              <w:rPr>
                <w:rFonts w:ascii="Times New Roman" w:hAnsi="Times New Roman" w:cs="Times New Roman"/>
                <w:sz w:val="24"/>
                <w:szCs w:val="24"/>
              </w:rPr>
              <w:t>Преподавание учебного предмета «Основы безопасности и защиты Родины» на уровне основного общего образования (по выбору)</w:t>
            </w:r>
            <w:r w:rsidR="00871F2A" w:rsidRPr="007E0118">
              <w:rPr>
                <w:rFonts w:ascii="Times New Roman" w:hAnsi="Times New Roman" w:cs="Times New Roman"/>
                <w:sz w:val="24"/>
                <w:szCs w:val="24"/>
              </w:rPr>
              <w:t xml:space="preserve"> (для квалификации «учитель основ безопасности и защиты Родины»)</w:t>
            </w:r>
          </w:p>
        </w:tc>
        <w:tc>
          <w:tcPr>
            <w:tcW w:w="3907" w:type="dxa"/>
            <w:vMerge w:val="restart"/>
          </w:tcPr>
          <w:p w14:paraId="3454BBFF" w14:textId="77777777" w:rsidR="002E28FE" w:rsidRPr="007E0118" w:rsidRDefault="002E28FE" w:rsidP="0092436E">
            <w:pPr>
              <w:pStyle w:val="ConsPlusNormal"/>
              <w:rPr>
                <w:rFonts w:ascii="Times New Roman" w:eastAsia="Calibri" w:hAnsi="Times New Roman" w:cs="Times New Roman"/>
                <w:sz w:val="24"/>
                <w:szCs w:val="24"/>
              </w:rPr>
            </w:pPr>
            <w:r w:rsidRPr="007E0118">
              <w:rPr>
                <w:rFonts w:ascii="Times New Roman" w:hAnsi="Times New Roman" w:cs="Times New Roman"/>
                <w:sz w:val="24"/>
                <w:szCs w:val="24"/>
              </w:rPr>
              <w:t xml:space="preserve">ПК 4.1. Организовывать </w:t>
            </w:r>
            <w:r w:rsidRPr="007E0118">
              <w:rPr>
                <w:rFonts w:ascii="Times New Roman" w:hAnsi="Times New Roman" w:cs="Times New Roman"/>
                <w:sz w:val="24"/>
                <w:szCs w:val="24"/>
              </w:rPr>
              <w:lastRenderedPageBreak/>
              <w:t xml:space="preserve">процесс изучения </w:t>
            </w:r>
            <w:r w:rsidR="004F6413" w:rsidRPr="007E0118">
              <w:rPr>
                <w:rFonts w:ascii="Times New Roman" w:hAnsi="Times New Roman" w:cs="Times New Roman"/>
                <w:sz w:val="24"/>
                <w:szCs w:val="24"/>
              </w:rPr>
              <w:t xml:space="preserve">учебного </w:t>
            </w:r>
            <w:r w:rsidRPr="007E0118">
              <w:rPr>
                <w:rFonts w:ascii="Times New Roman" w:hAnsi="Times New Roman" w:cs="Times New Roman"/>
                <w:sz w:val="24"/>
                <w:szCs w:val="24"/>
              </w:rPr>
              <w:t>предмета «Основы безопасности и защиты Родины» в основной школе на основе ФГОС, федеральной образовательной программы основного общего образования</w:t>
            </w:r>
          </w:p>
        </w:tc>
        <w:tc>
          <w:tcPr>
            <w:tcW w:w="8344" w:type="dxa"/>
            <w:tcBorders>
              <w:right w:val="single" w:sz="4" w:space="0" w:color="auto"/>
            </w:tcBorders>
            <w:shd w:val="clear" w:color="auto" w:fill="auto"/>
          </w:tcPr>
          <w:p w14:paraId="31BCFCDB"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lastRenderedPageBreak/>
              <w:t xml:space="preserve">Навыки: </w:t>
            </w:r>
          </w:p>
        </w:tc>
      </w:tr>
      <w:tr w:rsidR="002E28FE" w:rsidRPr="009440D4" w14:paraId="6DE2EB39" w14:textId="77777777" w:rsidTr="00F155F2">
        <w:trPr>
          <w:jc w:val="center"/>
        </w:trPr>
        <w:tc>
          <w:tcPr>
            <w:tcW w:w="2535" w:type="dxa"/>
            <w:vMerge/>
          </w:tcPr>
          <w:p w14:paraId="563BBB7D"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4C9491E3"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7AAD8562" w14:textId="77777777" w:rsidR="002E28FE" w:rsidRPr="007E0118" w:rsidRDefault="002E28FE" w:rsidP="008D04BB">
            <w:pPr>
              <w:rPr>
                <w:rFonts w:ascii="Times New Roman" w:eastAsia="Calibri" w:hAnsi="Times New Roman" w:cs="Times New Roman"/>
                <w:b/>
                <w:sz w:val="24"/>
                <w:szCs w:val="24"/>
              </w:rPr>
            </w:pPr>
            <w:r w:rsidRPr="007E0118">
              <w:rPr>
                <w:rFonts w:ascii="Times New Roman" w:eastAsia="Calibri" w:hAnsi="Times New Roman" w:cs="Times New Roman"/>
                <w:sz w:val="24"/>
                <w:szCs w:val="24"/>
              </w:rPr>
              <w:t xml:space="preserve">проектирования, реализации и контроля процесса обучения по </w:t>
            </w:r>
            <w:r w:rsidR="004F6413" w:rsidRPr="007E0118">
              <w:rPr>
                <w:rFonts w:ascii="Times New Roman" w:eastAsia="Calibri" w:hAnsi="Times New Roman" w:cs="Times New Roman"/>
                <w:sz w:val="24"/>
                <w:szCs w:val="24"/>
              </w:rPr>
              <w:t xml:space="preserve">учебному </w:t>
            </w:r>
            <w:r w:rsidRPr="007E0118">
              <w:rPr>
                <w:rFonts w:ascii="Times New Roman" w:eastAsia="Calibri" w:hAnsi="Times New Roman" w:cs="Times New Roman"/>
                <w:sz w:val="24"/>
                <w:szCs w:val="24"/>
              </w:rPr>
              <w:t>предмету «Основы безопасности и защиты Родины» на основе федерального государственного образовательного стандарта основного общего образования, примерной основной образовательной программы</w:t>
            </w:r>
          </w:p>
        </w:tc>
      </w:tr>
      <w:tr w:rsidR="002E28FE" w:rsidRPr="009440D4" w14:paraId="795B48B2" w14:textId="77777777" w:rsidTr="00F155F2">
        <w:trPr>
          <w:jc w:val="center"/>
        </w:trPr>
        <w:tc>
          <w:tcPr>
            <w:tcW w:w="2535" w:type="dxa"/>
            <w:vMerge/>
          </w:tcPr>
          <w:p w14:paraId="3566D5D4"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4526040D"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5E763EFD"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Умения:</w:t>
            </w:r>
          </w:p>
        </w:tc>
      </w:tr>
      <w:tr w:rsidR="002E28FE" w:rsidRPr="009440D4" w14:paraId="55599501" w14:textId="77777777" w:rsidTr="00F155F2">
        <w:trPr>
          <w:jc w:val="center"/>
        </w:trPr>
        <w:tc>
          <w:tcPr>
            <w:tcW w:w="2535" w:type="dxa"/>
            <w:vMerge/>
          </w:tcPr>
          <w:p w14:paraId="3E00DE3C"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425A6A28"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21A74983" w14:textId="77777777" w:rsidR="002E28FE" w:rsidRPr="007E0118" w:rsidRDefault="002E28FE" w:rsidP="008D04BB">
            <w:pPr>
              <w:jc w:val="both"/>
              <w:rPr>
                <w:rFonts w:ascii="Times New Roman" w:hAnsi="Times New Roman" w:cs="Times New Roman"/>
                <w:sz w:val="24"/>
                <w:szCs w:val="24"/>
              </w:rPr>
            </w:pPr>
            <w:r w:rsidRPr="007E0118">
              <w:rPr>
                <w:rFonts w:ascii="Times New Roman" w:hAnsi="Times New Roman" w:cs="Times New Roman"/>
                <w:sz w:val="24"/>
                <w:szCs w:val="24"/>
              </w:rPr>
              <w:t xml:space="preserve">реализовывать образовательную программу по </w:t>
            </w:r>
            <w:r w:rsidR="004F6413"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«Основы безопасности и защиты Родины» в основной школе на основе ФГОС, федеральной образовательной программы основного общего образования; </w:t>
            </w:r>
          </w:p>
          <w:p w14:paraId="29BBFD49" w14:textId="77777777" w:rsidR="002E28FE" w:rsidRPr="007E0118" w:rsidRDefault="002E28FE" w:rsidP="008D04BB">
            <w:pPr>
              <w:jc w:val="both"/>
              <w:rPr>
                <w:rFonts w:ascii="Times New Roman" w:hAnsi="Times New Roman" w:cs="Times New Roman"/>
                <w:sz w:val="24"/>
                <w:szCs w:val="24"/>
              </w:rPr>
            </w:pPr>
            <w:r w:rsidRPr="007E0118">
              <w:rPr>
                <w:rFonts w:ascii="Times New Roman" w:hAnsi="Times New Roman" w:cs="Times New Roman"/>
                <w:sz w:val="24"/>
                <w:szCs w:val="24"/>
              </w:rPr>
              <w:t>контролировать и оценивать учебные достижения обучающихся;</w:t>
            </w:r>
          </w:p>
          <w:p w14:paraId="2BF09311" w14:textId="77777777" w:rsidR="002E28FE" w:rsidRPr="007E0118" w:rsidRDefault="002E28FE" w:rsidP="008D04BB">
            <w:pPr>
              <w:jc w:val="both"/>
              <w:rPr>
                <w:rFonts w:ascii="Times New Roman" w:hAnsi="Times New Roman" w:cs="Times New Roman"/>
                <w:sz w:val="24"/>
                <w:szCs w:val="24"/>
              </w:rPr>
            </w:pPr>
            <w:r w:rsidRPr="007E0118">
              <w:rPr>
                <w:rFonts w:ascii="Times New Roman" w:hAnsi="Times New Roman" w:cs="Times New Roman"/>
                <w:sz w:val="24"/>
                <w:szCs w:val="24"/>
              </w:rPr>
              <w:t xml:space="preserve">работать с учебно-методическими документами, учебной и специальной литературой в сфере безопасности жизнедеятельности; </w:t>
            </w:r>
          </w:p>
          <w:p w14:paraId="4746B9D5" w14:textId="77777777" w:rsidR="002E28FE" w:rsidRPr="007E0118" w:rsidRDefault="002E28FE" w:rsidP="008D04BB">
            <w:pPr>
              <w:jc w:val="both"/>
              <w:rPr>
                <w:rFonts w:ascii="Times New Roman" w:hAnsi="Times New Roman" w:cs="Times New Roman"/>
                <w:sz w:val="24"/>
                <w:szCs w:val="24"/>
              </w:rPr>
            </w:pPr>
            <w:r w:rsidRPr="007E0118">
              <w:rPr>
                <w:rFonts w:ascii="Times New Roman" w:hAnsi="Times New Roman" w:cs="Times New Roman"/>
                <w:sz w:val="24"/>
                <w:szCs w:val="24"/>
              </w:rPr>
              <w:t>организовывать практическую работу обучающихся на уроках;</w:t>
            </w:r>
          </w:p>
          <w:p w14:paraId="7F54053B" w14:textId="77777777" w:rsidR="002E28FE" w:rsidRPr="007E0118" w:rsidRDefault="002E28FE" w:rsidP="0029229A">
            <w:pPr>
              <w:rPr>
                <w:rFonts w:ascii="Times New Roman" w:eastAsia="Calibri" w:hAnsi="Times New Roman" w:cs="Times New Roman"/>
                <w:b/>
                <w:sz w:val="24"/>
                <w:szCs w:val="24"/>
              </w:rPr>
            </w:pPr>
            <w:r w:rsidRPr="007E0118">
              <w:rPr>
                <w:rFonts w:ascii="Times New Roman" w:hAnsi="Times New Roman" w:cs="Times New Roman"/>
                <w:sz w:val="24"/>
                <w:szCs w:val="24"/>
              </w:rPr>
              <w:t>формировать навыки соблюдения техники безопасности у обучающихся.</w:t>
            </w:r>
          </w:p>
        </w:tc>
      </w:tr>
      <w:tr w:rsidR="002E28FE" w:rsidRPr="009440D4" w14:paraId="49F0764C" w14:textId="77777777" w:rsidTr="00F155F2">
        <w:trPr>
          <w:jc w:val="center"/>
        </w:trPr>
        <w:tc>
          <w:tcPr>
            <w:tcW w:w="2535" w:type="dxa"/>
            <w:vMerge/>
          </w:tcPr>
          <w:p w14:paraId="68B628D8"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2F49CC5F"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3D32338D"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Знания:</w:t>
            </w:r>
          </w:p>
        </w:tc>
      </w:tr>
      <w:tr w:rsidR="002E28FE" w:rsidRPr="009440D4" w14:paraId="00E797A0" w14:textId="77777777" w:rsidTr="00F155F2">
        <w:trPr>
          <w:jc w:val="center"/>
        </w:trPr>
        <w:tc>
          <w:tcPr>
            <w:tcW w:w="2535" w:type="dxa"/>
            <w:vMerge/>
          </w:tcPr>
          <w:p w14:paraId="28F725CA"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2C718A9B"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1ADF1615" w14:textId="77777777" w:rsidR="002E28FE" w:rsidRPr="007E0118" w:rsidRDefault="002E28FE" w:rsidP="0029229A">
            <w:pPr>
              <w:jc w:val="both"/>
              <w:rPr>
                <w:rFonts w:ascii="Times New Roman" w:hAnsi="Times New Roman" w:cs="Times New Roman"/>
                <w:sz w:val="24"/>
                <w:szCs w:val="24"/>
              </w:rPr>
            </w:pPr>
            <w:r w:rsidRPr="007E0118">
              <w:rPr>
                <w:rFonts w:ascii="Times New Roman" w:eastAsia="Calibri" w:hAnsi="Times New Roman" w:cs="Times New Roman"/>
                <w:sz w:val="24"/>
                <w:szCs w:val="24"/>
              </w:rPr>
              <w:t>требований ФГОС ОО и ФОП к преподаванию учебного предмета «Основы безопасности и защиты Родины» в основной школе;</w:t>
            </w:r>
          </w:p>
          <w:p w14:paraId="7B5ED8D3" w14:textId="77777777" w:rsidR="002E28FE" w:rsidRPr="007E0118" w:rsidRDefault="002E28FE" w:rsidP="0029229A">
            <w:pPr>
              <w:jc w:val="both"/>
              <w:rPr>
                <w:rFonts w:ascii="Times New Roman" w:hAnsi="Times New Roman" w:cs="Times New Roman"/>
                <w:sz w:val="24"/>
                <w:szCs w:val="24"/>
              </w:rPr>
            </w:pPr>
            <w:r w:rsidRPr="007E0118">
              <w:rPr>
                <w:rFonts w:ascii="Times New Roman" w:hAnsi="Times New Roman" w:cs="Times New Roman"/>
                <w:sz w:val="24"/>
                <w:szCs w:val="24"/>
              </w:rPr>
              <w:t>типов и видов уроков основ безопасности и защиты Родины, методику их проведении;</w:t>
            </w:r>
          </w:p>
          <w:p w14:paraId="00B11583" w14:textId="77777777" w:rsidR="002E28FE" w:rsidRPr="007E0118" w:rsidRDefault="002E28FE" w:rsidP="0029229A">
            <w:pPr>
              <w:jc w:val="both"/>
              <w:rPr>
                <w:rFonts w:ascii="Times New Roman" w:hAnsi="Times New Roman" w:cs="Times New Roman"/>
                <w:sz w:val="24"/>
                <w:szCs w:val="24"/>
              </w:rPr>
            </w:pPr>
            <w:r w:rsidRPr="007E0118">
              <w:rPr>
                <w:rFonts w:ascii="Times New Roman" w:hAnsi="Times New Roman" w:cs="Times New Roman"/>
                <w:sz w:val="24"/>
                <w:szCs w:val="24"/>
              </w:rPr>
              <w:t>особенностей нормативно-правового обеспечения деятельности учителя основ безопасности и защиты Родины в общеобразовательной школе;</w:t>
            </w:r>
          </w:p>
          <w:p w14:paraId="2492E3A3" w14:textId="77777777" w:rsidR="002E28FE" w:rsidRPr="007E0118" w:rsidRDefault="002E28FE" w:rsidP="0029229A">
            <w:pPr>
              <w:jc w:val="both"/>
              <w:rPr>
                <w:rFonts w:ascii="Times New Roman" w:hAnsi="Times New Roman" w:cs="Times New Roman"/>
                <w:sz w:val="24"/>
                <w:szCs w:val="24"/>
              </w:rPr>
            </w:pPr>
            <w:r w:rsidRPr="007E0118">
              <w:rPr>
                <w:rFonts w:ascii="Times New Roman" w:hAnsi="Times New Roman" w:cs="Times New Roman"/>
                <w:sz w:val="24"/>
                <w:szCs w:val="24"/>
              </w:rPr>
              <w:t xml:space="preserve">структуры и видов нормативных правовых актов, регламентирующих процесс обучения основам безопасности и защиты Родины на уровне основного общего образования; </w:t>
            </w:r>
          </w:p>
          <w:p w14:paraId="32339BAA" w14:textId="77777777" w:rsidR="002E28FE" w:rsidRPr="007E0118" w:rsidRDefault="002E28FE" w:rsidP="0029229A">
            <w:pPr>
              <w:rPr>
                <w:rFonts w:ascii="Times New Roman" w:eastAsia="Calibri" w:hAnsi="Times New Roman" w:cs="Times New Roman"/>
                <w:b/>
                <w:sz w:val="24"/>
                <w:szCs w:val="24"/>
              </w:rPr>
            </w:pPr>
            <w:r w:rsidRPr="007E0118">
              <w:rPr>
                <w:rFonts w:ascii="Times New Roman" w:hAnsi="Times New Roman" w:cs="Times New Roman"/>
                <w:sz w:val="24"/>
                <w:szCs w:val="24"/>
              </w:rPr>
              <w:t>основ обеспечения техники безопасности обучающихся.</w:t>
            </w:r>
          </w:p>
        </w:tc>
      </w:tr>
      <w:tr w:rsidR="002E28FE" w:rsidRPr="009440D4" w14:paraId="3E299933" w14:textId="77777777" w:rsidTr="00F155F2">
        <w:trPr>
          <w:jc w:val="center"/>
        </w:trPr>
        <w:tc>
          <w:tcPr>
            <w:tcW w:w="2535" w:type="dxa"/>
            <w:vMerge/>
          </w:tcPr>
          <w:p w14:paraId="4FB07C33" w14:textId="77777777" w:rsidR="002E28FE" w:rsidRPr="007E0118" w:rsidRDefault="002E28FE" w:rsidP="009440D4">
            <w:pPr>
              <w:rPr>
                <w:rFonts w:ascii="Times New Roman" w:eastAsia="Calibri" w:hAnsi="Times New Roman" w:cs="Times New Roman"/>
                <w:sz w:val="24"/>
                <w:szCs w:val="24"/>
              </w:rPr>
            </w:pPr>
          </w:p>
        </w:tc>
        <w:tc>
          <w:tcPr>
            <w:tcW w:w="3907" w:type="dxa"/>
            <w:vMerge w:val="restart"/>
          </w:tcPr>
          <w:p w14:paraId="40999306" w14:textId="77777777" w:rsidR="002E28FE" w:rsidRPr="007E0118" w:rsidRDefault="002E28FE" w:rsidP="00BD4B37">
            <w:pPr>
              <w:pStyle w:val="ConsPlusNormal"/>
              <w:rPr>
                <w:rFonts w:ascii="Times New Roman" w:eastAsia="Calibri" w:hAnsi="Times New Roman" w:cs="Times New Roman"/>
                <w:sz w:val="24"/>
                <w:szCs w:val="24"/>
              </w:rPr>
            </w:pPr>
            <w:r w:rsidRPr="007E0118">
              <w:rPr>
                <w:rFonts w:ascii="Times New Roman" w:hAnsi="Times New Roman" w:cs="Times New Roman"/>
                <w:sz w:val="24"/>
                <w:szCs w:val="24"/>
              </w:rPr>
              <w:t>ПК 4.2. Использовать формы и методы обучения, в том числе выходящие за рамки учебных занятий: проектная деятельность, лабораторные эксперименты, полевая практика, игротехники и др.</w:t>
            </w:r>
          </w:p>
        </w:tc>
        <w:tc>
          <w:tcPr>
            <w:tcW w:w="8344" w:type="dxa"/>
            <w:tcBorders>
              <w:right w:val="single" w:sz="4" w:space="0" w:color="auto"/>
            </w:tcBorders>
            <w:shd w:val="clear" w:color="auto" w:fill="auto"/>
          </w:tcPr>
          <w:p w14:paraId="5EAA1662"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 xml:space="preserve">Навыки: </w:t>
            </w:r>
          </w:p>
        </w:tc>
      </w:tr>
      <w:tr w:rsidR="002E28FE" w:rsidRPr="009440D4" w14:paraId="2FBF4572" w14:textId="77777777" w:rsidTr="00F155F2">
        <w:trPr>
          <w:jc w:val="center"/>
        </w:trPr>
        <w:tc>
          <w:tcPr>
            <w:tcW w:w="2535" w:type="dxa"/>
            <w:vMerge/>
          </w:tcPr>
          <w:p w14:paraId="5CE70D12"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26ED59AF"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7A9668DC" w14:textId="77777777" w:rsidR="002E28FE" w:rsidRPr="007E0118" w:rsidRDefault="002E28FE" w:rsidP="00B133A9">
            <w:pPr>
              <w:jc w:val="both"/>
              <w:rPr>
                <w:rFonts w:ascii="Times New Roman" w:hAnsi="Times New Roman" w:cs="Times New Roman"/>
                <w:sz w:val="24"/>
                <w:szCs w:val="24"/>
              </w:rPr>
            </w:pPr>
            <w:r w:rsidRPr="007E0118">
              <w:rPr>
                <w:rFonts w:ascii="Times New Roman" w:hAnsi="Times New Roman" w:cs="Times New Roman"/>
                <w:sz w:val="24"/>
                <w:szCs w:val="24"/>
              </w:rPr>
              <w:t>использования современных технологий, форм и методов обучения, в том числе выходящих за рамки учебных занятий: проектной деятельности, лабораторных экспериментов, игротехники и др.;</w:t>
            </w:r>
          </w:p>
          <w:p w14:paraId="7741BB67" w14:textId="77777777" w:rsidR="002E28FE" w:rsidRPr="007E0118" w:rsidRDefault="002E28FE" w:rsidP="00B133A9">
            <w:pPr>
              <w:rPr>
                <w:rFonts w:ascii="Times New Roman" w:eastAsia="Calibri" w:hAnsi="Times New Roman" w:cs="Times New Roman"/>
                <w:b/>
                <w:sz w:val="24"/>
                <w:szCs w:val="24"/>
              </w:rPr>
            </w:pPr>
            <w:r w:rsidRPr="007E0118">
              <w:rPr>
                <w:rFonts w:ascii="Times New Roman" w:hAnsi="Times New Roman" w:cs="Times New Roman"/>
                <w:sz w:val="24"/>
                <w:szCs w:val="24"/>
              </w:rPr>
              <w:t>самообразования и обновления своих знаний и умений в области основ безопасности и защиты Родины и методики преподавания.</w:t>
            </w:r>
          </w:p>
        </w:tc>
      </w:tr>
      <w:tr w:rsidR="002E28FE" w:rsidRPr="009440D4" w14:paraId="76342BB9" w14:textId="77777777" w:rsidTr="00F155F2">
        <w:trPr>
          <w:jc w:val="center"/>
        </w:trPr>
        <w:tc>
          <w:tcPr>
            <w:tcW w:w="2535" w:type="dxa"/>
            <w:vMerge/>
          </w:tcPr>
          <w:p w14:paraId="57D7F6F6"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132A1F53"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52007277"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Умения:</w:t>
            </w:r>
          </w:p>
        </w:tc>
      </w:tr>
      <w:tr w:rsidR="002E28FE" w:rsidRPr="009440D4" w14:paraId="59E9AB4C" w14:textId="77777777" w:rsidTr="00F155F2">
        <w:trPr>
          <w:jc w:val="center"/>
        </w:trPr>
        <w:tc>
          <w:tcPr>
            <w:tcW w:w="2535" w:type="dxa"/>
            <w:vMerge/>
          </w:tcPr>
          <w:p w14:paraId="4A7E5902"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6C2984DB"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0FDAAB51" w14:textId="77777777" w:rsidR="002E28FE" w:rsidRPr="007E0118" w:rsidRDefault="002E28FE" w:rsidP="00D9663E">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 xml:space="preserve">применять различные формы и методы обучения, выходящие за рамки традиционных уроков, для повышения мотивации и интереса обучающихся к </w:t>
            </w:r>
            <w:r w:rsidR="00871F2A" w:rsidRPr="007E0118">
              <w:rPr>
                <w:rFonts w:ascii="Times New Roman" w:eastAsia="Calibri" w:hAnsi="Times New Roman" w:cs="Times New Roman"/>
                <w:sz w:val="24"/>
                <w:szCs w:val="24"/>
              </w:rPr>
              <w:t xml:space="preserve">учебному </w:t>
            </w:r>
            <w:r w:rsidRPr="007E0118">
              <w:rPr>
                <w:rFonts w:ascii="Times New Roman" w:eastAsia="Calibri" w:hAnsi="Times New Roman" w:cs="Times New Roman"/>
                <w:sz w:val="24"/>
                <w:szCs w:val="24"/>
              </w:rPr>
              <w:t>предмету «О</w:t>
            </w:r>
            <w:r w:rsidRPr="007E0118">
              <w:rPr>
                <w:rFonts w:ascii="Times New Roman" w:hAnsi="Times New Roman" w:cs="Times New Roman"/>
                <w:sz w:val="24"/>
                <w:szCs w:val="24"/>
              </w:rPr>
              <w:t>сновы безопасности и защиты Родины»</w:t>
            </w:r>
            <w:r w:rsidRPr="007E0118">
              <w:rPr>
                <w:rFonts w:ascii="Times New Roman" w:eastAsia="Calibri" w:hAnsi="Times New Roman" w:cs="Times New Roman"/>
                <w:sz w:val="24"/>
                <w:szCs w:val="24"/>
              </w:rPr>
              <w:t>;</w:t>
            </w:r>
          </w:p>
          <w:p w14:paraId="52EAE950" w14:textId="77777777" w:rsidR="002E28FE" w:rsidRPr="007E0118" w:rsidRDefault="002E28FE" w:rsidP="00D9663E">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разрабатывать и проводить эксперименты;</w:t>
            </w:r>
          </w:p>
          <w:p w14:paraId="19058652" w14:textId="77777777" w:rsidR="002E28FE" w:rsidRPr="007E0118" w:rsidRDefault="002E28FE" w:rsidP="00D9663E">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 xml:space="preserve">проектировать и реализовывать проектно-исследовательскую деятельность обучающихся по </w:t>
            </w:r>
            <w:r w:rsidR="00871F2A" w:rsidRPr="007E0118">
              <w:rPr>
                <w:rFonts w:ascii="Times New Roman" w:eastAsia="Calibri" w:hAnsi="Times New Roman" w:cs="Times New Roman"/>
                <w:sz w:val="24"/>
                <w:szCs w:val="24"/>
              </w:rPr>
              <w:t xml:space="preserve">учебному </w:t>
            </w:r>
            <w:r w:rsidRPr="007E0118">
              <w:rPr>
                <w:rFonts w:ascii="Times New Roman" w:eastAsia="Calibri" w:hAnsi="Times New Roman" w:cs="Times New Roman"/>
                <w:sz w:val="24"/>
                <w:szCs w:val="24"/>
              </w:rPr>
              <w:t>предмету «О</w:t>
            </w:r>
            <w:r w:rsidRPr="007E0118">
              <w:rPr>
                <w:rFonts w:ascii="Times New Roman" w:hAnsi="Times New Roman" w:cs="Times New Roman"/>
                <w:sz w:val="24"/>
                <w:szCs w:val="24"/>
              </w:rPr>
              <w:t>сновы безопасности и защиты Родины»</w:t>
            </w:r>
            <w:r w:rsidRPr="007E0118">
              <w:rPr>
                <w:rFonts w:ascii="Times New Roman" w:eastAsia="Calibri" w:hAnsi="Times New Roman" w:cs="Times New Roman"/>
                <w:sz w:val="24"/>
                <w:szCs w:val="24"/>
              </w:rPr>
              <w:t>, направленную на решение реальных задач и развитие навыков командной работы;</w:t>
            </w:r>
          </w:p>
          <w:p w14:paraId="03FEAC9E" w14:textId="77777777" w:rsidR="002E28FE" w:rsidRPr="007E0118" w:rsidRDefault="002E28FE" w:rsidP="00D9663E">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применять игротехники для развития логического мышления обучающихся;</w:t>
            </w:r>
          </w:p>
          <w:p w14:paraId="5C30DF0C" w14:textId="77777777" w:rsidR="002E28FE" w:rsidRPr="007E0118" w:rsidRDefault="002E28FE" w:rsidP="00D9663E">
            <w:pPr>
              <w:rPr>
                <w:rFonts w:ascii="Times New Roman" w:eastAsia="Calibri" w:hAnsi="Times New Roman" w:cs="Times New Roman"/>
                <w:b/>
                <w:sz w:val="24"/>
                <w:szCs w:val="24"/>
              </w:rPr>
            </w:pPr>
            <w:r w:rsidRPr="007E0118">
              <w:rPr>
                <w:rFonts w:ascii="Times New Roman" w:hAnsi="Times New Roman" w:cs="Times New Roman"/>
                <w:sz w:val="24"/>
                <w:szCs w:val="24"/>
              </w:rPr>
              <w:t>оценивать и анализировать результаты обучения, включая оценку проектов, виртуальных экспериментов и игровых заданий.</w:t>
            </w:r>
          </w:p>
        </w:tc>
      </w:tr>
      <w:tr w:rsidR="002E28FE" w:rsidRPr="009440D4" w14:paraId="4CA56489" w14:textId="77777777" w:rsidTr="00F155F2">
        <w:trPr>
          <w:jc w:val="center"/>
        </w:trPr>
        <w:tc>
          <w:tcPr>
            <w:tcW w:w="2535" w:type="dxa"/>
            <w:vMerge/>
          </w:tcPr>
          <w:p w14:paraId="745D5793"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3BF5A1DB"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594F2759"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Знания:</w:t>
            </w:r>
          </w:p>
        </w:tc>
      </w:tr>
      <w:tr w:rsidR="002E28FE" w:rsidRPr="009440D4" w14:paraId="41478082" w14:textId="77777777" w:rsidTr="00F155F2">
        <w:trPr>
          <w:jc w:val="center"/>
        </w:trPr>
        <w:tc>
          <w:tcPr>
            <w:tcW w:w="2535" w:type="dxa"/>
            <w:vMerge/>
          </w:tcPr>
          <w:p w14:paraId="000EC87F"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522E52C1"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56298CCE" w14:textId="77777777" w:rsidR="002E28FE" w:rsidRPr="007E0118" w:rsidRDefault="002E28FE" w:rsidP="00AF452A">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современных форм и методов обучения, включая проектные технологии, виртуальные и лабораторные эксперименты, игротехнику и другие;</w:t>
            </w:r>
          </w:p>
          <w:p w14:paraId="130BA862" w14:textId="77777777" w:rsidR="002E28FE" w:rsidRPr="007E0118" w:rsidRDefault="002E28FE" w:rsidP="00AF452A">
            <w:pPr>
              <w:rPr>
                <w:rFonts w:ascii="Times New Roman" w:eastAsia="Calibri" w:hAnsi="Times New Roman" w:cs="Times New Roman"/>
                <w:b/>
                <w:sz w:val="24"/>
                <w:szCs w:val="24"/>
              </w:rPr>
            </w:pPr>
            <w:r w:rsidRPr="007E0118">
              <w:rPr>
                <w:rFonts w:ascii="Times New Roman" w:eastAsia="Calibri" w:hAnsi="Times New Roman" w:cs="Times New Roman"/>
                <w:sz w:val="24"/>
                <w:szCs w:val="24"/>
              </w:rPr>
              <w:t>возможностей использования информационных технологий в образовательном процессе.</w:t>
            </w:r>
          </w:p>
        </w:tc>
      </w:tr>
      <w:tr w:rsidR="002E28FE" w:rsidRPr="009440D4" w14:paraId="5BEB416E" w14:textId="77777777" w:rsidTr="00F155F2">
        <w:trPr>
          <w:jc w:val="center"/>
        </w:trPr>
        <w:tc>
          <w:tcPr>
            <w:tcW w:w="2535" w:type="dxa"/>
            <w:vMerge/>
          </w:tcPr>
          <w:p w14:paraId="6F19CAF3" w14:textId="77777777" w:rsidR="002E28FE" w:rsidRPr="007E0118" w:rsidRDefault="002E28FE" w:rsidP="009440D4">
            <w:pPr>
              <w:rPr>
                <w:rFonts w:ascii="Times New Roman" w:eastAsia="Calibri" w:hAnsi="Times New Roman" w:cs="Times New Roman"/>
                <w:sz w:val="24"/>
                <w:szCs w:val="24"/>
              </w:rPr>
            </w:pPr>
          </w:p>
        </w:tc>
        <w:tc>
          <w:tcPr>
            <w:tcW w:w="3907" w:type="dxa"/>
            <w:vMerge w:val="restart"/>
          </w:tcPr>
          <w:p w14:paraId="4B8BB04E" w14:textId="77777777" w:rsidR="002E28FE" w:rsidRPr="007E0118" w:rsidRDefault="002E28FE" w:rsidP="0092436E">
            <w:pPr>
              <w:pStyle w:val="ConsPlusNormal"/>
              <w:rPr>
                <w:rFonts w:ascii="Times New Roman" w:eastAsia="Calibri" w:hAnsi="Times New Roman" w:cs="Times New Roman"/>
                <w:sz w:val="24"/>
                <w:szCs w:val="24"/>
              </w:rPr>
            </w:pPr>
            <w:r w:rsidRPr="007E0118">
              <w:rPr>
                <w:rFonts w:ascii="Times New Roman" w:hAnsi="Times New Roman" w:cs="Times New Roman"/>
                <w:sz w:val="24"/>
                <w:szCs w:val="24"/>
              </w:rPr>
              <w:t xml:space="preserve">ПК 4.3. Применять теорию и методику преподавания </w:t>
            </w:r>
            <w:r w:rsidR="004F6413" w:rsidRPr="007E0118">
              <w:rPr>
                <w:rFonts w:ascii="Times New Roman" w:hAnsi="Times New Roman" w:cs="Times New Roman"/>
                <w:sz w:val="24"/>
                <w:szCs w:val="24"/>
              </w:rPr>
              <w:t xml:space="preserve">учебного </w:t>
            </w:r>
            <w:r w:rsidRPr="007E0118">
              <w:rPr>
                <w:rFonts w:ascii="Times New Roman" w:hAnsi="Times New Roman" w:cs="Times New Roman"/>
                <w:sz w:val="24"/>
                <w:szCs w:val="24"/>
              </w:rPr>
              <w:t>предмета «Основы безопасности и защиты Родины» в практической деятельности</w:t>
            </w:r>
          </w:p>
        </w:tc>
        <w:tc>
          <w:tcPr>
            <w:tcW w:w="8344" w:type="dxa"/>
            <w:tcBorders>
              <w:right w:val="single" w:sz="4" w:space="0" w:color="auto"/>
            </w:tcBorders>
            <w:shd w:val="clear" w:color="auto" w:fill="auto"/>
          </w:tcPr>
          <w:p w14:paraId="48F78D0F"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 xml:space="preserve">Навыки: </w:t>
            </w:r>
          </w:p>
        </w:tc>
      </w:tr>
      <w:tr w:rsidR="002E28FE" w:rsidRPr="009440D4" w14:paraId="6470F916" w14:textId="77777777" w:rsidTr="00F155F2">
        <w:trPr>
          <w:jc w:val="center"/>
        </w:trPr>
        <w:tc>
          <w:tcPr>
            <w:tcW w:w="2535" w:type="dxa"/>
            <w:vMerge/>
          </w:tcPr>
          <w:p w14:paraId="6B39EFA7"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28ABB994"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5EFB296C" w14:textId="77777777" w:rsidR="002E28FE" w:rsidRPr="007E0118" w:rsidRDefault="002E28FE" w:rsidP="004E3263">
            <w:pPr>
              <w:rPr>
                <w:rFonts w:ascii="Times New Roman" w:eastAsia="Calibri" w:hAnsi="Times New Roman" w:cs="Times New Roman"/>
                <w:b/>
                <w:sz w:val="24"/>
                <w:szCs w:val="24"/>
              </w:rPr>
            </w:pPr>
            <w:r w:rsidRPr="007E0118">
              <w:rPr>
                <w:rFonts w:ascii="Times New Roman" w:eastAsia="Calibri" w:hAnsi="Times New Roman" w:cs="Times New Roman"/>
                <w:sz w:val="24"/>
                <w:szCs w:val="24"/>
              </w:rPr>
              <w:t>выбора и применения различных методик и технологий обучения учебному предмету «Основы безопасности и защиты Родины»</w:t>
            </w:r>
          </w:p>
        </w:tc>
      </w:tr>
      <w:tr w:rsidR="002E28FE" w:rsidRPr="009440D4" w14:paraId="728BFC73" w14:textId="77777777" w:rsidTr="00F155F2">
        <w:trPr>
          <w:jc w:val="center"/>
        </w:trPr>
        <w:tc>
          <w:tcPr>
            <w:tcW w:w="2535" w:type="dxa"/>
            <w:vMerge/>
          </w:tcPr>
          <w:p w14:paraId="5D10AD90"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63DF4EB8"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08DBC7C8"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Умения:</w:t>
            </w:r>
          </w:p>
        </w:tc>
      </w:tr>
      <w:tr w:rsidR="002E28FE" w:rsidRPr="009440D4" w14:paraId="140F0104" w14:textId="77777777" w:rsidTr="00F155F2">
        <w:trPr>
          <w:jc w:val="center"/>
        </w:trPr>
        <w:tc>
          <w:tcPr>
            <w:tcW w:w="2535" w:type="dxa"/>
            <w:vMerge/>
          </w:tcPr>
          <w:p w14:paraId="7F60BBD6"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3D130EE2"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1F2EBD9C" w14:textId="77777777" w:rsidR="002E28FE" w:rsidRPr="007E0118" w:rsidRDefault="002E28FE" w:rsidP="00015E2A">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разрабатывать учебные программы, технологические карты урока «Основы безопасности и защиты Родины» в соответствии с ФГОС ОО и ФОП;</w:t>
            </w:r>
          </w:p>
          <w:p w14:paraId="5F2CC46A" w14:textId="77777777" w:rsidR="002E28FE" w:rsidRPr="007E0118" w:rsidRDefault="002E28FE" w:rsidP="00015E2A">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использовать различные методики и технологии обучения предмету «Основы безопасности и защиты Родины»;</w:t>
            </w:r>
          </w:p>
          <w:p w14:paraId="5377FFEE" w14:textId="77777777" w:rsidR="002E28FE" w:rsidRPr="007E0118" w:rsidRDefault="002E28FE" w:rsidP="00015E2A">
            <w:pPr>
              <w:jc w:val="both"/>
              <w:rPr>
                <w:rFonts w:ascii="Times New Roman" w:hAnsi="Times New Roman" w:cs="Times New Roman"/>
                <w:sz w:val="24"/>
                <w:szCs w:val="24"/>
              </w:rPr>
            </w:pPr>
            <w:r w:rsidRPr="007E0118">
              <w:rPr>
                <w:rFonts w:ascii="Times New Roman" w:hAnsi="Times New Roman" w:cs="Times New Roman"/>
                <w:sz w:val="24"/>
                <w:szCs w:val="24"/>
              </w:rPr>
              <w:t>выстраивать индивидуальные траектории обучения с учетом различного контингента обучающихся;</w:t>
            </w:r>
          </w:p>
          <w:p w14:paraId="3DA23D1B" w14:textId="77777777" w:rsidR="002E28FE" w:rsidRPr="007E0118" w:rsidRDefault="002E28FE" w:rsidP="00015E2A">
            <w:pPr>
              <w:rPr>
                <w:rFonts w:ascii="Times New Roman" w:eastAsia="Calibri" w:hAnsi="Times New Roman" w:cs="Times New Roman"/>
                <w:b/>
                <w:sz w:val="24"/>
                <w:szCs w:val="24"/>
              </w:rPr>
            </w:pPr>
            <w:r w:rsidRPr="007E0118">
              <w:rPr>
                <w:rFonts w:ascii="Times New Roman" w:hAnsi="Times New Roman" w:cs="Times New Roman"/>
                <w:sz w:val="24"/>
                <w:szCs w:val="24"/>
              </w:rPr>
              <w:t xml:space="preserve">проектировать индивидуальную траекторию профессионального роста: совершенствовать теоретические знания и методику преподавания </w:t>
            </w:r>
            <w:r w:rsidR="008307FF" w:rsidRPr="007E0118">
              <w:rPr>
                <w:rFonts w:ascii="Times New Roman" w:hAnsi="Times New Roman" w:cs="Times New Roman"/>
                <w:sz w:val="24"/>
                <w:szCs w:val="24"/>
              </w:rPr>
              <w:t xml:space="preserve">учебного </w:t>
            </w:r>
            <w:r w:rsidRPr="007E0118">
              <w:rPr>
                <w:rFonts w:ascii="Times New Roman" w:eastAsia="Calibri" w:hAnsi="Times New Roman" w:cs="Times New Roman"/>
                <w:sz w:val="24"/>
                <w:szCs w:val="24"/>
              </w:rPr>
              <w:t xml:space="preserve">предмета «Основы безопасности и защиты Родины» </w:t>
            </w:r>
            <w:r w:rsidRPr="007E0118">
              <w:rPr>
                <w:rFonts w:ascii="Times New Roman" w:hAnsi="Times New Roman" w:cs="Times New Roman"/>
                <w:sz w:val="24"/>
                <w:szCs w:val="24"/>
              </w:rPr>
              <w:t>в основной школе.</w:t>
            </w:r>
          </w:p>
        </w:tc>
      </w:tr>
      <w:tr w:rsidR="002E28FE" w:rsidRPr="009440D4" w14:paraId="10EAF138" w14:textId="77777777" w:rsidTr="00F155F2">
        <w:trPr>
          <w:jc w:val="center"/>
        </w:trPr>
        <w:tc>
          <w:tcPr>
            <w:tcW w:w="2535" w:type="dxa"/>
            <w:vMerge/>
          </w:tcPr>
          <w:p w14:paraId="1EA69F84"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7942531B"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007B2FF1"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Знания:</w:t>
            </w:r>
          </w:p>
        </w:tc>
      </w:tr>
      <w:tr w:rsidR="002E28FE" w:rsidRPr="009440D4" w14:paraId="4F62AB30" w14:textId="77777777" w:rsidTr="00F155F2">
        <w:trPr>
          <w:jc w:val="center"/>
        </w:trPr>
        <w:tc>
          <w:tcPr>
            <w:tcW w:w="2535" w:type="dxa"/>
            <w:vMerge/>
          </w:tcPr>
          <w:p w14:paraId="20349B75"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1D3C99A1"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38DE8793" w14:textId="77777777" w:rsidR="002E28FE" w:rsidRPr="007E0118" w:rsidRDefault="002E28FE" w:rsidP="00200635">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t xml:space="preserve">современных методик и технологий обучения </w:t>
            </w:r>
            <w:r w:rsidR="008307FF" w:rsidRPr="007E0118">
              <w:rPr>
                <w:rFonts w:ascii="Times New Roman" w:eastAsia="Calibri" w:hAnsi="Times New Roman" w:cs="Times New Roman"/>
                <w:sz w:val="24"/>
                <w:szCs w:val="24"/>
              </w:rPr>
              <w:t xml:space="preserve">учебному </w:t>
            </w:r>
            <w:r w:rsidRPr="007E0118">
              <w:rPr>
                <w:rFonts w:ascii="Times New Roman" w:eastAsia="Calibri" w:hAnsi="Times New Roman" w:cs="Times New Roman"/>
                <w:sz w:val="24"/>
                <w:szCs w:val="24"/>
              </w:rPr>
              <w:t>предмету «Основы безопасности и защиты Родины»;</w:t>
            </w:r>
          </w:p>
          <w:p w14:paraId="4C03D893" w14:textId="77777777" w:rsidR="002E28FE" w:rsidRPr="007E0118" w:rsidRDefault="002E28FE" w:rsidP="00200635">
            <w:pPr>
              <w:jc w:val="both"/>
              <w:rPr>
                <w:rFonts w:ascii="Times New Roman" w:eastAsia="Calibri" w:hAnsi="Times New Roman" w:cs="Times New Roman"/>
                <w:sz w:val="24"/>
                <w:szCs w:val="24"/>
              </w:rPr>
            </w:pPr>
            <w:r w:rsidRPr="007E0118">
              <w:rPr>
                <w:rFonts w:ascii="Times New Roman" w:eastAsia="Calibri" w:hAnsi="Times New Roman" w:cs="Times New Roman"/>
                <w:sz w:val="24"/>
                <w:szCs w:val="24"/>
              </w:rPr>
              <w:lastRenderedPageBreak/>
              <w:t>особенностей применения современных форм и методов в обучении «Основам безопасности и защиты Родины», в том числе в работе с различным контингентом обучающихся;</w:t>
            </w:r>
          </w:p>
          <w:p w14:paraId="4A984A2E" w14:textId="77777777" w:rsidR="002E28FE" w:rsidRPr="007E0118" w:rsidRDefault="002E28FE" w:rsidP="00200635">
            <w:pPr>
              <w:rPr>
                <w:rFonts w:ascii="Times New Roman" w:eastAsia="Calibri" w:hAnsi="Times New Roman" w:cs="Times New Roman"/>
                <w:b/>
                <w:sz w:val="24"/>
                <w:szCs w:val="24"/>
              </w:rPr>
            </w:pPr>
            <w:r w:rsidRPr="007E0118">
              <w:rPr>
                <w:rFonts w:ascii="Times New Roman" w:eastAsia="Calibri" w:hAnsi="Times New Roman" w:cs="Times New Roman"/>
                <w:sz w:val="24"/>
                <w:szCs w:val="24"/>
              </w:rPr>
              <w:t xml:space="preserve">основ построения </w:t>
            </w:r>
            <w:r w:rsidRPr="007E0118">
              <w:rPr>
                <w:rFonts w:ascii="Times New Roman" w:hAnsi="Times New Roman" w:cs="Times New Roman"/>
                <w:sz w:val="24"/>
                <w:szCs w:val="24"/>
              </w:rPr>
              <w:t>траектории личностного профессионального роста.</w:t>
            </w:r>
          </w:p>
        </w:tc>
      </w:tr>
      <w:tr w:rsidR="002E28FE" w:rsidRPr="009440D4" w14:paraId="5BC99335" w14:textId="77777777" w:rsidTr="00F155F2">
        <w:trPr>
          <w:jc w:val="center"/>
        </w:trPr>
        <w:tc>
          <w:tcPr>
            <w:tcW w:w="2535" w:type="dxa"/>
            <w:vMerge/>
          </w:tcPr>
          <w:p w14:paraId="174E4088" w14:textId="77777777" w:rsidR="002E28FE" w:rsidRPr="007E0118" w:rsidRDefault="002E28FE" w:rsidP="009440D4">
            <w:pPr>
              <w:rPr>
                <w:rFonts w:ascii="Times New Roman" w:eastAsia="Calibri" w:hAnsi="Times New Roman" w:cs="Times New Roman"/>
                <w:sz w:val="24"/>
                <w:szCs w:val="24"/>
              </w:rPr>
            </w:pPr>
          </w:p>
        </w:tc>
        <w:tc>
          <w:tcPr>
            <w:tcW w:w="3907" w:type="dxa"/>
            <w:vMerge w:val="restart"/>
          </w:tcPr>
          <w:p w14:paraId="300E710E" w14:textId="77777777" w:rsidR="002E28FE" w:rsidRPr="007E0118" w:rsidRDefault="002E28FE" w:rsidP="0092436E">
            <w:pPr>
              <w:pStyle w:val="ConsPlusNormal"/>
              <w:rPr>
                <w:rFonts w:ascii="Times New Roman" w:eastAsia="Calibri" w:hAnsi="Times New Roman" w:cs="Times New Roman"/>
                <w:sz w:val="24"/>
                <w:szCs w:val="24"/>
              </w:rPr>
            </w:pPr>
            <w:r w:rsidRPr="007E0118">
              <w:rPr>
                <w:rFonts w:ascii="Times New Roman" w:hAnsi="Times New Roman" w:cs="Times New Roman"/>
                <w:sz w:val="24"/>
                <w:szCs w:val="24"/>
              </w:rPr>
              <w:t>ПК 4.4. Формировать развивающую образовательную среду для достижения личностных, предметных и метапредметных результатов обучения средствами преподаваемого учебного предмета «Основы безопасности и защиты Родины»</w:t>
            </w:r>
          </w:p>
        </w:tc>
        <w:tc>
          <w:tcPr>
            <w:tcW w:w="8344" w:type="dxa"/>
            <w:tcBorders>
              <w:right w:val="single" w:sz="4" w:space="0" w:color="auto"/>
            </w:tcBorders>
            <w:shd w:val="clear" w:color="auto" w:fill="auto"/>
          </w:tcPr>
          <w:p w14:paraId="35140326"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 xml:space="preserve">Навыки: </w:t>
            </w:r>
          </w:p>
        </w:tc>
      </w:tr>
      <w:tr w:rsidR="002E28FE" w:rsidRPr="009440D4" w14:paraId="7A152C63" w14:textId="77777777" w:rsidTr="00F155F2">
        <w:trPr>
          <w:jc w:val="center"/>
        </w:trPr>
        <w:tc>
          <w:tcPr>
            <w:tcW w:w="2535" w:type="dxa"/>
            <w:vMerge/>
          </w:tcPr>
          <w:p w14:paraId="5F214041"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19AADBF3"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4AC4C70D" w14:textId="77777777" w:rsidR="002E28FE" w:rsidRPr="007E0118" w:rsidRDefault="002E28FE" w:rsidP="009440D4">
            <w:pPr>
              <w:rPr>
                <w:rFonts w:ascii="Times New Roman" w:eastAsia="Calibri" w:hAnsi="Times New Roman" w:cs="Times New Roman"/>
                <w:b/>
                <w:sz w:val="24"/>
                <w:szCs w:val="24"/>
              </w:rPr>
            </w:pPr>
            <w:r w:rsidRPr="007E0118">
              <w:rPr>
                <w:rFonts w:ascii="Times New Roman" w:hAnsi="Times New Roman" w:cs="Times New Roman"/>
                <w:sz w:val="24"/>
                <w:szCs w:val="24"/>
              </w:rPr>
              <w:t xml:space="preserve">создания современной развивающей образовательной среды средствами предмета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w:t>
            </w:r>
          </w:p>
        </w:tc>
      </w:tr>
      <w:tr w:rsidR="002E28FE" w:rsidRPr="009440D4" w14:paraId="34B15BD8" w14:textId="77777777" w:rsidTr="00F155F2">
        <w:trPr>
          <w:jc w:val="center"/>
        </w:trPr>
        <w:tc>
          <w:tcPr>
            <w:tcW w:w="2535" w:type="dxa"/>
            <w:vMerge/>
          </w:tcPr>
          <w:p w14:paraId="1954DD09"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67B05A8A"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738E49C7"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Умения:</w:t>
            </w:r>
          </w:p>
        </w:tc>
      </w:tr>
      <w:tr w:rsidR="002E28FE" w:rsidRPr="009440D4" w14:paraId="4FA8B07E" w14:textId="77777777" w:rsidTr="00F155F2">
        <w:trPr>
          <w:jc w:val="center"/>
        </w:trPr>
        <w:tc>
          <w:tcPr>
            <w:tcW w:w="2535" w:type="dxa"/>
            <w:vMerge/>
          </w:tcPr>
          <w:p w14:paraId="131D2D63"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6162E01E"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293CBEBC" w14:textId="77777777" w:rsidR="002E28FE" w:rsidRPr="007E0118" w:rsidRDefault="002E28FE" w:rsidP="00B36714">
            <w:pPr>
              <w:jc w:val="both"/>
              <w:rPr>
                <w:rFonts w:ascii="Times New Roman" w:hAnsi="Times New Roman" w:cs="Times New Roman"/>
                <w:sz w:val="24"/>
                <w:szCs w:val="24"/>
              </w:rPr>
            </w:pPr>
            <w:r w:rsidRPr="007E0118">
              <w:rPr>
                <w:rFonts w:ascii="Times New Roman" w:hAnsi="Times New Roman" w:cs="Times New Roman"/>
                <w:sz w:val="24"/>
                <w:szCs w:val="24"/>
              </w:rPr>
              <w:t xml:space="preserve">организовывать развивающую образовательную среду обучения </w:t>
            </w:r>
            <w:r w:rsidR="008307FF"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w:t>
            </w:r>
          </w:p>
          <w:p w14:paraId="1A6DF1FD" w14:textId="77777777" w:rsidR="002E28FE" w:rsidRPr="007E0118" w:rsidRDefault="002E28FE" w:rsidP="00B36714">
            <w:pPr>
              <w:jc w:val="both"/>
              <w:rPr>
                <w:rFonts w:ascii="Times New Roman" w:hAnsi="Times New Roman" w:cs="Times New Roman"/>
                <w:sz w:val="24"/>
                <w:szCs w:val="24"/>
              </w:rPr>
            </w:pPr>
            <w:r w:rsidRPr="007E0118">
              <w:rPr>
                <w:rFonts w:ascii="Times New Roman" w:hAnsi="Times New Roman" w:cs="Times New Roman"/>
                <w:sz w:val="24"/>
                <w:szCs w:val="24"/>
              </w:rPr>
              <w:t xml:space="preserve">применять педагогические методы диагностики для определения личностных, предметных и метапредметных результатов обучения </w:t>
            </w:r>
            <w:r w:rsidR="008307FF"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 xml:space="preserve">; </w:t>
            </w:r>
          </w:p>
          <w:p w14:paraId="06E93986" w14:textId="77777777" w:rsidR="002E28FE" w:rsidRPr="007E0118" w:rsidRDefault="002E28FE" w:rsidP="00B36714">
            <w:pPr>
              <w:jc w:val="both"/>
              <w:rPr>
                <w:rFonts w:ascii="Times New Roman" w:hAnsi="Times New Roman" w:cs="Times New Roman"/>
                <w:sz w:val="24"/>
                <w:szCs w:val="24"/>
              </w:rPr>
            </w:pPr>
            <w:r w:rsidRPr="007E0118">
              <w:rPr>
                <w:rFonts w:ascii="Times New Roman" w:hAnsi="Times New Roman" w:cs="Times New Roman"/>
                <w:sz w:val="24"/>
                <w:szCs w:val="24"/>
              </w:rPr>
              <w:t xml:space="preserve">формулировать целевое поля деятельности обучающегося в процессе изучения основ безопасности и защиты Родины; </w:t>
            </w:r>
          </w:p>
          <w:p w14:paraId="3C508F83" w14:textId="77777777" w:rsidR="002E28FE" w:rsidRPr="007E0118" w:rsidRDefault="002E28FE" w:rsidP="00B36714">
            <w:pPr>
              <w:jc w:val="both"/>
              <w:rPr>
                <w:rFonts w:ascii="Times New Roman" w:hAnsi="Times New Roman" w:cs="Times New Roman"/>
                <w:sz w:val="24"/>
                <w:szCs w:val="24"/>
              </w:rPr>
            </w:pPr>
            <w:r w:rsidRPr="007E0118">
              <w:rPr>
                <w:rFonts w:ascii="Times New Roman" w:hAnsi="Times New Roman" w:cs="Times New Roman"/>
                <w:sz w:val="24"/>
                <w:szCs w:val="24"/>
              </w:rPr>
              <w:t xml:space="preserve">конструировать развивающие задания по </w:t>
            </w:r>
            <w:r w:rsidR="008307FF"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 xml:space="preserve">; </w:t>
            </w:r>
          </w:p>
          <w:p w14:paraId="799E7984" w14:textId="77777777" w:rsidR="002E28FE" w:rsidRPr="007E0118" w:rsidRDefault="002E28FE" w:rsidP="00B36714">
            <w:pPr>
              <w:rPr>
                <w:rFonts w:ascii="Times New Roman" w:eastAsia="Calibri" w:hAnsi="Times New Roman" w:cs="Times New Roman"/>
                <w:b/>
                <w:sz w:val="24"/>
                <w:szCs w:val="24"/>
              </w:rPr>
            </w:pPr>
            <w:r w:rsidRPr="007E0118">
              <w:rPr>
                <w:rFonts w:ascii="Times New Roman" w:hAnsi="Times New Roman" w:cs="Times New Roman"/>
                <w:sz w:val="24"/>
                <w:szCs w:val="24"/>
              </w:rPr>
              <w:t>оценивать и анализировать достижения личностных, предметных и метапредметных результатов обучения.</w:t>
            </w:r>
          </w:p>
        </w:tc>
      </w:tr>
      <w:tr w:rsidR="002E28FE" w:rsidRPr="009440D4" w14:paraId="2C9C4767" w14:textId="77777777" w:rsidTr="00F155F2">
        <w:trPr>
          <w:jc w:val="center"/>
        </w:trPr>
        <w:tc>
          <w:tcPr>
            <w:tcW w:w="2535" w:type="dxa"/>
            <w:vMerge/>
          </w:tcPr>
          <w:p w14:paraId="1587AF36"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11597181"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2F640EE6"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Знания:</w:t>
            </w:r>
          </w:p>
        </w:tc>
      </w:tr>
      <w:tr w:rsidR="002E28FE" w:rsidRPr="009440D4" w14:paraId="3A83BB00" w14:textId="77777777" w:rsidTr="00F155F2">
        <w:trPr>
          <w:jc w:val="center"/>
        </w:trPr>
        <w:tc>
          <w:tcPr>
            <w:tcW w:w="2535" w:type="dxa"/>
            <w:vMerge/>
          </w:tcPr>
          <w:p w14:paraId="026BF697"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02DFACDE"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59F761FE" w14:textId="77777777" w:rsidR="002E28FE" w:rsidRPr="007E0118" w:rsidRDefault="002E28FE" w:rsidP="00945F4E">
            <w:pPr>
              <w:jc w:val="both"/>
              <w:rPr>
                <w:rFonts w:ascii="Times New Roman" w:hAnsi="Times New Roman" w:cs="Times New Roman"/>
                <w:sz w:val="24"/>
                <w:szCs w:val="24"/>
              </w:rPr>
            </w:pPr>
            <w:r w:rsidRPr="007E0118">
              <w:rPr>
                <w:rFonts w:ascii="Times New Roman" w:hAnsi="Times New Roman" w:cs="Times New Roman"/>
                <w:sz w:val="24"/>
                <w:szCs w:val="24"/>
              </w:rPr>
              <w:t xml:space="preserve">подходов к построению современной развивающей образовательной среды по </w:t>
            </w:r>
            <w:r w:rsidR="008307FF"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w:t>
            </w:r>
          </w:p>
          <w:p w14:paraId="02773799" w14:textId="77777777" w:rsidR="002E28FE" w:rsidRPr="007E0118" w:rsidRDefault="002E28FE" w:rsidP="00945F4E">
            <w:pPr>
              <w:jc w:val="both"/>
              <w:rPr>
                <w:rFonts w:ascii="Times New Roman" w:hAnsi="Times New Roman" w:cs="Times New Roman"/>
                <w:sz w:val="24"/>
                <w:szCs w:val="24"/>
              </w:rPr>
            </w:pPr>
            <w:r w:rsidRPr="007E0118">
              <w:rPr>
                <w:rFonts w:ascii="Times New Roman" w:hAnsi="Times New Roman" w:cs="Times New Roman"/>
                <w:sz w:val="24"/>
                <w:szCs w:val="24"/>
              </w:rPr>
              <w:t xml:space="preserve">психолого-педагогических условий создания развивающей образовательной среды для достижения личностных и метапредметных результатов обучения; </w:t>
            </w:r>
          </w:p>
          <w:p w14:paraId="329C8AC0" w14:textId="77777777" w:rsidR="002E28FE" w:rsidRPr="007E0118" w:rsidRDefault="002E28FE" w:rsidP="00945F4E">
            <w:pPr>
              <w:rPr>
                <w:rFonts w:ascii="Times New Roman" w:eastAsia="Calibri" w:hAnsi="Times New Roman" w:cs="Times New Roman"/>
                <w:b/>
                <w:sz w:val="24"/>
                <w:szCs w:val="24"/>
              </w:rPr>
            </w:pPr>
            <w:r w:rsidRPr="007E0118">
              <w:rPr>
                <w:rFonts w:ascii="Times New Roman" w:hAnsi="Times New Roman" w:cs="Times New Roman"/>
                <w:sz w:val="24"/>
                <w:szCs w:val="24"/>
              </w:rPr>
              <w:t xml:space="preserve">характеристики личностных, предметных и метапредметных результатов в контексте обучения по 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w:t>
            </w:r>
          </w:p>
        </w:tc>
      </w:tr>
      <w:tr w:rsidR="002E28FE" w:rsidRPr="009440D4" w14:paraId="3C6341C1" w14:textId="77777777" w:rsidTr="00F155F2">
        <w:trPr>
          <w:jc w:val="center"/>
        </w:trPr>
        <w:tc>
          <w:tcPr>
            <w:tcW w:w="2535" w:type="dxa"/>
            <w:vMerge/>
          </w:tcPr>
          <w:p w14:paraId="6AA9B1E9" w14:textId="77777777" w:rsidR="002E28FE" w:rsidRPr="007E0118" w:rsidRDefault="002E28FE" w:rsidP="009440D4">
            <w:pPr>
              <w:rPr>
                <w:rFonts w:ascii="Times New Roman" w:eastAsia="Calibri" w:hAnsi="Times New Roman" w:cs="Times New Roman"/>
                <w:sz w:val="24"/>
                <w:szCs w:val="24"/>
              </w:rPr>
            </w:pPr>
          </w:p>
        </w:tc>
        <w:tc>
          <w:tcPr>
            <w:tcW w:w="3907" w:type="dxa"/>
            <w:vMerge w:val="restart"/>
          </w:tcPr>
          <w:p w14:paraId="0B1B195B" w14:textId="77777777" w:rsidR="002E28FE" w:rsidRPr="007E0118" w:rsidRDefault="002E28FE" w:rsidP="0092436E">
            <w:pPr>
              <w:pStyle w:val="ConsPlusNormal"/>
              <w:rPr>
                <w:rFonts w:ascii="Times New Roman" w:eastAsia="Calibri" w:hAnsi="Times New Roman" w:cs="Times New Roman"/>
                <w:sz w:val="24"/>
                <w:szCs w:val="24"/>
              </w:rPr>
            </w:pPr>
            <w:r w:rsidRPr="007E0118">
              <w:rPr>
                <w:rFonts w:ascii="Times New Roman" w:hAnsi="Times New Roman" w:cs="Times New Roman"/>
                <w:sz w:val="24"/>
                <w:szCs w:val="24"/>
              </w:rPr>
              <w:t xml:space="preserve">ПК 4.5. Применять специальные технологии и методики, позволяющие проводить коррекционно-развивающую работу по учебному предмету «Основы безопасности и защиты </w:t>
            </w:r>
            <w:r w:rsidRPr="007E0118">
              <w:rPr>
                <w:rFonts w:ascii="Times New Roman" w:hAnsi="Times New Roman" w:cs="Times New Roman"/>
                <w:sz w:val="24"/>
                <w:szCs w:val="24"/>
              </w:rPr>
              <w:lastRenderedPageBreak/>
              <w:t>Родины»</w:t>
            </w:r>
          </w:p>
        </w:tc>
        <w:tc>
          <w:tcPr>
            <w:tcW w:w="8344" w:type="dxa"/>
            <w:tcBorders>
              <w:right w:val="single" w:sz="4" w:space="0" w:color="auto"/>
            </w:tcBorders>
            <w:shd w:val="clear" w:color="auto" w:fill="auto"/>
          </w:tcPr>
          <w:p w14:paraId="29A86624"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lastRenderedPageBreak/>
              <w:t xml:space="preserve">Навыки: </w:t>
            </w:r>
          </w:p>
        </w:tc>
      </w:tr>
      <w:tr w:rsidR="002E28FE" w:rsidRPr="009440D4" w14:paraId="00FBCD82" w14:textId="77777777" w:rsidTr="00F155F2">
        <w:trPr>
          <w:jc w:val="center"/>
        </w:trPr>
        <w:tc>
          <w:tcPr>
            <w:tcW w:w="2535" w:type="dxa"/>
            <w:vMerge/>
          </w:tcPr>
          <w:p w14:paraId="46DE5850"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5AEECEAD"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167BA5FB" w14:textId="77777777" w:rsidR="002E28FE" w:rsidRPr="007E0118" w:rsidRDefault="002E28FE" w:rsidP="009D135A">
            <w:pPr>
              <w:jc w:val="both"/>
              <w:rPr>
                <w:rFonts w:ascii="Times New Roman" w:hAnsi="Times New Roman" w:cs="Times New Roman"/>
                <w:sz w:val="24"/>
                <w:szCs w:val="24"/>
              </w:rPr>
            </w:pPr>
            <w:r w:rsidRPr="007E0118">
              <w:rPr>
                <w:rFonts w:ascii="Times New Roman" w:hAnsi="Times New Roman" w:cs="Times New Roman"/>
                <w:sz w:val="24"/>
                <w:szCs w:val="24"/>
              </w:rPr>
              <w:t xml:space="preserve">применения специальных технологий и методик для проведения коррекционно-развивающей работы по </w:t>
            </w:r>
            <w:r w:rsidR="008307FF"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w:t>
            </w:r>
          </w:p>
          <w:p w14:paraId="209B4D93" w14:textId="77777777" w:rsidR="002E28FE" w:rsidRPr="007E0118" w:rsidRDefault="002E28FE" w:rsidP="009D135A">
            <w:pPr>
              <w:rPr>
                <w:rFonts w:ascii="Times New Roman" w:eastAsia="Calibri" w:hAnsi="Times New Roman" w:cs="Times New Roman"/>
                <w:b/>
                <w:sz w:val="24"/>
                <w:szCs w:val="24"/>
              </w:rPr>
            </w:pPr>
            <w:r w:rsidRPr="007E0118">
              <w:rPr>
                <w:rFonts w:ascii="Times New Roman" w:hAnsi="Times New Roman" w:cs="Times New Roman"/>
                <w:sz w:val="24"/>
                <w:szCs w:val="24"/>
              </w:rPr>
              <w:t xml:space="preserve">самообразования и постоянного повышения квалификации в области коррекционной педагогики и преподавания предмета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w:t>
            </w:r>
          </w:p>
        </w:tc>
      </w:tr>
      <w:tr w:rsidR="002E28FE" w:rsidRPr="009440D4" w14:paraId="146934CD" w14:textId="77777777" w:rsidTr="00F155F2">
        <w:trPr>
          <w:jc w:val="center"/>
        </w:trPr>
        <w:tc>
          <w:tcPr>
            <w:tcW w:w="2535" w:type="dxa"/>
            <w:vMerge/>
          </w:tcPr>
          <w:p w14:paraId="5707A42E"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5B325C24"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3605B7CE"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Умения:</w:t>
            </w:r>
          </w:p>
        </w:tc>
      </w:tr>
      <w:tr w:rsidR="002E28FE" w:rsidRPr="009440D4" w14:paraId="7D745058" w14:textId="77777777" w:rsidTr="00F155F2">
        <w:trPr>
          <w:jc w:val="center"/>
        </w:trPr>
        <w:tc>
          <w:tcPr>
            <w:tcW w:w="2535" w:type="dxa"/>
            <w:vMerge/>
          </w:tcPr>
          <w:p w14:paraId="231B6395"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6CC80D10"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51AA1905" w14:textId="77777777" w:rsidR="002E28FE" w:rsidRPr="007E0118" w:rsidRDefault="002E28FE" w:rsidP="00200635">
            <w:pPr>
              <w:jc w:val="both"/>
              <w:rPr>
                <w:rFonts w:ascii="Times New Roman" w:hAnsi="Times New Roman" w:cs="Times New Roman"/>
                <w:sz w:val="24"/>
                <w:szCs w:val="24"/>
              </w:rPr>
            </w:pPr>
            <w:r w:rsidRPr="007E0118">
              <w:rPr>
                <w:rFonts w:ascii="Times New Roman" w:hAnsi="Times New Roman" w:cs="Times New Roman"/>
                <w:sz w:val="24"/>
                <w:szCs w:val="24"/>
              </w:rPr>
              <w:t xml:space="preserve">использовать различные формы и методы обучения </w:t>
            </w:r>
            <w:r w:rsidR="008307FF"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 направленные на развитие у учащихся с различными нарушениями способностей к усвоению учебного материала;</w:t>
            </w:r>
          </w:p>
          <w:p w14:paraId="058EB88D" w14:textId="77777777" w:rsidR="002E28FE" w:rsidRPr="007E0118" w:rsidRDefault="002E28FE" w:rsidP="00200635">
            <w:pPr>
              <w:jc w:val="both"/>
              <w:rPr>
                <w:rFonts w:ascii="Times New Roman" w:hAnsi="Times New Roman" w:cs="Times New Roman"/>
                <w:sz w:val="24"/>
                <w:szCs w:val="24"/>
              </w:rPr>
            </w:pPr>
            <w:r w:rsidRPr="007E0118">
              <w:rPr>
                <w:rFonts w:ascii="Times New Roman" w:hAnsi="Times New Roman" w:cs="Times New Roman"/>
                <w:sz w:val="24"/>
                <w:szCs w:val="24"/>
              </w:rPr>
              <w:t>работать в команде, сотрудничать с другими специалистами (психологами, логопедами, дефектологами) для достижения наилучших результатов в коррекционно-развивающей работе;</w:t>
            </w:r>
          </w:p>
          <w:p w14:paraId="4F4AA3A2" w14:textId="77777777" w:rsidR="002E28FE" w:rsidRPr="007E0118" w:rsidRDefault="002E28FE" w:rsidP="009D135A">
            <w:pPr>
              <w:rPr>
                <w:rFonts w:ascii="Times New Roman" w:eastAsia="Calibri" w:hAnsi="Times New Roman" w:cs="Times New Roman"/>
                <w:b/>
                <w:sz w:val="24"/>
                <w:szCs w:val="24"/>
              </w:rPr>
            </w:pPr>
            <w:r w:rsidRPr="007E0118">
              <w:rPr>
                <w:rFonts w:ascii="Times New Roman" w:hAnsi="Times New Roman" w:cs="Times New Roman"/>
                <w:sz w:val="24"/>
                <w:szCs w:val="24"/>
              </w:rPr>
              <w:t xml:space="preserve">применять специальные технологии и методики для проведения коррекционно-развивающей работы по учебному 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w:t>
            </w:r>
          </w:p>
        </w:tc>
      </w:tr>
      <w:tr w:rsidR="002E28FE" w:rsidRPr="009440D4" w14:paraId="38A88AE9" w14:textId="77777777" w:rsidTr="00F155F2">
        <w:trPr>
          <w:jc w:val="center"/>
        </w:trPr>
        <w:tc>
          <w:tcPr>
            <w:tcW w:w="2535" w:type="dxa"/>
            <w:vMerge/>
          </w:tcPr>
          <w:p w14:paraId="723B3FA5"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66058A8F"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7DA18642"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Знания:</w:t>
            </w:r>
          </w:p>
        </w:tc>
      </w:tr>
      <w:tr w:rsidR="002E28FE" w:rsidRPr="009440D4" w14:paraId="448E4646" w14:textId="77777777" w:rsidTr="00F155F2">
        <w:trPr>
          <w:jc w:val="center"/>
        </w:trPr>
        <w:tc>
          <w:tcPr>
            <w:tcW w:w="2535" w:type="dxa"/>
            <w:vMerge/>
          </w:tcPr>
          <w:p w14:paraId="34E5ED14"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73C4E956"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6438769C" w14:textId="77777777" w:rsidR="002E28FE" w:rsidRPr="007E0118" w:rsidRDefault="002E28FE" w:rsidP="001D4079">
            <w:pPr>
              <w:jc w:val="both"/>
              <w:rPr>
                <w:rFonts w:ascii="Times New Roman" w:hAnsi="Times New Roman" w:cs="Times New Roman"/>
                <w:sz w:val="24"/>
                <w:szCs w:val="24"/>
              </w:rPr>
            </w:pPr>
            <w:r w:rsidRPr="007E0118">
              <w:rPr>
                <w:rFonts w:ascii="Times New Roman" w:hAnsi="Times New Roman" w:cs="Times New Roman"/>
                <w:sz w:val="24"/>
                <w:szCs w:val="24"/>
              </w:rPr>
              <w:t>основных принципов и методов коррекционной работы с учащимися, имеющими различные нарушения развития;</w:t>
            </w:r>
          </w:p>
          <w:p w14:paraId="652B2DF0" w14:textId="77777777" w:rsidR="002E28FE" w:rsidRPr="007E0118" w:rsidRDefault="002E28FE" w:rsidP="001D4079">
            <w:pPr>
              <w:rPr>
                <w:rFonts w:ascii="Times New Roman" w:eastAsia="Calibri" w:hAnsi="Times New Roman" w:cs="Times New Roman"/>
                <w:b/>
                <w:sz w:val="24"/>
                <w:szCs w:val="24"/>
              </w:rPr>
            </w:pPr>
            <w:r w:rsidRPr="007E0118">
              <w:rPr>
                <w:rFonts w:ascii="Times New Roman" w:hAnsi="Times New Roman" w:cs="Times New Roman"/>
                <w:sz w:val="24"/>
                <w:szCs w:val="24"/>
              </w:rPr>
              <w:t xml:space="preserve">особенностей организации образовательного процесса по </w:t>
            </w:r>
            <w:r w:rsidR="008307FF"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 xml:space="preserve"> для учащихся с различными нарушениями развития.</w:t>
            </w:r>
          </w:p>
        </w:tc>
      </w:tr>
      <w:tr w:rsidR="002E28FE" w:rsidRPr="009440D4" w14:paraId="7A8A9986" w14:textId="77777777" w:rsidTr="00F155F2">
        <w:trPr>
          <w:jc w:val="center"/>
        </w:trPr>
        <w:tc>
          <w:tcPr>
            <w:tcW w:w="2535" w:type="dxa"/>
            <w:vMerge/>
          </w:tcPr>
          <w:p w14:paraId="212ACF76" w14:textId="77777777" w:rsidR="002E28FE" w:rsidRPr="007E0118" w:rsidRDefault="002E28FE" w:rsidP="009440D4">
            <w:pPr>
              <w:rPr>
                <w:rFonts w:ascii="Times New Roman" w:eastAsia="Calibri" w:hAnsi="Times New Roman" w:cs="Times New Roman"/>
                <w:sz w:val="24"/>
                <w:szCs w:val="24"/>
              </w:rPr>
            </w:pPr>
          </w:p>
        </w:tc>
        <w:tc>
          <w:tcPr>
            <w:tcW w:w="3907" w:type="dxa"/>
            <w:vMerge w:val="restart"/>
          </w:tcPr>
          <w:p w14:paraId="0265A827" w14:textId="77777777" w:rsidR="002E28FE" w:rsidRPr="007E0118" w:rsidRDefault="002E28FE" w:rsidP="0092436E">
            <w:pPr>
              <w:pStyle w:val="ConsPlusNormal"/>
              <w:rPr>
                <w:rFonts w:ascii="Times New Roman" w:eastAsia="Calibri" w:hAnsi="Times New Roman" w:cs="Times New Roman"/>
                <w:sz w:val="24"/>
                <w:szCs w:val="24"/>
              </w:rPr>
            </w:pPr>
            <w:r w:rsidRPr="007E0118">
              <w:rPr>
                <w:rFonts w:ascii="Times New Roman" w:hAnsi="Times New Roman" w:cs="Times New Roman"/>
                <w:sz w:val="24"/>
                <w:szCs w:val="24"/>
              </w:rPr>
              <w:t>ПК 4.6. Организовывать деятельность обучающихся, направленную на развитие интереса к учебному предмету «Основы безопасности и защиты Родины» в рамках урочной и внеурочной деятельности</w:t>
            </w:r>
          </w:p>
        </w:tc>
        <w:tc>
          <w:tcPr>
            <w:tcW w:w="8344" w:type="dxa"/>
            <w:tcBorders>
              <w:right w:val="single" w:sz="4" w:space="0" w:color="auto"/>
            </w:tcBorders>
            <w:shd w:val="clear" w:color="auto" w:fill="auto"/>
          </w:tcPr>
          <w:p w14:paraId="10F0A22F"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 xml:space="preserve">Навыки: </w:t>
            </w:r>
          </w:p>
        </w:tc>
      </w:tr>
      <w:tr w:rsidR="002E28FE" w:rsidRPr="009440D4" w14:paraId="263786A4" w14:textId="77777777" w:rsidTr="00F155F2">
        <w:trPr>
          <w:jc w:val="center"/>
        </w:trPr>
        <w:tc>
          <w:tcPr>
            <w:tcW w:w="2535" w:type="dxa"/>
            <w:vMerge/>
          </w:tcPr>
          <w:p w14:paraId="3230A038"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0E7F459C"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439E2D2A" w14:textId="77777777" w:rsidR="002E28FE" w:rsidRPr="007E0118" w:rsidRDefault="002E28FE" w:rsidP="009440D4">
            <w:pPr>
              <w:rPr>
                <w:rFonts w:ascii="Times New Roman" w:eastAsia="Calibri" w:hAnsi="Times New Roman" w:cs="Times New Roman"/>
                <w:b/>
                <w:sz w:val="24"/>
                <w:szCs w:val="24"/>
              </w:rPr>
            </w:pPr>
            <w:r w:rsidRPr="007E0118">
              <w:rPr>
                <w:rFonts w:ascii="Times New Roman" w:hAnsi="Times New Roman" w:cs="Times New Roman"/>
                <w:sz w:val="24"/>
                <w:szCs w:val="24"/>
              </w:rPr>
              <w:t xml:space="preserve">организации деятельности обучающихся, направленной на развитие интереса к </w:t>
            </w:r>
            <w:r w:rsidR="008307FF"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w:t>
            </w:r>
            <w:r w:rsidRPr="007E0118">
              <w:rPr>
                <w:rFonts w:ascii="Times New Roman" w:eastAsia="Calibri" w:hAnsi="Times New Roman" w:cs="Times New Roman"/>
                <w:sz w:val="24"/>
                <w:szCs w:val="24"/>
              </w:rPr>
              <w:t>«Основы безопасности и защиты Родины» в рамках урочной и внеурочной деятельности.</w:t>
            </w:r>
          </w:p>
        </w:tc>
      </w:tr>
      <w:tr w:rsidR="002E28FE" w:rsidRPr="009440D4" w14:paraId="429E3853" w14:textId="77777777" w:rsidTr="00F155F2">
        <w:trPr>
          <w:jc w:val="center"/>
        </w:trPr>
        <w:tc>
          <w:tcPr>
            <w:tcW w:w="2535" w:type="dxa"/>
            <w:vMerge/>
          </w:tcPr>
          <w:p w14:paraId="3B350803"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7C812B09"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025CF135"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Умения:</w:t>
            </w:r>
          </w:p>
        </w:tc>
      </w:tr>
      <w:tr w:rsidR="002E28FE" w:rsidRPr="009440D4" w14:paraId="51D92761" w14:textId="77777777" w:rsidTr="00F155F2">
        <w:trPr>
          <w:jc w:val="center"/>
        </w:trPr>
        <w:tc>
          <w:tcPr>
            <w:tcW w:w="2535" w:type="dxa"/>
            <w:vMerge/>
          </w:tcPr>
          <w:p w14:paraId="4AE3993A"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187A2515"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20ED5665" w14:textId="77777777" w:rsidR="002E28FE" w:rsidRPr="007E0118" w:rsidRDefault="002E28FE" w:rsidP="00522A6C">
            <w:pPr>
              <w:jc w:val="both"/>
              <w:rPr>
                <w:rFonts w:ascii="Times New Roman" w:hAnsi="Times New Roman" w:cs="Times New Roman"/>
                <w:sz w:val="24"/>
                <w:szCs w:val="24"/>
              </w:rPr>
            </w:pPr>
            <w:r w:rsidRPr="007E0118">
              <w:rPr>
                <w:rFonts w:ascii="Times New Roman" w:hAnsi="Times New Roman" w:cs="Times New Roman"/>
                <w:sz w:val="24"/>
                <w:szCs w:val="24"/>
              </w:rPr>
              <w:t xml:space="preserve">организовывать деятельность обучающихся, направленную на развитие интереса к </w:t>
            </w:r>
            <w:r w:rsidR="008307FF"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 xml:space="preserve"> в рамках урочной и внеурочной деятельности;</w:t>
            </w:r>
          </w:p>
          <w:p w14:paraId="4C182A45" w14:textId="77777777" w:rsidR="002E28FE" w:rsidRPr="007E0118" w:rsidRDefault="002E28FE" w:rsidP="00522A6C">
            <w:pPr>
              <w:jc w:val="both"/>
              <w:rPr>
                <w:rFonts w:ascii="Times New Roman" w:hAnsi="Times New Roman" w:cs="Times New Roman"/>
                <w:sz w:val="24"/>
                <w:szCs w:val="24"/>
              </w:rPr>
            </w:pPr>
            <w:r w:rsidRPr="007E0118">
              <w:rPr>
                <w:rFonts w:ascii="Times New Roman" w:hAnsi="Times New Roman" w:cs="Times New Roman"/>
                <w:sz w:val="24"/>
                <w:szCs w:val="24"/>
              </w:rPr>
              <w:t xml:space="preserve">организовать различные виды внеурочной деятельности, военно-спортивные соревнования, конкурсы, олимпиады и тематические мероприятия, направленные на популяризацию </w:t>
            </w:r>
            <w:r w:rsidR="008307FF" w:rsidRPr="007E0118">
              <w:rPr>
                <w:rFonts w:ascii="Times New Roman" w:hAnsi="Times New Roman" w:cs="Times New Roman"/>
                <w:sz w:val="24"/>
                <w:szCs w:val="24"/>
              </w:rPr>
              <w:t xml:space="preserve">учебного </w:t>
            </w:r>
            <w:r w:rsidRPr="007E0118">
              <w:rPr>
                <w:rFonts w:ascii="Times New Roman" w:hAnsi="Times New Roman" w:cs="Times New Roman"/>
                <w:sz w:val="24"/>
                <w:szCs w:val="24"/>
              </w:rPr>
              <w:t xml:space="preserve">предмета </w:t>
            </w:r>
            <w:r w:rsidRPr="007E0118">
              <w:rPr>
                <w:rFonts w:ascii="Times New Roman" w:eastAsia="Calibri" w:hAnsi="Times New Roman" w:cs="Times New Roman"/>
                <w:sz w:val="24"/>
                <w:szCs w:val="24"/>
              </w:rPr>
              <w:t xml:space="preserve">«Основы безопасности и защиты Родины» </w:t>
            </w:r>
            <w:r w:rsidRPr="007E0118">
              <w:rPr>
                <w:rFonts w:ascii="Times New Roman" w:hAnsi="Times New Roman" w:cs="Times New Roman"/>
                <w:sz w:val="24"/>
                <w:szCs w:val="24"/>
              </w:rPr>
              <w:t>среди обучающихся;</w:t>
            </w:r>
          </w:p>
          <w:p w14:paraId="561A8124" w14:textId="77777777" w:rsidR="002E28FE" w:rsidRPr="007E0118" w:rsidRDefault="002E28FE" w:rsidP="00BB1693">
            <w:pPr>
              <w:rPr>
                <w:rFonts w:ascii="Times New Roman" w:eastAsia="Calibri" w:hAnsi="Times New Roman" w:cs="Times New Roman"/>
                <w:b/>
                <w:sz w:val="24"/>
                <w:szCs w:val="24"/>
              </w:rPr>
            </w:pPr>
            <w:r w:rsidRPr="007E0118">
              <w:rPr>
                <w:rFonts w:ascii="Times New Roman" w:hAnsi="Times New Roman" w:cs="Times New Roman"/>
                <w:sz w:val="24"/>
                <w:szCs w:val="24"/>
              </w:rPr>
              <w:t>использовать информационные источники для ознакомления обучающихся с последними открытиями в области медицины,</w:t>
            </w:r>
            <w:r w:rsidR="00BB1693" w:rsidRPr="007E0118">
              <w:rPr>
                <w:rFonts w:ascii="Times New Roman" w:hAnsi="Times New Roman" w:cs="Times New Roman"/>
                <w:sz w:val="24"/>
                <w:szCs w:val="24"/>
              </w:rPr>
              <w:t xml:space="preserve"> </w:t>
            </w:r>
            <w:r w:rsidRPr="007E0118">
              <w:rPr>
                <w:rFonts w:ascii="Times New Roman" w:hAnsi="Times New Roman" w:cs="Times New Roman"/>
                <w:sz w:val="24"/>
                <w:szCs w:val="24"/>
              </w:rPr>
              <w:t xml:space="preserve">личной и коллективной безопасности, военного производства и технологий. </w:t>
            </w:r>
          </w:p>
        </w:tc>
      </w:tr>
      <w:tr w:rsidR="002E28FE" w:rsidRPr="009440D4" w14:paraId="3DD05E03" w14:textId="77777777" w:rsidTr="00F155F2">
        <w:trPr>
          <w:jc w:val="center"/>
        </w:trPr>
        <w:tc>
          <w:tcPr>
            <w:tcW w:w="2535" w:type="dxa"/>
            <w:vMerge/>
          </w:tcPr>
          <w:p w14:paraId="12C8A442"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365240A8"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0C874E37"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Знания:</w:t>
            </w:r>
          </w:p>
        </w:tc>
      </w:tr>
      <w:tr w:rsidR="002E28FE" w:rsidRPr="009440D4" w14:paraId="4EF786F1" w14:textId="77777777" w:rsidTr="00F155F2">
        <w:trPr>
          <w:jc w:val="center"/>
        </w:trPr>
        <w:tc>
          <w:tcPr>
            <w:tcW w:w="2535" w:type="dxa"/>
            <w:vMerge/>
          </w:tcPr>
          <w:p w14:paraId="7DB35E3F"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653389D3"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053B5612" w14:textId="77777777" w:rsidR="002E28FE" w:rsidRPr="007E0118" w:rsidRDefault="002E28FE" w:rsidP="002E28FE">
            <w:pPr>
              <w:jc w:val="both"/>
              <w:rPr>
                <w:rFonts w:ascii="Times New Roman" w:hAnsi="Times New Roman" w:cs="Times New Roman"/>
                <w:sz w:val="24"/>
                <w:szCs w:val="24"/>
              </w:rPr>
            </w:pPr>
            <w:r w:rsidRPr="007E0118">
              <w:rPr>
                <w:rFonts w:ascii="Times New Roman" w:hAnsi="Times New Roman" w:cs="Times New Roman"/>
                <w:sz w:val="24"/>
                <w:szCs w:val="24"/>
              </w:rPr>
              <w:t>предметной области «Физическая культура и основы безопасности жизнедеятельности» и её связи с другими предметами;</w:t>
            </w:r>
          </w:p>
          <w:p w14:paraId="5061B207" w14:textId="77777777" w:rsidR="002E28FE" w:rsidRPr="007E0118" w:rsidRDefault="002E28FE" w:rsidP="002E28FE">
            <w:pPr>
              <w:rPr>
                <w:rFonts w:ascii="Times New Roman" w:eastAsia="Calibri" w:hAnsi="Times New Roman" w:cs="Times New Roman"/>
                <w:b/>
                <w:sz w:val="24"/>
                <w:szCs w:val="24"/>
              </w:rPr>
            </w:pPr>
            <w:r w:rsidRPr="007E0118">
              <w:rPr>
                <w:rFonts w:ascii="Times New Roman" w:hAnsi="Times New Roman" w:cs="Times New Roman"/>
                <w:sz w:val="24"/>
                <w:szCs w:val="24"/>
              </w:rPr>
              <w:t xml:space="preserve">методов и приемов развития интереса к учебному предмету  </w:t>
            </w:r>
            <w:r w:rsidRPr="007E0118">
              <w:rPr>
                <w:rFonts w:ascii="Times New Roman" w:eastAsia="Calibri" w:hAnsi="Times New Roman" w:cs="Times New Roman"/>
                <w:sz w:val="24"/>
                <w:szCs w:val="24"/>
              </w:rPr>
              <w:t>«Основы безопасности и защиты Родины».</w:t>
            </w:r>
          </w:p>
        </w:tc>
      </w:tr>
      <w:tr w:rsidR="002E28FE" w:rsidRPr="009440D4" w14:paraId="5D9E9C5C" w14:textId="77777777" w:rsidTr="00F155F2">
        <w:trPr>
          <w:jc w:val="center"/>
        </w:trPr>
        <w:tc>
          <w:tcPr>
            <w:tcW w:w="2535" w:type="dxa"/>
            <w:vMerge/>
          </w:tcPr>
          <w:p w14:paraId="0900A192" w14:textId="77777777" w:rsidR="002E28FE" w:rsidRPr="007E0118" w:rsidRDefault="002E28FE" w:rsidP="009440D4">
            <w:pPr>
              <w:rPr>
                <w:rFonts w:ascii="Times New Roman" w:eastAsia="Calibri" w:hAnsi="Times New Roman" w:cs="Times New Roman"/>
                <w:sz w:val="24"/>
                <w:szCs w:val="24"/>
              </w:rPr>
            </w:pPr>
          </w:p>
        </w:tc>
        <w:tc>
          <w:tcPr>
            <w:tcW w:w="3907" w:type="dxa"/>
            <w:vMerge w:val="restart"/>
          </w:tcPr>
          <w:p w14:paraId="78432598" w14:textId="77777777" w:rsidR="002E28FE" w:rsidRPr="007E0118" w:rsidRDefault="002E28FE" w:rsidP="0092436E">
            <w:pPr>
              <w:rPr>
                <w:rFonts w:ascii="Times New Roman" w:eastAsia="Calibri" w:hAnsi="Times New Roman" w:cs="Times New Roman"/>
                <w:sz w:val="24"/>
                <w:szCs w:val="24"/>
              </w:rPr>
            </w:pPr>
            <w:r w:rsidRPr="007E0118">
              <w:rPr>
                <w:rFonts w:ascii="Times New Roman" w:hAnsi="Times New Roman" w:cs="Times New Roman"/>
                <w:sz w:val="24"/>
                <w:szCs w:val="24"/>
              </w:rPr>
              <w:t>ПК 4.7. Объективно оценивать знания и умения обучающихся на основе методов контроля в соответствии с реальными учебными возможностями детей</w:t>
            </w:r>
          </w:p>
        </w:tc>
        <w:tc>
          <w:tcPr>
            <w:tcW w:w="8344" w:type="dxa"/>
            <w:tcBorders>
              <w:right w:val="single" w:sz="4" w:space="0" w:color="auto"/>
            </w:tcBorders>
            <w:shd w:val="clear" w:color="auto" w:fill="auto"/>
          </w:tcPr>
          <w:p w14:paraId="430623F7"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 xml:space="preserve">Навыки: </w:t>
            </w:r>
          </w:p>
        </w:tc>
      </w:tr>
      <w:tr w:rsidR="002E28FE" w:rsidRPr="009440D4" w14:paraId="1929D645" w14:textId="77777777" w:rsidTr="00F155F2">
        <w:trPr>
          <w:jc w:val="center"/>
        </w:trPr>
        <w:tc>
          <w:tcPr>
            <w:tcW w:w="2535" w:type="dxa"/>
            <w:vMerge/>
          </w:tcPr>
          <w:p w14:paraId="28E16943"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6A900222"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31AEC78A" w14:textId="77777777" w:rsidR="002E28FE" w:rsidRPr="007E0118" w:rsidRDefault="002E28FE" w:rsidP="009440D4">
            <w:pPr>
              <w:rPr>
                <w:rFonts w:ascii="Times New Roman" w:eastAsia="Calibri" w:hAnsi="Times New Roman" w:cs="Times New Roman"/>
                <w:b/>
                <w:sz w:val="24"/>
                <w:szCs w:val="24"/>
              </w:rPr>
            </w:pPr>
            <w:r w:rsidRPr="007E0118">
              <w:rPr>
                <w:rFonts w:ascii="Times New Roman" w:hAnsi="Times New Roman" w:cs="Times New Roman"/>
                <w:sz w:val="24"/>
                <w:szCs w:val="24"/>
              </w:rPr>
              <w:t>осуществления контрольно-оценочной деятельности на основе методов контроля в соответствии с реальными учебными возможностями детей.</w:t>
            </w:r>
          </w:p>
        </w:tc>
      </w:tr>
      <w:tr w:rsidR="002E28FE" w:rsidRPr="009440D4" w14:paraId="56A39F17" w14:textId="77777777" w:rsidTr="00F155F2">
        <w:trPr>
          <w:jc w:val="center"/>
        </w:trPr>
        <w:tc>
          <w:tcPr>
            <w:tcW w:w="2535" w:type="dxa"/>
            <w:vMerge/>
          </w:tcPr>
          <w:p w14:paraId="750DE670"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314E3A91"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2129AB76"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Умения:</w:t>
            </w:r>
          </w:p>
        </w:tc>
      </w:tr>
      <w:tr w:rsidR="002E28FE" w:rsidRPr="009440D4" w14:paraId="2CC8272A" w14:textId="77777777" w:rsidTr="00F155F2">
        <w:trPr>
          <w:jc w:val="center"/>
        </w:trPr>
        <w:tc>
          <w:tcPr>
            <w:tcW w:w="2535" w:type="dxa"/>
            <w:vMerge/>
          </w:tcPr>
          <w:p w14:paraId="5E1B0B4C"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4E8D498F"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1D4BE2D2" w14:textId="77777777" w:rsidR="00200635" w:rsidRPr="007E0118" w:rsidRDefault="00200635" w:rsidP="00200635">
            <w:pPr>
              <w:jc w:val="both"/>
              <w:rPr>
                <w:rFonts w:ascii="Times New Roman" w:hAnsi="Times New Roman" w:cs="Times New Roman"/>
                <w:sz w:val="24"/>
                <w:szCs w:val="24"/>
              </w:rPr>
            </w:pPr>
            <w:r w:rsidRPr="007E0118">
              <w:rPr>
                <w:rFonts w:ascii="Times New Roman" w:hAnsi="Times New Roman" w:cs="Times New Roman"/>
                <w:sz w:val="24"/>
                <w:szCs w:val="24"/>
              </w:rPr>
              <w:t xml:space="preserve">объективно оценивать знания и умения по </w:t>
            </w:r>
            <w:r w:rsidR="008307FF"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 xml:space="preserve"> на основе тестирования и других методов контроля;</w:t>
            </w:r>
          </w:p>
          <w:p w14:paraId="03494D09" w14:textId="77777777" w:rsidR="00200635" w:rsidRPr="007E0118" w:rsidRDefault="00200635" w:rsidP="00200635">
            <w:pPr>
              <w:jc w:val="both"/>
              <w:rPr>
                <w:rFonts w:ascii="Times New Roman" w:hAnsi="Times New Roman" w:cs="Times New Roman"/>
                <w:sz w:val="24"/>
                <w:szCs w:val="24"/>
              </w:rPr>
            </w:pPr>
            <w:r w:rsidRPr="007E0118">
              <w:rPr>
                <w:rFonts w:ascii="Times New Roman" w:hAnsi="Times New Roman" w:cs="Times New Roman"/>
                <w:sz w:val="24"/>
                <w:szCs w:val="24"/>
              </w:rPr>
              <w:t>осуществлять (совместно с психологом) мониторинг личностных характеристик;</w:t>
            </w:r>
          </w:p>
          <w:p w14:paraId="2E1D1555" w14:textId="77777777" w:rsidR="002E28FE" w:rsidRPr="007E0118" w:rsidRDefault="00200635" w:rsidP="00200635">
            <w:pPr>
              <w:rPr>
                <w:rFonts w:ascii="Times New Roman" w:eastAsia="Calibri" w:hAnsi="Times New Roman" w:cs="Times New Roman"/>
                <w:b/>
                <w:sz w:val="24"/>
                <w:szCs w:val="24"/>
              </w:rPr>
            </w:pPr>
            <w:r w:rsidRPr="007E0118">
              <w:rPr>
                <w:rFonts w:ascii="Times New Roman" w:hAnsi="Times New Roman" w:cs="Times New Roman"/>
                <w:sz w:val="24"/>
                <w:szCs w:val="24"/>
              </w:rPr>
              <w:t>обеспечивать помощь детям, не освоившим необходимый материал по предмету, и осуществление пошагового контроля выполнения заданий.</w:t>
            </w:r>
          </w:p>
        </w:tc>
      </w:tr>
      <w:tr w:rsidR="002E28FE" w:rsidRPr="009440D4" w14:paraId="0CDF159F" w14:textId="77777777" w:rsidTr="00F155F2">
        <w:trPr>
          <w:jc w:val="center"/>
        </w:trPr>
        <w:tc>
          <w:tcPr>
            <w:tcW w:w="2535" w:type="dxa"/>
            <w:vMerge/>
          </w:tcPr>
          <w:p w14:paraId="1593331A"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4B1C32CD"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13D5D1D2" w14:textId="77777777" w:rsidR="002E28FE" w:rsidRPr="007E0118" w:rsidRDefault="002E28FE" w:rsidP="009440D4">
            <w:pPr>
              <w:rPr>
                <w:rFonts w:ascii="Times New Roman" w:eastAsia="Calibri" w:hAnsi="Times New Roman" w:cs="Times New Roman"/>
                <w:b/>
                <w:sz w:val="24"/>
                <w:szCs w:val="24"/>
              </w:rPr>
            </w:pPr>
            <w:r w:rsidRPr="007E0118">
              <w:rPr>
                <w:rFonts w:ascii="Times New Roman" w:eastAsia="Calibri" w:hAnsi="Times New Roman" w:cs="Times New Roman"/>
                <w:b/>
                <w:sz w:val="24"/>
                <w:szCs w:val="24"/>
              </w:rPr>
              <w:t>Знания:</w:t>
            </w:r>
          </w:p>
        </w:tc>
      </w:tr>
      <w:tr w:rsidR="002E28FE" w:rsidRPr="009440D4" w14:paraId="0E2B0CC6" w14:textId="77777777" w:rsidTr="00F155F2">
        <w:trPr>
          <w:jc w:val="center"/>
        </w:trPr>
        <w:tc>
          <w:tcPr>
            <w:tcW w:w="2535" w:type="dxa"/>
            <w:vMerge/>
          </w:tcPr>
          <w:p w14:paraId="654D2E4E" w14:textId="77777777" w:rsidR="002E28FE" w:rsidRPr="007E0118" w:rsidRDefault="002E28FE" w:rsidP="009440D4">
            <w:pPr>
              <w:rPr>
                <w:rFonts w:ascii="Times New Roman" w:eastAsia="Calibri" w:hAnsi="Times New Roman" w:cs="Times New Roman"/>
                <w:sz w:val="24"/>
                <w:szCs w:val="24"/>
              </w:rPr>
            </w:pPr>
          </w:p>
        </w:tc>
        <w:tc>
          <w:tcPr>
            <w:tcW w:w="3907" w:type="dxa"/>
            <w:vMerge/>
          </w:tcPr>
          <w:p w14:paraId="5CF6535B" w14:textId="77777777" w:rsidR="002E28FE" w:rsidRPr="007E0118" w:rsidRDefault="002E28FE" w:rsidP="0092436E">
            <w:pPr>
              <w:rPr>
                <w:rFonts w:ascii="Times New Roman" w:eastAsia="Calibri" w:hAnsi="Times New Roman" w:cs="Times New Roman"/>
                <w:sz w:val="24"/>
                <w:szCs w:val="24"/>
              </w:rPr>
            </w:pPr>
          </w:p>
        </w:tc>
        <w:tc>
          <w:tcPr>
            <w:tcW w:w="8344" w:type="dxa"/>
            <w:tcBorders>
              <w:right w:val="single" w:sz="4" w:space="0" w:color="auto"/>
            </w:tcBorders>
            <w:shd w:val="clear" w:color="auto" w:fill="auto"/>
          </w:tcPr>
          <w:p w14:paraId="70E8AEE9" w14:textId="77777777" w:rsidR="00A316DC" w:rsidRPr="007E0118" w:rsidRDefault="00A316DC" w:rsidP="00A316DC">
            <w:pPr>
              <w:jc w:val="both"/>
              <w:rPr>
                <w:rFonts w:ascii="Times New Roman" w:hAnsi="Times New Roman" w:cs="Times New Roman"/>
                <w:sz w:val="24"/>
                <w:szCs w:val="24"/>
              </w:rPr>
            </w:pPr>
            <w:r w:rsidRPr="007E0118">
              <w:rPr>
                <w:rFonts w:ascii="Times New Roman" w:hAnsi="Times New Roman" w:cs="Times New Roman"/>
                <w:sz w:val="24"/>
                <w:szCs w:val="24"/>
              </w:rPr>
              <w:t xml:space="preserve">требований ФГОС ОО и ФОП к результатам обучения по </w:t>
            </w:r>
            <w:r w:rsidR="008307FF" w:rsidRPr="007E0118">
              <w:rPr>
                <w:rFonts w:ascii="Times New Roman" w:hAnsi="Times New Roman" w:cs="Times New Roman"/>
                <w:sz w:val="24"/>
                <w:szCs w:val="24"/>
              </w:rPr>
              <w:t xml:space="preserve">учебному </w:t>
            </w:r>
            <w:r w:rsidRPr="007E0118">
              <w:rPr>
                <w:rFonts w:ascii="Times New Roman" w:hAnsi="Times New Roman" w:cs="Times New Roman"/>
                <w:sz w:val="24"/>
                <w:szCs w:val="24"/>
              </w:rPr>
              <w:t xml:space="preserve">предмету </w:t>
            </w:r>
            <w:r w:rsidRPr="007E0118">
              <w:rPr>
                <w:rFonts w:ascii="Times New Roman" w:eastAsia="Calibri" w:hAnsi="Times New Roman" w:cs="Times New Roman"/>
                <w:sz w:val="24"/>
                <w:szCs w:val="24"/>
              </w:rPr>
              <w:t>«Основы безопасности и защиты Родины»</w:t>
            </w:r>
            <w:r w:rsidRPr="007E0118">
              <w:rPr>
                <w:rFonts w:ascii="Times New Roman" w:hAnsi="Times New Roman" w:cs="Times New Roman"/>
                <w:sz w:val="24"/>
                <w:szCs w:val="24"/>
              </w:rPr>
              <w:t>;</w:t>
            </w:r>
          </w:p>
          <w:p w14:paraId="298B0D38" w14:textId="77777777" w:rsidR="00A316DC" w:rsidRPr="007E0118" w:rsidRDefault="00A316DC" w:rsidP="00A316DC">
            <w:pPr>
              <w:jc w:val="both"/>
              <w:rPr>
                <w:rFonts w:ascii="Times New Roman" w:hAnsi="Times New Roman" w:cs="Times New Roman"/>
                <w:sz w:val="24"/>
                <w:szCs w:val="24"/>
              </w:rPr>
            </w:pPr>
            <w:r w:rsidRPr="007E0118">
              <w:rPr>
                <w:rFonts w:ascii="Times New Roman" w:hAnsi="Times New Roman" w:cs="Times New Roman"/>
                <w:sz w:val="24"/>
                <w:szCs w:val="24"/>
              </w:rPr>
              <w:t>функций и требований, предъявляемых к контролю и оцениванию педагогической деятельности;</w:t>
            </w:r>
          </w:p>
          <w:p w14:paraId="5686D876" w14:textId="77777777" w:rsidR="002E28FE" w:rsidRPr="007E0118" w:rsidRDefault="00A316DC" w:rsidP="00A316DC">
            <w:pPr>
              <w:rPr>
                <w:rFonts w:ascii="Times New Roman" w:eastAsia="Calibri" w:hAnsi="Times New Roman" w:cs="Times New Roman"/>
                <w:b/>
                <w:sz w:val="24"/>
                <w:szCs w:val="24"/>
              </w:rPr>
            </w:pPr>
            <w:r w:rsidRPr="007E0118">
              <w:rPr>
                <w:rFonts w:ascii="Times New Roman" w:hAnsi="Times New Roman" w:cs="Times New Roman"/>
                <w:sz w:val="24"/>
                <w:szCs w:val="24"/>
              </w:rPr>
              <w:t>способов оценки результатов обучения.</w:t>
            </w:r>
          </w:p>
        </w:tc>
      </w:tr>
      <w:bookmarkEnd w:id="24"/>
    </w:tbl>
    <w:p w14:paraId="2495BC9B" w14:textId="77777777" w:rsidR="00613795" w:rsidRDefault="00613795" w:rsidP="00613795">
      <w:pPr>
        <w:pStyle w:val="114"/>
        <w:spacing w:after="0" w:line="240" w:lineRule="auto"/>
        <w:rPr>
          <w:i/>
          <w:iCs/>
        </w:rPr>
      </w:pPr>
    </w:p>
    <w:p w14:paraId="1F715463" w14:textId="77777777" w:rsidR="0097210A" w:rsidRDefault="0097210A" w:rsidP="00613795">
      <w:pPr>
        <w:pStyle w:val="114"/>
        <w:spacing w:after="0" w:line="240" w:lineRule="auto"/>
        <w:rPr>
          <w:i/>
          <w:iCs/>
        </w:rPr>
      </w:pPr>
    </w:p>
    <w:p w14:paraId="59BF17C8" w14:textId="77777777" w:rsidR="00687F58" w:rsidRDefault="00687F58" w:rsidP="00613795">
      <w:pPr>
        <w:pStyle w:val="114"/>
        <w:spacing w:after="0" w:line="240" w:lineRule="auto"/>
        <w:rPr>
          <w:i/>
          <w:iCs/>
        </w:rPr>
      </w:pPr>
    </w:p>
    <w:p w14:paraId="130027E1" w14:textId="77777777" w:rsidR="00687F58" w:rsidRDefault="00687F58" w:rsidP="00613795">
      <w:pPr>
        <w:pStyle w:val="114"/>
        <w:spacing w:after="0" w:line="240" w:lineRule="auto"/>
        <w:rPr>
          <w:i/>
          <w:iCs/>
        </w:rPr>
      </w:pPr>
    </w:p>
    <w:p w14:paraId="08069C83" w14:textId="77777777" w:rsidR="00687F58" w:rsidRDefault="00687F58" w:rsidP="00613795">
      <w:pPr>
        <w:pStyle w:val="114"/>
        <w:spacing w:after="0" w:line="240" w:lineRule="auto"/>
        <w:rPr>
          <w:i/>
          <w:iCs/>
        </w:rPr>
      </w:pPr>
    </w:p>
    <w:p w14:paraId="00AF02CB" w14:textId="77777777" w:rsidR="00463D83" w:rsidRDefault="00463D83">
      <w:pPr>
        <w:rPr>
          <w:rFonts w:ascii="Times New Roman" w:eastAsia="Segoe UI" w:hAnsi="Times New Roman" w:cs="Times New Roman"/>
          <w:sz w:val="24"/>
          <w:szCs w:val="24"/>
          <w:lang w:eastAsia="ru-RU"/>
        </w:rPr>
      </w:pPr>
      <w:bookmarkStart w:id="26" w:name="_Toc156301311"/>
      <w:r>
        <w:br w:type="page"/>
      </w:r>
    </w:p>
    <w:p w14:paraId="550AD7DF" w14:textId="77777777" w:rsidR="0097210A" w:rsidRDefault="0097210A" w:rsidP="0097210A">
      <w:pPr>
        <w:pStyle w:val="114"/>
      </w:pPr>
      <w:bookmarkStart w:id="27" w:name="_Toc183190992"/>
      <w:r>
        <w:lastRenderedPageBreak/>
        <w:t xml:space="preserve">4.3. </w:t>
      </w:r>
      <w:r w:rsidR="00687F58">
        <w:t>Примерная м</w:t>
      </w:r>
      <w:r>
        <w:t>атрица компетенций выпускника</w:t>
      </w:r>
      <w:bookmarkEnd w:id="26"/>
      <w:bookmarkEnd w:id="27"/>
    </w:p>
    <w:p w14:paraId="1C0873B6" w14:textId="77777777" w:rsidR="0097210A" w:rsidRPr="00BA59C4" w:rsidRDefault="0097210A"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28" w:name="_Toc156300436"/>
      <w:r w:rsidRPr="00BA59C4">
        <w:rPr>
          <w:rFonts w:ascii="Times New Roman" w:eastAsia="Times New Roman" w:hAnsi="Times New Roman" w:cs="Times New Roman"/>
          <w:bCs/>
          <w:sz w:val="24"/>
          <w:szCs w:val="24"/>
        </w:rPr>
        <w:t>4.3.</w:t>
      </w:r>
      <w:r>
        <w:rPr>
          <w:rFonts w:ascii="Times New Roman" w:eastAsia="Times New Roman" w:hAnsi="Times New Roman" w:cs="Times New Roman"/>
          <w:bCs/>
          <w:sz w:val="24"/>
          <w:szCs w:val="24"/>
        </w:rPr>
        <w:t>1</w:t>
      </w:r>
      <w:r w:rsidRPr="00BA59C4">
        <w:rPr>
          <w:rFonts w:ascii="Times New Roman" w:eastAsia="Times New Roman" w:hAnsi="Times New Roman" w:cs="Times New Roman"/>
          <w:bCs/>
          <w:sz w:val="24"/>
          <w:szCs w:val="24"/>
        </w:rPr>
        <w:t xml:space="preserve">. </w:t>
      </w:r>
      <w:r w:rsidR="00687F58">
        <w:rPr>
          <w:rFonts w:ascii="Times New Roman" w:eastAsia="Times New Roman" w:hAnsi="Times New Roman" w:cs="Times New Roman"/>
          <w:bCs/>
          <w:sz w:val="24"/>
          <w:szCs w:val="24"/>
        </w:rPr>
        <w:t>Примерная м</w:t>
      </w:r>
      <w:r w:rsidRPr="00BA59C4">
        <w:rPr>
          <w:rFonts w:ascii="Times New Roman" w:eastAsia="Times New Roman" w:hAnsi="Times New Roman" w:cs="Times New Roman"/>
          <w:bCs/>
          <w:sz w:val="24"/>
          <w:szCs w:val="24"/>
        </w:rPr>
        <w:t>атрица соответствия компетенций и составных частей ПОП</w:t>
      </w:r>
      <w:r>
        <w:rPr>
          <w:rFonts w:ascii="Times New Roman" w:eastAsia="Times New Roman" w:hAnsi="Times New Roman" w:cs="Times New Roman"/>
          <w:bCs/>
          <w:sz w:val="24"/>
          <w:szCs w:val="24"/>
        </w:rPr>
        <w:t xml:space="preserve"> СПО</w:t>
      </w:r>
      <w:r w:rsidRPr="00BA59C4">
        <w:rPr>
          <w:rFonts w:ascii="Times New Roman" w:eastAsia="Times New Roman" w:hAnsi="Times New Roman" w:cs="Times New Roman"/>
          <w:bCs/>
          <w:sz w:val="24"/>
          <w:szCs w:val="24"/>
        </w:rPr>
        <w:t xml:space="preserve"> </w:t>
      </w:r>
      <w:r w:rsidRPr="0092436E">
        <w:rPr>
          <w:rFonts w:ascii="Times New Roman" w:eastAsia="Times New Roman" w:hAnsi="Times New Roman" w:cs="Times New Roman"/>
          <w:bCs/>
          <w:sz w:val="24"/>
          <w:szCs w:val="24"/>
        </w:rPr>
        <w:t>специальности</w:t>
      </w:r>
      <w:r w:rsidRPr="00BA59C4">
        <w:rPr>
          <w:rFonts w:ascii="Times New Roman" w:eastAsia="Times New Roman" w:hAnsi="Times New Roman" w:cs="Times New Roman"/>
          <w:bCs/>
          <w:sz w:val="24"/>
          <w:szCs w:val="24"/>
        </w:rPr>
        <w:t>:</w:t>
      </w:r>
      <w:bookmarkEnd w:id="28"/>
      <w:r w:rsidR="0092436E">
        <w:rPr>
          <w:rFonts w:ascii="Times New Roman" w:eastAsia="Times New Roman" w:hAnsi="Times New Roman" w:cs="Times New Roman"/>
          <w:bCs/>
          <w:sz w:val="24"/>
          <w:szCs w:val="24"/>
        </w:rPr>
        <w:t xml:space="preserve"> 44.02.07 Преподавание в основной школе</w:t>
      </w:r>
    </w:p>
    <w:tbl>
      <w:tblPr>
        <w:tblStyle w:val="a3"/>
        <w:tblW w:w="15310" w:type="dxa"/>
        <w:tblLayout w:type="fixed"/>
        <w:tblLook w:val="04A0" w:firstRow="1" w:lastRow="0" w:firstColumn="1" w:lastColumn="0" w:noHBand="0" w:noVBand="1"/>
      </w:tblPr>
      <w:tblGrid>
        <w:gridCol w:w="987"/>
        <w:gridCol w:w="1842"/>
        <w:gridCol w:w="320"/>
        <w:gridCol w:w="320"/>
        <w:gridCol w:w="320"/>
        <w:gridCol w:w="320"/>
        <w:gridCol w:w="320"/>
        <w:gridCol w:w="320"/>
        <w:gridCol w:w="320"/>
        <w:gridCol w:w="320"/>
        <w:gridCol w:w="320"/>
        <w:gridCol w:w="273"/>
        <w:gridCol w:w="367"/>
        <w:gridCol w:w="320"/>
        <w:gridCol w:w="320"/>
        <w:gridCol w:w="320"/>
        <w:gridCol w:w="320"/>
        <w:gridCol w:w="320"/>
        <w:gridCol w:w="320"/>
        <w:gridCol w:w="320"/>
        <w:gridCol w:w="320"/>
        <w:gridCol w:w="320"/>
        <w:gridCol w:w="320"/>
        <w:gridCol w:w="320"/>
        <w:gridCol w:w="320"/>
        <w:gridCol w:w="320"/>
        <w:gridCol w:w="320"/>
        <w:gridCol w:w="320"/>
        <w:gridCol w:w="320"/>
        <w:gridCol w:w="320"/>
        <w:gridCol w:w="320"/>
        <w:gridCol w:w="320"/>
        <w:gridCol w:w="320"/>
        <w:gridCol w:w="320"/>
        <w:gridCol w:w="320"/>
        <w:gridCol w:w="320"/>
        <w:gridCol w:w="320"/>
        <w:gridCol w:w="320"/>
        <w:gridCol w:w="320"/>
        <w:gridCol w:w="320"/>
        <w:gridCol w:w="321"/>
      </w:tblGrid>
      <w:tr w:rsidR="00920B38" w:rsidRPr="00BB1693" w14:paraId="0F1625A2" w14:textId="77777777" w:rsidTr="00BB1693">
        <w:trPr>
          <w:tblHeader/>
        </w:trPr>
        <w:tc>
          <w:tcPr>
            <w:tcW w:w="987" w:type="dxa"/>
            <w:vMerge w:val="restart"/>
            <w:shd w:val="clear" w:color="auto" w:fill="auto"/>
            <w:tcMar>
              <w:left w:w="28" w:type="dxa"/>
              <w:right w:w="28" w:type="dxa"/>
            </w:tcMar>
            <w:vAlign w:val="center"/>
          </w:tcPr>
          <w:p w14:paraId="0B4BC910" w14:textId="77777777" w:rsidR="00920B38" w:rsidRPr="00BB1693" w:rsidRDefault="00920B38" w:rsidP="005171A1">
            <w:pPr>
              <w:jc w:val="center"/>
              <w:rPr>
                <w:rFonts w:ascii="Times New Roman" w:hAnsi="Times New Roman" w:cs="Times New Roman"/>
                <w:b/>
                <w:bCs/>
                <w:sz w:val="14"/>
                <w:szCs w:val="14"/>
              </w:rPr>
            </w:pPr>
            <w:r w:rsidRPr="00BB1693">
              <w:rPr>
                <w:rFonts w:ascii="Times New Roman" w:hAnsi="Times New Roman" w:cs="Times New Roman"/>
                <w:b/>
                <w:bCs/>
                <w:sz w:val="14"/>
                <w:szCs w:val="14"/>
              </w:rPr>
              <w:t>Индекс</w:t>
            </w:r>
          </w:p>
        </w:tc>
        <w:tc>
          <w:tcPr>
            <w:tcW w:w="1842" w:type="dxa"/>
            <w:vMerge w:val="restart"/>
            <w:shd w:val="clear" w:color="auto" w:fill="auto"/>
            <w:tcMar>
              <w:left w:w="28" w:type="dxa"/>
              <w:right w:w="28" w:type="dxa"/>
            </w:tcMar>
            <w:vAlign w:val="center"/>
          </w:tcPr>
          <w:p w14:paraId="756D2A46" w14:textId="77777777" w:rsidR="00920B38" w:rsidRPr="00BB1693" w:rsidRDefault="00920B38" w:rsidP="005171A1">
            <w:pPr>
              <w:jc w:val="center"/>
              <w:rPr>
                <w:rFonts w:ascii="Times New Roman" w:hAnsi="Times New Roman" w:cs="Times New Roman"/>
                <w:b/>
                <w:bCs/>
                <w:sz w:val="14"/>
                <w:szCs w:val="14"/>
              </w:rPr>
            </w:pPr>
            <w:r w:rsidRPr="00BB1693">
              <w:rPr>
                <w:rFonts w:ascii="Times New Roman" w:hAnsi="Times New Roman" w:cs="Times New Roman"/>
                <w:b/>
                <w:bCs/>
                <w:sz w:val="14"/>
                <w:szCs w:val="14"/>
              </w:rPr>
              <w:t>Наименование</w:t>
            </w:r>
          </w:p>
        </w:tc>
        <w:tc>
          <w:tcPr>
            <w:tcW w:w="12481" w:type="dxa"/>
            <w:gridSpan w:val="39"/>
            <w:shd w:val="clear" w:color="auto" w:fill="auto"/>
            <w:tcMar>
              <w:left w:w="28" w:type="dxa"/>
              <w:right w:w="28" w:type="dxa"/>
            </w:tcMar>
            <w:vAlign w:val="center"/>
          </w:tcPr>
          <w:p w14:paraId="77FBB9DC" w14:textId="77777777" w:rsidR="00920B38" w:rsidRPr="00BB1693" w:rsidRDefault="00920B38" w:rsidP="005171A1">
            <w:pPr>
              <w:jc w:val="center"/>
              <w:rPr>
                <w:rFonts w:ascii="Times New Roman" w:hAnsi="Times New Roman" w:cs="Times New Roman"/>
                <w:sz w:val="14"/>
                <w:szCs w:val="14"/>
              </w:rPr>
            </w:pPr>
            <w:r w:rsidRPr="00BB1693">
              <w:rPr>
                <w:rFonts w:ascii="Times New Roman" w:hAnsi="Times New Roman" w:cs="Times New Roman"/>
                <w:sz w:val="14"/>
                <w:szCs w:val="14"/>
              </w:rPr>
              <w:t>Код общих и профессиональных компетенций, осваиваемых в рамках дисциплин (профессиональных модулей)</w:t>
            </w:r>
          </w:p>
        </w:tc>
      </w:tr>
      <w:tr w:rsidR="00920B38" w:rsidRPr="00BB1693" w14:paraId="2875F05B" w14:textId="77777777" w:rsidTr="00BB1693">
        <w:trPr>
          <w:tblHeader/>
        </w:trPr>
        <w:tc>
          <w:tcPr>
            <w:tcW w:w="987" w:type="dxa"/>
            <w:vMerge/>
            <w:shd w:val="clear" w:color="auto" w:fill="auto"/>
            <w:tcMar>
              <w:left w:w="28" w:type="dxa"/>
              <w:right w:w="28" w:type="dxa"/>
            </w:tcMar>
          </w:tcPr>
          <w:p w14:paraId="5FAE834E" w14:textId="77777777" w:rsidR="00920B38" w:rsidRPr="00BB1693" w:rsidRDefault="00920B38" w:rsidP="005171A1">
            <w:pPr>
              <w:jc w:val="center"/>
              <w:rPr>
                <w:rFonts w:ascii="Times New Roman" w:hAnsi="Times New Roman" w:cs="Times New Roman"/>
                <w:sz w:val="14"/>
                <w:szCs w:val="14"/>
              </w:rPr>
            </w:pPr>
          </w:p>
        </w:tc>
        <w:tc>
          <w:tcPr>
            <w:tcW w:w="1842" w:type="dxa"/>
            <w:vMerge/>
            <w:shd w:val="clear" w:color="auto" w:fill="auto"/>
            <w:tcMar>
              <w:left w:w="28" w:type="dxa"/>
              <w:right w:w="28" w:type="dxa"/>
            </w:tcMar>
            <w:vAlign w:val="center"/>
          </w:tcPr>
          <w:p w14:paraId="44F01DCE" w14:textId="77777777" w:rsidR="00920B38" w:rsidRPr="00BB1693" w:rsidRDefault="00920B38" w:rsidP="005171A1">
            <w:pPr>
              <w:jc w:val="center"/>
              <w:rPr>
                <w:rFonts w:ascii="Times New Roman" w:hAnsi="Times New Roman" w:cs="Times New Roman"/>
                <w:sz w:val="14"/>
                <w:szCs w:val="14"/>
              </w:rPr>
            </w:pPr>
          </w:p>
        </w:tc>
        <w:tc>
          <w:tcPr>
            <w:tcW w:w="3153" w:type="dxa"/>
            <w:gridSpan w:val="10"/>
            <w:shd w:val="clear" w:color="auto" w:fill="auto"/>
            <w:tcMar>
              <w:left w:w="28" w:type="dxa"/>
              <w:right w:w="28" w:type="dxa"/>
            </w:tcMar>
            <w:vAlign w:val="center"/>
          </w:tcPr>
          <w:p w14:paraId="4AB432D7" w14:textId="77777777" w:rsidR="00920B38" w:rsidRPr="00BB1693" w:rsidRDefault="00920B38" w:rsidP="005171A1">
            <w:pPr>
              <w:jc w:val="center"/>
              <w:rPr>
                <w:rFonts w:ascii="Times New Roman" w:hAnsi="Times New Roman" w:cs="Times New Roman"/>
                <w:sz w:val="14"/>
                <w:szCs w:val="14"/>
              </w:rPr>
            </w:pPr>
            <w:r w:rsidRPr="00BB1693">
              <w:rPr>
                <w:rFonts w:ascii="Times New Roman" w:hAnsi="Times New Roman" w:cs="Times New Roman"/>
                <w:sz w:val="14"/>
                <w:szCs w:val="14"/>
              </w:rPr>
              <w:t>Общие компетенции (ОК)</w:t>
            </w:r>
          </w:p>
        </w:tc>
        <w:tc>
          <w:tcPr>
            <w:tcW w:w="9328" w:type="dxa"/>
            <w:gridSpan w:val="29"/>
            <w:shd w:val="clear" w:color="auto" w:fill="auto"/>
            <w:tcMar>
              <w:left w:w="28" w:type="dxa"/>
              <w:right w:w="28" w:type="dxa"/>
            </w:tcMar>
            <w:vAlign w:val="center"/>
          </w:tcPr>
          <w:p w14:paraId="7E0F351F" w14:textId="77777777" w:rsidR="00920B38" w:rsidRPr="00BB1693" w:rsidRDefault="00920B38" w:rsidP="005171A1">
            <w:pPr>
              <w:jc w:val="center"/>
              <w:rPr>
                <w:rFonts w:ascii="Times New Roman" w:hAnsi="Times New Roman" w:cs="Times New Roman"/>
                <w:sz w:val="14"/>
                <w:szCs w:val="14"/>
              </w:rPr>
            </w:pPr>
            <w:r w:rsidRPr="00BB1693">
              <w:rPr>
                <w:rFonts w:ascii="Times New Roman" w:hAnsi="Times New Roman" w:cs="Times New Roman"/>
                <w:sz w:val="14"/>
                <w:szCs w:val="14"/>
              </w:rPr>
              <w:t>Профессиональные компетенции (ПК)</w:t>
            </w:r>
          </w:p>
        </w:tc>
      </w:tr>
      <w:tr w:rsidR="00920B38" w:rsidRPr="00BB1693" w14:paraId="62AD89DD" w14:textId="77777777" w:rsidTr="00BB1693">
        <w:trPr>
          <w:cantSplit/>
          <w:trHeight w:val="468"/>
          <w:tblHeader/>
        </w:trPr>
        <w:tc>
          <w:tcPr>
            <w:tcW w:w="987" w:type="dxa"/>
            <w:vMerge/>
            <w:shd w:val="clear" w:color="auto" w:fill="auto"/>
            <w:tcMar>
              <w:left w:w="28" w:type="dxa"/>
              <w:right w:w="28" w:type="dxa"/>
            </w:tcMar>
          </w:tcPr>
          <w:p w14:paraId="4F92A3E8" w14:textId="77777777" w:rsidR="00920B38" w:rsidRPr="00BB1693" w:rsidRDefault="00920B38" w:rsidP="005171A1">
            <w:pPr>
              <w:jc w:val="center"/>
              <w:rPr>
                <w:rFonts w:ascii="Times New Roman" w:hAnsi="Times New Roman" w:cs="Times New Roman"/>
                <w:sz w:val="14"/>
                <w:szCs w:val="14"/>
              </w:rPr>
            </w:pPr>
          </w:p>
        </w:tc>
        <w:tc>
          <w:tcPr>
            <w:tcW w:w="1842" w:type="dxa"/>
            <w:vMerge/>
            <w:shd w:val="clear" w:color="auto" w:fill="auto"/>
            <w:tcMar>
              <w:left w:w="28" w:type="dxa"/>
              <w:right w:w="28" w:type="dxa"/>
            </w:tcMar>
          </w:tcPr>
          <w:p w14:paraId="47A6D4BF" w14:textId="77777777" w:rsidR="00920B38" w:rsidRPr="00BB1693" w:rsidRDefault="00920B38" w:rsidP="005171A1">
            <w:pPr>
              <w:jc w:val="center"/>
              <w:rPr>
                <w:rFonts w:ascii="Times New Roman" w:hAnsi="Times New Roman" w:cs="Times New Roman"/>
                <w:sz w:val="14"/>
                <w:szCs w:val="14"/>
              </w:rPr>
            </w:pPr>
          </w:p>
        </w:tc>
        <w:tc>
          <w:tcPr>
            <w:tcW w:w="320" w:type="dxa"/>
            <w:shd w:val="clear" w:color="auto" w:fill="auto"/>
            <w:tcMar>
              <w:left w:w="28" w:type="dxa"/>
              <w:right w:w="28" w:type="dxa"/>
            </w:tcMar>
            <w:textDirection w:val="btLr"/>
          </w:tcPr>
          <w:p w14:paraId="663C7894"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01</w:t>
            </w:r>
          </w:p>
        </w:tc>
        <w:tc>
          <w:tcPr>
            <w:tcW w:w="320" w:type="dxa"/>
            <w:shd w:val="clear" w:color="auto" w:fill="auto"/>
            <w:tcMar>
              <w:left w:w="28" w:type="dxa"/>
              <w:right w:w="28" w:type="dxa"/>
            </w:tcMar>
            <w:textDirection w:val="btLr"/>
          </w:tcPr>
          <w:p w14:paraId="38EAB3C3"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02</w:t>
            </w:r>
          </w:p>
        </w:tc>
        <w:tc>
          <w:tcPr>
            <w:tcW w:w="320" w:type="dxa"/>
            <w:shd w:val="clear" w:color="auto" w:fill="auto"/>
            <w:tcMar>
              <w:left w:w="28" w:type="dxa"/>
              <w:right w:w="28" w:type="dxa"/>
            </w:tcMar>
            <w:textDirection w:val="btLr"/>
          </w:tcPr>
          <w:p w14:paraId="1EFF0C32"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03</w:t>
            </w:r>
          </w:p>
        </w:tc>
        <w:tc>
          <w:tcPr>
            <w:tcW w:w="320" w:type="dxa"/>
            <w:shd w:val="clear" w:color="auto" w:fill="auto"/>
            <w:tcMar>
              <w:left w:w="28" w:type="dxa"/>
              <w:right w:w="28" w:type="dxa"/>
            </w:tcMar>
            <w:textDirection w:val="btLr"/>
          </w:tcPr>
          <w:p w14:paraId="3983912A"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04</w:t>
            </w:r>
          </w:p>
        </w:tc>
        <w:tc>
          <w:tcPr>
            <w:tcW w:w="320" w:type="dxa"/>
            <w:shd w:val="clear" w:color="auto" w:fill="auto"/>
            <w:tcMar>
              <w:left w:w="28" w:type="dxa"/>
              <w:right w:w="28" w:type="dxa"/>
            </w:tcMar>
            <w:textDirection w:val="btLr"/>
          </w:tcPr>
          <w:p w14:paraId="0764B82D"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05</w:t>
            </w:r>
          </w:p>
        </w:tc>
        <w:tc>
          <w:tcPr>
            <w:tcW w:w="320" w:type="dxa"/>
            <w:shd w:val="clear" w:color="auto" w:fill="auto"/>
            <w:tcMar>
              <w:left w:w="28" w:type="dxa"/>
              <w:right w:w="28" w:type="dxa"/>
            </w:tcMar>
            <w:textDirection w:val="btLr"/>
          </w:tcPr>
          <w:p w14:paraId="3DFA4780"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06</w:t>
            </w:r>
          </w:p>
        </w:tc>
        <w:tc>
          <w:tcPr>
            <w:tcW w:w="320" w:type="dxa"/>
            <w:shd w:val="clear" w:color="auto" w:fill="auto"/>
            <w:tcMar>
              <w:left w:w="28" w:type="dxa"/>
              <w:right w:w="28" w:type="dxa"/>
            </w:tcMar>
            <w:textDirection w:val="btLr"/>
          </w:tcPr>
          <w:p w14:paraId="4595D955"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07</w:t>
            </w:r>
          </w:p>
        </w:tc>
        <w:tc>
          <w:tcPr>
            <w:tcW w:w="320" w:type="dxa"/>
            <w:shd w:val="clear" w:color="auto" w:fill="auto"/>
            <w:tcMar>
              <w:left w:w="28" w:type="dxa"/>
              <w:right w:w="28" w:type="dxa"/>
            </w:tcMar>
            <w:textDirection w:val="btLr"/>
          </w:tcPr>
          <w:p w14:paraId="20BF77EF"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08</w:t>
            </w:r>
          </w:p>
        </w:tc>
        <w:tc>
          <w:tcPr>
            <w:tcW w:w="320" w:type="dxa"/>
            <w:shd w:val="clear" w:color="auto" w:fill="auto"/>
            <w:tcMar>
              <w:left w:w="28" w:type="dxa"/>
              <w:right w:w="28" w:type="dxa"/>
            </w:tcMar>
            <w:textDirection w:val="btLr"/>
          </w:tcPr>
          <w:p w14:paraId="6C68CE6F"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09</w:t>
            </w:r>
          </w:p>
        </w:tc>
        <w:tc>
          <w:tcPr>
            <w:tcW w:w="273" w:type="dxa"/>
            <w:shd w:val="clear" w:color="auto" w:fill="auto"/>
            <w:tcMar>
              <w:left w:w="28" w:type="dxa"/>
              <w:right w:w="28" w:type="dxa"/>
            </w:tcMar>
          </w:tcPr>
          <w:p w14:paraId="0BC46486" w14:textId="77777777" w:rsidR="00920B38" w:rsidRPr="00BB1693" w:rsidRDefault="00920B38" w:rsidP="005171A1">
            <w:pPr>
              <w:jc w:val="center"/>
              <w:rPr>
                <w:rFonts w:ascii="Times New Roman" w:hAnsi="Times New Roman" w:cs="Times New Roman"/>
                <w:sz w:val="14"/>
                <w:szCs w:val="14"/>
              </w:rPr>
            </w:pPr>
          </w:p>
        </w:tc>
        <w:tc>
          <w:tcPr>
            <w:tcW w:w="367" w:type="dxa"/>
            <w:shd w:val="clear" w:color="auto" w:fill="auto"/>
            <w:tcMar>
              <w:left w:w="28" w:type="dxa"/>
              <w:right w:w="28" w:type="dxa"/>
            </w:tcMar>
            <w:textDirection w:val="btLr"/>
          </w:tcPr>
          <w:p w14:paraId="08512740"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1.1</w:t>
            </w:r>
          </w:p>
        </w:tc>
        <w:tc>
          <w:tcPr>
            <w:tcW w:w="320" w:type="dxa"/>
            <w:shd w:val="clear" w:color="auto" w:fill="auto"/>
            <w:tcMar>
              <w:left w:w="28" w:type="dxa"/>
              <w:right w:w="28" w:type="dxa"/>
            </w:tcMar>
            <w:textDirection w:val="btLr"/>
          </w:tcPr>
          <w:p w14:paraId="2C5B6910"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1.2</w:t>
            </w:r>
          </w:p>
        </w:tc>
        <w:tc>
          <w:tcPr>
            <w:tcW w:w="320" w:type="dxa"/>
            <w:shd w:val="clear" w:color="auto" w:fill="auto"/>
            <w:tcMar>
              <w:left w:w="28" w:type="dxa"/>
              <w:right w:w="28" w:type="dxa"/>
            </w:tcMar>
            <w:textDirection w:val="btLr"/>
          </w:tcPr>
          <w:p w14:paraId="49DA6819"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1.3</w:t>
            </w:r>
          </w:p>
        </w:tc>
        <w:tc>
          <w:tcPr>
            <w:tcW w:w="320" w:type="dxa"/>
            <w:shd w:val="clear" w:color="auto" w:fill="auto"/>
            <w:tcMar>
              <w:left w:w="28" w:type="dxa"/>
              <w:right w:w="28" w:type="dxa"/>
            </w:tcMar>
            <w:textDirection w:val="btLr"/>
          </w:tcPr>
          <w:p w14:paraId="5AD86664"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1.4</w:t>
            </w:r>
          </w:p>
        </w:tc>
        <w:tc>
          <w:tcPr>
            <w:tcW w:w="320" w:type="dxa"/>
            <w:shd w:val="clear" w:color="auto" w:fill="auto"/>
            <w:tcMar>
              <w:left w:w="28" w:type="dxa"/>
              <w:right w:w="28" w:type="dxa"/>
            </w:tcMar>
            <w:textDirection w:val="btLr"/>
          </w:tcPr>
          <w:p w14:paraId="3ADCE5F7"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1.5</w:t>
            </w:r>
          </w:p>
        </w:tc>
        <w:tc>
          <w:tcPr>
            <w:tcW w:w="320" w:type="dxa"/>
            <w:shd w:val="clear" w:color="auto" w:fill="auto"/>
            <w:tcMar>
              <w:left w:w="28" w:type="dxa"/>
              <w:right w:w="28" w:type="dxa"/>
            </w:tcMar>
            <w:textDirection w:val="btLr"/>
          </w:tcPr>
          <w:p w14:paraId="476F1430"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1.6</w:t>
            </w:r>
          </w:p>
        </w:tc>
        <w:tc>
          <w:tcPr>
            <w:tcW w:w="320" w:type="dxa"/>
            <w:shd w:val="clear" w:color="auto" w:fill="auto"/>
            <w:tcMar>
              <w:left w:w="28" w:type="dxa"/>
              <w:right w:w="28" w:type="dxa"/>
            </w:tcMar>
            <w:textDirection w:val="btLr"/>
          </w:tcPr>
          <w:p w14:paraId="0B665F04"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1.7</w:t>
            </w:r>
          </w:p>
        </w:tc>
        <w:tc>
          <w:tcPr>
            <w:tcW w:w="320" w:type="dxa"/>
            <w:shd w:val="clear" w:color="auto" w:fill="auto"/>
            <w:tcMar>
              <w:left w:w="28" w:type="dxa"/>
              <w:right w:w="28" w:type="dxa"/>
            </w:tcMar>
            <w:textDirection w:val="btLr"/>
          </w:tcPr>
          <w:p w14:paraId="7157CD4E"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1.8</w:t>
            </w:r>
          </w:p>
        </w:tc>
        <w:tc>
          <w:tcPr>
            <w:tcW w:w="320" w:type="dxa"/>
            <w:shd w:val="clear" w:color="auto" w:fill="auto"/>
            <w:tcMar>
              <w:left w:w="28" w:type="dxa"/>
              <w:right w:w="28" w:type="dxa"/>
            </w:tcMar>
            <w:textDirection w:val="btLr"/>
          </w:tcPr>
          <w:p w14:paraId="506C13A9"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1.9</w:t>
            </w:r>
          </w:p>
        </w:tc>
        <w:tc>
          <w:tcPr>
            <w:tcW w:w="320" w:type="dxa"/>
            <w:shd w:val="clear" w:color="auto" w:fill="auto"/>
            <w:tcMar>
              <w:left w:w="28" w:type="dxa"/>
              <w:right w:w="28" w:type="dxa"/>
            </w:tcMar>
            <w:textDirection w:val="btLr"/>
          </w:tcPr>
          <w:p w14:paraId="5D3B0AA4"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2.1</w:t>
            </w:r>
          </w:p>
        </w:tc>
        <w:tc>
          <w:tcPr>
            <w:tcW w:w="320" w:type="dxa"/>
            <w:shd w:val="clear" w:color="auto" w:fill="auto"/>
            <w:tcMar>
              <w:left w:w="28" w:type="dxa"/>
              <w:right w:w="28" w:type="dxa"/>
            </w:tcMar>
            <w:textDirection w:val="btLr"/>
          </w:tcPr>
          <w:p w14:paraId="3D142406"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2.2</w:t>
            </w:r>
          </w:p>
        </w:tc>
        <w:tc>
          <w:tcPr>
            <w:tcW w:w="320" w:type="dxa"/>
            <w:shd w:val="clear" w:color="auto" w:fill="auto"/>
            <w:tcMar>
              <w:left w:w="28" w:type="dxa"/>
              <w:right w:w="28" w:type="dxa"/>
            </w:tcMar>
            <w:textDirection w:val="btLr"/>
          </w:tcPr>
          <w:p w14:paraId="48B6C9FA"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2.3</w:t>
            </w:r>
          </w:p>
        </w:tc>
        <w:tc>
          <w:tcPr>
            <w:tcW w:w="320" w:type="dxa"/>
            <w:shd w:val="clear" w:color="auto" w:fill="auto"/>
            <w:tcMar>
              <w:left w:w="28" w:type="dxa"/>
              <w:right w:w="28" w:type="dxa"/>
            </w:tcMar>
            <w:textDirection w:val="btLr"/>
          </w:tcPr>
          <w:p w14:paraId="276F66D2"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2.4</w:t>
            </w:r>
          </w:p>
        </w:tc>
        <w:tc>
          <w:tcPr>
            <w:tcW w:w="320" w:type="dxa"/>
            <w:shd w:val="clear" w:color="auto" w:fill="auto"/>
            <w:tcMar>
              <w:left w:w="28" w:type="dxa"/>
              <w:right w:w="28" w:type="dxa"/>
            </w:tcMar>
            <w:textDirection w:val="btLr"/>
          </w:tcPr>
          <w:p w14:paraId="77C84873"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2.5</w:t>
            </w:r>
          </w:p>
        </w:tc>
        <w:tc>
          <w:tcPr>
            <w:tcW w:w="320" w:type="dxa"/>
            <w:shd w:val="clear" w:color="auto" w:fill="auto"/>
            <w:tcMar>
              <w:left w:w="28" w:type="dxa"/>
              <w:right w:w="28" w:type="dxa"/>
            </w:tcMar>
            <w:textDirection w:val="btLr"/>
          </w:tcPr>
          <w:p w14:paraId="59904C87"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2.6</w:t>
            </w:r>
          </w:p>
        </w:tc>
        <w:tc>
          <w:tcPr>
            <w:tcW w:w="320" w:type="dxa"/>
            <w:shd w:val="clear" w:color="auto" w:fill="auto"/>
            <w:tcMar>
              <w:left w:w="28" w:type="dxa"/>
              <w:right w:w="28" w:type="dxa"/>
            </w:tcMar>
            <w:textDirection w:val="btLr"/>
          </w:tcPr>
          <w:p w14:paraId="0FD4AE7D"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3.1</w:t>
            </w:r>
          </w:p>
        </w:tc>
        <w:tc>
          <w:tcPr>
            <w:tcW w:w="320" w:type="dxa"/>
            <w:shd w:val="clear" w:color="auto" w:fill="auto"/>
            <w:tcMar>
              <w:left w:w="28" w:type="dxa"/>
              <w:right w:w="28" w:type="dxa"/>
            </w:tcMar>
            <w:textDirection w:val="btLr"/>
          </w:tcPr>
          <w:p w14:paraId="6D36A3E9"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3.2</w:t>
            </w:r>
          </w:p>
        </w:tc>
        <w:tc>
          <w:tcPr>
            <w:tcW w:w="320" w:type="dxa"/>
            <w:shd w:val="clear" w:color="auto" w:fill="auto"/>
            <w:tcMar>
              <w:left w:w="28" w:type="dxa"/>
              <w:right w:w="28" w:type="dxa"/>
            </w:tcMar>
            <w:textDirection w:val="btLr"/>
          </w:tcPr>
          <w:p w14:paraId="643B0BD1"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3.3</w:t>
            </w:r>
          </w:p>
        </w:tc>
        <w:tc>
          <w:tcPr>
            <w:tcW w:w="320" w:type="dxa"/>
            <w:shd w:val="clear" w:color="auto" w:fill="auto"/>
            <w:tcMar>
              <w:left w:w="28" w:type="dxa"/>
              <w:right w:w="28" w:type="dxa"/>
            </w:tcMar>
            <w:textDirection w:val="btLr"/>
          </w:tcPr>
          <w:p w14:paraId="4841399A"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3.4</w:t>
            </w:r>
          </w:p>
        </w:tc>
        <w:tc>
          <w:tcPr>
            <w:tcW w:w="320" w:type="dxa"/>
            <w:shd w:val="clear" w:color="auto" w:fill="auto"/>
            <w:tcMar>
              <w:left w:w="28" w:type="dxa"/>
              <w:right w:w="28" w:type="dxa"/>
            </w:tcMar>
            <w:textDirection w:val="btLr"/>
          </w:tcPr>
          <w:p w14:paraId="094B9946"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3.5</w:t>
            </w:r>
          </w:p>
        </w:tc>
        <w:tc>
          <w:tcPr>
            <w:tcW w:w="320" w:type="dxa"/>
            <w:shd w:val="clear" w:color="auto" w:fill="auto"/>
            <w:textDirection w:val="btLr"/>
          </w:tcPr>
          <w:p w14:paraId="3443BB1E"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3.6</w:t>
            </w:r>
          </w:p>
        </w:tc>
        <w:tc>
          <w:tcPr>
            <w:tcW w:w="320" w:type="dxa"/>
            <w:shd w:val="clear" w:color="auto" w:fill="auto"/>
            <w:textDirection w:val="btLr"/>
          </w:tcPr>
          <w:p w14:paraId="256E3994"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3.7</w:t>
            </w:r>
          </w:p>
        </w:tc>
        <w:tc>
          <w:tcPr>
            <w:tcW w:w="320" w:type="dxa"/>
            <w:shd w:val="clear" w:color="auto" w:fill="auto"/>
            <w:textDirection w:val="btLr"/>
          </w:tcPr>
          <w:p w14:paraId="10A3A7C7"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4.1</w:t>
            </w:r>
          </w:p>
        </w:tc>
        <w:tc>
          <w:tcPr>
            <w:tcW w:w="320" w:type="dxa"/>
            <w:shd w:val="clear" w:color="auto" w:fill="auto"/>
            <w:textDirection w:val="btLr"/>
          </w:tcPr>
          <w:p w14:paraId="71683BEE"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4.2</w:t>
            </w:r>
          </w:p>
        </w:tc>
        <w:tc>
          <w:tcPr>
            <w:tcW w:w="320" w:type="dxa"/>
            <w:shd w:val="clear" w:color="auto" w:fill="auto"/>
            <w:textDirection w:val="btLr"/>
          </w:tcPr>
          <w:p w14:paraId="46D013F8"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4.3</w:t>
            </w:r>
          </w:p>
        </w:tc>
        <w:tc>
          <w:tcPr>
            <w:tcW w:w="320" w:type="dxa"/>
            <w:shd w:val="clear" w:color="auto" w:fill="auto"/>
            <w:textDirection w:val="btLr"/>
          </w:tcPr>
          <w:p w14:paraId="379AEA56"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4.4</w:t>
            </w:r>
          </w:p>
        </w:tc>
        <w:tc>
          <w:tcPr>
            <w:tcW w:w="320" w:type="dxa"/>
            <w:shd w:val="clear" w:color="auto" w:fill="auto"/>
            <w:textDirection w:val="btLr"/>
          </w:tcPr>
          <w:p w14:paraId="4D1CA588"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4.5</w:t>
            </w:r>
          </w:p>
        </w:tc>
        <w:tc>
          <w:tcPr>
            <w:tcW w:w="320" w:type="dxa"/>
            <w:shd w:val="clear" w:color="auto" w:fill="auto"/>
            <w:textDirection w:val="btLr"/>
          </w:tcPr>
          <w:p w14:paraId="5F072666"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4.6</w:t>
            </w:r>
          </w:p>
        </w:tc>
        <w:tc>
          <w:tcPr>
            <w:tcW w:w="321" w:type="dxa"/>
            <w:shd w:val="clear" w:color="auto" w:fill="auto"/>
            <w:textDirection w:val="btLr"/>
          </w:tcPr>
          <w:p w14:paraId="305908A6" w14:textId="77777777" w:rsidR="00920B38" w:rsidRPr="00BB1693" w:rsidRDefault="00920B38" w:rsidP="00920B38">
            <w:pPr>
              <w:ind w:left="113" w:right="113"/>
              <w:jc w:val="center"/>
              <w:rPr>
                <w:rFonts w:ascii="Times New Roman" w:hAnsi="Times New Roman" w:cs="Times New Roman"/>
                <w:sz w:val="14"/>
                <w:szCs w:val="14"/>
              </w:rPr>
            </w:pPr>
            <w:r w:rsidRPr="00BB1693">
              <w:rPr>
                <w:rFonts w:ascii="Times New Roman" w:hAnsi="Times New Roman" w:cs="Times New Roman"/>
                <w:sz w:val="14"/>
                <w:szCs w:val="14"/>
              </w:rPr>
              <w:t>4.7</w:t>
            </w:r>
          </w:p>
        </w:tc>
      </w:tr>
      <w:tr w:rsidR="00920B38" w:rsidRPr="00BB1693" w14:paraId="18418C9E" w14:textId="77777777" w:rsidTr="00BB1693">
        <w:tc>
          <w:tcPr>
            <w:tcW w:w="2829" w:type="dxa"/>
            <w:gridSpan w:val="2"/>
            <w:shd w:val="clear" w:color="auto" w:fill="auto"/>
            <w:tcMar>
              <w:left w:w="28" w:type="dxa"/>
              <w:right w:w="28" w:type="dxa"/>
            </w:tcMar>
          </w:tcPr>
          <w:p w14:paraId="368EE104"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b/>
                <w:bCs/>
                <w:sz w:val="14"/>
                <w:szCs w:val="14"/>
              </w:rPr>
              <w:t>Обязательная часть образовательной программы</w:t>
            </w:r>
          </w:p>
        </w:tc>
        <w:tc>
          <w:tcPr>
            <w:tcW w:w="320" w:type="dxa"/>
            <w:shd w:val="clear" w:color="auto" w:fill="auto"/>
            <w:tcMar>
              <w:left w:w="28" w:type="dxa"/>
              <w:right w:w="28" w:type="dxa"/>
            </w:tcMar>
          </w:tcPr>
          <w:p w14:paraId="225B285A"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1E27CCA1"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77E1FE59"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33E78F93"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557BBBF7"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06E6CA1A"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5EE3F2FA"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69ED4F1D"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5000F3C2" w14:textId="77777777" w:rsidR="00920B38" w:rsidRPr="00BB1693" w:rsidRDefault="00920B38" w:rsidP="005171A1">
            <w:pPr>
              <w:rPr>
                <w:rFonts w:ascii="Times New Roman" w:hAnsi="Times New Roman" w:cs="Times New Roman"/>
                <w:sz w:val="14"/>
                <w:szCs w:val="14"/>
              </w:rPr>
            </w:pPr>
          </w:p>
        </w:tc>
        <w:tc>
          <w:tcPr>
            <w:tcW w:w="273" w:type="dxa"/>
            <w:shd w:val="clear" w:color="auto" w:fill="auto"/>
            <w:tcMar>
              <w:left w:w="28" w:type="dxa"/>
              <w:right w:w="28" w:type="dxa"/>
            </w:tcMar>
          </w:tcPr>
          <w:p w14:paraId="4F944CB7" w14:textId="77777777" w:rsidR="00920B38" w:rsidRPr="00BB1693" w:rsidRDefault="00920B38" w:rsidP="005171A1">
            <w:pPr>
              <w:rPr>
                <w:rFonts w:ascii="Times New Roman" w:hAnsi="Times New Roman" w:cs="Times New Roman"/>
                <w:sz w:val="14"/>
                <w:szCs w:val="14"/>
              </w:rPr>
            </w:pPr>
          </w:p>
        </w:tc>
        <w:tc>
          <w:tcPr>
            <w:tcW w:w="367" w:type="dxa"/>
            <w:shd w:val="clear" w:color="auto" w:fill="auto"/>
            <w:tcMar>
              <w:left w:w="28" w:type="dxa"/>
              <w:right w:w="28" w:type="dxa"/>
            </w:tcMar>
          </w:tcPr>
          <w:p w14:paraId="074FF043"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20C0DD69"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21FAB8EC"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2A94FCEB"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30B78C47"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0C8D4F85"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24305EFC"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6EB8AFD4"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3E3E4064"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75391737"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2A3C7F7C"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6DF37E1A"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3139A548"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0B867C1F"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4154773F"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606F7863"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2F6A5943"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1DEF3D61"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7E126423" w14:textId="77777777" w:rsidR="00920B38" w:rsidRPr="00BB1693" w:rsidRDefault="00920B38" w:rsidP="005171A1">
            <w:pPr>
              <w:rPr>
                <w:rFonts w:ascii="Times New Roman" w:hAnsi="Times New Roman" w:cs="Times New Roman"/>
                <w:sz w:val="14"/>
                <w:szCs w:val="14"/>
              </w:rPr>
            </w:pPr>
          </w:p>
        </w:tc>
        <w:tc>
          <w:tcPr>
            <w:tcW w:w="320" w:type="dxa"/>
            <w:shd w:val="clear" w:color="auto" w:fill="auto"/>
            <w:tcMar>
              <w:left w:w="28" w:type="dxa"/>
              <w:right w:w="28" w:type="dxa"/>
            </w:tcMar>
          </w:tcPr>
          <w:p w14:paraId="229891DF" w14:textId="77777777" w:rsidR="00920B38" w:rsidRPr="00BB1693" w:rsidRDefault="00920B38" w:rsidP="005171A1">
            <w:pPr>
              <w:rPr>
                <w:rFonts w:ascii="Times New Roman" w:hAnsi="Times New Roman" w:cs="Times New Roman"/>
                <w:sz w:val="14"/>
                <w:szCs w:val="14"/>
              </w:rPr>
            </w:pPr>
          </w:p>
        </w:tc>
        <w:tc>
          <w:tcPr>
            <w:tcW w:w="320" w:type="dxa"/>
            <w:shd w:val="clear" w:color="auto" w:fill="auto"/>
          </w:tcPr>
          <w:p w14:paraId="5220D4ED" w14:textId="77777777" w:rsidR="00920B38" w:rsidRPr="00BB1693" w:rsidRDefault="00920B38" w:rsidP="005171A1">
            <w:pPr>
              <w:rPr>
                <w:rFonts w:ascii="Times New Roman" w:hAnsi="Times New Roman" w:cs="Times New Roman"/>
                <w:sz w:val="14"/>
                <w:szCs w:val="14"/>
              </w:rPr>
            </w:pPr>
          </w:p>
        </w:tc>
        <w:tc>
          <w:tcPr>
            <w:tcW w:w="320" w:type="dxa"/>
            <w:shd w:val="clear" w:color="auto" w:fill="auto"/>
          </w:tcPr>
          <w:p w14:paraId="50957BC9" w14:textId="77777777" w:rsidR="00920B38" w:rsidRPr="00BB1693" w:rsidRDefault="00920B38" w:rsidP="005171A1">
            <w:pPr>
              <w:rPr>
                <w:rFonts w:ascii="Times New Roman" w:hAnsi="Times New Roman" w:cs="Times New Roman"/>
                <w:sz w:val="14"/>
                <w:szCs w:val="14"/>
              </w:rPr>
            </w:pPr>
          </w:p>
        </w:tc>
        <w:tc>
          <w:tcPr>
            <w:tcW w:w="320" w:type="dxa"/>
            <w:shd w:val="clear" w:color="auto" w:fill="auto"/>
          </w:tcPr>
          <w:p w14:paraId="11BAB93F" w14:textId="77777777" w:rsidR="00920B38" w:rsidRPr="00BB1693" w:rsidRDefault="00920B38" w:rsidP="005171A1">
            <w:pPr>
              <w:rPr>
                <w:rFonts w:ascii="Times New Roman" w:hAnsi="Times New Roman" w:cs="Times New Roman"/>
                <w:sz w:val="14"/>
                <w:szCs w:val="14"/>
              </w:rPr>
            </w:pPr>
          </w:p>
        </w:tc>
        <w:tc>
          <w:tcPr>
            <w:tcW w:w="320" w:type="dxa"/>
            <w:shd w:val="clear" w:color="auto" w:fill="auto"/>
          </w:tcPr>
          <w:p w14:paraId="43615697" w14:textId="77777777" w:rsidR="00920B38" w:rsidRPr="00BB1693" w:rsidRDefault="00920B38" w:rsidP="005171A1">
            <w:pPr>
              <w:rPr>
                <w:rFonts w:ascii="Times New Roman" w:hAnsi="Times New Roman" w:cs="Times New Roman"/>
                <w:sz w:val="14"/>
                <w:szCs w:val="14"/>
              </w:rPr>
            </w:pPr>
          </w:p>
        </w:tc>
        <w:tc>
          <w:tcPr>
            <w:tcW w:w="320" w:type="dxa"/>
            <w:shd w:val="clear" w:color="auto" w:fill="auto"/>
          </w:tcPr>
          <w:p w14:paraId="0843BB3F" w14:textId="77777777" w:rsidR="00920B38" w:rsidRPr="00BB1693" w:rsidRDefault="00920B38" w:rsidP="005171A1">
            <w:pPr>
              <w:rPr>
                <w:rFonts w:ascii="Times New Roman" w:hAnsi="Times New Roman" w:cs="Times New Roman"/>
                <w:sz w:val="14"/>
                <w:szCs w:val="14"/>
              </w:rPr>
            </w:pPr>
          </w:p>
        </w:tc>
        <w:tc>
          <w:tcPr>
            <w:tcW w:w="320" w:type="dxa"/>
            <w:shd w:val="clear" w:color="auto" w:fill="auto"/>
          </w:tcPr>
          <w:p w14:paraId="297311F1" w14:textId="77777777" w:rsidR="00920B38" w:rsidRPr="00BB1693" w:rsidRDefault="00920B38" w:rsidP="005171A1">
            <w:pPr>
              <w:rPr>
                <w:rFonts w:ascii="Times New Roman" w:hAnsi="Times New Roman" w:cs="Times New Roman"/>
                <w:sz w:val="14"/>
                <w:szCs w:val="14"/>
              </w:rPr>
            </w:pPr>
          </w:p>
        </w:tc>
        <w:tc>
          <w:tcPr>
            <w:tcW w:w="320" w:type="dxa"/>
            <w:shd w:val="clear" w:color="auto" w:fill="auto"/>
          </w:tcPr>
          <w:p w14:paraId="3E840AEA" w14:textId="77777777" w:rsidR="00920B38" w:rsidRPr="00BB1693" w:rsidRDefault="00920B38" w:rsidP="005171A1">
            <w:pPr>
              <w:rPr>
                <w:rFonts w:ascii="Times New Roman" w:hAnsi="Times New Roman" w:cs="Times New Roman"/>
                <w:sz w:val="14"/>
                <w:szCs w:val="14"/>
              </w:rPr>
            </w:pPr>
          </w:p>
        </w:tc>
        <w:tc>
          <w:tcPr>
            <w:tcW w:w="320" w:type="dxa"/>
            <w:shd w:val="clear" w:color="auto" w:fill="auto"/>
          </w:tcPr>
          <w:p w14:paraId="6AA38DF8" w14:textId="77777777" w:rsidR="00920B38" w:rsidRPr="00BB1693" w:rsidRDefault="00920B38" w:rsidP="005171A1">
            <w:pPr>
              <w:rPr>
                <w:rFonts w:ascii="Times New Roman" w:hAnsi="Times New Roman" w:cs="Times New Roman"/>
                <w:sz w:val="14"/>
                <w:szCs w:val="14"/>
              </w:rPr>
            </w:pPr>
          </w:p>
        </w:tc>
        <w:tc>
          <w:tcPr>
            <w:tcW w:w="321" w:type="dxa"/>
            <w:shd w:val="clear" w:color="auto" w:fill="auto"/>
          </w:tcPr>
          <w:p w14:paraId="1F8A5091" w14:textId="77777777" w:rsidR="00920B38" w:rsidRPr="00BB1693" w:rsidRDefault="00920B38" w:rsidP="005171A1">
            <w:pPr>
              <w:rPr>
                <w:rFonts w:ascii="Times New Roman" w:hAnsi="Times New Roman" w:cs="Times New Roman"/>
                <w:sz w:val="14"/>
                <w:szCs w:val="14"/>
              </w:rPr>
            </w:pPr>
          </w:p>
        </w:tc>
      </w:tr>
      <w:tr w:rsidR="00920B38" w:rsidRPr="00BB1693" w14:paraId="1640C560" w14:textId="77777777" w:rsidTr="00BB1693">
        <w:tc>
          <w:tcPr>
            <w:tcW w:w="987" w:type="dxa"/>
            <w:shd w:val="clear" w:color="auto" w:fill="auto"/>
            <w:tcMar>
              <w:left w:w="28" w:type="dxa"/>
              <w:right w:w="28" w:type="dxa"/>
            </w:tcMar>
            <w:vAlign w:val="center"/>
          </w:tcPr>
          <w:p w14:paraId="25BC36E2"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b/>
                <w:i/>
                <w:iCs/>
                <w:sz w:val="14"/>
                <w:szCs w:val="14"/>
              </w:rPr>
              <w:t xml:space="preserve">СГ.00 </w:t>
            </w:r>
          </w:p>
        </w:tc>
        <w:tc>
          <w:tcPr>
            <w:tcW w:w="1842" w:type="dxa"/>
            <w:shd w:val="clear" w:color="auto" w:fill="auto"/>
            <w:tcMar>
              <w:left w:w="28" w:type="dxa"/>
              <w:right w:w="28" w:type="dxa"/>
            </w:tcMar>
            <w:vAlign w:val="center"/>
          </w:tcPr>
          <w:p w14:paraId="40923965"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b/>
                <w:i/>
                <w:iCs/>
                <w:sz w:val="14"/>
                <w:szCs w:val="14"/>
              </w:rPr>
              <w:t xml:space="preserve">Социально-гуманитарный цикл </w:t>
            </w:r>
          </w:p>
        </w:tc>
        <w:tc>
          <w:tcPr>
            <w:tcW w:w="320" w:type="dxa"/>
            <w:shd w:val="clear" w:color="auto" w:fill="auto"/>
            <w:tcMar>
              <w:left w:w="28" w:type="dxa"/>
              <w:right w:w="28" w:type="dxa"/>
            </w:tcMar>
          </w:tcPr>
          <w:p w14:paraId="44B0A17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7305BC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53CD40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99FE7D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68EEDC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44441E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9A23D7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501D280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9951239"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tcPr>
          <w:p w14:paraId="36E8D658"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tcPr>
          <w:p w14:paraId="1D73CC4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E719A1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73212D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709A6E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185411B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C380BE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D2E14E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BE5D14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A9AF42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15944D3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562E56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E08C4D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1744D2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5C01A3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5BBB74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D7226A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5F42DAF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2D73C4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631388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1951813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6D7A28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982022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B9A9E5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5B849C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9F3A55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31B0E7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005C6F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8AFABC1"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665CEEC4" w14:textId="77777777" w:rsidR="00920B38" w:rsidRPr="00BB1693" w:rsidRDefault="00920B38" w:rsidP="00920B38">
            <w:pPr>
              <w:jc w:val="center"/>
              <w:rPr>
                <w:rFonts w:ascii="Times New Roman" w:hAnsi="Times New Roman" w:cs="Times New Roman"/>
                <w:sz w:val="14"/>
                <w:szCs w:val="14"/>
              </w:rPr>
            </w:pPr>
          </w:p>
        </w:tc>
      </w:tr>
      <w:tr w:rsidR="00920B38" w:rsidRPr="00BB1693" w14:paraId="1035473F" w14:textId="77777777" w:rsidTr="00BB1693">
        <w:tc>
          <w:tcPr>
            <w:tcW w:w="987" w:type="dxa"/>
            <w:shd w:val="clear" w:color="auto" w:fill="auto"/>
            <w:tcMar>
              <w:left w:w="28" w:type="dxa"/>
              <w:right w:w="28" w:type="dxa"/>
            </w:tcMar>
          </w:tcPr>
          <w:p w14:paraId="4DE0A421"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СГ.01</w:t>
            </w:r>
          </w:p>
        </w:tc>
        <w:tc>
          <w:tcPr>
            <w:tcW w:w="1842" w:type="dxa"/>
            <w:shd w:val="clear" w:color="auto" w:fill="auto"/>
            <w:tcMar>
              <w:left w:w="28" w:type="dxa"/>
              <w:right w:w="28" w:type="dxa"/>
            </w:tcMar>
          </w:tcPr>
          <w:p w14:paraId="3E055EEE"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История России</w:t>
            </w:r>
          </w:p>
        </w:tc>
        <w:tc>
          <w:tcPr>
            <w:tcW w:w="320" w:type="dxa"/>
            <w:shd w:val="clear" w:color="auto" w:fill="auto"/>
            <w:tcMar>
              <w:left w:w="28" w:type="dxa"/>
              <w:right w:w="28" w:type="dxa"/>
            </w:tcMar>
          </w:tcPr>
          <w:p w14:paraId="6F179B3D"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77AB57A3"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034DF86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13E9E4B"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3A4B8328"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7DF37330"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7F96FA9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5E1839F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2747ABE"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tcPr>
          <w:p w14:paraId="2995A5D7"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tcPr>
          <w:p w14:paraId="6D07E246"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628087F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7ED2EB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12581A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6EC1B5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5AE0D3F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E31313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0397CB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87371B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FDF755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AA66DF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1DD670D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6B360C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A93FA5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9F701B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408BE57"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7E7ADDA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A97406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78E10A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10208AD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B7C17B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2A7136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EA1738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2D8B7C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F1076E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5ADB18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37FE0A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BD96BDD"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4F0BBBED" w14:textId="77777777" w:rsidR="00920B38" w:rsidRPr="00BB1693" w:rsidRDefault="00920B38" w:rsidP="00920B38">
            <w:pPr>
              <w:jc w:val="center"/>
              <w:rPr>
                <w:rFonts w:ascii="Times New Roman" w:hAnsi="Times New Roman" w:cs="Times New Roman"/>
                <w:sz w:val="14"/>
                <w:szCs w:val="14"/>
              </w:rPr>
            </w:pPr>
          </w:p>
        </w:tc>
      </w:tr>
      <w:tr w:rsidR="00920B38" w:rsidRPr="00BB1693" w14:paraId="6CB7BD2A" w14:textId="77777777" w:rsidTr="00BB1693">
        <w:tc>
          <w:tcPr>
            <w:tcW w:w="987" w:type="dxa"/>
            <w:shd w:val="clear" w:color="auto" w:fill="auto"/>
            <w:tcMar>
              <w:left w:w="28" w:type="dxa"/>
              <w:right w:w="28" w:type="dxa"/>
            </w:tcMar>
          </w:tcPr>
          <w:p w14:paraId="66FAEEB0"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СГ.02</w:t>
            </w:r>
          </w:p>
        </w:tc>
        <w:tc>
          <w:tcPr>
            <w:tcW w:w="1842" w:type="dxa"/>
            <w:shd w:val="clear" w:color="auto" w:fill="auto"/>
            <w:tcMar>
              <w:left w:w="28" w:type="dxa"/>
              <w:right w:w="28" w:type="dxa"/>
            </w:tcMar>
          </w:tcPr>
          <w:p w14:paraId="43A3B59F"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Иностранный язык в профессиональной деятельности</w:t>
            </w:r>
          </w:p>
        </w:tc>
        <w:tc>
          <w:tcPr>
            <w:tcW w:w="320" w:type="dxa"/>
            <w:shd w:val="clear" w:color="auto" w:fill="auto"/>
            <w:tcMar>
              <w:left w:w="28" w:type="dxa"/>
              <w:right w:w="28" w:type="dxa"/>
            </w:tcMar>
          </w:tcPr>
          <w:p w14:paraId="7A7B6CE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C0CBE97"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3FF8926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E145FE4"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2EAF80B3"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1DE928D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14CFD94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4D0571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7A9A0FD"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273" w:type="dxa"/>
            <w:shd w:val="clear" w:color="auto" w:fill="auto"/>
            <w:tcMar>
              <w:left w:w="28" w:type="dxa"/>
              <w:right w:w="28" w:type="dxa"/>
            </w:tcMar>
          </w:tcPr>
          <w:p w14:paraId="5191D403"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tcPr>
          <w:p w14:paraId="627F699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D02419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A9AE3C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5320D2F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D49EB6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7D8A59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1D54424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4807EA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1086CD9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1E89F14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CFAC97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C10112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F6E079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B25F53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A3CEBD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E314F8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54C5E55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6FCCE0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B794AB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735578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46CB83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9E47A8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D3CCD9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0A7866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5DAE20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91DCF2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7A0F63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51371BA"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15FED82C" w14:textId="77777777" w:rsidR="00920B38" w:rsidRPr="00BB1693" w:rsidRDefault="00920B38" w:rsidP="00920B38">
            <w:pPr>
              <w:jc w:val="center"/>
              <w:rPr>
                <w:rFonts w:ascii="Times New Roman" w:hAnsi="Times New Roman" w:cs="Times New Roman"/>
                <w:sz w:val="14"/>
                <w:szCs w:val="14"/>
              </w:rPr>
            </w:pPr>
          </w:p>
        </w:tc>
      </w:tr>
      <w:tr w:rsidR="00920B38" w:rsidRPr="00BB1693" w14:paraId="2CC21E00" w14:textId="77777777" w:rsidTr="00BB1693">
        <w:tc>
          <w:tcPr>
            <w:tcW w:w="987" w:type="dxa"/>
            <w:shd w:val="clear" w:color="auto" w:fill="auto"/>
            <w:tcMar>
              <w:left w:w="28" w:type="dxa"/>
              <w:right w:w="28" w:type="dxa"/>
            </w:tcMar>
          </w:tcPr>
          <w:p w14:paraId="5FE0E267"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СГ.03</w:t>
            </w:r>
          </w:p>
        </w:tc>
        <w:tc>
          <w:tcPr>
            <w:tcW w:w="1842" w:type="dxa"/>
            <w:shd w:val="clear" w:color="auto" w:fill="auto"/>
            <w:tcMar>
              <w:left w:w="28" w:type="dxa"/>
              <w:right w:w="28" w:type="dxa"/>
            </w:tcMar>
          </w:tcPr>
          <w:p w14:paraId="515A63DB"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Безопасность жизнедеятельности</w:t>
            </w:r>
          </w:p>
        </w:tc>
        <w:tc>
          <w:tcPr>
            <w:tcW w:w="320" w:type="dxa"/>
            <w:shd w:val="clear" w:color="auto" w:fill="auto"/>
            <w:tcMar>
              <w:left w:w="28" w:type="dxa"/>
              <w:right w:w="28" w:type="dxa"/>
            </w:tcMar>
          </w:tcPr>
          <w:p w14:paraId="13B5AB9E" w14:textId="77777777" w:rsidR="00920B38" w:rsidRPr="00BB1693" w:rsidRDefault="006F5076"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3B8584D2"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0C453D8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5755A08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AFC685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103C5AEE"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76791734"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1E7C0F51" w14:textId="77777777" w:rsidR="00920B38" w:rsidRPr="00BB1693" w:rsidRDefault="00920B38" w:rsidP="00920B38">
            <w:pPr>
              <w:jc w:val="center"/>
              <w:rPr>
                <w:rFonts w:ascii="Times New Roman" w:hAnsi="Times New Roman" w:cs="Times New Roman"/>
                <w:sz w:val="16"/>
                <w:szCs w:val="16"/>
              </w:rPr>
            </w:pPr>
          </w:p>
        </w:tc>
        <w:tc>
          <w:tcPr>
            <w:tcW w:w="320" w:type="dxa"/>
            <w:shd w:val="clear" w:color="auto" w:fill="auto"/>
            <w:tcMar>
              <w:left w:w="28" w:type="dxa"/>
              <w:right w:w="28" w:type="dxa"/>
            </w:tcMar>
          </w:tcPr>
          <w:p w14:paraId="18645FC9"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tcPr>
          <w:p w14:paraId="5DBB4ED3"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tcPr>
          <w:p w14:paraId="75CBE651"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2A4FA05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BC63D0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F20548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6581CE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5D59C3E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57BD43A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12D9CD4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8A5656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C2EF76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0D5267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C31A87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818425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5B5943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2035E7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64BD15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55AA2BA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C5A737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50CCAD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6CD701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2521D1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332C31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D72102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BE1C19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ECCA48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BCFE33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14CCD0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A61B49F"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515B0B02" w14:textId="77777777" w:rsidR="00920B38" w:rsidRPr="00BB1693" w:rsidRDefault="00920B38" w:rsidP="00920B38">
            <w:pPr>
              <w:jc w:val="center"/>
              <w:rPr>
                <w:rFonts w:ascii="Times New Roman" w:hAnsi="Times New Roman" w:cs="Times New Roman"/>
                <w:sz w:val="14"/>
                <w:szCs w:val="14"/>
              </w:rPr>
            </w:pPr>
          </w:p>
        </w:tc>
      </w:tr>
      <w:tr w:rsidR="00920B38" w:rsidRPr="00BB1693" w14:paraId="2BD0C394" w14:textId="77777777" w:rsidTr="00BB1693">
        <w:tc>
          <w:tcPr>
            <w:tcW w:w="987" w:type="dxa"/>
            <w:shd w:val="clear" w:color="auto" w:fill="auto"/>
            <w:tcMar>
              <w:left w:w="28" w:type="dxa"/>
              <w:right w:w="28" w:type="dxa"/>
            </w:tcMar>
          </w:tcPr>
          <w:p w14:paraId="2E05AA69"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 xml:space="preserve">СГ.04 </w:t>
            </w:r>
          </w:p>
        </w:tc>
        <w:tc>
          <w:tcPr>
            <w:tcW w:w="1842" w:type="dxa"/>
            <w:shd w:val="clear" w:color="auto" w:fill="auto"/>
            <w:tcMar>
              <w:left w:w="28" w:type="dxa"/>
              <w:right w:w="28" w:type="dxa"/>
            </w:tcMar>
          </w:tcPr>
          <w:p w14:paraId="2A6751C4"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Физическая культура</w:t>
            </w:r>
          </w:p>
        </w:tc>
        <w:tc>
          <w:tcPr>
            <w:tcW w:w="320" w:type="dxa"/>
            <w:shd w:val="clear" w:color="auto" w:fill="auto"/>
            <w:tcMar>
              <w:left w:w="28" w:type="dxa"/>
              <w:right w:w="28" w:type="dxa"/>
            </w:tcMar>
          </w:tcPr>
          <w:p w14:paraId="58B89AF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D1D58CF"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29E4D2B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A73B3C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53C5C81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599130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C7C187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FC338AF"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7F629F43"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tcPr>
          <w:p w14:paraId="0584B9C4"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tcPr>
          <w:p w14:paraId="4FD7416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FF43AC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77E8BA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CC140F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5CE62AC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50324F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4AD5B4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993032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7EC41D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DA68CB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970A6B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1B78AD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95689A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7EC08A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51432C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2EDB74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49D836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9C6C10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8E76B9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5116DE4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55A885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D2D21B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7730E4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3F74E0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17917A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D8DCCA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3F0A16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16C7629"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28FDCDE6" w14:textId="77777777" w:rsidR="00920B38" w:rsidRPr="00BB1693" w:rsidRDefault="00920B38" w:rsidP="00920B38">
            <w:pPr>
              <w:jc w:val="center"/>
              <w:rPr>
                <w:rFonts w:ascii="Times New Roman" w:hAnsi="Times New Roman" w:cs="Times New Roman"/>
                <w:sz w:val="14"/>
                <w:szCs w:val="14"/>
              </w:rPr>
            </w:pPr>
          </w:p>
        </w:tc>
      </w:tr>
      <w:tr w:rsidR="00920B38" w:rsidRPr="00BB1693" w14:paraId="6534E8B3" w14:textId="77777777" w:rsidTr="00BB1693">
        <w:tc>
          <w:tcPr>
            <w:tcW w:w="987" w:type="dxa"/>
            <w:shd w:val="clear" w:color="auto" w:fill="auto"/>
            <w:tcMar>
              <w:left w:w="28" w:type="dxa"/>
              <w:right w:w="28" w:type="dxa"/>
            </w:tcMar>
          </w:tcPr>
          <w:p w14:paraId="02EBC223"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СГ.05</w:t>
            </w:r>
          </w:p>
        </w:tc>
        <w:tc>
          <w:tcPr>
            <w:tcW w:w="1842" w:type="dxa"/>
            <w:shd w:val="clear" w:color="auto" w:fill="auto"/>
            <w:tcMar>
              <w:left w:w="28" w:type="dxa"/>
              <w:right w:w="28" w:type="dxa"/>
            </w:tcMar>
          </w:tcPr>
          <w:p w14:paraId="29836320"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Основы бережливого производства</w:t>
            </w:r>
          </w:p>
        </w:tc>
        <w:tc>
          <w:tcPr>
            <w:tcW w:w="320" w:type="dxa"/>
            <w:shd w:val="clear" w:color="auto" w:fill="auto"/>
            <w:tcMar>
              <w:left w:w="28" w:type="dxa"/>
              <w:right w:w="28" w:type="dxa"/>
            </w:tcMar>
          </w:tcPr>
          <w:p w14:paraId="307E9520" w14:textId="77777777" w:rsidR="00920B38" w:rsidRPr="00BB1693" w:rsidRDefault="006F5076"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032BB69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F083052" w14:textId="77777777" w:rsidR="00920B38" w:rsidRPr="00BB1693" w:rsidRDefault="006F5076"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38328A7D" w14:textId="77777777" w:rsidR="00920B38" w:rsidRPr="00BB1693" w:rsidRDefault="006F5076"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05F7BFF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C8B54EC" w14:textId="77777777" w:rsidR="00920B38" w:rsidRPr="00BB1693" w:rsidRDefault="00920B38" w:rsidP="00920B38">
            <w:pPr>
              <w:jc w:val="center"/>
              <w:rPr>
                <w:rFonts w:ascii="Times New Roman" w:hAnsi="Times New Roman" w:cs="Times New Roman"/>
                <w:sz w:val="16"/>
                <w:szCs w:val="16"/>
              </w:rPr>
            </w:pPr>
          </w:p>
        </w:tc>
        <w:tc>
          <w:tcPr>
            <w:tcW w:w="320" w:type="dxa"/>
            <w:shd w:val="clear" w:color="auto" w:fill="auto"/>
            <w:tcMar>
              <w:left w:w="28" w:type="dxa"/>
              <w:right w:w="28" w:type="dxa"/>
            </w:tcMar>
          </w:tcPr>
          <w:p w14:paraId="5845A971"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0382276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32D40C1"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tcPr>
          <w:p w14:paraId="6A19EC66"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tcPr>
          <w:p w14:paraId="7F8EFF6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BE950B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0CB243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C39761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37388C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253E87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80A7F8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5CAB3B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C5D0EE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5911A03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143B3D5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FACD54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47FA24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F810CD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4D6F49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572263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72FD76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1676DB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7E8395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12ED1CE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D7B3A7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B7DB71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0E52C5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2E2062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412E12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3539C7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9A633C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81E56FB"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0EFB994D" w14:textId="77777777" w:rsidR="00920B38" w:rsidRPr="00BB1693" w:rsidRDefault="00920B38" w:rsidP="00920B38">
            <w:pPr>
              <w:jc w:val="center"/>
              <w:rPr>
                <w:rFonts w:ascii="Times New Roman" w:hAnsi="Times New Roman" w:cs="Times New Roman"/>
                <w:sz w:val="14"/>
                <w:szCs w:val="14"/>
              </w:rPr>
            </w:pPr>
          </w:p>
        </w:tc>
      </w:tr>
      <w:tr w:rsidR="00920B38" w:rsidRPr="00BB1693" w14:paraId="78F910A0" w14:textId="77777777" w:rsidTr="00BB1693">
        <w:tc>
          <w:tcPr>
            <w:tcW w:w="987" w:type="dxa"/>
            <w:shd w:val="clear" w:color="auto" w:fill="auto"/>
            <w:tcMar>
              <w:left w:w="28" w:type="dxa"/>
              <w:right w:w="28" w:type="dxa"/>
            </w:tcMar>
          </w:tcPr>
          <w:p w14:paraId="39D0110A"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СГ.06</w:t>
            </w:r>
          </w:p>
        </w:tc>
        <w:tc>
          <w:tcPr>
            <w:tcW w:w="1842" w:type="dxa"/>
            <w:shd w:val="clear" w:color="auto" w:fill="auto"/>
            <w:tcMar>
              <w:left w:w="28" w:type="dxa"/>
              <w:right w:w="28" w:type="dxa"/>
            </w:tcMar>
          </w:tcPr>
          <w:p w14:paraId="7E2A89B1"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Основы финансовой грамотности</w:t>
            </w:r>
          </w:p>
        </w:tc>
        <w:tc>
          <w:tcPr>
            <w:tcW w:w="320" w:type="dxa"/>
            <w:shd w:val="clear" w:color="auto" w:fill="auto"/>
            <w:tcMar>
              <w:left w:w="28" w:type="dxa"/>
              <w:right w:w="28" w:type="dxa"/>
            </w:tcMar>
          </w:tcPr>
          <w:p w14:paraId="40F13C11"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019A4041"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159FBC8E"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2C115D3E"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3132E7B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8EFD43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3AD5925" w14:textId="77777777" w:rsidR="00920B38" w:rsidRPr="00BB1693" w:rsidRDefault="00920B38" w:rsidP="00920B38">
            <w:pPr>
              <w:jc w:val="center"/>
              <w:rPr>
                <w:rFonts w:ascii="Times New Roman" w:hAnsi="Times New Roman" w:cs="Times New Roman"/>
                <w:sz w:val="16"/>
                <w:szCs w:val="16"/>
              </w:rPr>
            </w:pPr>
          </w:p>
        </w:tc>
        <w:tc>
          <w:tcPr>
            <w:tcW w:w="320" w:type="dxa"/>
            <w:shd w:val="clear" w:color="auto" w:fill="auto"/>
            <w:tcMar>
              <w:left w:w="28" w:type="dxa"/>
              <w:right w:w="28" w:type="dxa"/>
            </w:tcMar>
          </w:tcPr>
          <w:p w14:paraId="5C41DF1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618FE60"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tcPr>
          <w:p w14:paraId="67E39478"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tcPr>
          <w:p w14:paraId="20C3B981"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0FB051A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A39013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7F1098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5084D3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5A8860C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CF6562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5153695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7FDD6C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0262AE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3497F4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5A4443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9DAF7F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06842F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5ADD849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F35BCDF"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4B9BB38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F43B12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52EF7D2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8A1418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D5B6AE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721D73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84B5AF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DEC74D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34C2DA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C806B0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5970C6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EC417BF"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23CFE10A" w14:textId="77777777" w:rsidR="00920B38" w:rsidRPr="00BB1693" w:rsidRDefault="00920B38" w:rsidP="00920B38">
            <w:pPr>
              <w:jc w:val="center"/>
              <w:rPr>
                <w:rFonts w:ascii="Times New Roman" w:hAnsi="Times New Roman" w:cs="Times New Roman"/>
                <w:sz w:val="14"/>
                <w:szCs w:val="14"/>
              </w:rPr>
            </w:pPr>
          </w:p>
        </w:tc>
      </w:tr>
      <w:tr w:rsidR="00920B38" w:rsidRPr="00BB1693" w14:paraId="4C3D3547" w14:textId="77777777" w:rsidTr="00BB1693">
        <w:tc>
          <w:tcPr>
            <w:tcW w:w="987" w:type="dxa"/>
            <w:shd w:val="clear" w:color="auto" w:fill="auto"/>
            <w:tcMar>
              <w:left w:w="28" w:type="dxa"/>
              <w:right w:w="28" w:type="dxa"/>
            </w:tcMar>
          </w:tcPr>
          <w:p w14:paraId="05FFBBB8"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b/>
                <w:sz w:val="14"/>
                <w:szCs w:val="14"/>
              </w:rPr>
              <w:t>ОП.00</w:t>
            </w:r>
          </w:p>
        </w:tc>
        <w:tc>
          <w:tcPr>
            <w:tcW w:w="1842" w:type="dxa"/>
            <w:shd w:val="clear" w:color="auto" w:fill="auto"/>
            <w:tcMar>
              <w:left w:w="28" w:type="dxa"/>
              <w:right w:w="28" w:type="dxa"/>
            </w:tcMar>
          </w:tcPr>
          <w:p w14:paraId="3ED14368"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b/>
                <w:sz w:val="14"/>
                <w:szCs w:val="14"/>
              </w:rPr>
              <w:t>Общепрофессиональный цикл</w:t>
            </w:r>
          </w:p>
        </w:tc>
        <w:tc>
          <w:tcPr>
            <w:tcW w:w="320" w:type="dxa"/>
            <w:shd w:val="clear" w:color="auto" w:fill="auto"/>
            <w:tcMar>
              <w:left w:w="28" w:type="dxa"/>
              <w:right w:w="28" w:type="dxa"/>
            </w:tcMar>
          </w:tcPr>
          <w:p w14:paraId="7D13C42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A58B7B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88C3C6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6F5DDF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5150F61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9FDB46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4FE004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1F5C594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4D93A27"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tcPr>
          <w:p w14:paraId="0C98C9B4"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tcPr>
          <w:p w14:paraId="5C7EC89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6E15C2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E986F0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8E9126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072BFB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D32D82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29C35C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5DC8D24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C37378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D5ABC3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CF3796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3851BC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1487F72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F20E2F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BB0E59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C65B2D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48AD73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D6F559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33337F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EF66B0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E74A7D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C58853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AFBE7E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CFC36B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2CB4A4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BECF95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D26EC0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93AA050"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692504FC" w14:textId="77777777" w:rsidR="00920B38" w:rsidRPr="00BB1693" w:rsidRDefault="00920B38" w:rsidP="00920B38">
            <w:pPr>
              <w:jc w:val="center"/>
              <w:rPr>
                <w:rFonts w:ascii="Times New Roman" w:hAnsi="Times New Roman" w:cs="Times New Roman"/>
                <w:sz w:val="14"/>
                <w:szCs w:val="14"/>
              </w:rPr>
            </w:pPr>
          </w:p>
        </w:tc>
      </w:tr>
      <w:tr w:rsidR="00920B38" w:rsidRPr="00BB1693" w14:paraId="75D2EF81" w14:textId="77777777" w:rsidTr="00BB1693">
        <w:tc>
          <w:tcPr>
            <w:tcW w:w="987" w:type="dxa"/>
            <w:shd w:val="clear" w:color="auto" w:fill="auto"/>
            <w:tcMar>
              <w:left w:w="28" w:type="dxa"/>
              <w:right w:w="28" w:type="dxa"/>
            </w:tcMar>
          </w:tcPr>
          <w:p w14:paraId="6331B6B0"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ОП.01</w:t>
            </w:r>
          </w:p>
        </w:tc>
        <w:tc>
          <w:tcPr>
            <w:tcW w:w="1842" w:type="dxa"/>
            <w:shd w:val="clear" w:color="auto" w:fill="auto"/>
            <w:tcMar>
              <w:left w:w="28" w:type="dxa"/>
              <w:right w:w="28" w:type="dxa"/>
            </w:tcMar>
          </w:tcPr>
          <w:p w14:paraId="053A6C3C"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Основы педагогики</w:t>
            </w:r>
          </w:p>
        </w:tc>
        <w:tc>
          <w:tcPr>
            <w:tcW w:w="320" w:type="dxa"/>
            <w:shd w:val="clear" w:color="auto" w:fill="auto"/>
            <w:tcMar>
              <w:left w:w="28" w:type="dxa"/>
              <w:right w:w="28" w:type="dxa"/>
            </w:tcMar>
          </w:tcPr>
          <w:p w14:paraId="2D56FBA9"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7D014F44"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364AF1D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42CB4F8"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7227959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3A19EB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A53820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0AFA6B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3D9AF34D"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273" w:type="dxa"/>
            <w:shd w:val="clear" w:color="auto" w:fill="auto"/>
            <w:tcMar>
              <w:left w:w="28" w:type="dxa"/>
              <w:right w:w="28" w:type="dxa"/>
            </w:tcMar>
            <w:vAlign w:val="center"/>
          </w:tcPr>
          <w:p w14:paraId="7C749561"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1F93A43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E0FED7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41577A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69CD72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9F5D81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76EDE2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34DD0D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B52A5C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CAF522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CEFBA9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3D55E9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B9986F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BDB849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F7ADDE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79F347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1AD963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B69CBE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4BF13C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167D85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7E29FD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C1A39E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52CC52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194992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CC520A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18351B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5E263E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91F2B8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BD66E28"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0C4CB546" w14:textId="77777777" w:rsidR="00920B38" w:rsidRPr="00BB1693" w:rsidRDefault="00920B38" w:rsidP="00920B38">
            <w:pPr>
              <w:jc w:val="center"/>
              <w:rPr>
                <w:rFonts w:ascii="Times New Roman" w:hAnsi="Times New Roman" w:cs="Times New Roman"/>
                <w:sz w:val="14"/>
                <w:szCs w:val="14"/>
              </w:rPr>
            </w:pPr>
          </w:p>
        </w:tc>
      </w:tr>
      <w:tr w:rsidR="00920B38" w:rsidRPr="00BB1693" w14:paraId="5B954810" w14:textId="77777777" w:rsidTr="00BB1693">
        <w:tc>
          <w:tcPr>
            <w:tcW w:w="987" w:type="dxa"/>
            <w:shd w:val="clear" w:color="auto" w:fill="auto"/>
            <w:tcMar>
              <w:left w:w="28" w:type="dxa"/>
              <w:right w:w="28" w:type="dxa"/>
            </w:tcMar>
          </w:tcPr>
          <w:p w14:paraId="383B2718"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ОП.02</w:t>
            </w:r>
          </w:p>
        </w:tc>
        <w:tc>
          <w:tcPr>
            <w:tcW w:w="1842" w:type="dxa"/>
            <w:shd w:val="clear" w:color="auto" w:fill="auto"/>
            <w:tcMar>
              <w:left w:w="28" w:type="dxa"/>
              <w:right w:w="28" w:type="dxa"/>
            </w:tcMar>
          </w:tcPr>
          <w:p w14:paraId="505787AE"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iCs/>
                <w:sz w:val="14"/>
                <w:szCs w:val="14"/>
              </w:rPr>
              <w:t>Основы психологии</w:t>
            </w:r>
          </w:p>
        </w:tc>
        <w:tc>
          <w:tcPr>
            <w:tcW w:w="320" w:type="dxa"/>
            <w:shd w:val="clear" w:color="auto" w:fill="auto"/>
            <w:tcMar>
              <w:left w:w="28" w:type="dxa"/>
              <w:right w:w="28" w:type="dxa"/>
            </w:tcMar>
            <w:vAlign w:val="center"/>
          </w:tcPr>
          <w:p w14:paraId="48FCEE6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A520D14"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28CC8C3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A2AD1B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7BB85B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0056E1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B5DFD9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FD6666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F22F0AE"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273" w:type="dxa"/>
            <w:shd w:val="clear" w:color="auto" w:fill="auto"/>
            <w:tcMar>
              <w:left w:w="28" w:type="dxa"/>
              <w:right w:w="28" w:type="dxa"/>
            </w:tcMar>
            <w:vAlign w:val="center"/>
          </w:tcPr>
          <w:p w14:paraId="0A7821B3"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3DB1856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E569A4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B6A616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B286A2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87E9A3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BEFF81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00D73B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F1CA91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98EC18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4A21A8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9E15EE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60288E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A4BD11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9A1A69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980C80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C86478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671D19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783654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6D033B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C5C1FA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536805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6E55D9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843821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0E2239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E7C280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C187C0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25A9FD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9B1B9CB"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2231624F" w14:textId="77777777" w:rsidR="00920B38" w:rsidRPr="00BB1693" w:rsidRDefault="00920B38" w:rsidP="00920B38">
            <w:pPr>
              <w:jc w:val="center"/>
              <w:rPr>
                <w:rFonts w:ascii="Times New Roman" w:hAnsi="Times New Roman" w:cs="Times New Roman"/>
                <w:sz w:val="14"/>
                <w:szCs w:val="14"/>
              </w:rPr>
            </w:pPr>
          </w:p>
        </w:tc>
      </w:tr>
      <w:tr w:rsidR="00D01165" w:rsidRPr="00BB1693" w14:paraId="3442C5AA" w14:textId="77777777" w:rsidTr="00BB1693">
        <w:tc>
          <w:tcPr>
            <w:tcW w:w="987" w:type="dxa"/>
            <w:shd w:val="clear" w:color="auto" w:fill="auto"/>
            <w:tcMar>
              <w:left w:w="28" w:type="dxa"/>
              <w:right w:w="28" w:type="dxa"/>
            </w:tcMar>
          </w:tcPr>
          <w:p w14:paraId="08FA8613"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ОП.03</w:t>
            </w:r>
          </w:p>
        </w:tc>
        <w:tc>
          <w:tcPr>
            <w:tcW w:w="1842" w:type="dxa"/>
            <w:shd w:val="clear" w:color="auto" w:fill="auto"/>
            <w:tcMar>
              <w:left w:w="28" w:type="dxa"/>
              <w:right w:w="28" w:type="dxa"/>
            </w:tcMar>
          </w:tcPr>
          <w:p w14:paraId="0DF64ED6" w14:textId="77777777" w:rsidR="00920B38" w:rsidRPr="00BB1693" w:rsidRDefault="00920B38" w:rsidP="005171A1">
            <w:pPr>
              <w:rPr>
                <w:rFonts w:ascii="Times New Roman" w:hAnsi="Times New Roman" w:cs="Times New Roman"/>
                <w:iCs/>
                <w:sz w:val="14"/>
                <w:szCs w:val="14"/>
              </w:rPr>
            </w:pPr>
            <w:r w:rsidRPr="00BB1693">
              <w:rPr>
                <w:rFonts w:ascii="Times New Roman" w:hAnsi="Times New Roman" w:cs="Times New Roman"/>
                <w:iCs/>
                <w:sz w:val="14"/>
                <w:szCs w:val="14"/>
              </w:rPr>
              <w:t>Возрастная анатомия, физиология и гигиена</w:t>
            </w:r>
          </w:p>
        </w:tc>
        <w:tc>
          <w:tcPr>
            <w:tcW w:w="320" w:type="dxa"/>
            <w:shd w:val="clear" w:color="auto" w:fill="auto"/>
            <w:tcMar>
              <w:left w:w="28" w:type="dxa"/>
              <w:right w:w="28" w:type="dxa"/>
            </w:tcMar>
            <w:vAlign w:val="center"/>
          </w:tcPr>
          <w:p w14:paraId="3D3B299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1B7EC30"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27ECAED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DFCAAA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12A964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9D375E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05E4E5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CF1624F"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53555BB2"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273" w:type="dxa"/>
            <w:shd w:val="clear" w:color="auto" w:fill="auto"/>
            <w:tcMar>
              <w:left w:w="28" w:type="dxa"/>
              <w:right w:w="28" w:type="dxa"/>
            </w:tcMar>
            <w:vAlign w:val="center"/>
          </w:tcPr>
          <w:p w14:paraId="0CABA431"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2FC6AE30" w14:textId="77777777"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74153EBA" w14:textId="77777777"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6E1456D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D552857" w14:textId="77777777"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66F9532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5F86FF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6ED0EC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F5DE32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FDF513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53B77EF" w14:textId="77777777"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4574D44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E009A6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8316AB7" w14:textId="77777777"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4AD7D8E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5A806E1" w14:textId="77777777"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2A1CC918" w14:textId="77777777"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2D5B720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831C43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840633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92C1A6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BFD322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B79516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83439A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6948AB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B9A808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14159B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31A9A0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E9366A4"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57D57DAA" w14:textId="77777777" w:rsidR="00920B38" w:rsidRPr="00BB1693" w:rsidRDefault="00920B38" w:rsidP="00920B38">
            <w:pPr>
              <w:jc w:val="center"/>
              <w:rPr>
                <w:rFonts w:ascii="Times New Roman" w:hAnsi="Times New Roman" w:cs="Times New Roman"/>
                <w:sz w:val="14"/>
                <w:szCs w:val="14"/>
              </w:rPr>
            </w:pPr>
          </w:p>
        </w:tc>
      </w:tr>
      <w:tr w:rsidR="00920B38" w:rsidRPr="00BB1693" w14:paraId="3737A783" w14:textId="77777777" w:rsidTr="00BB1693">
        <w:tc>
          <w:tcPr>
            <w:tcW w:w="987" w:type="dxa"/>
            <w:shd w:val="clear" w:color="auto" w:fill="auto"/>
            <w:tcMar>
              <w:left w:w="28" w:type="dxa"/>
              <w:right w:w="28" w:type="dxa"/>
            </w:tcMar>
          </w:tcPr>
          <w:p w14:paraId="00A5DB9C"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ОП. 04</w:t>
            </w:r>
          </w:p>
        </w:tc>
        <w:tc>
          <w:tcPr>
            <w:tcW w:w="1842" w:type="dxa"/>
            <w:shd w:val="clear" w:color="auto" w:fill="auto"/>
            <w:tcMar>
              <w:left w:w="28" w:type="dxa"/>
              <w:right w:w="28" w:type="dxa"/>
            </w:tcMar>
          </w:tcPr>
          <w:p w14:paraId="75E6A2C5" w14:textId="77777777" w:rsidR="00920B38" w:rsidRPr="00BB1693" w:rsidRDefault="00920B38" w:rsidP="005171A1">
            <w:pPr>
              <w:rPr>
                <w:rFonts w:ascii="Times New Roman" w:hAnsi="Times New Roman" w:cs="Times New Roman"/>
                <w:iCs/>
                <w:sz w:val="14"/>
                <w:szCs w:val="14"/>
              </w:rPr>
            </w:pPr>
            <w:r w:rsidRPr="00BB1693">
              <w:rPr>
                <w:rFonts w:ascii="Times New Roman" w:hAnsi="Times New Roman" w:cs="Times New Roman"/>
                <w:iCs/>
                <w:sz w:val="14"/>
                <w:szCs w:val="14"/>
              </w:rPr>
              <w:t>Русский язык и культура профессиональной коммуникации педагога</w:t>
            </w:r>
          </w:p>
        </w:tc>
        <w:tc>
          <w:tcPr>
            <w:tcW w:w="320" w:type="dxa"/>
            <w:shd w:val="clear" w:color="auto" w:fill="auto"/>
            <w:tcMar>
              <w:left w:w="28" w:type="dxa"/>
              <w:right w:w="28" w:type="dxa"/>
            </w:tcMar>
            <w:vAlign w:val="center"/>
          </w:tcPr>
          <w:p w14:paraId="2BFF5B2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E57ADD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4B6164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5881B314" w14:textId="77777777" w:rsidR="00920B38" w:rsidRPr="00BB1693" w:rsidRDefault="00920B38" w:rsidP="00920B38">
            <w:pPr>
              <w:jc w:val="center"/>
              <w:rPr>
                <w:rFonts w:ascii="Times New Roman" w:hAnsi="Times New Roman" w:cs="Times New Roman"/>
                <w:sz w:val="16"/>
                <w:szCs w:val="16"/>
              </w:rPr>
            </w:pPr>
          </w:p>
        </w:tc>
        <w:tc>
          <w:tcPr>
            <w:tcW w:w="320" w:type="dxa"/>
            <w:shd w:val="clear" w:color="auto" w:fill="auto"/>
            <w:tcMar>
              <w:left w:w="28" w:type="dxa"/>
              <w:right w:w="28" w:type="dxa"/>
            </w:tcMar>
          </w:tcPr>
          <w:p w14:paraId="02BFE7D4"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172D502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0690BD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8F7100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592E410B"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273" w:type="dxa"/>
            <w:shd w:val="clear" w:color="auto" w:fill="auto"/>
            <w:tcMar>
              <w:left w:w="28" w:type="dxa"/>
              <w:right w:w="28" w:type="dxa"/>
            </w:tcMar>
            <w:vAlign w:val="center"/>
          </w:tcPr>
          <w:p w14:paraId="5E8229CC"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428A590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086BDF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C332ED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2997E3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58D05F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E2993D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C1A70A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D60C20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400A76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82366A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126B42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4DAADB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447F68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7C8EB0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1EDA43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4C2AE8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BAF0A6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52EC73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E9D72D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94C085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4E9923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F9BAEFC" w14:textId="77777777"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7294D34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27B6EC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45532C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38A443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A674A0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79068F4"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0A173422" w14:textId="77777777" w:rsidR="00920B38" w:rsidRPr="00BB1693" w:rsidRDefault="00920B38" w:rsidP="00920B38">
            <w:pPr>
              <w:jc w:val="center"/>
              <w:rPr>
                <w:rFonts w:ascii="Times New Roman" w:hAnsi="Times New Roman" w:cs="Times New Roman"/>
                <w:sz w:val="14"/>
                <w:szCs w:val="14"/>
              </w:rPr>
            </w:pPr>
          </w:p>
        </w:tc>
      </w:tr>
      <w:tr w:rsidR="00920B38" w:rsidRPr="00BB1693" w14:paraId="04892F9F" w14:textId="77777777" w:rsidTr="00BB1693">
        <w:tc>
          <w:tcPr>
            <w:tcW w:w="987" w:type="dxa"/>
            <w:shd w:val="clear" w:color="auto" w:fill="auto"/>
            <w:tcMar>
              <w:left w:w="28" w:type="dxa"/>
              <w:right w:w="28" w:type="dxa"/>
            </w:tcMar>
          </w:tcPr>
          <w:p w14:paraId="6D22180A"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ОП.05</w:t>
            </w:r>
          </w:p>
        </w:tc>
        <w:tc>
          <w:tcPr>
            <w:tcW w:w="1842" w:type="dxa"/>
            <w:shd w:val="clear" w:color="auto" w:fill="auto"/>
            <w:tcMar>
              <w:left w:w="28" w:type="dxa"/>
              <w:right w:w="28" w:type="dxa"/>
            </w:tcMar>
          </w:tcPr>
          <w:p w14:paraId="50013476" w14:textId="77777777" w:rsidR="00920B38" w:rsidRPr="00BB1693" w:rsidRDefault="00920B38" w:rsidP="005171A1">
            <w:pPr>
              <w:rPr>
                <w:rFonts w:ascii="Times New Roman" w:hAnsi="Times New Roman" w:cs="Times New Roman"/>
                <w:iCs/>
                <w:sz w:val="14"/>
                <w:szCs w:val="14"/>
              </w:rPr>
            </w:pPr>
            <w:r w:rsidRPr="00BB1693">
              <w:rPr>
                <w:rFonts w:ascii="Times New Roman" w:hAnsi="Times New Roman" w:cs="Times New Roman"/>
                <w:iCs/>
                <w:sz w:val="14"/>
                <w:szCs w:val="14"/>
              </w:rPr>
              <w:t>Информатика и информационно-коммуникационные технологии в профессиональной деятельности</w:t>
            </w:r>
          </w:p>
        </w:tc>
        <w:tc>
          <w:tcPr>
            <w:tcW w:w="320" w:type="dxa"/>
            <w:shd w:val="clear" w:color="auto" w:fill="auto"/>
            <w:tcMar>
              <w:left w:w="28" w:type="dxa"/>
              <w:right w:w="28" w:type="dxa"/>
            </w:tcMar>
            <w:vAlign w:val="center"/>
          </w:tcPr>
          <w:p w14:paraId="59468462" w14:textId="77777777"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01518490" w14:textId="77777777" w:rsidR="00920B38" w:rsidRPr="00BB1693" w:rsidRDefault="00653F40"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2F573D70" w14:textId="77777777"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40DCC336" w14:textId="77777777" w:rsidR="00920B38" w:rsidRPr="00BB1693" w:rsidRDefault="00920B38" w:rsidP="00920B38">
            <w:pPr>
              <w:jc w:val="center"/>
              <w:rPr>
                <w:rFonts w:ascii="Times New Roman" w:hAnsi="Times New Roman" w:cs="Times New Roman"/>
                <w:sz w:val="16"/>
                <w:szCs w:val="16"/>
              </w:rPr>
            </w:pPr>
          </w:p>
        </w:tc>
        <w:tc>
          <w:tcPr>
            <w:tcW w:w="320" w:type="dxa"/>
            <w:shd w:val="clear" w:color="auto" w:fill="auto"/>
            <w:tcMar>
              <w:left w:w="28" w:type="dxa"/>
              <w:right w:w="28" w:type="dxa"/>
            </w:tcMar>
            <w:vAlign w:val="center"/>
          </w:tcPr>
          <w:p w14:paraId="7039C592" w14:textId="77777777"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735D573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EE6D50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88772D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F4D8143"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3B64DB68"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2741E61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625F5BA" w14:textId="77777777"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1950987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3F5FA6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E940DD8" w14:textId="77777777"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20E3FBCD" w14:textId="77777777"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653FA34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5673F9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4FF8687" w14:textId="77777777"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09D8E0DB" w14:textId="77777777"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6036F61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78CBE7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D735503" w14:textId="77777777" w:rsidR="00920B38" w:rsidRPr="00BB1693" w:rsidRDefault="00653F40"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3C912B0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82BBA2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092310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36ED95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E94C09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BAE10F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FCE9E8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4A4EBC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5F6DEE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AD13B8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7E6539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A21605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D7A6C2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C951AD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F33AD28"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6C86A587" w14:textId="77777777" w:rsidR="00920B38" w:rsidRPr="00BB1693" w:rsidRDefault="00920B38" w:rsidP="00920B38">
            <w:pPr>
              <w:jc w:val="center"/>
              <w:rPr>
                <w:rFonts w:ascii="Times New Roman" w:hAnsi="Times New Roman" w:cs="Times New Roman"/>
                <w:sz w:val="14"/>
                <w:szCs w:val="14"/>
              </w:rPr>
            </w:pPr>
          </w:p>
        </w:tc>
      </w:tr>
      <w:tr w:rsidR="00920B38" w:rsidRPr="00BB1693" w14:paraId="09AA6B36" w14:textId="77777777" w:rsidTr="00BB1693">
        <w:tc>
          <w:tcPr>
            <w:tcW w:w="987" w:type="dxa"/>
            <w:shd w:val="clear" w:color="auto" w:fill="auto"/>
            <w:tcMar>
              <w:left w:w="28" w:type="dxa"/>
              <w:right w:w="28" w:type="dxa"/>
            </w:tcMar>
          </w:tcPr>
          <w:p w14:paraId="1DF498BE" w14:textId="77777777" w:rsidR="00920B38" w:rsidRPr="00BB1693" w:rsidRDefault="00920B38" w:rsidP="00A067ED">
            <w:pPr>
              <w:rPr>
                <w:rFonts w:ascii="Times New Roman" w:hAnsi="Times New Roman" w:cs="Times New Roman"/>
                <w:sz w:val="14"/>
                <w:szCs w:val="14"/>
              </w:rPr>
            </w:pPr>
            <w:r w:rsidRPr="00BB1693">
              <w:rPr>
                <w:rFonts w:ascii="Times New Roman" w:hAnsi="Times New Roman" w:cs="Times New Roman"/>
                <w:sz w:val="14"/>
                <w:szCs w:val="14"/>
              </w:rPr>
              <w:t>ОП.06</w:t>
            </w:r>
          </w:p>
        </w:tc>
        <w:tc>
          <w:tcPr>
            <w:tcW w:w="1842" w:type="dxa"/>
            <w:shd w:val="clear" w:color="auto" w:fill="auto"/>
            <w:tcMar>
              <w:left w:w="28" w:type="dxa"/>
              <w:right w:w="28" w:type="dxa"/>
            </w:tcMar>
          </w:tcPr>
          <w:p w14:paraId="4B946A6B" w14:textId="77777777" w:rsidR="00920B38" w:rsidRPr="00BB1693" w:rsidRDefault="00920B38" w:rsidP="005171A1">
            <w:pPr>
              <w:rPr>
                <w:rFonts w:ascii="Times New Roman" w:hAnsi="Times New Roman" w:cs="Times New Roman"/>
                <w:iCs/>
                <w:sz w:val="14"/>
                <w:szCs w:val="14"/>
              </w:rPr>
            </w:pPr>
            <w:r w:rsidRPr="00BB1693">
              <w:rPr>
                <w:rFonts w:ascii="Times New Roman" w:hAnsi="Times New Roman" w:cs="Times New Roman"/>
                <w:iCs/>
                <w:sz w:val="14"/>
                <w:szCs w:val="14"/>
              </w:rPr>
              <w:t>Проектная и исследовательская деятельность в профессиональной сфере</w:t>
            </w:r>
          </w:p>
        </w:tc>
        <w:tc>
          <w:tcPr>
            <w:tcW w:w="320" w:type="dxa"/>
            <w:shd w:val="clear" w:color="auto" w:fill="auto"/>
            <w:tcMar>
              <w:left w:w="28" w:type="dxa"/>
              <w:right w:w="28" w:type="dxa"/>
            </w:tcMar>
          </w:tcPr>
          <w:p w14:paraId="17C369F5"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3EC4A2BD"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18A3F21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48C5159"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7619A51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0E024F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1F648D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054E2F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39380BB"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273" w:type="dxa"/>
            <w:shd w:val="clear" w:color="auto" w:fill="auto"/>
            <w:tcMar>
              <w:left w:w="28" w:type="dxa"/>
              <w:right w:w="28" w:type="dxa"/>
            </w:tcMar>
            <w:vAlign w:val="center"/>
          </w:tcPr>
          <w:p w14:paraId="7CBE7AD1"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327AB1EB" w14:textId="77777777" w:rsidR="00920B38" w:rsidRPr="00BB1693" w:rsidRDefault="00740A76"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28083FF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F89C38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31F477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204B0BD"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28FD11B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F9D3EC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E7EDD1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3F5ACE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2F6EE1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617B4F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686BA8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9ADD5F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CF6E65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6EF372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22398C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AA8DA5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ACC2EF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63295E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DAD35D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8F7C6D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494B78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8513BB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F6D940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9D3DC2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FB2A72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3C45AB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ED8F180"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23B59F3B" w14:textId="77777777" w:rsidR="00920B38" w:rsidRPr="00BB1693" w:rsidRDefault="00920B38" w:rsidP="00920B38">
            <w:pPr>
              <w:jc w:val="center"/>
              <w:rPr>
                <w:rFonts w:ascii="Times New Roman" w:hAnsi="Times New Roman" w:cs="Times New Roman"/>
                <w:sz w:val="14"/>
                <w:szCs w:val="14"/>
              </w:rPr>
            </w:pPr>
          </w:p>
        </w:tc>
      </w:tr>
      <w:tr w:rsidR="00920B38" w:rsidRPr="00BB1693" w14:paraId="27521C72" w14:textId="77777777" w:rsidTr="00BB1693">
        <w:tc>
          <w:tcPr>
            <w:tcW w:w="987" w:type="dxa"/>
            <w:shd w:val="clear" w:color="auto" w:fill="auto"/>
            <w:tcMar>
              <w:left w:w="28" w:type="dxa"/>
              <w:right w:w="28" w:type="dxa"/>
            </w:tcMar>
          </w:tcPr>
          <w:p w14:paraId="69DFA2BF" w14:textId="77777777" w:rsidR="00920B38" w:rsidRPr="00BB1693" w:rsidRDefault="00920B38" w:rsidP="00A067ED">
            <w:pPr>
              <w:rPr>
                <w:rFonts w:ascii="Times New Roman" w:hAnsi="Times New Roman" w:cs="Times New Roman"/>
                <w:sz w:val="14"/>
                <w:szCs w:val="14"/>
              </w:rPr>
            </w:pPr>
            <w:r w:rsidRPr="00BB1693">
              <w:rPr>
                <w:rFonts w:ascii="Times New Roman" w:hAnsi="Times New Roman" w:cs="Times New Roman"/>
                <w:sz w:val="14"/>
                <w:szCs w:val="14"/>
              </w:rPr>
              <w:t>ОП.07</w:t>
            </w:r>
          </w:p>
        </w:tc>
        <w:tc>
          <w:tcPr>
            <w:tcW w:w="1842" w:type="dxa"/>
            <w:shd w:val="clear" w:color="auto" w:fill="auto"/>
            <w:tcMar>
              <w:left w:w="28" w:type="dxa"/>
              <w:right w:w="28" w:type="dxa"/>
            </w:tcMar>
          </w:tcPr>
          <w:p w14:paraId="43737911" w14:textId="77777777" w:rsidR="00920B38" w:rsidRPr="00BB1693" w:rsidRDefault="00920B38" w:rsidP="005171A1">
            <w:pPr>
              <w:rPr>
                <w:rFonts w:ascii="Times New Roman" w:hAnsi="Times New Roman" w:cs="Times New Roman"/>
                <w:iCs/>
                <w:sz w:val="14"/>
                <w:szCs w:val="14"/>
              </w:rPr>
            </w:pPr>
            <w:r w:rsidRPr="00BB1693">
              <w:rPr>
                <w:rFonts w:ascii="Times New Roman" w:hAnsi="Times New Roman" w:cs="Times New Roman"/>
                <w:iCs/>
                <w:sz w:val="14"/>
                <w:szCs w:val="14"/>
              </w:rPr>
              <w:t>Математика в профессиональной деятельности учителя</w:t>
            </w:r>
          </w:p>
        </w:tc>
        <w:tc>
          <w:tcPr>
            <w:tcW w:w="320" w:type="dxa"/>
            <w:shd w:val="clear" w:color="auto" w:fill="auto"/>
            <w:tcMar>
              <w:left w:w="28" w:type="dxa"/>
              <w:right w:w="28" w:type="dxa"/>
            </w:tcMar>
          </w:tcPr>
          <w:p w14:paraId="3FF8486F"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32FF9A33"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12CB622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F80706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D64957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6C656E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201055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C365BC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C6CC414"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33AB0FBA"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448731F4" w14:textId="77777777" w:rsidR="00920B38" w:rsidRPr="00BB1693" w:rsidRDefault="00740A76"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1194404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F718C3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21D50A8" w14:textId="77777777" w:rsidR="00920B38" w:rsidRPr="00BB1693" w:rsidRDefault="00740A76"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79AC10D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910450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0350DDC" w14:textId="77777777" w:rsidR="00920B38" w:rsidRPr="00BB1693" w:rsidRDefault="00740A76"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6E61957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0B03A0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3AE9D6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CD9F64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0C9C48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7864F5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69F32B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46A976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83E8E4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2E40C8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1C2A59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3574AF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6E3360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59B832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A03514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C50D52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40ED96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8B7AEF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9BF41E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950C39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A6B5A6E"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1379161D" w14:textId="77777777" w:rsidR="00920B38" w:rsidRPr="00BB1693" w:rsidRDefault="00920B38" w:rsidP="00920B38">
            <w:pPr>
              <w:jc w:val="center"/>
              <w:rPr>
                <w:rFonts w:ascii="Times New Roman" w:hAnsi="Times New Roman" w:cs="Times New Roman"/>
                <w:sz w:val="14"/>
                <w:szCs w:val="14"/>
              </w:rPr>
            </w:pPr>
          </w:p>
        </w:tc>
      </w:tr>
      <w:tr w:rsidR="00920B38" w:rsidRPr="00BB1693" w14:paraId="73DADFE8" w14:textId="77777777" w:rsidTr="00BB1693">
        <w:tc>
          <w:tcPr>
            <w:tcW w:w="987" w:type="dxa"/>
            <w:shd w:val="clear" w:color="auto" w:fill="auto"/>
            <w:tcMar>
              <w:left w:w="28" w:type="dxa"/>
              <w:right w:w="28" w:type="dxa"/>
            </w:tcMar>
          </w:tcPr>
          <w:p w14:paraId="141A06F3" w14:textId="77777777" w:rsidR="00920B38" w:rsidRPr="00BB1693" w:rsidRDefault="00920B38" w:rsidP="00A067ED">
            <w:pPr>
              <w:rPr>
                <w:rFonts w:ascii="Times New Roman" w:hAnsi="Times New Roman" w:cs="Times New Roman"/>
                <w:sz w:val="14"/>
                <w:szCs w:val="14"/>
              </w:rPr>
            </w:pPr>
            <w:r w:rsidRPr="00BB1693">
              <w:rPr>
                <w:rFonts w:ascii="Times New Roman" w:hAnsi="Times New Roman" w:cs="Times New Roman"/>
                <w:sz w:val="14"/>
                <w:szCs w:val="14"/>
              </w:rPr>
              <w:t>ОП.08</w:t>
            </w:r>
          </w:p>
        </w:tc>
        <w:tc>
          <w:tcPr>
            <w:tcW w:w="1842" w:type="dxa"/>
            <w:shd w:val="clear" w:color="auto" w:fill="auto"/>
            <w:tcMar>
              <w:left w:w="28" w:type="dxa"/>
              <w:right w:w="28" w:type="dxa"/>
            </w:tcMar>
          </w:tcPr>
          <w:p w14:paraId="45896155" w14:textId="77777777" w:rsidR="00920B38" w:rsidRPr="00BB1693" w:rsidRDefault="00920B38" w:rsidP="005171A1">
            <w:pPr>
              <w:rPr>
                <w:rFonts w:ascii="Times New Roman" w:hAnsi="Times New Roman" w:cs="Times New Roman"/>
                <w:iCs/>
                <w:sz w:val="14"/>
                <w:szCs w:val="14"/>
              </w:rPr>
            </w:pPr>
            <w:r w:rsidRPr="00BB1693">
              <w:rPr>
                <w:rFonts w:ascii="Times New Roman" w:hAnsi="Times New Roman" w:cs="Times New Roman"/>
                <w:iCs/>
                <w:sz w:val="14"/>
                <w:szCs w:val="14"/>
              </w:rPr>
              <w:t>Правовое обеспечение профессиональной деятельности</w:t>
            </w:r>
          </w:p>
        </w:tc>
        <w:tc>
          <w:tcPr>
            <w:tcW w:w="320" w:type="dxa"/>
            <w:shd w:val="clear" w:color="auto" w:fill="auto"/>
            <w:tcMar>
              <w:left w:w="28" w:type="dxa"/>
              <w:right w:w="28" w:type="dxa"/>
            </w:tcMar>
            <w:vAlign w:val="center"/>
          </w:tcPr>
          <w:p w14:paraId="4267D78A" w14:textId="77777777" w:rsidR="00920B38" w:rsidRPr="00BB1693" w:rsidRDefault="00740A76"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24C4A4EC"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26F7B8C5" w14:textId="77777777" w:rsidR="00920B38" w:rsidRPr="00BB1693" w:rsidRDefault="00920B38" w:rsidP="00920B38">
            <w:pPr>
              <w:jc w:val="center"/>
              <w:rPr>
                <w:rFonts w:ascii="Times New Roman" w:hAnsi="Times New Roman" w:cs="Times New Roman"/>
                <w:sz w:val="16"/>
                <w:szCs w:val="16"/>
              </w:rPr>
            </w:pPr>
          </w:p>
        </w:tc>
        <w:tc>
          <w:tcPr>
            <w:tcW w:w="320" w:type="dxa"/>
            <w:shd w:val="clear" w:color="auto" w:fill="auto"/>
            <w:tcMar>
              <w:left w:w="28" w:type="dxa"/>
              <w:right w:w="28" w:type="dxa"/>
            </w:tcMar>
            <w:vAlign w:val="center"/>
          </w:tcPr>
          <w:p w14:paraId="0878188A" w14:textId="77777777" w:rsidR="00920B38" w:rsidRPr="00BB1693" w:rsidRDefault="00740A76"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025217BD" w14:textId="77777777" w:rsidR="00920B38" w:rsidRPr="00BB1693" w:rsidRDefault="00740A76"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22656A94" w14:textId="77777777" w:rsidR="00920B38" w:rsidRPr="00BB1693" w:rsidRDefault="00740A76"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27B67D1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EE9DD9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CE66B22"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273" w:type="dxa"/>
            <w:shd w:val="clear" w:color="auto" w:fill="auto"/>
            <w:tcMar>
              <w:left w:w="28" w:type="dxa"/>
              <w:right w:w="28" w:type="dxa"/>
            </w:tcMar>
            <w:vAlign w:val="center"/>
          </w:tcPr>
          <w:p w14:paraId="7EA8AE32"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282FB2DF" w14:textId="77777777" w:rsidR="00920B38" w:rsidRPr="00BB1693" w:rsidRDefault="00740A76"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48EDCE7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6172AB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1CF574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A53DE4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E82954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2A5453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95E38F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EBBFC3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CC8F6A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4AAF83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E018C3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C6C9D8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DE325F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E3384B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977251E" w14:textId="77777777" w:rsidR="00920B38" w:rsidRPr="00BB1693" w:rsidRDefault="00740A76"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5AD7B20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FD6D23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F4AC5D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293D43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C41346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C83EE8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C631AE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10B993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501742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3D2A7B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379926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9F2D27D"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1381C122" w14:textId="77777777" w:rsidR="00920B38" w:rsidRPr="00BB1693" w:rsidRDefault="00920B38" w:rsidP="00920B38">
            <w:pPr>
              <w:jc w:val="center"/>
              <w:rPr>
                <w:rFonts w:ascii="Times New Roman" w:hAnsi="Times New Roman" w:cs="Times New Roman"/>
                <w:sz w:val="14"/>
                <w:szCs w:val="14"/>
              </w:rPr>
            </w:pPr>
          </w:p>
        </w:tc>
      </w:tr>
      <w:tr w:rsidR="00920B38" w:rsidRPr="00BB1693" w14:paraId="1A4098AB" w14:textId="77777777" w:rsidTr="00BB1693">
        <w:tc>
          <w:tcPr>
            <w:tcW w:w="987" w:type="dxa"/>
            <w:shd w:val="clear" w:color="auto" w:fill="auto"/>
            <w:tcMar>
              <w:left w:w="28" w:type="dxa"/>
              <w:right w:w="28" w:type="dxa"/>
            </w:tcMar>
          </w:tcPr>
          <w:p w14:paraId="2ECCCE14" w14:textId="77777777" w:rsidR="00920B38" w:rsidRPr="00BB1693" w:rsidRDefault="00920B38" w:rsidP="00A067ED">
            <w:pPr>
              <w:rPr>
                <w:rFonts w:ascii="Times New Roman" w:hAnsi="Times New Roman" w:cs="Times New Roman"/>
                <w:sz w:val="14"/>
                <w:szCs w:val="14"/>
              </w:rPr>
            </w:pPr>
            <w:r w:rsidRPr="00BB1693">
              <w:rPr>
                <w:rFonts w:ascii="Times New Roman" w:hAnsi="Times New Roman" w:cs="Times New Roman"/>
                <w:sz w:val="14"/>
                <w:szCs w:val="14"/>
              </w:rPr>
              <w:t>ОП.09</w:t>
            </w:r>
          </w:p>
        </w:tc>
        <w:tc>
          <w:tcPr>
            <w:tcW w:w="1842" w:type="dxa"/>
            <w:shd w:val="clear" w:color="auto" w:fill="auto"/>
            <w:tcMar>
              <w:left w:w="28" w:type="dxa"/>
              <w:right w:w="28" w:type="dxa"/>
            </w:tcMar>
          </w:tcPr>
          <w:p w14:paraId="020AA66B" w14:textId="77777777" w:rsidR="00920B38" w:rsidRPr="00BB1693" w:rsidRDefault="00920B38" w:rsidP="005171A1">
            <w:pPr>
              <w:rPr>
                <w:rFonts w:ascii="Times New Roman" w:hAnsi="Times New Roman" w:cs="Times New Roman"/>
                <w:iCs/>
                <w:sz w:val="14"/>
                <w:szCs w:val="14"/>
              </w:rPr>
            </w:pPr>
            <w:r w:rsidRPr="00BB1693">
              <w:rPr>
                <w:rFonts w:ascii="Times New Roman" w:hAnsi="Times New Roman" w:cs="Times New Roman"/>
                <w:iCs/>
                <w:sz w:val="14"/>
                <w:szCs w:val="14"/>
              </w:rPr>
              <w:t>Возрастная психология</w:t>
            </w:r>
          </w:p>
        </w:tc>
        <w:tc>
          <w:tcPr>
            <w:tcW w:w="320" w:type="dxa"/>
            <w:shd w:val="clear" w:color="auto" w:fill="auto"/>
            <w:tcMar>
              <w:left w:w="28" w:type="dxa"/>
              <w:right w:w="28" w:type="dxa"/>
            </w:tcMar>
          </w:tcPr>
          <w:p w14:paraId="6D9EFF7B"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07BBFCC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1DC7E9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2F2023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94C904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9482E3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121CAD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86EC82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D00A521"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5CCBC897"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10DB2E6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38F442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A36BB9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0C6D8B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7747D9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B02913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C8923E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43213C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02CA29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B67303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0B2476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26A6A4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77BE52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714092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6B0D9A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99B322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1E136C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7FF33F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478F24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EF46BE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1DD824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9DA7D3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E03322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BA8B7F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2A78EB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11A339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539AAB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056917C"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34181093" w14:textId="77777777" w:rsidR="00920B38" w:rsidRPr="00BB1693" w:rsidRDefault="00920B38" w:rsidP="00920B38">
            <w:pPr>
              <w:jc w:val="center"/>
              <w:rPr>
                <w:rFonts w:ascii="Times New Roman" w:hAnsi="Times New Roman" w:cs="Times New Roman"/>
                <w:sz w:val="14"/>
                <w:szCs w:val="14"/>
              </w:rPr>
            </w:pPr>
          </w:p>
        </w:tc>
      </w:tr>
      <w:tr w:rsidR="00920B38" w:rsidRPr="00BB1693" w14:paraId="0282FA1A" w14:textId="77777777" w:rsidTr="00BB1693">
        <w:tc>
          <w:tcPr>
            <w:tcW w:w="987" w:type="dxa"/>
            <w:shd w:val="clear" w:color="auto" w:fill="auto"/>
            <w:tcMar>
              <w:left w:w="28" w:type="dxa"/>
              <w:right w:w="28" w:type="dxa"/>
            </w:tcMar>
          </w:tcPr>
          <w:p w14:paraId="3B2D939D" w14:textId="77777777" w:rsidR="00920B38" w:rsidRPr="00BB1693" w:rsidRDefault="00920B38" w:rsidP="00A067ED">
            <w:pPr>
              <w:rPr>
                <w:rFonts w:ascii="Times New Roman" w:hAnsi="Times New Roman" w:cs="Times New Roman"/>
                <w:sz w:val="14"/>
                <w:szCs w:val="14"/>
              </w:rPr>
            </w:pPr>
            <w:r w:rsidRPr="00BB1693">
              <w:rPr>
                <w:rFonts w:ascii="Times New Roman" w:hAnsi="Times New Roman" w:cs="Times New Roman"/>
                <w:sz w:val="14"/>
                <w:szCs w:val="14"/>
              </w:rPr>
              <w:t>ОП.10</w:t>
            </w:r>
          </w:p>
        </w:tc>
        <w:tc>
          <w:tcPr>
            <w:tcW w:w="1842" w:type="dxa"/>
            <w:shd w:val="clear" w:color="auto" w:fill="auto"/>
            <w:tcMar>
              <w:left w:w="28" w:type="dxa"/>
              <w:right w:w="28" w:type="dxa"/>
            </w:tcMar>
          </w:tcPr>
          <w:p w14:paraId="5E84D06A" w14:textId="77777777" w:rsidR="00920B38" w:rsidRPr="00BB1693" w:rsidRDefault="00920B38" w:rsidP="005171A1">
            <w:pPr>
              <w:rPr>
                <w:rFonts w:ascii="Times New Roman" w:hAnsi="Times New Roman" w:cs="Times New Roman"/>
                <w:iCs/>
                <w:sz w:val="14"/>
                <w:szCs w:val="14"/>
              </w:rPr>
            </w:pPr>
            <w:r w:rsidRPr="00BB1693">
              <w:rPr>
                <w:rFonts w:ascii="Times New Roman" w:hAnsi="Times New Roman" w:cs="Times New Roman"/>
                <w:iCs/>
                <w:sz w:val="14"/>
                <w:szCs w:val="14"/>
              </w:rPr>
              <w:t>Педагогическая психология</w:t>
            </w:r>
          </w:p>
        </w:tc>
        <w:tc>
          <w:tcPr>
            <w:tcW w:w="320" w:type="dxa"/>
            <w:shd w:val="clear" w:color="auto" w:fill="auto"/>
            <w:tcMar>
              <w:left w:w="28" w:type="dxa"/>
              <w:right w:w="28" w:type="dxa"/>
            </w:tcMar>
          </w:tcPr>
          <w:p w14:paraId="283C5F4E"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2F21034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087DA18"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16C684A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8DB4AB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FCE1EB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17DB40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E6FCD6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227BAFE"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493D5C31"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5206AD4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5334A3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BB3521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960E69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57BFFF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1173B9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354C9D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6CF543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ADE4F3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D92DD2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63A327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1B0277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DE7382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A6313C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5FA95A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94D0CA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BEA3CD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42D523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9B895D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95A703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D8EDC0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C9B8BF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654C4D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D10449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42468E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3D9AFD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13C05A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6B2A2A1"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5E15B9BA" w14:textId="77777777" w:rsidR="00920B38" w:rsidRPr="00BB1693" w:rsidRDefault="00920B38" w:rsidP="00920B38">
            <w:pPr>
              <w:jc w:val="center"/>
              <w:rPr>
                <w:rFonts w:ascii="Times New Roman" w:hAnsi="Times New Roman" w:cs="Times New Roman"/>
                <w:sz w:val="14"/>
                <w:szCs w:val="14"/>
              </w:rPr>
            </w:pPr>
          </w:p>
        </w:tc>
      </w:tr>
      <w:tr w:rsidR="00920B38" w:rsidRPr="00BB1693" w14:paraId="67E7F9AF" w14:textId="77777777" w:rsidTr="00BB1693">
        <w:tc>
          <w:tcPr>
            <w:tcW w:w="987" w:type="dxa"/>
            <w:shd w:val="clear" w:color="auto" w:fill="auto"/>
            <w:tcMar>
              <w:left w:w="28" w:type="dxa"/>
              <w:right w:w="28" w:type="dxa"/>
            </w:tcMar>
          </w:tcPr>
          <w:p w14:paraId="75C16FA3" w14:textId="77777777" w:rsidR="00920B38" w:rsidRPr="00BB1693" w:rsidRDefault="00920B38" w:rsidP="00A067ED">
            <w:pPr>
              <w:rPr>
                <w:rFonts w:ascii="Times New Roman" w:hAnsi="Times New Roman" w:cs="Times New Roman"/>
                <w:sz w:val="14"/>
                <w:szCs w:val="14"/>
              </w:rPr>
            </w:pPr>
            <w:r w:rsidRPr="00BB1693">
              <w:rPr>
                <w:rFonts w:ascii="Times New Roman" w:hAnsi="Times New Roman" w:cs="Times New Roman"/>
                <w:sz w:val="14"/>
                <w:szCs w:val="14"/>
              </w:rPr>
              <w:t>ОП.11</w:t>
            </w:r>
          </w:p>
        </w:tc>
        <w:tc>
          <w:tcPr>
            <w:tcW w:w="1842" w:type="dxa"/>
            <w:shd w:val="clear" w:color="auto" w:fill="auto"/>
            <w:tcMar>
              <w:left w:w="28" w:type="dxa"/>
              <w:right w:w="28" w:type="dxa"/>
            </w:tcMar>
          </w:tcPr>
          <w:p w14:paraId="18E4C944" w14:textId="77777777" w:rsidR="00920B38" w:rsidRPr="00BB1693" w:rsidRDefault="00920B38" w:rsidP="005171A1">
            <w:pPr>
              <w:rPr>
                <w:rFonts w:ascii="Times New Roman" w:hAnsi="Times New Roman" w:cs="Times New Roman"/>
                <w:iCs/>
                <w:sz w:val="14"/>
                <w:szCs w:val="14"/>
              </w:rPr>
            </w:pPr>
            <w:r w:rsidRPr="00BB1693">
              <w:rPr>
                <w:rFonts w:ascii="Times New Roman" w:hAnsi="Times New Roman" w:cs="Times New Roman"/>
                <w:iCs/>
                <w:sz w:val="14"/>
                <w:szCs w:val="14"/>
              </w:rPr>
              <w:t>Психология общения</w:t>
            </w:r>
          </w:p>
        </w:tc>
        <w:tc>
          <w:tcPr>
            <w:tcW w:w="320" w:type="dxa"/>
            <w:shd w:val="clear" w:color="auto" w:fill="auto"/>
            <w:tcMar>
              <w:left w:w="28" w:type="dxa"/>
              <w:right w:w="28" w:type="dxa"/>
            </w:tcMar>
            <w:vAlign w:val="center"/>
          </w:tcPr>
          <w:p w14:paraId="1C09E24A" w14:textId="77777777" w:rsidR="00920B38" w:rsidRPr="00BB1693" w:rsidRDefault="00A8068E"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423AE748" w14:textId="77777777" w:rsidR="00920B38" w:rsidRPr="00BB1693" w:rsidRDefault="00A8068E"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68C78A0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4A07E6D8" w14:textId="77777777" w:rsidR="00920B38" w:rsidRPr="00BB1693" w:rsidRDefault="00920B38" w:rsidP="00920B38">
            <w:pPr>
              <w:jc w:val="center"/>
              <w:rPr>
                <w:rFonts w:ascii="Times New Roman" w:hAnsi="Times New Roman" w:cs="Times New Roman"/>
                <w:sz w:val="16"/>
                <w:szCs w:val="16"/>
              </w:rPr>
            </w:pPr>
          </w:p>
        </w:tc>
        <w:tc>
          <w:tcPr>
            <w:tcW w:w="320" w:type="dxa"/>
            <w:shd w:val="clear" w:color="auto" w:fill="auto"/>
            <w:tcMar>
              <w:left w:w="28" w:type="dxa"/>
              <w:right w:w="28" w:type="dxa"/>
            </w:tcMar>
          </w:tcPr>
          <w:p w14:paraId="2C2FC94E" w14:textId="77777777" w:rsidR="00920B38" w:rsidRPr="00BB1693" w:rsidRDefault="00920B38" w:rsidP="00920B38">
            <w:pPr>
              <w:jc w:val="center"/>
              <w:rPr>
                <w:rFonts w:ascii="Times New Roman" w:hAnsi="Times New Roman" w:cs="Times New Roman"/>
                <w:sz w:val="16"/>
                <w:szCs w:val="16"/>
              </w:rPr>
            </w:pPr>
          </w:p>
        </w:tc>
        <w:tc>
          <w:tcPr>
            <w:tcW w:w="320" w:type="dxa"/>
            <w:shd w:val="clear" w:color="auto" w:fill="auto"/>
            <w:tcMar>
              <w:left w:w="28" w:type="dxa"/>
              <w:right w:w="28" w:type="dxa"/>
            </w:tcMar>
            <w:vAlign w:val="center"/>
          </w:tcPr>
          <w:p w14:paraId="404A913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7B11F8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1135B4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EA0A4F4"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03E50467"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03E69C2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100D7D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8640C0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12E044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D66867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1421E7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0975F6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A3481C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B64B87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204A39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70497D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642181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0A3871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C8281E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5BE613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3A392A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53EFD0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C7E750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A5D365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4FA472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08868B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C258A72" w14:textId="77777777" w:rsidR="00920B38" w:rsidRPr="00BB1693" w:rsidRDefault="00A8068E"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273D151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D5E55B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70A2E5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CA0543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DCB739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11DFE69"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66B5CF8B" w14:textId="77777777" w:rsidR="00920B38" w:rsidRPr="00BB1693" w:rsidRDefault="00920B38" w:rsidP="00920B38">
            <w:pPr>
              <w:jc w:val="center"/>
              <w:rPr>
                <w:rFonts w:ascii="Times New Roman" w:hAnsi="Times New Roman" w:cs="Times New Roman"/>
                <w:sz w:val="14"/>
                <w:szCs w:val="14"/>
              </w:rPr>
            </w:pPr>
          </w:p>
        </w:tc>
      </w:tr>
      <w:tr w:rsidR="00920B38" w:rsidRPr="00BB1693" w14:paraId="2C6C1B4E" w14:textId="77777777" w:rsidTr="00BB1693">
        <w:tc>
          <w:tcPr>
            <w:tcW w:w="987" w:type="dxa"/>
            <w:shd w:val="clear" w:color="auto" w:fill="auto"/>
            <w:tcMar>
              <w:left w:w="28" w:type="dxa"/>
              <w:right w:w="28" w:type="dxa"/>
            </w:tcMar>
          </w:tcPr>
          <w:p w14:paraId="4962A7E2" w14:textId="77777777" w:rsidR="00920B38" w:rsidRPr="00BB1693" w:rsidRDefault="00920B38" w:rsidP="00A067ED">
            <w:pPr>
              <w:rPr>
                <w:rFonts w:ascii="Times New Roman" w:hAnsi="Times New Roman" w:cs="Times New Roman"/>
                <w:sz w:val="14"/>
                <w:szCs w:val="14"/>
              </w:rPr>
            </w:pPr>
            <w:r w:rsidRPr="00BB1693">
              <w:rPr>
                <w:rFonts w:ascii="Times New Roman" w:hAnsi="Times New Roman" w:cs="Times New Roman"/>
                <w:sz w:val="14"/>
                <w:szCs w:val="14"/>
              </w:rPr>
              <w:lastRenderedPageBreak/>
              <w:t>ОП.12</w:t>
            </w:r>
          </w:p>
        </w:tc>
        <w:tc>
          <w:tcPr>
            <w:tcW w:w="1842" w:type="dxa"/>
            <w:shd w:val="clear" w:color="auto" w:fill="auto"/>
            <w:tcMar>
              <w:left w:w="28" w:type="dxa"/>
              <w:right w:w="28" w:type="dxa"/>
            </w:tcMar>
          </w:tcPr>
          <w:p w14:paraId="68CF65DC" w14:textId="77777777" w:rsidR="00920B38" w:rsidRPr="00BB1693" w:rsidRDefault="00920B38" w:rsidP="005171A1">
            <w:pPr>
              <w:rPr>
                <w:rFonts w:ascii="Times New Roman" w:hAnsi="Times New Roman" w:cs="Times New Roman"/>
                <w:iCs/>
                <w:sz w:val="14"/>
                <w:szCs w:val="14"/>
              </w:rPr>
            </w:pPr>
            <w:r w:rsidRPr="00BB1693">
              <w:rPr>
                <w:rFonts w:ascii="Times New Roman" w:hAnsi="Times New Roman" w:cs="Times New Roman"/>
                <w:iCs/>
                <w:sz w:val="14"/>
                <w:szCs w:val="14"/>
              </w:rPr>
              <w:t>Основы педагогического мастерства</w:t>
            </w:r>
          </w:p>
        </w:tc>
        <w:tc>
          <w:tcPr>
            <w:tcW w:w="320" w:type="dxa"/>
            <w:shd w:val="clear" w:color="auto" w:fill="auto"/>
            <w:tcMar>
              <w:left w:w="28" w:type="dxa"/>
              <w:right w:w="28" w:type="dxa"/>
            </w:tcMar>
          </w:tcPr>
          <w:p w14:paraId="7783A42D"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103E4AD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0C9AA3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1393DBD8"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2A65BB7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BD5C7C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35F022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EE3581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2B7E30C"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338DF1AB"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677CEA5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E36CE7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79A9FC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1F0E0F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0F2989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5D4387D"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5987DB4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BF3A0F6"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5C72CE5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B63AD3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9F7D76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40EDFB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9A90E9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5A105D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D6A5DFA"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64A41B3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6B5975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F7C274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8FB582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D71EB7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6642F5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C7A06E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066EED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7E630D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4EC3D1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5F0497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E3E1C7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FD5CADA"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47D4090D" w14:textId="77777777" w:rsidR="00920B38" w:rsidRPr="00BB1693" w:rsidRDefault="00920B38" w:rsidP="00920B38">
            <w:pPr>
              <w:jc w:val="center"/>
              <w:rPr>
                <w:rFonts w:ascii="Times New Roman" w:hAnsi="Times New Roman" w:cs="Times New Roman"/>
                <w:sz w:val="14"/>
                <w:szCs w:val="14"/>
              </w:rPr>
            </w:pPr>
          </w:p>
        </w:tc>
      </w:tr>
      <w:tr w:rsidR="00920B38" w:rsidRPr="00BB1693" w14:paraId="3411B79E" w14:textId="77777777" w:rsidTr="00BB1693">
        <w:tc>
          <w:tcPr>
            <w:tcW w:w="987" w:type="dxa"/>
            <w:shd w:val="clear" w:color="auto" w:fill="auto"/>
            <w:tcMar>
              <w:left w:w="28" w:type="dxa"/>
              <w:right w:w="28" w:type="dxa"/>
            </w:tcMar>
          </w:tcPr>
          <w:p w14:paraId="4A60422C" w14:textId="77777777" w:rsidR="00920B38" w:rsidRPr="00BB1693" w:rsidRDefault="00920B38" w:rsidP="00A067ED">
            <w:pPr>
              <w:rPr>
                <w:rFonts w:ascii="Times New Roman" w:hAnsi="Times New Roman" w:cs="Times New Roman"/>
                <w:sz w:val="14"/>
                <w:szCs w:val="14"/>
              </w:rPr>
            </w:pPr>
            <w:r w:rsidRPr="00BB1693">
              <w:rPr>
                <w:rFonts w:ascii="Times New Roman" w:hAnsi="Times New Roman" w:cs="Times New Roman"/>
                <w:sz w:val="14"/>
                <w:szCs w:val="14"/>
              </w:rPr>
              <w:t>ОП.13</w:t>
            </w:r>
          </w:p>
        </w:tc>
        <w:tc>
          <w:tcPr>
            <w:tcW w:w="1842" w:type="dxa"/>
            <w:shd w:val="clear" w:color="auto" w:fill="auto"/>
            <w:tcMar>
              <w:left w:w="28" w:type="dxa"/>
              <w:right w:w="28" w:type="dxa"/>
            </w:tcMar>
          </w:tcPr>
          <w:p w14:paraId="69D76CB8" w14:textId="77777777" w:rsidR="00920B38" w:rsidRPr="00BB1693" w:rsidRDefault="00920B38" w:rsidP="005171A1">
            <w:pPr>
              <w:rPr>
                <w:rFonts w:ascii="Times New Roman" w:hAnsi="Times New Roman" w:cs="Times New Roman"/>
                <w:iCs/>
                <w:sz w:val="14"/>
                <w:szCs w:val="14"/>
              </w:rPr>
            </w:pPr>
            <w:r w:rsidRPr="00BB1693">
              <w:rPr>
                <w:rFonts w:ascii="Times New Roman" w:hAnsi="Times New Roman" w:cs="Times New Roman"/>
                <w:iCs/>
                <w:sz w:val="14"/>
                <w:szCs w:val="14"/>
              </w:rPr>
              <w:t>Основы специальной педагогики и психологии</w:t>
            </w:r>
          </w:p>
        </w:tc>
        <w:tc>
          <w:tcPr>
            <w:tcW w:w="320" w:type="dxa"/>
            <w:shd w:val="clear" w:color="auto" w:fill="auto"/>
            <w:tcMar>
              <w:left w:w="28" w:type="dxa"/>
              <w:right w:w="28" w:type="dxa"/>
            </w:tcMar>
          </w:tcPr>
          <w:p w14:paraId="0872CDC7"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374CF33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E1BF12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0FF536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E2EDE3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71001B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C1E3DC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6F3561B2"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6DF1D868"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273" w:type="dxa"/>
            <w:shd w:val="clear" w:color="auto" w:fill="auto"/>
            <w:tcMar>
              <w:left w:w="28" w:type="dxa"/>
              <w:right w:w="28" w:type="dxa"/>
            </w:tcMar>
            <w:vAlign w:val="center"/>
          </w:tcPr>
          <w:p w14:paraId="7207F99A"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36FF717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0B0F16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F2A742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AB6032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3A413D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899523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CF46D7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81915F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56CC8D3"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2961188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CF7A12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2EE3D6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8B6189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CD95A7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96FDD9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394042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0711FE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EE15D3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6C3178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56B31A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C5C745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1E7E89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8D2277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140044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FF1DE2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CE56D3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89CB7E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F4793E6"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3801B1E0" w14:textId="77777777" w:rsidR="00920B38" w:rsidRPr="00BB1693" w:rsidRDefault="00920B38" w:rsidP="00920B38">
            <w:pPr>
              <w:jc w:val="center"/>
              <w:rPr>
                <w:rFonts w:ascii="Times New Roman" w:hAnsi="Times New Roman" w:cs="Times New Roman"/>
                <w:sz w:val="14"/>
                <w:szCs w:val="14"/>
              </w:rPr>
            </w:pPr>
          </w:p>
        </w:tc>
      </w:tr>
      <w:tr w:rsidR="00920B38" w:rsidRPr="00BB1693" w14:paraId="46C0A9D8" w14:textId="77777777" w:rsidTr="00BB1693">
        <w:tc>
          <w:tcPr>
            <w:tcW w:w="987" w:type="dxa"/>
            <w:shd w:val="clear" w:color="auto" w:fill="auto"/>
            <w:tcMar>
              <w:left w:w="28" w:type="dxa"/>
              <w:right w:w="28" w:type="dxa"/>
            </w:tcMar>
          </w:tcPr>
          <w:p w14:paraId="26BDE8B0" w14:textId="77777777" w:rsidR="00920B38" w:rsidRPr="00BB1693" w:rsidRDefault="00920B38" w:rsidP="00A067ED">
            <w:pPr>
              <w:rPr>
                <w:rFonts w:ascii="Times New Roman" w:hAnsi="Times New Roman" w:cs="Times New Roman"/>
                <w:sz w:val="14"/>
                <w:szCs w:val="14"/>
              </w:rPr>
            </w:pPr>
            <w:r w:rsidRPr="00BB1693">
              <w:rPr>
                <w:rFonts w:ascii="Times New Roman" w:hAnsi="Times New Roman" w:cs="Times New Roman"/>
                <w:sz w:val="14"/>
                <w:szCs w:val="14"/>
              </w:rPr>
              <w:t>ОП.14</w:t>
            </w:r>
          </w:p>
        </w:tc>
        <w:tc>
          <w:tcPr>
            <w:tcW w:w="1842" w:type="dxa"/>
            <w:shd w:val="clear" w:color="auto" w:fill="auto"/>
            <w:tcMar>
              <w:left w:w="28" w:type="dxa"/>
              <w:right w:w="28" w:type="dxa"/>
            </w:tcMar>
          </w:tcPr>
          <w:p w14:paraId="5E947BEE" w14:textId="77777777" w:rsidR="00920B38" w:rsidRPr="00BB1693" w:rsidRDefault="00920B38" w:rsidP="005171A1">
            <w:pPr>
              <w:rPr>
                <w:rFonts w:ascii="Times New Roman" w:hAnsi="Times New Roman" w:cs="Times New Roman"/>
                <w:iCs/>
                <w:sz w:val="14"/>
                <w:szCs w:val="14"/>
              </w:rPr>
            </w:pPr>
            <w:r w:rsidRPr="00BB1693">
              <w:rPr>
                <w:rFonts w:ascii="Times New Roman" w:hAnsi="Times New Roman" w:cs="Times New Roman"/>
                <w:iCs/>
                <w:sz w:val="14"/>
                <w:szCs w:val="14"/>
              </w:rPr>
              <w:t>Основы обучения лиц с особыми образовательными потребностями</w:t>
            </w:r>
          </w:p>
        </w:tc>
        <w:tc>
          <w:tcPr>
            <w:tcW w:w="320" w:type="dxa"/>
            <w:shd w:val="clear" w:color="auto" w:fill="auto"/>
            <w:tcMar>
              <w:left w:w="28" w:type="dxa"/>
              <w:right w:w="28" w:type="dxa"/>
            </w:tcMar>
          </w:tcPr>
          <w:p w14:paraId="01634B0E"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594319A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E3BCCA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727BFD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AF7A7E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9F0E1A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90D4E8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7E8A9E48"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26E7190F"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273" w:type="dxa"/>
            <w:shd w:val="clear" w:color="auto" w:fill="auto"/>
            <w:tcMar>
              <w:left w:w="28" w:type="dxa"/>
              <w:right w:w="28" w:type="dxa"/>
            </w:tcMar>
            <w:vAlign w:val="center"/>
          </w:tcPr>
          <w:p w14:paraId="0AB91351"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7926CD1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0979E5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3A22A2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F36E22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78E7B1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014C62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8025A6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D52D68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DFD6405"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1CF2DF4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C6C308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D8EC2C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8D2F8F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0A5660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4472B9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95F7FD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FB93CF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065B1D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8646F9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0195ED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859969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FF3B36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336D40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972022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5C9E05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CB1888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1D0ACF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D876EF8"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0FB8FCA3" w14:textId="77777777" w:rsidR="00920B38" w:rsidRPr="00BB1693" w:rsidRDefault="00920B38" w:rsidP="00920B38">
            <w:pPr>
              <w:jc w:val="center"/>
              <w:rPr>
                <w:rFonts w:ascii="Times New Roman" w:hAnsi="Times New Roman" w:cs="Times New Roman"/>
                <w:sz w:val="14"/>
                <w:szCs w:val="14"/>
              </w:rPr>
            </w:pPr>
          </w:p>
        </w:tc>
      </w:tr>
      <w:tr w:rsidR="00920B38" w:rsidRPr="00BB1693" w14:paraId="44C7274D" w14:textId="77777777" w:rsidTr="00BB1693">
        <w:tc>
          <w:tcPr>
            <w:tcW w:w="987" w:type="dxa"/>
            <w:shd w:val="clear" w:color="auto" w:fill="auto"/>
            <w:tcMar>
              <w:left w:w="28" w:type="dxa"/>
              <w:right w:w="28" w:type="dxa"/>
            </w:tcMar>
            <w:vAlign w:val="center"/>
          </w:tcPr>
          <w:p w14:paraId="684098E3"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b/>
                <w:sz w:val="14"/>
                <w:szCs w:val="14"/>
              </w:rPr>
              <w:t>П.00</w:t>
            </w:r>
          </w:p>
        </w:tc>
        <w:tc>
          <w:tcPr>
            <w:tcW w:w="1842" w:type="dxa"/>
            <w:shd w:val="clear" w:color="auto" w:fill="auto"/>
            <w:tcMar>
              <w:left w:w="28" w:type="dxa"/>
              <w:right w:w="28" w:type="dxa"/>
            </w:tcMar>
            <w:vAlign w:val="center"/>
          </w:tcPr>
          <w:p w14:paraId="11361901"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b/>
                <w:sz w:val="14"/>
                <w:szCs w:val="14"/>
              </w:rPr>
              <w:t>Профессиональный цикл</w:t>
            </w:r>
          </w:p>
        </w:tc>
        <w:tc>
          <w:tcPr>
            <w:tcW w:w="320" w:type="dxa"/>
            <w:shd w:val="clear" w:color="auto" w:fill="auto"/>
            <w:tcMar>
              <w:left w:w="28" w:type="dxa"/>
              <w:right w:w="28" w:type="dxa"/>
            </w:tcMar>
            <w:vAlign w:val="center"/>
          </w:tcPr>
          <w:p w14:paraId="6369FB5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3DC8A2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EADE26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FD42FA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A354BE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9AE7B4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5BCCEE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75B3C6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229213F"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0EED41F6"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3F08263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6AE565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932D29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DC6EC2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35DD46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1AA5D8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FD2729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782B1F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BF249E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9097EA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C4CA9C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41B154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E0C561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A4F1ED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85E4B2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4763AE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6BDEBE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F0F19A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157689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153612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6C33D9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B1F49B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A5C96B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D101B5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DF5BF6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7BCDAB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31F618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5EDDAC7"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60EED0A5" w14:textId="77777777" w:rsidR="00920B38" w:rsidRPr="00BB1693" w:rsidRDefault="00920B38" w:rsidP="00920B38">
            <w:pPr>
              <w:jc w:val="center"/>
              <w:rPr>
                <w:rFonts w:ascii="Times New Roman" w:hAnsi="Times New Roman" w:cs="Times New Roman"/>
                <w:sz w:val="14"/>
                <w:szCs w:val="14"/>
              </w:rPr>
            </w:pPr>
          </w:p>
        </w:tc>
      </w:tr>
      <w:tr w:rsidR="00920B38" w:rsidRPr="00BB1693" w14:paraId="1E73903F" w14:textId="77777777" w:rsidTr="00BB1693">
        <w:tc>
          <w:tcPr>
            <w:tcW w:w="987" w:type="dxa"/>
            <w:shd w:val="clear" w:color="auto" w:fill="auto"/>
            <w:tcMar>
              <w:left w:w="28" w:type="dxa"/>
              <w:right w:w="28" w:type="dxa"/>
            </w:tcMar>
            <w:vAlign w:val="center"/>
          </w:tcPr>
          <w:p w14:paraId="273B9B40"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b/>
                <w:bCs/>
                <w:sz w:val="14"/>
                <w:szCs w:val="14"/>
              </w:rPr>
              <w:t>ПМ.01</w:t>
            </w:r>
          </w:p>
        </w:tc>
        <w:tc>
          <w:tcPr>
            <w:tcW w:w="1842" w:type="dxa"/>
            <w:shd w:val="clear" w:color="auto" w:fill="auto"/>
            <w:tcMar>
              <w:left w:w="28" w:type="dxa"/>
              <w:right w:w="28" w:type="dxa"/>
            </w:tcMar>
            <w:vAlign w:val="center"/>
          </w:tcPr>
          <w:p w14:paraId="34BFBDC4"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b/>
                <w:bCs/>
                <w:iCs/>
                <w:sz w:val="14"/>
                <w:szCs w:val="14"/>
              </w:rPr>
              <w:t xml:space="preserve">Педагогическая деятельность по проектированию, реализации и анализу процесса обучения в основном общем образовании </w:t>
            </w:r>
          </w:p>
        </w:tc>
        <w:tc>
          <w:tcPr>
            <w:tcW w:w="320" w:type="dxa"/>
            <w:shd w:val="clear" w:color="auto" w:fill="auto"/>
            <w:tcMar>
              <w:left w:w="28" w:type="dxa"/>
              <w:right w:w="28" w:type="dxa"/>
            </w:tcMar>
            <w:vAlign w:val="center"/>
          </w:tcPr>
          <w:p w14:paraId="3ADFE80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AD5875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CB53DC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00F4E0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631943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70F35B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D8C17A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275272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36C052B"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420F2215"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599B59D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7D2819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1C3758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2814BF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54BD68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97137A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77005B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F98ECD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8C3C5E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98B42A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E88A22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AC1E02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AC1092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A8977A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6C05B5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C7D2DC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9526AA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9D2ABC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215286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0BC680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6EF1E7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E6FCFB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28039D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C385E0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97AFEF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E932E5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F6530F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815705D"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698495CC" w14:textId="77777777" w:rsidR="00920B38" w:rsidRPr="00BB1693" w:rsidRDefault="00920B38" w:rsidP="00920B38">
            <w:pPr>
              <w:jc w:val="center"/>
              <w:rPr>
                <w:rFonts w:ascii="Times New Roman" w:hAnsi="Times New Roman" w:cs="Times New Roman"/>
                <w:sz w:val="14"/>
                <w:szCs w:val="14"/>
              </w:rPr>
            </w:pPr>
          </w:p>
        </w:tc>
      </w:tr>
      <w:tr w:rsidR="00920B38" w:rsidRPr="00BB1693" w14:paraId="5852FA89" w14:textId="77777777" w:rsidTr="00BB1693">
        <w:tc>
          <w:tcPr>
            <w:tcW w:w="987" w:type="dxa"/>
            <w:shd w:val="clear" w:color="auto" w:fill="auto"/>
            <w:tcMar>
              <w:left w:w="28" w:type="dxa"/>
              <w:right w:w="28" w:type="dxa"/>
            </w:tcMar>
            <w:vAlign w:val="center"/>
          </w:tcPr>
          <w:p w14:paraId="52719242"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МДК.01.01</w:t>
            </w:r>
          </w:p>
        </w:tc>
        <w:tc>
          <w:tcPr>
            <w:tcW w:w="1842" w:type="dxa"/>
            <w:shd w:val="clear" w:color="auto" w:fill="auto"/>
            <w:tcMar>
              <w:left w:w="28" w:type="dxa"/>
              <w:right w:w="28" w:type="dxa"/>
            </w:tcMar>
          </w:tcPr>
          <w:p w14:paraId="6A04D1DB"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iCs/>
                <w:sz w:val="14"/>
                <w:szCs w:val="14"/>
              </w:rPr>
              <w:t>Основы организации образовательного процесса в основной школе</w:t>
            </w:r>
          </w:p>
        </w:tc>
        <w:tc>
          <w:tcPr>
            <w:tcW w:w="320" w:type="dxa"/>
            <w:shd w:val="clear" w:color="auto" w:fill="auto"/>
            <w:tcMar>
              <w:left w:w="28" w:type="dxa"/>
              <w:right w:w="28" w:type="dxa"/>
            </w:tcMar>
            <w:vAlign w:val="center"/>
          </w:tcPr>
          <w:p w14:paraId="55F39D44"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7DE52A51"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5B9565D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D7142E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D2132B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DA2C42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84B34A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82FBE8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AAC8B3F"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6866B9B0"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tcPr>
          <w:p w14:paraId="47EE91EB"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2660BD50"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684B70D7"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3134CC96"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5199603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40D3A5C"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0A849220"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1AE679AB"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16D656C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7CB2ED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8CFAF5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28664E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8DA235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38AEBF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38B4C6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1FE036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8D62C6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B73953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C3102C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F43656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796F31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4F8BA2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50A739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D01204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F40151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875F04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F8F438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61EA8BA"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313BA5C3" w14:textId="77777777" w:rsidR="00920B38" w:rsidRPr="00BB1693" w:rsidRDefault="00920B38" w:rsidP="00920B38">
            <w:pPr>
              <w:jc w:val="center"/>
              <w:rPr>
                <w:rFonts w:ascii="Times New Roman" w:hAnsi="Times New Roman" w:cs="Times New Roman"/>
                <w:sz w:val="14"/>
                <w:szCs w:val="14"/>
              </w:rPr>
            </w:pPr>
          </w:p>
        </w:tc>
      </w:tr>
      <w:tr w:rsidR="00920B38" w:rsidRPr="00BB1693" w14:paraId="1BFDDEA9" w14:textId="77777777" w:rsidTr="00BB1693">
        <w:tc>
          <w:tcPr>
            <w:tcW w:w="987" w:type="dxa"/>
            <w:shd w:val="clear" w:color="auto" w:fill="auto"/>
            <w:tcMar>
              <w:left w:w="28" w:type="dxa"/>
              <w:right w:w="28" w:type="dxa"/>
            </w:tcMar>
            <w:vAlign w:val="center"/>
          </w:tcPr>
          <w:p w14:paraId="02624BAA"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sz w:val="14"/>
                <w:szCs w:val="14"/>
              </w:rPr>
              <w:t>МДК.01.02</w:t>
            </w:r>
          </w:p>
        </w:tc>
        <w:tc>
          <w:tcPr>
            <w:tcW w:w="1842" w:type="dxa"/>
            <w:shd w:val="clear" w:color="auto" w:fill="auto"/>
            <w:tcMar>
              <w:left w:w="28" w:type="dxa"/>
              <w:right w:w="28" w:type="dxa"/>
            </w:tcMar>
          </w:tcPr>
          <w:p w14:paraId="0FFD6FD5"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iCs/>
                <w:sz w:val="14"/>
                <w:szCs w:val="14"/>
              </w:rPr>
              <w:t>Современные технологии и методы обучения</w:t>
            </w:r>
          </w:p>
        </w:tc>
        <w:tc>
          <w:tcPr>
            <w:tcW w:w="320" w:type="dxa"/>
            <w:shd w:val="clear" w:color="auto" w:fill="auto"/>
            <w:tcMar>
              <w:left w:w="28" w:type="dxa"/>
              <w:right w:w="28" w:type="dxa"/>
            </w:tcMar>
            <w:vAlign w:val="center"/>
          </w:tcPr>
          <w:p w14:paraId="08B80544"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16AEC5BE"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49E4BAC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6DF2DD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AEDF25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575A7C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DB33AE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FE7FBD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1B68455"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31FFA76B"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37C674FC"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5382BB77"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595EAEDA"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2066CD3F"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22DC9A8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04208F60"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70290C0C"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71C00EB5"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70013AC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A37C17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806242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EA7083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8F2604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565204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394D18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F374B0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7458EA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27D767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23704F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3C5EE4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B536B1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A3F517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A24A6A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B1A5AD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D1CB65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18BEA3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FA52C4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E9F7F25"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47DD9DDC" w14:textId="77777777" w:rsidR="00920B38" w:rsidRPr="00BB1693" w:rsidRDefault="00920B38" w:rsidP="00920B38">
            <w:pPr>
              <w:jc w:val="center"/>
              <w:rPr>
                <w:rFonts w:ascii="Times New Roman" w:hAnsi="Times New Roman" w:cs="Times New Roman"/>
                <w:sz w:val="14"/>
                <w:szCs w:val="14"/>
              </w:rPr>
            </w:pPr>
          </w:p>
        </w:tc>
      </w:tr>
      <w:tr w:rsidR="00920B38" w:rsidRPr="00BB1693" w14:paraId="30A7C233" w14:textId="77777777" w:rsidTr="00BB1693">
        <w:tc>
          <w:tcPr>
            <w:tcW w:w="987" w:type="dxa"/>
            <w:shd w:val="clear" w:color="auto" w:fill="auto"/>
            <w:tcMar>
              <w:left w:w="28" w:type="dxa"/>
              <w:right w:w="28" w:type="dxa"/>
            </w:tcMar>
            <w:vAlign w:val="center"/>
          </w:tcPr>
          <w:p w14:paraId="7553B5C9"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bCs/>
                <w:sz w:val="14"/>
                <w:szCs w:val="14"/>
              </w:rPr>
              <w:t>УП.01</w:t>
            </w:r>
          </w:p>
        </w:tc>
        <w:tc>
          <w:tcPr>
            <w:tcW w:w="1842" w:type="dxa"/>
            <w:shd w:val="clear" w:color="auto" w:fill="auto"/>
            <w:tcMar>
              <w:left w:w="28" w:type="dxa"/>
              <w:right w:w="28" w:type="dxa"/>
            </w:tcMar>
            <w:vAlign w:val="center"/>
          </w:tcPr>
          <w:p w14:paraId="2771C94C"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bCs/>
                <w:sz w:val="14"/>
                <w:szCs w:val="14"/>
              </w:rPr>
              <w:t>Учебная практика</w:t>
            </w:r>
          </w:p>
        </w:tc>
        <w:tc>
          <w:tcPr>
            <w:tcW w:w="320" w:type="dxa"/>
            <w:shd w:val="clear" w:color="auto" w:fill="auto"/>
            <w:tcMar>
              <w:left w:w="28" w:type="dxa"/>
              <w:right w:w="28" w:type="dxa"/>
            </w:tcMar>
            <w:vAlign w:val="center"/>
          </w:tcPr>
          <w:p w14:paraId="5344240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826FBF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A9CB09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82E2D9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E9823A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D9C3B5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D9D86F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F4FB66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01667BD"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469685F7"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tcPr>
          <w:p w14:paraId="179E3970"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2C0E35F6"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3838E1A7"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7935A1DA"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198F0E66"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20282F9B"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40B70AE6"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4929FF3B"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6B3166E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14692E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B7E64A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AE9735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8FA2AC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047858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2DA948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682303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B80173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C06F75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24B892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6D9F1E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221854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B03D42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CEDEB2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E63FA7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C8D387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0BD24A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332C27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D5C8110"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60D04303" w14:textId="77777777" w:rsidR="00920B38" w:rsidRPr="00BB1693" w:rsidRDefault="00920B38" w:rsidP="00920B38">
            <w:pPr>
              <w:jc w:val="center"/>
              <w:rPr>
                <w:rFonts w:ascii="Times New Roman" w:hAnsi="Times New Roman" w:cs="Times New Roman"/>
                <w:sz w:val="14"/>
                <w:szCs w:val="14"/>
              </w:rPr>
            </w:pPr>
          </w:p>
        </w:tc>
      </w:tr>
      <w:tr w:rsidR="00920B38" w:rsidRPr="00BB1693" w14:paraId="78C99D41" w14:textId="77777777" w:rsidTr="00BB1693">
        <w:tc>
          <w:tcPr>
            <w:tcW w:w="987" w:type="dxa"/>
            <w:shd w:val="clear" w:color="auto" w:fill="auto"/>
            <w:tcMar>
              <w:left w:w="28" w:type="dxa"/>
              <w:right w:w="28" w:type="dxa"/>
            </w:tcMar>
            <w:vAlign w:val="center"/>
          </w:tcPr>
          <w:p w14:paraId="2ED1FEE3"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bCs/>
                <w:sz w:val="14"/>
                <w:szCs w:val="14"/>
              </w:rPr>
              <w:t>ПП.01</w:t>
            </w:r>
          </w:p>
        </w:tc>
        <w:tc>
          <w:tcPr>
            <w:tcW w:w="1842" w:type="dxa"/>
            <w:shd w:val="clear" w:color="auto" w:fill="auto"/>
            <w:tcMar>
              <w:left w:w="28" w:type="dxa"/>
              <w:right w:w="28" w:type="dxa"/>
            </w:tcMar>
            <w:vAlign w:val="center"/>
          </w:tcPr>
          <w:p w14:paraId="492C1492"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bCs/>
                <w:sz w:val="14"/>
                <w:szCs w:val="14"/>
              </w:rPr>
              <w:t>Производственная практика</w:t>
            </w:r>
          </w:p>
        </w:tc>
        <w:tc>
          <w:tcPr>
            <w:tcW w:w="320" w:type="dxa"/>
            <w:shd w:val="clear" w:color="auto" w:fill="auto"/>
            <w:tcMar>
              <w:left w:w="28" w:type="dxa"/>
              <w:right w:w="28" w:type="dxa"/>
            </w:tcMar>
            <w:vAlign w:val="center"/>
          </w:tcPr>
          <w:p w14:paraId="3B1DF12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6B9C71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017168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0C8A8E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D03F6D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C22536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BE75FF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658E7E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BC6A2ED"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6E653589"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3BC3C800"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60DC6BF5"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03268C8B"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78EA719B"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5515419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tcPr>
          <w:p w14:paraId="2B823F8F"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3ECD1489"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5C999F77"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tcPr>
          <w:p w14:paraId="0C876DF4" w14:textId="77777777" w:rsidR="00920B38" w:rsidRPr="00BB1693" w:rsidRDefault="00920B38" w:rsidP="00920B38">
            <w:pPr>
              <w:jc w:val="center"/>
              <w:rPr>
                <w:rFonts w:ascii="Times New Roman" w:hAnsi="Times New Roman" w:cs="Times New Roman"/>
                <w:sz w:val="16"/>
                <w:szCs w:val="16"/>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4291D55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FB1A70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D614AC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87F682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ACC47A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9E6ED6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B2E406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8690A1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0B5764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C86DAF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C8BA59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45BE2C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418A99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12FCF6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23403A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07BD1D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92EEE3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8760E9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41BC4A6"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6853FACE" w14:textId="77777777" w:rsidR="00920B38" w:rsidRPr="00BB1693" w:rsidRDefault="00920B38" w:rsidP="00920B38">
            <w:pPr>
              <w:jc w:val="center"/>
              <w:rPr>
                <w:rFonts w:ascii="Times New Roman" w:hAnsi="Times New Roman" w:cs="Times New Roman"/>
                <w:sz w:val="14"/>
                <w:szCs w:val="14"/>
              </w:rPr>
            </w:pPr>
          </w:p>
        </w:tc>
      </w:tr>
      <w:tr w:rsidR="00920B38" w:rsidRPr="00BB1693" w14:paraId="2853BE82" w14:textId="77777777" w:rsidTr="00BB1693">
        <w:tc>
          <w:tcPr>
            <w:tcW w:w="987" w:type="dxa"/>
            <w:shd w:val="clear" w:color="auto" w:fill="auto"/>
            <w:tcMar>
              <w:left w:w="28" w:type="dxa"/>
              <w:right w:w="28" w:type="dxa"/>
            </w:tcMar>
            <w:vAlign w:val="center"/>
          </w:tcPr>
          <w:p w14:paraId="69A2C072"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b/>
                <w:bCs/>
                <w:sz w:val="14"/>
                <w:szCs w:val="14"/>
              </w:rPr>
              <w:t>ПМ 02</w:t>
            </w:r>
          </w:p>
        </w:tc>
        <w:tc>
          <w:tcPr>
            <w:tcW w:w="1842" w:type="dxa"/>
            <w:shd w:val="clear" w:color="auto" w:fill="auto"/>
            <w:tcMar>
              <w:left w:w="28" w:type="dxa"/>
              <w:right w:w="28" w:type="dxa"/>
            </w:tcMar>
          </w:tcPr>
          <w:p w14:paraId="23BDBCBE" w14:textId="77777777" w:rsidR="00920B38" w:rsidRPr="00BB1693" w:rsidRDefault="00920B38" w:rsidP="00F45387">
            <w:pPr>
              <w:rPr>
                <w:rFonts w:ascii="Times New Roman" w:hAnsi="Times New Roman" w:cs="Times New Roman"/>
                <w:sz w:val="14"/>
                <w:szCs w:val="14"/>
              </w:rPr>
            </w:pPr>
            <w:r w:rsidRPr="00BB1693">
              <w:rPr>
                <w:rFonts w:ascii="Times New Roman" w:hAnsi="Times New Roman" w:cs="Times New Roman"/>
                <w:b/>
                <w:bCs/>
                <w:iCs/>
                <w:sz w:val="14"/>
                <w:szCs w:val="14"/>
              </w:rPr>
              <w:t>Педагогическая деятельность по проектированию, реализации и анализу внеурочной деятельности обучающихся</w:t>
            </w:r>
          </w:p>
        </w:tc>
        <w:tc>
          <w:tcPr>
            <w:tcW w:w="320" w:type="dxa"/>
            <w:shd w:val="clear" w:color="auto" w:fill="auto"/>
            <w:tcMar>
              <w:left w:w="28" w:type="dxa"/>
              <w:right w:w="28" w:type="dxa"/>
            </w:tcMar>
            <w:vAlign w:val="center"/>
          </w:tcPr>
          <w:p w14:paraId="40FE8B0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027983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A07D45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96AF82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7C009B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D419C8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91FBCB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1979D1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07312D7"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29A68984"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74F6446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6AAE6C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564458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2CBE85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39E2AF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5E28D2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F4E326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5F0E22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520BD4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408F3E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680B7F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31F0FB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9A9EEB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737AE2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E211FE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7D1C5E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5A2C2E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01B0AF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880FF7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7D598F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85993F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F8D737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092AFA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669B8A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0DE3C8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8C5010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8C5384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10D6B69"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5ADE9700" w14:textId="77777777" w:rsidR="00920B38" w:rsidRPr="00BB1693" w:rsidRDefault="00920B38" w:rsidP="00920B38">
            <w:pPr>
              <w:jc w:val="center"/>
              <w:rPr>
                <w:rFonts w:ascii="Times New Roman" w:hAnsi="Times New Roman" w:cs="Times New Roman"/>
                <w:sz w:val="14"/>
                <w:szCs w:val="14"/>
              </w:rPr>
            </w:pPr>
          </w:p>
        </w:tc>
      </w:tr>
      <w:tr w:rsidR="00920B38" w:rsidRPr="00BB1693" w14:paraId="5DD004AF" w14:textId="77777777" w:rsidTr="00BB1693">
        <w:tc>
          <w:tcPr>
            <w:tcW w:w="987" w:type="dxa"/>
            <w:shd w:val="clear" w:color="auto" w:fill="auto"/>
            <w:tcMar>
              <w:left w:w="28" w:type="dxa"/>
              <w:right w:w="28" w:type="dxa"/>
            </w:tcMar>
            <w:vAlign w:val="center"/>
          </w:tcPr>
          <w:p w14:paraId="2FC03D18" w14:textId="77777777" w:rsidR="00920B38" w:rsidRPr="00BB1693" w:rsidRDefault="00920B38" w:rsidP="00F45387">
            <w:pPr>
              <w:rPr>
                <w:rFonts w:ascii="Times New Roman" w:hAnsi="Times New Roman" w:cs="Times New Roman"/>
                <w:sz w:val="14"/>
                <w:szCs w:val="14"/>
              </w:rPr>
            </w:pPr>
            <w:r w:rsidRPr="00BB1693">
              <w:rPr>
                <w:rFonts w:ascii="Times New Roman" w:hAnsi="Times New Roman" w:cs="Times New Roman"/>
                <w:sz w:val="14"/>
                <w:szCs w:val="14"/>
              </w:rPr>
              <w:t>МДК.02.01</w:t>
            </w:r>
          </w:p>
        </w:tc>
        <w:tc>
          <w:tcPr>
            <w:tcW w:w="1842" w:type="dxa"/>
            <w:shd w:val="clear" w:color="auto" w:fill="auto"/>
            <w:tcMar>
              <w:left w:w="28" w:type="dxa"/>
              <w:right w:w="28" w:type="dxa"/>
            </w:tcMar>
          </w:tcPr>
          <w:p w14:paraId="7CF4A093" w14:textId="77777777" w:rsidR="00920B38" w:rsidRPr="00BB1693" w:rsidRDefault="00920B38" w:rsidP="005171A1">
            <w:pPr>
              <w:rPr>
                <w:rFonts w:ascii="Times New Roman" w:hAnsi="Times New Roman" w:cs="Times New Roman"/>
                <w:bCs/>
                <w:sz w:val="14"/>
                <w:szCs w:val="14"/>
              </w:rPr>
            </w:pPr>
            <w:r w:rsidRPr="00BB1693">
              <w:rPr>
                <w:rFonts w:ascii="Times New Roman" w:hAnsi="Times New Roman" w:cs="Times New Roman"/>
                <w:bCs/>
                <w:sz w:val="14"/>
                <w:szCs w:val="14"/>
              </w:rPr>
              <w:t>Теория и методика организации внеурочной деятельности</w:t>
            </w:r>
          </w:p>
        </w:tc>
        <w:tc>
          <w:tcPr>
            <w:tcW w:w="320" w:type="dxa"/>
            <w:shd w:val="clear" w:color="auto" w:fill="auto"/>
            <w:tcMar>
              <w:left w:w="28" w:type="dxa"/>
              <w:right w:w="28" w:type="dxa"/>
            </w:tcMar>
            <w:vAlign w:val="center"/>
          </w:tcPr>
          <w:p w14:paraId="4FC125F5"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3FD9F9E7"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2854DAD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A5C9F0E"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2E4ECF5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0748AEE"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320295E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83D25F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CE66246"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3D5506B3"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01EED0C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1CB39C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C7473F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A90BD9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DC5356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19F509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7E3A17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2B6790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D4D9B6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54F3EB8"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6C25E831"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0549875B"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70DA62B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50A946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1EAE4D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B59EE4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416583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843C2B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A93082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5ABC5A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9CABEE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20AB44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FB3EF0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4E4A49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28B540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6227CB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4171D7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5D377A3"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7CA194A2" w14:textId="77777777" w:rsidR="00920B38" w:rsidRPr="00BB1693" w:rsidRDefault="00920B38" w:rsidP="00920B38">
            <w:pPr>
              <w:jc w:val="center"/>
              <w:rPr>
                <w:rFonts w:ascii="Times New Roman" w:hAnsi="Times New Roman" w:cs="Times New Roman"/>
                <w:sz w:val="14"/>
                <w:szCs w:val="14"/>
              </w:rPr>
            </w:pPr>
          </w:p>
        </w:tc>
      </w:tr>
      <w:tr w:rsidR="00920B38" w:rsidRPr="00BB1693" w14:paraId="406B03CF" w14:textId="77777777" w:rsidTr="00BB1693">
        <w:tc>
          <w:tcPr>
            <w:tcW w:w="987" w:type="dxa"/>
            <w:shd w:val="clear" w:color="auto" w:fill="auto"/>
            <w:tcMar>
              <w:left w:w="28" w:type="dxa"/>
              <w:right w:w="28" w:type="dxa"/>
            </w:tcMar>
            <w:vAlign w:val="center"/>
          </w:tcPr>
          <w:p w14:paraId="105094E7" w14:textId="77777777" w:rsidR="00920B38" w:rsidRPr="00BB1693" w:rsidRDefault="00920B38" w:rsidP="00F45387">
            <w:pPr>
              <w:rPr>
                <w:rFonts w:ascii="Times New Roman" w:hAnsi="Times New Roman" w:cs="Times New Roman"/>
                <w:sz w:val="14"/>
                <w:szCs w:val="14"/>
              </w:rPr>
            </w:pPr>
            <w:r w:rsidRPr="00BB1693">
              <w:rPr>
                <w:rFonts w:ascii="Times New Roman" w:hAnsi="Times New Roman" w:cs="Times New Roman"/>
                <w:bCs/>
                <w:sz w:val="14"/>
                <w:szCs w:val="14"/>
              </w:rPr>
              <w:t>УП.02</w:t>
            </w:r>
          </w:p>
        </w:tc>
        <w:tc>
          <w:tcPr>
            <w:tcW w:w="1842" w:type="dxa"/>
            <w:shd w:val="clear" w:color="auto" w:fill="auto"/>
            <w:tcMar>
              <w:left w:w="28" w:type="dxa"/>
              <w:right w:w="28" w:type="dxa"/>
            </w:tcMar>
            <w:vAlign w:val="center"/>
          </w:tcPr>
          <w:p w14:paraId="7E6D27E6" w14:textId="77777777" w:rsidR="00920B38" w:rsidRPr="00BB1693" w:rsidRDefault="00920B38" w:rsidP="00882431">
            <w:pPr>
              <w:rPr>
                <w:rFonts w:ascii="Times New Roman" w:hAnsi="Times New Roman" w:cs="Times New Roman"/>
                <w:sz w:val="14"/>
                <w:szCs w:val="14"/>
              </w:rPr>
            </w:pPr>
            <w:r w:rsidRPr="00BB1693">
              <w:rPr>
                <w:rFonts w:ascii="Times New Roman" w:hAnsi="Times New Roman" w:cs="Times New Roman"/>
                <w:bCs/>
                <w:sz w:val="14"/>
                <w:szCs w:val="14"/>
              </w:rPr>
              <w:t>Учебная практика</w:t>
            </w:r>
          </w:p>
        </w:tc>
        <w:tc>
          <w:tcPr>
            <w:tcW w:w="320" w:type="dxa"/>
            <w:shd w:val="clear" w:color="auto" w:fill="auto"/>
            <w:tcMar>
              <w:left w:w="28" w:type="dxa"/>
              <w:right w:w="28" w:type="dxa"/>
            </w:tcMar>
            <w:vAlign w:val="center"/>
          </w:tcPr>
          <w:p w14:paraId="3CA0956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791153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3E8D08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5949F2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1ABCD9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6FB6CA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683349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285E92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64EB56C"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14929673"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56A285A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3EF3E2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C2F2A4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87547F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656EA3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F63C96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23309B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B09081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487A32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28A2E36"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4A1BA5CF"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21B4C806"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2F6A4F25"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1C6B046D"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50959619"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15AC286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895EF4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B0928B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96B0D7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AEFFE6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400429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906532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2B1960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1D64D1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559039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2EB783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E6FEE4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716311A"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09669B93" w14:textId="77777777" w:rsidR="00920B38" w:rsidRPr="00BB1693" w:rsidRDefault="00920B38" w:rsidP="00920B38">
            <w:pPr>
              <w:jc w:val="center"/>
              <w:rPr>
                <w:rFonts w:ascii="Times New Roman" w:hAnsi="Times New Roman" w:cs="Times New Roman"/>
                <w:sz w:val="14"/>
                <w:szCs w:val="14"/>
              </w:rPr>
            </w:pPr>
          </w:p>
        </w:tc>
      </w:tr>
      <w:tr w:rsidR="00920B38" w:rsidRPr="00BB1693" w14:paraId="42FA3A01" w14:textId="77777777" w:rsidTr="00BB1693">
        <w:tc>
          <w:tcPr>
            <w:tcW w:w="987" w:type="dxa"/>
            <w:shd w:val="clear" w:color="auto" w:fill="auto"/>
            <w:tcMar>
              <w:left w:w="28" w:type="dxa"/>
              <w:right w:w="28" w:type="dxa"/>
            </w:tcMar>
            <w:vAlign w:val="center"/>
          </w:tcPr>
          <w:p w14:paraId="647DF8E2" w14:textId="77777777" w:rsidR="00920B38" w:rsidRPr="00BB1693" w:rsidRDefault="00920B38" w:rsidP="00F45387">
            <w:pPr>
              <w:rPr>
                <w:rFonts w:ascii="Times New Roman" w:hAnsi="Times New Roman" w:cs="Times New Roman"/>
                <w:sz w:val="14"/>
                <w:szCs w:val="14"/>
              </w:rPr>
            </w:pPr>
            <w:r w:rsidRPr="00BB1693">
              <w:rPr>
                <w:rFonts w:ascii="Times New Roman" w:hAnsi="Times New Roman" w:cs="Times New Roman"/>
                <w:bCs/>
                <w:sz w:val="14"/>
                <w:szCs w:val="14"/>
              </w:rPr>
              <w:t>ПП.02</w:t>
            </w:r>
          </w:p>
        </w:tc>
        <w:tc>
          <w:tcPr>
            <w:tcW w:w="1842" w:type="dxa"/>
            <w:shd w:val="clear" w:color="auto" w:fill="auto"/>
            <w:tcMar>
              <w:left w:w="28" w:type="dxa"/>
              <w:right w:w="28" w:type="dxa"/>
            </w:tcMar>
            <w:vAlign w:val="center"/>
          </w:tcPr>
          <w:p w14:paraId="4FC1EA64" w14:textId="77777777" w:rsidR="00920B38" w:rsidRPr="00BB1693" w:rsidRDefault="00920B38" w:rsidP="00882431">
            <w:pPr>
              <w:rPr>
                <w:rFonts w:ascii="Times New Roman" w:hAnsi="Times New Roman" w:cs="Times New Roman"/>
                <w:sz w:val="14"/>
                <w:szCs w:val="14"/>
              </w:rPr>
            </w:pPr>
            <w:r w:rsidRPr="00BB1693">
              <w:rPr>
                <w:rFonts w:ascii="Times New Roman" w:hAnsi="Times New Roman" w:cs="Times New Roman"/>
                <w:bCs/>
                <w:sz w:val="14"/>
                <w:szCs w:val="14"/>
              </w:rPr>
              <w:t>Производственная практика</w:t>
            </w:r>
          </w:p>
        </w:tc>
        <w:tc>
          <w:tcPr>
            <w:tcW w:w="320" w:type="dxa"/>
            <w:shd w:val="clear" w:color="auto" w:fill="auto"/>
            <w:tcMar>
              <w:left w:w="28" w:type="dxa"/>
              <w:right w:w="28" w:type="dxa"/>
            </w:tcMar>
            <w:vAlign w:val="center"/>
          </w:tcPr>
          <w:p w14:paraId="5D49D49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46CC17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B482AE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AA202C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45194F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8CC873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96B5D3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6E498F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ACE2C13"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527DD302"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4014C22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76A190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C4E215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C61E8B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32878D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2B1705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C30243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DE9D44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E82800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F75DE9D"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27E9F99D"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5619C7F0"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36181C1A"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55FAEA16"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15F32343"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2B9C8FF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04AD8C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26B4E6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9AB351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8204FE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AA6329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4F0F89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B7CC7C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D09668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CB004B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7B1C3F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9B87CC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597BD3A"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1943394F" w14:textId="77777777" w:rsidR="00920B38" w:rsidRPr="00BB1693" w:rsidRDefault="00920B38" w:rsidP="00920B38">
            <w:pPr>
              <w:jc w:val="center"/>
              <w:rPr>
                <w:rFonts w:ascii="Times New Roman" w:hAnsi="Times New Roman" w:cs="Times New Roman"/>
                <w:sz w:val="14"/>
                <w:szCs w:val="14"/>
              </w:rPr>
            </w:pPr>
          </w:p>
        </w:tc>
      </w:tr>
      <w:tr w:rsidR="00920B38" w:rsidRPr="00BB1693" w14:paraId="1012EFA0" w14:textId="77777777" w:rsidTr="00BB1693">
        <w:tc>
          <w:tcPr>
            <w:tcW w:w="987" w:type="dxa"/>
            <w:shd w:val="clear" w:color="auto" w:fill="auto"/>
            <w:tcMar>
              <w:left w:w="28" w:type="dxa"/>
              <w:right w:w="28" w:type="dxa"/>
            </w:tcMar>
            <w:vAlign w:val="center"/>
          </w:tcPr>
          <w:p w14:paraId="14901BF2" w14:textId="77777777" w:rsidR="00920B38" w:rsidRPr="00BB1693" w:rsidRDefault="00920B38" w:rsidP="00882431">
            <w:pPr>
              <w:rPr>
                <w:rFonts w:ascii="Times New Roman" w:hAnsi="Times New Roman" w:cs="Times New Roman"/>
                <w:b/>
                <w:bCs/>
                <w:sz w:val="14"/>
                <w:szCs w:val="14"/>
              </w:rPr>
            </w:pPr>
            <w:r w:rsidRPr="00BB1693">
              <w:rPr>
                <w:rFonts w:ascii="Times New Roman" w:hAnsi="Times New Roman" w:cs="Times New Roman"/>
                <w:b/>
                <w:bCs/>
                <w:sz w:val="14"/>
                <w:szCs w:val="14"/>
              </w:rPr>
              <w:t>ПМ 03</w:t>
            </w:r>
          </w:p>
        </w:tc>
        <w:tc>
          <w:tcPr>
            <w:tcW w:w="1842" w:type="dxa"/>
            <w:shd w:val="clear" w:color="auto" w:fill="auto"/>
            <w:tcMar>
              <w:left w:w="28" w:type="dxa"/>
              <w:right w:w="28" w:type="dxa"/>
            </w:tcMar>
            <w:vAlign w:val="center"/>
          </w:tcPr>
          <w:p w14:paraId="778CD5BF" w14:textId="77777777" w:rsidR="00920B38" w:rsidRPr="00BB1693" w:rsidRDefault="00920B38" w:rsidP="00882431">
            <w:pPr>
              <w:rPr>
                <w:rFonts w:ascii="Times New Roman" w:hAnsi="Times New Roman" w:cs="Times New Roman"/>
                <w:b/>
                <w:bCs/>
                <w:sz w:val="14"/>
                <w:szCs w:val="14"/>
              </w:rPr>
            </w:pPr>
            <w:r w:rsidRPr="00BB1693">
              <w:rPr>
                <w:rFonts w:ascii="Times New Roman" w:hAnsi="Times New Roman" w:cs="Times New Roman"/>
                <w:b/>
                <w:bCs/>
                <w:sz w:val="14"/>
                <w:szCs w:val="14"/>
              </w:rPr>
              <w:t>Воспитательная деятельность в основном общем образовании, в том числе классное руководство</w:t>
            </w:r>
          </w:p>
        </w:tc>
        <w:tc>
          <w:tcPr>
            <w:tcW w:w="320" w:type="dxa"/>
            <w:shd w:val="clear" w:color="auto" w:fill="auto"/>
            <w:tcMar>
              <w:left w:w="28" w:type="dxa"/>
              <w:right w:w="28" w:type="dxa"/>
            </w:tcMar>
            <w:vAlign w:val="center"/>
          </w:tcPr>
          <w:p w14:paraId="70F1017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8D2F10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F76551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9AA42B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3CF5DA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5486F1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6D996C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479FB3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6A7BCFB"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2C09CC04"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0EE47F5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EF5BD7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472530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0E8E4E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1A1465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314065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24515A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F5D32F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577F7A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664B30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035334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3FD819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F6234C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590CA0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EA4A43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D3C110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465B42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CBCECA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6CF63C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D33FAF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E2F097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D8A849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60CE8A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845FBD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FDBA1F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7E1CE4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CB29D0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B3F1AB0"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3EEFC986" w14:textId="77777777" w:rsidR="00920B38" w:rsidRPr="00BB1693" w:rsidRDefault="00920B38" w:rsidP="00920B38">
            <w:pPr>
              <w:jc w:val="center"/>
              <w:rPr>
                <w:rFonts w:ascii="Times New Roman" w:hAnsi="Times New Roman" w:cs="Times New Roman"/>
                <w:sz w:val="14"/>
                <w:szCs w:val="14"/>
              </w:rPr>
            </w:pPr>
          </w:p>
        </w:tc>
      </w:tr>
      <w:tr w:rsidR="00920B38" w:rsidRPr="00BB1693" w14:paraId="7707B1A5" w14:textId="77777777" w:rsidTr="00BB1693">
        <w:tc>
          <w:tcPr>
            <w:tcW w:w="987" w:type="dxa"/>
            <w:shd w:val="clear" w:color="auto" w:fill="auto"/>
            <w:tcMar>
              <w:left w:w="28" w:type="dxa"/>
              <w:right w:w="28" w:type="dxa"/>
            </w:tcMar>
            <w:vAlign w:val="center"/>
          </w:tcPr>
          <w:p w14:paraId="417F8DB7" w14:textId="77777777" w:rsidR="00920B38" w:rsidRPr="00BB1693" w:rsidRDefault="00920B38" w:rsidP="00F45387">
            <w:pPr>
              <w:rPr>
                <w:rFonts w:ascii="Times New Roman" w:hAnsi="Times New Roman" w:cs="Times New Roman"/>
                <w:sz w:val="14"/>
                <w:szCs w:val="14"/>
              </w:rPr>
            </w:pPr>
            <w:r w:rsidRPr="00BB1693">
              <w:rPr>
                <w:rFonts w:ascii="Times New Roman" w:hAnsi="Times New Roman" w:cs="Times New Roman"/>
                <w:sz w:val="14"/>
                <w:szCs w:val="14"/>
              </w:rPr>
              <w:t>МДК.03.01</w:t>
            </w:r>
          </w:p>
        </w:tc>
        <w:tc>
          <w:tcPr>
            <w:tcW w:w="1842" w:type="dxa"/>
            <w:shd w:val="clear" w:color="auto" w:fill="auto"/>
            <w:tcMar>
              <w:left w:w="28" w:type="dxa"/>
              <w:right w:w="28" w:type="dxa"/>
            </w:tcMar>
            <w:vAlign w:val="center"/>
          </w:tcPr>
          <w:p w14:paraId="556C6EFC" w14:textId="77777777" w:rsidR="00920B38" w:rsidRPr="00BB1693" w:rsidRDefault="00920B38" w:rsidP="00882431">
            <w:pPr>
              <w:rPr>
                <w:rFonts w:ascii="Times New Roman" w:hAnsi="Times New Roman" w:cs="Times New Roman"/>
                <w:bCs/>
                <w:sz w:val="14"/>
                <w:szCs w:val="14"/>
              </w:rPr>
            </w:pPr>
            <w:r w:rsidRPr="00BB1693">
              <w:rPr>
                <w:rFonts w:ascii="Times New Roman" w:hAnsi="Times New Roman" w:cs="Times New Roman"/>
                <w:bCs/>
                <w:sz w:val="14"/>
                <w:szCs w:val="14"/>
              </w:rPr>
              <w:t>Основы государственной политики в сфере воспитания</w:t>
            </w:r>
          </w:p>
        </w:tc>
        <w:tc>
          <w:tcPr>
            <w:tcW w:w="320" w:type="dxa"/>
            <w:shd w:val="clear" w:color="auto" w:fill="auto"/>
            <w:tcMar>
              <w:left w:w="28" w:type="dxa"/>
              <w:right w:w="28" w:type="dxa"/>
            </w:tcMar>
            <w:vAlign w:val="center"/>
          </w:tcPr>
          <w:p w14:paraId="3BEA9AA8"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323BE218"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3E5D7C00"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236AD834"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54F51250"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58CC7595"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36C7ABE6"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251A5712"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7E8B1012"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273" w:type="dxa"/>
            <w:shd w:val="clear" w:color="auto" w:fill="auto"/>
            <w:tcMar>
              <w:left w:w="28" w:type="dxa"/>
              <w:right w:w="28" w:type="dxa"/>
            </w:tcMar>
            <w:vAlign w:val="center"/>
          </w:tcPr>
          <w:p w14:paraId="37F48E22"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3BFD711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4E9394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248420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919AE1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939180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E5C9E2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22D6DC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3D8688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02F77C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812307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CD9D05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B19BD8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588681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D0E0CD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F0FE08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F24C8D8"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4139FCB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8A0778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F15823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730E5C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9EBB18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2063E4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4908A3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812C74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372FBB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D2F023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F75631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567DC5A"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4C7D1E7E" w14:textId="77777777" w:rsidR="00920B38" w:rsidRPr="00BB1693" w:rsidRDefault="00920B38" w:rsidP="00920B38">
            <w:pPr>
              <w:jc w:val="center"/>
              <w:rPr>
                <w:rFonts w:ascii="Times New Roman" w:hAnsi="Times New Roman" w:cs="Times New Roman"/>
                <w:sz w:val="14"/>
                <w:szCs w:val="14"/>
              </w:rPr>
            </w:pPr>
          </w:p>
        </w:tc>
      </w:tr>
      <w:tr w:rsidR="00920B38" w:rsidRPr="00BB1693" w14:paraId="6666991D" w14:textId="77777777" w:rsidTr="00BB1693">
        <w:tc>
          <w:tcPr>
            <w:tcW w:w="987" w:type="dxa"/>
            <w:shd w:val="clear" w:color="auto" w:fill="auto"/>
            <w:tcMar>
              <w:left w:w="28" w:type="dxa"/>
              <w:right w:w="28" w:type="dxa"/>
            </w:tcMar>
            <w:vAlign w:val="center"/>
          </w:tcPr>
          <w:p w14:paraId="7D36FA07" w14:textId="77777777" w:rsidR="00920B38" w:rsidRPr="00BB1693" w:rsidRDefault="00920B38" w:rsidP="00F45387">
            <w:pPr>
              <w:rPr>
                <w:rFonts w:ascii="Times New Roman" w:hAnsi="Times New Roman" w:cs="Times New Roman"/>
                <w:sz w:val="14"/>
                <w:szCs w:val="14"/>
              </w:rPr>
            </w:pPr>
            <w:r w:rsidRPr="00BB1693">
              <w:rPr>
                <w:rFonts w:ascii="Times New Roman" w:hAnsi="Times New Roman" w:cs="Times New Roman"/>
                <w:sz w:val="14"/>
                <w:szCs w:val="14"/>
              </w:rPr>
              <w:t>МДК.03.02</w:t>
            </w:r>
          </w:p>
        </w:tc>
        <w:tc>
          <w:tcPr>
            <w:tcW w:w="1842" w:type="dxa"/>
            <w:shd w:val="clear" w:color="auto" w:fill="auto"/>
            <w:tcMar>
              <w:left w:w="28" w:type="dxa"/>
              <w:right w:w="28" w:type="dxa"/>
            </w:tcMar>
            <w:vAlign w:val="center"/>
          </w:tcPr>
          <w:p w14:paraId="4122DEBF" w14:textId="77777777" w:rsidR="00920B38" w:rsidRPr="00BB1693" w:rsidRDefault="00920B38" w:rsidP="00882431">
            <w:pPr>
              <w:rPr>
                <w:rFonts w:ascii="Times New Roman" w:hAnsi="Times New Roman" w:cs="Times New Roman"/>
                <w:bCs/>
                <w:sz w:val="14"/>
                <w:szCs w:val="14"/>
              </w:rPr>
            </w:pPr>
            <w:r w:rsidRPr="00BB1693">
              <w:rPr>
                <w:rFonts w:ascii="Times New Roman" w:hAnsi="Times New Roman" w:cs="Times New Roman"/>
                <w:bCs/>
                <w:sz w:val="14"/>
                <w:szCs w:val="14"/>
              </w:rPr>
              <w:t>Педагогика и психология воспитательных практик</w:t>
            </w:r>
          </w:p>
        </w:tc>
        <w:tc>
          <w:tcPr>
            <w:tcW w:w="320" w:type="dxa"/>
            <w:shd w:val="clear" w:color="auto" w:fill="auto"/>
            <w:tcMar>
              <w:left w:w="28" w:type="dxa"/>
              <w:right w:w="28" w:type="dxa"/>
            </w:tcMar>
            <w:vAlign w:val="center"/>
          </w:tcPr>
          <w:p w14:paraId="71C81721"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242C53B6"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5394375F"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781D1193"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0E381AFC"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196FDC4A"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7362B2D6"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2C739F2C"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6AAE3652"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273" w:type="dxa"/>
            <w:shd w:val="clear" w:color="auto" w:fill="auto"/>
            <w:tcMar>
              <w:left w:w="28" w:type="dxa"/>
              <w:right w:w="28" w:type="dxa"/>
            </w:tcMar>
            <w:vAlign w:val="center"/>
          </w:tcPr>
          <w:p w14:paraId="3866D1BD"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5B89135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4B85FC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03F275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1D50A7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4FFA3F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E41222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3C8F91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008614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C89126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192B31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3ED0E0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8404E3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605000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8DFC06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AE5D6F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E7377A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EC1F99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28FF67D"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67EFBF79"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73916949"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Pr>
          <w:p w14:paraId="2C810EAE"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Pr>
          <w:p w14:paraId="6E1CF81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8672E4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967270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551B54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AA3337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1F92BB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F0E4DF7"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22D1D1B4" w14:textId="77777777" w:rsidR="00920B38" w:rsidRPr="00BB1693" w:rsidRDefault="00920B38" w:rsidP="00920B38">
            <w:pPr>
              <w:jc w:val="center"/>
              <w:rPr>
                <w:rFonts w:ascii="Times New Roman" w:hAnsi="Times New Roman" w:cs="Times New Roman"/>
                <w:sz w:val="14"/>
                <w:szCs w:val="14"/>
              </w:rPr>
            </w:pPr>
          </w:p>
        </w:tc>
      </w:tr>
      <w:tr w:rsidR="00920B38" w:rsidRPr="00BB1693" w14:paraId="7BF4D06E" w14:textId="77777777" w:rsidTr="00BB1693">
        <w:tc>
          <w:tcPr>
            <w:tcW w:w="987" w:type="dxa"/>
            <w:shd w:val="clear" w:color="auto" w:fill="auto"/>
            <w:tcMar>
              <w:left w:w="28" w:type="dxa"/>
              <w:right w:w="28" w:type="dxa"/>
            </w:tcMar>
            <w:vAlign w:val="center"/>
          </w:tcPr>
          <w:p w14:paraId="090CEC9E" w14:textId="77777777" w:rsidR="00920B38" w:rsidRPr="00BB1693" w:rsidRDefault="00920B38" w:rsidP="00F45387">
            <w:pPr>
              <w:rPr>
                <w:rFonts w:ascii="Times New Roman" w:hAnsi="Times New Roman" w:cs="Times New Roman"/>
                <w:sz w:val="14"/>
                <w:szCs w:val="14"/>
              </w:rPr>
            </w:pPr>
            <w:r w:rsidRPr="00BB1693">
              <w:rPr>
                <w:rFonts w:ascii="Times New Roman" w:hAnsi="Times New Roman" w:cs="Times New Roman"/>
                <w:sz w:val="14"/>
                <w:szCs w:val="14"/>
              </w:rPr>
              <w:t>МДК.03.03</w:t>
            </w:r>
          </w:p>
        </w:tc>
        <w:tc>
          <w:tcPr>
            <w:tcW w:w="1842" w:type="dxa"/>
            <w:shd w:val="clear" w:color="auto" w:fill="auto"/>
            <w:tcMar>
              <w:left w:w="28" w:type="dxa"/>
              <w:right w:w="28" w:type="dxa"/>
            </w:tcMar>
            <w:vAlign w:val="center"/>
          </w:tcPr>
          <w:p w14:paraId="4FDE1F45" w14:textId="77777777" w:rsidR="00920B38" w:rsidRPr="00BB1693" w:rsidRDefault="00920B38" w:rsidP="00F45387">
            <w:pPr>
              <w:rPr>
                <w:rFonts w:ascii="Times New Roman" w:hAnsi="Times New Roman" w:cs="Times New Roman"/>
                <w:bCs/>
                <w:sz w:val="14"/>
                <w:szCs w:val="14"/>
              </w:rPr>
            </w:pPr>
            <w:r w:rsidRPr="00BB1693">
              <w:rPr>
                <w:rFonts w:ascii="Times New Roman" w:hAnsi="Times New Roman" w:cs="Times New Roman"/>
                <w:bCs/>
                <w:sz w:val="14"/>
                <w:szCs w:val="14"/>
              </w:rPr>
              <w:t>Теоретические и методические основы деятельности классного руководителя</w:t>
            </w:r>
          </w:p>
        </w:tc>
        <w:tc>
          <w:tcPr>
            <w:tcW w:w="320" w:type="dxa"/>
            <w:shd w:val="clear" w:color="auto" w:fill="auto"/>
            <w:tcMar>
              <w:left w:w="28" w:type="dxa"/>
              <w:right w:w="28" w:type="dxa"/>
            </w:tcMar>
            <w:vAlign w:val="center"/>
          </w:tcPr>
          <w:p w14:paraId="17628AE9"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3A77D540"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223CD277"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1262ED62"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78398D62"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52F1DF10"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24074966"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469786B3"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3E176728"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273" w:type="dxa"/>
            <w:shd w:val="clear" w:color="auto" w:fill="auto"/>
            <w:tcMar>
              <w:left w:w="28" w:type="dxa"/>
              <w:right w:w="28" w:type="dxa"/>
            </w:tcMar>
            <w:vAlign w:val="center"/>
          </w:tcPr>
          <w:p w14:paraId="22DD331D"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1AFEA14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57CD33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0BEC87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21CF93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C90614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9EFEB0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41787E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5C4F95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09E4B5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3BCD5B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E5FC58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B293DC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834F46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2911B3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3CCDF6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5A21EAB"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177F7A3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07F44C7"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7D7E48C0"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70B9F25F"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Pr>
          <w:p w14:paraId="289413D5"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Pr>
          <w:p w14:paraId="53C9ACD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AF7B0F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B4D6BF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433DA6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44E0B3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11205F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B7CAB28"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68BED4C1" w14:textId="77777777" w:rsidR="00920B38" w:rsidRPr="00BB1693" w:rsidRDefault="00920B38" w:rsidP="00920B38">
            <w:pPr>
              <w:jc w:val="center"/>
              <w:rPr>
                <w:rFonts w:ascii="Times New Roman" w:hAnsi="Times New Roman" w:cs="Times New Roman"/>
                <w:sz w:val="14"/>
                <w:szCs w:val="14"/>
              </w:rPr>
            </w:pPr>
          </w:p>
        </w:tc>
      </w:tr>
      <w:tr w:rsidR="00920B38" w:rsidRPr="00BB1693" w14:paraId="4885D932" w14:textId="77777777" w:rsidTr="00BB1693">
        <w:tc>
          <w:tcPr>
            <w:tcW w:w="987" w:type="dxa"/>
            <w:shd w:val="clear" w:color="auto" w:fill="auto"/>
            <w:tcMar>
              <w:left w:w="28" w:type="dxa"/>
              <w:right w:w="28" w:type="dxa"/>
            </w:tcMar>
            <w:vAlign w:val="center"/>
          </w:tcPr>
          <w:p w14:paraId="79ED0C16" w14:textId="77777777" w:rsidR="00920B38" w:rsidRPr="00BB1693" w:rsidRDefault="00920B38" w:rsidP="00F45387">
            <w:pPr>
              <w:rPr>
                <w:rFonts w:ascii="Times New Roman" w:hAnsi="Times New Roman" w:cs="Times New Roman"/>
                <w:sz w:val="14"/>
                <w:szCs w:val="14"/>
              </w:rPr>
            </w:pPr>
            <w:r w:rsidRPr="00BB1693">
              <w:rPr>
                <w:rFonts w:ascii="Times New Roman" w:hAnsi="Times New Roman" w:cs="Times New Roman"/>
                <w:bCs/>
                <w:sz w:val="14"/>
                <w:szCs w:val="14"/>
              </w:rPr>
              <w:t>УП.03</w:t>
            </w:r>
          </w:p>
        </w:tc>
        <w:tc>
          <w:tcPr>
            <w:tcW w:w="1842" w:type="dxa"/>
            <w:shd w:val="clear" w:color="auto" w:fill="auto"/>
            <w:tcMar>
              <w:left w:w="28" w:type="dxa"/>
              <w:right w:w="28" w:type="dxa"/>
            </w:tcMar>
            <w:vAlign w:val="center"/>
          </w:tcPr>
          <w:p w14:paraId="15F59936" w14:textId="77777777" w:rsidR="00920B38" w:rsidRPr="00BB1693" w:rsidRDefault="00920B38" w:rsidP="00882431">
            <w:pPr>
              <w:rPr>
                <w:rFonts w:ascii="Times New Roman" w:hAnsi="Times New Roman" w:cs="Times New Roman"/>
                <w:sz w:val="14"/>
                <w:szCs w:val="14"/>
              </w:rPr>
            </w:pPr>
            <w:r w:rsidRPr="00BB1693">
              <w:rPr>
                <w:rFonts w:ascii="Times New Roman" w:hAnsi="Times New Roman" w:cs="Times New Roman"/>
                <w:bCs/>
                <w:sz w:val="14"/>
                <w:szCs w:val="14"/>
              </w:rPr>
              <w:t>Учебная практика</w:t>
            </w:r>
          </w:p>
        </w:tc>
        <w:tc>
          <w:tcPr>
            <w:tcW w:w="320" w:type="dxa"/>
            <w:shd w:val="clear" w:color="auto" w:fill="auto"/>
            <w:tcMar>
              <w:left w:w="28" w:type="dxa"/>
              <w:right w:w="28" w:type="dxa"/>
            </w:tcMar>
            <w:vAlign w:val="center"/>
          </w:tcPr>
          <w:p w14:paraId="0A0371C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130ABD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33E55E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972CBE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405F56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3A3502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B462B5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DFA6C7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B1F2D5B"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461BAABD"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2E71F4B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4C60B7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CB1A44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5F8E4E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87358D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C2372B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6F59F9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7F74E8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58C442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11F14A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06778D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C93E92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1658D6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FEFC1C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BE8C83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C554A7B"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4F17378F"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48BB51D9"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553FD70F"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0D2A4381"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Pr>
          <w:p w14:paraId="296C524E"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3B9E34C8"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3F5BAA3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A9D8D0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937C38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B54A2D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8F76CD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7184FFF"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0AC1D144" w14:textId="77777777" w:rsidR="00920B38" w:rsidRPr="00BB1693" w:rsidRDefault="00920B38" w:rsidP="00920B38">
            <w:pPr>
              <w:jc w:val="center"/>
              <w:rPr>
                <w:rFonts w:ascii="Times New Roman" w:hAnsi="Times New Roman" w:cs="Times New Roman"/>
                <w:sz w:val="14"/>
                <w:szCs w:val="14"/>
              </w:rPr>
            </w:pPr>
          </w:p>
        </w:tc>
      </w:tr>
      <w:tr w:rsidR="00920B38" w:rsidRPr="00BB1693" w14:paraId="4C3185C2" w14:textId="77777777" w:rsidTr="00BB1693">
        <w:tc>
          <w:tcPr>
            <w:tcW w:w="987" w:type="dxa"/>
            <w:shd w:val="clear" w:color="auto" w:fill="auto"/>
            <w:tcMar>
              <w:left w:w="28" w:type="dxa"/>
              <w:right w:w="28" w:type="dxa"/>
            </w:tcMar>
            <w:vAlign w:val="center"/>
          </w:tcPr>
          <w:p w14:paraId="51EA358B" w14:textId="77777777" w:rsidR="00920B38" w:rsidRPr="00BB1693" w:rsidRDefault="00920B38" w:rsidP="00F45387">
            <w:pPr>
              <w:rPr>
                <w:rFonts w:ascii="Times New Roman" w:hAnsi="Times New Roman" w:cs="Times New Roman"/>
                <w:sz w:val="14"/>
                <w:szCs w:val="14"/>
              </w:rPr>
            </w:pPr>
            <w:r w:rsidRPr="00BB1693">
              <w:rPr>
                <w:rFonts w:ascii="Times New Roman" w:hAnsi="Times New Roman" w:cs="Times New Roman"/>
                <w:bCs/>
                <w:sz w:val="14"/>
                <w:szCs w:val="14"/>
              </w:rPr>
              <w:t>ПП.03</w:t>
            </w:r>
          </w:p>
        </w:tc>
        <w:tc>
          <w:tcPr>
            <w:tcW w:w="1842" w:type="dxa"/>
            <w:shd w:val="clear" w:color="auto" w:fill="auto"/>
            <w:tcMar>
              <w:left w:w="28" w:type="dxa"/>
              <w:right w:w="28" w:type="dxa"/>
            </w:tcMar>
            <w:vAlign w:val="center"/>
          </w:tcPr>
          <w:p w14:paraId="2115024B" w14:textId="77777777" w:rsidR="00920B38" w:rsidRPr="00BB1693" w:rsidRDefault="00920B38" w:rsidP="00882431">
            <w:pPr>
              <w:rPr>
                <w:rFonts w:ascii="Times New Roman" w:hAnsi="Times New Roman" w:cs="Times New Roman"/>
                <w:sz w:val="14"/>
                <w:szCs w:val="14"/>
              </w:rPr>
            </w:pPr>
            <w:r w:rsidRPr="00BB1693">
              <w:rPr>
                <w:rFonts w:ascii="Times New Roman" w:hAnsi="Times New Roman" w:cs="Times New Roman"/>
                <w:bCs/>
                <w:sz w:val="14"/>
                <w:szCs w:val="14"/>
              </w:rPr>
              <w:t>Производственная практика</w:t>
            </w:r>
          </w:p>
        </w:tc>
        <w:tc>
          <w:tcPr>
            <w:tcW w:w="320" w:type="dxa"/>
            <w:shd w:val="clear" w:color="auto" w:fill="auto"/>
            <w:tcMar>
              <w:left w:w="28" w:type="dxa"/>
              <w:right w:w="28" w:type="dxa"/>
            </w:tcMar>
            <w:vAlign w:val="center"/>
          </w:tcPr>
          <w:p w14:paraId="3E05C73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EB79BB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4DE5B9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16C265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D07AED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ACA989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94D8F4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F7EAB9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98A02BE"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1E981E06"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4CC48E5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B95885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29CE25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7A4619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842032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780BD4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0E9FDD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BBD2CE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36F778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64A1E8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4823E1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394EDC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3726A3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762B7E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135B13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3DB9F4F"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7B7B72DC"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49F267F8"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Mar>
              <w:left w:w="28" w:type="dxa"/>
              <w:right w:w="28" w:type="dxa"/>
            </w:tcMar>
            <w:vAlign w:val="center"/>
          </w:tcPr>
          <w:p w14:paraId="738B6D48"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46EC5B57"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7478FFEE"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60FF39CE" w14:textId="77777777" w:rsidR="00920B38" w:rsidRPr="00BB1693" w:rsidRDefault="00920B38" w:rsidP="00920B38">
            <w:pPr>
              <w:jc w:val="center"/>
              <w:rPr>
                <w:rFonts w:ascii="Times New Roman" w:hAnsi="Times New Roman" w:cs="Times New Roman"/>
                <w:sz w:val="14"/>
                <w:szCs w:val="14"/>
              </w:rPr>
            </w:pPr>
            <w:r w:rsidRPr="00BB1693">
              <w:rPr>
                <w:rFonts w:ascii="Times New Roman" w:hAnsi="Times New Roman" w:cs="Times New Roman"/>
                <w:sz w:val="16"/>
                <w:szCs w:val="16"/>
              </w:rPr>
              <w:t>о</w:t>
            </w:r>
          </w:p>
        </w:tc>
        <w:tc>
          <w:tcPr>
            <w:tcW w:w="320" w:type="dxa"/>
            <w:shd w:val="clear" w:color="auto" w:fill="auto"/>
          </w:tcPr>
          <w:p w14:paraId="3A5986DA" w14:textId="77777777" w:rsidR="00920B38" w:rsidRPr="00BB1693" w:rsidRDefault="00920B38" w:rsidP="00920B38">
            <w:pPr>
              <w:jc w:val="center"/>
              <w:rPr>
                <w:rFonts w:ascii="Times New Roman" w:hAnsi="Times New Roman" w:cs="Times New Roman"/>
                <w:sz w:val="16"/>
                <w:szCs w:val="16"/>
              </w:rPr>
            </w:pPr>
          </w:p>
        </w:tc>
        <w:tc>
          <w:tcPr>
            <w:tcW w:w="320" w:type="dxa"/>
            <w:shd w:val="clear" w:color="auto" w:fill="auto"/>
          </w:tcPr>
          <w:p w14:paraId="17972C12" w14:textId="77777777" w:rsidR="00920B38" w:rsidRPr="00BB1693" w:rsidRDefault="00920B38" w:rsidP="00920B38">
            <w:pPr>
              <w:jc w:val="center"/>
              <w:rPr>
                <w:rFonts w:ascii="Times New Roman" w:hAnsi="Times New Roman" w:cs="Times New Roman"/>
                <w:sz w:val="16"/>
                <w:szCs w:val="16"/>
              </w:rPr>
            </w:pPr>
          </w:p>
        </w:tc>
        <w:tc>
          <w:tcPr>
            <w:tcW w:w="320" w:type="dxa"/>
            <w:shd w:val="clear" w:color="auto" w:fill="auto"/>
          </w:tcPr>
          <w:p w14:paraId="1D825DF9" w14:textId="77777777" w:rsidR="00920B38" w:rsidRPr="00BB1693" w:rsidRDefault="00920B38" w:rsidP="00920B38">
            <w:pPr>
              <w:jc w:val="center"/>
              <w:rPr>
                <w:rFonts w:ascii="Times New Roman" w:hAnsi="Times New Roman" w:cs="Times New Roman"/>
                <w:sz w:val="16"/>
                <w:szCs w:val="16"/>
              </w:rPr>
            </w:pPr>
          </w:p>
        </w:tc>
        <w:tc>
          <w:tcPr>
            <w:tcW w:w="320" w:type="dxa"/>
            <w:shd w:val="clear" w:color="auto" w:fill="auto"/>
          </w:tcPr>
          <w:p w14:paraId="2D5BCC1C" w14:textId="77777777" w:rsidR="00920B38" w:rsidRPr="00BB1693" w:rsidRDefault="00920B38" w:rsidP="00920B38">
            <w:pPr>
              <w:jc w:val="center"/>
              <w:rPr>
                <w:rFonts w:ascii="Times New Roman" w:hAnsi="Times New Roman" w:cs="Times New Roman"/>
                <w:sz w:val="16"/>
                <w:szCs w:val="16"/>
              </w:rPr>
            </w:pPr>
          </w:p>
        </w:tc>
        <w:tc>
          <w:tcPr>
            <w:tcW w:w="320" w:type="dxa"/>
            <w:shd w:val="clear" w:color="auto" w:fill="auto"/>
          </w:tcPr>
          <w:p w14:paraId="35B21FEB" w14:textId="77777777" w:rsidR="00920B38" w:rsidRPr="00BB1693" w:rsidRDefault="00920B38" w:rsidP="00920B38">
            <w:pPr>
              <w:jc w:val="center"/>
              <w:rPr>
                <w:rFonts w:ascii="Times New Roman" w:hAnsi="Times New Roman" w:cs="Times New Roman"/>
                <w:sz w:val="16"/>
                <w:szCs w:val="16"/>
              </w:rPr>
            </w:pPr>
          </w:p>
        </w:tc>
        <w:tc>
          <w:tcPr>
            <w:tcW w:w="320" w:type="dxa"/>
            <w:shd w:val="clear" w:color="auto" w:fill="auto"/>
          </w:tcPr>
          <w:p w14:paraId="0D7F5ABB" w14:textId="77777777" w:rsidR="00920B38" w:rsidRPr="00BB1693" w:rsidRDefault="00920B38" w:rsidP="00920B38">
            <w:pPr>
              <w:jc w:val="center"/>
              <w:rPr>
                <w:rFonts w:ascii="Times New Roman" w:hAnsi="Times New Roman" w:cs="Times New Roman"/>
                <w:sz w:val="16"/>
                <w:szCs w:val="16"/>
              </w:rPr>
            </w:pPr>
          </w:p>
        </w:tc>
        <w:tc>
          <w:tcPr>
            <w:tcW w:w="321" w:type="dxa"/>
            <w:shd w:val="clear" w:color="auto" w:fill="auto"/>
          </w:tcPr>
          <w:p w14:paraId="69C88209" w14:textId="77777777" w:rsidR="00920B38" w:rsidRPr="00BB1693" w:rsidRDefault="00920B38" w:rsidP="00920B38">
            <w:pPr>
              <w:jc w:val="center"/>
              <w:rPr>
                <w:rFonts w:ascii="Times New Roman" w:hAnsi="Times New Roman" w:cs="Times New Roman"/>
                <w:sz w:val="16"/>
                <w:szCs w:val="16"/>
              </w:rPr>
            </w:pPr>
          </w:p>
        </w:tc>
      </w:tr>
      <w:tr w:rsidR="00920B38" w:rsidRPr="00BB1693" w14:paraId="7D61E1B6" w14:textId="77777777" w:rsidTr="00BB1693">
        <w:tc>
          <w:tcPr>
            <w:tcW w:w="987" w:type="dxa"/>
            <w:shd w:val="clear" w:color="auto" w:fill="auto"/>
            <w:tcMar>
              <w:left w:w="28" w:type="dxa"/>
              <w:right w:w="28" w:type="dxa"/>
            </w:tcMar>
          </w:tcPr>
          <w:p w14:paraId="22E5524C" w14:textId="77777777" w:rsidR="00920B38" w:rsidRPr="00BB1693" w:rsidRDefault="00920B38" w:rsidP="00882431">
            <w:pPr>
              <w:rPr>
                <w:rFonts w:ascii="Times New Roman" w:hAnsi="Times New Roman" w:cs="Times New Roman"/>
                <w:sz w:val="14"/>
                <w:szCs w:val="14"/>
              </w:rPr>
            </w:pPr>
            <w:r w:rsidRPr="00BB1693">
              <w:rPr>
                <w:rFonts w:ascii="Times New Roman" w:hAnsi="Times New Roman" w:cs="Times New Roman"/>
                <w:b/>
                <w:sz w:val="14"/>
                <w:szCs w:val="14"/>
              </w:rPr>
              <w:t>ПМн.04</w:t>
            </w:r>
          </w:p>
        </w:tc>
        <w:tc>
          <w:tcPr>
            <w:tcW w:w="1842" w:type="dxa"/>
            <w:shd w:val="clear" w:color="auto" w:fill="auto"/>
            <w:tcMar>
              <w:left w:w="28" w:type="dxa"/>
              <w:right w:w="28" w:type="dxa"/>
            </w:tcMar>
          </w:tcPr>
          <w:p w14:paraId="5292F9E3" w14:textId="77777777" w:rsidR="00920B38" w:rsidRPr="00BB1693" w:rsidRDefault="00920B38" w:rsidP="005171A1">
            <w:pPr>
              <w:rPr>
                <w:rFonts w:ascii="Times New Roman" w:hAnsi="Times New Roman" w:cs="Times New Roman"/>
                <w:sz w:val="14"/>
                <w:szCs w:val="14"/>
              </w:rPr>
            </w:pPr>
            <w:r w:rsidRPr="00BB1693">
              <w:rPr>
                <w:rFonts w:ascii="Times New Roman" w:hAnsi="Times New Roman" w:cs="Times New Roman"/>
                <w:b/>
                <w:iCs/>
                <w:sz w:val="14"/>
                <w:szCs w:val="14"/>
              </w:rPr>
              <w:t xml:space="preserve">Преподавание труда (технологии) на уровне </w:t>
            </w:r>
            <w:r w:rsidRPr="00BB1693">
              <w:rPr>
                <w:rFonts w:ascii="Times New Roman" w:hAnsi="Times New Roman" w:cs="Times New Roman"/>
                <w:b/>
                <w:iCs/>
                <w:sz w:val="14"/>
                <w:szCs w:val="14"/>
              </w:rPr>
              <w:lastRenderedPageBreak/>
              <w:t>основного общего образования (по выбору)</w:t>
            </w:r>
          </w:p>
        </w:tc>
        <w:tc>
          <w:tcPr>
            <w:tcW w:w="320" w:type="dxa"/>
            <w:shd w:val="clear" w:color="auto" w:fill="auto"/>
            <w:tcMar>
              <w:left w:w="28" w:type="dxa"/>
              <w:right w:w="28" w:type="dxa"/>
            </w:tcMar>
            <w:vAlign w:val="center"/>
          </w:tcPr>
          <w:p w14:paraId="6B894FD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DC96EF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3B2842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28462C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BCF006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F4F569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1B9E3A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35E6C3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86AFDFA"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3B9E6B43"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4785C48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1D14B0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539340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E8D9F3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A222DC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C428CF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0260A7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E6C35F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85E600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796C19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D8D778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73030D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ECD9E8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147DB1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CACDBB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E75FDE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F9B765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A18C4F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34A442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3264E8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F9EBB1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77CA12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33FEED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6B9E65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4C5D78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4EABDB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C7D2DF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9590259"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56BBCADA" w14:textId="77777777" w:rsidR="00920B38" w:rsidRPr="00BB1693" w:rsidRDefault="00920B38" w:rsidP="00920B38">
            <w:pPr>
              <w:jc w:val="center"/>
              <w:rPr>
                <w:rFonts w:ascii="Times New Roman" w:hAnsi="Times New Roman" w:cs="Times New Roman"/>
                <w:sz w:val="14"/>
                <w:szCs w:val="14"/>
              </w:rPr>
            </w:pPr>
          </w:p>
        </w:tc>
      </w:tr>
      <w:tr w:rsidR="00920B38" w:rsidRPr="00BB1693" w14:paraId="783840E0" w14:textId="77777777" w:rsidTr="00BB1693">
        <w:tc>
          <w:tcPr>
            <w:tcW w:w="987" w:type="dxa"/>
            <w:shd w:val="clear" w:color="auto" w:fill="auto"/>
            <w:tcMar>
              <w:left w:w="28" w:type="dxa"/>
              <w:right w:w="28" w:type="dxa"/>
            </w:tcMar>
          </w:tcPr>
          <w:p w14:paraId="2F1CFF20" w14:textId="77777777" w:rsidR="00920B38" w:rsidRPr="00BB1693" w:rsidRDefault="00920B38" w:rsidP="00501359">
            <w:pPr>
              <w:suppressAutoHyphens/>
              <w:contextualSpacing/>
              <w:jc w:val="both"/>
              <w:rPr>
                <w:rFonts w:ascii="Times New Roman" w:hAnsi="Times New Roman" w:cs="Times New Roman"/>
                <w:bCs/>
                <w:sz w:val="14"/>
                <w:szCs w:val="14"/>
              </w:rPr>
            </w:pPr>
            <w:r w:rsidRPr="00BB1693">
              <w:rPr>
                <w:rFonts w:ascii="Times New Roman" w:hAnsi="Times New Roman" w:cs="Times New Roman"/>
                <w:bCs/>
                <w:sz w:val="14"/>
                <w:szCs w:val="14"/>
              </w:rPr>
              <w:t>МДК.04.01</w:t>
            </w:r>
          </w:p>
        </w:tc>
        <w:tc>
          <w:tcPr>
            <w:tcW w:w="1842" w:type="dxa"/>
            <w:shd w:val="clear" w:color="auto" w:fill="auto"/>
            <w:tcMar>
              <w:left w:w="28" w:type="dxa"/>
              <w:right w:w="28" w:type="dxa"/>
            </w:tcMar>
          </w:tcPr>
          <w:p w14:paraId="067439C8" w14:textId="77777777" w:rsidR="00920B38" w:rsidRPr="00BB1693" w:rsidRDefault="00920B38" w:rsidP="00501359">
            <w:pPr>
              <w:suppressAutoHyphens/>
              <w:contextualSpacing/>
              <w:jc w:val="both"/>
              <w:rPr>
                <w:rFonts w:ascii="Times New Roman" w:hAnsi="Times New Roman" w:cs="Times New Roman"/>
                <w:bCs/>
                <w:sz w:val="14"/>
                <w:szCs w:val="14"/>
              </w:rPr>
            </w:pPr>
            <w:r w:rsidRPr="00BB1693">
              <w:rPr>
                <w:rFonts w:ascii="Times New Roman" w:hAnsi="Times New Roman" w:cs="Times New Roman"/>
                <w:bCs/>
                <w:sz w:val="14"/>
                <w:szCs w:val="14"/>
              </w:rPr>
              <w:t xml:space="preserve">Труд (технология) и методика обучения предмету </w:t>
            </w:r>
          </w:p>
        </w:tc>
        <w:tc>
          <w:tcPr>
            <w:tcW w:w="320" w:type="dxa"/>
            <w:shd w:val="clear" w:color="auto" w:fill="auto"/>
            <w:tcMar>
              <w:left w:w="28" w:type="dxa"/>
              <w:right w:w="28" w:type="dxa"/>
            </w:tcMar>
            <w:vAlign w:val="center"/>
          </w:tcPr>
          <w:p w14:paraId="33D96840"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36813ABD"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16B7362F"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0DA67488"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45D13583"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05FEAD99"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1656733E"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0D8FCEE5"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6100D199"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273" w:type="dxa"/>
            <w:shd w:val="clear" w:color="auto" w:fill="auto"/>
            <w:tcMar>
              <w:left w:w="28" w:type="dxa"/>
              <w:right w:w="28" w:type="dxa"/>
            </w:tcMar>
            <w:vAlign w:val="center"/>
          </w:tcPr>
          <w:p w14:paraId="7775D370"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7E3D6F5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5E6306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ADBD5B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EA3398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6E1EA2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3E076F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53FCBC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B7A3F8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BE4FA6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A666C9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661121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5007E8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F040B3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930147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48D723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162A9A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1133C1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9F42E3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79CFBB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C71AD9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01D5B5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145D83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F84BE5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2874CA6" w14:textId="77777777" w:rsidR="00920B38" w:rsidRPr="00BB1693" w:rsidRDefault="00920B38" w:rsidP="00EF16AF">
            <w:pPr>
              <w:jc w:val="center"/>
              <w:rPr>
                <w:rFonts w:ascii="Times New Roman" w:hAnsi="Times New Roman" w:cs="Times New Roman"/>
                <w:sz w:val="14"/>
                <w:szCs w:val="14"/>
              </w:rPr>
            </w:pPr>
          </w:p>
        </w:tc>
        <w:tc>
          <w:tcPr>
            <w:tcW w:w="320" w:type="dxa"/>
            <w:shd w:val="clear" w:color="auto" w:fill="auto"/>
          </w:tcPr>
          <w:p w14:paraId="5B9460D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654A89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8D5A74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77F9F52"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160FD3AD" w14:textId="77777777" w:rsidR="00920B38" w:rsidRPr="00BB1693" w:rsidRDefault="00920B38" w:rsidP="00920B38">
            <w:pPr>
              <w:jc w:val="center"/>
              <w:rPr>
                <w:rFonts w:ascii="Times New Roman" w:hAnsi="Times New Roman" w:cs="Times New Roman"/>
                <w:sz w:val="14"/>
                <w:szCs w:val="14"/>
              </w:rPr>
            </w:pPr>
          </w:p>
        </w:tc>
      </w:tr>
      <w:tr w:rsidR="00920B38" w:rsidRPr="00BB1693" w14:paraId="12EA3ED5" w14:textId="77777777" w:rsidTr="00BB1693">
        <w:tc>
          <w:tcPr>
            <w:tcW w:w="987" w:type="dxa"/>
            <w:shd w:val="clear" w:color="auto" w:fill="auto"/>
            <w:tcMar>
              <w:left w:w="28" w:type="dxa"/>
              <w:right w:w="28" w:type="dxa"/>
            </w:tcMar>
          </w:tcPr>
          <w:p w14:paraId="211DD7F3" w14:textId="77777777" w:rsidR="00920B38" w:rsidRPr="00BB1693" w:rsidRDefault="00920B38" w:rsidP="00501359">
            <w:pPr>
              <w:suppressAutoHyphens/>
              <w:contextualSpacing/>
              <w:jc w:val="both"/>
              <w:rPr>
                <w:rFonts w:ascii="Times New Roman" w:hAnsi="Times New Roman" w:cs="Times New Roman"/>
                <w:bCs/>
                <w:sz w:val="14"/>
                <w:szCs w:val="14"/>
              </w:rPr>
            </w:pPr>
            <w:r w:rsidRPr="00BB1693">
              <w:rPr>
                <w:rFonts w:ascii="Times New Roman" w:hAnsi="Times New Roman" w:cs="Times New Roman"/>
                <w:bCs/>
                <w:sz w:val="14"/>
                <w:szCs w:val="14"/>
              </w:rPr>
              <w:t>МДК 04.02</w:t>
            </w:r>
          </w:p>
        </w:tc>
        <w:tc>
          <w:tcPr>
            <w:tcW w:w="1842" w:type="dxa"/>
            <w:shd w:val="clear" w:color="auto" w:fill="auto"/>
            <w:tcMar>
              <w:left w:w="28" w:type="dxa"/>
              <w:right w:w="28" w:type="dxa"/>
            </w:tcMar>
          </w:tcPr>
          <w:p w14:paraId="10F24173" w14:textId="77777777" w:rsidR="00920B38" w:rsidRPr="00BB1693" w:rsidRDefault="00920B38" w:rsidP="00501359">
            <w:pPr>
              <w:suppressAutoHyphens/>
              <w:contextualSpacing/>
              <w:jc w:val="both"/>
              <w:rPr>
                <w:rFonts w:ascii="Times New Roman" w:hAnsi="Times New Roman" w:cs="Times New Roman"/>
                <w:bCs/>
                <w:sz w:val="14"/>
                <w:szCs w:val="14"/>
              </w:rPr>
            </w:pPr>
            <w:r w:rsidRPr="00BB1693">
              <w:rPr>
                <w:rFonts w:ascii="Times New Roman" w:hAnsi="Times New Roman" w:cs="Times New Roman"/>
                <w:bCs/>
                <w:sz w:val="14"/>
                <w:szCs w:val="14"/>
              </w:rPr>
              <w:t>Практикум по 3D-моделированию, прототипированию, макетированию и черчению</w:t>
            </w:r>
          </w:p>
        </w:tc>
        <w:tc>
          <w:tcPr>
            <w:tcW w:w="320" w:type="dxa"/>
            <w:shd w:val="clear" w:color="auto" w:fill="auto"/>
            <w:tcMar>
              <w:left w:w="28" w:type="dxa"/>
              <w:right w:w="28" w:type="dxa"/>
            </w:tcMar>
            <w:vAlign w:val="center"/>
          </w:tcPr>
          <w:p w14:paraId="38C586C9"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0CD094BB"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38E676E4"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7C6BE210"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51CC8CD4"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2F437529"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49F27F0F"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77014221"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0652EA79"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273" w:type="dxa"/>
            <w:shd w:val="clear" w:color="auto" w:fill="auto"/>
            <w:tcMar>
              <w:left w:w="28" w:type="dxa"/>
              <w:right w:w="28" w:type="dxa"/>
            </w:tcMar>
            <w:vAlign w:val="center"/>
          </w:tcPr>
          <w:p w14:paraId="35F9C873"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4A8BA8D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AD9EBE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53B803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6B2978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C6BA57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8B8233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B2B01E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BF461A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953AEC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A657B4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2377BA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590AC1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A2694B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52430A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86C7B3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4C0F94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A27E70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7D6769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98F8B0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2D4F95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F6E2CC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0B80A7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F770221"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33995F9D"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1DF5E9A5"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7E113016"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746EB154"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5595CEBD"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1" w:type="dxa"/>
            <w:shd w:val="clear" w:color="auto" w:fill="auto"/>
          </w:tcPr>
          <w:p w14:paraId="6F28FFCD"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r>
      <w:tr w:rsidR="00920B38" w:rsidRPr="00BB1693" w14:paraId="139427EA" w14:textId="77777777" w:rsidTr="00BB1693">
        <w:tc>
          <w:tcPr>
            <w:tcW w:w="987" w:type="dxa"/>
            <w:shd w:val="clear" w:color="auto" w:fill="auto"/>
            <w:tcMar>
              <w:left w:w="28" w:type="dxa"/>
              <w:right w:w="28" w:type="dxa"/>
            </w:tcMar>
          </w:tcPr>
          <w:p w14:paraId="3F791F76" w14:textId="77777777" w:rsidR="00920B38" w:rsidRPr="00BB1693" w:rsidRDefault="00920B38" w:rsidP="00501359">
            <w:pPr>
              <w:suppressAutoHyphens/>
              <w:contextualSpacing/>
              <w:jc w:val="both"/>
              <w:rPr>
                <w:rFonts w:ascii="Times New Roman" w:hAnsi="Times New Roman" w:cs="Times New Roman"/>
                <w:bCs/>
                <w:sz w:val="14"/>
                <w:szCs w:val="14"/>
              </w:rPr>
            </w:pPr>
            <w:r w:rsidRPr="00BB1693">
              <w:rPr>
                <w:rFonts w:ascii="Times New Roman" w:hAnsi="Times New Roman" w:cs="Times New Roman"/>
                <w:bCs/>
                <w:sz w:val="14"/>
                <w:szCs w:val="14"/>
              </w:rPr>
              <w:t>МДК 04.03</w:t>
            </w:r>
          </w:p>
        </w:tc>
        <w:tc>
          <w:tcPr>
            <w:tcW w:w="1842" w:type="dxa"/>
            <w:shd w:val="clear" w:color="auto" w:fill="auto"/>
            <w:tcMar>
              <w:left w:w="28" w:type="dxa"/>
              <w:right w:w="28" w:type="dxa"/>
            </w:tcMar>
          </w:tcPr>
          <w:p w14:paraId="24B8C08B" w14:textId="77777777" w:rsidR="00920B38" w:rsidRPr="00BB1693" w:rsidRDefault="00920B38" w:rsidP="00501359">
            <w:pPr>
              <w:suppressAutoHyphens/>
              <w:contextualSpacing/>
              <w:jc w:val="both"/>
              <w:rPr>
                <w:rFonts w:ascii="Times New Roman" w:hAnsi="Times New Roman" w:cs="Times New Roman"/>
                <w:bCs/>
                <w:sz w:val="14"/>
                <w:szCs w:val="14"/>
              </w:rPr>
            </w:pPr>
            <w:r w:rsidRPr="00BB1693">
              <w:rPr>
                <w:rFonts w:ascii="Times New Roman" w:hAnsi="Times New Roman" w:cs="Times New Roman"/>
                <w:bCs/>
                <w:sz w:val="14"/>
                <w:szCs w:val="14"/>
              </w:rPr>
              <w:t xml:space="preserve">Практикум по конструированию и программированию робототехнических систем </w:t>
            </w:r>
          </w:p>
        </w:tc>
        <w:tc>
          <w:tcPr>
            <w:tcW w:w="320" w:type="dxa"/>
            <w:shd w:val="clear" w:color="auto" w:fill="auto"/>
            <w:tcMar>
              <w:left w:w="28" w:type="dxa"/>
              <w:right w:w="28" w:type="dxa"/>
            </w:tcMar>
            <w:vAlign w:val="center"/>
          </w:tcPr>
          <w:p w14:paraId="5EBF63B2"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6F607D47"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63B2EFEC"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62AB168F"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588D6662"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439D8FCC"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0EA268EB"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079FB0C1"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144C8421"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273" w:type="dxa"/>
            <w:shd w:val="clear" w:color="auto" w:fill="auto"/>
            <w:tcMar>
              <w:left w:w="28" w:type="dxa"/>
              <w:right w:w="28" w:type="dxa"/>
            </w:tcMar>
            <w:vAlign w:val="center"/>
          </w:tcPr>
          <w:p w14:paraId="56759950"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78877C2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0B3128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0DA929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C36AAF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84A5BC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7B030D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D4EADD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E7066C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924A1D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D606C2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721C17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509213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A4C336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85C593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9D6B32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CA3868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86BEA9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F127F2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3A4400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F3A008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5F31F6C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AD6218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3D189C5"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389F0DDA"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48E34261"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51766971"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46B7E499"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17C9A58A"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1" w:type="dxa"/>
            <w:shd w:val="clear" w:color="auto" w:fill="auto"/>
          </w:tcPr>
          <w:p w14:paraId="2DE05E73"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r>
      <w:tr w:rsidR="00920B38" w:rsidRPr="00BB1693" w14:paraId="119E4089" w14:textId="77777777" w:rsidTr="00BB1693">
        <w:tc>
          <w:tcPr>
            <w:tcW w:w="987" w:type="dxa"/>
            <w:shd w:val="clear" w:color="auto" w:fill="auto"/>
            <w:tcMar>
              <w:left w:w="28" w:type="dxa"/>
              <w:right w:w="28" w:type="dxa"/>
            </w:tcMar>
          </w:tcPr>
          <w:p w14:paraId="35CBF015" w14:textId="77777777" w:rsidR="00920B38" w:rsidRPr="00BB1693" w:rsidRDefault="00920B38" w:rsidP="00501359">
            <w:pPr>
              <w:suppressAutoHyphens/>
              <w:contextualSpacing/>
              <w:jc w:val="both"/>
              <w:rPr>
                <w:rFonts w:ascii="Times New Roman" w:hAnsi="Times New Roman" w:cs="Times New Roman"/>
                <w:bCs/>
                <w:sz w:val="14"/>
                <w:szCs w:val="14"/>
              </w:rPr>
            </w:pPr>
            <w:r w:rsidRPr="00BB1693">
              <w:rPr>
                <w:rFonts w:ascii="Times New Roman" w:hAnsi="Times New Roman" w:cs="Times New Roman"/>
                <w:bCs/>
                <w:sz w:val="14"/>
                <w:szCs w:val="14"/>
              </w:rPr>
              <w:t>МДК.04.04</w:t>
            </w:r>
          </w:p>
        </w:tc>
        <w:tc>
          <w:tcPr>
            <w:tcW w:w="1842" w:type="dxa"/>
            <w:shd w:val="clear" w:color="auto" w:fill="auto"/>
            <w:tcMar>
              <w:left w:w="28" w:type="dxa"/>
              <w:right w:w="28" w:type="dxa"/>
            </w:tcMar>
          </w:tcPr>
          <w:p w14:paraId="6BC638AF" w14:textId="77777777" w:rsidR="00920B38" w:rsidRPr="00BB1693" w:rsidRDefault="00920B38" w:rsidP="00C01182">
            <w:pPr>
              <w:suppressAutoHyphens/>
              <w:contextualSpacing/>
              <w:jc w:val="both"/>
              <w:rPr>
                <w:rFonts w:ascii="Times New Roman" w:hAnsi="Times New Roman" w:cs="Times New Roman"/>
                <w:bCs/>
                <w:sz w:val="14"/>
                <w:szCs w:val="14"/>
              </w:rPr>
            </w:pPr>
            <w:r w:rsidRPr="00BB1693">
              <w:rPr>
                <w:rFonts w:ascii="Times New Roman" w:hAnsi="Times New Roman" w:cs="Times New Roman"/>
                <w:bCs/>
                <w:sz w:val="14"/>
                <w:szCs w:val="14"/>
              </w:rPr>
              <w:t>Практикум по обработке материалов и пищевых продуктов</w:t>
            </w:r>
          </w:p>
        </w:tc>
        <w:tc>
          <w:tcPr>
            <w:tcW w:w="320" w:type="dxa"/>
            <w:shd w:val="clear" w:color="auto" w:fill="auto"/>
            <w:tcMar>
              <w:left w:w="28" w:type="dxa"/>
              <w:right w:w="28" w:type="dxa"/>
            </w:tcMar>
            <w:vAlign w:val="center"/>
          </w:tcPr>
          <w:p w14:paraId="2E79705C"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03D84AB9"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1BB751C2"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62C83BF1"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36B07CCB"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2BB05555"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26C672B3"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262B082F"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Mar>
              <w:left w:w="28" w:type="dxa"/>
              <w:right w:w="28" w:type="dxa"/>
            </w:tcMar>
            <w:vAlign w:val="center"/>
          </w:tcPr>
          <w:p w14:paraId="5BE5ADAB"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273" w:type="dxa"/>
            <w:shd w:val="clear" w:color="auto" w:fill="auto"/>
            <w:tcMar>
              <w:left w:w="28" w:type="dxa"/>
              <w:right w:w="28" w:type="dxa"/>
            </w:tcMar>
            <w:vAlign w:val="center"/>
          </w:tcPr>
          <w:p w14:paraId="1544549D"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796EB63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750679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2A3EEF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612658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ACD949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BC9D5F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921792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430ED7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413899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C92FE2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E2D589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CAC6FB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E45ED9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BB858E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A366AD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4AE397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ADF3EE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17D185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71C3F3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1B2DB6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596F85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BC3301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3A182165"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4AC5E719"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253F87E5"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114D1F8E"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56C04960"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29CBC9F5"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1" w:type="dxa"/>
            <w:shd w:val="clear" w:color="auto" w:fill="auto"/>
          </w:tcPr>
          <w:p w14:paraId="0A0F8CEE"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r>
      <w:tr w:rsidR="00920B38" w:rsidRPr="00BB1693" w14:paraId="1CCBEF9E" w14:textId="77777777" w:rsidTr="00BB1693">
        <w:tc>
          <w:tcPr>
            <w:tcW w:w="987" w:type="dxa"/>
            <w:shd w:val="clear" w:color="auto" w:fill="auto"/>
            <w:tcMar>
              <w:left w:w="28" w:type="dxa"/>
              <w:right w:w="28" w:type="dxa"/>
            </w:tcMar>
            <w:vAlign w:val="center"/>
          </w:tcPr>
          <w:p w14:paraId="7F1E727A" w14:textId="77777777" w:rsidR="00920B38" w:rsidRPr="00BB1693" w:rsidRDefault="00920B38" w:rsidP="00501359">
            <w:pPr>
              <w:suppressAutoHyphens/>
              <w:contextualSpacing/>
              <w:jc w:val="both"/>
              <w:rPr>
                <w:rFonts w:ascii="Times New Roman" w:hAnsi="Times New Roman" w:cs="Times New Roman"/>
                <w:bCs/>
                <w:sz w:val="14"/>
                <w:szCs w:val="14"/>
              </w:rPr>
            </w:pPr>
            <w:r w:rsidRPr="00BB1693">
              <w:rPr>
                <w:rFonts w:ascii="Times New Roman" w:hAnsi="Times New Roman" w:cs="Times New Roman"/>
                <w:bCs/>
                <w:sz w:val="14"/>
                <w:szCs w:val="14"/>
              </w:rPr>
              <w:t>УП.04</w:t>
            </w:r>
          </w:p>
        </w:tc>
        <w:tc>
          <w:tcPr>
            <w:tcW w:w="1842" w:type="dxa"/>
            <w:shd w:val="clear" w:color="auto" w:fill="auto"/>
            <w:tcMar>
              <w:left w:w="28" w:type="dxa"/>
              <w:right w:w="28" w:type="dxa"/>
            </w:tcMar>
            <w:vAlign w:val="center"/>
          </w:tcPr>
          <w:p w14:paraId="4E1AA0B0" w14:textId="77777777" w:rsidR="00920B38" w:rsidRPr="00BB1693" w:rsidRDefault="00920B38" w:rsidP="00501359">
            <w:pPr>
              <w:suppressAutoHyphens/>
              <w:contextualSpacing/>
              <w:jc w:val="both"/>
              <w:rPr>
                <w:rFonts w:ascii="Times New Roman" w:hAnsi="Times New Roman" w:cs="Times New Roman"/>
                <w:bCs/>
                <w:sz w:val="14"/>
                <w:szCs w:val="14"/>
              </w:rPr>
            </w:pPr>
            <w:r w:rsidRPr="00BB1693">
              <w:rPr>
                <w:rFonts w:ascii="Times New Roman" w:hAnsi="Times New Roman" w:cs="Times New Roman"/>
                <w:bCs/>
                <w:sz w:val="14"/>
                <w:szCs w:val="14"/>
              </w:rPr>
              <w:t>Учебная практика</w:t>
            </w:r>
          </w:p>
        </w:tc>
        <w:tc>
          <w:tcPr>
            <w:tcW w:w="320" w:type="dxa"/>
            <w:shd w:val="clear" w:color="auto" w:fill="auto"/>
            <w:tcMar>
              <w:left w:w="28" w:type="dxa"/>
              <w:right w:w="28" w:type="dxa"/>
            </w:tcMar>
            <w:vAlign w:val="center"/>
          </w:tcPr>
          <w:p w14:paraId="6E936F3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91E13F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1F141D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F780E7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BD046B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0350C7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E2CA12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12F202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7F20B14"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2B9FE8F7"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30B9186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7E93A7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97509C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A03E3C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245A7F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548F5B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B07183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A37EEC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ED1615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18F9D2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D8D69A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51B7FF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B080A9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E8ABB4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B3FD27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A79C4C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C7E937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EECAE5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8E87B6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9D3ACD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89A55F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3E10F3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C10AD8E"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56DF09DC"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458A1EB4"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5EC8BACD"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55B33B63"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57FA3AE7"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1" w:type="dxa"/>
            <w:shd w:val="clear" w:color="auto" w:fill="auto"/>
          </w:tcPr>
          <w:p w14:paraId="35B28603"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r>
      <w:tr w:rsidR="00920B38" w:rsidRPr="00BB1693" w14:paraId="5D29DC8A" w14:textId="77777777" w:rsidTr="00BB1693">
        <w:tc>
          <w:tcPr>
            <w:tcW w:w="987" w:type="dxa"/>
            <w:shd w:val="clear" w:color="auto" w:fill="auto"/>
            <w:tcMar>
              <w:left w:w="28" w:type="dxa"/>
              <w:right w:w="28" w:type="dxa"/>
            </w:tcMar>
            <w:vAlign w:val="center"/>
          </w:tcPr>
          <w:p w14:paraId="56B441A9" w14:textId="77777777" w:rsidR="00920B38" w:rsidRPr="00BB1693" w:rsidRDefault="00920B38" w:rsidP="00501359">
            <w:pPr>
              <w:suppressAutoHyphens/>
              <w:contextualSpacing/>
              <w:jc w:val="both"/>
              <w:rPr>
                <w:rFonts w:ascii="Times New Roman" w:hAnsi="Times New Roman" w:cs="Times New Roman"/>
                <w:bCs/>
                <w:sz w:val="14"/>
                <w:szCs w:val="14"/>
              </w:rPr>
            </w:pPr>
            <w:r w:rsidRPr="00BB1693">
              <w:rPr>
                <w:rFonts w:ascii="Times New Roman" w:hAnsi="Times New Roman" w:cs="Times New Roman"/>
                <w:bCs/>
                <w:sz w:val="14"/>
                <w:szCs w:val="14"/>
              </w:rPr>
              <w:t>ПП. 04</w:t>
            </w:r>
          </w:p>
        </w:tc>
        <w:tc>
          <w:tcPr>
            <w:tcW w:w="1842" w:type="dxa"/>
            <w:shd w:val="clear" w:color="auto" w:fill="auto"/>
            <w:tcMar>
              <w:left w:w="28" w:type="dxa"/>
              <w:right w:w="28" w:type="dxa"/>
            </w:tcMar>
            <w:vAlign w:val="center"/>
          </w:tcPr>
          <w:p w14:paraId="5C47D240" w14:textId="77777777" w:rsidR="00920B38" w:rsidRPr="00BB1693" w:rsidRDefault="00920B38" w:rsidP="00501359">
            <w:pPr>
              <w:suppressAutoHyphens/>
              <w:contextualSpacing/>
              <w:jc w:val="both"/>
              <w:rPr>
                <w:rFonts w:ascii="Times New Roman" w:hAnsi="Times New Roman" w:cs="Times New Roman"/>
                <w:bCs/>
                <w:sz w:val="14"/>
                <w:szCs w:val="14"/>
              </w:rPr>
            </w:pPr>
            <w:r w:rsidRPr="00BB1693">
              <w:rPr>
                <w:rFonts w:ascii="Times New Roman" w:hAnsi="Times New Roman" w:cs="Times New Roman"/>
                <w:bCs/>
                <w:sz w:val="14"/>
                <w:szCs w:val="14"/>
              </w:rPr>
              <w:t>Производственная практика</w:t>
            </w:r>
          </w:p>
        </w:tc>
        <w:tc>
          <w:tcPr>
            <w:tcW w:w="320" w:type="dxa"/>
            <w:shd w:val="clear" w:color="auto" w:fill="auto"/>
            <w:tcMar>
              <w:left w:w="28" w:type="dxa"/>
              <w:right w:w="28" w:type="dxa"/>
            </w:tcMar>
            <w:vAlign w:val="center"/>
          </w:tcPr>
          <w:p w14:paraId="4A59C3A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0B2E44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9EC947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408923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7DF156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445428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015DF6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22757C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A5ED7A3"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33837576"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553E034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710018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C183A6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884E2B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CF9B4B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297639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4D57DA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D41BCD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DF764A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6DCD92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1842E8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6FA883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448EAF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C6AF40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E20726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DD1CCA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4A530F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053FE7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155344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CC3721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0FDB91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0B1CF0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705FA05F"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1F984723"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2FEDCF79"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513D32EB"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33D732AB"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0" w:type="dxa"/>
            <w:shd w:val="clear" w:color="auto" w:fill="auto"/>
          </w:tcPr>
          <w:p w14:paraId="61BFA708"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c>
          <w:tcPr>
            <w:tcW w:w="321" w:type="dxa"/>
            <w:shd w:val="clear" w:color="auto" w:fill="auto"/>
          </w:tcPr>
          <w:p w14:paraId="1077C0BD" w14:textId="77777777" w:rsidR="00920B38" w:rsidRPr="00BB1693" w:rsidRDefault="00EF16AF" w:rsidP="00920B38">
            <w:pPr>
              <w:jc w:val="center"/>
              <w:rPr>
                <w:rFonts w:ascii="Times New Roman" w:hAnsi="Times New Roman" w:cs="Times New Roman"/>
                <w:sz w:val="14"/>
                <w:szCs w:val="14"/>
              </w:rPr>
            </w:pPr>
            <w:r w:rsidRPr="00BB1693">
              <w:rPr>
                <w:rFonts w:ascii="Times New Roman" w:hAnsi="Times New Roman" w:cs="Times New Roman"/>
                <w:sz w:val="14"/>
                <w:szCs w:val="14"/>
              </w:rPr>
              <w:t>о</w:t>
            </w:r>
          </w:p>
        </w:tc>
      </w:tr>
      <w:tr w:rsidR="00920B38" w:rsidRPr="00BB1693" w14:paraId="0766CEAA" w14:textId="77777777" w:rsidTr="00BB1693">
        <w:tc>
          <w:tcPr>
            <w:tcW w:w="987" w:type="dxa"/>
            <w:shd w:val="clear" w:color="auto" w:fill="auto"/>
            <w:tcMar>
              <w:left w:w="28" w:type="dxa"/>
              <w:right w:w="28" w:type="dxa"/>
            </w:tcMar>
          </w:tcPr>
          <w:p w14:paraId="29FE77B8" w14:textId="77777777" w:rsidR="00920B38" w:rsidRPr="00BB1693" w:rsidRDefault="00920B38" w:rsidP="00D27963">
            <w:pPr>
              <w:rPr>
                <w:rFonts w:ascii="Times New Roman" w:hAnsi="Times New Roman" w:cs="Times New Roman"/>
                <w:sz w:val="14"/>
                <w:szCs w:val="14"/>
              </w:rPr>
            </w:pPr>
            <w:r w:rsidRPr="00BB1693">
              <w:rPr>
                <w:rFonts w:ascii="Times New Roman" w:hAnsi="Times New Roman" w:cs="Times New Roman"/>
                <w:b/>
                <w:sz w:val="14"/>
                <w:szCs w:val="14"/>
              </w:rPr>
              <w:t>ПМн.04</w:t>
            </w:r>
          </w:p>
        </w:tc>
        <w:tc>
          <w:tcPr>
            <w:tcW w:w="1842" w:type="dxa"/>
            <w:shd w:val="clear" w:color="auto" w:fill="auto"/>
            <w:tcMar>
              <w:left w:w="28" w:type="dxa"/>
              <w:right w:w="28" w:type="dxa"/>
            </w:tcMar>
          </w:tcPr>
          <w:p w14:paraId="2243A2AA" w14:textId="77777777" w:rsidR="00920B38" w:rsidRPr="00BB1693" w:rsidRDefault="00920B38" w:rsidP="0015082C">
            <w:pPr>
              <w:rPr>
                <w:rFonts w:ascii="Times New Roman" w:hAnsi="Times New Roman" w:cs="Times New Roman"/>
                <w:sz w:val="14"/>
                <w:szCs w:val="14"/>
              </w:rPr>
            </w:pPr>
            <w:r w:rsidRPr="00BB1693">
              <w:rPr>
                <w:rFonts w:ascii="Times New Roman" w:hAnsi="Times New Roman" w:cs="Times New Roman"/>
                <w:b/>
                <w:iCs/>
                <w:sz w:val="14"/>
                <w:szCs w:val="14"/>
              </w:rPr>
              <w:t>Преподавание основ безопасности и защиты Родины на уровне основного общего образования (по выбору)</w:t>
            </w:r>
          </w:p>
        </w:tc>
        <w:tc>
          <w:tcPr>
            <w:tcW w:w="320" w:type="dxa"/>
            <w:shd w:val="clear" w:color="auto" w:fill="auto"/>
            <w:tcMar>
              <w:left w:w="28" w:type="dxa"/>
              <w:right w:w="28" w:type="dxa"/>
            </w:tcMar>
            <w:vAlign w:val="center"/>
          </w:tcPr>
          <w:p w14:paraId="17C41EE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9E2B19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8C43C6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B4F3FD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A51334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8294DF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3A1ADE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C99BD08"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0F59946" w14:textId="77777777" w:rsidR="00920B38" w:rsidRPr="00BB1693" w:rsidRDefault="00920B38" w:rsidP="00920B3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0905E335" w14:textId="77777777" w:rsidR="00920B38" w:rsidRPr="00BB1693" w:rsidRDefault="00920B38" w:rsidP="00920B3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41EA146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C1CF347"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DADD86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1542A6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4EABD34"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C69584B"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06D1E5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532F65C"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F21E4B6"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2500A4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3A7692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8793CA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E18C3D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71CC0A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5189CF0"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C499933"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E8716AA"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F7D4921"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46B5AD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589D55D"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13CAF4A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6C196AE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6275339"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DB07ECF"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6FDA185"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4B2A2862"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2B5C12DE" w14:textId="77777777" w:rsidR="00920B38" w:rsidRPr="00BB1693" w:rsidRDefault="00920B38" w:rsidP="00920B38">
            <w:pPr>
              <w:jc w:val="center"/>
              <w:rPr>
                <w:rFonts w:ascii="Times New Roman" w:hAnsi="Times New Roman" w:cs="Times New Roman"/>
                <w:sz w:val="14"/>
                <w:szCs w:val="14"/>
              </w:rPr>
            </w:pPr>
          </w:p>
        </w:tc>
        <w:tc>
          <w:tcPr>
            <w:tcW w:w="320" w:type="dxa"/>
            <w:shd w:val="clear" w:color="auto" w:fill="auto"/>
          </w:tcPr>
          <w:p w14:paraId="064C8B45" w14:textId="77777777" w:rsidR="00920B38" w:rsidRPr="00BB1693" w:rsidRDefault="00920B38" w:rsidP="00920B38">
            <w:pPr>
              <w:jc w:val="center"/>
              <w:rPr>
                <w:rFonts w:ascii="Times New Roman" w:hAnsi="Times New Roman" w:cs="Times New Roman"/>
                <w:sz w:val="14"/>
                <w:szCs w:val="14"/>
              </w:rPr>
            </w:pPr>
          </w:p>
        </w:tc>
        <w:tc>
          <w:tcPr>
            <w:tcW w:w="321" w:type="dxa"/>
            <w:shd w:val="clear" w:color="auto" w:fill="auto"/>
          </w:tcPr>
          <w:p w14:paraId="41878785" w14:textId="77777777" w:rsidR="00920B38" w:rsidRPr="00BB1693" w:rsidRDefault="00920B38" w:rsidP="00920B38">
            <w:pPr>
              <w:jc w:val="center"/>
              <w:rPr>
                <w:rFonts w:ascii="Times New Roman" w:hAnsi="Times New Roman" w:cs="Times New Roman"/>
                <w:sz w:val="14"/>
                <w:szCs w:val="14"/>
              </w:rPr>
            </w:pPr>
          </w:p>
        </w:tc>
      </w:tr>
      <w:tr w:rsidR="000114F8" w:rsidRPr="00BB1693" w14:paraId="5392BB95" w14:textId="77777777" w:rsidTr="00BB1693">
        <w:tc>
          <w:tcPr>
            <w:tcW w:w="987" w:type="dxa"/>
            <w:shd w:val="clear" w:color="auto" w:fill="auto"/>
            <w:tcMar>
              <w:left w:w="28" w:type="dxa"/>
              <w:right w:w="28" w:type="dxa"/>
            </w:tcMar>
          </w:tcPr>
          <w:p w14:paraId="0E12FEF7" w14:textId="77777777" w:rsidR="000114F8" w:rsidRPr="00BB1693" w:rsidRDefault="000114F8" w:rsidP="000114F8">
            <w:pPr>
              <w:suppressAutoHyphens/>
              <w:contextualSpacing/>
              <w:jc w:val="both"/>
              <w:rPr>
                <w:rFonts w:ascii="Times New Roman" w:hAnsi="Times New Roman" w:cs="Times New Roman"/>
                <w:sz w:val="14"/>
                <w:szCs w:val="14"/>
              </w:rPr>
            </w:pPr>
            <w:r w:rsidRPr="00BB1693">
              <w:rPr>
                <w:rFonts w:ascii="Times New Roman" w:hAnsi="Times New Roman" w:cs="Times New Roman"/>
                <w:bCs/>
                <w:sz w:val="14"/>
                <w:szCs w:val="14"/>
              </w:rPr>
              <w:t>МДК.04.01</w:t>
            </w:r>
          </w:p>
        </w:tc>
        <w:tc>
          <w:tcPr>
            <w:tcW w:w="1842" w:type="dxa"/>
            <w:shd w:val="clear" w:color="auto" w:fill="auto"/>
            <w:tcMar>
              <w:left w:w="28" w:type="dxa"/>
              <w:right w:w="28" w:type="dxa"/>
            </w:tcMar>
          </w:tcPr>
          <w:p w14:paraId="09CC0DD8" w14:textId="77777777" w:rsidR="000114F8" w:rsidRPr="00BB1693" w:rsidRDefault="000114F8" w:rsidP="000114F8">
            <w:pPr>
              <w:suppressAutoHyphens/>
              <w:contextualSpacing/>
              <w:jc w:val="both"/>
              <w:rPr>
                <w:rFonts w:ascii="Times New Roman" w:hAnsi="Times New Roman" w:cs="Times New Roman"/>
                <w:iCs/>
                <w:sz w:val="14"/>
                <w:szCs w:val="14"/>
              </w:rPr>
            </w:pPr>
            <w:r w:rsidRPr="00BB1693">
              <w:rPr>
                <w:rFonts w:ascii="Times New Roman" w:hAnsi="Times New Roman" w:cs="Times New Roman"/>
                <w:iCs/>
                <w:sz w:val="14"/>
                <w:szCs w:val="14"/>
              </w:rPr>
              <w:t>Основы безопасности и защиты Родины с методикой преподавания</w:t>
            </w:r>
          </w:p>
        </w:tc>
        <w:tc>
          <w:tcPr>
            <w:tcW w:w="320" w:type="dxa"/>
            <w:shd w:val="clear" w:color="auto" w:fill="auto"/>
            <w:tcMar>
              <w:left w:w="28" w:type="dxa"/>
              <w:right w:w="28" w:type="dxa"/>
            </w:tcMar>
          </w:tcPr>
          <w:p w14:paraId="743BCF36"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35895037"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6FD722B9"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2B5BFDC2"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0322BA58"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665384A7"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2D14EDD6"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16F4FC31"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4F7BA849" w14:textId="77777777" w:rsidR="000114F8" w:rsidRPr="00BB1693" w:rsidRDefault="000114F8" w:rsidP="000114F8">
            <w:pPr>
              <w:jc w:val="center"/>
            </w:pPr>
            <w:r w:rsidRPr="00BB1693">
              <w:rPr>
                <w:rFonts w:ascii="Times New Roman" w:hAnsi="Times New Roman" w:cs="Times New Roman"/>
                <w:sz w:val="14"/>
                <w:szCs w:val="14"/>
              </w:rPr>
              <w:t>о</w:t>
            </w:r>
          </w:p>
        </w:tc>
        <w:tc>
          <w:tcPr>
            <w:tcW w:w="273" w:type="dxa"/>
            <w:shd w:val="clear" w:color="auto" w:fill="auto"/>
            <w:tcMar>
              <w:left w:w="28" w:type="dxa"/>
              <w:right w:w="28" w:type="dxa"/>
            </w:tcMar>
            <w:vAlign w:val="center"/>
          </w:tcPr>
          <w:p w14:paraId="55F3D31B" w14:textId="77777777" w:rsidR="000114F8" w:rsidRPr="00BB1693" w:rsidRDefault="000114F8" w:rsidP="000114F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05F6A3CE"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1F6C603"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317596D"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1CE797F"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917E13E"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428D4C7"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D77942E"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F7CAA42"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C9CA86E"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0F64094"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2184595"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8323A79"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9FA0986"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84C4428"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0DF6A5A"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5FFE4E6"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4FD1C1B"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D2BF565"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A722FBC"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99E0582"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2E460745"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4F91C100"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25A5FC29"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6BC77E98"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5F5074EB"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2CA24433"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681F106C"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0AC5EC69" w14:textId="77777777" w:rsidR="000114F8" w:rsidRPr="00BB1693" w:rsidRDefault="000114F8" w:rsidP="000114F8">
            <w:pPr>
              <w:jc w:val="center"/>
              <w:rPr>
                <w:rFonts w:ascii="Times New Roman" w:hAnsi="Times New Roman" w:cs="Times New Roman"/>
                <w:sz w:val="14"/>
                <w:szCs w:val="14"/>
              </w:rPr>
            </w:pPr>
          </w:p>
        </w:tc>
        <w:tc>
          <w:tcPr>
            <w:tcW w:w="321" w:type="dxa"/>
            <w:shd w:val="clear" w:color="auto" w:fill="auto"/>
          </w:tcPr>
          <w:p w14:paraId="660B1E35" w14:textId="77777777" w:rsidR="000114F8" w:rsidRPr="00BB1693" w:rsidRDefault="000114F8" w:rsidP="000114F8">
            <w:pPr>
              <w:jc w:val="center"/>
              <w:rPr>
                <w:rFonts w:ascii="Times New Roman" w:hAnsi="Times New Roman" w:cs="Times New Roman"/>
                <w:sz w:val="14"/>
                <w:szCs w:val="14"/>
              </w:rPr>
            </w:pPr>
          </w:p>
        </w:tc>
      </w:tr>
      <w:tr w:rsidR="000114F8" w:rsidRPr="00BB1693" w14:paraId="3AAD11D7" w14:textId="77777777" w:rsidTr="00BB1693">
        <w:tc>
          <w:tcPr>
            <w:tcW w:w="987" w:type="dxa"/>
            <w:shd w:val="clear" w:color="auto" w:fill="auto"/>
            <w:tcMar>
              <w:left w:w="28" w:type="dxa"/>
              <w:right w:w="28" w:type="dxa"/>
            </w:tcMar>
          </w:tcPr>
          <w:p w14:paraId="3F332549" w14:textId="77777777" w:rsidR="000114F8" w:rsidRPr="00BB1693" w:rsidRDefault="000114F8" w:rsidP="000114F8">
            <w:pPr>
              <w:suppressAutoHyphens/>
              <w:contextualSpacing/>
              <w:jc w:val="both"/>
              <w:rPr>
                <w:rFonts w:ascii="Times New Roman" w:hAnsi="Times New Roman" w:cs="Times New Roman"/>
                <w:sz w:val="14"/>
                <w:szCs w:val="14"/>
              </w:rPr>
            </w:pPr>
            <w:r w:rsidRPr="00BB1693">
              <w:rPr>
                <w:rFonts w:ascii="Times New Roman" w:hAnsi="Times New Roman" w:cs="Times New Roman"/>
                <w:bCs/>
                <w:sz w:val="14"/>
                <w:szCs w:val="14"/>
              </w:rPr>
              <w:t>МДК.04.01</w:t>
            </w:r>
          </w:p>
        </w:tc>
        <w:tc>
          <w:tcPr>
            <w:tcW w:w="1842" w:type="dxa"/>
            <w:shd w:val="clear" w:color="auto" w:fill="auto"/>
            <w:tcMar>
              <w:left w:w="28" w:type="dxa"/>
              <w:right w:w="28" w:type="dxa"/>
            </w:tcMar>
          </w:tcPr>
          <w:p w14:paraId="282A396A" w14:textId="77777777" w:rsidR="000114F8" w:rsidRPr="00BB1693" w:rsidRDefault="000114F8" w:rsidP="000114F8">
            <w:pPr>
              <w:suppressAutoHyphens/>
              <w:contextualSpacing/>
              <w:jc w:val="both"/>
              <w:rPr>
                <w:rFonts w:ascii="Times New Roman" w:hAnsi="Times New Roman" w:cs="Times New Roman"/>
                <w:iCs/>
                <w:sz w:val="14"/>
                <w:szCs w:val="14"/>
              </w:rPr>
            </w:pPr>
            <w:r w:rsidRPr="00BB1693">
              <w:rPr>
                <w:rFonts w:ascii="Times New Roman" w:hAnsi="Times New Roman" w:cs="Times New Roman"/>
                <w:iCs/>
                <w:sz w:val="14"/>
                <w:szCs w:val="14"/>
              </w:rPr>
              <w:t>Основы обороны государства и военной службы</w:t>
            </w:r>
          </w:p>
        </w:tc>
        <w:tc>
          <w:tcPr>
            <w:tcW w:w="320" w:type="dxa"/>
            <w:shd w:val="clear" w:color="auto" w:fill="auto"/>
            <w:tcMar>
              <w:left w:w="28" w:type="dxa"/>
              <w:right w:w="28" w:type="dxa"/>
            </w:tcMar>
          </w:tcPr>
          <w:p w14:paraId="76E94D74"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6F4D52F3"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04741F34"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75DDC928"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587AF75F"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0070CA76"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0213C745"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4BD05099"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11B0DB35" w14:textId="77777777" w:rsidR="000114F8" w:rsidRPr="00BB1693" w:rsidRDefault="000114F8" w:rsidP="000114F8">
            <w:pPr>
              <w:jc w:val="center"/>
            </w:pPr>
            <w:r w:rsidRPr="00BB1693">
              <w:rPr>
                <w:rFonts w:ascii="Times New Roman" w:hAnsi="Times New Roman" w:cs="Times New Roman"/>
                <w:sz w:val="14"/>
                <w:szCs w:val="14"/>
              </w:rPr>
              <w:t>о</w:t>
            </w:r>
          </w:p>
        </w:tc>
        <w:tc>
          <w:tcPr>
            <w:tcW w:w="273" w:type="dxa"/>
            <w:shd w:val="clear" w:color="auto" w:fill="auto"/>
            <w:tcMar>
              <w:left w:w="28" w:type="dxa"/>
              <w:right w:w="28" w:type="dxa"/>
            </w:tcMar>
            <w:vAlign w:val="center"/>
          </w:tcPr>
          <w:p w14:paraId="48D62E69" w14:textId="77777777" w:rsidR="000114F8" w:rsidRPr="00BB1693" w:rsidRDefault="000114F8" w:rsidP="000114F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5BBF47C9"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431DB76"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7BD17DC"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C490C2B"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9649EC5"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42BBA8B"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CA02B34"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7A65962"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3BFE93B"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463541A"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19E30DA"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CC4F901"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B918516"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8AB8238"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6AF8764"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6E9FAA4"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9415453"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A4CB99D"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C797E1F"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BE84D0B"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59E07A68"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13C4D8B4"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01BA1A9B"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5B9B5C09"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7226BA28"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52C08F29"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4040F0D6"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16640C86" w14:textId="77777777" w:rsidR="000114F8" w:rsidRPr="00BB1693" w:rsidRDefault="000114F8" w:rsidP="000114F8">
            <w:pPr>
              <w:jc w:val="center"/>
              <w:rPr>
                <w:rFonts w:ascii="Times New Roman" w:hAnsi="Times New Roman" w:cs="Times New Roman"/>
                <w:sz w:val="14"/>
                <w:szCs w:val="14"/>
              </w:rPr>
            </w:pPr>
          </w:p>
        </w:tc>
        <w:tc>
          <w:tcPr>
            <w:tcW w:w="321" w:type="dxa"/>
            <w:shd w:val="clear" w:color="auto" w:fill="auto"/>
          </w:tcPr>
          <w:p w14:paraId="17412ECC" w14:textId="77777777" w:rsidR="000114F8" w:rsidRPr="00BB1693" w:rsidRDefault="000114F8" w:rsidP="000114F8">
            <w:pPr>
              <w:jc w:val="center"/>
              <w:rPr>
                <w:rFonts w:ascii="Times New Roman" w:hAnsi="Times New Roman" w:cs="Times New Roman"/>
                <w:sz w:val="14"/>
                <w:szCs w:val="14"/>
              </w:rPr>
            </w:pPr>
          </w:p>
        </w:tc>
      </w:tr>
      <w:tr w:rsidR="000114F8" w:rsidRPr="00BB1693" w14:paraId="1EB76194" w14:textId="77777777" w:rsidTr="00BB1693">
        <w:tc>
          <w:tcPr>
            <w:tcW w:w="987" w:type="dxa"/>
            <w:shd w:val="clear" w:color="auto" w:fill="auto"/>
            <w:tcMar>
              <w:left w:w="28" w:type="dxa"/>
              <w:right w:w="28" w:type="dxa"/>
            </w:tcMar>
          </w:tcPr>
          <w:p w14:paraId="1C9234C2" w14:textId="77777777" w:rsidR="000114F8" w:rsidRPr="00BB1693" w:rsidRDefault="000114F8" w:rsidP="000114F8">
            <w:pPr>
              <w:suppressAutoHyphens/>
              <w:contextualSpacing/>
              <w:jc w:val="both"/>
              <w:rPr>
                <w:rFonts w:ascii="Times New Roman" w:hAnsi="Times New Roman" w:cs="Times New Roman"/>
                <w:bCs/>
                <w:sz w:val="14"/>
                <w:szCs w:val="14"/>
              </w:rPr>
            </w:pPr>
            <w:r w:rsidRPr="00BB1693">
              <w:rPr>
                <w:rFonts w:ascii="Times New Roman" w:hAnsi="Times New Roman" w:cs="Times New Roman"/>
                <w:bCs/>
                <w:sz w:val="14"/>
                <w:szCs w:val="14"/>
              </w:rPr>
              <w:t>МДК 04.03</w:t>
            </w:r>
          </w:p>
        </w:tc>
        <w:tc>
          <w:tcPr>
            <w:tcW w:w="1842" w:type="dxa"/>
            <w:shd w:val="clear" w:color="auto" w:fill="auto"/>
            <w:tcMar>
              <w:left w:w="28" w:type="dxa"/>
              <w:right w:w="28" w:type="dxa"/>
            </w:tcMar>
          </w:tcPr>
          <w:p w14:paraId="2FFEAD2D" w14:textId="77777777" w:rsidR="000114F8" w:rsidRPr="00BB1693" w:rsidRDefault="000114F8" w:rsidP="000114F8">
            <w:pPr>
              <w:suppressAutoHyphens/>
              <w:contextualSpacing/>
              <w:jc w:val="both"/>
              <w:rPr>
                <w:rFonts w:ascii="Times New Roman" w:hAnsi="Times New Roman" w:cs="Times New Roman"/>
                <w:iCs/>
                <w:sz w:val="14"/>
                <w:szCs w:val="14"/>
              </w:rPr>
            </w:pPr>
            <w:r w:rsidRPr="00BB1693">
              <w:rPr>
                <w:rFonts w:ascii="Times New Roman" w:hAnsi="Times New Roman" w:cs="Times New Roman"/>
                <w:iCs/>
                <w:sz w:val="14"/>
                <w:szCs w:val="14"/>
              </w:rPr>
              <w:t>Практикум по военной подготовке и первой медицинской помощи</w:t>
            </w:r>
          </w:p>
        </w:tc>
        <w:tc>
          <w:tcPr>
            <w:tcW w:w="320" w:type="dxa"/>
            <w:shd w:val="clear" w:color="auto" w:fill="auto"/>
            <w:tcMar>
              <w:left w:w="28" w:type="dxa"/>
              <w:right w:w="28" w:type="dxa"/>
            </w:tcMar>
          </w:tcPr>
          <w:p w14:paraId="584661C0"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1F20EAC1"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4CDAA616"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7B2267C4"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71F3B8DF"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2E0827CB"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09EB5610"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245169F3" w14:textId="77777777" w:rsidR="000114F8" w:rsidRPr="00BB1693" w:rsidRDefault="000114F8" w:rsidP="000114F8">
            <w:pPr>
              <w:jc w:val="center"/>
            </w:pPr>
            <w:r w:rsidRPr="00BB1693">
              <w:rPr>
                <w:rFonts w:ascii="Times New Roman" w:hAnsi="Times New Roman" w:cs="Times New Roman"/>
                <w:sz w:val="14"/>
                <w:szCs w:val="14"/>
              </w:rPr>
              <w:t>о</w:t>
            </w:r>
          </w:p>
        </w:tc>
        <w:tc>
          <w:tcPr>
            <w:tcW w:w="320" w:type="dxa"/>
            <w:shd w:val="clear" w:color="auto" w:fill="auto"/>
            <w:tcMar>
              <w:left w:w="28" w:type="dxa"/>
              <w:right w:w="28" w:type="dxa"/>
            </w:tcMar>
          </w:tcPr>
          <w:p w14:paraId="625A435A" w14:textId="77777777" w:rsidR="000114F8" w:rsidRPr="00BB1693" w:rsidRDefault="000114F8" w:rsidP="000114F8">
            <w:pPr>
              <w:jc w:val="center"/>
            </w:pPr>
            <w:r w:rsidRPr="00BB1693">
              <w:rPr>
                <w:rFonts w:ascii="Times New Roman" w:hAnsi="Times New Roman" w:cs="Times New Roman"/>
                <w:sz w:val="14"/>
                <w:szCs w:val="14"/>
              </w:rPr>
              <w:t>о</w:t>
            </w:r>
          </w:p>
        </w:tc>
        <w:tc>
          <w:tcPr>
            <w:tcW w:w="273" w:type="dxa"/>
            <w:shd w:val="clear" w:color="auto" w:fill="auto"/>
            <w:tcMar>
              <w:left w:w="28" w:type="dxa"/>
              <w:right w:w="28" w:type="dxa"/>
            </w:tcMar>
            <w:vAlign w:val="center"/>
          </w:tcPr>
          <w:p w14:paraId="3BD6B6C0" w14:textId="77777777" w:rsidR="000114F8" w:rsidRPr="00BB1693" w:rsidRDefault="000114F8" w:rsidP="000114F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372DC289"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18CD2FD"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2873037"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7519501"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FCE3E32"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6350783"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B6E1677"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9609FF5"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AE553D7"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ACE5723"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8F1D99E"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1365EA2"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DD95DB2"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6EC3E46"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01DB748"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F0D134E"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3AA827C"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F5C9F4C"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F57EEB2"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B6CCC1A"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57DEC614"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1861D5CB"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7C538F21"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2CA6E2A5"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19519EF3"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6B4B7CEF"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4A04C08E"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335BD86F" w14:textId="77777777" w:rsidR="000114F8" w:rsidRPr="00BB1693" w:rsidRDefault="000114F8" w:rsidP="000114F8">
            <w:pPr>
              <w:jc w:val="center"/>
              <w:rPr>
                <w:rFonts w:ascii="Times New Roman" w:hAnsi="Times New Roman" w:cs="Times New Roman"/>
                <w:sz w:val="14"/>
                <w:szCs w:val="14"/>
              </w:rPr>
            </w:pPr>
          </w:p>
        </w:tc>
        <w:tc>
          <w:tcPr>
            <w:tcW w:w="321" w:type="dxa"/>
            <w:shd w:val="clear" w:color="auto" w:fill="auto"/>
          </w:tcPr>
          <w:p w14:paraId="658AF3C9" w14:textId="77777777" w:rsidR="000114F8" w:rsidRPr="00BB1693" w:rsidRDefault="000114F8" w:rsidP="000114F8">
            <w:pPr>
              <w:jc w:val="center"/>
              <w:rPr>
                <w:rFonts w:ascii="Times New Roman" w:hAnsi="Times New Roman" w:cs="Times New Roman"/>
                <w:sz w:val="14"/>
                <w:szCs w:val="14"/>
              </w:rPr>
            </w:pPr>
          </w:p>
        </w:tc>
      </w:tr>
      <w:tr w:rsidR="000114F8" w:rsidRPr="00BB1693" w14:paraId="6D8F8EB0" w14:textId="77777777" w:rsidTr="00BB1693">
        <w:tc>
          <w:tcPr>
            <w:tcW w:w="987" w:type="dxa"/>
            <w:shd w:val="clear" w:color="auto" w:fill="auto"/>
            <w:tcMar>
              <w:left w:w="28" w:type="dxa"/>
              <w:right w:w="28" w:type="dxa"/>
            </w:tcMar>
            <w:vAlign w:val="center"/>
          </w:tcPr>
          <w:p w14:paraId="7C273265" w14:textId="77777777" w:rsidR="000114F8" w:rsidRPr="00BB1693" w:rsidRDefault="000114F8" w:rsidP="000114F8">
            <w:pPr>
              <w:rPr>
                <w:rFonts w:ascii="Times New Roman" w:hAnsi="Times New Roman" w:cs="Times New Roman"/>
                <w:sz w:val="14"/>
                <w:szCs w:val="14"/>
              </w:rPr>
            </w:pPr>
            <w:r w:rsidRPr="00BB1693">
              <w:rPr>
                <w:rFonts w:ascii="Times New Roman" w:hAnsi="Times New Roman" w:cs="Times New Roman"/>
                <w:bCs/>
                <w:sz w:val="14"/>
                <w:szCs w:val="14"/>
              </w:rPr>
              <w:t>УП.04</w:t>
            </w:r>
          </w:p>
        </w:tc>
        <w:tc>
          <w:tcPr>
            <w:tcW w:w="1842" w:type="dxa"/>
            <w:shd w:val="clear" w:color="auto" w:fill="auto"/>
            <w:tcMar>
              <w:left w:w="28" w:type="dxa"/>
              <w:right w:w="28" w:type="dxa"/>
            </w:tcMar>
            <w:vAlign w:val="center"/>
          </w:tcPr>
          <w:p w14:paraId="06C53F69" w14:textId="77777777" w:rsidR="000114F8" w:rsidRPr="00BB1693" w:rsidRDefault="000114F8" w:rsidP="000114F8">
            <w:pPr>
              <w:rPr>
                <w:rFonts w:ascii="Times New Roman" w:hAnsi="Times New Roman" w:cs="Times New Roman"/>
                <w:sz w:val="14"/>
                <w:szCs w:val="14"/>
              </w:rPr>
            </w:pPr>
            <w:r w:rsidRPr="00BB1693">
              <w:rPr>
                <w:rFonts w:ascii="Times New Roman" w:hAnsi="Times New Roman" w:cs="Times New Roman"/>
                <w:bCs/>
                <w:sz w:val="14"/>
                <w:szCs w:val="14"/>
              </w:rPr>
              <w:t>Учебная практика</w:t>
            </w:r>
          </w:p>
        </w:tc>
        <w:tc>
          <w:tcPr>
            <w:tcW w:w="320" w:type="dxa"/>
            <w:shd w:val="clear" w:color="auto" w:fill="auto"/>
            <w:tcMar>
              <w:left w:w="28" w:type="dxa"/>
              <w:right w:w="28" w:type="dxa"/>
            </w:tcMar>
            <w:vAlign w:val="center"/>
          </w:tcPr>
          <w:p w14:paraId="581E5637"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EDE693A"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577A977"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AAD1A70"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DDC1D39"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059C1B6"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E695130"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95C71C2"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A84F8B7" w14:textId="77777777" w:rsidR="000114F8" w:rsidRPr="00BB1693" w:rsidRDefault="000114F8" w:rsidP="000114F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5A466B22" w14:textId="77777777" w:rsidR="000114F8" w:rsidRPr="00BB1693" w:rsidRDefault="000114F8" w:rsidP="000114F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5A88CB7F"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CF3A04D"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95989A8"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B02CA26"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511DEA8"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997BE7A"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D733A71"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895DF03"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8994764"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B547DE0"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36DDD36"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8CC0423"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5C769F0"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E37F102"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325A4E2"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6332CB2"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4468428"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048B4B2"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048D30E"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4D57104"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2B5D7162"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3AD388A8"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602E5684" w14:textId="77777777" w:rsidR="000114F8" w:rsidRPr="00BB1693" w:rsidRDefault="000114F8" w:rsidP="000114F8">
            <w:r w:rsidRPr="00BB1693">
              <w:rPr>
                <w:rFonts w:ascii="Times New Roman" w:hAnsi="Times New Roman" w:cs="Times New Roman"/>
                <w:sz w:val="14"/>
                <w:szCs w:val="14"/>
              </w:rPr>
              <w:t>о</w:t>
            </w:r>
          </w:p>
        </w:tc>
        <w:tc>
          <w:tcPr>
            <w:tcW w:w="320" w:type="dxa"/>
            <w:shd w:val="clear" w:color="auto" w:fill="auto"/>
          </w:tcPr>
          <w:p w14:paraId="6CB9FCB6" w14:textId="77777777" w:rsidR="000114F8" w:rsidRPr="00BB1693" w:rsidRDefault="000114F8" w:rsidP="000114F8">
            <w:r w:rsidRPr="00BB1693">
              <w:rPr>
                <w:rFonts w:ascii="Times New Roman" w:hAnsi="Times New Roman" w:cs="Times New Roman"/>
                <w:sz w:val="14"/>
                <w:szCs w:val="14"/>
              </w:rPr>
              <w:t>о</w:t>
            </w:r>
          </w:p>
        </w:tc>
        <w:tc>
          <w:tcPr>
            <w:tcW w:w="320" w:type="dxa"/>
            <w:shd w:val="clear" w:color="auto" w:fill="auto"/>
          </w:tcPr>
          <w:p w14:paraId="3620CE80" w14:textId="77777777" w:rsidR="000114F8" w:rsidRPr="00BB1693" w:rsidRDefault="000114F8" w:rsidP="000114F8">
            <w:r w:rsidRPr="00BB1693">
              <w:rPr>
                <w:rFonts w:ascii="Times New Roman" w:hAnsi="Times New Roman" w:cs="Times New Roman"/>
                <w:sz w:val="14"/>
                <w:szCs w:val="14"/>
              </w:rPr>
              <w:t>о</w:t>
            </w:r>
          </w:p>
        </w:tc>
        <w:tc>
          <w:tcPr>
            <w:tcW w:w="320" w:type="dxa"/>
            <w:shd w:val="clear" w:color="auto" w:fill="auto"/>
          </w:tcPr>
          <w:p w14:paraId="239ECC0F" w14:textId="77777777" w:rsidR="000114F8" w:rsidRPr="00BB1693" w:rsidRDefault="000114F8" w:rsidP="000114F8">
            <w:r w:rsidRPr="00BB1693">
              <w:rPr>
                <w:rFonts w:ascii="Times New Roman" w:hAnsi="Times New Roman" w:cs="Times New Roman"/>
                <w:sz w:val="14"/>
                <w:szCs w:val="14"/>
              </w:rPr>
              <w:t>о</w:t>
            </w:r>
          </w:p>
        </w:tc>
        <w:tc>
          <w:tcPr>
            <w:tcW w:w="320" w:type="dxa"/>
            <w:shd w:val="clear" w:color="auto" w:fill="auto"/>
          </w:tcPr>
          <w:p w14:paraId="1E0720D6" w14:textId="77777777" w:rsidR="000114F8" w:rsidRPr="00BB1693" w:rsidRDefault="000114F8" w:rsidP="000114F8">
            <w:r w:rsidRPr="00BB1693">
              <w:rPr>
                <w:rFonts w:ascii="Times New Roman" w:hAnsi="Times New Roman" w:cs="Times New Roman"/>
                <w:sz w:val="14"/>
                <w:szCs w:val="14"/>
              </w:rPr>
              <w:t>о</w:t>
            </w:r>
          </w:p>
        </w:tc>
        <w:tc>
          <w:tcPr>
            <w:tcW w:w="320" w:type="dxa"/>
            <w:shd w:val="clear" w:color="auto" w:fill="auto"/>
          </w:tcPr>
          <w:p w14:paraId="12836CDD" w14:textId="77777777" w:rsidR="000114F8" w:rsidRPr="00BB1693" w:rsidRDefault="000114F8" w:rsidP="000114F8">
            <w:r w:rsidRPr="00BB1693">
              <w:rPr>
                <w:rFonts w:ascii="Times New Roman" w:hAnsi="Times New Roman" w:cs="Times New Roman"/>
                <w:sz w:val="14"/>
                <w:szCs w:val="14"/>
              </w:rPr>
              <w:t>о</w:t>
            </w:r>
          </w:p>
        </w:tc>
        <w:tc>
          <w:tcPr>
            <w:tcW w:w="321" w:type="dxa"/>
            <w:shd w:val="clear" w:color="auto" w:fill="auto"/>
          </w:tcPr>
          <w:p w14:paraId="56F419D3" w14:textId="77777777" w:rsidR="000114F8" w:rsidRPr="00BB1693" w:rsidRDefault="000114F8" w:rsidP="000114F8">
            <w:r w:rsidRPr="00BB1693">
              <w:rPr>
                <w:rFonts w:ascii="Times New Roman" w:hAnsi="Times New Roman" w:cs="Times New Roman"/>
                <w:sz w:val="14"/>
                <w:szCs w:val="14"/>
              </w:rPr>
              <w:t>о</w:t>
            </w:r>
          </w:p>
        </w:tc>
      </w:tr>
      <w:tr w:rsidR="000114F8" w:rsidRPr="0092436E" w14:paraId="11AA4676" w14:textId="77777777" w:rsidTr="00BB1693">
        <w:tc>
          <w:tcPr>
            <w:tcW w:w="987" w:type="dxa"/>
            <w:shd w:val="clear" w:color="auto" w:fill="auto"/>
            <w:tcMar>
              <w:left w:w="28" w:type="dxa"/>
              <w:right w:w="28" w:type="dxa"/>
            </w:tcMar>
            <w:vAlign w:val="center"/>
          </w:tcPr>
          <w:p w14:paraId="3761EA60" w14:textId="77777777" w:rsidR="000114F8" w:rsidRPr="00BB1693" w:rsidRDefault="000114F8" w:rsidP="000114F8">
            <w:pPr>
              <w:rPr>
                <w:rFonts w:ascii="Times New Roman" w:hAnsi="Times New Roman" w:cs="Times New Roman"/>
                <w:sz w:val="14"/>
                <w:szCs w:val="14"/>
              </w:rPr>
            </w:pPr>
            <w:r w:rsidRPr="00BB1693">
              <w:rPr>
                <w:rFonts w:ascii="Times New Roman" w:hAnsi="Times New Roman" w:cs="Times New Roman"/>
                <w:bCs/>
                <w:sz w:val="14"/>
                <w:szCs w:val="14"/>
              </w:rPr>
              <w:t>ПП.04</w:t>
            </w:r>
          </w:p>
        </w:tc>
        <w:tc>
          <w:tcPr>
            <w:tcW w:w="1842" w:type="dxa"/>
            <w:shd w:val="clear" w:color="auto" w:fill="auto"/>
            <w:tcMar>
              <w:left w:w="28" w:type="dxa"/>
              <w:right w:w="28" w:type="dxa"/>
            </w:tcMar>
            <w:vAlign w:val="center"/>
          </w:tcPr>
          <w:p w14:paraId="42694934" w14:textId="77777777" w:rsidR="000114F8" w:rsidRPr="00BB1693" w:rsidRDefault="000114F8" w:rsidP="000114F8">
            <w:pPr>
              <w:rPr>
                <w:rFonts w:ascii="Times New Roman" w:hAnsi="Times New Roman" w:cs="Times New Roman"/>
                <w:sz w:val="14"/>
                <w:szCs w:val="14"/>
              </w:rPr>
            </w:pPr>
            <w:r w:rsidRPr="00BB1693">
              <w:rPr>
                <w:rFonts w:ascii="Times New Roman" w:hAnsi="Times New Roman" w:cs="Times New Roman"/>
                <w:bCs/>
                <w:sz w:val="14"/>
                <w:szCs w:val="14"/>
              </w:rPr>
              <w:t>Производственная практика</w:t>
            </w:r>
          </w:p>
        </w:tc>
        <w:tc>
          <w:tcPr>
            <w:tcW w:w="320" w:type="dxa"/>
            <w:shd w:val="clear" w:color="auto" w:fill="auto"/>
            <w:tcMar>
              <w:left w:w="28" w:type="dxa"/>
              <w:right w:w="28" w:type="dxa"/>
            </w:tcMar>
            <w:vAlign w:val="center"/>
          </w:tcPr>
          <w:p w14:paraId="5C2A320C"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9CECE40"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DCB498F"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AD1EAC3"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5227FF66"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37DCD9C"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C45C68A"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BDE996A"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5B045F5" w14:textId="77777777" w:rsidR="000114F8" w:rsidRPr="00BB1693" w:rsidRDefault="000114F8" w:rsidP="000114F8">
            <w:pPr>
              <w:jc w:val="center"/>
              <w:rPr>
                <w:rFonts w:ascii="Times New Roman" w:hAnsi="Times New Roman" w:cs="Times New Roman"/>
                <w:sz w:val="14"/>
                <w:szCs w:val="14"/>
              </w:rPr>
            </w:pPr>
          </w:p>
        </w:tc>
        <w:tc>
          <w:tcPr>
            <w:tcW w:w="273" w:type="dxa"/>
            <w:shd w:val="clear" w:color="auto" w:fill="auto"/>
            <w:tcMar>
              <w:left w:w="28" w:type="dxa"/>
              <w:right w:w="28" w:type="dxa"/>
            </w:tcMar>
            <w:vAlign w:val="center"/>
          </w:tcPr>
          <w:p w14:paraId="4678A8A9" w14:textId="77777777" w:rsidR="000114F8" w:rsidRPr="00BB1693" w:rsidRDefault="000114F8" w:rsidP="000114F8">
            <w:pPr>
              <w:jc w:val="center"/>
              <w:rPr>
                <w:rFonts w:ascii="Times New Roman" w:hAnsi="Times New Roman" w:cs="Times New Roman"/>
                <w:sz w:val="14"/>
                <w:szCs w:val="14"/>
              </w:rPr>
            </w:pPr>
          </w:p>
        </w:tc>
        <w:tc>
          <w:tcPr>
            <w:tcW w:w="367" w:type="dxa"/>
            <w:shd w:val="clear" w:color="auto" w:fill="auto"/>
            <w:tcMar>
              <w:left w:w="28" w:type="dxa"/>
              <w:right w:w="28" w:type="dxa"/>
            </w:tcMar>
            <w:vAlign w:val="center"/>
          </w:tcPr>
          <w:p w14:paraId="1DEB4160"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537BB84"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621A746"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41AE69E"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470E3276"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6B2A479"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E5C7400"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BDAE6C4"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7D39A9C"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BDF2F5C"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C28AA58"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F1BEE93"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D9C59F1"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233328A"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6126B69E"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2538A71D"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096FC39A"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1FAFAA0A"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311AF2DD"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Mar>
              <w:left w:w="28" w:type="dxa"/>
              <w:right w:w="28" w:type="dxa"/>
            </w:tcMar>
            <w:vAlign w:val="center"/>
          </w:tcPr>
          <w:p w14:paraId="71E3C8B9"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4A984323"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4E547F23" w14:textId="77777777" w:rsidR="000114F8" w:rsidRPr="00BB1693" w:rsidRDefault="000114F8" w:rsidP="000114F8">
            <w:pPr>
              <w:jc w:val="center"/>
              <w:rPr>
                <w:rFonts w:ascii="Times New Roman" w:hAnsi="Times New Roman" w:cs="Times New Roman"/>
                <w:sz w:val="14"/>
                <w:szCs w:val="14"/>
              </w:rPr>
            </w:pPr>
          </w:p>
        </w:tc>
        <w:tc>
          <w:tcPr>
            <w:tcW w:w="320" w:type="dxa"/>
            <w:shd w:val="clear" w:color="auto" w:fill="auto"/>
          </w:tcPr>
          <w:p w14:paraId="1A9E515C" w14:textId="77777777" w:rsidR="000114F8" w:rsidRPr="00BB1693" w:rsidRDefault="000114F8" w:rsidP="000114F8">
            <w:r w:rsidRPr="00BB1693">
              <w:rPr>
                <w:rFonts w:ascii="Times New Roman" w:hAnsi="Times New Roman" w:cs="Times New Roman"/>
                <w:sz w:val="14"/>
                <w:szCs w:val="14"/>
              </w:rPr>
              <w:t>о</w:t>
            </w:r>
          </w:p>
        </w:tc>
        <w:tc>
          <w:tcPr>
            <w:tcW w:w="320" w:type="dxa"/>
            <w:shd w:val="clear" w:color="auto" w:fill="auto"/>
          </w:tcPr>
          <w:p w14:paraId="46A402A0" w14:textId="77777777" w:rsidR="000114F8" w:rsidRPr="00BB1693" w:rsidRDefault="000114F8" w:rsidP="000114F8">
            <w:r w:rsidRPr="00BB1693">
              <w:rPr>
                <w:rFonts w:ascii="Times New Roman" w:hAnsi="Times New Roman" w:cs="Times New Roman"/>
                <w:sz w:val="14"/>
                <w:szCs w:val="14"/>
              </w:rPr>
              <w:t>о</w:t>
            </w:r>
          </w:p>
        </w:tc>
        <w:tc>
          <w:tcPr>
            <w:tcW w:w="320" w:type="dxa"/>
            <w:shd w:val="clear" w:color="auto" w:fill="auto"/>
          </w:tcPr>
          <w:p w14:paraId="1D05838D" w14:textId="77777777" w:rsidR="000114F8" w:rsidRPr="00BB1693" w:rsidRDefault="000114F8" w:rsidP="000114F8">
            <w:r w:rsidRPr="00BB1693">
              <w:rPr>
                <w:rFonts w:ascii="Times New Roman" w:hAnsi="Times New Roman" w:cs="Times New Roman"/>
                <w:sz w:val="14"/>
                <w:szCs w:val="14"/>
              </w:rPr>
              <w:t>о</w:t>
            </w:r>
          </w:p>
        </w:tc>
        <w:tc>
          <w:tcPr>
            <w:tcW w:w="320" w:type="dxa"/>
            <w:shd w:val="clear" w:color="auto" w:fill="auto"/>
          </w:tcPr>
          <w:p w14:paraId="77948060" w14:textId="77777777" w:rsidR="000114F8" w:rsidRPr="00BB1693" w:rsidRDefault="000114F8" w:rsidP="000114F8">
            <w:r w:rsidRPr="00BB1693">
              <w:rPr>
                <w:rFonts w:ascii="Times New Roman" w:hAnsi="Times New Roman" w:cs="Times New Roman"/>
                <w:sz w:val="14"/>
                <w:szCs w:val="14"/>
              </w:rPr>
              <w:t>о</w:t>
            </w:r>
          </w:p>
        </w:tc>
        <w:tc>
          <w:tcPr>
            <w:tcW w:w="320" w:type="dxa"/>
            <w:shd w:val="clear" w:color="auto" w:fill="auto"/>
          </w:tcPr>
          <w:p w14:paraId="170DE002" w14:textId="77777777" w:rsidR="000114F8" w:rsidRPr="00BB1693" w:rsidRDefault="000114F8" w:rsidP="000114F8">
            <w:r w:rsidRPr="00BB1693">
              <w:rPr>
                <w:rFonts w:ascii="Times New Roman" w:hAnsi="Times New Roman" w:cs="Times New Roman"/>
                <w:sz w:val="14"/>
                <w:szCs w:val="14"/>
              </w:rPr>
              <w:t>о</w:t>
            </w:r>
          </w:p>
        </w:tc>
        <w:tc>
          <w:tcPr>
            <w:tcW w:w="320" w:type="dxa"/>
            <w:shd w:val="clear" w:color="auto" w:fill="auto"/>
          </w:tcPr>
          <w:p w14:paraId="0A576D65" w14:textId="77777777" w:rsidR="000114F8" w:rsidRPr="00BB1693" w:rsidRDefault="000114F8" w:rsidP="000114F8">
            <w:r w:rsidRPr="00BB1693">
              <w:rPr>
                <w:rFonts w:ascii="Times New Roman" w:hAnsi="Times New Roman" w:cs="Times New Roman"/>
                <w:sz w:val="14"/>
                <w:szCs w:val="14"/>
              </w:rPr>
              <w:t>о</w:t>
            </w:r>
          </w:p>
        </w:tc>
        <w:tc>
          <w:tcPr>
            <w:tcW w:w="321" w:type="dxa"/>
            <w:shd w:val="clear" w:color="auto" w:fill="auto"/>
          </w:tcPr>
          <w:p w14:paraId="570C65CD" w14:textId="77777777" w:rsidR="000114F8" w:rsidRDefault="000114F8" w:rsidP="000114F8">
            <w:r w:rsidRPr="00BB1693">
              <w:rPr>
                <w:rFonts w:ascii="Times New Roman" w:hAnsi="Times New Roman" w:cs="Times New Roman"/>
                <w:sz w:val="14"/>
                <w:szCs w:val="14"/>
              </w:rPr>
              <w:t>о</w:t>
            </w:r>
          </w:p>
        </w:tc>
      </w:tr>
    </w:tbl>
    <w:p w14:paraId="4C5DE04D" w14:textId="77777777" w:rsidR="00AA24FF" w:rsidRDefault="00AA24FF" w:rsidP="00252FFB">
      <w:pPr>
        <w:rPr>
          <w:rFonts w:ascii="Times New Roman" w:hAnsi="Times New Roman"/>
          <w:b/>
          <w:bCs/>
          <w:sz w:val="28"/>
          <w:szCs w:val="28"/>
        </w:rPr>
      </w:pPr>
    </w:p>
    <w:p w14:paraId="4872D618" w14:textId="77777777" w:rsidR="00AA24FF" w:rsidRDefault="00AA24FF" w:rsidP="00252FFB">
      <w:pPr>
        <w:rPr>
          <w:rFonts w:ascii="Times New Roman" w:hAnsi="Times New Roman"/>
          <w:b/>
          <w:bCs/>
          <w:sz w:val="28"/>
          <w:szCs w:val="28"/>
        </w:rPr>
      </w:pPr>
      <w:r>
        <w:rPr>
          <w:rFonts w:ascii="Times New Roman" w:hAnsi="Times New Roman"/>
          <w:b/>
          <w:bCs/>
          <w:sz w:val="28"/>
          <w:szCs w:val="28"/>
        </w:rPr>
        <w:br w:type="page"/>
      </w:r>
    </w:p>
    <w:p w14:paraId="788C34AD" w14:textId="77777777" w:rsidR="00064407" w:rsidRPr="00BB1693" w:rsidRDefault="00064407" w:rsidP="00252FFB">
      <w:pPr>
        <w:pStyle w:val="1"/>
        <w:spacing w:before="0" w:after="0"/>
      </w:pPr>
      <w:bookmarkStart w:id="29" w:name="_Toc183190993"/>
      <w:bookmarkStart w:id="30" w:name="_Toc103593999"/>
      <w:r w:rsidRPr="00BB1693">
        <w:lastRenderedPageBreak/>
        <w:t xml:space="preserve">Раздел 5. Примерная структура </w:t>
      </w:r>
      <w:r w:rsidR="00151715" w:rsidRPr="00BB1693">
        <w:t xml:space="preserve">и содержание </w:t>
      </w:r>
      <w:r w:rsidRPr="00BB1693">
        <w:t>образовательной программы</w:t>
      </w:r>
      <w:bookmarkEnd w:id="29"/>
    </w:p>
    <w:p w14:paraId="35CDC882" w14:textId="77777777" w:rsidR="00DE0C32" w:rsidRDefault="00DE0C32" w:rsidP="00DE0C32">
      <w:pPr>
        <w:pStyle w:val="114"/>
        <w:spacing w:after="0" w:line="240" w:lineRule="auto"/>
        <w:rPr>
          <w:b/>
          <w:bCs/>
        </w:rPr>
      </w:pPr>
      <w:bookmarkStart w:id="31" w:name="_Toc183190994"/>
      <w:r w:rsidRPr="00F15F4E">
        <w:rPr>
          <w:b/>
          <w:bCs/>
        </w:rPr>
        <w:t>5.1. Примерный учебный план для квалификации «учитель труда (технологии) в основной школе»</w:t>
      </w:r>
      <w:bookmarkEnd w:id="31"/>
    </w:p>
    <w:tbl>
      <w:tblPr>
        <w:tblStyle w:val="a3"/>
        <w:tblW w:w="14786" w:type="dxa"/>
        <w:tblLayout w:type="fixed"/>
        <w:tblLook w:val="04A0" w:firstRow="1" w:lastRow="0" w:firstColumn="1" w:lastColumn="0" w:noHBand="0" w:noVBand="1"/>
      </w:tblPr>
      <w:tblGrid>
        <w:gridCol w:w="1242"/>
        <w:gridCol w:w="6663"/>
        <w:gridCol w:w="850"/>
        <w:gridCol w:w="851"/>
        <w:gridCol w:w="850"/>
        <w:gridCol w:w="850"/>
        <w:gridCol w:w="851"/>
        <w:gridCol w:w="850"/>
        <w:gridCol w:w="851"/>
        <w:gridCol w:w="928"/>
      </w:tblGrid>
      <w:tr w:rsidR="00366572" w:rsidRPr="00366572" w14:paraId="70EF1564" w14:textId="77777777" w:rsidTr="00366572">
        <w:trPr>
          <w:trHeight w:val="174"/>
        </w:trPr>
        <w:tc>
          <w:tcPr>
            <w:tcW w:w="1242" w:type="dxa"/>
            <w:vMerge w:val="restart"/>
            <w:shd w:val="clear" w:color="auto" w:fill="auto"/>
            <w:vAlign w:val="center"/>
          </w:tcPr>
          <w:p w14:paraId="32920037"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Индекс</w:t>
            </w:r>
          </w:p>
        </w:tc>
        <w:tc>
          <w:tcPr>
            <w:tcW w:w="6663" w:type="dxa"/>
            <w:vMerge w:val="restart"/>
            <w:shd w:val="clear" w:color="auto" w:fill="auto"/>
            <w:vAlign w:val="center"/>
          </w:tcPr>
          <w:p w14:paraId="261F016B"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Наименование</w:t>
            </w:r>
            <w:r w:rsidRPr="00366572">
              <w:rPr>
                <w:rFonts w:ascii="Times New Roman" w:hAnsi="Times New Roman" w:cs="Times New Roman"/>
                <w:sz w:val="20"/>
                <w:szCs w:val="20"/>
                <w:vertAlign w:val="superscript"/>
              </w:rPr>
              <w:footnoteReference w:id="1"/>
            </w:r>
          </w:p>
        </w:tc>
        <w:tc>
          <w:tcPr>
            <w:tcW w:w="850" w:type="dxa"/>
            <w:vMerge w:val="restart"/>
            <w:shd w:val="clear" w:color="auto" w:fill="auto"/>
            <w:textDirection w:val="btLr"/>
            <w:vAlign w:val="center"/>
          </w:tcPr>
          <w:p w14:paraId="0E862BA2" w14:textId="77777777" w:rsidR="00366572" w:rsidRPr="00366572" w:rsidRDefault="00366572" w:rsidP="00607023">
            <w:pPr>
              <w:tabs>
                <w:tab w:val="left" w:pos="406"/>
              </w:tabs>
              <w:jc w:val="center"/>
              <w:rPr>
                <w:rFonts w:ascii="Times New Roman" w:hAnsi="Times New Roman" w:cs="Times New Roman"/>
                <w:sz w:val="20"/>
                <w:szCs w:val="20"/>
              </w:rPr>
            </w:pPr>
            <w:r w:rsidRPr="00366572">
              <w:rPr>
                <w:rFonts w:ascii="Times New Roman" w:hAnsi="Times New Roman" w:cs="Times New Roman"/>
                <w:sz w:val="20"/>
                <w:szCs w:val="20"/>
              </w:rPr>
              <w:t>Всего</w:t>
            </w:r>
          </w:p>
        </w:tc>
        <w:tc>
          <w:tcPr>
            <w:tcW w:w="851" w:type="dxa"/>
            <w:vMerge w:val="restart"/>
            <w:shd w:val="clear" w:color="auto" w:fill="auto"/>
            <w:textDirection w:val="btLr"/>
            <w:vAlign w:val="center"/>
          </w:tcPr>
          <w:p w14:paraId="4C449D73" w14:textId="77777777" w:rsidR="00366572" w:rsidRPr="00366572" w:rsidRDefault="00366572" w:rsidP="00607023">
            <w:pPr>
              <w:tabs>
                <w:tab w:val="left" w:pos="406"/>
              </w:tabs>
              <w:suppressAutoHyphens/>
              <w:jc w:val="center"/>
              <w:rPr>
                <w:rFonts w:ascii="Times New Roman" w:hAnsi="Times New Roman" w:cs="Times New Roman"/>
                <w:sz w:val="20"/>
                <w:szCs w:val="20"/>
              </w:rPr>
            </w:pPr>
            <w:r w:rsidRPr="00366572">
              <w:rPr>
                <w:rFonts w:ascii="Times New Roman" w:hAnsi="Times New Roman" w:cs="Times New Roman"/>
                <w:sz w:val="20"/>
                <w:szCs w:val="20"/>
              </w:rPr>
              <w:t>В т.ч. в форме практической подготовки</w:t>
            </w:r>
          </w:p>
        </w:tc>
        <w:tc>
          <w:tcPr>
            <w:tcW w:w="4252" w:type="dxa"/>
            <w:gridSpan w:val="5"/>
            <w:shd w:val="clear" w:color="auto" w:fill="auto"/>
          </w:tcPr>
          <w:p w14:paraId="7F591612" w14:textId="77777777" w:rsidR="00366572" w:rsidRPr="00366572" w:rsidRDefault="00366572" w:rsidP="00607023">
            <w:pPr>
              <w:rPr>
                <w:rFonts w:ascii="Times New Roman" w:hAnsi="Times New Roman" w:cs="Times New Roman"/>
                <w:sz w:val="20"/>
                <w:szCs w:val="20"/>
              </w:rPr>
            </w:pPr>
            <w:r w:rsidRPr="00366572">
              <w:rPr>
                <w:rFonts w:ascii="Times New Roman" w:hAnsi="Times New Roman" w:cs="Times New Roman"/>
                <w:sz w:val="20"/>
                <w:szCs w:val="20"/>
              </w:rPr>
              <w:t>Объем образовательной программы в академических часах</w:t>
            </w:r>
          </w:p>
        </w:tc>
        <w:tc>
          <w:tcPr>
            <w:tcW w:w="928" w:type="dxa"/>
            <w:vMerge w:val="restart"/>
            <w:shd w:val="clear" w:color="auto" w:fill="auto"/>
            <w:textDirection w:val="btLr"/>
            <w:vAlign w:val="center"/>
          </w:tcPr>
          <w:p w14:paraId="17B0B3D1" w14:textId="77777777" w:rsidR="00366572" w:rsidRPr="00366572" w:rsidRDefault="00366572" w:rsidP="00607023">
            <w:pPr>
              <w:suppressAutoHyphens/>
              <w:jc w:val="center"/>
              <w:rPr>
                <w:rFonts w:ascii="Times New Roman" w:hAnsi="Times New Roman" w:cs="Times New Roman"/>
                <w:sz w:val="20"/>
                <w:szCs w:val="20"/>
              </w:rPr>
            </w:pPr>
            <w:r w:rsidRPr="00366572">
              <w:rPr>
                <w:rFonts w:ascii="Times New Roman" w:hAnsi="Times New Roman" w:cs="Times New Roman"/>
                <w:sz w:val="20"/>
                <w:szCs w:val="20"/>
              </w:rPr>
              <w:t>Рекомендуемый курс</w:t>
            </w:r>
          </w:p>
        </w:tc>
      </w:tr>
      <w:tr w:rsidR="00366572" w:rsidRPr="00366572" w14:paraId="2E7DE42F" w14:textId="77777777" w:rsidTr="00366572">
        <w:trPr>
          <w:trHeight w:val="1555"/>
        </w:trPr>
        <w:tc>
          <w:tcPr>
            <w:tcW w:w="1242" w:type="dxa"/>
            <w:vMerge/>
            <w:shd w:val="clear" w:color="auto" w:fill="auto"/>
            <w:vAlign w:val="center"/>
          </w:tcPr>
          <w:p w14:paraId="1F148D93" w14:textId="77777777" w:rsidR="00366572" w:rsidRPr="00366572" w:rsidRDefault="00366572" w:rsidP="00607023">
            <w:pPr>
              <w:rPr>
                <w:rFonts w:ascii="Times New Roman" w:hAnsi="Times New Roman" w:cs="Times New Roman"/>
                <w:sz w:val="20"/>
                <w:szCs w:val="20"/>
              </w:rPr>
            </w:pPr>
          </w:p>
        </w:tc>
        <w:tc>
          <w:tcPr>
            <w:tcW w:w="6663" w:type="dxa"/>
            <w:vMerge/>
            <w:shd w:val="clear" w:color="auto" w:fill="auto"/>
            <w:vAlign w:val="center"/>
          </w:tcPr>
          <w:p w14:paraId="7287F7C6" w14:textId="77777777" w:rsidR="00366572" w:rsidRPr="00366572" w:rsidRDefault="00366572" w:rsidP="00607023">
            <w:pPr>
              <w:rPr>
                <w:rFonts w:ascii="Times New Roman" w:hAnsi="Times New Roman" w:cs="Times New Roman"/>
                <w:sz w:val="20"/>
                <w:szCs w:val="20"/>
              </w:rPr>
            </w:pPr>
          </w:p>
        </w:tc>
        <w:tc>
          <w:tcPr>
            <w:tcW w:w="850" w:type="dxa"/>
            <w:vMerge/>
            <w:shd w:val="clear" w:color="auto" w:fill="auto"/>
            <w:vAlign w:val="center"/>
          </w:tcPr>
          <w:p w14:paraId="653949AF" w14:textId="77777777" w:rsidR="00366572" w:rsidRPr="00366572" w:rsidRDefault="00366572" w:rsidP="00607023">
            <w:pPr>
              <w:rPr>
                <w:rFonts w:ascii="Times New Roman" w:hAnsi="Times New Roman" w:cs="Times New Roman"/>
                <w:sz w:val="20"/>
                <w:szCs w:val="20"/>
              </w:rPr>
            </w:pPr>
          </w:p>
        </w:tc>
        <w:tc>
          <w:tcPr>
            <w:tcW w:w="851" w:type="dxa"/>
            <w:vMerge/>
            <w:shd w:val="clear" w:color="auto" w:fill="auto"/>
            <w:vAlign w:val="center"/>
          </w:tcPr>
          <w:p w14:paraId="61CCA7FF" w14:textId="77777777" w:rsidR="00366572" w:rsidRPr="00366572" w:rsidRDefault="00366572" w:rsidP="00607023">
            <w:pPr>
              <w:rPr>
                <w:rFonts w:ascii="Times New Roman" w:hAnsi="Times New Roman" w:cs="Times New Roman"/>
                <w:sz w:val="20"/>
                <w:szCs w:val="20"/>
              </w:rPr>
            </w:pPr>
          </w:p>
        </w:tc>
        <w:tc>
          <w:tcPr>
            <w:tcW w:w="850" w:type="dxa"/>
            <w:shd w:val="clear" w:color="auto" w:fill="auto"/>
            <w:textDirection w:val="btLr"/>
            <w:vAlign w:val="center"/>
          </w:tcPr>
          <w:p w14:paraId="0355D149" w14:textId="77777777" w:rsidR="00366572" w:rsidRPr="00366572" w:rsidRDefault="00366572" w:rsidP="00607023">
            <w:pPr>
              <w:suppressAutoHyphens/>
              <w:jc w:val="center"/>
              <w:rPr>
                <w:rFonts w:ascii="Times New Roman" w:hAnsi="Times New Roman" w:cs="Times New Roman"/>
                <w:sz w:val="20"/>
                <w:szCs w:val="20"/>
              </w:rPr>
            </w:pPr>
            <w:r w:rsidRPr="00366572">
              <w:rPr>
                <w:rFonts w:ascii="Times New Roman" w:hAnsi="Times New Roman" w:cs="Times New Roman"/>
                <w:sz w:val="20"/>
                <w:szCs w:val="20"/>
              </w:rPr>
              <w:t>Учебные занятия</w:t>
            </w:r>
          </w:p>
        </w:tc>
        <w:tc>
          <w:tcPr>
            <w:tcW w:w="850" w:type="dxa"/>
            <w:shd w:val="clear" w:color="auto" w:fill="auto"/>
            <w:textDirection w:val="btLr"/>
            <w:vAlign w:val="center"/>
          </w:tcPr>
          <w:p w14:paraId="0E4A835D" w14:textId="77777777" w:rsidR="00366572" w:rsidRPr="00366572" w:rsidRDefault="00366572" w:rsidP="00607023">
            <w:pPr>
              <w:suppressAutoHyphens/>
              <w:jc w:val="center"/>
              <w:rPr>
                <w:rFonts w:ascii="Times New Roman" w:hAnsi="Times New Roman" w:cs="Times New Roman"/>
                <w:sz w:val="20"/>
                <w:szCs w:val="20"/>
              </w:rPr>
            </w:pPr>
            <w:r w:rsidRPr="00366572">
              <w:rPr>
                <w:rFonts w:ascii="Times New Roman" w:hAnsi="Times New Roman" w:cs="Times New Roman"/>
                <w:sz w:val="20"/>
                <w:szCs w:val="20"/>
              </w:rPr>
              <w:t>Практики</w:t>
            </w:r>
          </w:p>
        </w:tc>
        <w:tc>
          <w:tcPr>
            <w:tcW w:w="851" w:type="dxa"/>
            <w:shd w:val="clear" w:color="auto" w:fill="auto"/>
            <w:textDirection w:val="btLr"/>
            <w:vAlign w:val="center"/>
          </w:tcPr>
          <w:p w14:paraId="5B9E2FD8" w14:textId="77777777" w:rsidR="00366572" w:rsidRPr="00366572" w:rsidRDefault="00366572" w:rsidP="00607023">
            <w:pPr>
              <w:suppressAutoHyphens/>
              <w:jc w:val="center"/>
              <w:rPr>
                <w:rFonts w:ascii="Times New Roman" w:hAnsi="Times New Roman" w:cs="Times New Roman"/>
                <w:sz w:val="20"/>
                <w:szCs w:val="20"/>
              </w:rPr>
            </w:pPr>
            <w:r w:rsidRPr="00366572">
              <w:rPr>
                <w:rFonts w:ascii="Times New Roman" w:hAnsi="Times New Roman" w:cs="Times New Roman"/>
                <w:sz w:val="20"/>
                <w:szCs w:val="20"/>
              </w:rPr>
              <w:t>Курсовой проект (работа)</w:t>
            </w:r>
            <w:r w:rsidRPr="00366572">
              <w:rPr>
                <w:rStyle w:val="af3"/>
              </w:rPr>
              <w:footnoteReference w:id="2"/>
            </w:r>
          </w:p>
        </w:tc>
        <w:tc>
          <w:tcPr>
            <w:tcW w:w="850" w:type="dxa"/>
            <w:shd w:val="clear" w:color="auto" w:fill="auto"/>
            <w:textDirection w:val="btLr"/>
            <w:vAlign w:val="center"/>
          </w:tcPr>
          <w:p w14:paraId="5E9E5FFD" w14:textId="77777777" w:rsidR="00366572" w:rsidRPr="00366572" w:rsidRDefault="00366572" w:rsidP="00607023">
            <w:pPr>
              <w:suppressAutoHyphens/>
              <w:jc w:val="center"/>
              <w:rPr>
                <w:rFonts w:ascii="Times New Roman" w:hAnsi="Times New Roman" w:cs="Times New Roman"/>
                <w:sz w:val="20"/>
                <w:szCs w:val="20"/>
              </w:rPr>
            </w:pPr>
            <w:r w:rsidRPr="00366572">
              <w:rPr>
                <w:rFonts w:ascii="Times New Roman" w:hAnsi="Times New Roman" w:cs="Times New Roman"/>
                <w:sz w:val="20"/>
                <w:szCs w:val="20"/>
              </w:rPr>
              <w:t>Самостоятельная работа</w:t>
            </w:r>
            <w:r w:rsidRPr="00366572">
              <w:rPr>
                <w:rFonts w:ascii="Times New Roman" w:hAnsi="Times New Roman" w:cs="Times New Roman"/>
                <w:sz w:val="20"/>
                <w:szCs w:val="20"/>
                <w:vertAlign w:val="superscript"/>
              </w:rPr>
              <w:footnoteReference w:id="3"/>
            </w:r>
          </w:p>
        </w:tc>
        <w:tc>
          <w:tcPr>
            <w:tcW w:w="851" w:type="dxa"/>
            <w:shd w:val="clear" w:color="auto" w:fill="auto"/>
            <w:textDirection w:val="btLr"/>
            <w:vAlign w:val="center"/>
          </w:tcPr>
          <w:p w14:paraId="7CD543AC" w14:textId="77777777" w:rsidR="00366572" w:rsidRPr="00366572" w:rsidRDefault="00366572" w:rsidP="00607023">
            <w:pPr>
              <w:suppressAutoHyphens/>
              <w:jc w:val="center"/>
              <w:rPr>
                <w:rFonts w:ascii="Times New Roman" w:hAnsi="Times New Roman" w:cs="Times New Roman"/>
                <w:sz w:val="20"/>
                <w:szCs w:val="20"/>
              </w:rPr>
            </w:pPr>
            <w:r w:rsidRPr="00366572">
              <w:rPr>
                <w:rFonts w:ascii="Times New Roman" w:hAnsi="Times New Roman" w:cs="Times New Roman"/>
                <w:sz w:val="20"/>
                <w:szCs w:val="20"/>
              </w:rPr>
              <w:t>Промежуточная аттестация</w:t>
            </w:r>
          </w:p>
        </w:tc>
        <w:tc>
          <w:tcPr>
            <w:tcW w:w="928" w:type="dxa"/>
            <w:vMerge/>
            <w:shd w:val="clear" w:color="auto" w:fill="auto"/>
          </w:tcPr>
          <w:p w14:paraId="1C922ABA" w14:textId="77777777" w:rsidR="00366572" w:rsidRPr="00366572" w:rsidRDefault="00366572" w:rsidP="00607023">
            <w:pPr>
              <w:rPr>
                <w:rFonts w:ascii="Times New Roman" w:hAnsi="Times New Roman" w:cs="Times New Roman"/>
                <w:sz w:val="20"/>
                <w:szCs w:val="20"/>
              </w:rPr>
            </w:pPr>
          </w:p>
        </w:tc>
      </w:tr>
      <w:tr w:rsidR="00366572" w:rsidRPr="00366572" w14:paraId="7875C604" w14:textId="77777777" w:rsidTr="00366572">
        <w:tc>
          <w:tcPr>
            <w:tcW w:w="1242" w:type="dxa"/>
            <w:shd w:val="clear" w:color="auto" w:fill="auto"/>
          </w:tcPr>
          <w:p w14:paraId="2EA7A4E9"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w:t>
            </w:r>
          </w:p>
        </w:tc>
        <w:tc>
          <w:tcPr>
            <w:tcW w:w="6663" w:type="dxa"/>
            <w:shd w:val="clear" w:color="auto" w:fill="auto"/>
          </w:tcPr>
          <w:p w14:paraId="706E3D35"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w:t>
            </w:r>
          </w:p>
        </w:tc>
        <w:tc>
          <w:tcPr>
            <w:tcW w:w="850" w:type="dxa"/>
            <w:shd w:val="clear" w:color="auto" w:fill="auto"/>
          </w:tcPr>
          <w:p w14:paraId="502F0DCB" w14:textId="77777777" w:rsidR="00366572" w:rsidRPr="00366572" w:rsidRDefault="00366572" w:rsidP="00607023">
            <w:pPr>
              <w:tabs>
                <w:tab w:val="left" w:pos="406"/>
              </w:tabs>
              <w:jc w:val="center"/>
              <w:rPr>
                <w:rFonts w:ascii="Times New Roman" w:hAnsi="Times New Roman" w:cs="Times New Roman"/>
                <w:sz w:val="20"/>
                <w:szCs w:val="20"/>
              </w:rPr>
            </w:pPr>
            <w:r w:rsidRPr="00366572">
              <w:rPr>
                <w:rFonts w:ascii="Times New Roman" w:hAnsi="Times New Roman" w:cs="Times New Roman"/>
                <w:sz w:val="20"/>
                <w:szCs w:val="20"/>
              </w:rPr>
              <w:t>4</w:t>
            </w:r>
          </w:p>
        </w:tc>
        <w:tc>
          <w:tcPr>
            <w:tcW w:w="851" w:type="dxa"/>
            <w:shd w:val="clear" w:color="auto" w:fill="auto"/>
          </w:tcPr>
          <w:p w14:paraId="3831022F" w14:textId="77777777" w:rsidR="00366572" w:rsidRPr="00366572" w:rsidRDefault="00366572" w:rsidP="00607023">
            <w:pPr>
              <w:tabs>
                <w:tab w:val="left" w:pos="406"/>
              </w:tabs>
              <w:jc w:val="center"/>
              <w:rPr>
                <w:rFonts w:ascii="Times New Roman" w:hAnsi="Times New Roman" w:cs="Times New Roman"/>
                <w:sz w:val="20"/>
                <w:szCs w:val="20"/>
              </w:rPr>
            </w:pPr>
            <w:r w:rsidRPr="00366572">
              <w:rPr>
                <w:rFonts w:ascii="Times New Roman" w:hAnsi="Times New Roman" w:cs="Times New Roman"/>
                <w:sz w:val="20"/>
                <w:szCs w:val="20"/>
              </w:rPr>
              <w:t>5</w:t>
            </w:r>
          </w:p>
        </w:tc>
        <w:tc>
          <w:tcPr>
            <w:tcW w:w="850" w:type="dxa"/>
            <w:shd w:val="clear" w:color="auto" w:fill="auto"/>
          </w:tcPr>
          <w:p w14:paraId="4B2D8BF5"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6</w:t>
            </w:r>
          </w:p>
        </w:tc>
        <w:tc>
          <w:tcPr>
            <w:tcW w:w="850" w:type="dxa"/>
            <w:shd w:val="clear" w:color="auto" w:fill="auto"/>
          </w:tcPr>
          <w:p w14:paraId="2D5F0967"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8</w:t>
            </w:r>
          </w:p>
        </w:tc>
        <w:tc>
          <w:tcPr>
            <w:tcW w:w="851" w:type="dxa"/>
            <w:shd w:val="clear" w:color="auto" w:fill="auto"/>
          </w:tcPr>
          <w:p w14:paraId="31F86E44"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9</w:t>
            </w:r>
          </w:p>
        </w:tc>
        <w:tc>
          <w:tcPr>
            <w:tcW w:w="850" w:type="dxa"/>
            <w:shd w:val="clear" w:color="auto" w:fill="auto"/>
          </w:tcPr>
          <w:p w14:paraId="22AAE2DF"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10</w:t>
            </w:r>
          </w:p>
        </w:tc>
        <w:tc>
          <w:tcPr>
            <w:tcW w:w="851" w:type="dxa"/>
            <w:shd w:val="clear" w:color="auto" w:fill="auto"/>
          </w:tcPr>
          <w:p w14:paraId="10CE5962"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11</w:t>
            </w:r>
          </w:p>
        </w:tc>
        <w:tc>
          <w:tcPr>
            <w:tcW w:w="928" w:type="dxa"/>
            <w:shd w:val="clear" w:color="auto" w:fill="auto"/>
          </w:tcPr>
          <w:p w14:paraId="5747CC4F"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12</w:t>
            </w:r>
          </w:p>
        </w:tc>
      </w:tr>
      <w:tr w:rsidR="00366572" w:rsidRPr="00366572" w14:paraId="73F4D3B3" w14:textId="77777777" w:rsidTr="00366572">
        <w:tc>
          <w:tcPr>
            <w:tcW w:w="7905" w:type="dxa"/>
            <w:gridSpan w:val="2"/>
            <w:shd w:val="clear" w:color="auto" w:fill="auto"/>
          </w:tcPr>
          <w:p w14:paraId="593A870E" w14:textId="77777777" w:rsidR="00366572" w:rsidRPr="00366572" w:rsidRDefault="00366572" w:rsidP="00607023">
            <w:pPr>
              <w:rPr>
                <w:rFonts w:ascii="Times New Roman" w:hAnsi="Times New Roman" w:cs="Times New Roman"/>
                <w:sz w:val="20"/>
                <w:szCs w:val="20"/>
              </w:rPr>
            </w:pPr>
            <w:r w:rsidRPr="00366572">
              <w:rPr>
                <w:rFonts w:ascii="Times New Roman" w:hAnsi="Times New Roman" w:cs="Times New Roman"/>
                <w:b/>
                <w:bCs/>
                <w:sz w:val="20"/>
                <w:szCs w:val="20"/>
              </w:rPr>
              <w:t>Обязательная часть образовательной программы</w:t>
            </w:r>
          </w:p>
        </w:tc>
        <w:tc>
          <w:tcPr>
            <w:tcW w:w="850" w:type="dxa"/>
            <w:shd w:val="clear" w:color="auto" w:fill="auto"/>
            <w:vAlign w:val="center"/>
          </w:tcPr>
          <w:p w14:paraId="355C0AD0"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2952</w:t>
            </w:r>
          </w:p>
        </w:tc>
        <w:tc>
          <w:tcPr>
            <w:tcW w:w="851" w:type="dxa"/>
            <w:shd w:val="clear" w:color="auto" w:fill="auto"/>
            <w:vAlign w:val="center"/>
          </w:tcPr>
          <w:p w14:paraId="2717A887"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1982</w:t>
            </w:r>
          </w:p>
        </w:tc>
        <w:tc>
          <w:tcPr>
            <w:tcW w:w="850" w:type="dxa"/>
            <w:shd w:val="clear" w:color="auto" w:fill="auto"/>
            <w:vAlign w:val="center"/>
          </w:tcPr>
          <w:p w14:paraId="51A90A26"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1764</w:t>
            </w:r>
          </w:p>
        </w:tc>
        <w:tc>
          <w:tcPr>
            <w:tcW w:w="850" w:type="dxa"/>
            <w:shd w:val="clear" w:color="auto" w:fill="auto"/>
            <w:vAlign w:val="center"/>
          </w:tcPr>
          <w:p w14:paraId="5CF73C1A"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900</w:t>
            </w:r>
          </w:p>
        </w:tc>
        <w:tc>
          <w:tcPr>
            <w:tcW w:w="851" w:type="dxa"/>
            <w:shd w:val="clear" w:color="auto" w:fill="auto"/>
            <w:vAlign w:val="center"/>
          </w:tcPr>
          <w:p w14:paraId="13C9ABA8"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72</w:t>
            </w:r>
          </w:p>
        </w:tc>
        <w:tc>
          <w:tcPr>
            <w:tcW w:w="850" w:type="dxa"/>
            <w:shd w:val="clear" w:color="auto" w:fill="auto"/>
            <w:vAlign w:val="center"/>
          </w:tcPr>
          <w:p w14:paraId="3ACB0953"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1A317EF6"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216</w:t>
            </w:r>
          </w:p>
        </w:tc>
        <w:tc>
          <w:tcPr>
            <w:tcW w:w="928" w:type="dxa"/>
            <w:shd w:val="clear" w:color="auto" w:fill="auto"/>
            <w:vAlign w:val="bottom"/>
          </w:tcPr>
          <w:p w14:paraId="77E0539E" w14:textId="77777777" w:rsidR="00366572" w:rsidRPr="00366572" w:rsidRDefault="00366572" w:rsidP="00607023">
            <w:pPr>
              <w:rPr>
                <w:rFonts w:ascii="Times New Roman" w:hAnsi="Times New Roman" w:cs="Times New Roman"/>
                <w:sz w:val="20"/>
                <w:szCs w:val="20"/>
              </w:rPr>
            </w:pPr>
          </w:p>
        </w:tc>
      </w:tr>
      <w:tr w:rsidR="00366572" w:rsidRPr="00366572" w14:paraId="401BB148" w14:textId="77777777" w:rsidTr="00366572">
        <w:tc>
          <w:tcPr>
            <w:tcW w:w="1242" w:type="dxa"/>
            <w:shd w:val="clear" w:color="auto" w:fill="auto"/>
            <w:vAlign w:val="center"/>
          </w:tcPr>
          <w:p w14:paraId="126A6B3F" w14:textId="77777777" w:rsidR="00366572" w:rsidRPr="00366572" w:rsidRDefault="00366572" w:rsidP="00607023">
            <w:pPr>
              <w:jc w:val="both"/>
              <w:rPr>
                <w:rFonts w:ascii="Times New Roman" w:hAnsi="Times New Roman" w:cs="Times New Roman"/>
                <w:b/>
                <w:sz w:val="20"/>
                <w:szCs w:val="20"/>
              </w:rPr>
            </w:pPr>
            <w:r w:rsidRPr="00366572">
              <w:rPr>
                <w:rFonts w:ascii="Times New Roman" w:hAnsi="Times New Roman" w:cs="Times New Roman"/>
                <w:b/>
                <w:sz w:val="20"/>
                <w:szCs w:val="20"/>
              </w:rPr>
              <w:t>СГ.00</w:t>
            </w:r>
          </w:p>
        </w:tc>
        <w:tc>
          <w:tcPr>
            <w:tcW w:w="6663" w:type="dxa"/>
            <w:shd w:val="clear" w:color="auto" w:fill="auto"/>
            <w:vAlign w:val="center"/>
          </w:tcPr>
          <w:p w14:paraId="17A1150C" w14:textId="77777777" w:rsidR="00366572" w:rsidRPr="00366572" w:rsidRDefault="00366572" w:rsidP="00607023">
            <w:pPr>
              <w:suppressAutoHyphens/>
              <w:jc w:val="both"/>
              <w:rPr>
                <w:rFonts w:ascii="Times New Roman" w:hAnsi="Times New Roman" w:cs="Times New Roman"/>
                <w:b/>
                <w:sz w:val="20"/>
                <w:szCs w:val="20"/>
              </w:rPr>
            </w:pPr>
            <w:r w:rsidRPr="00366572">
              <w:rPr>
                <w:rFonts w:ascii="Times New Roman" w:hAnsi="Times New Roman" w:cs="Times New Roman"/>
                <w:b/>
                <w:sz w:val="20"/>
                <w:szCs w:val="20"/>
              </w:rPr>
              <w:t xml:space="preserve">Социально-гуманитарный цикл </w:t>
            </w:r>
          </w:p>
        </w:tc>
        <w:tc>
          <w:tcPr>
            <w:tcW w:w="850" w:type="dxa"/>
            <w:shd w:val="clear" w:color="auto" w:fill="auto"/>
            <w:vAlign w:val="center"/>
          </w:tcPr>
          <w:p w14:paraId="19B139F0"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468</w:t>
            </w:r>
          </w:p>
        </w:tc>
        <w:tc>
          <w:tcPr>
            <w:tcW w:w="851" w:type="dxa"/>
            <w:shd w:val="clear" w:color="auto" w:fill="auto"/>
            <w:vAlign w:val="center"/>
          </w:tcPr>
          <w:p w14:paraId="3F087817"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216</w:t>
            </w:r>
          </w:p>
        </w:tc>
        <w:tc>
          <w:tcPr>
            <w:tcW w:w="850" w:type="dxa"/>
            <w:shd w:val="clear" w:color="auto" w:fill="auto"/>
            <w:vAlign w:val="center"/>
          </w:tcPr>
          <w:p w14:paraId="42F3E445"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430</w:t>
            </w:r>
          </w:p>
        </w:tc>
        <w:tc>
          <w:tcPr>
            <w:tcW w:w="850" w:type="dxa"/>
            <w:shd w:val="clear" w:color="auto" w:fill="auto"/>
            <w:vAlign w:val="center"/>
          </w:tcPr>
          <w:p w14:paraId="218903B5"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20600C06"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1FBA10C8" w14:textId="77777777" w:rsidR="00366572" w:rsidRPr="00366572" w:rsidRDefault="00366572" w:rsidP="00607023">
            <w:pPr>
              <w:rPr>
                <w:rFonts w:ascii="Times New Roman" w:hAnsi="Times New Roman" w:cs="Times New Roman"/>
                <w:sz w:val="20"/>
                <w:szCs w:val="20"/>
              </w:rPr>
            </w:pPr>
          </w:p>
        </w:tc>
        <w:tc>
          <w:tcPr>
            <w:tcW w:w="851" w:type="dxa"/>
            <w:shd w:val="clear" w:color="auto" w:fill="auto"/>
            <w:vAlign w:val="center"/>
          </w:tcPr>
          <w:p w14:paraId="402290E3"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38</w:t>
            </w:r>
          </w:p>
        </w:tc>
        <w:tc>
          <w:tcPr>
            <w:tcW w:w="928" w:type="dxa"/>
            <w:shd w:val="clear" w:color="auto" w:fill="auto"/>
            <w:vAlign w:val="center"/>
          </w:tcPr>
          <w:p w14:paraId="091D3234" w14:textId="77777777" w:rsidR="00366572" w:rsidRPr="00366572" w:rsidRDefault="00366572" w:rsidP="00607023">
            <w:pPr>
              <w:jc w:val="center"/>
              <w:rPr>
                <w:rFonts w:ascii="Times New Roman" w:hAnsi="Times New Roman" w:cs="Times New Roman"/>
                <w:sz w:val="20"/>
                <w:szCs w:val="20"/>
              </w:rPr>
            </w:pPr>
          </w:p>
        </w:tc>
      </w:tr>
      <w:tr w:rsidR="00366572" w:rsidRPr="00366572" w14:paraId="29CD004C" w14:textId="77777777" w:rsidTr="00366572">
        <w:tc>
          <w:tcPr>
            <w:tcW w:w="1242" w:type="dxa"/>
            <w:shd w:val="clear" w:color="auto" w:fill="auto"/>
          </w:tcPr>
          <w:p w14:paraId="016D006F" w14:textId="77777777" w:rsidR="00366572" w:rsidRPr="00366572" w:rsidRDefault="00366572" w:rsidP="00607023">
            <w:pPr>
              <w:jc w:val="both"/>
              <w:rPr>
                <w:rFonts w:ascii="Times New Roman" w:hAnsi="Times New Roman" w:cs="Times New Roman"/>
                <w:sz w:val="20"/>
                <w:szCs w:val="20"/>
              </w:rPr>
            </w:pPr>
            <w:r w:rsidRPr="00366572">
              <w:rPr>
                <w:rFonts w:ascii="Times New Roman" w:hAnsi="Times New Roman" w:cs="Times New Roman"/>
                <w:sz w:val="20"/>
                <w:szCs w:val="20"/>
              </w:rPr>
              <w:t>СГ.01</w:t>
            </w:r>
          </w:p>
        </w:tc>
        <w:tc>
          <w:tcPr>
            <w:tcW w:w="6663" w:type="dxa"/>
            <w:shd w:val="clear" w:color="auto" w:fill="auto"/>
          </w:tcPr>
          <w:p w14:paraId="4DB65DAB"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История России</w:t>
            </w:r>
          </w:p>
        </w:tc>
        <w:tc>
          <w:tcPr>
            <w:tcW w:w="850" w:type="dxa"/>
            <w:shd w:val="clear" w:color="auto" w:fill="auto"/>
            <w:vAlign w:val="center"/>
          </w:tcPr>
          <w:p w14:paraId="68343D90"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1" w:type="dxa"/>
            <w:shd w:val="clear" w:color="auto" w:fill="auto"/>
            <w:vAlign w:val="center"/>
          </w:tcPr>
          <w:p w14:paraId="372ABDD1"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36</w:t>
            </w:r>
          </w:p>
        </w:tc>
        <w:tc>
          <w:tcPr>
            <w:tcW w:w="850" w:type="dxa"/>
            <w:shd w:val="clear" w:color="auto" w:fill="auto"/>
            <w:vAlign w:val="center"/>
          </w:tcPr>
          <w:p w14:paraId="7DC0C21B"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64</w:t>
            </w:r>
          </w:p>
        </w:tc>
        <w:tc>
          <w:tcPr>
            <w:tcW w:w="850" w:type="dxa"/>
            <w:shd w:val="clear" w:color="auto" w:fill="auto"/>
            <w:vAlign w:val="center"/>
          </w:tcPr>
          <w:p w14:paraId="66E37513"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3F0F5011"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497F60CF"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36B1CDBA"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8</w:t>
            </w:r>
          </w:p>
        </w:tc>
        <w:tc>
          <w:tcPr>
            <w:tcW w:w="928" w:type="dxa"/>
            <w:shd w:val="clear" w:color="auto" w:fill="auto"/>
            <w:vAlign w:val="center"/>
          </w:tcPr>
          <w:p w14:paraId="5E2E1AF5"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w:t>
            </w:r>
          </w:p>
        </w:tc>
      </w:tr>
      <w:tr w:rsidR="00366572" w:rsidRPr="00366572" w14:paraId="25E777C9" w14:textId="77777777" w:rsidTr="00366572">
        <w:tc>
          <w:tcPr>
            <w:tcW w:w="1242" w:type="dxa"/>
            <w:shd w:val="clear" w:color="auto" w:fill="auto"/>
          </w:tcPr>
          <w:p w14:paraId="38912E8A" w14:textId="77777777" w:rsidR="00366572" w:rsidRPr="00366572" w:rsidRDefault="00366572" w:rsidP="00607023">
            <w:pPr>
              <w:jc w:val="both"/>
              <w:rPr>
                <w:rFonts w:ascii="Times New Roman" w:hAnsi="Times New Roman" w:cs="Times New Roman"/>
                <w:sz w:val="20"/>
                <w:szCs w:val="20"/>
              </w:rPr>
            </w:pPr>
            <w:r w:rsidRPr="00366572">
              <w:rPr>
                <w:rFonts w:ascii="Times New Roman" w:hAnsi="Times New Roman" w:cs="Times New Roman"/>
                <w:sz w:val="20"/>
                <w:szCs w:val="20"/>
              </w:rPr>
              <w:t>СГ.02</w:t>
            </w:r>
          </w:p>
        </w:tc>
        <w:tc>
          <w:tcPr>
            <w:tcW w:w="6663" w:type="dxa"/>
            <w:shd w:val="clear" w:color="auto" w:fill="auto"/>
          </w:tcPr>
          <w:p w14:paraId="34B33030"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Иностранный язык в профессиональной деятельности</w:t>
            </w:r>
          </w:p>
        </w:tc>
        <w:tc>
          <w:tcPr>
            <w:tcW w:w="850" w:type="dxa"/>
            <w:shd w:val="clear" w:color="auto" w:fill="auto"/>
            <w:vAlign w:val="center"/>
          </w:tcPr>
          <w:p w14:paraId="594C62EC"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108</w:t>
            </w:r>
          </w:p>
        </w:tc>
        <w:tc>
          <w:tcPr>
            <w:tcW w:w="851" w:type="dxa"/>
            <w:shd w:val="clear" w:color="auto" w:fill="auto"/>
            <w:vAlign w:val="center"/>
          </w:tcPr>
          <w:p w14:paraId="627BEE7E"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108</w:t>
            </w:r>
          </w:p>
        </w:tc>
        <w:tc>
          <w:tcPr>
            <w:tcW w:w="850" w:type="dxa"/>
            <w:shd w:val="clear" w:color="auto" w:fill="auto"/>
            <w:vAlign w:val="center"/>
          </w:tcPr>
          <w:p w14:paraId="47795427"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100</w:t>
            </w:r>
          </w:p>
        </w:tc>
        <w:tc>
          <w:tcPr>
            <w:tcW w:w="850" w:type="dxa"/>
            <w:shd w:val="clear" w:color="auto" w:fill="auto"/>
            <w:vAlign w:val="center"/>
          </w:tcPr>
          <w:p w14:paraId="149E4A17"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178D19BE"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1B214925"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66FFCFFB"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8</w:t>
            </w:r>
          </w:p>
        </w:tc>
        <w:tc>
          <w:tcPr>
            <w:tcW w:w="928" w:type="dxa"/>
            <w:shd w:val="clear" w:color="auto" w:fill="auto"/>
            <w:vAlign w:val="center"/>
          </w:tcPr>
          <w:p w14:paraId="7EDAAB38"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1,2</w:t>
            </w:r>
          </w:p>
        </w:tc>
      </w:tr>
      <w:tr w:rsidR="00366572" w:rsidRPr="00366572" w14:paraId="4DA45DFD" w14:textId="77777777" w:rsidTr="00366572">
        <w:tc>
          <w:tcPr>
            <w:tcW w:w="1242" w:type="dxa"/>
            <w:shd w:val="clear" w:color="auto" w:fill="auto"/>
          </w:tcPr>
          <w:p w14:paraId="3BEB17FC" w14:textId="77777777" w:rsidR="00366572" w:rsidRPr="00366572" w:rsidRDefault="00366572" w:rsidP="00607023">
            <w:pPr>
              <w:jc w:val="both"/>
              <w:rPr>
                <w:rFonts w:ascii="Times New Roman" w:hAnsi="Times New Roman" w:cs="Times New Roman"/>
                <w:sz w:val="20"/>
                <w:szCs w:val="20"/>
              </w:rPr>
            </w:pPr>
            <w:r w:rsidRPr="00366572">
              <w:rPr>
                <w:rFonts w:ascii="Times New Roman" w:hAnsi="Times New Roman" w:cs="Times New Roman"/>
                <w:sz w:val="20"/>
                <w:szCs w:val="20"/>
              </w:rPr>
              <w:t>СГ.03</w:t>
            </w:r>
          </w:p>
        </w:tc>
        <w:tc>
          <w:tcPr>
            <w:tcW w:w="6663" w:type="dxa"/>
            <w:shd w:val="clear" w:color="auto" w:fill="auto"/>
          </w:tcPr>
          <w:p w14:paraId="450400B4"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Безопасность жизнедеятельности</w:t>
            </w:r>
          </w:p>
        </w:tc>
        <w:tc>
          <w:tcPr>
            <w:tcW w:w="850" w:type="dxa"/>
            <w:shd w:val="clear" w:color="auto" w:fill="auto"/>
            <w:vAlign w:val="center"/>
          </w:tcPr>
          <w:p w14:paraId="459BD148"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1" w:type="dxa"/>
            <w:shd w:val="clear" w:color="auto" w:fill="auto"/>
            <w:vAlign w:val="center"/>
          </w:tcPr>
          <w:p w14:paraId="05B89379"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36</w:t>
            </w:r>
          </w:p>
        </w:tc>
        <w:tc>
          <w:tcPr>
            <w:tcW w:w="850" w:type="dxa"/>
            <w:shd w:val="clear" w:color="auto" w:fill="auto"/>
            <w:vAlign w:val="center"/>
          </w:tcPr>
          <w:p w14:paraId="14FE340B"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70</w:t>
            </w:r>
          </w:p>
        </w:tc>
        <w:tc>
          <w:tcPr>
            <w:tcW w:w="850" w:type="dxa"/>
            <w:shd w:val="clear" w:color="auto" w:fill="auto"/>
            <w:vAlign w:val="center"/>
          </w:tcPr>
          <w:p w14:paraId="771F4E7A"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07129F47"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70750B21"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5538F4DC"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w:t>
            </w:r>
          </w:p>
        </w:tc>
        <w:tc>
          <w:tcPr>
            <w:tcW w:w="928" w:type="dxa"/>
            <w:shd w:val="clear" w:color="auto" w:fill="auto"/>
            <w:vAlign w:val="center"/>
          </w:tcPr>
          <w:p w14:paraId="05169024"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w:t>
            </w:r>
          </w:p>
        </w:tc>
      </w:tr>
      <w:tr w:rsidR="00366572" w:rsidRPr="00366572" w14:paraId="462A9024" w14:textId="77777777" w:rsidTr="00366572">
        <w:tc>
          <w:tcPr>
            <w:tcW w:w="1242" w:type="dxa"/>
            <w:shd w:val="clear" w:color="auto" w:fill="auto"/>
          </w:tcPr>
          <w:p w14:paraId="35B6937E" w14:textId="77777777" w:rsidR="00366572" w:rsidRPr="00366572" w:rsidRDefault="00366572" w:rsidP="00607023">
            <w:pPr>
              <w:jc w:val="both"/>
              <w:rPr>
                <w:rFonts w:ascii="Times New Roman" w:hAnsi="Times New Roman" w:cs="Times New Roman"/>
                <w:sz w:val="20"/>
                <w:szCs w:val="20"/>
              </w:rPr>
            </w:pPr>
            <w:r w:rsidRPr="00366572">
              <w:rPr>
                <w:rFonts w:ascii="Times New Roman" w:hAnsi="Times New Roman" w:cs="Times New Roman"/>
                <w:sz w:val="20"/>
                <w:szCs w:val="20"/>
              </w:rPr>
              <w:t>СГ.04</w:t>
            </w:r>
          </w:p>
        </w:tc>
        <w:tc>
          <w:tcPr>
            <w:tcW w:w="6663" w:type="dxa"/>
            <w:shd w:val="clear" w:color="auto" w:fill="auto"/>
          </w:tcPr>
          <w:p w14:paraId="384527C9"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Физическая культура</w:t>
            </w:r>
          </w:p>
        </w:tc>
        <w:tc>
          <w:tcPr>
            <w:tcW w:w="850" w:type="dxa"/>
            <w:shd w:val="clear" w:color="auto" w:fill="auto"/>
            <w:vAlign w:val="center"/>
          </w:tcPr>
          <w:p w14:paraId="501409C8"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144</w:t>
            </w:r>
          </w:p>
        </w:tc>
        <w:tc>
          <w:tcPr>
            <w:tcW w:w="851" w:type="dxa"/>
            <w:shd w:val="clear" w:color="auto" w:fill="auto"/>
            <w:vAlign w:val="center"/>
          </w:tcPr>
          <w:p w14:paraId="2BC82D9A"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w:t>
            </w:r>
          </w:p>
        </w:tc>
        <w:tc>
          <w:tcPr>
            <w:tcW w:w="850" w:type="dxa"/>
            <w:shd w:val="clear" w:color="auto" w:fill="auto"/>
            <w:vAlign w:val="center"/>
          </w:tcPr>
          <w:p w14:paraId="398A2EA8"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140</w:t>
            </w:r>
          </w:p>
        </w:tc>
        <w:tc>
          <w:tcPr>
            <w:tcW w:w="850" w:type="dxa"/>
            <w:shd w:val="clear" w:color="auto" w:fill="auto"/>
            <w:vAlign w:val="center"/>
          </w:tcPr>
          <w:p w14:paraId="052CC857"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220E54E6"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1ADBC43D"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7C0412FA"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4</w:t>
            </w:r>
          </w:p>
        </w:tc>
        <w:tc>
          <w:tcPr>
            <w:tcW w:w="928" w:type="dxa"/>
            <w:shd w:val="clear" w:color="auto" w:fill="auto"/>
            <w:vAlign w:val="center"/>
          </w:tcPr>
          <w:p w14:paraId="4358F136"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1,2</w:t>
            </w:r>
          </w:p>
        </w:tc>
      </w:tr>
      <w:tr w:rsidR="00366572" w:rsidRPr="00366572" w14:paraId="54A3A352" w14:textId="77777777" w:rsidTr="00366572">
        <w:tc>
          <w:tcPr>
            <w:tcW w:w="1242" w:type="dxa"/>
            <w:shd w:val="clear" w:color="auto" w:fill="auto"/>
          </w:tcPr>
          <w:p w14:paraId="69E881A7" w14:textId="77777777" w:rsidR="00366572" w:rsidRPr="00366572" w:rsidRDefault="00366572" w:rsidP="00607023">
            <w:pPr>
              <w:jc w:val="both"/>
              <w:rPr>
                <w:rFonts w:ascii="Times New Roman" w:hAnsi="Times New Roman" w:cs="Times New Roman"/>
                <w:i/>
                <w:iCs/>
                <w:sz w:val="20"/>
                <w:szCs w:val="20"/>
              </w:rPr>
            </w:pPr>
            <w:r w:rsidRPr="00366572">
              <w:rPr>
                <w:rFonts w:ascii="Times New Roman" w:hAnsi="Times New Roman" w:cs="Times New Roman"/>
                <w:i/>
                <w:iCs/>
                <w:sz w:val="20"/>
                <w:szCs w:val="20"/>
              </w:rPr>
              <w:t>СГ.05</w:t>
            </w:r>
          </w:p>
        </w:tc>
        <w:tc>
          <w:tcPr>
            <w:tcW w:w="6663" w:type="dxa"/>
            <w:shd w:val="clear" w:color="auto" w:fill="auto"/>
          </w:tcPr>
          <w:p w14:paraId="17C2D5F0" w14:textId="77777777" w:rsidR="00366572" w:rsidRPr="00366572" w:rsidRDefault="00366572" w:rsidP="00607023">
            <w:pPr>
              <w:suppressAutoHyphens/>
              <w:jc w:val="both"/>
              <w:rPr>
                <w:rFonts w:ascii="Times New Roman" w:hAnsi="Times New Roman" w:cs="Times New Roman"/>
                <w:i/>
                <w:iCs/>
                <w:sz w:val="20"/>
                <w:szCs w:val="20"/>
              </w:rPr>
            </w:pPr>
            <w:r w:rsidRPr="00366572">
              <w:rPr>
                <w:rFonts w:ascii="Times New Roman" w:hAnsi="Times New Roman" w:cs="Times New Roman"/>
                <w:i/>
                <w:iCs/>
                <w:sz w:val="20"/>
                <w:szCs w:val="20"/>
              </w:rPr>
              <w:t>Основы бережливого производства</w:t>
            </w:r>
            <w:r w:rsidRPr="00366572">
              <w:rPr>
                <w:rFonts w:ascii="Times New Roman" w:hAnsi="Times New Roman" w:cs="Times New Roman"/>
                <w:i/>
                <w:iCs/>
                <w:sz w:val="20"/>
                <w:szCs w:val="20"/>
                <w:vertAlign w:val="superscript"/>
              </w:rPr>
              <w:footnoteReference w:id="4"/>
            </w:r>
          </w:p>
        </w:tc>
        <w:tc>
          <w:tcPr>
            <w:tcW w:w="850" w:type="dxa"/>
            <w:shd w:val="clear" w:color="auto" w:fill="auto"/>
            <w:vAlign w:val="center"/>
          </w:tcPr>
          <w:p w14:paraId="28960BBD"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36</w:t>
            </w:r>
          </w:p>
        </w:tc>
        <w:tc>
          <w:tcPr>
            <w:tcW w:w="851" w:type="dxa"/>
            <w:shd w:val="clear" w:color="auto" w:fill="auto"/>
            <w:vAlign w:val="center"/>
          </w:tcPr>
          <w:p w14:paraId="1F4D2A4D"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18</w:t>
            </w:r>
          </w:p>
        </w:tc>
        <w:tc>
          <w:tcPr>
            <w:tcW w:w="850" w:type="dxa"/>
            <w:shd w:val="clear" w:color="auto" w:fill="auto"/>
            <w:vAlign w:val="center"/>
          </w:tcPr>
          <w:p w14:paraId="6E5CA13D"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28</w:t>
            </w:r>
          </w:p>
        </w:tc>
        <w:tc>
          <w:tcPr>
            <w:tcW w:w="850" w:type="dxa"/>
            <w:shd w:val="clear" w:color="auto" w:fill="auto"/>
            <w:vAlign w:val="center"/>
          </w:tcPr>
          <w:p w14:paraId="72A2961F"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626611EE"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00CABC3E"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7CA455C2"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8</w:t>
            </w:r>
          </w:p>
        </w:tc>
        <w:tc>
          <w:tcPr>
            <w:tcW w:w="928" w:type="dxa"/>
            <w:shd w:val="clear" w:color="auto" w:fill="auto"/>
            <w:vAlign w:val="center"/>
          </w:tcPr>
          <w:p w14:paraId="477AFF5E"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w:t>
            </w:r>
          </w:p>
        </w:tc>
      </w:tr>
      <w:tr w:rsidR="00366572" w:rsidRPr="00366572" w14:paraId="3C6FC815" w14:textId="77777777" w:rsidTr="00366572">
        <w:tc>
          <w:tcPr>
            <w:tcW w:w="1242" w:type="dxa"/>
            <w:shd w:val="clear" w:color="auto" w:fill="auto"/>
          </w:tcPr>
          <w:p w14:paraId="24BD6964" w14:textId="77777777" w:rsidR="00366572" w:rsidRPr="00366572" w:rsidRDefault="00366572" w:rsidP="00607023">
            <w:pPr>
              <w:jc w:val="both"/>
              <w:rPr>
                <w:rFonts w:ascii="Times New Roman" w:hAnsi="Times New Roman" w:cs="Times New Roman"/>
                <w:sz w:val="20"/>
                <w:szCs w:val="20"/>
              </w:rPr>
            </w:pPr>
            <w:r w:rsidRPr="00366572">
              <w:rPr>
                <w:rFonts w:ascii="Times New Roman" w:hAnsi="Times New Roman" w:cs="Times New Roman"/>
                <w:sz w:val="20"/>
                <w:szCs w:val="20"/>
              </w:rPr>
              <w:t>СГ.06</w:t>
            </w:r>
          </w:p>
        </w:tc>
        <w:tc>
          <w:tcPr>
            <w:tcW w:w="6663" w:type="dxa"/>
            <w:shd w:val="clear" w:color="auto" w:fill="auto"/>
          </w:tcPr>
          <w:p w14:paraId="1180EAB0" w14:textId="77777777" w:rsidR="00366572" w:rsidRPr="00366572" w:rsidRDefault="00366572" w:rsidP="00607023">
            <w:pPr>
              <w:suppressAutoHyphens/>
              <w:jc w:val="both"/>
              <w:rPr>
                <w:rFonts w:ascii="Times New Roman" w:hAnsi="Times New Roman" w:cs="Times New Roman"/>
                <w:i/>
                <w:sz w:val="20"/>
                <w:szCs w:val="20"/>
              </w:rPr>
            </w:pPr>
            <w:r w:rsidRPr="00366572">
              <w:rPr>
                <w:rFonts w:ascii="Times New Roman" w:hAnsi="Times New Roman" w:cs="Times New Roman"/>
                <w:i/>
                <w:sz w:val="20"/>
                <w:szCs w:val="20"/>
              </w:rPr>
              <w:t>Основы финансовой грамотности</w:t>
            </w:r>
            <w:r w:rsidRPr="00366572">
              <w:rPr>
                <w:rFonts w:ascii="Times New Roman" w:hAnsi="Times New Roman" w:cs="Times New Roman"/>
                <w:i/>
                <w:sz w:val="20"/>
                <w:szCs w:val="20"/>
                <w:vertAlign w:val="superscript"/>
              </w:rPr>
              <w:t xml:space="preserve"> 11</w:t>
            </w:r>
          </w:p>
        </w:tc>
        <w:tc>
          <w:tcPr>
            <w:tcW w:w="850" w:type="dxa"/>
            <w:shd w:val="clear" w:color="auto" w:fill="auto"/>
            <w:vAlign w:val="center"/>
          </w:tcPr>
          <w:p w14:paraId="19B80EBF"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36</w:t>
            </w:r>
          </w:p>
        </w:tc>
        <w:tc>
          <w:tcPr>
            <w:tcW w:w="851" w:type="dxa"/>
            <w:shd w:val="clear" w:color="auto" w:fill="auto"/>
            <w:vAlign w:val="center"/>
          </w:tcPr>
          <w:p w14:paraId="451A80B1"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18</w:t>
            </w:r>
          </w:p>
        </w:tc>
        <w:tc>
          <w:tcPr>
            <w:tcW w:w="850" w:type="dxa"/>
            <w:shd w:val="clear" w:color="auto" w:fill="auto"/>
            <w:vAlign w:val="center"/>
          </w:tcPr>
          <w:p w14:paraId="24C7CED5"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28</w:t>
            </w:r>
          </w:p>
        </w:tc>
        <w:tc>
          <w:tcPr>
            <w:tcW w:w="850" w:type="dxa"/>
            <w:shd w:val="clear" w:color="auto" w:fill="auto"/>
            <w:vAlign w:val="center"/>
          </w:tcPr>
          <w:p w14:paraId="205694A0"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34909066"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29005D77"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0E0E71DB"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8</w:t>
            </w:r>
          </w:p>
        </w:tc>
        <w:tc>
          <w:tcPr>
            <w:tcW w:w="928" w:type="dxa"/>
            <w:shd w:val="clear" w:color="auto" w:fill="auto"/>
            <w:vAlign w:val="center"/>
          </w:tcPr>
          <w:p w14:paraId="5B3286F2"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w:t>
            </w:r>
          </w:p>
        </w:tc>
      </w:tr>
      <w:tr w:rsidR="00366572" w:rsidRPr="00366572" w14:paraId="24A78CC4" w14:textId="77777777" w:rsidTr="00366572">
        <w:tc>
          <w:tcPr>
            <w:tcW w:w="1242" w:type="dxa"/>
            <w:shd w:val="clear" w:color="auto" w:fill="auto"/>
          </w:tcPr>
          <w:p w14:paraId="275BA320" w14:textId="77777777" w:rsidR="00366572" w:rsidRPr="00366572" w:rsidRDefault="00366572" w:rsidP="00607023">
            <w:pPr>
              <w:suppressAutoHyphens/>
              <w:jc w:val="both"/>
              <w:rPr>
                <w:rFonts w:ascii="Times New Roman" w:hAnsi="Times New Roman" w:cs="Times New Roman"/>
                <w:b/>
                <w:sz w:val="20"/>
                <w:szCs w:val="20"/>
              </w:rPr>
            </w:pPr>
            <w:r w:rsidRPr="00366572">
              <w:rPr>
                <w:rFonts w:ascii="Times New Roman" w:hAnsi="Times New Roman" w:cs="Times New Roman"/>
                <w:b/>
                <w:sz w:val="20"/>
                <w:szCs w:val="20"/>
              </w:rPr>
              <w:t>ОП.00</w:t>
            </w:r>
          </w:p>
        </w:tc>
        <w:tc>
          <w:tcPr>
            <w:tcW w:w="6663" w:type="dxa"/>
            <w:shd w:val="clear" w:color="auto" w:fill="auto"/>
          </w:tcPr>
          <w:p w14:paraId="018DBFC5" w14:textId="77777777" w:rsidR="00366572" w:rsidRPr="00366572" w:rsidRDefault="00366572" w:rsidP="00607023">
            <w:pPr>
              <w:suppressAutoHyphens/>
              <w:jc w:val="both"/>
              <w:rPr>
                <w:rFonts w:ascii="Times New Roman" w:hAnsi="Times New Roman" w:cs="Times New Roman"/>
                <w:b/>
                <w:sz w:val="20"/>
                <w:szCs w:val="20"/>
              </w:rPr>
            </w:pPr>
            <w:r w:rsidRPr="00366572">
              <w:rPr>
                <w:rFonts w:ascii="Times New Roman" w:hAnsi="Times New Roman" w:cs="Times New Roman"/>
                <w:b/>
                <w:sz w:val="20"/>
                <w:szCs w:val="20"/>
              </w:rPr>
              <w:t>Общепрофессиональный цикл</w:t>
            </w:r>
          </w:p>
        </w:tc>
        <w:tc>
          <w:tcPr>
            <w:tcW w:w="850" w:type="dxa"/>
            <w:shd w:val="clear" w:color="auto" w:fill="auto"/>
            <w:vAlign w:val="center"/>
          </w:tcPr>
          <w:p w14:paraId="3602A46F"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612</w:t>
            </w:r>
          </w:p>
        </w:tc>
        <w:tc>
          <w:tcPr>
            <w:tcW w:w="851" w:type="dxa"/>
            <w:shd w:val="clear" w:color="auto" w:fill="auto"/>
            <w:vAlign w:val="center"/>
          </w:tcPr>
          <w:p w14:paraId="1E6B1530"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270</w:t>
            </w:r>
          </w:p>
        </w:tc>
        <w:tc>
          <w:tcPr>
            <w:tcW w:w="850" w:type="dxa"/>
            <w:shd w:val="clear" w:color="auto" w:fill="auto"/>
            <w:vAlign w:val="center"/>
          </w:tcPr>
          <w:p w14:paraId="0D188FBB"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486</w:t>
            </w:r>
          </w:p>
        </w:tc>
        <w:tc>
          <w:tcPr>
            <w:tcW w:w="850" w:type="dxa"/>
            <w:shd w:val="clear" w:color="auto" w:fill="auto"/>
            <w:vAlign w:val="center"/>
          </w:tcPr>
          <w:p w14:paraId="024EC2BE" w14:textId="77777777" w:rsidR="00366572" w:rsidRPr="00366572" w:rsidRDefault="00366572" w:rsidP="00607023">
            <w:pPr>
              <w:jc w:val="center"/>
              <w:rPr>
                <w:rFonts w:ascii="Times New Roman" w:hAnsi="Times New Roman" w:cs="Times New Roman"/>
                <w:b/>
                <w:sz w:val="20"/>
                <w:szCs w:val="20"/>
              </w:rPr>
            </w:pPr>
          </w:p>
        </w:tc>
        <w:tc>
          <w:tcPr>
            <w:tcW w:w="851" w:type="dxa"/>
            <w:shd w:val="clear" w:color="auto" w:fill="auto"/>
            <w:vAlign w:val="center"/>
          </w:tcPr>
          <w:p w14:paraId="2291A348"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36</w:t>
            </w:r>
          </w:p>
        </w:tc>
        <w:tc>
          <w:tcPr>
            <w:tcW w:w="850" w:type="dxa"/>
            <w:shd w:val="clear" w:color="auto" w:fill="auto"/>
            <w:vAlign w:val="center"/>
          </w:tcPr>
          <w:p w14:paraId="4831B3BC"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35C91514"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90</w:t>
            </w:r>
          </w:p>
        </w:tc>
        <w:tc>
          <w:tcPr>
            <w:tcW w:w="928" w:type="dxa"/>
            <w:shd w:val="clear" w:color="auto" w:fill="auto"/>
            <w:vAlign w:val="center"/>
          </w:tcPr>
          <w:p w14:paraId="7E3A7BAD" w14:textId="77777777" w:rsidR="00366572" w:rsidRPr="00366572" w:rsidRDefault="00366572" w:rsidP="00607023">
            <w:pPr>
              <w:jc w:val="center"/>
              <w:rPr>
                <w:rFonts w:ascii="Times New Roman" w:hAnsi="Times New Roman" w:cs="Times New Roman"/>
                <w:sz w:val="20"/>
                <w:szCs w:val="20"/>
              </w:rPr>
            </w:pPr>
          </w:p>
        </w:tc>
      </w:tr>
      <w:tr w:rsidR="00366572" w:rsidRPr="00366572" w14:paraId="609C576B" w14:textId="77777777" w:rsidTr="00366572">
        <w:tc>
          <w:tcPr>
            <w:tcW w:w="1242" w:type="dxa"/>
            <w:shd w:val="clear" w:color="auto" w:fill="auto"/>
          </w:tcPr>
          <w:p w14:paraId="4AD00ADA"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ОП.01</w:t>
            </w:r>
          </w:p>
        </w:tc>
        <w:tc>
          <w:tcPr>
            <w:tcW w:w="6663" w:type="dxa"/>
            <w:shd w:val="clear" w:color="auto" w:fill="auto"/>
          </w:tcPr>
          <w:p w14:paraId="2A3D2A42"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Основы педагогики</w:t>
            </w:r>
          </w:p>
        </w:tc>
        <w:tc>
          <w:tcPr>
            <w:tcW w:w="850" w:type="dxa"/>
            <w:shd w:val="clear" w:color="auto" w:fill="auto"/>
            <w:vAlign w:val="center"/>
          </w:tcPr>
          <w:p w14:paraId="078AF062"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1" w:type="dxa"/>
            <w:shd w:val="clear" w:color="auto" w:fill="auto"/>
            <w:vAlign w:val="center"/>
          </w:tcPr>
          <w:p w14:paraId="7834A13C"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24</w:t>
            </w:r>
          </w:p>
        </w:tc>
        <w:tc>
          <w:tcPr>
            <w:tcW w:w="850" w:type="dxa"/>
            <w:shd w:val="clear" w:color="auto" w:fill="auto"/>
            <w:vAlign w:val="center"/>
          </w:tcPr>
          <w:p w14:paraId="161A7F7F"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46</w:t>
            </w:r>
          </w:p>
        </w:tc>
        <w:tc>
          <w:tcPr>
            <w:tcW w:w="850" w:type="dxa"/>
            <w:shd w:val="clear" w:color="auto" w:fill="auto"/>
            <w:vAlign w:val="center"/>
          </w:tcPr>
          <w:p w14:paraId="1199F8FE"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5AF1D12F"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18</w:t>
            </w:r>
          </w:p>
        </w:tc>
        <w:tc>
          <w:tcPr>
            <w:tcW w:w="850" w:type="dxa"/>
            <w:shd w:val="clear" w:color="auto" w:fill="auto"/>
            <w:vAlign w:val="center"/>
          </w:tcPr>
          <w:p w14:paraId="09F2D8A9"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446E840A"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8</w:t>
            </w:r>
          </w:p>
        </w:tc>
        <w:tc>
          <w:tcPr>
            <w:tcW w:w="928" w:type="dxa"/>
            <w:shd w:val="clear" w:color="auto" w:fill="auto"/>
            <w:vAlign w:val="center"/>
          </w:tcPr>
          <w:p w14:paraId="5ECC59C2"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w:t>
            </w:r>
          </w:p>
        </w:tc>
      </w:tr>
      <w:tr w:rsidR="00366572" w:rsidRPr="00366572" w14:paraId="60F5CCC0" w14:textId="77777777" w:rsidTr="00366572">
        <w:tc>
          <w:tcPr>
            <w:tcW w:w="1242" w:type="dxa"/>
            <w:shd w:val="clear" w:color="auto" w:fill="auto"/>
          </w:tcPr>
          <w:p w14:paraId="68D28BF2"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ОП.02</w:t>
            </w:r>
          </w:p>
        </w:tc>
        <w:tc>
          <w:tcPr>
            <w:tcW w:w="6663" w:type="dxa"/>
            <w:shd w:val="clear" w:color="auto" w:fill="auto"/>
          </w:tcPr>
          <w:p w14:paraId="704FA837"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Основы психологии</w:t>
            </w:r>
          </w:p>
        </w:tc>
        <w:tc>
          <w:tcPr>
            <w:tcW w:w="850" w:type="dxa"/>
            <w:shd w:val="clear" w:color="auto" w:fill="auto"/>
            <w:vAlign w:val="center"/>
          </w:tcPr>
          <w:p w14:paraId="3AF53600"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1" w:type="dxa"/>
            <w:shd w:val="clear" w:color="auto" w:fill="auto"/>
            <w:vAlign w:val="center"/>
          </w:tcPr>
          <w:p w14:paraId="6C2566C1"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24</w:t>
            </w:r>
          </w:p>
        </w:tc>
        <w:tc>
          <w:tcPr>
            <w:tcW w:w="850" w:type="dxa"/>
            <w:shd w:val="clear" w:color="auto" w:fill="auto"/>
            <w:vAlign w:val="center"/>
          </w:tcPr>
          <w:p w14:paraId="71E3E243"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46</w:t>
            </w:r>
          </w:p>
        </w:tc>
        <w:tc>
          <w:tcPr>
            <w:tcW w:w="850" w:type="dxa"/>
            <w:shd w:val="clear" w:color="auto" w:fill="auto"/>
            <w:vAlign w:val="center"/>
          </w:tcPr>
          <w:p w14:paraId="4E6C10C3"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22CBDC63"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18</w:t>
            </w:r>
          </w:p>
        </w:tc>
        <w:tc>
          <w:tcPr>
            <w:tcW w:w="850" w:type="dxa"/>
            <w:shd w:val="clear" w:color="auto" w:fill="auto"/>
            <w:vAlign w:val="center"/>
          </w:tcPr>
          <w:p w14:paraId="01D289C0"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04FB3EAE"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8</w:t>
            </w:r>
          </w:p>
        </w:tc>
        <w:tc>
          <w:tcPr>
            <w:tcW w:w="928" w:type="dxa"/>
            <w:shd w:val="clear" w:color="auto" w:fill="auto"/>
            <w:vAlign w:val="center"/>
          </w:tcPr>
          <w:p w14:paraId="35A047F8"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1,2</w:t>
            </w:r>
          </w:p>
        </w:tc>
      </w:tr>
      <w:tr w:rsidR="00366572" w:rsidRPr="00366572" w14:paraId="46571BBD" w14:textId="77777777" w:rsidTr="00366572">
        <w:tc>
          <w:tcPr>
            <w:tcW w:w="1242" w:type="dxa"/>
            <w:shd w:val="clear" w:color="auto" w:fill="auto"/>
          </w:tcPr>
          <w:p w14:paraId="50BCC03C"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ОП.03</w:t>
            </w:r>
          </w:p>
        </w:tc>
        <w:tc>
          <w:tcPr>
            <w:tcW w:w="6663" w:type="dxa"/>
            <w:shd w:val="clear" w:color="auto" w:fill="auto"/>
          </w:tcPr>
          <w:p w14:paraId="74279982"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Возрастная анатомия, физиология и гигиена</w:t>
            </w:r>
          </w:p>
        </w:tc>
        <w:tc>
          <w:tcPr>
            <w:tcW w:w="850" w:type="dxa"/>
            <w:shd w:val="clear" w:color="auto" w:fill="auto"/>
            <w:vAlign w:val="center"/>
          </w:tcPr>
          <w:p w14:paraId="2E38F6A8"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1" w:type="dxa"/>
            <w:shd w:val="clear" w:color="auto" w:fill="auto"/>
            <w:vAlign w:val="center"/>
          </w:tcPr>
          <w:p w14:paraId="5A5B4A32"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32</w:t>
            </w:r>
          </w:p>
        </w:tc>
        <w:tc>
          <w:tcPr>
            <w:tcW w:w="850" w:type="dxa"/>
            <w:shd w:val="clear" w:color="auto" w:fill="auto"/>
            <w:vAlign w:val="center"/>
          </w:tcPr>
          <w:p w14:paraId="7B3A3EB8"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64</w:t>
            </w:r>
          </w:p>
        </w:tc>
        <w:tc>
          <w:tcPr>
            <w:tcW w:w="850" w:type="dxa"/>
            <w:shd w:val="clear" w:color="auto" w:fill="auto"/>
            <w:vAlign w:val="center"/>
          </w:tcPr>
          <w:p w14:paraId="048521E4"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0271E3DA"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663EC243"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10AF7AA8"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8</w:t>
            </w:r>
          </w:p>
        </w:tc>
        <w:tc>
          <w:tcPr>
            <w:tcW w:w="928" w:type="dxa"/>
            <w:shd w:val="clear" w:color="auto" w:fill="auto"/>
            <w:vAlign w:val="center"/>
          </w:tcPr>
          <w:p w14:paraId="3701423E"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w:t>
            </w:r>
          </w:p>
        </w:tc>
      </w:tr>
      <w:tr w:rsidR="00366572" w:rsidRPr="00366572" w14:paraId="27CC6FB1" w14:textId="77777777" w:rsidTr="00366572">
        <w:tc>
          <w:tcPr>
            <w:tcW w:w="1242" w:type="dxa"/>
            <w:shd w:val="clear" w:color="auto" w:fill="auto"/>
          </w:tcPr>
          <w:p w14:paraId="16D00BFC"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ОП.04</w:t>
            </w:r>
          </w:p>
        </w:tc>
        <w:tc>
          <w:tcPr>
            <w:tcW w:w="6663" w:type="dxa"/>
            <w:shd w:val="clear" w:color="auto" w:fill="auto"/>
          </w:tcPr>
          <w:p w14:paraId="466892B8"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Русский язык и культура профессиональной коммуникации педагога</w:t>
            </w:r>
          </w:p>
        </w:tc>
        <w:tc>
          <w:tcPr>
            <w:tcW w:w="850" w:type="dxa"/>
            <w:shd w:val="clear" w:color="auto" w:fill="auto"/>
            <w:vAlign w:val="center"/>
          </w:tcPr>
          <w:p w14:paraId="34D18452"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36</w:t>
            </w:r>
          </w:p>
        </w:tc>
        <w:tc>
          <w:tcPr>
            <w:tcW w:w="851" w:type="dxa"/>
            <w:shd w:val="clear" w:color="auto" w:fill="auto"/>
            <w:vAlign w:val="center"/>
          </w:tcPr>
          <w:p w14:paraId="64CE11B5"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18</w:t>
            </w:r>
          </w:p>
        </w:tc>
        <w:tc>
          <w:tcPr>
            <w:tcW w:w="850" w:type="dxa"/>
            <w:shd w:val="clear" w:color="auto" w:fill="auto"/>
            <w:vAlign w:val="center"/>
          </w:tcPr>
          <w:p w14:paraId="508A3760"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28</w:t>
            </w:r>
          </w:p>
        </w:tc>
        <w:tc>
          <w:tcPr>
            <w:tcW w:w="850" w:type="dxa"/>
            <w:shd w:val="clear" w:color="auto" w:fill="auto"/>
            <w:vAlign w:val="center"/>
          </w:tcPr>
          <w:p w14:paraId="617B49EB"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51CFB9BA"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2914E9FE"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22616B73"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8</w:t>
            </w:r>
          </w:p>
        </w:tc>
        <w:tc>
          <w:tcPr>
            <w:tcW w:w="928" w:type="dxa"/>
            <w:shd w:val="clear" w:color="auto" w:fill="auto"/>
            <w:vAlign w:val="center"/>
          </w:tcPr>
          <w:p w14:paraId="0E63DAC5"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w:t>
            </w:r>
          </w:p>
        </w:tc>
      </w:tr>
      <w:tr w:rsidR="00366572" w:rsidRPr="00366572" w14:paraId="72969E9C" w14:textId="77777777" w:rsidTr="00366572">
        <w:tc>
          <w:tcPr>
            <w:tcW w:w="1242" w:type="dxa"/>
            <w:shd w:val="clear" w:color="auto" w:fill="auto"/>
          </w:tcPr>
          <w:p w14:paraId="68E58EA6"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ОП.05</w:t>
            </w:r>
          </w:p>
        </w:tc>
        <w:tc>
          <w:tcPr>
            <w:tcW w:w="6663" w:type="dxa"/>
            <w:shd w:val="clear" w:color="auto" w:fill="auto"/>
          </w:tcPr>
          <w:p w14:paraId="499E5CBB"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Информатика и информационно-коммуникационные технологии в профессиональной деятельности</w:t>
            </w:r>
          </w:p>
        </w:tc>
        <w:tc>
          <w:tcPr>
            <w:tcW w:w="850" w:type="dxa"/>
            <w:shd w:val="clear" w:color="auto" w:fill="auto"/>
            <w:vAlign w:val="center"/>
          </w:tcPr>
          <w:p w14:paraId="5B585763"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36</w:t>
            </w:r>
          </w:p>
        </w:tc>
        <w:tc>
          <w:tcPr>
            <w:tcW w:w="851" w:type="dxa"/>
            <w:shd w:val="clear" w:color="auto" w:fill="auto"/>
            <w:vAlign w:val="center"/>
          </w:tcPr>
          <w:p w14:paraId="671D488E"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16</w:t>
            </w:r>
          </w:p>
        </w:tc>
        <w:tc>
          <w:tcPr>
            <w:tcW w:w="850" w:type="dxa"/>
            <w:shd w:val="clear" w:color="auto" w:fill="auto"/>
            <w:vAlign w:val="center"/>
          </w:tcPr>
          <w:p w14:paraId="69755663"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30</w:t>
            </w:r>
          </w:p>
        </w:tc>
        <w:tc>
          <w:tcPr>
            <w:tcW w:w="850" w:type="dxa"/>
            <w:shd w:val="clear" w:color="auto" w:fill="auto"/>
            <w:vAlign w:val="center"/>
          </w:tcPr>
          <w:p w14:paraId="557FF5E5"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29093B8B"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623E05CE"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0071A687"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6</w:t>
            </w:r>
          </w:p>
        </w:tc>
        <w:tc>
          <w:tcPr>
            <w:tcW w:w="928" w:type="dxa"/>
            <w:shd w:val="clear" w:color="auto" w:fill="auto"/>
            <w:vAlign w:val="center"/>
          </w:tcPr>
          <w:p w14:paraId="230E31BB"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w:t>
            </w:r>
          </w:p>
        </w:tc>
      </w:tr>
      <w:tr w:rsidR="00366572" w:rsidRPr="00366572" w14:paraId="4073662A" w14:textId="77777777" w:rsidTr="00366572">
        <w:tc>
          <w:tcPr>
            <w:tcW w:w="1242" w:type="dxa"/>
            <w:shd w:val="clear" w:color="auto" w:fill="auto"/>
          </w:tcPr>
          <w:p w14:paraId="174FBD8C"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ОП.06</w:t>
            </w:r>
          </w:p>
        </w:tc>
        <w:tc>
          <w:tcPr>
            <w:tcW w:w="6663" w:type="dxa"/>
            <w:shd w:val="clear" w:color="auto" w:fill="auto"/>
          </w:tcPr>
          <w:p w14:paraId="69277142"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Проектная и исследовательская деятельность в профессиональной сфере</w:t>
            </w:r>
          </w:p>
        </w:tc>
        <w:tc>
          <w:tcPr>
            <w:tcW w:w="850" w:type="dxa"/>
            <w:shd w:val="clear" w:color="auto" w:fill="auto"/>
            <w:vAlign w:val="center"/>
          </w:tcPr>
          <w:p w14:paraId="2930E32B"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36</w:t>
            </w:r>
          </w:p>
        </w:tc>
        <w:tc>
          <w:tcPr>
            <w:tcW w:w="851" w:type="dxa"/>
            <w:shd w:val="clear" w:color="auto" w:fill="auto"/>
            <w:vAlign w:val="center"/>
          </w:tcPr>
          <w:p w14:paraId="5387BB91"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16</w:t>
            </w:r>
          </w:p>
        </w:tc>
        <w:tc>
          <w:tcPr>
            <w:tcW w:w="850" w:type="dxa"/>
            <w:shd w:val="clear" w:color="auto" w:fill="auto"/>
            <w:vAlign w:val="center"/>
          </w:tcPr>
          <w:p w14:paraId="19338671"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34</w:t>
            </w:r>
          </w:p>
        </w:tc>
        <w:tc>
          <w:tcPr>
            <w:tcW w:w="850" w:type="dxa"/>
            <w:shd w:val="clear" w:color="auto" w:fill="auto"/>
            <w:vAlign w:val="center"/>
          </w:tcPr>
          <w:p w14:paraId="68B94B94"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27956541"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295A2516"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024D98DC"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w:t>
            </w:r>
          </w:p>
        </w:tc>
        <w:tc>
          <w:tcPr>
            <w:tcW w:w="928" w:type="dxa"/>
            <w:shd w:val="clear" w:color="auto" w:fill="auto"/>
            <w:vAlign w:val="center"/>
          </w:tcPr>
          <w:p w14:paraId="75EDD78E"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w:t>
            </w:r>
          </w:p>
        </w:tc>
      </w:tr>
      <w:tr w:rsidR="00366572" w:rsidRPr="00366572" w14:paraId="1BE45CA0" w14:textId="77777777" w:rsidTr="00366572">
        <w:tc>
          <w:tcPr>
            <w:tcW w:w="1242" w:type="dxa"/>
            <w:shd w:val="clear" w:color="auto" w:fill="auto"/>
          </w:tcPr>
          <w:p w14:paraId="26232251"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ОП.07</w:t>
            </w:r>
          </w:p>
        </w:tc>
        <w:tc>
          <w:tcPr>
            <w:tcW w:w="6663" w:type="dxa"/>
            <w:shd w:val="clear" w:color="auto" w:fill="auto"/>
          </w:tcPr>
          <w:p w14:paraId="2CE834B9"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Математика в профессиональной деятельности учителя</w:t>
            </w:r>
          </w:p>
        </w:tc>
        <w:tc>
          <w:tcPr>
            <w:tcW w:w="850" w:type="dxa"/>
            <w:shd w:val="clear" w:color="auto" w:fill="auto"/>
            <w:vAlign w:val="center"/>
          </w:tcPr>
          <w:p w14:paraId="633B78FE"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36</w:t>
            </w:r>
          </w:p>
        </w:tc>
        <w:tc>
          <w:tcPr>
            <w:tcW w:w="851" w:type="dxa"/>
            <w:shd w:val="clear" w:color="auto" w:fill="auto"/>
            <w:vAlign w:val="center"/>
          </w:tcPr>
          <w:p w14:paraId="7B9D95AA"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18</w:t>
            </w:r>
          </w:p>
        </w:tc>
        <w:tc>
          <w:tcPr>
            <w:tcW w:w="850" w:type="dxa"/>
            <w:shd w:val="clear" w:color="auto" w:fill="auto"/>
            <w:vAlign w:val="center"/>
          </w:tcPr>
          <w:p w14:paraId="6783A273"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28</w:t>
            </w:r>
          </w:p>
        </w:tc>
        <w:tc>
          <w:tcPr>
            <w:tcW w:w="850" w:type="dxa"/>
            <w:shd w:val="clear" w:color="auto" w:fill="auto"/>
            <w:vAlign w:val="center"/>
          </w:tcPr>
          <w:p w14:paraId="3FFC142F"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449F12F6"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25A73093"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19FF3CA4"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8</w:t>
            </w:r>
          </w:p>
        </w:tc>
        <w:tc>
          <w:tcPr>
            <w:tcW w:w="928" w:type="dxa"/>
            <w:shd w:val="clear" w:color="auto" w:fill="auto"/>
            <w:vAlign w:val="center"/>
          </w:tcPr>
          <w:p w14:paraId="6FC60CC2"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w:t>
            </w:r>
          </w:p>
        </w:tc>
      </w:tr>
      <w:tr w:rsidR="00366572" w:rsidRPr="00366572" w14:paraId="5F97C10C" w14:textId="77777777" w:rsidTr="00366572">
        <w:tc>
          <w:tcPr>
            <w:tcW w:w="1242" w:type="dxa"/>
            <w:shd w:val="clear" w:color="auto" w:fill="auto"/>
          </w:tcPr>
          <w:p w14:paraId="22C21A34"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ОП.08</w:t>
            </w:r>
          </w:p>
        </w:tc>
        <w:tc>
          <w:tcPr>
            <w:tcW w:w="6663" w:type="dxa"/>
            <w:shd w:val="clear" w:color="auto" w:fill="auto"/>
          </w:tcPr>
          <w:p w14:paraId="0B73F996"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Правовое обеспечение профессиональной деятельности</w:t>
            </w:r>
          </w:p>
        </w:tc>
        <w:tc>
          <w:tcPr>
            <w:tcW w:w="850" w:type="dxa"/>
            <w:shd w:val="clear" w:color="auto" w:fill="auto"/>
            <w:vAlign w:val="center"/>
          </w:tcPr>
          <w:p w14:paraId="7B3AA7E9"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36</w:t>
            </w:r>
          </w:p>
        </w:tc>
        <w:tc>
          <w:tcPr>
            <w:tcW w:w="851" w:type="dxa"/>
            <w:shd w:val="clear" w:color="auto" w:fill="auto"/>
            <w:vAlign w:val="center"/>
          </w:tcPr>
          <w:p w14:paraId="14488D3C"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18</w:t>
            </w:r>
          </w:p>
        </w:tc>
        <w:tc>
          <w:tcPr>
            <w:tcW w:w="850" w:type="dxa"/>
            <w:shd w:val="clear" w:color="auto" w:fill="auto"/>
            <w:vAlign w:val="center"/>
          </w:tcPr>
          <w:p w14:paraId="3E5EE660"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28</w:t>
            </w:r>
          </w:p>
        </w:tc>
        <w:tc>
          <w:tcPr>
            <w:tcW w:w="850" w:type="dxa"/>
            <w:shd w:val="clear" w:color="auto" w:fill="auto"/>
            <w:vAlign w:val="center"/>
          </w:tcPr>
          <w:p w14:paraId="59B8D7D3"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233CA986"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6940346C"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5F27FCA8"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8</w:t>
            </w:r>
          </w:p>
        </w:tc>
        <w:tc>
          <w:tcPr>
            <w:tcW w:w="928" w:type="dxa"/>
            <w:shd w:val="clear" w:color="auto" w:fill="auto"/>
            <w:vAlign w:val="center"/>
          </w:tcPr>
          <w:p w14:paraId="1C14A8AD"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w:t>
            </w:r>
          </w:p>
        </w:tc>
      </w:tr>
      <w:tr w:rsidR="00366572" w:rsidRPr="00366572" w14:paraId="6F50D331" w14:textId="77777777" w:rsidTr="00366572">
        <w:tc>
          <w:tcPr>
            <w:tcW w:w="1242" w:type="dxa"/>
            <w:shd w:val="clear" w:color="auto" w:fill="auto"/>
          </w:tcPr>
          <w:p w14:paraId="5BD5DF25"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ОП.09</w:t>
            </w:r>
          </w:p>
        </w:tc>
        <w:tc>
          <w:tcPr>
            <w:tcW w:w="6663" w:type="dxa"/>
            <w:shd w:val="clear" w:color="auto" w:fill="auto"/>
          </w:tcPr>
          <w:p w14:paraId="36DE7CF6"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Возрастная психология</w:t>
            </w:r>
          </w:p>
        </w:tc>
        <w:tc>
          <w:tcPr>
            <w:tcW w:w="850" w:type="dxa"/>
            <w:shd w:val="clear" w:color="auto" w:fill="auto"/>
            <w:vAlign w:val="center"/>
          </w:tcPr>
          <w:p w14:paraId="106CC023"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36</w:t>
            </w:r>
          </w:p>
        </w:tc>
        <w:tc>
          <w:tcPr>
            <w:tcW w:w="851" w:type="dxa"/>
            <w:shd w:val="clear" w:color="auto" w:fill="auto"/>
            <w:vAlign w:val="center"/>
          </w:tcPr>
          <w:p w14:paraId="3713BF3B"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18</w:t>
            </w:r>
          </w:p>
        </w:tc>
        <w:tc>
          <w:tcPr>
            <w:tcW w:w="850" w:type="dxa"/>
            <w:shd w:val="clear" w:color="auto" w:fill="auto"/>
            <w:vAlign w:val="center"/>
          </w:tcPr>
          <w:p w14:paraId="0B9BFCF9"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30</w:t>
            </w:r>
          </w:p>
        </w:tc>
        <w:tc>
          <w:tcPr>
            <w:tcW w:w="850" w:type="dxa"/>
            <w:shd w:val="clear" w:color="auto" w:fill="auto"/>
            <w:vAlign w:val="center"/>
          </w:tcPr>
          <w:p w14:paraId="7A449B52"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350781D7"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7C0CE20E"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154921D5"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6</w:t>
            </w:r>
          </w:p>
        </w:tc>
        <w:tc>
          <w:tcPr>
            <w:tcW w:w="928" w:type="dxa"/>
            <w:shd w:val="clear" w:color="auto" w:fill="auto"/>
            <w:vAlign w:val="center"/>
          </w:tcPr>
          <w:p w14:paraId="31A3ADD7"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w:t>
            </w:r>
          </w:p>
        </w:tc>
      </w:tr>
      <w:tr w:rsidR="00366572" w:rsidRPr="00366572" w14:paraId="76B0903B" w14:textId="77777777" w:rsidTr="00366572">
        <w:tc>
          <w:tcPr>
            <w:tcW w:w="1242" w:type="dxa"/>
            <w:shd w:val="clear" w:color="auto" w:fill="auto"/>
          </w:tcPr>
          <w:p w14:paraId="0AC2E096"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lastRenderedPageBreak/>
              <w:t>ОП.10</w:t>
            </w:r>
          </w:p>
        </w:tc>
        <w:tc>
          <w:tcPr>
            <w:tcW w:w="6663" w:type="dxa"/>
            <w:shd w:val="clear" w:color="auto" w:fill="auto"/>
          </w:tcPr>
          <w:p w14:paraId="712E8F9D"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Педагогическая психология</w:t>
            </w:r>
          </w:p>
        </w:tc>
        <w:tc>
          <w:tcPr>
            <w:tcW w:w="850" w:type="dxa"/>
            <w:shd w:val="clear" w:color="auto" w:fill="auto"/>
            <w:vAlign w:val="center"/>
          </w:tcPr>
          <w:p w14:paraId="224871EC"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36</w:t>
            </w:r>
          </w:p>
        </w:tc>
        <w:tc>
          <w:tcPr>
            <w:tcW w:w="851" w:type="dxa"/>
            <w:shd w:val="clear" w:color="auto" w:fill="auto"/>
            <w:vAlign w:val="center"/>
          </w:tcPr>
          <w:p w14:paraId="50473630"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16</w:t>
            </w:r>
          </w:p>
        </w:tc>
        <w:tc>
          <w:tcPr>
            <w:tcW w:w="850" w:type="dxa"/>
            <w:shd w:val="clear" w:color="auto" w:fill="auto"/>
            <w:vAlign w:val="center"/>
          </w:tcPr>
          <w:p w14:paraId="56F6A5E7"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28</w:t>
            </w:r>
          </w:p>
        </w:tc>
        <w:tc>
          <w:tcPr>
            <w:tcW w:w="850" w:type="dxa"/>
            <w:shd w:val="clear" w:color="auto" w:fill="auto"/>
            <w:vAlign w:val="center"/>
          </w:tcPr>
          <w:p w14:paraId="4F478049"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0511438B"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0258E8DE"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27EA370F"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8</w:t>
            </w:r>
          </w:p>
        </w:tc>
        <w:tc>
          <w:tcPr>
            <w:tcW w:w="928" w:type="dxa"/>
            <w:shd w:val="clear" w:color="auto" w:fill="auto"/>
            <w:vAlign w:val="center"/>
          </w:tcPr>
          <w:p w14:paraId="5F4F0CF2"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w:t>
            </w:r>
          </w:p>
        </w:tc>
      </w:tr>
      <w:tr w:rsidR="00366572" w:rsidRPr="00366572" w14:paraId="2F28C40E" w14:textId="77777777" w:rsidTr="00366572">
        <w:tc>
          <w:tcPr>
            <w:tcW w:w="1242" w:type="dxa"/>
            <w:shd w:val="clear" w:color="auto" w:fill="auto"/>
          </w:tcPr>
          <w:p w14:paraId="6E9A0BFC"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ОП.11</w:t>
            </w:r>
          </w:p>
        </w:tc>
        <w:tc>
          <w:tcPr>
            <w:tcW w:w="6663" w:type="dxa"/>
            <w:shd w:val="clear" w:color="auto" w:fill="auto"/>
          </w:tcPr>
          <w:p w14:paraId="26CAB9C2"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Психология общения</w:t>
            </w:r>
          </w:p>
        </w:tc>
        <w:tc>
          <w:tcPr>
            <w:tcW w:w="850" w:type="dxa"/>
            <w:shd w:val="clear" w:color="auto" w:fill="auto"/>
            <w:vAlign w:val="center"/>
          </w:tcPr>
          <w:p w14:paraId="4A452104"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36</w:t>
            </w:r>
          </w:p>
        </w:tc>
        <w:tc>
          <w:tcPr>
            <w:tcW w:w="851" w:type="dxa"/>
            <w:shd w:val="clear" w:color="auto" w:fill="auto"/>
            <w:vAlign w:val="center"/>
          </w:tcPr>
          <w:p w14:paraId="5910729D"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18</w:t>
            </w:r>
          </w:p>
        </w:tc>
        <w:tc>
          <w:tcPr>
            <w:tcW w:w="850" w:type="dxa"/>
            <w:shd w:val="clear" w:color="auto" w:fill="auto"/>
            <w:vAlign w:val="center"/>
          </w:tcPr>
          <w:p w14:paraId="6709DAE8"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34</w:t>
            </w:r>
          </w:p>
        </w:tc>
        <w:tc>
          <w:tcPr>
            <w:tcW w:w="850" w:type="dxa"/>
            <w:shd w:val="clear" w:color="auto" w:fill="auto"/>
            <w:vAlign w:val="center"/>
          </w:tcPr>
          <w:p w14:paraId="001FE960"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6348BB59"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78483D5E"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066726EE"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w:t>
            </w:r>
          </w:p>
        </w:tc>
        <w:tc>
          <w:tcPr>
            <w:tcW w:w="928" w:type="dxa"/>
            <w:shd w:val="clear" w:color="auto" w:fill="auto"/>
            <w:vAlign w:val="center"/>
          </w:tcPr>
          <w:p w14:paraId="3E4D1B9A"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w:t>
            </w:r>
          </w:p>
        </w:tc>
      </w:tr>
      <w:tr w:rsidR="00366572" w:rsidRPr="00366572" w14:paraId="1F5A341A" w14:textId="77777777" w:rsidTr="00366572">
        <w:tc>
          <w:tcPr>
            <w:tcW w:w="1242" w:type="dxa"/>
            <w:shd w:val="clear" w:color="auto" w:fill="auto"/>
          </w:tcPr>
          <w:p w14:paraId="49F61025"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ОП.12</w:t>
            </w:r>
          </w:p>
        </w:tc>
        <w:tc>
          <w:tcPr>
            <w:tcW w:w="6663" w:type="dxa"/>
            <w:shd w:val="clear" w:color="auto" w:fill="auto"/>
          </w:tcPr>
          <w:p w14:paraId="7FD64B15"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Основы педагогического мастерства</w:t>
            </w:r>
          </w:p>
        </w:tc>
        <w:tc>
          <w:tcPr>
            <w:tcW w:w="850" w:type="dxa"/>
            <w:shd w:val="clear" w:color="auto" w:fill="auto"/>
            <w:vAlign w:val="center"/>
          </w:tcPr>
          <w:p w14:paraId="5B0B5731"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36</w:t>
            </w:r>
          </w:p>
        </w:tc>
        <w:tc>
          <w:tcPr>
            <w:tcW w:w="851" w:type="dxa"/>
            <w:shd w:val="clear" w:color="auto" w:fill="auto"/>
            <w:vAlign w:val="center"/>
          </w:tcPr>
          <w:p w14:paraId="5D1CE8A9"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18</w:t>
            </w:r>
          </w:p>
        </w:tc>
        <w:tc>
          <w:tcPr>
            <w:tcW w:w="850" w:type="dxa"/>
            <w:shd w:val="clear" w:color="auto" w:fill="auto"/>
            <w:vAlign w:val="center"/>
          </w:tcPr>
          <w:p w14:paraId="391690E2"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34</w:t>
            </w:r>
          </w:p>
        </w:tc>
        <w:tc>
          <w:tcPr>
            <w:tcW w:w="850" w:type="dxa"/>
            <w:shd w:val="clear" w:color="auto" w:fill="auto"/>
            <w:vAlign w:val="center"/>
          </w:tcPr>
          <w:p w14:paraId="31C100C0"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544686A3"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30A80098"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382B97D8"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w:t>
            </w:r>
          </w:p>
        </w:tc>
        <w:tc>
          <w:tcPr>
            <w:tcW w:w="928" w:type="dxa"/>
            <w:shd w:val="clear" w:color="auto" w:fill="auto"/>
            <w:vAlign w:val="center"/>
          </w:tcPr>
          <w:p w14:paraId="7B6CFE06"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w:t>
            </w:r>
          </w:p>
        </w:tc>
      </w:tr>
      <w:tr w:rsidR="00366572" w:rsidRPr="00366572" w14:paraId="74C83A33" w14:textId="77777777" w:rsidTr="00366572">
        <w:tc>
          <w:tcPr>
            <w:tcW w:w="1242" w:type="dxa"/>
            <w:shd w:val="clear" w:color="auto" w:fill="auto"/>
          </w:tcPr>
          <w:p w14:paraId="628D901A"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ОП.13</w:t>
            </w:r>
          </w:p>
        </w:tc>
        <w:tc>
          <w:tcPr>
            <w:tcW w:w="6663" w:type="dxa"/>
            <w:shd w:val="clear" w:color="auto" w:fill="auto"/>
          </w:tcPr>
          <w:p w14:paraId="6BDE1A4C"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Основы специальной педагогики и психологии</w:t>
            </w:r>
          </w:p>
        </w:tc>
        <w:tc>
          <w:tcPr>
            <w:tcW w:w="850" w:type="dxa"/>
            <w:shd w:val="clear" w:color="auto" w:fill="auto"/>
            <w:vAlign w:val="center"/>
          </w:tcPr>
          <w:p w14:paraId="42A3C22E"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36</w:t>
            </w:r>
          </w:p>
        </w:tc>
        <w:tc>
          <w:tcPr>
            <w:tcW w:w="851" w:type="dxa"/>
            <w:shd w:val="clear" w:color="auto" w:fill="auto"/>
            <w:vAlign w:val="center"/>
          </w:tcPr>
          <w:p w14:paraId="1F5D4032"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16</w:t>
            </w:r>
          </w:p>
        </w:tc>
        <w:tc>
          <w:tcPr>
            <w:tcW w:w="850" w:type="dxa"/>
            <w:shd w:val="clear" w:color="auto" w:fill="auto"/>
            <w:vAlign w:val="center"/>
          </w:tcPr>
          <w:p w14:paraId="57747DB4"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28</w:t>
            </w:r>
          </w:p>
        </w:tc>
        <w:tc>
          <w:tcPr>
            <w:tcW w:w="850" w:type="dxa"/>
            <w:shd w:val="clear" w:color="auto" w:fill="auto"/>
            <w:vAlign w:val="center"/>
          </w:tcPr>
          <w:p w14:paraId="2B073D6E"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4FCC7309"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71660472"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71C583FE"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8</w:t>
            </w:r>
          </w:p>
        </w:tc>
        <w:tc>
          <w:tcPr>
            <w:tcW w:w="928" w:type="dxa"/>
            <w:shd w:val="clear" w:color="auto" w:fill="auto"/>
            <w:vAlign w:val="center"/>
          </w:tcPr>
          <w:p w14:paraId="4165ADC5"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w:t>
            </w:r>
          </w:p>
        </w:tc>
      </w:tr>
      <w:tr w:rsidR="00366572" w:rsidRPr="00366572" w14:paraId="50C3B13A" w14:textId="77777777" w:rsidTr="00366572">
        <w:tc>
          <w:tcPr>
            <w:tcW w:w="1242" w:type="dxa"/>
            <w:shd w:val="clear" w:color="auto" w:fill="auto"/>
          </w:tcPr>
          <w:p w14:paraId="406DBC59"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ОП.14</w:t>
            </w:r>
          </w:p>
        </w:tc>
        <w:tc>
          <w:tcPr>
            <w:tcW w:w="6663" w:type="dxa"/>
            <w:shd w:val="clear" w:color="auto" w:fill="auto"/>
          </w:tcPr>
          <w:p w14:paraId="4CDF8C0E"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Основы обучения лиц с особыми образовательными потребностями</w:t>
            </w:r>
          </w:p>
        </w:tc>
        <w:tc>
          <w:tcPr>
            <w:tcW w:w="850" w:type="dxa"/>
            <w:shd w:val="clear" w:color="auto" w:fill="auto"/>
            <w:vAlign w:val="center"/>
          </w:tcPr>
          <w:p w14:paraId="370CDA3D"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36</w:t>
            </w:r>
          </w:p>
        </w:tc>
        <w:tc>
          <w:tcPr>
            <w:tcW w:w="851" w:type="dxa"/>
            <w:shd w:val="clear" w:color="auto" w:fill="auto"/>
            <w:vAlign w:val="center"/>
          </w:tcPr>
          <w:p w14:paraId="031D383F"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18</w:t>
            </w:r>
          </w:p>
        </w:tc>
        <w:tc>
          <w:tcPr>
            <w:tcW w:w="850" w:type="dxa"/>
            <w:shd w:val="clear" w:color="auto" w:fill="auto"/>
            <w:vAlign w:val="center"/>
          </w:tcPr>
          <w:p w14:paraId="13037373"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28</w:t>
            </w:r>
          </w:p>
        </w:tc>
        <w:tc>
          <w:tcPr>
            <w:tcW w:w="850" w:type="dxa"/>
            <w:shd w:val="clear" w:color="auto" w:fill="auto"/>
            <w:vAlign w:val="center"/>
          </w:tcPr>
          <w:p w14:paraId="0670BCDA"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2E09B8E9"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46078196"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29032126"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8</w:t>
            </w:r>
          </w:p>
        </w:tc>
        <w:tc>
          <w:tcPr>
            <w:tcW w:w="928" w:type="dxa"/>
            <w:shd w:val="clear" w:color="auto" w:fill="auto"/>
            <w:vAlign w:val="center"/>
          </w:tcPr>
          <w:p w14:paraId="781B777B"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w:t>
            </w:r>
          </w:p>
        </w:tc>
      </w:tr>
      <w:tr w:rsidR="00366572" w:rsidRPr="00366572" w14:paraId="3C9DE421" w14:textId="77777777" w:rsidTr="00366572">
        <w:tc>
          <w:tcPr>
            <w:tcW w:w="1242" w:type="dxa"/>
            <w:shd w:val="clear" w:color="auto" w:fill="auto"/>
            <w:vAlign w:val="center"/>
          </w:tcPr>
          <w:p w14:paraId="7E72EE89" w14:textId="77777777" w:rsidR="00366572" w:rsidRPr="00366572" w:rsidRDefault="00366572" w:rsidP="00607023">
            <w:pPr>
              <w:suppressAutoHyphens/>
              <w:jc w:val="both"/>
              <w:rPr>
                <w:rFonts w:ascii="Times New Roman" w:hAnsi="Times New Roman" w:cs="Times New Roman"/>
                <w:b/>
                <w:sz w:val="20"/>
                <w:szCs w:val="20"/>
              </w:rPr>
            </w:pPr>
            <w:r w:rsidRPr="00366572">
              <w:rPr>
                <w:rFonts w:ascii="Times New Roman" w:hAnsi="Times New Roman" w:cs="Times New Roman"/>
                <w:b/>
                <w:sz w:val="20"/>
                <w:szCs w:val="20"/>
              </w:rPr>
              <w:t>П.00</w:t>
            </w:r>
          </w:p>
        </w:tc>
        <w:tc>
          <w:tcPr>
            <w:tcW w:w="6663" w:type="dxa"/>
            <w:shd w:val="clear" w:color="auto" w:fill="auto"/>
            <w:vAlign w:val="center"/>
          </w:tcPr>
          <w:p w14:paraId="1A35F043" w14:textId="77777777" w:rsidR="00366572" w:rsidRPr="00366572" w:rsidRDefault="00366572" w:rsidP="00607023">
            <w:pPr>
              <w:suppressAutoHyphens/>
              <w:jc w:val="both"/>
              <w:rPr>
                <w:rFonts w:ascii="Times New Roman" w:hAnsi="Times New Roman" w:cs="Times New Roman"/>
                <w:b/>
                <w:sz w:val="20"/>
                <w:szCs w:val="20"/>
              </w:rPr>
            </w:pPr>
            <w:r w:rsidRPr="00366572">
              <w:rPr>
                <w:rFonts w:ascii="Times New Roman" w:hAnsi="Times New Roman" w:cs="Times New Roman"/>
                <w:b/>
                <w:sz w:val="20"/>
                <w:szCs w:val="20"/>
              </w:rPr>
              <w:t>Профессиональный цикл</w:t>
            </w:r>
          </w:p>
        </w:tc>
        <w:tc>
          <w:tcPr>
            <w:tcW w:w="850" w:type="dxa"/>
            <w:shd w:val="clear" w:color="auto" w:fill="auto"/>
            <w:vAlign w:val="center"/>
          </w:tcPr>
          <w:p w14:paraId="224F02CC"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1872</w:t>
            </w:r>
          </w:p>
        </w:tc>
        <w:tc>
          <w:tcPr>
            <w:tcW w:w="851" w:type="dxa"/>
            <w:shd w:val="clear" w:color="auto" w:fill="auto"/>
            <w:vAlign w:val="center"/>
          </w:tcPr>
          <w:p w14:paraId="4C2B1863"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1496</w:t>
            </w:r>
          </w:p>
        </w:tc>
        <w:tc>
          <w:tcPr>
            <w:tcW w:w="850" w:type="dxa"/>
            <w:shd w:val="clear" w:color="auto" w:fill="auto"/>
            <w:vAlign w:val="center"/>
          </w:tcPr>
          <w:p w14:paraId="2C53645C"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848</w:t>
            </w:r>
          </w:p>
        </w:tc>
        <w:tc>
          <w:tcPr>
            <w:tcW w:w="850" w:type="dxa"/>
            <w:shd w:val="clear" w:color="auto" w:fill="auto"/>
            <w:vAlign w:val="center"/>
          </w:tcPr>
          <w:p w14:paraId="163DE176"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900</w:t>
            </w:r>
          </w:p>
        </w:tc>
        <w:tc>
          <w:tcPr>
            <w:tcW w:w="851" w:type="dxa"/>
            <w:shd w:val="clear" w:color="auto" w:fill="auto"/>
            <w:vAlign w:val="center"/>
          </w:tcPr>
          <w:p w14:paraId="5EFF1CA5"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36</w:t>
            </w:r>
          </w:p>
        </w:tc>
        <w:tc>
          <w:tcPr>
            <w:tcW w:w="850" w:type="dxa"/>
            <w:shd w:val="clear" w:color="auto" w:fill="auto"/>
            <w:vAlign w:val="center"/>
          </w:tcPr>
          <w:p w14:paraId="7BFAC94B" w14:textId="77777777" w:rsidR="00366572" w:rsidRPr="00366572" w:rsidRDefault="00366572" w:rsidP="00607023">
            <w:pPr>
              <w:jc w:val="center"/>
              <w:rPr>
                <w:rFonts w:ascii="Times New Roman" w:hAnsi="Times New Roman" w:cs="Times New Roman"/>
                <w:b/>
                <w:sz w:val="20"/>
                <w:szCs w:val="20"/>
              </w:rPr>
            </w:pPr>
          </w:p>
        </w:tc>
        <w:tc>
          <w:tcPr>
            <w:tcW w:w="851" w:type="dxa"/>
            <w:shd w:val="clear" w:color="auto" w:fill="auto"/>
            <w:vAlign w:val="center"/>
          </w:tcPr>
          <w:p w14:paraId="5F093CE7"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88</w:t>
            </w:r>
          </w:p>
        </w:tc>
        <w:tc>
          <w:tcPr>
            <w:tcW w:w="928" w:type="dxa"/>
            <w:shd w:val="clear" w:color="auto" w:fill="auto"/>
            <w:vAlign w:val="center"/>
          </w:tcPr>
          <w:p w14:paraId="00725119" w14:textId="77777777" w:rsidR="00366572" w:rsidRPr="00366572" w:rsidRDefault="00366572" w:rsidP="00607023">
            <w:pPr>
              <w:jc w:val="center"/>
              <w:rPr>
                <w:rFonts w:ascii="Times New Roman" w:hAnsi="Times New Roman" w:cs="Times New Roman"/>
                <w:b/>
                <w:bCs/>
                <w:sz w:val="20"/>
                <w:szCs w:val="20"/>
              </w:rPr>
            </w:pPr>
          </w:p>
        </w:tc>
      </w:tr>
      <w:tr w:rsidR="00366572" w:rsidRPr="00366572" w14:paraId="1681A51D" w14:textId="77777777" w:rsidTr="00366572">
        <w:tc>
          <w:tcPr>
            <w:tcW w:w="1242" w:type="dxa"/>
            <w:shd w:val="clear" w:color="auto" w:fill="auto"/>
            <w:vAlign w:val="center"/>
          </w:tcPr>
          <w:p w14:paraId="10459ABD" w14:textId="77777777" w:rsidR="00366572" w:rsidRPr="00366572" w:rsidRDefault="00366572" w:rsidP="00607023">
            <w:pPr>
              <w:suppressAutoHyphens/>
              <w:jc w:val="both"/>
              <w:rPr>
                <w:rFonts w:ascii="Times New Roman" w:hAnsi="Times New Roman" w:cs="Times New Roman"/>
                <w:b/>
                <w:bCs/>
                <w:sz w:val="20"/>
                <w:szCs w:val="20"/>
              </w:rPr>
            </w:pPr>
            <w:r w:rsidRPr="00366572">
              <w:rPr>
                <w:rFonts w:ascii="Times New Roman" w:hAnsi="Times New Roman" w:cs="Times New Roman"/>
                <w:b/>
                <w:bCs/>
                <w:sz w:val="20"/>
                <w:szCs w:val="20"/>
              </w:rPr>
              <w:t>ПМ.01</w:t>
            </w:r>
          </w:p>
        </w:tc>
        <w:tc>
          <w:tcPr>
            <w:tcW w:w="6663" w:type="dxa"/>
            <w:shd w:val="clear" w:color="auto" w:fill="auto"/>
            <w:vAlign w:val="center"/>
          </w:tcPr>
          <w:p w14:paraId="594DEDF2" w14:textId="77777777" w:rsidR="00366572" w:rsidRPr="00366572" w:rsidRDefault="00366572" w:rsidP="00607023">
            <w:pPr>
              <w:suppressAutoHyphens/>
              <w:jc w:val="both"/>
              <w:rPr>
                <w:rFonts w:ascii="Times New Roman" w:hAnsi="Times New Roman" w:cs="Times New Roman"/>
                <w:b/>
                <w:bCs/>
                <w:iCs/>
                <w:sz w:val="20"/>
                <w:szCs w:val="20"/>
              </w:rPr>
            </w:pPr>
            <w:r w:rsidRPr="00366572">
              <w:rPr>
                <w:rFonts w:ascii="Times New Roman" w:hAnsi="Times New Roman"/>
                <w:b/>
                <w:sz w:val="24"/>
                <w:szCs w:val="24"/>
              </w:rPr>
              <w:t>Педагогическая деятельность по проектированию, реализации и анализу процесса обучения в основном общем образовании</w:t>
            </w:r>
          </w:p>
        </w:tc>
        <w:tc>
          <w:tcPr>
            <w:tcW w:w="850" w:type="dxa"/>
            <w:shd w:val="clear" w:color="auto" w:fill="auto"/>
            <w:vAlign w:val="center"/>
          </w:tcPr>
          <w:p w14:paraId="1DAE39FA"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288</w:t>
            </w:r>
          </w:p>
        </w:tc>
        <w:tc>
          <w:tcPr>
            <w:tcW w:w="851" w:type="dxa"/>
            <w:shd w:val="clear" w:color="auto" w:fill="auto"/>
            <w:vAlign w:val="center"/>
          </w:tcPr>
          <w:p w14:paraId="3FF2F639"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216</w:t>
            </w:r>
          </w:p>
        </w:tc>
        <w:tc>
          <w:tcPr>
            <w:tcW w:w="850" w:type="dxa"/>
            <w:shd w:val="clear" w:color="auto" w:fill="auto"/>
            <w:vAlign w:val="center"/>
          </w:tcPr>
          <w:p w14:paraId="66DCD0B5"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130</w:t>
            </w:r>
          </w:p>
        </w:tc>
        <w:tc>
          <w:tcPr>
            <w:tcW w:w="850" w:type="dxa"/>
            <w:shd w:val="clear" w:color="auto" w:fill="auto"/>
            <w:vAlign w:val="center"/>
          </w:tcPr>
          <w:p w14:paraId="403F8E17"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144</w:t>
            </w:r>
          </w:p>
        </w:tc>
        <w:tc>
          <w:tcPr>
            <w:tcW w:w="851" w:type="dxa"/>
            <w:shd w:val="clear" w:color="auto" w:fill="auto"/>
            <w:vAlign w:val="center"/>
          </w:tcPr>
          <w:p w14:paraId="613AD621" w14:textId="77777777" w:rsidR="00366572" w:rsidRPr="00366572" w:rsidRDefault="00366572" w:rsidP="00607023">
            <w:pPr>
              <w:jc w:val="center"/>
              <w:rPr>
                <w:rFonts w:ascii="Times New Roman" w:hAnsi="Times New Roman" w:cs="Times New Roman"/>
                <w:b/>
                <w:sz w:val="20"/>
                <w:szCs w:val="20"/>
              </w:rPr>
            </w:pPr>
          </w:p>
        </w:tc>
        <w:tc>
          <w:tcPr>
            <w:tcW w:w="850" w:type="dxa"/>
            <w:shd w:val="clear" w:color="auto" w:fill="auto"/>
            <w:vAlign w:val="center"/>
          </w:tcPr>
          <w:p w14:paraId="29359EA9" w14:textId="77777777" w:rsidR="00366572" w:rsidRPr="00366572" w:rsidRDefault="00366572" w:rsidP="00607023">
            <w:pPr>
              <w:jc w:val="center"/>
              <w:rPr>
                <w:rFonts w:ascii="Times New Roman" w:hAnsi="Times New Roman" w:cs="Times New Roman"/>
                <w:b/>
                <w:sz w:val="20"/>
                <w:szCs w:val="20"/>
              </w:rPr>
            </w:pPr>
          </w:p>
        </w:tc>
        <w:tc>
          <w:tcPr>
            <w:tcW w:w="851" w:type="dxa"/>
            <w:shd w:val="clear" w:color="auto" w:fill="auto"/>
            <w:vAlign w:val="center"/>
          </w:tcPr>
          <w:p w14:paraId="091477BD"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14</w:t>
            </w:r>
          </w:p>
        </w:tc>
        <w:tc>
          <w:tcPr>
            <w:tcW w:w="928" w:type="dxa"/>
            <w:shd w:val="clear" w:color="auto" w:fill="auto"/>
            <w:vAlign w:val="center"/>
          </w:tcPr>
          <w:p w14:paraId="714245EE"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lang w:val="en-US"/>
              </w:rPr>
              <w:t>1</w:t>
            </w:r>
          </w:p>
        </w:tc>
      </w:tr>
      <w:tr w:rsidR="00366572" w:rsidRPr="00366572" w14:paraId="6A06EBA7" w14:textId="77777777" w:rsidTr="00366572">
        <w:tc>
          <w:tcPr>
            <w:tcW w:w="1242" w:type="dxa"/>
            <w:shd w:val="clear" w:color="auto" w:fill="auto"/>
            <w:vAlign w:val="center"/>
          </w:tcPr>
          <w:p w14:paraId="06A80183"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МДК.01.01</w:t>
            </w:r>
          </w:p>
        </w:tc>
        <w:tc>
          <w:tcPr>
            <w:tcW w:w="6663" w:type="dxa"/>
            <w:shd w:val="clear" w:color="auto" w:fill="auto"/>
          </w:tcPr>
          <w:p w14:paraId="764EA600" w14:textId="77777777" w:rsidR="00366572" w:rsidRPr="00366572" w:rsidRDefault="00366572" w:rsidP="00607023">
            <w:pPr>
              <w:suppressAutoHyphens/>
              <w:jc w:val="both"/>
              <w:rPr>
                <w:rFonts w:ascii="Times New Roman" w:hAnsi="Times New Roman" w:cs="Times New Roman"/>
                <w:iCs/>
                <w:sz w:val="20"/>
                <w:szCs w:val="20"/>
              </w:rPr>
            </w:pPr>
            <w:r w:rsidRPr="00366572">
              <w:rPr>
                <w:rFonts w:ascii="Times New Roman" w:hAnsi="Times New Roman" w:cs="Times New Roman"/>
                <w:iCs/>
                <w:sz w:val="20"/>
                <w:szCs w:val="20"/>
              </w:rPr>
              <w:t>Основы организации образовательного процесса в основной школе</w:t>
            </w:r>
          </w:p>
        </w:tc>
        <w:tc>
          <w:tcPr>
            <w:tcW w:w="850" w:type="dxa"/>
            <w:shd w:val="clear" w:color="auto" w:fill="auto"/>
            <w:vAlign w:val="center"/>
          </w:tcPr>
          <w:p w14:paraId="42433CAB"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1" w:type="dxa"/>
            <w:shd w:val="clear" w:color="auto" w:fill="auto"/>
            <w:vAlign w:val="center"/>
          </w:tcPr>
          <w:p w14:paraId="287B50E7"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36</w:t>
            </w:r>
          </w:p>
        </w:tc>
        <w:tc>
          <w:tcPr>
            <w:tcW w:w="850" w:type="dxa"/>
            <w:shd w:val="clear" w:color="auto" w:fill="auto"/>
            <w:vAlign w:val="center"/>
          </w:tcPr>
          <w:p w14:paraId="1DDB6D29"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66</w:t>
            </w:r>
          </w:p>
        </w:tc>
        <w:tc>
          <w:tcPr>
            <w:tcW w:w="850" w:type="dxa"/>
            <w:shd w:val="clear" w:color="auto" w:fill="auto"/>
            <w:vAlign w:val="center"/>
          </w:tcPr>
          <w:p w14:paraId="05F77D10"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02858703"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57993A68"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2C628A17"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6</w:t>
            </w:r>
          </w:p>
        </w:tc>
        <w:tc>
          <w:tcPr>
            <w:tcW w:w="928" w:type="dxa"/>
            <w:shd w:val="clear" w:color="auto" w:fill="auto"/>
            <w:vAlign w:val="center"/>
          </w:tcPr>
          <w:p w14:paraId="5B586AD2"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w:t>
            </w:r>
          </w:p>
        </w:tc>
      </w:tr>
      <w:tr w:rsidR="00366572" w:rsidRPr="00366572" w14:paraId="73AA1CBD" w14:textId="77777777" w:rsidTr="00366572">
        <w:tc>
          <w:tcPr>
            <w:tcW w:w="1242" w:type="dxa"/>
            <w:shd w:val="clear" w:color="auto" w:fill="auto"/>
            <w:vAlign w:val="center"/>
          </w:tcPr>
          <w:p w14:paraId="268B5F0E"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МДК.01.02</w:t>
            </w:r>
          </w:p>
        </w:tc>
        <w:tc>
          <w:tcPr>
            <w:tcW w:w="6663" w:type="dxa"/>
            <w:shd w:val="clear" w:color="auto" w:fill="auto"/>
          </w:tcPr>
          <w:p w14:paraId="4BCA5974" w14:textId="77777777" w:rsidR="00366572" w:rsidRPr="00366572" w:rsidRDefault="00366572" w:rsidP="00607023">
            <w:pPr>
              <w:suppressAutoHyphens/>
              <w:jc w:val="both"/>
              <w:rPr>
                <w:rFonts w:ascii="Times New Roman" w:hAnsi="Times New Roman" w:cs="Times New Roman"/>
                <w:iCs/>
                <w:sz w:val="20"/>
                <w:szCs w:val="20"/>
              </w:rPr>
            </w:pPr>
            <w:r w:rsidRPr="00366572">
              <w:rPr>
                <w:rFonts w:ascii="Times New Roman" w:hAnsi="Times New Roman" w:cs="Times New Roman"/>
                <w:iCs/>
                <w:sz w:val="20"/>
                <w:szCs w:val="20"/>
              </w:rPr>
              <w:t>Современные образовательные технологии и методы обучения</w:t>
            </w:r>
          </w:p>
        </w:tc>
        <w:tc>
          <w:tcPr>
            <w:tcW w:w="850" w:type="dxa"/>
            <w:shd w:val="clear" w:color="auto" w:fill="auto"/>
            <w:vAlign w:val="center"/>
          </w:tcPr>
          <w:p w14:paraId="2CD687EA"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1" w:type="dxa"/>
            <w:shd w:val="clear" w:color="auto" w:fill="auto"/>
            <w:vAlign w:val="center"/>
          </w:tcPr>
          <w:p w14:paraId="3D28EE81"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36</w:t>
            </w:r>
          </w:p>
        </w:tc>
        <w:tc>
          <w:tcPr>
            <w:tcW w:w="850" w:type="dxa"/>
            <w:shd w:val="clear" w:color="auto" w:fill="auto"/>
            <w:vAlign w:val="center"/>
          </w:tcPr>
          <w:p w14:paraId="6652A42D"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64</w:t>
            </w:r>
          </w:p>
        </w:tc>
        <w:tc>
          <w:tcPr>
            <w:tcW w:w="850" w:type="dxa"/>
            <w:shd w:val="clear" w:color="auto" w:fill="auto"/>
            <w:vAlign w:val="center"/>
          </w:tcPr>
          <w:p w14:paraId="0B713FF9"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12AFDCF8"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7FBCE1B1"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0C2B4E12"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8</w:t>
            </w:r>
          </w:p>
        </w:tc>
        <w:tc>
          <w:tcPr>
            <w:tcW w:w="928" w:type="dxa"/>
            <w:shd w:val="clear" w:color="auto" w:fill="auto"/>
            <w:vAlign w:val="center"/>
          </w:tcPr>
          <w:p w14:paraId="745ECB4C"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w:t>
            </w:r>
          </w:p>
        </w:tc>
      </w:tr>
      <w:tr w:rsidR="00366572" w:rsidRPr="00366572" w14:paraId="5A41CF33" w14:textId="77777777" w:rsidTr="00366572">
        <w:tc>
          <w:tcPr>
            <w:tcW w:w="1242" w:type="dxa"/>
            <w:shd w:val="clear" w:color="auto" w:fill="auto"/>
            <w:vAlign w:val="center"/>
          </w:tcPr>
          <w:p w14:paraId="601D81DC" w14:textId="77777777" w:rsidR="00366572" w:rsidRPr="00366572" w:rsidRDefault="00366572" w:rsidP="00607023">
            <w:pPr>
              <w:suppressAutoHyphens/>
              <w:jc w:val="both"/>
              <w:rPr>
                <w:rFonts w:ascii="Times New Roman" w:hAnsi="Times New Roman" w:cs="Times New Roman"/>
                <w:bCs/>
                <w:sz w:val="20"/>
                <w:szCs w:val="20"/>
              </w:rPr>
            </w:pPr>
            <w:r w:rsidRPr="00366572">
              <w:rPr>
                <w:rFonts w:ascii="Times New Roman" w:hAnsi="Times New Roman" w:cs="Times New Roman"/>
                <w:bCs/>
                <w:sz w:val="20"/>
                <w:szCs w:val="20"/>
              </w:rPr>
              <w:t>УП.01</w:t>
            </w:r>
          </w:p>
        </w:tc>
        <w:tc>
          <w:tcPr>
            <w:tcW w:w="6663" w:type="dxa"/>
            <w:shd w:val="clear" w:color="auto" w:fill="auto"/>
            <w:vAlign w:val="center"/>
          </w:tcPr>
          <w:p w14:paraId="670BB0DB" w14:textId="77777777" w:rsidR="00366572" w:rsidRPr="00366572" w:rsidRDefault="00366572" w:rsidP="00607023">
            <w:pPr>
              <w:suppressAutoHyphens/>
              <w:jc w:val="both"/>
              <w:rPr>
                <w:rFonts w:ascii="Times New Roman" w:hAnsi="Times New Roman" w:cs="Times New Roman"/>
                <w:bCs/>
                <w:i/>
                <w:sz w:val="20"/>
                <w:szCs w:val="20"/>
              </w:rPr>
            </w:pPr>
            <w:r w:rsidRPr="00366572">
              <w:rPr>
                <w:rFonts w:ascii="Times New Roman" w:hAnsi="Times New Roman" w:cs="Times New Roman"/>
                <w:bCs/>
                <w:sz w:val="20"/>
                <w:szCs w:val="20"/>
              </w:rPr>
              <w:t>Учебная практика</w:t>
            </w:r>
          </w:p>
        </w:tc>
        <w:tc>
          <w:tcPr>
            <w:tcW w:w="850" w:type="dxa"/>
            <w:shd w:val="clear" w:color="auto" w:fill="auto"/>
            <w:vAlign w:val="center"/>
          </w:tcPr>
          <w:p w14:paraId="468CBCE4"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1" w:type="dxa"/>
            <w:shd w:val="clear" w:color="auto" w:fill="auto"/>
            <w:vAlign w:val="center"/>
          </w:tcPr>
          <w:p w14:paraId="20374FEC"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0" w:type="dxa"/>
            <w:shd w:val="clear" w:color="auto" w:fill="auto"/>
            <w:vAlign w:val="center"/>
          </w:tcPr>
          <w:p w14:paraId="0501C317"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2FA5FF3B"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1" w:type="dxa"/>
            <w:shd w:val="clear" w:color="auto" w:fill="auto"/>
            <w:vAlign w:val="center"/>
          </w:tcPr>
          <w:p w14:paraId="0E3D44EA"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5F898D9D"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3B0A9A40" w14:textId="77777777" w:rsidR="00366572" w:rsidRPr="00366572" w:rsidRDefault="00366572" w:rsidP="00607023">
            <w:pPr>
              <w:jc w:val="center"/>
              <w:rPr>
                <w:rFonts w:ascii="Times New Roman" w:hAnsi="Times New Roman" w:cs="Times New Roman"/>
                <w:sz w:val="20"/>
                <w:szCs w:val="20"/>
              </w:rPr>
            </w:pPr>
          </w:p>
        </w:tc>
        <w:tc>
          <w:tcPr>
            <w:tcW w:w="928" w:type="dxa"/>
            <w:shd w:val="clear" w:color="auto" w:fill="auto"/>
            <w:vAlign w:val="center"/>
          </w:tcPr>
          <w:p w14:paraId="20CC5767"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Х</w:t>
            </w:r>
          </w:p>
        </w:tc>
      </w:tr>
      <w:tr w:rsidR="00366572" w:rsidRPr="00366572" w14:paraId="635D14BC" w14:textId="77777777" w:rsidTr="00366572">
        <w:tc>
          <w:tcPr>
            <w:tcW w:w="1242" w:type="dxa"/>
            <w:shd w:val="clear" w:color="auto" w:fill="auto"/>
            <w:vAlign w:val="center"/>
          </w:tcPr>
          <w:p w14:paraId="29B6CDFE" w14:textId="77777777" w:rsidR="00366572" w:rsidRPr="00366572" w:rsidRDefault="00366572" w:rsidP="00607023">
            <w:pPr>
              <w:suppressAutoHyphens/>
              <w:jc w:val="both"/>
              <w:rPr>
                <w:rFonts w:ascii="Times New Roman" w:hAnsi="Times New Roman" w:cs="Times New Roman"/>
                <w:bCs/>
                <w:sz w:val="20"/>
                <w:szCs w:val="20"/>
              </w:rPr>
            </w:pPr>
            <w:r w:rsidRPr="00366572">
              <w:rPr>
                <w:rFonts w:ascii="Times New Roman" w:hAnsi="Times New Roman" w:cs="Times New Roman"/>
                <w:bCs/>
                <w:sz w:val="20"/>
                <w:szCs w:val="20"/>
              </w:rPr>
              <w:t>ПП.01</w:t>
            </w:r>
          </w:p>
        </w:tc>
        <w:tc>
          <w:tcPr>
            <w:tcW w:w="6663" w:type="dxa"/>
            <w:shd w:val="clear" w:color="auto" w:fill="auto"/>
            <w:vAlign w:val="center"/>
          </w:tcPr>
          <w:p w14:paraId="6509436A" w14:textId="77777777" w:rsidR="00366572" w:rsidRPr="00366572" w:rsidRDefault="00366572" w:rsidP="00607023">
            <w:pPr>
              <w:suppressAutoHyphens/>
              <w:jc w:val="both"/>
              <w:rPr>
                <w:rFonts w:ascii="Times New Roman" w:hAnsi="Times New Roman" w:cs="Times New Roman"/>
                <w:bCs/>
                <w:i/>
                <w:sz w:val="20"/>
                <w:szCs w:val="20"/>
              </w:rPr>
            </w:pPr>
            <w:r w:rsidRPr="00366572">
              <w:rPr>
                <w:rFonts w:ascii="Times New Roman" w:hAnsi="Times New Roman" w:cs="Times New Roman"/>
                <w:bCs/>
                <w:sz w:val="20"/>
                <w:szCs w:val="20"/>
              </w:rPr>
              <w:t>Производственная практика</w:t>
            </w:r>
          </w:p>
        </w:tc>
        <w:tc>
          <w:tcPr>
            <w:tcW w:w="850" w:type="dxa"/>
            <w:shd w:val="clear" w:color="auto" w:fill="auto"/>
            <w:vAlign w:val="center"/>
          </w:tcPr>
          <w:p w14:paraId="2F6C37EA"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1" w:type="dxa"/>
            <w:shd w:val="clear" w:color="auto" w:fill="auto"/>
            <w:vAlign w:val="center"/>
          </w:tcPr>
          <w:p w14:paraId="65A9CFE4"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0" w:type="dxa"/>
            <w:shd w:val="clear" w:color="auto" w:fill="auto"/>
            <w:vAlign w:val="center"/>
          </w:tcPr>
          <w:p w14:paraId="3E994D66"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1A3B074B"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1" w:type="dxa"/>
            <w:shd w:val="clear" w:color="auto" w:fill="auto"/>
            <w:vAlign w:val="center"/>
          </w:tcPr>
          <w:p w14:paraId="6593756D"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650CC4BE"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35E48750" w14:textId="77777777" w:rsidR="00366572" w:rsidRPr="00366572" w:rsidRDefault="00366572" w:rsidP="00607023">
            <w:pPr>
              <w:jc w:val="center"/>
              <w:rPr>
                <w:rFonts w:ascii="Times New Roman" w:hAnsi="Times New Roman" w:cs="Times New Roman"/>
                <w:sz w:val="20"/>
                <w:szCs w:val="20"/>
              </w:rPr>
            </w:pPr>
          </w:p>
        </w:tc>
        <w:tc>
          <w:tcPr>
            <w:tcW w:w="928" w:type="dxa"/>
            <w:shd w:val="clear" w:color="auto" w:fill="auto"/>
            <w:vAlign w:val="center"/>
          </w:tcPr>
          <w:p w14:paraId="1B27DD2F" w14:textId="77777777" w:rsidR="00366572" w:rsidRPr="00366572" w:rsidRDefault="00366572" w:rsidP="00607023">
            <w:pPr>
              <w:jc w:val="center"/>
              <w:rPr>
                <w:rFonts w:ascii="Times New Roman" w:hAnsi="Times New Roman" w:cs="Times New Roman"/>
                <w:sz w:val="20"/>
                <w:szCs w:val="20"/>
              </w:rPr>
            </w:pPr>
          </w:p>
        </w:tc>
      </w:tr>
      <w:tr w:rsidR="00366572" w:rsidRPr="00366572" w14:paraId="396179A5" w14:textId="77777777" w:rsidTr="00366572">
        <w:tc>
          <w:tcPr>
            <w:tcW w:w="1242" w:type="dxa"/>
            <w:shd w:val="clear" w:color="auto" w:fill="auto"/>
            <w:vAlign w:val="center"/>
          </w:tcPr>
          <w:p w14:paraId="04F16723" w14:textId="77777777" w:rsidR="00366572" w:rsidRPr="00366572" w:rsidRDefault="00366572" w:rsidP="00607023">
            <w:pPr>
              <w:suppressAutoHyphens/>
              <w:jc w:val="both"/>
              <w:rPr>
                <w:rFonts w:ascii="Times New Roman" w:hAnsi="Times New Roman" w:cs="Times New Roman"/>
                <w:b/>
                <w:bCs/>
                <w:sz w:val="20"/>
                <w:szCs w:val="20"/>
              </w:rPr>
            </w:pPr>
            <w:r w:rsidRPr="00366572">
              <w:rPr>
                <w:rFonts w:ascii="Times New Roman" w:hAnsi="Times New Roman" w:cs="Times New Roman"/>
                <w:b/>
                <w:bCs/>
                <w:sz w:val="20"/>
                <w:szCs w:val="20"/>
              </w:rPr>
              <w:t>ПМ.02</w:t>
            </w:r>
          </w:p>
        </w:tc>
        <w:tc>
          <w:tcPr>
            <w:tcW w:w="6663" w:type="dxa"/>
            <w:shd w:val="clear" w:color="auto" w:fill="auto"/>
          </w:tcPr>
          <w:p w14:paraId="3C0E6057" w14:textId="77777777" w:rsidR="00366572" w:rsidRPr="00366572" w:rsidRDefault="00366572" w:rsidP="00607023">
            <w:pPr>
              <w:suppressAutoHyphens/>
              <w:jc w:val="both"/>
              <w:rPr>
                <w:rFonts w:ascii="Times New Roman" w:hAnsi="Times New Roman" w:cs="Times New Roman"/>
                <w:b/>
                <w:bCs/>
                <w:sz w:val="20"/>
                <w:szCs w:val="20"/>
              </w:rPr>
            </w:pPr>
            <w:r w:rsidRPr="00366572">
              <w:rPr>
                <w:rFonts w:ascii="Times New Roman" w:hAnsi="Times New Roman"/>
                <w:b/>
                <w:sz w:val="24"/>
                <w:szCs w:val="24"/>
              </w:rPr>
              <w:t>Педагогическая деятельность по проектированию, реализации и анализу внеурочной деятельности обучающихся</w:t>
            </w:r>
          </w:p>
        </w:tc>
        <w:tc>
          <w:tcPr>
            <w:tcW w:w="850" w:type="dxa"/>
            <w:shd w:val="clear" w:color="auto" w:fill="auto"/>
            <w:vAlign w:val="center"/>
          </w:tcPr>
          <w:p w14:paraId="0E92AD0B"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324</w:t>
            </w:r>
          </w:p>
        </w:tc>
        <w:tc>
          <w:tcPr>
            <w:tcW w:w="851" w:type="dxa"/>
            <w:shd w:val="clear" w:color="auto" w:fill="auto"/>
            <w:vAlign w:val="center"/>
          </w:tcPr>
          <w:p w14:paraId="2C0544C2"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280</w:t>
            </w:r>
          </w:p>
        </w:tc>
        <w:tc>
          <w:tcPr>
            <w:tcW w:w="850" w:type="dxa"/>
            <w:shd w:val="clear" w:color="auto" w:fill="auto"/>
            <w:vAlign w:val="center"/>
          </w:tcPr>
          <w:p w14:paraId="612B7E12"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88</w:t>
            </w:r>
          </w:p>
        </w:tc>
        <w:tc>
          <w:tcPr>
            <w:tcW w:w="850" w:type="dxa"/>
            <w:shd w:val="clear" w:color="auto" w:fill="auto"/>
            <w:vAlign w:val="center"/>
          </w:tcPr>
          <w:p w14:paraId="5C907033"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216</w:t>
            </w:r>
          </w:p>
        </w:tc>
        <w:tc>
          <w:tcPr>
            <w:tcW w:w="851" w:type="dxa"/>
            <w:shd w:val="clear" w:color="auto" w:fill="auto"/>
            <w:vAlign w:val="center"/>
          </w:tcPr>
          <w:p w14:paraId="2C2D3171" w14:textId="77777777" w:rsidR="00366572" w:rsidRPr="00366572" w:rsidRDefault="00366572" w:rsidP="00607023">
            <w:pPr>
              <w:jc w:val="center"/>
              <w:rPr>
                <w:rFonts w:ascii="Times New Roman" w:hAnsi="Times New Roman" w:cs="Times New Roman"/>
                <w:b/>
                <w:sz w:val="20"/>
                <w:szCs w:val="20"/>
              </w:rPr>
            </w:pPr>
          </w:p>
        </w:tc>
        <w:tc>
          <w:tcPr>
            <w:tcW w:w="850" w:type="dxa"/>
            <w:shd w:val="clear" w:color="auto" w:fill="auto"/>
            <w:vAlign w:val="center"/>
          </w:tcPr>
          <w:p w14:paraId="5CCE7884" w14:textId="77777777" w:rsidR="00366572" w:rsidRPr="00366572" w:rsidRDefault="00366572" w:rsidP="00607023">
            <w:pPr>
              <w:jc w:val="center"/>
              <w:rPr>
                <w:rFonts w:ascii="Times New Roman" w:hAnsi="Times New Roman" w:cs="Times New Roman"/>
                <w:b/>
                <w:sz w:val="20"/>
                <w:szCs w:val="20"/>
              </w:rPr>
            </w:pPr>
          </w:p>
        </w:tc>
        <w:tc>
          <w:tcPr>
            <w:tcW w:w="851" w:type="dxa"/>
            <w:shd w:val="clear" w:color="auto" w:fill="auto"/>
            <w:vAlign w:val="center"/>
          </w:tcPr>
          <w:p w14:paraId="77F25031"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20</w:t>
            </w:r>
          </w:p>
        </w:tc>
        <w:tc>
          <w:tcPr>
            <w:tcW w:w="928" w:type="dxa"/>
            <w:shd w:val="clear" w:color="auto" w:fill="auto"/>
            <w:vAlign w:val="center"/>
          </w:tcPr>
          <w:p w14:paraId="25FB6BC0"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lang w:val="en-US"/>
              </w:rPr>
              <w:t>2</w:t>
            </w:r>
            <w:r w:rsidRPr="00366572">
              <w:rPr>
                <w:rFonts w:ascii="Times New Roman" w:hAnsi="Times New Roman" w:cs="Times New Roman"/>
                <w:sz w:val="20"/>
                <w:szCs w:val="20"/>
              </w:rPr>
              <w:t>,3</w:t>
            </w:r>
          </w:p>
        </w:tc>
      </w:tr>
      <w:tr w:rsidR="00366572" w:rsidRPr="00366572" w14:paraId="45495308" w14:textId="77777777" w:rsidTr="00366572">
        <w:tc>
          <w:tcPr>
            <w:tcW w:w="1242" w:type="dxa"/>
            <w:shd w:val="clear" w:color="auto" w:fill="auto"/>
            <w:vAlign w:val="center"/>
          </w:tcPr>
          <w:p w14:paraId="6B84810F"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МДК.02.01</w:t>
            </w:r>
          </w:p>
        </w:tc>
        <w:tc>
          <w:tcPr>
            <w:tcW w:w="6663" w:type="dxa"/>
            <w:shd w:val="clear" w:color="auto" w:fill="auto"/>
          </w:tcPr>
          <w:p w14:paraId="55581FA6" w14:textId="77777777" w:rsidR="00366572" w:rsidRPr="00366572" w:rsidRDefault="00366572" w:rsidP="00607023">
            <w:pPr>
              <w:suppressAutoHyphens/>
              <w:jc w:val="both"/>
              <w:rPr>
                <w:rFonts w:ascii="Times New Roman" w:hAnsi="Times New Roman" w:cs="Times New Roman"/>
                <w:iCs/>
                <w:sz w:val="20"/>
                <w:szCs w:val="20"/>
              </w:rPr>
            </w:pPr>
            <w:r w:rsidRPr="00366572">
              <w:rPr>
                <w:rFonts w:ascii="Times New Roman" w:hAnsi="Times New Roman" w:cs="Times New Roman"/>
                <w:iCs/>
                <w:sz w:val="20"/>
                <w:szCs w:val="20"/>
              </w:rPr>
              <w:t>Теория и методика организации внеурочной деятельности</w:t>
            </w:r>
          </w:p>
        </w:tc>
        <w:tc>
          <w:tcPr>
            <w:tcW w:w="850" w:type="dxa"/>
            <w:shd w:val="clear" w:color="auto" w:fill="auto"/>
            <w:vAlign w:val="center"/>
          </w:tcPr>
          <w:p w14:paraId="30C2FF3E"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108</w:t>
            </w:r>
          </w:p>
        </w:tc>
        <w:tc>
          <w:tcPr>
            <w:tcW w:w="851" w:type="dxa"/>
            <w:shd w:val="clear" w:color="auto" w:fill="auto"/>
            <w:vAlign w:val="center"/>
          </w:tcPr>
          <w:p w14:paraId="43C6C27E"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64</w:t>
            </w:r>
          </w:p>
        </w:tc>
        <w:tc>
          <w:tcPr>
            <w:tcW w:w="850" w:type="dxa"/>
            <w:shd w:val="clear" w:color="auto" w:fill="auto"/>
            <w:vAlign w:val="center"/>
          </w:tcPr>
          <w:p w14:paraId="3B2034DD"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88</w:t>
            </w:r>
          </w:p>
        </w:tc>
        <w:tc>
          <w:tcPr>
            <w:tcW w:w="850" w:type="dxa"/>
            <w:shd w:val="clear" w:color="auto" w:fill="auto"/>
            <w:vAlign w:val="center"/>
          </w:tcPr>
          <w:p w14:paraId="5D98DB00"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4C166B3C"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131CCDA4"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5309D52F"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20</w:t>
            </w:r>
          </w:p>
        </w:tc>
        <w:tc>
          <w:tcPr>
            <w:tcW w:w="928" w:type="dxa"/>
            <w:shd w:val="clear" w:color="auto" w:fill="auto"/>
            <w:vAlign w:val="center"/>
          </w:tcPr>
          <w:p w14:paraId="3B44464A"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2,3</w:t>
            </w:r>
          </w:p>
        </w:tc>
      </w:tr>
      <w:tr w:rsidR="00366572" w:rsidRPr="00366572" w14:paraId="49158B7C" w14:textId="77777777" w:rsidTr="00366572">
        <w:tc>
          <w:tcPr>
            <w:tcW w:w="1242" w:type="dxa"/>
            <w:shd w:val="clear" w:color="auto" w:fill="auto"/>
            <w:vAlign w:val="center"/>
          </w:tcPr>
          <w:p w14:paraId="2903450E" w14:textId="77777777" w:rsidR="00366572" w:rsidRPr="00366572" w:rsidRDefault="00366572" w:rsidP="00607023">
            <w:pPr>
              <w:suppressAutoHyphens/>
              <w:jc w:val="both"/>
              <w:rPr>
                <w:rFonts w:ascii="Times New Roman" w:hAnsi="Times New Roman" w:cs="Times New Roman"/>
                <w:bCs/>
                <w:sz w:val="20"/>
                <w:szCs w:val="20"/>
              </w:rPr>
            </w:pPr>
            <w:r w:rsidRPr="00366572">
              <w:rPr>
                <w:rFonts w:ascii="Times New Roman" w:hAnsi="Times New Roman" w:cs="Times New Roman"/>
                <w:bCs/>
                <w:sz w:val="20"/>
                <w:szCs w:val="20"/>
              </w:rPr>
              <w:t>УП.02</w:t>
            </w:r>
          </w:p>
        </w:tc>
        <w:tc>
          <w:tcPr>
            <w:tcW w:w="6663" w:type="dxa"/>
            <w:shd w:val="clear" w:color="auto" w:fill="auto"/>
            <w:vAlign w:val="center"/>
          </w:tcPr>
          <w:p w14:paraId="7D7CFA2E" w14:textId="77777777" w:rsidR="00366572" w:rsidRPr="00366572" w:rsidRDefault="00366572" w:rsidP="00607023">
            <w:pPr>
              <w:suppressAutoHyphens/>
              <w:jc w:val="both"/>
              <w:rPr>
                <w:rFonts w:ascii="Times New Roman" w:hAnsi="Times New Roman" w:cs="Times New Roman"/>
                <w:bCs/>
                <w:i/>
                <w:sz w:val="20"/>
                <w:szCs w:val="20"/>
              </w:rPr>
            </w:pPr>
            <w:r w:rsidRPr="00366572">
              <w:rPr>
                <w:rFonts w:ascii="Times New Roman" w:hAnsi="Times New Roman" w:cs="Times New Roman"/>
                <w:bCs/>
                <w:sz w:val="20"/>
                <w:szCs w:val="20"/>
              </w:rPr>
              <w:t>Учебная практика</w:t>
            </w:r>
          </w:p>
        </w:tc>
        <w:tc>
          <w:tcPr>
            <w:tcW w:w="850" w:type="dxa"/>
            <w:shd w:val="clear" w:color="auto" w:fill="auto"/>
            <w:vAlign w:val="center"/>
          </w:tcPr>
          <w:p w14:paraId="3E96BD95"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1" w:type="dxa"/>
            <w:shd w:val="clear" w:color="auto" w:fill="auto"/>
            <w:vAlign w:val="center"/>
          </w:tcPr>
          <w:p w14:paraId="37F3D52C"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0" w:type="dxa"/>
            <w:shd w:val="clear" w:color="auto" w:fill="auto"/>
            <w:vAlign w:val="center"/>
          </w:tcPr>
          <w:p w14:paraId="2045BCDF"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2E6B8038"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1" w:type="dxa"/>
            <w:shd w:val="clear" w:color="auto" w:fill="auto"/>
            <w:vAlign w:val="center"/>
          </w:tcPr>
          <w:p w14:paraId="6D22A993"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65D0664F"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06F1D2EC" w14:textId="77777777" w:rsidR="00366572" w:rsidRPr="00366572" w:rsidRDefault="00366572" w:rsidP="00607023">
            <w:pPr>
              <w:jc w:val="center"/>
              <w:rPr>
                <w:rFonts w:ascii="Times New Roman" w:hAnsi="Times New Roman" w:cs="Times New Roman"/>
                <w:sz w:val="20"/>
                <w:szCs w:val="20"/>
              </w:rPr>
            </w:pPr>
          </w:p>
        </w:tc>
        <w:tc>
          <w:tcPr>
            <w:tcW w:w="928" w:type="dxa"/>
            <w:shd w:val="clear" w:color="auto" w:fill="auto"/>
            <w:vAlign w:val="center"/>
          </w:tcPr>
          <w:p w14:paraId="063562A2" w14:textId="77777777" w:rsidR="00366572" w:rsidRPr="00366572" w:rsidRDefault="00366572" w:rsidP="00607023">
            <w:pPr>
              <w:jc w:val="center"/>
              <w:rPr>
                <w:rFonts w:ascii="Times New Roman" w:hAnsi="Times New Roman" w:cs="Times New Roman"/>
                <w:sz w:val="20"/>
                <w:szCs w:val="20"/>
              </w:rPr>
            </w:pPr>
          </w:p>
        </w:tc>
      </w:tr>
      <w:tr w:rsidR="00366572" w:rsidRPr="00366572" w14:paraId="1C9D4422" w14:textId="77777777" w:rsidTr="00366572">
        <w:tc>
          <w:tcPr>
            <w:tcW w:w="1242" w:type="dxa"/>
            <w:shd w:val="clear" w:color="auto" w:fill="auto"/>
            <w:vAlign w:val="center"/>
          </w:tcPr>
          <w:p w14:paraId="5A94FB72" w14:textId="77777777" w:rsidR="00366572" w:rsidRPr="00366572" w:rsidRDefault="00366572" w:rsidP="00607023">
            <w:pPr>
              <w:suppressAutoHyphens/>
              <w:jc w:val="both"/>
              <w:rPr>
                <w:rFonts w:ascii="Times New Roman" w:hAnsi="Times New Roman" w:cs="Times New Roman"/>
                <w:bCs/>
                <w:sz w:val="20"/>
                <w:szCs w:val="20"/>
              </w:rPr>
            </w:pPr>
            <w:r w:rsidRPr="00366572">
              <w:rPr>
                <w:rFonts w:ascii="Times New Roman" w:hAnsi="Times New Roman" w:cs="Times New Roman"/>
                <w:bCs/>
                <w:sz w:val="20"/>
                <w:szCs w:val="20"/>
              </w:rPr>
              <w:t>ПП.02</w:t>
            </w:r>
          </w:p>
        </w:tc>
        <w:tc>
          <w:tcPr>
            <w:tcW w:w="6663" w:type="dxa"/>
            <w:shd w:val="clear" w:color="auto" w:fill="auto"/>
            <w:vAlign w:val="center"/>
          </w:tcPr>
          <w:p w14:paraId="207F37BB" w14:textId="77777777" w:rsidR="00366572" w:rsidRPr="00366572" w:rsidRDefault="00366572" w:rsidP="00607023">
            <w:pPr>
              <w:suppressAutoHyphens/>
              <w:jc w:val="both"/>
              <w:rPr>
                <w:rFonts w:ascii="Times New Roman" w:hAnsi="Times New Roman" w:cs="Times New Roman"/>
                <w:bCs/>
                <w:i/>
                <w:sz w:val="20"/>
                <w:szCs w:val="20"/>
              </w:rPr>
            </w:pPr>
            <w:r w:rsidRPr="00366572">
              <w:rPr>
                <w:rFonts w:ascii="Times New Roman" w:hAnsi="Times New Roman" w:cs="Times New Roman"/>
                <w:bCs/>
                <w:sz w:val="20"/>
                <w:szCs w:val="20"/>
              </w:rPr>
              <w:t>Производственная практика</w:t>
            </w:r>
          </w:p>
        </w:tc>
        <w:tc>
          <w:tcPr>
            <w:tcW w:w="850" w:type="dxa"/>
            <w:shd w:val="clear" w:color="auto" w:fill="auto"/>
            <w:vAlign w:val="center"/>
          </w:tcPr>
          <w:p w14:paraId="4B89C950"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144</w:t>
            </w:r>
          </w:p>
        </w:tc>
        <w:tc>
          <w:tcPr>
            <w:tcW w:w="851" w:type="dxa"/>
            <w:shd w:val="clear" w:color="auto" w:fill="auto"/>
            <w:vAlign w:val="center"/>
          </w:tcPr>
          <w:p w14:paraId="7FFCEDBB"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144</w:t>
            </w:r>
          </w:p>
        </w:tc>
        <w:tc>
          <w:tcPr>
            <w:tcW w:w="850" w:type="dxa"/>
            <w:shd w:val="clear" w:color="auto" w:fill="auto"/>
            <w:vAlign w:val="center"/>
          </w:tcPr>
          <w:p w14:paraId="25391FD0"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1B86323A"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144</w:t>
            </w:r>
          </w:p>
        </w:tc>
        <w:tc>
          <w:tcPr>
            <w:tcW w:w="851" w:type="dxa"/>
            <w:shd w:val="clear" w:color="auto" w:fill="auto"/>
            <w:vAlign w:val="center"/>
          </w:tcPr>
          <w:p w14:paraId="06418F60"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1C26011C"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79056197" w14:textId="77777777" w:rsidR="00366572" w:rsidRPr="00366572" w:rsidRDefault="00366572" w:rsidP="00607023">
            <w:pPr>
              <w:jc w:val="center"/>
              <w:rPr>
                <w:rFonts w:ascii="Times New Roman" w:hAnsi="Times New Roman" w:cs="Times New Roman"/>
                <w:sz w:val="20"/>
                <w:szCs w:val="20"/>
              </w:rPr>
            </w:pPr>
          </w:p>
        </w:tc>
        <w:tc>
          <w:tcPr>
            <w:tcW w:w="928" w:type="dxa"/>
            <w:shd w:val="clear" w:color="auto" w:fill="auto"/>
            <w:vAlign w:val="center"/>
          </w:tcPr>
          <w:p w14:paraId="5E7DD690" w14:textId="77777777" w:rsidR="00366572" w:rsidRPr="00366572" w:rsidRDefault="00366572" w:rsidP="00607023">
            <w:pPr>
              <w:jc w:val="center"/>
              <w:rPr>
                <w:rFonts w:ascii="Times New Roman" w:hAnsi="Times New Roman" w:cs="Times New Roman"/>
                <w:sz w:val="20"/>
                <w:szCs w:val="20"/>
              </w:rPr>
            </w:pPr>
          </w:p>
        </w:tc>
      </w:tr>
      <w:tr w:rsidR="00366572" w:rsidRPr="00366572" w14:paraId="4BCA4F96" w14:textId="77777777" w:rsidTr="00366572">
        <w:tc>
          <w:tcPr>
            <w:tcW w:w="1242" w:type="dxa"/>
            <w:shd w:val="clear" w:color="auto" w:fill="auto"/>
            <w:vAlign w:val="center"/>
          </w:tcPr>
          <w:p w14:paraId="584B7C74" w14:textId="77777777" w:rsidR="00366572" w:rsidRPr="00366572" w:rsidRDefault="00366572" w:rsidP="00607023">
            <w:pPr>
              <w:suppressAutoHyphens/>
              <w:jc w:val="both"/>
              <w:rPr>
                <w:rFonts w:ascii="Times New Roman" w:hAnsi="Times New Roman" w:cs="Times New Roman"/>
                <w:bCs/>
                <w:sz w:val="20"/>
                <w:szCs w:val="20"/>
              </w:rPr>
            </w:pPr>
            <w:r w:rsidRPr="00366572">
              <w:rPr>
                <w:rFonts w:ascii="Times New Roman" w:hAnsi="Times New Roman" w:cs="Times New Roman"/>
                <w:b/>
                <w:bCs/>
                <w:sz w:val="20"/>
                <w:szCs w:val="20"/>
              </w:rPr>
              <w:t>ПМ.03</w:t>
            </w:r>
          </w:p>
        </w:tc>
        <w:tc>
          <w:tcPr>
            <w:tcW w:w="6663" w:type="dxa"/>
            <w:shd w:val="clear" w:color="auto" w:fill="auto"/>
            <w:vAlign w:val="center"/>
          </w:tcPr>
          <w:p w14:paraId="62F25F81" w14:textId="77777777" w:rsidR="00366572" w:rsidRPr="00366572" w:rsidRDefault="00366572" w:rsidP="00607023">
            <w:pPr>
              <w:suppressAutoHyphens/>
              <w:jc w:val="both"/>
              <w:rPr>
                <w:rFonts w:ascii="Times New Roman" w:hAnsi="Times New Roman" w:cs="Times New Roman"/>
                <w:bCs/>
                <w:sz w:val="20"/>
                <w:szCs w:val="20"/>
              </w:rPr>
            </w:pPr>
            <w:r w:rsidRPr="00366572">
              <w:rPr>
                <w:rFonts w:ascii="Times New Roman" w:hAnsi="Times New Roman"/>
                <w:b/>
                <w:sz w:val="24"/>
                <w:szCs w:val="24"/>
              </w:rPr>
              <w:t>Воспитательная деятельность в основном общем образовании, в том числе классное руководство</w:t>
            </w:r>
          </w:p>
        </w:tc>
        <w:tc>
          <w:tcPr>
            <w:tcW w:w="850" w:type="dxa"/>
            <w:shd w:val="clear" w:color="auto" w:fill="auto"/>
            <w:vAlign w:val="center"/>
          </w:tcPr>
          <w:p w14:paraId="0746D140"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360</w:t>
            </w:r>
          </w:p>
        </w:tc>
        <w:tc>
          <w:tcPr>
            <w:tcW w:w="851" w:type="dxa"/>
            <w:shd w:val="clear" w:color="auto" w:fill="auto"/>
            <w:vAlign w:val="center"/>
          </w:tcPr>
          <w:p w14:paraId="42D6419E"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280</w:t>
            </w:r>
          </w:p>
        </w:tc>
        <w:tc>
          <w:tcPr>
            <w:tcW w:w="850" w:type="dxa"/>
            <w:shd w:val="clear" w:color="auto" w:fill="auto"/>
            <w:vAlign w:val="center"/>
          </w:tcPr>
          <w:p w14:paraId="30A01B2C"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180</w:t>
            </w:r>
          </w:p>
        </w:tc>
        <w:tc>
          <w:tcPr>
            <w:tcW w:w="850" w:type="dxa"/>
            <w:shd w:val="clear" w:color="auto" w:fill="auto"/>
            <w:vAlign w:val="center"/>
          </w:tcPr>
          <w:p w14:paraId="093F397C"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144</w:t>
            </w:r>
          </w:p>
        </w:tc>
        <w:tc>
          <w:tcPr>
            <w:tcW w:w="851" w:type="dxa"/>
            <w:shd w:val="clear" w:color="auto" w:fill="auto"/>
            <w:vAlign w:val="center"/>
          </w:tcPr>
          <w:p w14:paraId="598CFCFF"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18</w:t>
            </w:r>
          </w:p>
        </w:tc>
        <w:tc>
          <w:tcPr>
            <w:tcW w:w="850" w:type="dxa"/>
            <w:shd w:val="clear" w:color="auto" w:fill="auto"/>
            <w:vAlign w:val="center"/>
          </w:tcPr>
          <w:p w14:paraId="10D2B043" w14:textId="77777777" w:rsidR="00366572" w:rsidRPr="00366572" w:rsidRDefault="00366572" w:rsidP="00607023">
            <w:pPr>
              <w:jc w:val="center"/>
              <w:rPr>
                <w:rFonts w:ascii="Times New Roman" w:hAnsi="Times New Roman" w:cs="Times New Roman"/>
                <w:b/>
                <w:sz w:val="20"/>
                <w:szCs w:val="20"/>
              </w:rPr>
            </w:pPr>
          </w:p>
        </w:tc>
        <w:tc>
          <w:tcPr>
            <w:tcW w:w="851" w:type="dxa"/>
            <w:shd w:val="clear" w:color="auto" w:fill="auto"/>
            <w:vAlign w:val="center"/>
          </w:tcPr>
          <w:p w14:paraId="7DC0A3D9"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18</w:t>
            </w:r>
          </w:p>
        </w:tc>
        <w:tc>
          <w:tcPr>
            <w:tcW w:w="928" w:type="dxa"/>
            <w:shd w:val="clear" w:color="auto" w:fill="auto"/>
            <w:vAlign w:val="center"/>
          </w:tcPr>
          <w:p w14:paraId="625AADCC"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lang w:val="en-US"/>
              </w:rPr>
              <w:t>1</w:t>
            </w:r>
            <w:r w:rsidRPr="00366572">
              <w:rPr>
                <w:rFonts w:ascii="Times New Roman" w:hAnsi="Times New Roman" w:cs="Times New Roman"/>
                <w:sz w:val="20"/>
                <w:szCs w:val="20"/>
              </w:rPr>
              <w:t>,2</w:t>
            </w:r>
          </w:p>
        </w:tc>
      </w:tr>
      <w:tr w:rsidR="00366572" w:rsidRPr="00366572" w14:paraId="18623E9A" w14:textId="77777777" w:rsidTr="00366572">
        <w:tc>
          <w:tcPr>
            <w:tcW w:w="1242" w:type="dxa"/>
            <w:shd w:val="clear" w:color="auto" w:fill="auto"/>
            <w:vAlign w:val="center"/>
          </w:tcPr>
          <w:p w14:paraId="2B5C1D96"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МДК.03.01</w:t>
            </w:r>
          </w:p>
        </w:tc>
        <w:tc>
          <w:tcPr>
            <w:tcW w:w="6663" w:type="dxa"/>
            <w:shd w:val="clear" w:color="auto" w:fill="auto"/>
          </w:tcPr>
          <w:p w14:paraId="07E7D325" w14:textId="77777777" w:rsidR="00366572" w:rsidRPr="00366572" w:rsidRDefault="00366572" w:rsidP="00607023">
            <w:pPr>
              <w:suppressAutoHyphens/>
              <w:jc w:val="both"/>
              <w:rPr>
                <w:rFonts w:ascii="Times New Roman" w:hAnsi="Times New Roman" w:cs="Times New Roman"/>
                <w:iCs/>
                <w:sz w:val="20"/>
                <w:szCs w:val="20"/>
              </w:rPr>
            </w:pPr>
            <w:r w:rsidRPr="00366572">
              <w:rPr>
                <w:rFonts w:ascii="Times New Roman" w:hAnsi="Times New Roman" w:cs="Times New Roman"/>
                <w:iCs/>
                <w:sz w:val="20"/>
                <w:szCs w:val="20"/>
              </w:rPr>
              <w:t>Основы государственной политики в сфере воспитания</w:t>
            </w:r>
          </w:p>
        </w:tc>
        <w:tc>
          <w:tcPr>
            <w:tcW w:w="850" w:type="dxa"/>
            <w:shd w:val="clear" w:color="auto" w:fill="auto"/>
            <w:vAlign w:val="center"/>
          </w:tcPr>
          <w:p w14:paraId="639BE923"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36</w:t>
            </w:r>
          </w:p>
        </w:tc>
        <w:tc>
          <w:tcPr>
            <w:tcW w:w="851" w:type="dxa"/>
            <w:shd w:val="clear" w:color="auto" w:fill="auto"/>
            <w:vAlign w:val="center"/>
          </w:tcPr>
          <w:p w14:paraId="6F4BD47B"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18</w:t>
            </w:r>
          </w:p>
        </w:tc>
        <w:tc>
          <w:tcPr>
            <w:tcW w:w="850" w:type="dxa"/>
            <w:shd w:val="clear" w:color="auto" w:fill="auto"/>
            <w:vAlign w:val="center"/>
          </w:tcPr>
          <w:p w14:paraId="4B235AAF"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30</w:t>
            </w:r>
          </w:p>
        </w:tc>
        <w:tc>
          <w:tcPr>
            <w:tcW w:w="850" w:type="dxa"/>
            <w:shd w:val="clear" w:color="auto" w:fill="auto"/>
            <w:vAlign w:val="center"/>
          </w:tcPr>
          <w:p w14:paraId="265AC9E9"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0400BD6D"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2B6FA08B"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746EB2D5"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6</w:t>
            </w:r>
          </w:p>
        </w:tc>
        <w:tc>
          <w:tcPr>
            <w:tcW w:w="928" w:type="dxa"/>
            <w:shd w:val="clear" w:color="auto" w:fill="auto"/>
            <w:vAlign w:val="center"/>
          </w:tcPr>
          <w:p w14:paraId="55CF9A60"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w:t>
            </w:r>
          </w:p>
        </w:tc>
      </w:tr>
      <w:tr w:rsidR="00366572" w:rsidRPr="00366572" w14:paraId="673879F3" w14:textId="77777777" w:rsidTr="00366572">
        <w:tc>
          <w:tcPr>
            <w:tcW w:w="1242" w:type="dxa"/>
            <w:shd w:val="clear" w:color="auto" w:fill="auto"/>
            <w:vAlign w:val="center"/>
          </w:tcPr>
          <w:p w14:paraId="0C0858BD"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МДК.03.02</w:t>
            </w:r>
          </w:p>
        </w:tc>
        <w:tc>
          <w:tcPr>
            <w:tcW w:w="6663" w:type="dxa"/>
            <w:shd w:val="clear" w:color="auto" w:fill="auto"/>
          </w:tcPr>
          <w:p w14:paraId="37410661" w14:textId="77777777" w:rsidR="00366572" w:rsidRPr="00366572" w:rsidRDefault="00366572" w:rsidP="00607023">
            <w:pPr>
              <w:suppressAutoHyphens/>
              <w:jc w:val="both"/>
              <w:rPr>
                <w:rFonts w:ascii="Times New Roman" w:hAnsi="Times New Roman" w:cs="Times New Roman"/>
                <w:iCs/>
                <w:sz w:val="20"/>
                <w:szCs w:val="20"/>
              </w:rPr>
            </w:pPr>
            <w:r w:rsidRPr="00366572">
              <w:rPr>
                <w:rFonts w:ascii="Times New Roman" w:hAnsi="Times New Roman" w:cs="Times New Roman"/>
                <w:iCs/>
                <w:sz w:val="20"/>
                <w:szCs w:val="20"/>
              </w:rPr>
              <w:t>Педагогика и психология воспитательных практик</w:t>
            </w:r>
          </w:p>
        </w:tc>
        <w:tc>
          <w:tcPr>
            <w:tcW w:w="850" w:type="dxa"/>
            <w:shd w:val="clear" w:color="auto" w:fill="auto"/>
            <w:vAlign w:val="center"/>
          </w:tcPr>
          <w:p w14:paraId="549E8829"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1" w:type="dxa"/>
            <w:shd w:val="clear" w:color="auto" w:fill="auto"/>
            <w:vAlign w:val="center"/>
          </w:tcPr>
          <w:p w14:paraId="60DA6D53"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54</w:t>
            </w:r>
          </w:p>
        </w:tc>
        <w:tc>
          <w:tcPr>
            <w:tcW w:w="850" w:type="dxa"/>
            <w:shd w:val="clear" w:color="auto" w:fill="auto"/>
            <w:vAlign w:val="center"/>
          </w:tcPr>
          <w:p w14:paraId="36A10097"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68</w:t>
            </w:r>
          </w:p>
        </w:tc>
        <w:tc>
          <w:tcPr>
            <w:tcW w:w="850" w:type="dxa"/>
            <w:shd w:val="clear" w:color="auto" w:fill="auto"/>
            <w:vAlign w:val="center"/>
          </w:tcPr>
          <w:p w14:paraId="59A068DC"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79E3AF1D"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2EC1DAA8"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5DEE20E4"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4</w:t>
            </w:r>
          </w:p>
        </w:tc>
        <w:tc>
          <w:tcPr>
            <w:tcW w:w="928" w:type="dxa"/>
            <w:shd w:val="clear" w:color="auto" w:fill="auto"/>
            <w:vAlign w:val="center"/>
          </w:tcPr>
          <w:p w14:paraId="1370BE12"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w:t>
            </w:r>
          </w:p>
        </w:tc>
      </w:tr>
      <w:tr w:rsidR="00366572" w:rsidRPr="00366572" w14:paraId="3496AA64" w14:textId="77777777" w:rsidTr="00366572">
        <w:tc>
          <w:tcPr>
            <w:tcW w:w="1242" w:type="dxa"/>
            <w:shd w:val="clear" w:color="auto" w:fill="auto"/>
            <w:vAlign w:val="center"/>
          </w:tcPr>
          <w:p w14:paraId="7CAB4F11"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sz w:val="20"/>
                <w:szCs w:val="20"/>
              </w:rPr>
              <w:t>МДК 03.03</w:t>
            </w:r>
          </w:p>
        </w:tc>
        <w:tc>
          <w:tcPr>
            <w:tcW w:w="6663" w:type="dxa"/>
            <w:shd w:val="clear" w:color="auto" w:fill="auto"/>
          </w:tcPr>
          <w:p w14:paraId="53053FAD" w14:textId="77777777" w:rsidR="00366572" w:rsidRPr="00366572" w:rsidRDefault="00366572" w:rsidP="00607023">
            <w:pPr>
              <w:suppressAutoHyphens/>
              <w:jc w:val="both"/>
              <w:rPr>
                <w:rFonts w:ascii="Times New Roman" w:hAnsi="Times New Roman" w:cs="Times New Roman"/>
                <w:iCs/>
                <w:sz w:val="20"/>
                <w:szCs w:val="20"/>
              </w:rPr>
            </w:pPr>
            <w:r w:rsidRPr="00366572">
              <w:rPr>
                <w:rFonts w:ascii="Times New Roman" w:hAnsi="Times New Roman" w:cs="Times New Roman"/>
                <w:iCs/>
                <w:sz w:val="20"/>
                <w:szCs w:val="20"/>
              </w:rPr>
              <w:t>Теоретические и методические основы деятельности классного руководителя</w:t>
            </w:r>
          </w:p>
        </w:tc>
        <w:tc>
          <w:tcPr>
            <w:tcW w:w="850" w:type="dxa"/>
            <w:shd w:val="clear" w:color="auto" w:fill="auto"/>
            <w:vAlign w:val="center"/>
          </w:tcPr>
          <w:p w14:paraId="0B68BD79"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108</w:t>
            </w:r>
          </w:p>
        </w:tc>
        <w:tc>
          <w:tcPr>
            <w:tcW w:w="851" w:type="dxa"/>
            <w:shd w:val="clear" w:color="auto" w:fill="auto"/>
            <w:vAlign w:val="center"/>
          </w:tcPr>
          <w:p w14:paraId="4C397478"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64</w:t>
            </w:r>
          </w:p>
        </w:tc>
        <w:tc>
          <w:tcPr>
            <w:tcW w:w="850" w:type="dxa"/>
            <w:shd w:val="clear" w:color="auto" w:fill="auto"/>
            <w:vAlign w:val="center"/>
          </w:tcPr>
          <w:p w14:paraId="5335EB32"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82</w:t>
            </w:r>
          </w:p>
        </w:tc>
        <w:tc>
          <w:tcPr>
            <w:tcW w:w="850" w:type="dxa"/>
            <w:shd w:val="clear" w:color="auto" w:fill="auto"/>
            <w:vAlign w:val="center"/>
          </w:tcPr>
          <w:p w14:paraId="568CC191"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70EAC0CC"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18</w:t>
            </w:r>
          </w:p>
        </w:tc>
        <w:tc>
          <w:tcPr>
            <w:tcW w:w="850" w:type="dxa"/>
            <w:shd w:val="clear" w:color="auto" w:fill="auto"/>
            <w:vAlign w:val="center"/>
          </w:tcPr>
          <w:p w14:paraId="78F34C3D"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28C0C35D"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8</w:t>
            </w:r>
          </w:p>
        </w:tc>
        <w:tc>
          <w:tcPr>
            <w:tcW w:w="928" w:type="dxa"/>
            <w:shd w:val="clear" w:color="auto" w:fill="auto"/>
            <w:vAlign w:val="center"/>
          </w:tcPr>
          <w:p w14:paraId="06137C5D"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w:t>
            </w:r>
          </w:p>
        </w:tc>
      </w:tr>
      <w:tr w:rsidR="00366572" w:rsidRPr="00366572" w14:paraId="29548FB5" w14:textId="77777777" w:rsidTr="00366572">
        <w:tc>
          <w:tcPr>
            <w:tcW w:w="1242" w:type="dxa"/>
            <w:shd w:val="clear" w:color="auto" w:fill="auto"/>
            <w:vAlign w:val="center"/>
          </w:tcPr>
          <w:p w14:paraId="1313976C" w14:textId="77777777" w:rsidR="00366572" w:rsidRPr="00366572" w:rsidRDefault="00366572" w:rsidP="00607023">
            <w:pPr>
              <w:suppressAutoHyphens/>
              <w:jc w:val="both"/>
              <w:rPr>
                <w:rFonts w:ascii="Times New Roman" w:hAnsi="Times New Roman" w:cs="Times New Roman"/>
                <w:bCs/>
                <w:sz w:val="20"/>
                <w:szCs w:val="20"/>
              </w:rPr>
            </w:pPr>
            <w:r w:rsidRPr="00366572">
              <w:rPr>
                <w:rFonts w:ascii="Times New Roman" w:hAnsi="Times New Roman" w:cs="Times New Roman"/>
                <w:bCs/>
                <w:sz w:val="20"/>
                <w:szCs w:val="20"/>
              </w:rPr>
              <w:t>УП.03</w:t>
            </w:r>
          </w:p>
        </w:tc>
        <w:tc>
          <w:tcPr>
            <w:tcW w:w="6663" w:type="dxa"/>
            <w:shd w:val="clear" w:color="auto" w:fill="auto"/>
            <w:vAlign w:val="center"/>
          </w:tcPr>
          <w:p w14:paraId="71A4BC95" w14:textId="77777777" w:rsidR="00366572" w:rsidRPr="00366572" w:rsidRDefault="00366572" w:rsidP="00607023">
            <w:pPr>
              <w:suppressAutoHyphens/>
              <w:jc w:val="both"/>
              <w:rPr>
                <w:rFonts w:ascii="Times New Roman" w:hAnsi="Times New Roman" w:cs="Times New Roman"/>
                <w:bCs/>
                <w:i/>
                <w:sz w:val="20"/>
                <w:szCs w:val="20"/>
              </w:rPr>
            </w:pPr>
            <w:r w:rsidRPr="00366572">
              <w:rPr>
                <w:rFonts w:ascii="Times New Roman" w:hAnsi="Times New Roman" w:cs="Times New Roman"/>
                <w:bCs/>
                <w:sz w:val="20"/>
                <w:szCs w:val="20"/>
              </w:rPr>
              <w:t>Учебная практика</w:t>
            </w:r>
          </w:p>
        </w:tc>
        <w:tc>
          <w:tcPr>
            <w:tcW w:w="850" w:type="dxa"/>
            <w:shd w:val="clear" w:color="auto" w:fill="auto"/>
            <w:vAlign w:val="center"/>
          </w:tcPr>
          <w:p w14:paraId="57E3A2BA"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1" w:type="dxa"/>
            <w:shd w:val="clear" w:color="auto" w:fill="auto"/>
            <w:vAlign w:val="center"/>
          </w:tcPr>
          <w:p w14:paraId="52E6AA7D"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0" w:type="dxa"/>
            <w:shd w:val="clear" w:color="auto" w:fill="auto"/>
            <w:vAlign w:val="center"/>
          </w:tcPr>
          <w:p w14:paraId="76274CFB"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5CC135A3"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1" w:type="dxa"/>
            <w:shd w:val="clear" w:color="auto" w:fill="auto"/>
            <w:vAlign w:val="center"/>
          </w:tcPr>
          <w:p w14:paraId="7B33A32D"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0707E3F2"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54C07249" w14:textId="77777777" w:rsidR="00366572" w:rsidRPr="00366572" w:rsidRDefault="00366572" w:rsidP="00607023">
            <w:pPr>
              <w:jc w:val="center"/>
              <w:rPr>
                <w:rFonts w:ascii="Times New Roman" w:hAnsi="Times New Roman" w:cs="Times New Roman"/>
                <w:sz w:val="20"/>
                <w:szCs w:val="20"/>
              </w:rPr>
            </w:pPr>
          </w:p>
        </w:tc>
        <w:tc>
          <w:tcPr>
            <w:tcW w:w="928" w:type="dxa"/>
            <w:shd w:val="clear" w:color="auto" w:fill="auto"/>
            <w:vAlign w:val="center"/>
          </w:tcPr>
          <w:p w14:paraId="75ED3D46" w14:textId="77777777" w:rsidR="00366572" w:rsidRPr="00366572" w:rsidRDefault="00366572" w:rsidP="00607023">
            <w:pPr>
              <w:jc w:val="center"/>
              <w:rPr>
                <w:rFonts w:ascii="Times New Roman" w:hAnsi="Times New Roman" w:cs="Times New Roman"/>
                <w:sz w:val="20"/>
                <w:szCs w:val="20"/>
              </w:rPr>
            </w:pPr>
          </w:p>
        </w:tc>
      </w:tr>
      <w:tr w:rsidR="00366572" w:rsidRPr="00366572" w14:paraId="50BA219C" w14:textId="77777777" w:rsidTr="00366572">
        <w:tc>
          <w:tcPr>
            <w:tcW w:w="1242" w:type="dxa"/>
            <w:shd w:val="clear" w:color="auto" w:fill="auto"/>
            <w:vAlign w:val="center"/>
          </w:tcPr>
          <w:p w14:paraId="2C19CE2C" w14:textId="77777777" w:rsidR="00366572" w:rsidRPr="00366572" w:rsidRDefault="00366572" w:rsidP="00607023">
            <w:pPr>
              <w:suppressAutoHyphens/>
              <w:jc w:val="both"/>
              <w:rPr>
                <w:rFonts w:ascii="Times New Roman" w:hAnsi="Times New Roman" w:cs="Times New Roman"/>
                <w:bCs/>
                <w:sz w:val="20"/>
                <w:szCs w:val="20"/>
              </w:rPr>
            </w:pPr>
            <w:r w:rsidRPr="00366572">
              <w:rPr>
                <w:rFonts w:ascii="Times New Roman" w:hAnsi="Times New Roman" w:cs="Times New Roman"/>
                <w:bCs/>
                <w:sz w:val="20"/>
                <w:szCs w:val="20"/>
              </w:rPr>
              <w:t>ПП.03</w:t>
            </w:r>
          </w:p>
        </w:tc>
        <w:tc>
          <w:tcPr>
            <w:tcW w:w="6663" w:type="dxa"/>
            <w:shd w:val="clear" w:color="auto" w:fill="auto"/>
            <w:vAlign w:val="center"/>
          </w:tcPr>
          <w:p w14:paraId="75074965" w14:textId="77777777" w:rsidR="00366572" w:rsidRPr="00366572" w:rsidRDefault="00366572" w:rsidP="00607023">
            <w:pPr>
              <w:suppressAutoHyphens/>
              <w:jc w:val="both"/>
              <w:rPr>
                <w:rFonts w:ascii="Times New Roman" w:hAnsi="Times New Roman" w:cs="Times New Roman"/>
                <w:bCs/>
                <w:i/>
                <w:sz w:val="20"/>
                <w:szCs w:val="20"/>
              </w:rPr>
            </w:pPr>
            <w:r w:rsidRPr="00366572">
              <w:rPr>
                <w:rFonts w:ascii="Times New Roman" w:hAnsi="Times New Roman" w:cs="Times New Roman"/>
                <w:bCs/>
                <w:sz w:val="20"/>
                <w:szCs w:val="20"/>
              </w:rPr>
              <w:t>Производственная практика</w:t>
            </w:r>
          </w:p>
        </w:tc>
        <w:tc>
          <w:tcPr>
            <w:tcW w:w="850" w:type="dxa"/>
            <w:shd w:val="clear" w:color="auto" w:fill="auto"/>
            <w:vAlign w:val="center"/>
          </w:tcPr>
          <w:p w14:paraId="3397989C"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1" w:type="dxa"/>
            <w:shd w:val="clear" w:color="auto" w:fill="auto"/>
            <w:vAlign w:val="center"/>
          </w:tcPr>
          <w:p w14:paraId="59C66852"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0" w:type="dxa"/>
            <w:shd w:val="clear" w:color="auto" w:fill="auto"/>
            <w:vAlign w:val="center"/>
          </w:tcPr>
          <w:p w14:paraId="2B9CEEDA"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3E83EB99"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1" w:type="dxa"/>
            <w:shd w:val="clear" w:color="auto" w:fill="auto"/>
            <w:vAlign w:val="center"/>
          </w:tcPr>
          <w:p w14:paraId="65F23495"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17D81677"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57E2A101" w14:textId="77777777" w:rsidR="00366572" w:rsidRPr="00366572" w:rsidRDefault="00366572" w:rsidP="00607023">
            <w:pPr>
              <w:jc w:val="center"/>
              <w:rPr>
                <w:rFonts w:ascii="Times New Roman" w:hAnsi="Times New Roman" w:cs="Times New Roman"/>
                <w:sz w:val="20"/>
                <w:szCs w:val="20"/>
              </w:rPr>
            </w:pPr>
          </w:p>
        </w:tc>
        <w:tc>
          <w:tcPr>
            <w:tcW w:w="928" w:type="dxa"/>
            <w:shd w:val="clear" w:color="auto" w:fill="auto"/>
            <w:vAlign w:val="center"/>
          </w:tcPr>
          <w:p w14:paraId="2C479209" w14:textId="77777777" w:rsidR="00366572" w:rsidRPr="00366572" w:rsidRDefault="00366572" w:rsidP="00607023">
            <w:pPr>
              <w:jc w:val="center"/>
              <w:rPr>
                <w:rFonts w:ascii="Times New Roman" w:hAnsi="Times New Roman" w:cs="Times New Roman"/>
                <w:sz w:val="20"/>
                <w:szCs w:val="20"/>
              </w:rPr>
            </w:pPr>
          </w:p>
        </w:tc>
      </w:tr>
      <w:tr w:rsidR="00C94E8C" w:rsidRPr="00366572" w14:paraId="27C9724C" w14:textId="77777777" w:rsidTr="00C94E8C">
        <w:tc>
          <w:tcPr>
            <w:tcW w:w="1242" w:type="dxa"/>
            <w:shd w:val="clear" w:color="auto" w:fill="E2EFD9" w:themeFill="accent6" w:themeFillTint="33"/>
          </w:tcPr>
          <w:p w14:paraId="77D5131F" w14:textId="77777777" w:rsidR="00C94E8C" w:rsidRPr="00366572" w:rsidRDefault="00C94E8C" w:rsidP="00607023">
            <w:pPr>
              <w:suppressAutoHyphens/>
              <w:jc w:val="both"/>
              <w:rPr>
                <w:rFonts w:ascii="Times New Roman" w:hAnsi="Times New Roman" w:cs="Times New Roman"/>
                <w:b/>
                <w:sz w:val="20"/>
                <w:szCs w:val="20"/>
              </w:rPr>
            </w:pPr>
          </w:p>
        </w:tc>
        <w:tc>
          <w:tcPr>
            <w:tcW w:w="6663" w:type="dxa"/>
            <w:shd w:val="clear" w:color="auto" w:fill="E2EFD9" w:themeFill="accent6" w:themeFillTint="33"/>
          </w:tcPr>
          <w:p w14:paraId="444B7FF3" w14:textId="14798500" w:rsidR="00C94E8C" w:rsidRPr="00366572" w:rsidRDefault="00C94E8C" w:rsidP="00607023">
            <w:pPr>
              <w:suppressAutoHyphens/>
              <w:jc w:val="both"/>
              <w:rPr>
                <w:rFonts w:ascii="Times New Roman" w:hAnsi="Times New Roman"/>
                <w:b/>
                <w:sz w:val="24"/>
                <w:szCs w:val="24"/>
              </w:rPr>
            </w:pPr>
            <w:r>
              <w:rPr>
                <w:rFonts w:ascii="Times New Roman" w:hAnsi="Times New Roman"/>
                <w:b/>
                <w:sz w:val="24"/>
                <w:szCs w:val="24"/>
              </w:rPr>
              <w:t>Вид деятельности в соответствии с направленностью 1</w:t>
            </w:r>
          </w:p>
        </w:tc>
        <w:tc>
          <w:tcPr>
            <w:tcW w:w="850" w:type="dxa"/>
            <w:shd w:val="clear" w:color="auto" w:fill="E2EFD9" w:themeFill="accent6" w:themeFillTint="33"/>
            <w:vAlign w:val="center"/>
          </w:tcPr>
          <w:p w14:paraId="1F787881" w14:textId="77777777" w:rsidR="00C94E8C" w:rsidRPr="00366572" w:rsidRDefault="00C94E8C" w:rsidP="00607023">
            <w:pPr>
              <w:jc w:val="center"/>
              <w:rPr>
                <w:rFonts w:ascii="Times New Roman" w:hAnsi="Times New Roman" w:cs="Times New Roman"/>
                <w:b/>
                <w:sz w:val="20"/>
                <w:szCs w:val="20"/>
              </w:rPr>
            </w:pPr>
          </w:p>
        </w:tc>
        <w:tc>
          <w:tcPr>
            <w:tcW w:w="851" w:type="dxa"/>
            <w:shd w:val="clear" w:color="auto" w:fill="E2EFD9" w:themeFill="accent6" w:themeFillTint="33"/>
            <w:vAlign w:val="center"/>
          </w:tcPr>
          <w:p w14:paraId="6BB39D90" w14:textId="77777777" w:rsidR="00C94E8C" w:rsidRPr="00366572" w:rsidRDefault="00C94E8C" w:rsidP="00607023">
            <w:pPr>
              <w:jc w:val="center"/>
              <w:rPr>
                <w:rFonts w:ascii="Times New Roman" w:hAnsi="Times New Roman" w:cs="Times New Roman"/>
                <w:b/>
                <w:sz w:val="20"/>
                <w:szCs w:val="20"/>
              </w:rPr>
            </w:pPr>
          </w:p>
        </w:tc>
        <w:tc>
          <w:tcPr>
            <w:tcW w:w="850" w:type="dxa"/>
            <w:shd w:val="clear" w:color="auto" w:fill="E2EFD9" w:themeFill="accent6" w:themeFillTint="33"/>
            <w:vAlign w:val="center"/>
          </w:tcPr>
          <w:p w14:paraId="64B0A00F" w14:textId="77777777" w:rsidR="00C94E8C" w:rsidRPr="00366572" w:rsidRDefault="00C94E8C" w:rsidP="00607023">
            <w:pPr>
              <w:jc w:val="center"/>
              <w:rPr>
                <w:rFonts w:ascii="Times New Roman" w:hAnsi="Times New Roman" w:cs="Times New Roman"/>
                <w:b/>
                <w:sz w:val="20"/>
                <w:szCs w:val="20"/>
              </w:rPr>
            </w:pPr>
          </w:p>
        </w:tc>
        <w:tc>
          <w:tcPr>
            <w:tcW w:w="850" w:type="dxa"/>
            <w:shd w:val="clear" w:color="auto" w:fill="E2EFD9" w:themeFill="accent6" w:themeFillTint="33"/>
            <w:vAlign w:val="center"/>
          </w:tcPr>
          <w:p w14:paraId="66F95E4D" w14:textId="77777777" w:rsidR="00C94E8C" w:rsidRPr="00366572" w:rsidRDefault="00C94E8C" w:rsidP="00607023">
            <w:pPr>
              <w:jc w:val="center"/>
              <w:rPr>
                <w:rFonts w:ascii="Times New Roman" w:hAnsi="Times New Roman" w:cs="Times New Roman"/>
                <w:b/>
                <w:sz w:val="20"/>
                <w:szCs w:val="20"/>
              </w:rPr>
            </w:pPr>
          </w:p>
        </w:tc>
        <w:tc>
          <w:tcPr>
            <w:tcW w:w="851" w:type="dxa"/>
            <w:shd w:val="clear" w:color="auto" w:fill="E2EFD9" w:themeFill="accent6" w:themeFillTint="33"/>
            <w:vAlign w:val="center"/>
          </w:tcPr>
          <w:p w14:paraId="07A39DAC" w14:textId="77777777" w:rsidR="00C94E8C" w:rsidRPr="00366572" w:rsidRDefault="00C94E8C" w:rsidP="00607023">
            <w:pPr>
              <w:jc w:val="center"/>
              <w:rPr>
                <w:rFonts w:ascii="Times New Roman" w:hAnsi="Times New Roman" w:cs="Times New Roman"/>
                <w:b/>
                <w:sz w:val="20"/>
                <w:szCs w:val="20"/>
              </w:rPr>
            </w:pPr>
          </w:p>
        </w:tc>
        <w:tc>
          <w:tcPr>
            <w:tcW w:w="850" w:type="dxa"/>
            <w:shd w:val="clear" w:color="auto" w:fill="E2EFD9" w:themeFill="accent6" w:themeFillTint="33"/>
            <w:vAlign w:val="center"/>
          </w:tcPr>
          <w:p w14:paraId="2AE47FF7" w14:textId="77777777" w:rsidR="00C94E8C" w:rsidRPr="00366572" w:rsidRDefault="00C94E8C" w:rsidP="00607023">
            <w:pPr>
              <w:jc w:val="center"/>
              <w:rPr>
                <w:rFonts w:ascii="Times New Roman" w:hAnsi="Times New Roman" w:cs="Times New Roman"/>
                <w:b/>
                <w:sz w:val="20"/>
                <w:szCs w:val="20"/>
              </w:rPr>
            </w:pPr>
          </w:p>
        </w:tc>
        <w:tc>
          <w:tcPr>
            <w:tcW w:w="851" w:type="dxa"/>
            <w:shd w:val="clear" w:color="auto" w:fill="E2EFD9" w:themeFill="accent6" w:themeFillTint="33"/>
            <w:vAlign w:val="center"/>
          </w:tcPr>
          <w:p w14:paraId="1B0DEE37" w14:textId="77777777" w:rsidR="00C94E8C" w:rsidRPr="00366572" w:rsidRDefault="00C94E8C" w:rsidP="00607023">
            <w:pPr>
              <w:jc w:val="center"/>
              <w:rPr>
                <w:rFonts w:ascii="Times New Roman" w:hAnsi="Times New Roman" w:cs="Times New Roman"/>
                <w:b/>
                <w:sz w:val="20"/>
                <w:szCs w:val="20"/>
              </w:rPr>
            </w:pPr>
          </w:p>
        </w:tc>
        <w:tc>
          <w:tcPr>
            <w:tcW w:w="928" w:type="dxa"/>
            <w:shd w:val="clear" w:color="auto" w:fill="E2EFD9" w:themeFill="accent6" w:themeFillTint="33"/>
            <w:vAlign w:val="center"/>
          </w:tcPr>
          <w:p w14:paraId="00787266" w14:textId="77777777" w:rsidR="00C94E8C" w:rsidRPr="00366572" w:rsidRDefault="00C94E8C" w:rsidP="00607023">
            <w:pPr>
              <w:jc w:val="center"/>
              <w:rPr>
                <w:rFonts w:ascii="Times New Roman" w:hAnsi="Times New Roman" w:cs="Times New Roman"/>
                <w:sz w:val="20"/>
                <w:szCs w:val="20"/>
              </w:rPr>
            </w:pPr>
          </w:p>
        </w:tc>
      </w:tr>
      <w:tr w:rsidR="00366572" w:rsidRPr="00366572" w14:paraId="603DF93C" w14:textId="77777777" w:rsidTr="00C94E8C">
        <w:tc>
          <w:tcPr>
            <w:tcW w:w="1242" w:type="dxa"/>
            <w:shd w:val="clear" w:color="auto" w:fill="E2EFD9" w:themeFill="accent6" w:themeFillTint="33"/>
          </w:tcPr>
          <w:p w14:paraId="0FA83C4F" w14:textId="1501ACFB"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b/>
                <w:sz w:val="20"/>
                <w:szCs w:val="20"/>
              </w:rPr>
              <w:t>ПМ</w:t>
            </w:r>
            <w:r w:rsidR="00C94E8C">
              <w:rPr>
                <w:rFonts w:ascii="Times New Roman" w:hAnsi="Times New Roman" w:cs="Times New Roman"/>
                <w:b/>
                <w:sz w:val="20"/>
                <w:szCs w:val="20"/>
              </w:rPr>
              <w:t>н</w:t>
            </w:r>
            <w:r w:rsidR="00C94E8C" w:rsidRPr="00C94E8C">
              <w:rPr>
                <w:rFonts w:ascii="Times New Roman" w:hAnsi="Times New Roman" w:cs="Times New Roman"/>
                <w:b/>
                <w:sz w:val="20"/>
                <w:szCs w:val="20"/>
                <w:vertAlign w:val="subscript"/>
              </w:rPr>
              <w:t>1</w:t>
            </w:r>
            <w:r w:rsidRPr="00C94E8C">
              <w:rPr>
                <w:rFonts w:ascii="Times New Roman" w:hAnsi="Times New Roman" w:cs="Times New Roman"/>
                <w:b/>
                <w:sz w:val="20"/>
                <w:szCs w:val="20"/>
                <w:vertAlign w:val="subscript"/>
              </w:rPr>
              <w:t xml:space="preserve"> </w:t>
            </w:r>
            <w:r w:rsidRPr="00366572">
              <w:rPr>
                <w:rFonts w:ascii="Times New Roman" w:hAnsi="Times New Roman" w:cs="Times New Roman"/>
                <w:b/>
                <w:sz w:val="20"/>
                <w:szCs w:val="20"/>
              </w:rPr>
              <w:t>04</w:t>
            </w:r>
            <w:r w:rsidRPr="00366572">
              <w:rPr>
                <w:rFonts w:ascii="Times New Roman" w:hAnsi="Times New Roman" w:cs="Times New Roman"/>
                <w:b/>
                <w:sz w:val="20"/>
                <w:szCs w:val="20"/>
                <w:vertAlign w:val="superscript"/>
              </w:rPr>
              <w:t xml:space="preserve"> </w:t>
            </w:r>
          </w:p>
        </w:tc>
        <w:tc>
          <w:tcPr>
            <w:tcW w:w="6663" w:type="dxa"/>
            <w:shd w:val="clear" w:color="auto" w:fill="E2EFD9" w:themeFill="accent6" w:themeFillTint="33"/>
          </w:tcPr>
          <w:p w14:paraId="441E65FC" w14:textId="77777777" w:rsidR="00366572" w:rsidRPr="00366572" w:rsidRDefault="00366572" w:rsidP="00607023">
            <w:pPr>
              <w:suppressAutoHyphens/>
              <w:jc w:val="both"/>
              <w:rPr>
                <w:rFonts w:ascii="Times New Roman" w:hAnsi="Times New Roman" w:cs="Times New Roman"/>
                <w:iCs/>
                <w:sz w:val="20"/>
                <w:szCs w:val="20"/>
              </w:rPr>
            </w:pPr>
            <w:r w:rsidRPr="00366572">
              <w:rPr>
                <w:rFonts w:ascii="Times New Roman" w:hAnsi="Times New Roman"/>
                <w:b/>
                <w:sz w:val="24"/>
                <w:szCs w:val="24"/>
              </w:rPr>
              <w:t>Преподавание труда (технологии) на уровне основного общего образования (по выбору)</w:t>
            </w:r>
          </w:p>
        </w:tc>
        <w:tc>
          <w:tcPr>
            <w:tcW w:w="850" w:type="dxa"/>
            <w:shd w:val="clear" w:color="auto" w:fill="E2EFD9" w:themeFill="accent6" w:themeFillTint="33"/>
            <w:vAlign w:val="center"/>
          </w:tcPr>
          <w:p w14:paraId="5D3B52BB"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900</w:t>
            </w:r>
          </w:p>
        </w:tc>
        <w:tc>
          <w:tcPr>
            <w:tcW w:w="851" w:type="dxa"/>
            <w:shd w:val="clear" w:color="auto" w:fill="E2EFD9" w:themeFill="accent6" w:themeFillTint="33"/>
            <w:vAlign w:val="center"/>
          </w:tcPr>
          <w:p w14:paraId="47E1B623"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720</w:t>
            </w:r>
          </w:p>
        </w:tc>
        <w:tc>
          <w:tcPr>
            <w:tcW w:w="850" w:type="dxa"/>
            <w:shd w:val="clear" w:color="auto" w:fill="E2EFD9" w:themeFill="accent6" w:themeFillTint="33"/>
            <w:vAlign w:val="center"/>
          </w:tcPr>
          <w:p w14:paraId="39152D43"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450</w:t>
            </w:r>
          </w:p>
        </w:tc>
        <w:tc>
          <w:tcPr>
            <w:tcW w:w="850" w:type="dxa"/>
            <w:shd w:val="clear" w:color="auto" w:fill="E2EFD9" w:themeFill="accent6" w:themeFillTint="33"/>
            <w:vAlign w:val="center"/>
          </w:tcPr>
          <w:p w14:paraId="7C76474A"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396</w:t>
            </w:r>
          </w:p>
        </w:tc>
        <w:tc>
          <w:tcPr>
            <w:tcW w:w="851" w:type="dxa"/>
            <w:shd w:val="clear" w:color="auto" w:fill="E2EFD9" w:themeFill="accent6" w:themeFillTint="33"/>
            <w:vAlign w:val="center"/>
          </w:tcPr>
          <w:p w14:paraId="6099EDEC"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18</w:t>
            </w:r>
          </w:p>
        </w:tc>
        <w:tc>
          <w:tcPr>
            <w:tcW w:w="850" w:type="dxa"/>
            <w:shd w:val="clear" w:color="auto" w:fill="E2EFD9" w:themeFill="accent6" w:themeFillTint="33"/>
            <w:vAlign w:val="center"/>
          </w:tcPr>
          <w:p w14:paraId="0C49634F" w14:textId="77777777" w:rsidR="00366572" w:rsidRPr="00366572" w:rsidRDefault="00366572" w:rsidP="00607023">
            <w:pPr>
              <w:jc w:val="center"/>
              <w:rPr>
                <w:rFonts w:ascii="Times New Roman" w:hAnsi="Times New Roman" w:cs="Times New Roman"/>
                <w:b/>
                <w:sz w:val="20"/>
                <w:szCs w:val="20"/>
              </w:rPr>
            </w:pPr>
          </w:p>
        </w:tc>
        <w:tc>
          <w:tcPr>
            <w:tcW w:w="851" w:type="dxa"/>
            <w:shd w:val="clear" w:color="auto" w:fill="E2EFD9" w:themeFill="accent6" w:themeFillTint="33"/>
            <w:vAlign w:val="center"/>
          </w:tcPr>
          <w:p w14:paraId="767388BD" w14:textId="77777777" w:rsidR="00366572" w:rsidRPr="00366572" w:rsidRDefault="00366572" w:rsidP="00607023">
            <w:pPr>
              <w:jc w:val="center"/>
              <w:rPr>
                <w:rFonts w:ascii="Times New Roman" w:hAnsi="Times New Roman" w:cs="Times New Roman"/>
                <w:b/>
                <w:sz w:val="20"/>
                <w:szCs w:val="20"/>
              </w:rPr>
            </w:pPr>
            <w:r w:rsidRPr="00366572">
              <w:rPr>
                <w:rFonts w:ascii="Times New Roman" w:hAnsi="Times New Roman" w:cs="Times New Roman"/>
                <w:b/>
                <w:sz w:val="20"/>
                <w:szCs w:val="20"/>
              </w:rPr>
              <w:t>36</w:t>
            </w:r>
          </w:p>
        </w:tc>
        <w:tc>
          <w:tcPr>
            <w:tcW w:w="928" w:type="dxa"/>
            <w:shd w:val="clear" w:color="auto" w:fill="E2EFD9" w:themeFill="accent6" w:themeFillTint="33"/>
            <w:vAlign w:val="center"/>
          </w:tcPr>
          <w:p w14:paraId="4951BFF5"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2,3</w:t>
            </w:r>
          </w:p>
        </w:tc>
      </w:tr>
      <w:tr w:rsidR="00366572" w:rsidRPr="00366572" w14:paraId="4B11F962" w14:textId="77777777" w:rsidTr="00C94E8C">
        <w:tc>
          <w:tcPr>
            <w:tcW w:w="1242" w:type="dxa"/>
            <w:shd w:val="clear" w:color="auto" w:fill="E2EFD9" w:themeFill="accent6" w:themeFillTint="33"/>
          </w:tcPr>
          <w:p w14:paraId="448F6DD4"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bCs/>
                <w:sz w:val="20"/>
                <w:szCs w:val="20"/>
              </w:rPr>
              <w:t>МДК.04.01</w:t>
            </w:r>
          </w:p>
        </w:tc>
        <w:tc>
          <w:tcPr>
            <w:tcW w:w="6663" w:type="dxa"/>
            <w:shd w:val="clear" w:color="auto" w:fill="E2EFD9" w:themeFill="accent6" w:themeFillTint="33"/>
          </w:tcPr>
          <w:p w14:paraId="4D754198" w14:textId="77777777" w:rsidR="00366572" w:rsidRPr="00366572" w:rsidRDefault="00366572" w:rsidP="00607023">
            <w:pPr>
              <w:suppressAutoHyphens/>
              <w:jc w:val="both"/>
              <w:rPr>
                <w:rFonts w:ascii="Times New Roman" w:hAnsi="Times New Roman" w:cs="Times New Roman"/>
                <w:iCs/>
                <w:sz w:val="20"/>
                <w:szCs w:val="20"/>
              </w:rPr>
            </w:pPr>
            <w:r w:rsidRPr="00366572">
              <w:rPr>
                <w:rFonts w:ascii="Times New Roman" w:hAnsi="Times New Roman" w:cs="Times New Roman"/>
                <w:iCs/>
                <w:sz w:val="20"/>
                <w:szCs w:val="20"/>
              </w:rPr>
              <w:t xml:space="preserve">Труд (технология) и методика обучения предмету </w:t>
            </w:r>
          </w:p>
        </w:tc>
        <w:tc>
          <w:tcPr>
            <w:tcW w:w="850" w:type="dxa"/>
            <w:shd w:val="clear" w:color="auto" w:fill="E2EFD9" w:themeFill="accent6" w:themeFillTint="33"/>
            <w:vAlign w:val="center"/>
          </w:tcPr>
          <w:p w14:paraId="26624D6C"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252</w:t>
            </w:r>
          </w:p>
        </w:tc>
        <w:tc>
          <w:tcPr>
            <w:tcW w:w="851" w:type="dxa"/>
            <w:shd w:val="clear" w:color="auto" w:fill="E2EFD9" w:themeFill="accent6" w:themeFillTint="33"/>
            <w:vAlign w:val="center"/>
          </w:tcPr>
          <w:p w14:paraId="2440DC9C"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0" w:type="dxa"/>
            <w:shd w:val="clear" w:color="auto" w:fill="E2EFD9" w:themeFill="accent6" w:themeFillTint="33"/>
            <w:vAlign w:val="center"/>
          </w:tcPr>
          <w:p w14:paraId="675C253C"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222</w:t>
            </w:r>
          </w:p>
        </w:tc>
        <w:tc>
          <w:tcPr>
            <w:tcW w:w="850" w:type="dxa"/>
            <w:shd w:val="clear" w:color="auto" w:fill="E2EFD9" w:themeFill="accent6" w:themeFillTint="33"/>
            <w:vAlign w:val="center"/>
          </w:tcPr>
          <w:p w14:paraId="550D6376"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E2EFD9" w:themeFill="accent6" w:themeFillTint="33"/>
            <w:vAlign w:val="center"/>
          </w:tcPr>
          <w:p w14:paraId="7DAD7896"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18</w:t>
            </w:r>
          </w:p>
        </w:tc>
        <w:tc>
          <w:tcPr>
            <w:tcW w:w="850" w:type="dxa"/>
            <w:shd w:val="clear" w:color="auto" w:fill="E2EFD9" w:themeFill="accent6" w:themeFillTint="33"/>
            <w:vAlign w:val="center"/>
          </w:tcPr>
          <w:p w14:paraId="02F800B7"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E2EFD9" w:themeFill="accent6" w:themeFillTint="33"/>
            <w:vAlign w:val="center"/>
          </w:tcPr>
          <w:p w14:paraId="7F402772"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12</w:t>
            </w:r>
          </w:p>
        </w:tc>
        <w:tc>
          <w:tcPr>
            <w:tcW w:w="928" w:type="dxa"/>
            <w:shd w:val="clear" w:color="auto" w:fill="E2EFD9" w:themeFill="accent6" w:themeFillTint="33"/>
            <w:vAlign w:val="center"/>
          </w:tcPr>
          <w:p w14:paraId="5B363EBF"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2,3</w:t>
            </w:r>
          </w:p>
        </w:tc>
      </w:tr>
      <w:tr w:rsidR="00366572" w:rsidRPr="00366572" w14:paraId="54452E6B" w14:textId="77777777" w:rsidTr="00C94E8C">
        <w:tc>
          <w:tcPr>
            <w:tcW w:w="1242" w:type="dxa"/>
            <w:shd w:val="clear" w:color="auto" w:fill="E2EFD9" w:themeFill="accent6" w:themeFillTint="33"/>
          </w:tcPr>
          <w:p w14:paraId="0B98EFD5" w14:textId="77777777" w:rsidR="00366572" w:rsidRPr="00366572" w:rsidRDefault="00366572" w:rsidP="00607023">
            <w:pPr>
              <w:suppressAutoHyphens/>
              <w:jc w:val="both"/>
              <w:rPr>
                <w:rFonts w:ascii="Times New Roman" w:hAnsi="Times New Roman" w:cs="Times New Roman"/>
                <w:bCs/>
                <w:sz w:val="20"/>
                <w:szCs w:val="20"/>
              </w:rPr>
            </w:pPr>
            <w:r w:rsidRPr="00366572">
              <w:rPr>
                <w:rFonts w:ascii="Times New Roman" w:hAnsi="Times New Roman" w:cs="Times New Roman"/>
                <w:bCs/>
                <w:sz w:val="20"/>
                <w:szCs w:val="20"/>
              </w:rPr>
              <w:t>МДК 04.02</w:t>
            </w:r>
          </w:p>
        </w:tc>
        <w:tc>
          <w:tcPr>
            <w:tcW w:w="6663" w:type="dxa"/>
            <w:shd w:val="clear" w:color="auto" w:fill="E2EFD9" w:themeFill="accent6" w:themeFillTint="33"/>
          </w:tcPr>
          <w:p w14:paraId="05357FF2" w14:textId="77777777" w:rsidR="00366572" w:rsidRPr="00366572" w:rsidRDefault="00366572" w:rsidP="00607023">
            <w:pPr>
              <w:suppressAutoHyphens/>
              <w:jc w:val="both"/>
              <w:rPr>
                <w:rFonts w:ascii="Times New Roman" w:hAnsi="Times New Roman" w:cs="Times New Roman"/>
                <w:iCs/>
                <w:sz w:val="20"/>
                <w:szCs w:val="20"/>
              </w:rPr>
            </w:pPr>
            <w:r w:rsidRPr="00366572">
              <w:rPr>
                <w:rFonts w:ascii="Times New Roman" w:hAnsi="Times New Roman" w:cs="Times New Roman"/>
                <w:iCs/>
                <w:sz w:val="20"/>
                <w:szCs w:val="20"/>
              </w:rPr>
              <w:t>Практикум по 3D-моделированию, прототипированию, макетированию и черчению</w:t>
            </w:r>
          </w:p>
        </w:tc>
        <w:tc>
          <w:tcPr>
            <w:tcW w:w="850" w:type="dxa"/>
            <w:shd w:val="clear" w:color="auto" w:fill="E2EFD9" w:themeFill="accent6" w:themeFillTint="33"/>
            <w:vAlign w:val="center"/>
          </w:tcPr>
          <w:p w14:paraId="707A17EA"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144</w:t>
            </w:r>
          </w:p>
        </w:tc>
        <w:tc>
          <w:tcPr>
            <w:tcW w:w="851" w:type="dxa"/>
            <w:shd w:val="clear" w:color="auto" w:fill="E2EFD9" w:themeFill="accent6" w:themeFillTint="33"/>
            <w:vAlign w:val="center"/>
          </w:tcPr>
          <w:p w14:paraId="16F46445"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144</w:t>
            </w:r>
          </w:p>
        </w:tc>
        <w:tc>
          <w:tcPr>
            <w:tcW w:w="850" w:type="dxa"/>
            <w:shd w:val="clear" w:color="auto" w:fill="E2EFD9" w:themeFill="accent6" w:themeFillTint="33"/>
            <w:vAlign w:val="center"/>
          </w:tcPr>
          <w:p w14:paraId="38B77313"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132</w:t>
            </w:r>
          </w:p>
        </w:tc>
        <w:tc>
          <w:tcPr>
            <w:tcW w:w="850" w:type="dxa"/>
            <w:shd w:val="clear" w:color="auto" w:fill="E2EFD9" w:themeFill="accent6" w:themeFillTint="33"/>
            <w:vAlign w:val="center"/>
          </w:tcPr>
          <w:p w14:paraId="70C668BB"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E2EFD9" w:themeFill="accent6" w:themeFillTint="33"/>
            <w:vAlign w:val="center"/>
          </w:tcPr>
          <w:p w14:paraId="06ACBD0E"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E2EFD9" w:themeFill="accent6" w:themeFillTint="33"/>
            <w:vAlign w:val="center"/>
          </w:tcPr>
          <w:p w14:paraId="2BDD83F3"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E2EFD9" w:themeFill="accent6" w:themeFillTint="33"/>
            <w:vAlign w:val="center"/>
          </w:tcPr>
          <w:p w14:paraId="6C1BCE27"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12</w:t>
            </w:r>
          </w:p>
        </w:tc>
        <w:tc>
          <w:tcPr>
            <w:tcW w:w="928" w:type="dxa"/>
            <w:shd w:val="clear" w:color="auto" w:fill="E2EFD9" w:themeFill="accent6" w:themeFillTint="33"/>
            <w:vAlign w:val="center"/>
          </w:tcPr>
          <w:p w14:paraId="01C095F3"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2,3</w:t>
            </w:r>
          </w:p>
        </w:tc>
      </w:tr>
      <w:tr w:rsidR="00366572" w:rsidRPr="00366572" w14:paraId="22104A80" w14:textId="77777777" w:rsidTr="00C94E8C">
        <w:tc>
          <w:tcPr>
            <w:tcW w:w="1242" w:type="dxa"/>
            <w:shd w:val="clear" w:color="auto" w:fill="E2EFD9" w:themeFill="accent6" w:themeFillTint="33"/>
          </w:tcPr>
          <w:p w14:paraId="7D129FFA" w14:textId="77777777" w:rsidR="00366572" w:rsidRPr="00366572" w:rsidRDefault="00366572" w:rsidP="00607023">
            <w:pPr>
              <w:suppressAutoHyphens/>
              <w:jc w:val="both"/>
              <w:rPr>
                <w:rFonts w:ascii="Times New Roman" w:hAnsi="Times New Roman" w:cs="Times New Roman"/>
                <w:bCs/>
                <w:sz w:val="20"/>
                <w:szCs w:val="20"/>
              </w:rPr>
            </w:pPr>
            <w:r w:rsidRPr="00366572">
              <w:rPr>
                <w:rFonts w:ascii="Times New Roman" w:hAnsi="Times New Roman" w:cs="Times New Roman"/>
                <w:bCs/>
                <w:sz w:val="20"/>
                <w:szCs w:val="20"/>
              </w:rPr>
              <w:t>МДК 04.03</w:t>
            </w:r>
          </w:p>
        </w:tc>
        <w:tc>
          <w:tcPr>
            <w:tcW w:w="6663" w:type="dxa"/>
            <w:shd w:val="clear" w:color="auto" w:fill="E2EFD9" w:themeFill="accent6" w:themeFillTint="33"/>
          </w:tcPr>
          <w:p w14:paraId="4E903A3F" w14:textId="77777777" w:rsidR="00366572" w:rsidRPr="00366572" w:rsidRDefault="00366572" w:rsidP="00607023">
            <w:pPr>
              <w:suppressAutoHyphens/>
              <w:jc w:val="both"/>
              <w:rPr>
                <w:rFonts w:ascii="Times New Roman" w:hAnsi="Times New Roman" w:cs="Times New Roman"/>
                <w:iCs/>
                <w:sz w:val="20"/>
                <w:szCs w:val="20"/>
              </w:rPr>
            </w:pPr>
            <w:r w:rsidRPr="00366572">
              <w:rPr>
                <w:rFonts w:ascii="Times New Roman" w:hAnsi="Times New Roman" w:cs="Times New Roman"/>
                <w:iCs/>
                <w:sz w:val="20"/>
                <w:szCs w:val="20"/>
              </w:rPr>
              <w:t xml:space="preserve">Практикум по конструированию и программированию робототехнических систем </w:t>
            </w:r>
          </w:p>
        </w:tc>
        <w:tc>
          <w:tcPr>
            <w:tcW w:w="850" w:type="dxa"/>
            <w:shd w:val="clear" w:color="auto" w:fill="E2EFD9" w:themeFill="accent6" w:themeFillTint="33"/>
            <w:vAlign w:val="center"/>
          </w:tcPr>
          <w:p w14:paraId="0E17699E"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1" w:type="dxa"/>
            <w:shd w:val="clear" w:color="auto" w:fill="E2EFD9" w:themeFill="accent6" w:themeFillTint="33"/>
            <w:vAlign w:val="center"/>
          </w:tcPr>
          <w:p w14:paraId="333B8700"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0" w:type="dxa"/>
            <w:shd w:val="clear" w:color="auto" w:fill="E2EFD9" w:themeFill="accent6" w:themeFillTint="33"/>
            <w:vAlign w:val="center"/>
          </w:tcPr>
          <w:p w14:paraId="0DB6D21C"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66</w:t>
            </w:r>
          </w:p>
        </w:tc>
        <w:tc>
          <w:tcPr>
            <w:tcW w:w="850" w:type="dxa"/>
            <w:shd w:val="clear" w:color="auto" w:fill="E2EFD9" w:themeFill="accent6" w:themeFillTint="33"/>
            <w:vAlign w:val="center"/>
          </w:tcPr>
          <w:p w14:paraId="39A73E1C"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E2EFD9" w:themeFill="accent6" w:themeFillTint="33"/>
            <w:vAlign w:val="center"/>
          </w:tcPr>
          <w:p w14:paraId="60068C04"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E2EFD9" w:themeFill="accent6" w:themeFillTint="33"/>
            <w:vAlign w:val="center"/>
          </w:tcPr>
          <w:p w14:paraId="7636591B"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E2EFD9" w:themeFill="accent6" w:themeFillTint="33"/>
            <w:vAlign w:val="center"/>
          </w:tcPr>
          <w:p w14:paraId="1E0550FB"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6</w:t>
            </w:r>
          </w:p>
        </w:tc>
        <w:tc>
          <w:tcPr>
            <w:tcW w:w="928" w:type="dxa"/>
            <w:shd w:val="clear" w:color="auto" w:fill="E2EFD9" w:themeFill="accent6" w:themeFillTint="33"/>
            <w:vAlign w:val="center"/>
          </w:tcPr>
          <w:p w14:paraId="4D005D83"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w:t>
            </w:r>
          </w:p>
        </w:tc>
      </w:tr>
      <w:tr w:rsidR="00366572" w:rsidRPr="00366572" w14:paraId="6738FBF2" w14:textId="77777777" w:rsidTr="00C94E8C">
        <w:tc>
          <w:tcPr>
            <w:tcW w:w="1242" w:type="dxa"/>
            <w:shd w:val="clear" w:color="auto" w:fill="E2EFD9" w:themeFill="accent6" w:themeFillTint="33"/>
          </w:tcPr>
          <w:p w14:paraId="6606D728" w14:textId="77777777" w:rsidR="00366572" w:rsidRPr="00366572" w:rsidRDefault="00366572" w:rsidP="00607023">
            <w:pPr>
              <w:suppressAutoHyphens/>
              <w:jc w:val="both"/>
              <w:rPr>
                <w:rFonts w:ascii="Times New Roman" w:hAnsi="Times New Roman" w:cs="Times New Roman"/>
                <w:sz w:val="20"/>
                <w:szCs w:val="20"/>
              </w:rPr>
            </w:pPr>
            <w:r w:rsidRPr="00366572">
              <w:rPr>
                <w:rFonts w:ascii="Times New Roman" w:hAnsi="Times New Roman" w:cs="Times New Roman"/>
                <w:bCs/>
                <w:sz w:val="20"/>
                <w:szCs w:val="20"/>
              </w:rPr>
              <w:t>МДК.04.04</w:t>
            </w:r>
          </w:p>
        </w:tc>
        <w:tc>
          <w:tcPr>
            <w:tcW w:w="6663" w:type="dxa"/>
            <w:shd w:val="clear" w:color="auto" w:fill="E2EFD9" w:themeFill="accent6" w:themeFillTint="33"/>
          </w:tcPr>
          <w:p w14:paraId="2F78FE63" w14:textId="77777777" w:rsidR="00366572" w:rsidRPr="00366572" w:rsidRDefault="00366572" w:rsidP="00607023">
            <w:pPr>
              <w:suppressAutoHyphens/>
              <w:jc w:val="both"/>
              <w:rPr>
                <w:rFonts w:ascii="Times New Roman" w:hAnsi="Times New Roman" w:cs="Times New Roman"/>
                <w:iCs/>
                <w:sz w:val="20"/>
                <w:szCs w:val="20"/>
              </w:rPr>
            </w:pPr>
            <w:r w:rsidRPr="00366572">
              <w:rPr>
                <w:rFonts w:ascii="Times New Roman" w:hAnsi="Times New Roman" w:cs="Times New Roman"/>
                <w:iCs/>
                <w:sz w:val="20"/>
                <w:szCs w:val="20"/>
              </w:rPr>
              <w:t>Практикум по</w:t>
            </w:r>
            <w:r w:rsidRPr="00366572">
              <w:rPr>
                <w:rFonts w:ascii="Times New Roman" w:hAnsi="Times New Roman" w:cs="Times New Roman"/>
                <w:bCs/>
                <w:iCs/>
                <w:sz w:val="20"/>
                <w:szCs w:val="20"/>
              </w:rPr>
              <w:t xml:space="preserve"> обработке материалов и пищевых продуктов</w:t>
            </w:r>
          </w:p>
        </w:tc>
        <w:tc>
          <w:tcPr>
            <w:tcW w:w="850" w:type="dxa"/>
            <w:shd w:val="clear" w:color="auto" w:fill="E2EFD9" w:themeFill="accent6" w:themeFillTint="33"/>
            <w:vAlign w:val="center"/>
          </w:tcPr>
          <w:p w14:paraId="4FC3E22C"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36</w:t>
            </w:r>
          </w:p>
        </w:tc>
        <w:tc>
          <w:tcPr>
            <w:tcW w:w="851" w:type="dxa"/>
            <w:shd w:val="clear" w:color="auto" w:fill="E2EFD9" w:themeFill="accent6" w:themeFillTint="33"/>
            <w:vAlign w:val="center"/>
          </w:tcPr>
          <w:p w14:paraId="28C89365"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36</w:t>
            </w:r>
          </w:p>
        </w:tc>
        <w:tc>
          <w:tcPr>
            <w:tcW w:w="850" w:type="dxa"/>
            <w:shd w:val="clear" w:color="auto" w:fill="E2EFD9" w:themeFill="accent6" w:themeFillTint="33"/>
            <w:vAlign w:val="center"/>
          </w:tcPr>
          <w:p w14:paraId="31CB4243"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30</w:t>
            </w:r>
          </w:p>
        </w:tc>
        <w:tc>
          <w:tcPr>
            <w:tcW w:w="850" w:type="dxa"/>
            <w:shd w:val="clear" w:color="auto" w:fill="E2EFD9" w:themeFill="accent6" w:themeFillTint="33"/>
            <w:vAlign w:val="center"/>
          </w:tcPr>
          <w:p w14:paraId="5DB9E37F"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E2EFD9" w:themeFill="accent6" w:themeFillTint="33"/>
            <w:vAlign w:val="center"/>
          </w:tcPr>
          <w:p w14:paraId="3F597333"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E2EFD9" w:themeFill="accent6" w:themeFillTint="33"/>
            <w:vAlign w:val="center"/>
          </w:tcPr>
          <w:p w14:paraId="65A5533A"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E2EFD9" w:themeFill="accent6" w:themeFillTint="33"/>
            <w:vAlign w:val="center"/>
          </w:tcPr>
          <w:p w14:paraId="1276C0E6"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6</w:t>
            </w:r>
          </w:p>
        </w:tc>
        <w:tc>
          <w:tcPr>
            <w:tcW w:w="928" w:type="dxa"/>
            <w:shd w:val="clear" w:color="auto" w:fill="E2EFD9" w:themeFill="accent6" w:themeFillTint="33"/>
            <w:vAlign w:val="center"/>
          </w:tcPr>
          <w:p w14:paraId="70D2EF73"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3</w:t>
            </w:r>
          </w:p>
        </w:tc>
      </w:tr>
      <w:tr w:rsidR="00366572" w:rsidRPr="00366572" w14:paraId="05CA190D" w14:textId="77777777" w:rsidTr="00C94E8C">
        <w:tc>
          <w:tcPr>
            <w:tcW w:w="1242" w:type="dxa"/>
            <w:shd w:val="clear" w:color="auto" w:fill="E2EFD9" w:themeFill="accent6" w:themeFillTint="33"/>
            <w:vAlign w:val="center"/>
          </w:tcPr>
          <w:p w14:paraId="102665C8" w14:textId="77777777" w:rsidR="00366572" w:rsidRPr="00366572" w:rsidRDefault="00366572" w:rsidP="00607023">
            <w:pPr>
              <w:suppressAutoHyphens/>
              <w:jc w:val="both"/>
              <w:rPr>
                <w:rFonts w:ascii="Times New Roman" w:hAnsi="Times New Roman" w:cs="Times New Roman"/>
                <w:bCs/>
                <w:sz w:val="20"/>
                <w:szCs w:val="20"/>
              </w:rPr>
            </w:pPr>
            <w:r w:rsidRPr="00366572">
              <w:rPr>
                <w:rFonts w:ascii="Times New Roman" w:hAnsi="Times New Roman" w:cs="Times New Roman"/>
                <w:bCs/>
                <w:sz w:val="20"/>
                <w:szCs w:val="20"/>
              </w:rPr>
              <w:t>УП.04</w:t>
            </w:r>
          </w:p>
        </w:tc>
        <w:tc>
          <w:tcPr>
            <w:tcW w:w="6663" w:type="dxa"/>
            <w:shd w:val="clear" w:color="auto" w:fill="E2EFD9" w:themeFill="accent6" w:themeFillTint="33"/>
            <w:vAlign w:val="center"/>
          </w:tcPr>
          <w:p w14:paraId="2C1B6E98" w14:textId="77777777" w:rsidR="00366572" w:rsidRPr="00366572" w:rsidRDefault="00366572" w:rsidP="00607023">
            <w:pPr>
              <w:suppressAutoHyphens/>
              <w:jc w:val="both"/>
              <w:rPr>
                <w:rFonts w:ascii="Times New Roman" w:hAnsi="Times New Roman" w:cs="Times New Roman"/>
                <w:bCs/>
                <w:sz w:val="20"/>
                <w:szCs w:val="20"/>
              </w:rPr>
            </w:pPr>
            <w:r w:rsidRPr="00366572">
              <w:rPr>
                <w:rFonts w:ascii="Times New Roman" w:hAnsi="Times New Roman" w:cs="Times New Roman"/>
                <w:bCs/>
                <w:sz w:val="20"/>
                <w:szCs w:val="20"/>
              </w:rPr>
              <w:t>Учебная практика</w:t>
            </w:r>
          </w:p>
        </w:tc>
        <w:tc>
          <w:tcPr>
            <w:tcW w:w="850" w:type="dxa"/>
            <w:shd w:val="clear" w:color="auto" w:fill="E2EFD9" w:themeFill="accent6" w:themeFillTint="33"/>
            <w:vAlign w:val="center"/>
          </w:tcPr>
          <w:p w14:paraId="336E74E4"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108</w:t>
            </w:r>
          </w:p>
        </w:tc>
        <w:tc>
          <w:tcPr>
            <w:tcW w:w="851" w:type="dxa"/>
            <w:shd w:val="clear" w:color="auto" w:fill="E2EFD9" w:themeFill="accent6" w:themeFillTint="33"/>
            <w:vAlign w:val="center"/>
          </w:tcPr>
          <w:p w14:paraId="2F872718"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108</w:t>
            </w:r>
          </w:p>
        </w:tc>
        <w:tc>
          <w:tcPr>
            <w:tcW w:w="850" w:type="dxa"/>
            <w:shd w:val="clear" w:color="auto" w:fill="E2EFD9" w:themeFill="accent6" w:themeFillTint="33"/>
            <w:vAlign w:val="center"/>
          </w:tcPr>
          <w:p w14:paraId="6EF39C82"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E2EFD9" w:themeFill="accent6" w:themeFillTint="33"/>
            <w:vAlign w:val="center"/>
          </w:tcPr>
          <w:p w14:paraId="12C80A6F"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108</w:t>
            </w:r>
          </w:p>
        </w:tc>
        <w:tc>
          <w:tcPr>
            <w:tcW w:w="851" w:type="dxa"/>
            <w:shd w:val="clear" w:color="auto" w:fill="E2EFD9" w:themeFill="accent6" w:themeFillTint="33"/>
            <w:vAlign w:val="center"/>
          </w:tcPr>
          <w:p w14:paraId="1F450AAF"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E2EFD9" w:themeFill="accent6" w:themeFillTint="33"/>
            <w:vAlign w:val="center"/>
          </w:tcPr>
          <w:p w14:paraId="36B7A48E"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E2EFD9" w:themeFill="accent6" w:themeFillTint="33"/>
            <w:vAlign w:val="center"/>
          </w:tcPr>
          <w:p w14:paraId="3E30B247" w14:textId="77777777" w:rsidR="00366572" w:rsidRPr="00366572" w:rsidRDefault="00366572" w:rsidP="00607023">
            <w:pPr>
              <w:jc w:val="center"/>
              <w:rPr>
                <w:rFonts w:ascii="Times New Roman" w:hAnsi="Times New Roman" w:cs="Times New Roman"/>
                <w:sz w:val="20"/>
                <w:szCs w:val="20"/>
              </w:rPr>
            </w:pPr>
          </w:p>
        </w:tc>
        <w:tc>
          <w:tcPr>
            <w:tcW w:w="928" w:type="dxa"/>
            <w:shd w:val="clear" w:color="auto" w:fill="E2EFD9" w:themeFill="accent6" w:themeFillTint="33"/>
            <w:vAlign w:val="center"/>
          </w:tcPr>
          <w:p w14:paraId="6D342DB3" w14:textId="77777777" w:rsidR="00366572" w:rsidRPr="00366572" w:rsidRDefault="00366572" w:rsidP="00607023">
            <w:pPr>
              <w:jc w:val="center"/>
              <w:rPr>
                <w:rFonts w:ascii="Times New Roman" w:hAnsi="Times New Roman" w:cs="Times New Roman"/>
                <w:sz w:val="20"/>
                <w:szCs w:val="20"/>
              </w:rPr>
            </w:pPr>
          </w:p>
        </w:tc>
      </w:tr>
      <w:tr w:rsidR="00366572" w:rsidRPr="00366572" w14:paraId="40DFF0D0" w14:textId="77777777" w:rsidTr="00C94E8C">
        <w:tc>
          <w:tcPr>
            <w:tcW w:w="1242" w:type="dxa"/>
            <w:shd w:val="clear" w:color="auto" w:fill="E2EFD9" w:themeFill="accent6" w:themeFillTint="33"/>
            <w:vAlign w:val="center"/>
          </w:tcPr>
          <w:p w14:paraId="352FC64A" w14:textId="77777777" w:rsidR="00366572" w:rsidRPr="00366572" w:rsidRDefault="00366572" w:rsidP="00607023">
            <w:pPr>
              <w:suppressAutoHyphens/>
              <w:jc w:val="both"/>
              <w:rPr>
                <w:rFonts w:ascii="Times New Roman" w:hAnsi="Times New Roman" w:cs="Times New Roman"/>
                <w:bCs/>
                <w:sz w:val="20"/>
                <w:szCs w:val="20"/>
              </w:rPr>
            </w:pPr>
            <w:r w:rsidRPr="00366572">
              <w:rPr>
                <w:rFonts w:ascii="Times New Roman" w:hAnsi="Times New Roman" w:cs="Times New Roman"/>
                <w:bCs/>
                <w:sz w:val="20"/>
                <w:szCs w:val="20"/>
              </w:rPr>
              <w:lastRenderedPageBreak/>
              <w:t>ПП.04</w:t>
            </w:r>
          </w:p>
        </w:tc>
        <w:tc>
          <w:tcPr>
            <w:tcW w:w="6663" w:type="dxa"/>
            <w:shd w:val="clear" w:color="auto" w:fill="E2EFD9" w:themeFill="accent6" w:themeFillTint="33"/>
            <w:vAlign w:val="center"/>
          </w:tcPr>
          <w:p w14:paraId="04D6D210" w14:textId="77777777" w:rsidR="00366572" w:rsidRPr="00366572" w:rsidRDefault="00366572" w:rsidP="00607023">
            <w:pPr>
              <w:suppressAutoHyphens/>
              <w:jc w:val="both"/>
              <w:rPr>
                <w:rFonts w:ascii="Times New Roman" w:hAnsi="Times New Roman" w:cs="Times New Roman"/>
                <w:bCs/>
                <w:sz w:val="20"/>
                <w:szCs w:val="20"/>
              </w:rPr>
            </w:pPr>
            <w:r w:rsidRPr="00366572">
              <w:rPr>
                <w:rFonts w:ascii="Times New Roman" w:hAnsi="Times New Roman" w:cs="Times New Roman"/>
                <w:bCs/>
                <w:sz w:val="20"/>
                <w:szCs w:val="20"/>
              </w:rPr>
              <w:t>Производственная практика</w:t>
            </w:r>
          </w:p>
        </w:tc>
        <w:tc>
          <w:tcPr>
            <w:tcW w:w="850" w:type="dxa"/>
            <w:shd w:val="clear" w:color="auto" w:fill="E2EFD9" w:themeFill="accent6" w:themeFillTint="33"/>
            <w:vAlign w:val="center"/>
          </w:tcPr>
          <w:p w14:paraId="404566BC"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288</w:t>
            </w:r>
          </w:p>
        </w:tc>
        <w:tc>
          <w:tcPr>
            <w:tcW w:w="851" w:type="dxa"/>
            <w:shd w:val="clear" w:color="auto" w:fill="E2EFD9" w:themeFill="accent6" w:themeFillTint="33"/>
            <w:vAlign w:val="center"/>
          </w:tcPr>
          <w:p w14:paraId="4183199B"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288</w:t>
            </w:r>
          </w:p>
        </w:tc>
        <w:tc>
          <w:tcPr>
            <w:tcW w:w="850" w:type="dxa"/>
            <w:shd w:val="clear" w:color="auto" w:fill="E2EFD9" w:themeFill="accent6" w:themeFillTint="33"/>
            <w:vAlign w:val="center"/>
          </w:tcPr>
          <w:p w14:paraId="5D7A2AF2"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E2EFD9" w:themeFill="accent6" w:themeFillTint="33"/>
            <w:vAlign w:val="center"/>
          </w:tcPr>
          <w:p w14:paraId="32CE6560"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288</w:t>
            </w:r>
          </w:p>
        </w:tc>
        <w:tc>
          <w:tcPr>
            <w:tcW w:w="851" w:type="dxa"/>
            <w:shd w:val="clear" w:color="auto" w:fill="E2EFD9" w:themeFill="accent6" w:themeFillTint="33"/>
            <w:vAlign w:val="center"/>
          </w:tcPr>
          <w:p w14:paraId="3313D716"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E2EFD9" w:themeFill="accent6" w:themeFillTint="33"/>
            <w:vAlign w:val="center"/>
          </w:tcPr>
          <w:p w14:paraId="1B2F3E36"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E2EFD9" w:themeFill="accent6" w:themeFillTint="33"/>
            <w:vAlign w:val="center"/>
          </w:tcPr>
          <w:p w14:paraId="7E726193" w14:textId="77777777" w:rsidR="00366572" w:rsidRPr="00366572" w:rsidRDefault="00366572" w:rsidP="00607023">
            <w:pPr>
              <w:jc w:val="center"/>
              <w:rPr>
                <w:rFonts w:ascii="Times New Roman" w:hAnsi="Times New Roman" w:cs="Times New Roman"/>
                <w:sz w:val="20"/>
                <w:szCs w:val="20"/>
              </w:rPr>
            </w:pPr>
          </w:p>
        </w:tc>
        <w:tc>
          <w:tcPr>
            <w:tcW w:w="928" w:type="dxa"/>
            <w:shd w:val="clear" w:color="auto" w:fill="E2EFD9" w:themeFill="accent6" w:themeFillTint="33"/>
            <w:vAlign w:val="center"/>
          </w:tcPr>
          <w:p w14:paraId="05163AF1" w14:textId="77777777" w:rsidR="00366572" w:rsidRPr="00366572" w:rsidRDefault="00366572" w:rsidP="00607023">
            <w:pPr>
              <w:jc w:val="center"/>
              <w:rPr>
                <w:rFonts w:ascii="Times New Roman" w:hAnsi="Times New Roman" w:cs="Times New Roman"/>
                <w:sz w:val="20"/>
                <w:szCs w:val="20"/>
              </w:rPr>
            </w:pPr>
          </w:p>
        </w:tc>
      </w:tr>
      <w:tr w:rsidR="00C94E8C" w:rsidRPr="00366572" w14:paraId="073DE025" w14:textId="77777777" w:rsidTr="00C94E8C">
        <w:tc>
          <w:tcPr>
            <w:tcW w:w="1242" w:type="dxa"/>
            <w:shd w:val="clear" w:color="auto" w:fill="D9E2F3" w:themeFill="accent1" w:themeFillTint="33"/>
            <w:vAlign w:val="center"/>
          </w:tcPr>
          <w:p w14:paraId="3FE2B7FE" w14:textId="77777777" w:rsidR="00C94E8C" w:rsidRPr="00366572" w:rsidRDefault="00C94E8C" w:rsidP="00607023">
            <w:pPr>
              <w:suppressAutoHyphens/>
              <w:jc w:val="both"/>
              <w:rPr>
                <w:rFonts w:ascii="Times New Roman" w:hAnsi="Times New Roman" w:cs="Times New Roman"/>
                <w:bCs/>
                <w:sz w:val="20"/>
                <w:szCs w:val="20"/>
              </w:rPr>
            </w:pPr>
          </w:p>
        </w:tc>
        <w:tc>
          <w:tcPr>
            <w:tcW w:w="6663" w:type="dxa"/>
            <w:shd w:val="clear" w:color="auto" w:fill="D9E2F3" w:themeFill="accent1" w:themeFillTint="33"/>
            <w:vAlign w:val="center"/>
          </w:tcPr>
          <w:p w14:paraId="77B973A5" w14:textId="3D517A98" w:rsidR="00C94E8C" w:rsidRPr="00366572" w:rsidRDefault="00C94E8C" w:rsidP="00607023">
            <w:pPr>
              <w:suppressAutoHyphens/>
              <w:jc w:val="both"/>
              <w:rPr>
                <w:rFonts w:ascii="Times New Roman" w:hAnsi="Times New Roman" w:cs="Times New Roman"/>
                <w:bCs/>
                <w:sz w:val="20"/>
                <w:szCs w:val="20"/>
              </w:rPr>
            </w:pPr>
            <w:r>
              <w:rPr>
                <w:rFonts w:ascii="Times New Roman" w:hAnsi="Times New Roman"/>
                <w:b/>
                <w:sz w:val="24"/>
                <w:szCs w:val="24"/>
              </w:rPr>
              <w:t>Вид деятельности в соответствии с направленностью 2</w:t>
            </w:r>
          </w:p>
        </w:tc>
        <w:tc>
          <w:tcPr>
            <w:tcW w:w="850" w:type="dxa"/>
            <w:shd w:val="clear" w:color="auto" w:fill="D9E2F3" w:themeFill="accent1" w:themeFillTint="33"/>
            <w:vAlign w:val="center"/>
          </w:tcPr>
          <w:p w14:paraId="2096821F" w14:textId="77777777" w:rsidR="00C94E8C" w:rsidRPr="00366572" w:rsidRDefault="00C94E8C" w:rsidP="00607023">
            <w:pPr>
              <w:jc w:val="center"/>
              <w:rPr>
                <w:rFonts w:ascii="Times New Roman" w:hAnsi="Times New Roman" w:cs="Times New Roman"/>
                <w:sz w:val="20"/>
                <w:szCs w:val="20"/>
              </w:rPr>
            </w:pPr>
          </w:p>
        </w:tc>
        <w:tc>
          <w:tcPr>
            <w:tcW w:w="851" w:type="dxa"/>
            <w:shd w:val="clear" w:color="auto" w:fill="D9E2F3" w:themeFill="accent1" w:themeFillTint="33"/>
            <w:vAlign w:val="center"/>
          </w:tcPr>
          <w:p w14:paraId="490A986F" w14:textId="77777777" w:rsidR="00C94E8C" w:rsidRPr="00366572" w:rsidRDefault="00C94E8C" w:rsidP="00607023">
            <w:pPr>
              <w:jc w:val="center"/>
              <w:rPr>
                <w:rFonts w:ascii="Times New Roman" w:hAnsi="Times New Roman" w:cs="Times New Roman"/>
                <w:sz w:val="20"/>
                <w:szCs w:val="20"/>
              </w:rPr>
            </w:pPr>
          </w:p>
        </w:tc>
        <w:tc>
          <w:tcPr>
            <w:tcW w:w="850" w:type="dxa"/>
            <w:shd w:val="clear" w:color="auto" w:fill="D9E2F3" w:themeFill="accent1" w:themeFillTint="33"/>
            <w:vAlign w:val="center"/>
          </w:tcPr>
          <w:p w14:paraId="3686A481" w14:textId="77777777" w:rsidR="00C94E8C" w:rsidRPr="00366572" w:rsidRDefault="00C94E8C" w:rsidP="00607023">
            <w:pPr>
              <w:jc w:val="center"/>
              <w:rPr>
                <w:rFonts w:ascii="Times New Roman" w:hAnsi="Times New Roman" w:cs="Times New Roman"/>
                <w:sz w:val="20"/>
                <w:szCs w:val="20"/>
              </w:rPr>
            </w:pPr>
          </w:p>
        </w:tc>
        <w:tc>
          <w:tcPr>
            <w:tcW w:w="850" w:type="dxa"/>
            <w:shd w:val="clear" w:color="auto" w:fill="D9E2F3" w:themeFill="accent1" w:themeFillTint="33"/>
            <w:vAlign w:val="center"/>
          </w:tcPr>
          <w:p w14:paraId="6661BBF5" w14:textId="77777777" w:rsidR="00C94E8C" w:rsidRPr="00366572" w:rsidRDefault="00C94E8C" w:rsidP="00607023">
            <w:pPr>
              <w:jc w:val="center"/>
              <w:rPr>
                <w:rFonts w:ascii="Times New Roman" w:hAnsi="Times New Roman" w:cs="Times New Roman"/>
                <w:sz w:val="20"/>
                <w:szCs w:val="20"/>
              </w:rPr>
            </w:pPr>
          </w:p>
        </w:tc>
        <w:tc>
          <w:tcPr>
            <w:tcW w:w="851" w:type="dxa"/>
            <w:shd w:val="clear" w:color="auto" w:fill="D9E2F3" w:themeFill="accent1" w:themeFillTint="33"/>
            <w:vAlign w:val="center"/>
          </w:tcPr>
          <w:p w14:paraId="4E7490B4" w14:textId="77777777" w:rsidR="00C94E8C" w:rsidRPr="00366572" w:rsidRDefault="00C94E8C" w:rsidP="00607023">
            <w:pPr>
              <w:jc w:val="center"/>
              <w:rPr>
                <w:rFonts w:ascii="Times New Roman" w:hAnsi="Times New Roman" w:cs="Times New Roman"/>
                <w:sz w:val="20"/>
                <w:szCs w:val="20"/>
              </w:rPr>
            </w:pPr>
          </w:p>
        </w:tc>
        <w:tc>
          <w:tcPr>
            <w:tcW w:w="850" w:type="dxa"/>
            <w:shd w:val="clear" w:color="auto" w:fill="D9E2F3" w:themeFill="accent1" w:themeFillTint="33"/>
            <w:vAlign w:val="center"/>
          </w:tcPr>
          <w:p w14:paraId="68E0160A" w14:textId="77777777" w:rsidR="00C94E8C" w:rsidRPr="00366572" w:rsidRDefault="00C94E8C" w:rsidP="00607023">
            <w:pPr>
              <w:jc w:val="center"/>
              <w:rPr>
                <w:rFonts w:ascii="Times New Roman" w:hAnsi="Times New Roman" w:cs="Times New Roman"/>
                <w:sz w:val="20"/>
                <w:szCs w:val="20"/>
              </w:rPr>
            </w:pPr>
          </w:p>
        </w:tc>
        <w:tc>
          <w:tcPr>
            <w:tcW w:w="851" w:type="dxa"/>
            <w:shd w:val="clear" w:color="auto" w:fill="D9E2F3" w:themeFill="accent1" w:themeFillTint="33"/>
            <w:vAlign w:val="center"/>
          </w:tcPr>
          <w:p w14:paraId="77BA76DD" w14:textId="77777777" w:rsidR="00C94E8C" w:rsidRPr="00366572" w:rsidRDefault="00C94E8C" w:rsidP="00607023">
            <w:pPr>
              <w:jc w:val="center"/>
              <w:rPr>
                <w:rFonts w:ascii="Times New Roman" w:hAnsi="Times New Roman" w:cs="Times New Roman"/>
                <w:sz w:val="20"/>
                <w:szCs w:val="20"/>
              </w:rPr>
            </w:pPr>
          </w:p>
        </w:tc>
        <w:tc>
          <w:tcPr>
            <w:tcW w:w="928" w:type="dxa"/>
            <w:shd w:val="clear" w:color="auto" w:fill="D9E2F3" w:themeFill="accent1" w:themeFillTint="33"/>
            <w:vAlign w:val="center"/>
          </w:tcPr>
          <w:p w14:paraId="476EF871" w14:textId="77777777" w:rsidR="00C94E8C" w:rsidRPr="00366572" w:rsidRDefault="00C94E8C" w:rsidP="00607023">
            <w:pPr>
              <w:jc w:val="center"/>
              <w:rPr>
                <w:rFonts w:ascii="Times New Roman" w:hAnsi="Times New Roman" w:cs="Times New Roman"/>
                <w:sz w:val="20"/>
                <w:szCs w:val="20"/>
              </w:rPr>
            </w:pPr>
          </w:p>
        </w:tc>
      </w:tr>
      <w:tr w:rsidR="00C94E8C" w:rsidRPr="00366572" w14:paraId="337A9C04" w14:textId="77777777" w:rsidTr="00C94E8C">
        <w:tc>
          <w:tcPr>
            <w:tcW w:w="1242" w:type="dxa"/>
            <w:shd w:val="clear" w:color="auto" w:fill="D9E2F3" w:themeFill="accent1" w:themeFillTint="33"/>
          </w:tcPr>
          <w:p w14:paraId="532D172F" w14:textId="4B8BFBA1" w:rsidR="00C94E8C" w:rsidRPr="00366572" w:rsidRDefault="00C94E8C" w:rsidP="00C94E8C">
            <w:pPr>
              <w:suppressAutoHyphens/>
              <w:jc w:val="both"/>
              <w:rPr>
                <w:rFonts w:ascii="Times New Roman" w:hAnsi="Times New Roman" w:cs="Times New Roman"/>
                <w:sz w:val="20"/>
                <w:szCs w:val="20"/>
              </w:rPr>
            </w:pPr>
            <w:r w:rsidRPr="00366572">
              <w:rPr>
                <w:rFonts w:ascii="Times New Roman" w:hAnsi="Times New Roman" w:cs="Times New Roman"/>
                <w:b/>
                <w:sz w:val="20"/>
                <w:szCs w:val="20"/>
              </w:rPr>
              <w:t>ПМ</w:t>
            </w:r>
            <w:r>
              <w:rPr>
                <w:rFonts w:ascii="Times New Roman" w:hAnsi="Times New Roman" w:cs="Times New Roman"/>
                <w:b/>
                <w:sz w:val="20"/>
                <w:szCs w:val="20"/>
              </w:rPr>
              <w:t>н</w:t>
            </w:r>
            <w:r w:rsidRPr="00C94E8C">
              <w:rPr>
                <w:rFonts w:ascii="Times New Roman" w:hAnsi="Times New Roman" w:cs="Times New Roman"/>
                <w:b/>
                <w:sz w:val="20"/>
                <w:szCs w:val="20"/>
                <w:vertAlign w:val="subscript"/>
              </w:rPr>
              <w:t>2</w:t>
            </w:r>
            <w:r w:rsidRPr="00366572">
              <w:rPr>
                <w:rFonts w:ascii="Times New Roman" w:hAnsi="Times New Roman" w:cs="Times New Roman"/>
                <w:b/>
                <w:sz w:val="20"/>
                <w:szCs w:val="20"/>
              </w:rPr>
              <w:t xml:space="preserve"> 04</w:t>
            </w:r>
            <w:r w:rsidRPr="00366572">
              <w:rPr>
                <w:rFonts w:ascii="Times New Roman" w:hAnsi="Times New Roman" w:cs="Times New Roman"/>
                <w:b/>
                <w:sz w:val="20"/>
                <w:szCs w:val="20"/>
                <w:vertAlign w:val="superscript"/>
              </w:rPr>
              <w:t xml:space="preserve"> </w:t>
            </w:r>
          </w:p>
        </w:tc>
        <w:tc>
          <w:tcPr>
            <w:tcW w:w="6663" w:type="dxa"/>
            <w:shd w:val="clear" w:color="auto" w:fill="D9E2F3" w:themeFill="accent1" w:themeFillTint="33"/>
          </w:tcPr>
          <w:p w14:paraId="03DF380D" w14:textId="77777777" w:rsidR="00C94E8C" w:rsidRPr="00366572" w:rsidRDefault="00C94E8C" w:rsidP="00C94E8C">
            <w:pPr>
              <w:suppressAutoHyphens/>
              <w:jc w:val="both"/>
              <w:rPr>
                <w:rFonts w:ascii="Times New Roman" w:hAnsi="Times New Roman" w:cs="Times New Roman"/>
                <w:iCs/>
                <w:sz w:val="20"/>
                <w:szCs w:val="20"/>
                <w:highlight w:val="yellow"/>
              </w:rPr>
            </w:pPr>
            <w:r w:rsidRPr="00366572">
              <w:rPr>
                <w:rFonts w:ascii="Times New Roman" w:hAnsi="Times New Roman"/>
                <w:b/>
                <w:sz w:val="24"/>
                <w:szCs w:val="24"/>
              </w:rPr>
              <w:t>Преподавание основ безопасности и защиты Родины на уровне основного общего образования</w:t>
            </w:r>
          </w:p>
        </w:tc>
        <w:tc>
          <w:tcPr>
            <w:tcW w:w="850" w:type="dxa"/>
            <w:shd w:val="clear" w:color="auto" w:fill="D9E2F3" w:themeFill="accent1" w:themeFillTint="33"/>
            <w:vAlign w:val="center"/>
          </w:tcPr>
          <w:p w14:paraId="2575F343" w14:textId="77777777" w:rsidR="00C94E8C" w:rsidRPr="00366572" w:rsidRDefault="00C94E8C" w:rsidP="00C94E8C">
            <w:pPr>
              <w:jc w:val="center"/>
              <w:rPr>
                <w:rFonts w:ascii="Times New Roman" w:eastAsia="Times New Roman" w:hAnsi="Times New Roman" w:cs="Times New Roman"/>
                <w:b/>
                <w:sz w:val="20"/>
                <w:szCs w:val="20"/>
                <w:lang w:eastAsia="ru-RU"/>
              </w:rPr>
            </w:pPr>
            <w:r w:rsidRPr="00366572">
              <w:rPr>
                <w:rFonts w:ascii="Times New Roman" w:eastAsia="Times New Roman" w:hAnsi="Times New Roman" w:cs="Times New Roman"/>
                <w:b/>
                <w:sz w:val="20"/>
                <w:szCs w:val="20"/>
                <w:lang w:val="en-US" w:eastAsia="ru-RU"/>
              </w:rPr>
              <w:t>900</w:t>
            </w:r>
          </w:p>
        </w:tc>
        <w:tc>
          <w:tcPr>
            <w:tcW w:w="851" w:type="dxa"/>
            <w:shd w:val="clear" w:color="auto" w:fill="D9E2F3" w:themeFill="accent1" w:themeFillTint="33"/>
            <w:vAlign w:val="center"/>
          </w:tcPr>
          <w:p w14:paraId="39020F15" w14:textId="77777777" w:rsidR="00C94E8C" w:rsidRPr="00366572" w:rsidRDefault="00C94E8C" w:rsidP="00C94E8C">
            <w:pPr>
              <w:jc w:val="center"/>
              <w:rPr>
                <w:rFonts w:ascii="Times New Roman" w:eastAsia="Times New Roman" w:hAnsi="Times New Roman" w:cs="Times New Roman"/>
                <w:b/>
                <w:sz w:val="20"/>
                <w:szCs w:val="20"/>
                <w:lang w:eastAsia="ru-RU"/>
              </w:rPr>
            </w:pPr>
            <w:r w:rsidRPr="00366572">
              <w:rPr>
                <w:rFonts w:ascii="Times New Roman" w:eastAsia="Times New Roman" w:hAnsi="Times New Roman" w:cs="Times New Roman"/>
                <w:b/>
                <w:sz w:val="20"/>
                <w:szCs w:val="20"/>
                <w:lang w:eastAsia="ru-RU"/>
              </w:rPr>
              <w:t>720</w:t>
            </w:r>
          </w:p>
        </w:tc>
        <w:tc>
          <w:tcPr>
            <w:tcW w:w="850" w:type="dxa"/>
            <w:shd w:val="clear" w:color="auto" w:fill="D9E2F3" w:themeFill="accent1" w:themeFillTint="33"/>
            <w:vAlign w:val="center"/>
          </w:tcPr>
          <w:p w14:paraId="1F0965E2" w14:textId="77777777" w:rsidR="00C94E8C" w:rsidRPr="00366572" w:rsidRDefault="00C94E8C" w:rsidP="00C94E8C">
            <w:pPr>
              <w:jc w:val="center"/>
              <w:rPr>
                <w:rFonts w:ascii="Times New Roman" w:eastAsia="Times New Roman" w:hAnsi="Times New Roman" w:cs="Times New Roman"/>
                <w:b/>
                <w:sz w:val="20"/>
                <w:szCs w:val="20"/>
                <w:lang w:eastAsia="ru-RU"/>
              </w:rPr>
            </w:pPr>
            <w:r w:rsidRPr="00366572">
              <w:rPr>
                <w:rFonts w:ascii="Times New Roman" w:eastAsia="Times New Roman" w:hAnsi="Times New Roman" w:cs="Times New Roman"/>
                <w:b/>
                <w:sz w:val="20"/>
                <w:szCs w:val="20"/>
                <w:lang w:eastAsia="ru-RU"/>
              </w:rPr>
              <w:t>450</w:t>
            </w:r>
          </w:p>
        </w:tc>
        <w:tc>
          <w:tcPr>
            <w:tcW w:w="850" w:type="dxa"/>
            <w:shd w:val="clear" w:color="auto" w:fill="D9E2F3" w:themeFill="accent1" w:themeFillTint="33"/>
            <w:vAlign w:val="center"/>
          </w:tcPr>
          <w:p w14:paraId="46964CFE" w14:textId="77777777" w:rsidR="00C94E8C" w:rsidRPr="00366572" w:rsidRDefault="00C94E8C" w:rsidP="00C94E8C">
            <w:pPr>
              <w:jc w:val="center"/>
              <w:rPr>
                <w:rFonts w:ascii="Times New Roman" w:eastAsia="Times New Roman" w:hAnsi="Times New Roman" w:cs="Times New Roman"/>
                <w:b/>
                <w:sz w:val="20"/>
                <w:szCs w:val="20"/>
                <w:lang w:eastAsia="ru-RU"/>
              </w:rPr>
            </w:pPr>
            <w:r w:rsidRPr="00366572">
              <w:rPr>
                <w:rFonts w:ascii="Times New Roman" w:eastAsia="Times New Roman" w:hAnsi="Times New Roman" w:cs="Times New Roman"/>
                <w:b/>
                <w:sz w:val="20"/>
                <w:szCs w:val="20"/>
                <w:lang w:eastAsia="ru-RU"/>
              </w:rPr>
              <w:t>396</w:t>
            </w:r>
          </w:p>
        </w:tc>
        <w:tc>
          <w:tcPr>
            <w:tcW w:w="851" w:type="dxa"/>
            <w:shd w:val="clear" w:color="auto" w:fill="D9E2F3" w:themeFill="accent1" w:themeFillTint="33"/>
            <w:vAlign w:val="center"/>
          </w:tcPr>
          <w:p w14:paraId="0F148777" w14:textId="77777777" w:rsidR="00C94E8C" w:rsidRPr="00366572" w:rsidRDefault="00C94E8C" w:rsidP="00C94E8C">
            <w:pPr>
              <w:jc w:val="center"/>
              <w:rPr>
                <w:rFonts w:ascii="Times New Roman" w:eastAsia="Times New Roman" w:hAnsi="Times New Roman" w:cs="Times New Roman"/>
                <w:b/>
                <w:sz w:val="20"/>
                <w:szCs w:val="20"/>
                <w:lang w:eastAsia="ru-RU"/>
              </w:rPr>
            </w:pPr>
            <w:r w:rsidRPr="00366572">
              <w:rPr>
                <w:rFonts w:ascii="Times New Roman" w:eastAsia="Times New Roman" w:hAnsi="Times New Roman" w:cs="Times New Roman"/>
                <w:b/>
                <w:sz w:val="20"/>
                <w:szCs w:val="20"/>
                <w:lang w:eastAsia="ru-RU"/>
              </w:rPr>
              <w:t>18</w:t>
            </w:r>
          </w:p>
        </w:tc>
        <w:tc>
          <w:tcPr>
            <w:tcW w:w="850" w:type="dxa"/>
            <w:shd w:val="clear" w:color="auto" w:fill="D9E2F3" w:themeFill="accent1" w:themeFillTint="33"/>
            <w:vAlign w:val="center"/>
          </w:tcPr>
          <w:p w14:paraId="219D95E2" w14:textId="77777777" w:rsidR="00C94E8C" w:rsidRPr="00366572" w:rsidRDefault="00C94E8C" w:rsidP="00C94E8C">
            <w:pPr>
              <w:jc w:val="center"/>
              <w:rPr>
                <w:rFonts w:ascii="Times New Roman" w:eastAsia="Times New Roman" w:hAnsi="Times New Roman" w:cs="Times New Roman"/>
                <w:b/>
                <w:sz w:val="20"/>
                <w:szCs w:val="20"/>
                <w:lang w:eastAsia="ru-RU"/>
              </w:rPr>
            </w:pPr>
          </w:p>
        </w:tc>
        <w:tc>
          <w:tcPr>
            <w:tcW w:w="851" w:type="dxa"/>
            <w:shd w:val="clear" w:color="auto" w:fill="D9E2F3" w:themeFill="accent1" w:themeFillTint="33"/>
            <w:vAlign w:val="center"/>
          </w:tcPr>
          <w:p w14:paraId="358BB4AD" w14:textId="77777777" w:rsidR="00C94E8C" w:rsidRPr="00366572" w:rsidRDefault="00C94E8C" w:rsidP="00C94E8C">
            <w:pPr>
              <w:jc w:val="center"/>
              <w:rPr>
                <w:rFonts w:ascii="Times New Roman" w:eastAsia="Times New Roman" w:hAnsi="Times New Roman" w:cs="Times New Roman"/>
                <w:b/>
                <w:sz w:val="20"/>
                <w:szCs w:val="20"/>
                <w:lang w:eastAsia="ru-RU"/>
              </w:rPr>
            </w:pPr>
            <w:r w:rsidRPr="00366572">
              <w:rPr>
                <w:rFonts w:ascii="Times New Roman" w:eastAsia="Times New Roman" w:hAnsi="Times New Roman" w:cs="Times New Roman"/>
                <w:b/>
                <w:sz w:val="20"/>
                <w:szCs w:val="20"/>
                <w:lang w:eastAsia="ru-RU"/>
              </w:rPr>
              <w:t>36</w:t>
            </w:r>
          </w:p>
        </w:tc>
        <w:tc>
          <w:tcPr>
            <w:tcW w:w="928" w:type="dxa"/>
            <w:shd w:val="clear" w:color="auto" w:fill="D9E2F3" w:themeFill="accent1" w:themeFillTint="33"/>
            <w:vAlign w:val="center"/>
          </w:tcPr>
          <w:p w14:paraId="4B9F25D1" w14:textId="77777777" w:rsidR="00C94E8C" w:rsidRPr="00366572" w:rsidRDefault="00C94E8C" w:rsidP="00C94E8C">
            <w:pPr>
              <w:jc w:val="center"/>
              <w:rPr>
                <w:rFonts w:ascii="Times New Roman" w:hAnsi="Times New Roman" w:cs="Times New Roman"/>
                <w:b/>
                <w:sz w:val="20"/>
                <w:szCs w:val="20"/>
              </w:rPr>
            </w:pPr>
            <w:r w:rsidRPr="00366572">
              <w:rPr>
                <w:rFonts w:ascii="Times New Roman" w:hAnsi="Times New Roman" w:cs="Times New Roman"/>
                <w:b/>
                <w:sz w:val="20"/>
                <w:szCs w:val="20"/>
              </w:rPr>
              <w:t>2,3</w:t>
            </w:r>
          </w:p>
        </w:tc>
      </w:tr>
      <w:tr w:rsidR="00C94E8C" w:rsidRPr="00366572" w14:paraId="5B7959D8" w14:textId="77777777" w:rsidTr="00C94E8C">
        <w:tc>
          <w:tcPr>
            <w:tcW w:w="1242" w:type="dxa"/>
            <w:shd w:val="clear" w:color="auto" w:fill="D9E2F3" w:themeFill="accent1" w:themeFillTint="33"/>
          </w:tcPr>
          <w:p w14:paraId="01C01E2C" w14:textId="77777777" w:rsidR="00C94E8C" w:rsidRPr="00366572" w:rsidRDefault="00C94E8C" w:rsidP="00C94E8C">
            <w:pPr>
              <w:suppressAutoHyphens/>
              <w:jc w:val="both"/>
              <w:rPr>
                <w:rFonts w:ascii="Times New Roman" w:hAnsi="Times New Roman" w:cs="Times New Roman"/>
                <w:sz w:val="20"/>
                <w:szCs w:val="20"/>
              </w:rPr>
            </w:pPr>
            <w:r w:rsidRPr="00366572">
              <w:rPr>
                <w:rFonts w:ascii="Times New Roman" w:hAnsi="Times New Roman" w:cs="Times New Roman"/>
                <w:bCs/>
                <w:sz w:val="20"/>
                <w:szCs w:val="20"/>
              </w:rPr>
              <w:t>МДК.04.01</w:t>
            </w:r>
          </w:p>
        </w:tc>
        <w:tc>
          <w:tcPr>
            <w:tcW w:w="6663" w:type="dxa"/>
            <w:shd w:val="clear" w:color="auto" w:fill="D9E2F3" w:themeFill="accent1" w:themeFillTint="33"/>
          </w:tcPr>
          <w:p w14:paraId="425233DC" w14:textId="77777777" w:rsidR="00C94E8C" w:rsidRPr="00366572" w:rsidRDefault="00C94E8C" w:rsidP="00C94E8C">
            <w:pPr>
              <w:suppressAutoHyphens/>
              <w:jc w:val="both"/>
              <w:rPr>
                <w:rFonts w:ascii="Times New Roman" w:hAnsi="Times New Roman" w:cs="Times New Roman"/>
                <w:iCs/>
                <w:sz w:val="20"/>
                <w:szCs w:val="20"/>
              </w:rPr>
            </w:pPr>
            <w:r w:rsidRPr="00366572">
              <w:rPr>
                <w:rFonts w:ascii="Times New Roman" w:hAnsi="Times New Roman" w:cs="Times New Roman"/>
                <w:iCs/>
                <w:sz w:val="20"/>
                <w:szCs w:val="20"/>
              </w:rPr>
              <w:t>Основы безопасности и защиты Родины с методикой преподавания</w:t>
            </w:r>
          </w:p>
        </w:tc>
        <w:tc>
          <w:tcPr>
            <w:tcW w:w="850" w:type="dxa"/>
            <w:shd w:val="clear" w:color="auto" w:fill="D9E2F3" w:themeFill="accent1" w:themeFillTint="33"/>
            <w:vAlign w:val="center"/>
          </w:tcPr>
          <w:p w14:paraId="669C4967" w14:textId="77777777" w:rsidR="00C94E8C" w:rsidRPr="00366572" w:rsidRDefault="00C94E8C" w:rsidP="00C94E8C">
            <w:pPr>
              <w:jc w:val="center"/>
              <w:rPr>
                <w:rFonts w:ascii="Times New Roman" w:eastAsia="Times New Roman" w:hAnsi="Times New Roman" w:cs="Times New Roman"/>
                <w:sz w:val="20"/>
                <w:szCs w:val="20"/>
                <w:lang w:eastAsia="ru-RU"/>
              </w:rPr>
            </w:pPr>
            <w:r w:rsidRPr="00366572">
              <w:rPr>
                <w:rFonts w:ascii="Times New Roman" w:eastAsia="Times New Roman" w:hAnsi="Times New Roman" w:cs="Times New Roman"/>
                <w:sz w:val="20"/>
                <w:szCs w:val="20"/>
                <w:lang w:eastAsia="ru-RU"/>
              </w:rPr>
              <w:t>324</w:t>
            </w:r>
          </w:p>
        </w:tc>
        <w:tc>
          <w:tcPr>
            <w:tcW w:w="851" w:type="dxa"/>
            <w:shd w:val="clear" w:color="auto" w:fill="D9E2F3" w:themeFill="accent1" w:themeFillTint="33"/>
            <w:vAlign w:val="center"/>
          </w:tcPr>
          <w:p w14:paraId="14B8D408" w14:textId="77777777" w:rsidR="00C94E8C" w:rsidRPr="00366572" w:rsidRDefault="00C94E8C" w:rsidP="00C94E8C">
            <w:pPr>
              <w:jc w:val="center"/>
              <w:rPr>
                <w:rFonts w:ascii="Times New Roman" w:eastAsia="Times New Roman" w:hAnsi="Times New Roman" w:cs="Times New Roman"/>
                <w:sz w:val="20"/>
                <w:szCs w:val="20"/>
                <w:lang w:eastAsia="ru-RU"/>
              </w:rPr>
            </w:pPr>
            <w:r w:rsidRPr="00366572">
              <w:rPr>
                <w:rFonts w:ascii="Times New Roman" w:eastAsia="Times New Roman" w:hAnsi="Times New Roman" w:cs="Times New Roman"/>
                <w:sz w:val="20"/>
                <w:szCs w:val="20"/>
                <w:lang w:eastAsia="ru-RU"/>
              </w:rPr>
              <w:t>180</w:t>
            </w:r>
          </w:p>
        </w:tc>
        <w:tc>
          <w:tcPr>
            <w:tcW w:w="850" w:type="dxa"/>
            <w:shd w:val="clear" w:color="auto" w:fill="D9E2F3" w:themeFill="accent1" w:themeFillTint="33"/>
            <w:vAlign w:val="center"/>
          </w:tcPr>
          <w:p w14:paraId="11AAE1B2" w14:textId="77777777" w:rsidR="00C94E8C" w:rsidRPr="00366572" w:rsidRDefault="00C94E8C" w:rsidP="00C94E8C">
            <w:pPr>
              <w:jc w:val="center"/>
              <w:rPr>
                <w:rFonts w:ascii="Times New Roman" w:eastAsia="Times New Roman" w:hAnsi="Times New Roman" w:cs="Times New Roman"/>
                <w:sz w:val="20"/>
                <w:szCs w:val="20"/>
                <w:lang w:eastAsia="ru-RU"/>
              </w:rPr>
            </w:pPr>
            <w:r w:rsidRPr="00366572">
              <w:rPr>
                <w:rFonts w:ascii="Times New Roman" w:eastAsia="Times New Roman" w:hAnsi="Times New Roman" w:cs="Times New Roman"/>
                <w:sz w:val="20"/>
                <w:szCs w:val="20"/>
                <w:lang w:eastAsia="ru-RU"/>
              </w:rPr>
              <w:t>288</w:t>
            </w:r>
          </w:p>
        </w:tc>
        <w:tc>
          <w:tcPr>
            <w:tcW w:w="850" w:type="dxa"/>
            <w:shd w:val="clear" w:color="auto" w:fill="D9E2F3" w:themeFill="accent1" w:themeFillTint="33"/>
            <w:vAlign w:val="center"/>
          </w:tcPr>
          <w:p w14:paraId="63A11246" w14:textId="77777777" w:rsidR="00C94E8C" w:rsidRPr="00366572" w:rsidRDefault="00C94E8C" w:rsidP="00C94E8C">
            <w:pPr>
              <w:jc w:val="center"/>
              <w:rPr>
                <w:rFonts w:ascii="Times New Roman" w:eastAsia="Times New Roman" w:hAnsi="Times New Roman" w:cs="Times New Roman"/>
                <w:sz w:val="20"/>
                <w:szCs w:val="20"/>
                <w:lang w:eastAsia="ru-RU"/>
              </w:rPr>
            </w:pPr>
          </w:p>
        </w:tc>
        <w:tc>
          <w:tcPr>
            <w:tcW w:w="851" w:type="dxa"/>
            <w:shd w:val="clear" w:color="auto" w:fill="D9E2F3" w:themeFill="accent1" w:themeFillTint="33"/>
            <w:vAlign w:val="center"/>
          </w:tcPr>
          <w:p w14:paraId="3546F281" w14:textId="77777777" w:rsidR="00C94E8C" w:rsidRPr="00366572" w:rsidRDefault="00C94E8C" w:rsidP="00C94E8C">
            <w:pPr>
              <w:jc w:val="center"/>
              <w:rPr>
                <w:rFonts w:ascii="Times New Roman" w:eastAsia="Times New Roman" w:hAnsi="Times New Roman" w:cs="Times New Roman"/>
                <w:sz w:val="20"/>
                <w:szCs w:val="20"/>
                <w:lang w:eastAsia="ru-RU"/>
              </w:rPr>
            </w:pPr>
            <w:r w:rsidRPr="00366572">
              <w:rPr>
                <w:rFonts w:ascii="Times New Roman" w:eastAsia="Times New Roman" w:hAnsi="Times New Roman" w:cs="Times New Roman"/>
                <w:sz w:val="20"/>
                <w:szCs w:val="20"/>
                <w:lang w:eastAsia="ru-RU"/>
              </w:rPr>
              <w:t>18</w:t>
            </w:r>
          </w:p>
        </w:tc>
        <w:tc>
          <w:tcPr>
            <w:tcW w:w="850" w:type="dxa"/>
            <w:shd w:val="clear" w:color="auto" w:fill="D9E2F3" w:themeFill="accent1" w:themeFillTint="33"/>
            <w:vAlign w:val="center"/>
          </w:tcPr>
          <w:p w14:paraId="7DD207FD" w14:textId="77777777" w:rsidR="00C94E8C" w:rsidRPr="00366572" w:rsidRDefault="00C94E8C" w:rsidP="00C94E8C">
            <w:pPr>
              <w:jc w:val="center"/>
              <w:rPr>
                <w:rFonts w:ascii="Times New Roman" w:eastAsia="Times New Roman" w:hAnsi="Times New Roman" w:cs="Times New Roman"/>
                <w:sz w:val="20"/>
                <w:szCs w:val="20"/>
                <w:lang w:eastAsia="ru-RU"/>
              </w:rPr>
            </w:pPr>
          </w:p>
        </w:tc>
        <w:tc>
          <w:tcPr>
            <w:tcW w:w="851" w:type="dxa"/>
            <w:shd w:val="clear" w:color="auto" w:fill="D9E2F3" w:themeFill="accent1" w:themeFillTint="33"/>
            <w:vAlign w:val="center"/>
          </w:tcPr>
          <w:p w14:paraId="7D897FE6" w14:textId="77777777" w:rsidR="00C94E8C" w:rsidRPr="00366572" w:rsidRDefault="00C94E8C" w:rsidP="00C94E8C">
            <w:pPr>
              <w:jc w:val="center"/>
              <w:rPr>
                <w:rFonts w:ascii="Times New Roman" w:eastAsia="Times New Roman" w:hAnsi="Times New Roman" w:cs="Times New Roman"/>
                <w:sz w:val="20"/>
                <w:szCs w:val="20"/>
                <w:lang w:eastAsia="ru-RU"/>
              </w:rPr>
            </w:pPr>
            <w:r w:rsidRPr="00366572">
              <w:rPr>
                <w:rFonts w:ascii="Times New Roman" w:eastAsia="Times New Roman" w:hAnsi="Times New Roman" w:cs="Times New Roman"/>
                <w:sz w:val="20"/>
                <w:szCs w:val="20"/>
                <w:lang w:eastAsia="ru-RU"/>
              </w:rPr>
              <w:t>18</w:t>
            </w:r>
          </w:p>
        </w:tc>
        <w:tc>
          <w:tcPr>
            <w:tcW w:w="928" w:type="dxa"/>
            <w:shd w:val="clear" w:color="auto" w:fill="D9E2F3" w:themeFill="accent1" w:themeFillTint="33"/>
            <w:vAlign w:val="center"/>
          </w:tcPr>
          <w:p w14:paraId="1EFC98A9" w14:textId="77777777" w:rsidR="00C94E8C" w:rsidRPr="00366572" w:rsidRDefault="00C94E8C" w:rsidP="00C94E8C">
            <w:pPr>
              <w:jc w:val="center"/>
              <w:rPr>
                <w:rFonts w:ascii="Times New Roman" w:hAnsi="Times New Roman" w:cs="Times New Roman"/>
                <w:sz w:val="20"/>
                <w:szCs w:val="20"/>
              </w:rPr>
            </w:pPr>
            <w:r w:rsidRPr="00366572">
              <w:rPr>
                <w:rFonts w:ascii="Times New Roman" w:hAnsi="Times New Roman" w:cs="Times New Roman"/>
                <w:sz w:val="20"/>
                <w:szCs w:val="20"/>
              </w:rPr>
              <w:t>2,3</w:t>
            </w:r>
          </w:p>
        </w:tc>
      </w:tr>
      <w:tr w:rsidR="00C94E8C" w:rsidRPr="00366572" w14:paraId="66425037" w14:textId="77777777" w:rsidTr="00C94E8C">
        <w:tc>
          <w:tcPr>
            <w:tcW w:w="1242" w:type="dxa"/>
            <w:shd w:val="clear" w:color="auto" w:fill="D9E2F3" w:themeFill="accent1" w:themeFillTint="33"/>
          </w:tcPr>
          <w:p w14:paraId="59789420" w14:textId="77777777" w:rsidR="00C94E8C" w:rsidRPr="00366572" w:rsidRDefault="00C94E8C" w:rsidP="00C94E8C">
            <w:pPr>
              <w:suppressAutoHyphens/>
              <w:jc w:val="both"/>
              <w:rPr>
                <w:rFonts w:ascii="Times New Roman" w:hAnsi="Times New Roman" w:cs="Times New Roman"/>
                <w:bCs/>
                <w:sz w:val="20"/>
                <w:szCs w:val="20"/>
              </w:rPr>
            </w:pPr>
            <w:r w:rsidRPr="00366572">
              <w:rPr>
                <w:rFonts w:ascii="Times New Roman" w:hAnsi="Times New Roman" w:cs="Times New Roman"/>
                <w:bCs/>
                <w:sz w:val="20"/>
                <w:szCs w:val="20"/>
              </w:rPr>
              <w:t>МДК 04.02</w:t>
            </w:r>
          </w:p>
        </w:tc>
        <w:tc>
          <w:tcPr>
            <w:tcW w:w="6663" w:type="dxa"/>
            <w:shd w:val="clear" w:color="auto" w:fill="D9E2F3" w:themeFill="accent1" w:themeFillTint="33"/>
          </w:tcPr>
          <w:p w14:paraId="01D7759B" w14:textId="77777777" w:rsidR="00C94E8C" w:rsidRPr="00366572" w:rsidRDefault="00C94E8C" w:rsidP="00C94E8C">
            <w:pPr>
              <w:suppressAutoHyphens/>
              <w:jc w:val="both"/>
              <w:rPr>
                <w:rFonts w:ascii="Times New Roman" w:hAnsi="Times New Roman" w:cs="Times New Roman"/>
                <w:iCs/>
                <w:sz w:val="20"/>
                <w:szCs w:val="20"/>
              </w:rPr>
            </w:pPr>
            <w:r w:rsidRPr="00366572">
              <w:rPr>
                <w:rFonts w:ascii="Times New Roman" w:hAnsi="Times New Roman" w:cs="Times New Roman"/>
                <w:iCs/>
                <w:sz w:val="20"/>
                <w:szCs w:val="20"/>
              </w:rPr>
              <w:t>Основы обороны государства и военной службы</w:t>
            </w:r>
          </w:p>
        </w:tc>
        <w:tc>
          <w:tcPr>
            <w:tcW w:w="850" w:type="dxa"/>
            <w:shd w:val="clear" w:color="auto" w:fill="D9E2F3" w:themeFill="accent1" w:themeFillTint="33"/>
            <w:vAlign w:val="center"/>
          </w:tcPr>
          <w:p w14:paraId="41C776F4" w14:textId="77777777" w:rsidR="00C94E8C" w:rsidRPr="00366572" w:rsidRDefault="00C94E8C" w:rsidP="00C94E8C">
            <w:pPr>
              <w:jc w:val="center"/>
              <w:rPr>
                <w:rFonts w:ascii="Times New Roman" w:eastAsia="Times New Roman" w:hAnsi="Times New Roman" w:cs="Times New Roman"/>
                <w:sz w:val="20"/>
                <w:szCs w:val="20"/>
                <w:lang w:eastAsia="ru-RU"/>
              </w:rPr>
            </w:pPr>
            <w:r w:rsidRPr="00366572">
              <w:rPr>
                <w:rFonts w:ascii="Times New Roman" w:eastAsia="Times New Roman" w:hAnsi="Times New Roman" w:cs="Times New Roman"/>
                <w:sz w:val="20"/>
                <w:szCs w:val="20"/>
                <w:lang w:eastAsia="ru-RU"/>
              </w:rPr>
              <w:t>72</w:t>
            </w:r>
          </w:p>
        </w:tc>
        <w:tc>
          <w:tcPr>
            <w:tcW w:w="851" w:type="dxa"/>
            <w:shd w:val="clear" w:color="auto" w:fill="D9E2F3" w:themeFill="accent1" w:themeFillTint="33"/>
            <w:vAlign w:val="center"/>
          </w:tcPr>
          <w:p w14:paraId="1C2B389A" w14:textId="77777777" w:rsidR="00C94E8C" w:rsidRPr="00366572" w:rsidRDefault="00C94E8C" w:rsidP="00C94E8C">
            <w:pPr>
              <w:jc w:val="center"/>
              <w:rPr>
                <w:rFonts w:ascii="Times New Roman" w:eastAsia="Times New Roman" w:hAnsi="Times New Roman" w:cs="Times New Roman"/>
                <w:sz w:val="20"/>
                <w:szCs w:val="20"/>
                <w:lang w:eastAsia="ru-RU"/>
              </w:rPr>
            </w:pPr>
            <w:r w:rsidRPr="00366572">
              <w:rPr>
                <w:rFonts w:ascii="Times New Roman" w:eastAsia="Times New Roman" w:hAnsi="Times New Roman" w:cs="Times New Roman"/>
                <w:sz w:val="20"/>
                <w:szCs w:val="20"/>
                <w:lang w:eastAsia="ru-RU"/>
              </w:rPr>
              <w:t>36</w:t>
            </w:r>
          </w:p>
        </w:tc>
        <w:tc>
          <w:tcPr>
            <w:tcW w:w="850" w:type="dxa"/>
            <w:shd w:val="clear" w:color="auto" w:fill="D9E2F3" w:themeFill="accent1" w:themeFillTint="33"/>
            <w:vAlign w:val="center"/>
          </w:tcPr>
          <w:p w14:paraId="41271AC7" w14:textId="77777777" w:rsidR="00C94E8C" w:rsidRPr="00366572" w:rsidRDefault="00C94E8C" w:rsidP="00C94E8C">
            <w:pPr>
              <w:jc w:val="center"/>
              <w:rPr>
                <w:rFonts w:ascii="Times New Roman" w:eastAsia="Times New Roman" w:hAnsi="Times New Roman" w:cs="Times New Roman"/>
                <w:sz w:val="20"/>
                <w:szCs w:val="20"/>
                <w:lang w:eastAsia="ru-RU"/>
              </w:rPr>
            </w:pPr>
            <w:r w:rsidRPr="00366572">
              <w:rPr>
                <w:rFonts w:ascii="Times New Roman" w:eastAsia="Times New Roman" w:hAnsi="Times New Roman" w:cs="Times New Roman"/>
                <w:sz w:val="20"/>
                <w:szCs w:val="20"/>
                <w:lang w:eastAsia="ru-RU"/>
              </w:rPr>
              <w:t>66</w:t>
            </w:r>
          </w:p>
        </w:tc>
        <w:tc>
          <w:tcPr>
            <w:tcW w:w="850" w:type="dxa"/>
            <w:shd w:val="clear" w:color="auto" w:fill="D9E2F3" w:themeFill="accent1" w:themeFillTint="33"/>
            <w:vAlign w:val="center"/>
          </w:tcPr>
          <w:p w14:paraId="143B0BED" w14:textId="77777777" w:rsidR="00C94E8C" w:rsidRPr="00366572" w:rsidRDefault="00C94E8C" w:rsidP="00C94E8C">
            <w:pPr>
              <w:jc w:val="center"/>
              <w:rPr>
                <w:rFonts w:ascii="Times New Roman" w:eastAsia="Times New Roman" w:hAnsi="Times New Roman" w:cs="Times New Roman"/>
                <w:sz w:val="20"/>
                <w:szCs w:val="20"/>
                <w:lang w:eastAsia="ru-RU"/>
              </w:rPr>
            </w:pPr>
          </w:p>
        </w:tc>
        <w:tc>
          <w:tcPr>
            <w:tcW w:w="851" w:type="dxa"/>
            <w:shd w:val="clear" w:color="auto" w:fill="D9E2F3" w:themeFill="accent1" w:themeFillTint="33"/>
            <w:vAlign w:val="center"/>
          </w:tcPr>
          <w:p w14:paraId="38454F73" w14:textId="77777777" w:rsidR="00C94E8C" w:rsidRPr="00366572" w:rsidRDefault="00C94E8C" w:rsidP="00C94E8C">
            <w:pPr>
              <w:jc w:val="center"/>
              <w:rPr>
                <w:rFonts w:ascii="Times New Roman" w:eastAsia="Times New Roman" w:hAnsi="Times New Roman" w:cs="Times New Roman"/>
                <w:sz w:val="20"/>
                <w:szCs w:val="20"/>
                <w:lang w:eastAsia="ru-RU"/>
              </w:rPr>
            </w:pPr>
          </w:p>
        </w:tc>
        <w:tc>
          <w:tcPr>
            <w:tcW w:w="850" w:type="dxa"/>
            <w:shd w:val="clear" w:color="auto" w:fill="D9E2F3" w:themeFill="accent1" w:themeFillTint="33"/>
            <w:vAlign w:val="center"/>
          </w:tcPr>
          <w:p w14:paraId="5605CC23" w14:textId="77777777" w:rsidR="00C94E8C" w:rsidRPr="00366572" w:rsidRDefault="00C94E8C" w:rsidP="00C94E8C">
            <w:pPr>
              <w:jc w:val="center"/>
              <w:rPr>
                <w:rFonts w:ascii="Times New Roman" w:eastAsia="Times New Roman" w:hAnsi="Times New Roman" w:cs="Times New Roman"/>
                <w:sz w:val="20"/>
                <w:szCs w:val="20"/>
                <w:lang w:eastAsia="ru-RU"/>
              </w:rPr>
            </w:pPr>
          </w:p>
        </w:tc>
        <w:tc>
          <w:tcPr>
            <w:tcW w:w="851" w:type="dxa"/>
            <w:shd w:val="clear" w:color="auto" w:fill="D9E2F3" w:themeFill="accent1" w:themeFillTint="33"/>
            <w:vAlign w:val="center"/>
          </w:tcPr>
          <w:p w14:paraId="377540FE" w14:textId="77777777" w:rsidR="00C94E8C" w:rsidRPr="00366572" w:rsidRDefault="00C94E8C" w:rsidP="00C94E8C">
            <w:pPr>
              <w:jc w:val="center"/>
              <w:rPr>
                <w:rFonts w:ascii="Times New Roman" w:eastAsia="Times New Roman" w:hAnsi="Times New Roman" w:cs="Times New Roman"/>
                <w:sz w:val="20"/>
                <w:szCs w:val="20"/>
                <w:lang w:eastAsia="ru-RU"/>
              </w:rPr>
            </w:pPr>
            <w:r w:rsidRPr="00366572">
              <w:rPr>
                <w:rFonts w:ascii="Times New Roman" w:eastAsia="Times New Roman" w:hAnsi="Times New Roman" w:cs="Times New Roman"/>
                <w:sz w:val="20"/>
                <w:szCs w:val="20"/>
                <w:lang w:eastAsia="ru-RU"/>
              </w:rPr>
              <w:t>6</w:t>
            </w:r>
          </w:p>
        </w:tc>
        <w:tc>
          <w:tcPr>
            <w:tcW w:w="928" w:type="dxa"/>
            <w:shd w:val="clear" w:color="auto" w:fill="D9E2F3" w:themeFill="accent1" w:themeFillTint="33"/>
            <w:vAlign w:val="center"/>
          </w:tcPr>
          <w:p w14:paraId="284B27CB" w14:textId="77777777" w:rsidR="00C94E8C" w:rsidRPr="00366572" w:rsidRDefault="00C94E8C" w:rsidP="00C94E8C">
            <w:pPr>
              <w:jc w:val="center"/>
              <w:rPr>
                <w:rFonts w:ascii="Times New Roman" w:hAnsi="Times New Roman" w:cs="Times New Roman"/>
                <w:sz w:val="20"/>
                <w:szCs w:val="20"/>
              </w:rPr>
            </w:pPr>
            <w:r w:rsidRPr="00366572">
              <w:rPr>
                <w:rFonts w:ascii="Times New Roman" w:hAnsi="Times New Roman" w:cs="Times New Roman"/>
                <w:sz w:val="20"/>
                <w:szCs w:val="20"/>
              </w:rPr>
              <w:t>2</w:t>
            </w:r>
          </w:p>
        </w:tc>
      </w:tr>
      <w:tr w:rsidR="00C94E8C" w:rsidRPr="00366572" w14:paraId="245AC554" w14:textId="77777777" w:rsidTr="00C94E8C">
        <w:tc>
          <w:tcPr>
            <w:tcW w:w="1242" w:type="dxa"/>
            <w:shd w:val="clear" w:color="auto" w:fill="D9E2F3" w:themeFill="accent1" w:themeFillTint="33"/>
          </w:tcPr>
          <w:p w14:paraId="190C3409" w14:textId="77777777" w:rsidR="00C94E8C" w:rsidRPr="00366572" w:rsidRDefault="00C94E8C" w:rsidP="00C94E8C">
            <w:pPr>
              <w:suppressAutoHyphens/>
              <w:jc w:val="both"/>
              <w:rPr>
                <w:rFonts w:ascii="Times New Roman" w:hAnsi="Times New Roman" w:cs="Times New Roman"/>
                <w:bCs/>
                <w:sz w:val="20"/>
                <w:szCs w:val="20"/>
              </w:rPr>
            </w:pPr>
            <w:r w:rsidRPr="00366572">
              <w:rPr>
                <w:rFonts w:ascii="Times New Roman" w:hAnsi="Times New Roman" w:cs="Times New Roman"/>
                <w:bCs/>
                <w:sz w:val="20"/>
                <w:szCs w:val="20"/>
              </w:rPr>
              <w:t>МДК 04.03</w:t>
            </w:r>
          </w:p>
        </w:tc>
        <w:tc>
          <w:tcPr>
            <w:tcW w:w="6663" w:type="dxa"/>
            <w:shd w:val="clear" w:color="auto" w:fill="D9E2F3" w:themeFill="accent1" w:themeFillTint="33"/>
          </w:tcPr>
          <w:p w14:paraId="0434FFE2" w14:textId="77777777" w:rsidR="00C94E8C" w:rsidRPr="00366572" w:rsidRDefault="00C94E8C" w:rsidP="00C94E8C">
            <w:pPr>
              <w:suppressAutoHyphens/>
              <w:jc w:val="both"/>
              <w:rPr>
                <w:rFonts w:ascii="Times New Roman" w:hAnsi="Times New Roman" w:cs="Times New Roman"/>
                <w:iCs/>
                <w:sz w:val="20"/>
                <w:szCs w:val="20"/>
              </w:rPr>
            </w:pPr>
            <w:r w:rsidRPr="00366572">
              <w:rPr>
                <w:rFonts w:ascii="Times New Roman" w:hAnsi="Times New Roman" w:cs="Times New Roman"/>
                <w:iCs/>
                <w:sz w:val="20"/>
                <w:szCs w:val="20"/>
              </w:rPr>
              <w:t>Практикум по военной подготовке и первой медицинской помощи</w:t>
            </w:r>
          </w:p>
        </w:tc>
        <w:tc>
          <w:tcPr>
            <w:tcW w:w="850" w:type="dxa"/>
            <w:shd w:val="clear" w:color="auto" w:fill="D9E2F3" w:themeFill="accent1" w:themeFillTint="33"/>
            <w:vAlign w:val="center"/>
          </w:tcPr>
          <w:p w14:paraId="004946F0" w14:textId="77777777" w:rsidR="00C94E8C" w:rsidRPr="00366572" w:rsidRDefault="00C94E8C" w:rsidP="00C94E8C">
            <w:pPr>
              <w:jc w:val="center"/>
              <w:rPr>
                <w:rFonts w:ascii="Times New Roman" w:eastAsia="Times New Roman" w:hAnsi="Times New Roman" w:cs="Times New Roman"/>
                <w:sz w:val="20"/>
                <w:szCs w:val="20"/>
                <w:lang w:eastAsia="ru-RU"/>
              </w:rPr>
            </w:pPr>
            <w:r w:rsidRPr="00366572">
              <w:rPr>
                <w:rFonts w:ascii="Times New Roman" w:eastAsia="Times New Roman" w:hAnsi="Times New Roman" w:cs="Times New Roman"/>
                <w:sz w:val="20"/>
                <w:szCs w:val="20"/>
                <w:lang w:eastAsia="ru-RU"/>
              </w:rPr>
              <w:t>108</w:t>
            </w:r>
          </w:p>
        </w:tc>
        <w:tc>
          <w:tcPr>
            <w:tcW w:w="851" w:type="dxa"/>
            <w:shd w:val="clear" w:color="auto" w:fill="D9E2F3" w:themeFill="accent1" w:themeFillTint="33"/>
            <w:vAlign w:val="center"/>
          </w:tcPr>
          <w:p w14:paraId="163323C1" w14:textId="77777777" w:rsidR="00C94E8C" w:rsidRPr="00366572" w:rsidRDefault="00C94E8C" w:rsidP="00C94E8C">
            <w:pPr>
              <w:jc w:val="center"/>
              <w:rPr>
                <w:rFonts w:ascii="Times New Roman" w:eastAsia="Times New Roman" w:hAnsi="Times New Roman" w:cs="Times New Roman"/>
                <w:sz w:val="20"/>
                <w:szCs w:val="20"/>
                <w:lang w:eastAsia="ru-RU"/>
              </w:rPr>
            </w:pPr>
            <w:r w:rsidRPr="00366572">
              <w:rPr>
                <w:rFonts w:ascii="Times New Roman" w:eastAsia="Times New Roman" w:hAnsi="Times New Roman" w:cs="Times New Roman"/>
                <w:sz w:val="20"/>
                <w:szCs w:val="20"/>
                <w:lang w:eastAsia="ru-RU"/>
              </w:rPr>
              <w:t>108</w:t>
            </w:r>
          </w:p>
        </w:tc>
        <w:tc>
          <w:tcPr>
            <w:tcW w:w="850" w:type="dxa"/>
            <w:shd w:val="clear" w:color="auto" w:fill="D9E2F3" w:themeFill="accent1" w:themeFillTint="33"/>
            <w:vAlign w:val="center"/>
          </w:tcPr>
          <w:p w14:paraId="42EF704B" w14:textId="77777777" w:rsidR="00C94E8C" w:rsidRPr="00366572" w:rsidRDefault="00C94E8C" w:rsidP="00C94E8C">
            <w:pPr>
              <w:jc w:val="center"/>
              <w:rPr>
                <w:rFonts w:ascii="Times New Roman" w:eastAsia="Times New Roman" w:hAnsi="Times New Roman" w:cs="Times New Roman"/>
                <w:sz w:val="20"/>
                <w:szCs w:val="20"/>
                <w:lang w:eastAsia="ru-RU"/>
              </w:rPr>
            </w:pPr>
            <w:r w:rsidRPr="00366572">
              <w:rPr>
                <w:rFonts w:ascii="Times New Roman" w:eastAsia="Times New Roman" w:hAnsi="Times New Roman" w:cs="Times New Roman"/>
                <w:sz w:val="20"/>
                <w:szCs w:val="20"/>
                <w:lang w:eastAsia="ru-RU"/>
              </w:rPr>
              <w:t>96</w:t>
            </w:r>
          </w:p>
        </w:tc>
        <w:tc>
          <w:tcPr>
            <w:tcW w:w="850" w:type="dxa"/>
            <w:shd w:val="clear" w:color="auto" w:fill="D9E2F3" w:themeFill="accent1" w:themeFillTint="33"/>
            <w:vAlign w:val="center"/>
          </w:tcPr>
          <w:p w14:paraId="76B3B288" w14:textId="77777777" w:rsidR="00C94E8C" w:rsidRPr="00366572" w:rsidRDefault="00C94E8C" w:rsidP="00C94E8C">
            <w:pPr>
              <w:jc w:val="center"/>
              <w:rPr>
                <w:rFonts w:ascii="Times New Roman" w:eastAsia="Times New Roman" w:hAnsi="Times New Roman" w:cs="Times New Roman"/>
                <w:sz w:val="20"/>
                <w:szCs w:val="20"/>
                <w:lang w:eastAsia="ru-RU"/>
              </w:rPr>
            </w:pPr>
          </w:p>
        </w:tc>
        <w:tc>
          <w:tcPr>
            <w:tcW w:w="851" w:type="dxa"/>
            <w:shd w:val="clear" w:color="auto" w:fill="D9E2F3" w:themeFill="accent1" w:themeFillTint="33"/>
            <w:vAlign w:val="center"/>
          </w:tcPr>
          <w:p w14:paraId="66D51426" w14:textId="77777777" w:rsidR="00C94E8C" w:rsidRPr="00366572" w:rsidRDefault="00C94E8C" w:rsidP="00C94E8C">
            <w:pPr>
              <w:jc w:val="center"/>
              <w:rPr>
                <w:rFonts w:ascii="Times New Roman" w:eastAsia="Times New Roman" w:hAnsi="Times New Roman" w:cs="Times New Roman"/>
                <w:sz w:val="20"/>
                <w:szCs w:val="20"/>
                <w:lang w:eastAsia="ru-RU"/>
              </w:rPr>
            </w:pPr>
          </w:p>
        </w:tc>
        <w:tc>
          <w:tcPr>
            <w:tcW w:w="850" w:type="dxa"/>
            <w:shd w:val="clear" w:color="auto" w:fill="D9E2F3" w:themeFill="accent1" w:themeFillTint="33"/>
            <w:vAlign w:val="center"/>
          </w:tcPr>
          <w:p w14:paraId="1772E2AE" w14:textId="77777777" w:rsidR="00C94E8C" w:rsidRPr="00366572" w:rsidRDefault="00C94E8C" w:rsidP="00C94E8C">
            <w:pPr>
              <w:jc w:val="center"/>
              <w:rPr>
                <w:rFonts w:ascii="Times New Roman" w:eastAsia="Times New Roman" w:hAnsi="Times New Roman" w:cs="Times New Roman"/>
                <w:sz w:val="20"/>
                <w:szCs w:val="20"/>
                <w:lang w:eastAsia="ru-RU"/>
              </w:rPr>
            </w:pPr>
          </w:p>
        </w:tc>
        <w:tc>
          <w:tcPr>
            <w:tcW w:w="851" w:type="dxa"/>
            <w:shd w:val="clear" w:color="auto" w:fill="D9E2F3" w:themeFill="accent1" w:themeFillTint="33"/>
            <w:vAlign w:val="center"/>
          </w:tcPr>
          <w:p w14:paraId="2D6EDDC4" w14:textId="77777777" w:rsidR="00C94E8C" w:rsidRPr="00366572" w:rsidRDefault="00C94E8C" w:rsidP="00C94E8C">
            <w:pPr>
              <w:jc w:val="center"/>
              <w:rPr>
                <w:rFonts w:ascii="Times New Roman" w:eastAsia="Times New Roman" w:hAnsi="Times New Roman" w:cs="Times New Roman"/>
                <w:sz w:val="20"/>
                <w:szCs w:val="20"/>
                <w:lang w:eastAsia="ru-RU"/>
              </w:rPr>
            </w:pPr>
            <w:r w:rsidRPr="00366572">
              <w:rPr>
                <w:rFonts w:ascii="Times New Roman" w:eastAsia="Times New Roman" w:hAnsi="Times New Roman" w:cs="Times New Roman"/>
                <w:sz w:val="20"/>
                <w:szCs w:val="20"/>
                <w:lang w:eastAsia="ru-RU"/>
              </w:rPr>
              <w:t>12</w:t>
            </w:r>
          </w:p>
        </w:tc>
        <w:tc>
          <w:tcPr>
            <w:tcW w:w="928" w:type="dxa"/>
            <w:shd w:val="clear" w:color="auto" w:fill="D9E2F3" w:themeFill="accent1" w:themeFillTint="33"/>
            <w:vAlign w:val="center"/>
          </w:tcPr>
          <w:p w14:paraId="113E76A8" w14:textId="77777777" w:rsidR="00C94E8C" w:rsidRPr="00366572" w:rsidRDefault="00C94E8C" w:rsidP="00C94E8C">
            <w:pPr>
              <w:jc w:val="center"/>
              <w:rPr>
                <w:rFonts w:ascii="Times New Roman" w:hAnsi="Times New Roman" w:cs="Times New Roman"/>
                <w:sz w:val="20"/>
                <w:szCs w:val="20"/>
              </w:rPr>
            </w:pPr>
            <w:r w:rsidRPr="00366572">
              <w:rPr>
                <w:rFonts w:ascii="Times New Roman" w:hAnsi="Times New Roman" w:cs="Times New Roman"/>
                <w:sz w:val="20"/>
                <w:szCs w:val="20"/>
              </w:rPr>
              <w:t>3</w:t>
            </w:r>
          </w:p>
        </w:tc>
      </w:tr>
      <w:tr w:rsidR="00C94E8C" w:rsidRPr="00366572" w14:paraId="5E668CA8" w14:textId="77777777" w:rsidTr="00C94E8C">
        <w:tc>
          <w:tcPr>
            <w:tcW w:w="1242" w:type="dxa"/>
            <w:shd w:val="clear" w:color="auto" w:fill="D9E2F3" w:themeFill="accent1" w:themeFillTint="33"/>
            <w:vAlign w:val="center"/>
          </w:tcPr>
          <w:p w14:paraId="4950E721" w14:textId="77777777" w:rsidR="00C94E8C" w:rsidRPr="00366572" w:rsidRDefault="00C94E8C" w:rsidP="00C94E8C">
            <w:pPr>
              <w:suppressAutoHyphens/>
              <w:jc w:val="both"/>
              <w:rPr>
                <w:rFonts w:ascii="Times New Roman" w:hAnsi="Times New Roman" w:cs="Times New Roman"/>
                <w:bCs/>
                <w:sz w:val="20"/>
                <w:szCs w:val="20"/>
              </w:rPr>
            </w:pPr>
            <w:r w:rsidRPr="00366572">
              <w:rPr>
                <w:rFonts w:ascii="Times New Roman" w:hAnsi="Times New Roman" w:cs="Times New Roman"/>
                <w:bCs/>
                <w:sz w:val="20"/>
                <w:szCs w:val="20"/>
              </w:rPr>
              <w:t>УП.04</w:t>
            </w:r>
          </w:p>
        </w:tc>
        <w:tc>
          <w:tcPr>
            <w:tcW w:w="6663" w:type="dxa"/>
            <w:shd w:val="clear" w:color="auto" w:fill="D9E2F3" w:themeFill="accent1" w:themeFillTint="33"/>
            <w:vAlign w:val="center"/>
          </w:tcPr>
          <w:p w14:paraId="3FBFBEFF" w14:textId="77777777" w:rsidR="00C94E8C" w:rsidRPr="00366572" w:rsidRDefault="00C94E8C" w:rsidP="00C94E8C">
            <w:pPr>
              <w:suppressAutoHyphens/>
              <w:jc w:val="both"/>
              <w:rPr>
                <w:rFonts w:ascii="Times New Roman" w:hAnsi="Times New Roman" w:cs="Times New Roman"/>
                <w:bCs/>
                <w:sz w:val="20"/>
                <w:szCs w:val="20"/>
              </w:rPr>
            </w:pPr>
            <w:r w:rsidRPr="00366572">
              <w:rPr>
                <w:rFonts w:ascii="Times New Roman" w:hAnsi="Times New Roman" w:cs="Times New Roman"/>
                <w:bCs/>
                <w:sz w:val="20"/>
                <w:szCs w:val="20"/>
              </w:rPr>
              <w:t>Учебная практика</w:t>
            </w:r>
          </w:p>
        </w:tc>
        <w:tc>
          <w:tcPr>
            <w:tcW w:w="850" w:type="dxa"/>
            <w:shd w:val="clear" w:color="auto" w:fill="D9E2F3" w:themeFill="accent1" w:themeFillTint="33"/>
            <w:vAlign w:val="center"/>
          </w:tcPr>
          <w:p w14:paraId="3A0F0697" w14:textId="77777777" w:rsidR="00C94E8C" w:rsidRPr="00366572" w:rsidRDefault="00C94E8C" w:rsidP="00C94E8C">
            <w:pPr>
              <w:jc w:val="center"/>
              <w:rPr>
                <w:rFonts w:ascii="Times New Roman" w:eastAsia="Times New Roman" w:hAnsi="Times New Roman" w:cs="Times New Roman"/>
                <w:sz w:val="20"/>
                <w:szCs w:val="20"/>
                <w:lang w:eastAsia="ru-RU"/>
              </w:rPr>
            </w:pPr>
            <w:r w:rsidRPr="00366572">
              <w:rPr>
                <w:rFonts w:ascii="Times New Roman" w:eastAsia="Times New Roman" w:hAnsi="Times New Roman" w:cs="Times New Roman"/>
                <w:sz w:val="20"/>
                <w:szCs w:val="20"/>
                <w:lang w:eastAsia="ru-RU"/>
              </w:rPr>
              <w:t>108</w:t>
            </w:r>
          </w:p>
        </w:tc>
        <w:tc>
          <w:tcPr>
            <w:tcW w:w="851" w:type="dxa"/>
            <w:shd w:val="clear" w:color="auto" w:fill="D9E2F3" w:themeFill="accent1" w:themeFillTint="33"/>
            <w:vAlign w:val="center"/>
          </w:tcPr>
          <w:p w14:paraId="6D7CB368" w14:textId="77777777" w:rsidR="00C94E8C" w:rsidRPr="00366572" w:rsidRDefault="00C94E8C" w:rsidP="00C94E8C">
            <w:pPr>
              <w:jc w:val="center"/>
              <w:rPr>
                <w:rFonts w:ascii="Times New Roman" w:eastAsia="Times New Roman" w:hAnsi="Times New Roman" w:cs="Times New Roman"/>
                <w:sz w:val="20"/>
                <w:szCs w:val="20"/>
                <w:lang w:eastAsia="ru-RU"/>
              </w:rPr>
            </w:pPr>
            <w:r w:rsidRPr="00366572">
              <w:rPr>
                <w:rFonts w:ascii="Times New Roman" w:eastAsia="Times New Roman" w:hAnsi="Times New Roman" w:cs="Times New Roman"/>
                <w:sz w:val="20"/>
                <w:szCs w:val="20"/>
                <w:lang w:eastAsia="ru-RU"/>
              </w:rPr>
              <w:t>108</w:t>
            </w:r>
          </w:p>
        </w:tc>
        <w:tc>
          <w:tcPr>
            <w:tcW w:w="850" w:type="dxa"/>
            <w:shd w:val="clear" w:color="auto" w:fill="D9E2F3" w:themeFill="accent1" w:themeFillTint="33"/>
            <w:vAlign w:val="center"/>
          </w:tcPr>
          <w:p w14:paraId="63FB93D7" w14:textId="77777777" w:rsidR="00C94E8C" w:rsidRPr="00366572" w:rsidRDefault="00C94E8C" w:rsidP="00C94E8C">
            <w:pPr>
              <w:jc w:val="center"/>
              <w:rPr>
                <w:rFonts w:ascii="Times New Roman" w:eastAsia="Times New Roman" w:hAnsi="Times New Roman" w:cs="Times New Roman"/>
                <w:sz w:val="20"/>
                <w:szCs w:val="20"/>
                <w:lang w:eastAsia="ru-RU"/>
              </w:rPr>
            </w:pPr>
          </w:p>
        </w:tc>
        <w:tc>
          <w:tcPr>
            <w:tcW w:w="850" w:type="dxa"/>
            <w:shd w:val="clear" w:color="auto" w:fill="D9E2F3" w:themeFill="accent1" w:themeFillTint="33"/>
            <w:vAlign w:val="center"/>
          </w:tcPr>
          <w:p w14:paraId="45639112" w14:textId="77777777" w:rsidR="00C94E8C" w:rsidRPr="00366572" w:rsidRDefault="00C94E8C" w:rsidP="00C94E8C">
            <w:pPr>
              <w:jc w:val="center"/>
              <w:rPr>
                <w:rFonts w:ascii="Times New Roman" w:eastAsia="Times New Roman" w:hAnsi="Times New Roman" w:cs="Times New Roman"/>
                <w:sz w:val="20"/>
                <w:szCs w:val="20"/>
                <w:lang w:eastAsia="ru-RU"/>
              </w:rPr>
            </w:pPr>
            <w:r w:rsidRPr="00366572">
              <w:rPr>
                <w:rFonts w:ascii="Times New Roman" w:eastAsia="Times New Roman" w:hAnsi="Times New Roman" w:cs="Times New Roman"/>
                <w:sz w:val="20"/>
                <w:szCs w:val="20"/>
                <w:lang w:eastAsia="ru-RU"/>
              </w:rPr>
              <w:t>108</w:t>
            </w:r>
          </w:p>
        </w:tc>
        <w:tc>
          <w:tcPr>
            <w:tcW w:w="851" w:type="dxa"/>
            <w:shd w:val="clear" w:color="auto" w:fill="D9E2F3" w:themeFill="accent1" w:themeFillTint="33"/>
            <w:vAlign w:val="center"/>
          </w:tcPr>
          <w:p w14:paraId="17C143F2" w14:textId="77777777" w:rsidR="00C94E8C" w:rsidRPr="00366572" w:rsidRDefault="00C94E8C" w:rsidP="00C94E8C">
            <w:pPr>
              <w:jc w:val="center"/>
              <w:rPr>
                <w:rFonts w:ascii="Times New Roman" w:eastAsia="Times New Roman" w:hAnsi="Times New Roman" w:cs="Times New Roman"/>
                <w:sz w:val="20"/>
                <w:szCs w:val="20"/>
                <w:lang w:eastAsia="ru-RU"/>
              </w:rPr>
            </w:pPr>
          </w:p>
        </w:tc>
        <w:tc>
          <w:tcPr>
            <w:tcW w:w="850" w:type="dxa"/>
            <w:shd w:val="clear" w:color="auto" w:fill="D9E2F3" w:themeFill="accent1" w:themeFillTint="33"/>
            <w:vAlign w:val="center"/>
          </w:tcPr>
          <w:p w14:paraId="6C585DAC" w14:textId="77777777" w:rsidR="00C94E8C" w:rsidRPr="00366572" w:rsidRDefault="00C94E8C" w:rsidP="00C94E8C">
            <w:pPr>
              <w:jc w:val="center"/>
              <w:rPr>
                <w:rFonts w:ascii="Times New Roman" w:eastAsia="Times New Roman" w:hAnsi="Times New Roman" w:cs="Times New Roman"/>
                <w:sz w:val="20"/>
                <w:szCs w:val="20"/>
                <w:lang w:eastAsia="ru-RU"/>
              </w:rPr>
            </w:pPr>
          </w:p>
        </w:tc>
        <w:tc>
          <w:tcPr>
            <w:tcW w:w="851" w:type="dxa"/>
            <w:shd w:val="clear" w:color="auto" w:fill="D9E2F3" w:themeFill="accent1" w:themeFillTint="33"/>
            <w:vAlign w:val="center"/>
          </w:tcPr>
          <w:p w14:paraId="150E899F" w14:textId="77777777" w:rsidR="00C94E8C" w:rsidRPr="00366572" w:rsidRDefault="00C94E8C" w:rsidP="00C94E8C">
            <w:pPr>
              <w:jc w:val="center"/>
              <w:rPr>
                <w:rFonts w:ascii="Times New Roman" w:eastAsia="Times New Roman" w:hAnsi="Times New Roman" w:cs="Times New Roman"/>
                <w:sz w:val="20"/>
                <w:szCs w:val="20"/>
                <w:lang w:eastAsia="ru-RU"/>
              </w:rPr>
            </w:pPr>
          </w:p>
        </w:tc>
        <w:tc>
          <w:tcPr>
            <w:tcW w:w="928" w:type="dxa"/>
            <w:shd w:val="clear" w:color="auto" w:fill="D9E2F3" w:themeFill="accent1" w:themeFillTint="33"/>
            <w:vAlign w:val="center"/>
          </w:tcPr>
          <w:p w14:paraId="69C24F3B" w14:textId="77777777" w:rsidR="00C94E8C" w:rsidRPr="00366572" w:rsidRDefault="00C94E8C" w:rsidP="00C94E8C">
            <w:pPr>
              <w:jc w:val="center"/>
              <w:rPr>
                <w:rFonts w:ascii="Times New Roman" w:hAnsi="Times New Roman" w:cs="Times New Roman"/>
                <w:sz w:val="20"/>
                <w:szCs w:val="20"/>
              </w:rPr>
            </w:pPr>
          </w:p>
        </w:tc>
      </w:tr>
      <w:tr w:rsidR="00C94E8C" w:rsidRPr="00366572" w14:paraId="7AA11979" w14:textId="77777777" w:rsidTr="00C94E8C">
        <w:tc>
          <w:tcPr>
            <w:tcW w:w="1242" w:type="dxa"/>
            <w:shd w:val="clear" w:color="auto" w:fill="D9E2F3" w:themeFill="accent1" w:themeFillTint="33"/>
            <w:vAlign w:val="center"/>
          </w:tcPr>
          <w:p w14:paraId="1F2EFD66" w14:textId="77777777" w:rsidR="00C94E8C" w:rsidRPr="00366572" w:rsidRDefault="00C94E8C" w:rsidP="00C94E8C">
            <w:pPr>
              <w:suppressAutoHyphens/>
              <w:jc w:val="both"/>
              <w:rPr>
                <w:rFonts w:ascii="Times New Roman" w:hAnsi="Times New Roman" w:cs="Times New Roman"/>
                <w:bCs/>
                <w:sz w:val="20"/>
                <w:szCs w:val="20"/>
              </w:rPr>
            </w:pPr>
            <w:r w:rsidRPr="00366572">
              <w:rPr>
                <w:rFonts w:ascii="Times New Roman" w:hAnsi="Times New Roman" w:cs="Times New Roman"/>
                <w:bCs/>
                <w:sz w:val="20"/>
                <w:szCs w:val="20"/>
              </w:rPr>
              <w:t>ПП.04</w:t>
            </w:r>
          </w:p>
        </w:tc>
        <w:tc>
          <w:tcPr>
            <w:tcW w:w="6663" w:type="dxa"/>
            <w:shd w:val="clear" w:color="auto" w:fill="D9E2F3" w:themeFill="accent1" w:themeFillTint="33"/>
            <w:vAlign w:val="center"/>
          </w:tcPr>
          <w:p w14:paraId="68BBE8E6" w14:textId="77777777" w:rsidR="00C94E8C" w:rsidRPr="00366572" w:rsidRDefault="00C94E8C" w:rsidP="00C94E8C">
            <w:pPr>
              <w:suppressAutoHyphens/>
              <w:jc w:val="both"/>
              <w:rPr>
                <w:rFonts w:ascii="Times New Roman" w:hAnsi="Times New Roman" w:cs="Times New Roman"/>
                <w:bCs/>
                <w:sz w:val="20"/>
                <w:szCs w:val="20"/>
              </w:rPr>
            </w:pPr>
            <w:r w:rsidRPr="00366572">
              <w:rPr>
                <w:rFonts w:ascii="Times New Roman" w:hAnsi="Times New Roman" w:cs="Times New Roman"/>
                <w:bCs/>
                <w:sz w:val="20"/>
                <w:szCs w:val="20"/>
              </w:rPr>
              <w:t>Производственная практика</w:t>
            </w:r>
          </w:p>
        </w:tc>
        <w:tc>
          <w:tcPr>
            <w:tcW w:w="850" w:type="dxa"/>
            <w:shd w:val="clear" w:color="auto" w:fill="D9E2F3" w:themeFill="accent1" w:themeFillTint="33"/>
            <w:vAlign w:val="center"/>
          </w:tcPr>
          <w:p w14:paraId="0BE2BE43" w14:textId="77777777" w:rsidR="00C94E8C" w:rsidRPr="00366572" w:rsidRDefault="00C94E8C" w:rsidP="00C94E8C">
            <w:pPr>
              <w:jc w:val="center"/>
              <w:rPr>
                <w:rFonts w:ascii="Times New Roman" w:eastAsia="Times New Roman" w:hAnsi="Times New Roman" w:cs="Times New Roman"/>
                <w:sz w:val="20"/>
                <w:szCs w:val="20"/>
                <w:lang w:eastAsia="ru-RU"/>
              </w:rPr>
            </w:pPr>
            <w:r w:rsidRPr="00366572">
              <w:rPr>
                <w:rFonts w:ascii="Times New Roman" w:eastAsia="Times New Roman" w:hAnsi="Times New Roman" w:cs="Times New Roman"/>
                <w:sz w:val="20"/>
                <w:szCs w:val="20"/>
                <w:lang w:eastAsia="ru-RU"/>
              </w:rPr>
              <w:t>288</w:t>
            </w:r>
          </w:p>
        </w:tc>
        <w:tc>
          <w:tcPr>
            <w:tcW w:w="851" w:type="dxa"/>
            <w:shd w:val="clear" w:color="auto" w:fill="D9E2F3" w:themeFill="accent1" w:themeFillTint="33"/>
            <w:vAlign w:val="center"/>
          </w:tcPr>
          <w:p w14:paraId="14A9C9BD" w14:textId="77777777" w:rsidR="00C94E8C" w:rsidRPr="00366572" w:rsidRDefault="00C94E8C" w:rsidP="00C94E8C">
            <w:pPr>
              <w:jc w:val="center"/>
              <w:rPr>
                <w:rFonts w:ascii="Times New Roman" w:eastAsia="Times New Roman" w:hAnsi="Times New Roman" w:cs="Times New Roman"/>
                <w:sz w:val="20"/>
                <w:szCs w:val="20"/>
                <w:lang w:eastAsia="ru-RU"/>
              </w:rPr>
            </w:pPr>
            <w:r w:rsidRPr="00366572">
              <w:rPr>
                <w:rFonts w:ascii="Times New Roman" w:eastAsia="Times New Roman" w:hAnsi="Times New Roman" w:cs="Times New Roman"/>
                <w:sz w:val="20"/>
                <w:szCs w:val="20"/>
                <w:lang w:eastAsia="ru-RU"/>
              </w:rPr>
              <w:t>288</w:t>
            </w:r>
          </w:p>
        </w:tc>
        <w:tc>
          <w:tcPr>
            <w:tcW w:w="850" w:type="dxa"/>
            <w:shd w:val="clear" w:color="auto" w:fill="D9E2F3" w:themeFill="accent1" w:themeFillTint="33"/>
            <w:vAlign w:val="center"/>
          </w:tcPr>
          <w:p w14:paraId="50AD1061" w14:textId="77777777" w:rsidR="00C94E8C" w:rsidRPr="00366572" w:rsidRDefault="00C94E8C" w:rsidP="00C94E8C">
            <w:pPr>
              <w:jc w:val="center"/>
              <w:rPr>
                <w:rFonts w:ascii="Times New Roman" w:eastAsia="Times New Roman" w:hAnsi="Times New Roman" w:cs="Times New Roman"/>
                <w:sz w:val="20"/>
                <w:szCs w:val="20"/>
                <w:lang w:eastAsia="ru-RU"/>
              </w:rPr>
            </w:pPr>
          </w:p>
        </w:tc>
        <w:tc>
          <w:tcPr>
            <w:tcW w:w="850" w:type="dxa"/>
            <w:shd w:val="clear" w:color="auto" w:fill="D9E2F3" w:themeFill="accent1" w:themeFillTint="33"/>
            <w:vAlign w:val="center"/>
          </w:tcPr>
          <w:p w14:paraId="1A5A4656" w14:textId="77777777" w:rsidR="00C94E8C" w:rsidRPr="00366572" w:rsidRDefault="00C94E8C" w:rsidP="00C94E8C">
            <w:pPr>
              <w:jc w:val="center"/>
              <w:rPr>
                <w:rFonts w:ascii="Times New Roman" w:eastAsia="Times New Roman" w:hAnsi="Times New Roman" w:cs="Times New Roman"/>
                <w:sz w:val="20"/>
                <w:szCs w:val="20"/>
                <w:lang w:eastAsia="ru-RU"/>
              </w:rPr>
            </w:pPr>
            <w:r w:rsidRPr="00366572">
              <w:rPr>
                <w:rFonts w:ascii="Times New Roman" w:eastAsia="Times New Roman" w:hAnsi="Times New Roman" w:cs="Times New Roman"/>
                <w:sz w:val="20"/>
                <w:szCs w:val="20"/>
                <w:lang w:eastAsia="ru-RU"/>
              </w:rPr>
              <w:t>288</w:t>
            </w:r>
          </w:p>
        </w:tc>
        <w:tc>
          <w:tcPr>
            <w:tcW w:w="851" w:type="dxa"/>
            <w:shd w:val="clear" w:color="auto" w:fill="D9E2F3" w:themeFill="accent1" w:themeFillTint="33"/>
            <w:vAlign w:val="center"/>
          </w:tcPr>
          <w:p w14:paraId="144916B4" w14:textId="77777777" w:rsidR="00C94E8C" w:rsidRPr="00366572" w:rsidRDefault="00C94E8C" w:rsidP="00C94E8C">
            <w:pPr>
              <w:jc w:val="center"/>
              <w:rPr>
                <w:rFonts w:ascii="Times New Roman" w:eastAsia="Times New Roman" w:hAnsi="Times New Roman" w:cs="Times New Roman"/>
                <w:sz w:val="20"/>
                <w:szCs w:val="20"/>
                <w:lang w:eastAsia="ru-RU"/>
              </w:rPr>
            </w:pPr>
          </w:p>
        </w:tc>
        <w:tc>
          <w:tcPr>
            <w:tcW w:w="850" w:type="dxa"/>
            <w:shd w:val="clear" w:color="auto" w:fill="D9E2F3" w:themeFill="accent1" w:themeFillTint="33"/>
            <w:vAlign w:val="center"/>
          </w:tcPr>
          <w:p w14:paraId="52F8B97A" w14:textId="77777777" w:rsidR="00C94E8C" w:rsidRPr="00366572" w:rsidRDefault="00C94E8C" w:rsidP="00C94E8C">
            <w:pPr>
              <w:jc w:val="center"/>
              <w:rPr>
                <w:rFonts w:ascii="Times New Roman" w:eastAsia="Times New Roman" w:hAnsi="Times New Roman" w:cs="Times New Roman"/>
                <w:sz w:val="20"/>
                <w:szCs w:val="20"/>
                <w:lang w:eastAsia="ru-RU"/>
              </w:rPr>
            </w:pPr>
          </w:p>
        </w:tc>
        <w:tc>
          <w:tcPr>
            <w:tcW w:w="851" w:type="dxa"/>
            <w:shd w:val="clear" w:color="auto" w:fill="D9E2F3" w:themeFill="accent1" w:themeFillTint="33"/>
            <w:vAlign w:val="center"/>
          </w:tcPr>
          <w:p w14:paraId="2AF05F1A" w14:textId="77777777" w:rsidR="00C94E8C" w:rsidRPr="00366572" w:rsidRDefault="00C94E8C" w:rsidP="00C94E8C">
            <w:pPr>
              <w:jc w:val="center"/>
              <w:rPr>
                <w:rFonts w:ascii="Times New Roman" w:eastAsia="Times New Roman" w:hAnsi="Times New Roman" w:cs="Times New Roman"/>
                <w:sz w:val="20"/>
                <w:szCs w:val="20"/>
                <w:lang w:eastAsia="ru-RU"/>
              </w:rPr>
            </w:pPr>
          </w:p>
        </w:tc>
        <w:tc>
          <w:tcPr>
            <w:tcW w:w="928" w:type="dxa"/>
            <w:shd w:val="clear" w:color="auto" w:fill="D9E2F3" w:themeFill="accent1" w:themeFillTint="33"/>
            <w:vAlign w:val="center"/>
          </w:tcPr>
          <w:p w14:paraId="627D43DB" w14:textId="77777777" w:rsidR="00C94E8C" w:rsidRPr="00366572" w:rsidRDefault="00C94E8C" w:rsidP="00C94E8C">
            <w:pPr>
              <w:jc w:val="center"/>
              <w:rPr>
                <w:rFonts w:ascii="Times New Roman" w:hAnsi="Times New Roman" w:cs="Times New Roman"/>
                <w:sz w:val="20"/>
                <w:szCs w:val="20"/>
              </w:rPr>
            </w:pPr>
          </w:p>
        </w:tc>
      </w:tr>
      <w:tr w:rsidR="00366572" w:rsidRPr="00366572" w14:paraId="079505C8" w14:textId="77777777" w:rsidTr="00366572">
        <w:tc>
          <w:tcPr>
            <w:tcW w:w="7905" w:type="dxa"/>
            <w:gridSpan w:val="2"/>
            <w:shd w:val="clear" w:color="auto" w:fill="auto"/>
            <w:vAlign w:val="center"/>
          </w:tcPr>
          <w:p w14:paraId="6A263D6B" w14:textId="77777777" w:rsidR="00366572" w:rsidRPr="00366572" w:rsidRDefault="00366572" w:rsidP="00607023">
            <w:pPr>
              <w:suppressAutoHyphens/>
              <w:jc w:val="both"/>
              <w:rPr>
                <w:rFonts w:ascii="Times New Roman" w:hAnsi="Times New Roman" w:cs="Times New Roman"/>
                <w:bCs/>
                <w:sz w:val="20"/>
                <w:szCs w:val="20"/>
              </w:rPr>
            </w:pPr>
            <w:r w:rsidRPr="00366572">
              <w:rPr>
                <w:rFonts w:ascii="Times New Roman" w:hAnsi="Times New Roman" w:cs="Times New Roman"/>
                <w:b/>
                <w:sz w:val="20"/>
                <w:szCs w:val="20"/>
              </w:rPr>
              <w:t>Вариативная часть образовательной программы</w:t>
            </w:r>
          </w:p>
        </w:tc>
        <w:tc>
          <w:tcPr>
            <w:tcW w:w="850" w:type="dxa"/>
            <w:shd w:val="clear" w:color="auto" w:fill="auto"/>
            <w:vAlign w:val="center"/>
          </w:tcPr>
          <w:p w14:paraId="580F1440"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5588C80B"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1296</w:t>
            </w:r>
          </w:p>
        </w:tc>
        <w:tc>
          <w:tcPr>
            <w:tcW w:w="850" w:type="dxa"/>
            <w:shd w:val="clear" w:color="auto" w:fill="auto"/>
            <w:vAlign w:val="center"/>
          </w:tcPr>
          <w:p w14:paraId="7B6F444E"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769C5D44"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67B3007F"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5926FFA5"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482A5247" w14:textId="77777777" w:rsidR="00366572" w:rsidRPr="00366572" w:rsidRDefault="00366572" w:rsidP="00607023">
            <w:pPr>
              <w:jc w:val="center"/>
              <w:rPr>
                <w:rFonts w:ascii="Times New Roman" w:hAnsi="Times New Roman" w:cs="Times New Roman"/>
                <w:sz w:val="20"/>
                <w:szCs w:val="20"/>
              </w:rPr>
            </w:pPr>
          </w:p>
        </w:tc>
        <w:tc>
          <w:tcPr>
            <w:tcW w:w="928" w:type="dxa"/>
            <w:shd w:val="clear" w:color="auto" w:fill="auto"/>
            <w:vAlign w:val="bottom"/>
          </w:tcPr>
          <w:p w14:paraId="1AA358DE" w14:textId="77777777" w:rsidR="00366572" w:rsidRPr="00366572" w:rsidRDefault="00366572" w:rsidP="00607023">
            <w:pPr>
              <w:rPr>
                <w:rFonts w:ascii="Times New Roman" w:hAnsi="Times New Roman" w:cs="Times New Roman"/>
                <w:sz w:val="20"/>
                <w:szCs w:val="20"/>
              </w:rPr>
            </w:pPr>
            <w:r w:rsidRPr="00366572">
              <w:rPr>
                <w:rFonts w:ascii="Times New Roman" w:hAnsi="Times New Roman" w:cs="Times New Roman"/>
                <w:sz w:val="20"/>
                <w:szCs w:val="20"/>
              </w:rPr>
              <w:t> </w:t>
            </w:r>
          </w:p>
        </w:tc>
      </w:tr>
      <w:tr w:rsidR="00366572" w:rsidRPr="00366572" w14:paraId="0A164093" w14:textId="77777777" w:rsidTr="00366572">
        <w:tc>
          <w:tcPr>
            <w:tcW w:w="1242" w:type="dxa"/>
            <w:shd w:val="clear" w:color="auto" w:fill="auto"/>
            <w:vAlign w:val="center"/>
          </w:tcPr>
          <w:p w14:paraId="7B0B87EB" w14:textId="77777777" w:rsidR="00366572" w:rsidRPr="00366572" w:rsidRDefault="00366572" w:rsidP="00607023">
            <w:pPr>
              <w:suppressAutoHyphens/>
              <w:jc w:val="both"/>
              <w:rPr>
                <w:rFonts w:ascii="Times New Roman" w:hAnsi="Times New Roman" w:cs="Times New Roman"/>
                <w:b/>
                <w:sz w:val="20"/>
                <w:szCs w:val="20"/>
              </w:rPr>
            </w:pPr>
            <w:r w:rsidRPr="00366572">
              <w:rPr>
                <w:rFonts w:ascii="Times New Roman" w:hAnsi="Times New Roman" w:cs="Times New Roman"/>
                <w:b/>
                <w:sz w:val="20"/>
                <w:szCs w:val="20"/>
              </w:rPr>
              <w:t>ГИА.00</w:t>
            </w:r>
          </w:p>
        </w:tc>
        <w:tc>
          <w:tcPr>
            <w:tcW w:w="6663" w:type="dxa"/>
            <w:shd w:val="clear" w:color="auto" w:fill="auto"/>
            <w:vAlign w:val="center"/>
          </w:tcPr>
          <w:p w14:paraId="046A4068" w14:textId="77777777" w:rsidR="00366572" w:rsidRPr="00366572" w:rsidRDefault="00366572" w:rsidP="00607023">
            <w:pPr>
              <w:suppressAutoHyphens/>
              <w:jc w:val="both"/>
              <w:rPr>
                <w:rFonts w:ascii="Times New Roman" w:hAnsi="Times New Roman" w:cs="Times New Roman"/>
                <w:b/>
                <w:sz w:val="20"/>
                <w:szCs w:val="20"/>
              </w:rPr>
            </w:pPr>
            <w:r w:rsidRPr="00366572">
              <w:rPr>
                <w:rFonts w:ascii="Times New Roman" w:hAnsi="Times New Roman" w:cs="Times New Roman"/>
                <w:b/>
                <w:sz w:val="20"/>
                <w:szCs w:val="20"/>
              </w:rPr>
              <w:t>Государственная итоговая аттестация</w:t>
            </w:r>
          </w:p>
        </w:tc>
        <w:tc>
          <w:tcPr>
            <w:tcW w:w="850" w:type="dxa"/>
            <w:shd w:val="clear" w:color="auto" w:fill="auto"/>
            <w:vAlign w:val="center"/>
          </w:tcPr>
          <w:p w14:paraId="7B3576F9"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216</w:t>
            </w:r>
          </w:p>
        </w:tc>
        <w:tc>
          <w:tcPr>
            <w:tcW w:w="851" w:type="dxa"/>
            <w:shd w:val="clear" w:color="auto" w:fill="auto"/>
            <w:vAlign w:val="center"/>
          </w:tcPr>
          <w:p w14:paraId="4D221A34"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216</w:t>
            </w:r>
          </w:p>
        </w:tc>
        <w:tc>
          <w:tcPr>
            <w:tcW w:w="850" w:type="dxa"/>
            <w:shd w:val="clear" w:color="auto" w:fill="auto"/>
            <w:vAlign w:val="center"/>
          </w:tcPr>
          <w:p w14:paraId="30541E86"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2623C828"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45C27954" w14:textId="77777777" w:rsidR="00366572" w:rsidRPr="00366572" w:rsidRDefault="00366572" w:rsidP="00607023">
            <w:pPr>
              <w:jc w:val="center"/>
              <w:rPr>
                <w:rFonts w:ascii="Times New Roman" w:hAnsi="Times New Roman" w:cs="Times New Roman"/>
                <w:sz w:val="20"/>
                <w:szCs w:val="20"/>
              </w:rPr>
            </w:pPr>
          </w:p>
        </w:tc>
        <w:tc>
          <w:tcPr>
            <w:tcW w:w="850" w:type="dxa"/>
            <w:shd w:val="clear" w:color="auto" w:fill="auto"/>
            <w:vAlign w:val="center"/>
          </w:tcPr>
          <w:p w14:paraId="50B55A57"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585798BD" w14:textId="77777777" w:rsidR="00366572" w:rsidRPr="00366572" w:rsidRDefault="00366572" w:rsidP="00607023">
            <w:pPr>
              <w:jc w:val="center"/>
              <w:rPr>
                <w:rFonts w:ascii="Times New Roman" w:hAnsi="Times New Roman" w:cs="Times New Roman"/>
                <w:sz w:val="20"/>
                <w:szCs w:val="20"/>
              </w:rPr>
            </w:pPr>
          </w:p>
        </w:tc>
        <w:tc>
          <w:tcPr>
            <w:tcW w:w="928" w:type="dxa"/>
            <w:shd w:val="clear" w:color="auto" w:fill="auto"/>
            <w:vAlign w:val="center"/>
          </w:tcPr>
          <w:p w14:paraId="338B8266" w14:textId="77777777" w:rsidR="00366572" w:rsidRPr="00366572" w:rsidRDefault="00366572" w:rsidP="00607023">
            <w:pPr>
              <w:jc w:val="center"/>
              <w:rPr>
                <w:rFonts w:ascii="Times New Roman" w:hAnsi="Times New Roman" w:cs="Times New Roman"/>
                <w:sz w:val="20"/>
                <w:szCs w:val="20"/>
              </w:rPr>
            </w:pPr>
          </w:p>
        </w:tc>
      </w:tr>
      <w:tr w:rsidR="00366572" w:rsidRPr="00366572" w14:paraId="39FA96C8" w14:textId="77777777" w:rsidTr="00366572">
        <w:tc>
          <w:tcPr>
            <w:tcW w:w="7905" w:type="dxa"/>
            <w:gridSpan w:val="2"/>
            <w:shd w:val="clear" w:color="auto" w:fill="auto"/>
            <w:vAlign w:val="center"/>
          </w:tcPr>
          <w:p w14:paraId="12B7FFC0" w14:textId="77777777" w:rsidR="00366572" w:rsidRPr="00366572" w:rsidRDefault="00366572" w:rsidP="00607023">
            <w:pPr>
              <w:suppressAutoHyphens/>
              <w:jc w:val="both"/>
              <w:rPr>
                <w:rFonts w:ascii="Times New Roman" w:hAnsi="Times New Roman" w:cs="Times New Roman"/>
                <w:b/>
                <w:sz w:val="20"/>
                <w:szCs w:val="20"/>
              </w:rPr>
            </w:pPr>
            <w:r w:rsidRPr="00366572">
              <w:rPr>
                <w:rFonts w:ascii="Times New Roman" w:hAnsi="Times New Roman" w:cs="Times New Roman"/>
                <w:b/>
                <w:sz w:val="20"/>
                <w:szCs w:val="20"/>
              </w:rPr>
              <w:t>Итого:</w:t>
            </w:r>
          </w:p>
        </w:tc>
        <w:tc>
          <w:tcPr>
            <w:tcW w:w="850" w:type="dxa"/>
            <w:shd w:val="clear" w:color="auto" w:fill="auto"/>
            <w:vAlign w:val="center"/>
          </w:tcPr>
          <w:p w14:paraId="37DB3301"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4464</w:t>
            </w:r>
          </w:p>
        </w:tc>
        <w:tc>
          <w:tcPr>
            <w:tcW w:w="851" w:type="dxa"/>
            <w:shd w:val="clear" w:color="auto" w:fill="auto"/>
            <w:vAlign w:val="center"/>
          </w:tcPr>
          <w:p w14:paraId="6F40876D"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2198</w:t>
            </w:r>
          </w:p>
        </w:tc>
        <w:tc>
          <w:tcPr>
            <w:tcW w:w="850" w:type="dxa"/>
            <w:shd w:val="clear" w:color="auto" w:fill="auto"/>
            <w:vAlign w:val="center"/>
          </w:tcPr>
          <w:p w14:paraId="1998472D"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1764</w:t>
            </w:r>
          </w:p>
        </w:tc>
        <w:tc>
          <w:tcPr>
            <w:tcW w:w="850" w:type="dxa"/>
            <w:shd w:val="clear" w:color="auto" w:fill="auto"/>
            <w:vAlign w:val="center"/>
          </w:tcPr>
          <w:p w14:paraId="01EF5674"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900</w:t>
            </w:r>
          </w:p>
        </w:tc>
        <w:tc>
          <w:tcPr>
            <w:tcW w:w="851" w:type="dxa"/>
            <w:shd w:val="clear" w:color="auto" w:fill="auto"/>
            <w:vAlign w:val="center"/>
          </w:tcPr>
          <w:p w14:paraId="55D45018"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72</w:t>
            </w:r>
          </w:p>
        </w:tc>
        <w:tc>
          <w:tcPr>
            <w:tcW w:w="850" w:type="dxa"/>
            <w:shd w:val="clear" w:color="auto" w:fill="auto"/>
            <w:vAlign w:val="center"/>
          </w:tcPr>
          <w:p w14:paraId="4D118C27" w14:textId="77777777" w:rsidR="00366572" w:rsidRPr="00366572" w:rsidRDefault="00366572" w:rsidP="00607023">
            <w:pPr>
              <w:jc w:val="center"/>
              <w:rPr>
                <w:rFonts w:ascii="Times New Roman" w:hAnsi="Times New Roman" w:cs="Times New Roman"/>
                <w:sz w:val="20"/>
                <w:szCs w:val="20"/>
              </w:rPr>
            </w:pPr>
          </w:p>
        </w:tc>
        <w:tc>
          <w:tcPr>
            <w:tcW w:w="851" w:type="dxa"/>
            <w:shd w:val="clear" w:color="auto" w:fill="auto"/>
            <w:vAlign w:val="center"/>
          </w:tcPr>
          <w:p w14:paraId="353A8012" w14:textId="77777777" w:rsidR="00366572" w:rsidRPr="00366572" w:rsidRDefault="00366572" w:rsidP="00607023">
            <w:pPr>
              <w:jc w:val="center"/>
              <w:rPr>
                <w:rFonts w:ascii="Times New Roman" w:hAnsi="Times New Roman" w:cs="Times New Roman"/>
                <w:sz w:val="20"/>
                <w:szCs w:val="20"/>
              </w:rPr>
            </w:pPr>
            <w:r w:rsidRPr="00366572">
              <w:rPr>
                <w:rFonts w:ascii="Times New Roman" w:hAnsi="Times New Roman" w:cs="Times New Roman"/>
                <w:sz w:val="20"/>
                <w:szCs w:val="20"/>
              </w:rPr>
              <w:t>216</w:t>
            </w:r>
          </w:p>
        </w:tc>
        <w:tc>
          <w:tcPr>
            <w:tcW w:w="928" w:type="dxa"/>
            <w:shd w:val="clear" w:color="auto" w:fill="auto"/>
            <w:vAlign w:val="bottom"/>
          </w:tcPr>
          <w:p w14:paraId="20500C75" w14:textId="77777777" w:rsidR="00366572" w:rsidRPr="00366572" w:rsidRDefault="00366572" w:rsidP="00607023">
            <w:pPr>
              <w:rPr>
                <w:rFonts w:ascii="Times New Roman" w:hAnsi="Times New Roman" w:cs="Times New Roman"/>
                <w:sz w:val="20"/>
                <w:szCs w:val="20"/>
              </w:rPr>
            </w:pPr>
          </w:p>
        </w:tc>
      </w:tr>
    </w:tbl>
    <w:p w14:paraId="5D774BEC" w14:textId="77777777" w:rsidR="00DE0C32" w:rsidRDefault="00DE0C32" w:rsidP="00DE0C32">
      <w:pPr>
        <w:rPr>
          <w:rFonts w:ascii="Times New Roman" w:hAnsi="Times New Roman" w:cs="Times New Roman"/>
          <w:sz w:val="20"/>
          <w:szCs w:val="20"/>
        </w:rPr>
      </w:pPr>
    </w:p>
    <w:p w14:paraId="0710E52A" w14:textId="1BEC92EB" w:rsidR="00823117" w:rsidRDefault="00823117" w:rsidP="00DE0C32">
      <w:pPr>
        <w:spacing w:after="200" w:line="276" w:lineRule="auto"/>
      </w:pPr>
    </w:p>
    <w:p w14:paraId="00597176" w14:textId="77777777" w:rsidR="00C94E8C" w:rsidRDefault="00C94E8C" w:rsidP="00883288">
      <w:pPr>
        <w:pStyle w:val="114"/>
        <w:spacing w:after="0" w:line="240" w:lineRule="auto"/>
        <w:rPr>
          <w:bCs/>
        </w:rPr>
      </w:pPr>
      <w:bookmarkStart w:id="32" w:name="_Toc149572869"/>
      <w:bookmarkStart w:id="33" w:name="_Toc183190996"/>
      <w:bookmarkStart w:id="34" w:name="_Toc128660446"/>
      <w:bookmarkStart w:id="35" w:name="_Toc128660700"/>
      <w:bookmarkEnd w:id="30"/>
      <w:r>
        <w:rPr>
          <w:bCs/>
        </w:rPr>
        <w:br w:type="page"/>
      </w:r>
    </w:p>
    <w:p w14:paraId="2E342D30" w14:textId="010F951A" w:rsidR="00792371" w:rsidRDefault="00CF51AE" w:rsidP="00883288">
      <w:pPr>
        <w:pStyle w:val="114"/>
        <w:spacing w:after="0" w:line="240" w:lineRule="auto"/>
        <w:rPr>
          <w:bCs/>
        </w:rPr>
      </w:pPr>
      <w:r w:rsidRPr="0006314F">
        <w:rPr>
          <w:bCs/>
        </w:rPr>
        <w:lastRenderedPageBreak/>
        <w:t>5.</w:t>
      </w:r>
      <w:r w:rsidR="00FB4FB6" w:rsidRPr="0006314F">
        <w:rPr>
          <w:bCs/>
        </w:rPr>
        <w:t>2</w:t>
      </w:r>
      <w:r w:rsidRPr="0006314F">
        <w:rPr>
          <w:bCs/>
        </w:rPr>
        <w:t>. Примерный календарный учебный график</w:t>
      </w:r>
      <w:r w:rsidRPr="0006314F">
        <w:rPr>
          <w:bCs/>
          <w:vertAlign w:val="superscript"/>
        </w:rPr>
        <w:footnoteReference w:id="5"/>
      </w:r>
      <w:bookmarkEnd w:id="32"/>
      <w:bookmarkEnd w:id="33"/>
    </w:p>
    <w:p w14:paraId="4DD7BDF7" w14:textId="5A723B66" w:rsidR="00E4452C" w:rsidRDefault="00E4452C" w:rsidP="00883288">
      <w:pPr>
        <w:pStyle w:val="114"/>
        <w:spacing w:after="0" w:line="240" w:lineRule="auto"/>
        <w:rPr>
          <w:bCs/>
        </w:rPr>
      </w:pPr>
    </w:p>
    <w:p w14:paraId="6B5D932A" w14:textId="6B6514B5" w:rsidR="00E4452C" w:rsidRDefault="00E4452C" w:rsidP="00883288">
      <w:pPr>
        <w:pStyle w:val="114"/>
        <w:spacing w:after="0" w:line="240" w:lineRule="auto"/>
        <w:rPr>
          <w:bCs/>
        </w:rPr>
      </w:pPr>
    </w:p>
    <w:tbl>
      <w:tblPr>
        <w:tblW w:w="15089" w:type="dxa"/>
        <w:tblLayout w:type="fixed"/>
        <w:tblLook w:val="04A0" w:firstRow="1" w:lastRow="0" w:firstColumn="1" w:lastColumn="0" w:noHBand="0" w:noVBand="1"/>
      </w:tblPr>
      <w:tblGrid>
        <w:gridCol w:w="267"/>
        <w:gridCol w:w="4"/>
        <w:gridCol w:w="411"/>
        <w:gridCol w:w="12"/>
        <w:gridCol w:w="283"/>
        <w:gridCol w:w="282"/>
        <w:gridCol w:w="283"/>
        <w:gridCol w:w="282"/>
        <w:gridCol w:w="216"/>
        <w:gridCol w:w="22"/>
        <w:gridCol w:w="239"/>
        <w:gridCol w:w="261"/>
        <w:gridCol w:w="282"/>
        <w:gridCol w:w="244"/>
        <w:gridCol w:w="39"/>
        <w:gridCol w:w="236"/>
        <w:gridCol w:w="330"/>
        <w:gridCol w:w="283"/>
        <w:gridCol w:w="225"/>
        <w:gridCol w:w="60"/>
        <w:gridCol w:w="283"/>
        <w:gridCol w:w="284"/>
        <w:gridCol w:w="283"/>
        <w:gridCol w:w="284"/>
        <w:gridCol w:w="196"/>
        <w:gridCol w:w="87"/>
        <w:gridCol w:w="283"/>
        <w:gridCol w:w="266"/>
        <w:gridCol w:w="282"/>
        <w:gridCol w:w="191"/>
        <w:gridCol w:w="104"/>
        <w:gridCol w:w="282"/>
        <w:gridCol w:w="281"/>
        <w:gridCol w:w="282"/>
        <w:gridCol w:w="159"/>
        <w:gridCol w:w="122"/>
        <w:gridCol w:w="282"/>
        <w:gridCol w:w="281"/>
        <w:gridCol w:w="236"/>
        <w:gridCol w:w="236"/>
        <w:gridCol w:w="90"/>
        <w:gridCol w:w="146"/>
        <w:gridCol w:w="236"/>
        <w:gridCol w:w="236"/>
        <w:gridCol w:w="239"/>
        <w:gridCol w:w="116"/>
        <w:gridCol w:w="165"/>
        <w:gridCol w:w="282"/>
        <w:gridCol w:w="281"/>
        <w:gridCol w:w="282"/>
        <w:gridCol w:w="98"/>
        <w:gridCol w:w="183"/>
        <w:gridCol w:w="282"/>
        <w:gridCol w:w="236"/>
        <w:gridCol w:w="236"/>
        <w:gridCol w:w="236"/>
        <w:gridCol w:w="80"/>
        <w:gridCol w:w="202"/>
        <w:gridCol w:w="281"/>
        <w:gridCol w:w="282"/>
        <w:gridCol w:w="281"/>
        <w:gridCol w:w="55"/>
        <w:gridCol w:w="226"/>
        <w:gridCol w:w="236"/>
        <w:gridCol w:w="236"/>
        <w:gridCol w:w="236"/>
        <w:gridCol w:w="106"/>
        <w:gridCol w:w="5"/>
        <w:gridCol w:w="172"/>
        <w:gridCol w:w="59"/>
        <w:gridCol w:w="323"/>
      </w:tblGrid>
      <w:tr w:rsidR="00E4452C" w:rsidRPr="00E4452C" w14:paraId="79BA5248" w14:textId="77777777" w:rsidTr="00E4452C">
        <w:trPr>
          <w:trHeight w:val="304"/>
        </w:trPr>
        <w:tc>
          <w:tcPr>
            <w:tcW w:w="267" w:type="dxa"/>
            <w:vMerge w:val="restart"/>
            <w:tcBorders>
              <w:top w:val="single" w:sz="8" w:space="0" w:color="auto"/>
              <w:left w:val="single" w:sz="8" w:space="0" w:color="auto"/>
              <w:bottom w:val="nil"/>
              <w:right w:val="single" w:sz="8" w:space="0" w:color="auto"/>
            </w:tcBorders>
            <w:shd w:val="clear" w:color="auto" w:fill="auto"/>
            <w:textDirection w:val="btLr"/>
            <w:vAlign w:val="center"/>
            <w:hideMark/>
          </w:tcPr>
          <w:p w14:paraId="2DD0267A"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КУРС</w:t>
            </w:r>
          </w:p>
        </w:tc>
        <w:tc>
          <w:tcPr>
            <w:tcW w:w="415" w:type="dxa"/>
            <w:gridSpan w:val="2"/>
            <w:vMerge w:val="restart"/>
            <w:tcBorders>
              <w:top w:val="single" w:sz="8" w:space="0" w:color="auto"/>
              <w:left w:val="single" w:sz="8" w:space="0" w:color="auto"/>
              <w:bottom w:val="nil"/>
              <w:right w:val="single" w:sz="8" w:space="0" w:color="auto"/>
            </w:tcBorders>
            <w:shd w:val="clear" w:color="auto" w:fill="auto"/>
            <w:textDirection w:val="btLr"/>
            <w:vAlign w:val="center"/>
            <w:hideMark/>
          </w:tcPr>
          <w:p w14:paraId="2560DC3B"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ВУП</w:t>
            </w:r>
          </w:p>
        </w:tc>
        <w:tc>
          <w:tcPr>
            <w:tcW w:w="1358" w:type="dxa"/>
            <w:gridSpan w:val="6"/>
            <w:tcBorders>
              <w:top w:val="single" w:sz="8" w:space="0" w:color="auto"/>
              <w:left w:val="nil"/>
              <w:bottom w:val="single" w:sz="8" w:space="0" w:color="auto"/>
              <w:right w:val="single" w:sz="8" w:space="0" w:color="000000"/>
            </w:tcBorders>
            <w:shd w:val="clear" w:color="auto" w:fill="auto"/>
            <w:vAlign w:val="center"/>
            <w:hideMark/>
          </w:tcPr>
          <w:p w14:paraId="0FED88F8"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Сентябрь</w:t>
            </w:r>
          </w:p>
        </w:tc>
        <w:tc>
          <w:tcPr>
            <w:tcW w:w="1048" w:type="dxa"/>
            <w:gridSpan w:val="5"/>
            <w:tcBorders>
              <w:top w:val="single" w:sz="8" w:space="0" w:color="auto"/>
              <w:left w:val="nil"/>
              <w:bottom w:val="single" w:sz="8" w:space="0" w:color="auto"/>
              <w:right w:val="single" w:sz="8" w:space="0" w:color="000000"/>
            </w:tcBorders>
            <w:shd w:val="clear" w:color="auto" w:fill="auto"/>
            <w:vAlign w:val="center"/>
            <w:hideMark/>
          </w:tcPr>
          <w:p w14:paraId="26AC5B27"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Октябрь</w:t>
            </w:r>
          </w:p>
        </w:tc>
        <w:tc>
          <w:tcPr>
            <w:tcW w:w="1113" w:type="dxa"/>
            <w:gridSpan w:val="5"/>
            <w:tcBorders>
              <w:top w:val="single" w:sz="8" w:space="0" w:color="auto"/>
              <w:left w:val="nil"/>
              <w:bottom w:val="single" w:sz="8" w:space="0" w:color="auto"/>
              <w:right w:val="single" w:sz="8" w:space="0" w:color="000000"/>
            </w:tcBorders>
            <w:shd w:val="clear" w:color="auto" w:fill="auto"/>
            <w:vAlign w:val="center"/>
            <w:hideMark/>
          </w:tcPr>
          <w:p w14:paraId="3D319E77"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Ноябрь</w:t>
            </w:r>
          </w:p>
        </w:tc>
        <w:tc>
          <w:tcPr>
            <w:tcW w:w="1390" w:type="dxa"/>
            <w:gridSpan w:val="6"/>
            <w:tcBorders>
              <w:top w:val="single" w:sz="8" w:space="0" w:color="auto"/>
              <w:left w:val="nil"/>
              <w:bottom w:val="single" w:sz="8" w:space="0" w:color="auto"/>
              <w:right w:val="single" w:sz="8" w:space="0" w:color="000000"/>
            </w:tcBorders>
            <w:shd w:val="clear" w:color="auto" w:fill="auto"/>
            <w:vAlign w:val="center"/>
            <w:hideMark/>
          </w:tcPr>
          <w:p w14:paraId="33991705"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Декабрь</w:t>
            </w:r>
          </w:p>
        </w:tc>
        <w:tc>
          <w:tcPr>
            <w:tcW w:w="1109" w:type="dxa"/>
            <w:gridSpan w:val="5"/>
            <w:tcBorders>
              <w:top w:val="single" w:sz="8" w:space="0" w:color="auto"/>
              <w:left w:val="nil"/>
              <w:bottom w:val="single" w:sz="8" w:space="0" w:color="auto"/>
              <w:right w:val="single" w:sz="8" w:space="0" w:color="000000"/>
            </w:tcBorders>
            <w:shd w:val="clear" w:color="auto" w:fill="auto"/>
            <w:vAlign w:val="center"/>
            <w:hideMark/>
          </w:tcPr>
          <w:p w14:paraId="1314E1DA"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Январь</w:t>
            </w:r>
          </w:p>
        </w:tc>
        <w:tc>
          <w:tcPr>
            <w:tcW w:w="1108" w:type="dxa"/>
            <w:gridSpan w:val="5"/>
            <w:tcBorders>
              <w:top w:val="single" w:sz="8" w:space="0" w:color="auto"/>
              <w:left w:val="nil"/>
              <w:bottom w:val="single" w:sz="8" w:space="0" w:color="auto"/>
              <w:right w:val="single" w:sz="8" w:space="0" w:color="000000"/>
            </w:tcBorders>
            <w:shd w:val="clear" w:color="auto" w:fill="auto"/>
            <w:vAlign w:val="center"/>
            <w:hideMark/>
          </w:tcPr>
          <w:p w14:paraId="2329232A"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Февраль</w:t>
            </w:r>
          </w:p>
        </w:tc>
        <w:tc>
          <w:tcPr>
            <w:tcW w:w="1247" w:type="dxa"/>
            <w:gridSpan w:val="6"/>
            <w:tcBorders>
              <w:top w:val="single" w:sz="8" w:space="0" w:color="auto"/>
              <w:left w:val="nil"/>
              <w:bottom w:val="single" w:sz="8" w:space="0" w:color="auto"/>
              <w:right w:val="single" w:sz="8" w:space="0" w:color="000000"/>
            </w:tcBorders>
            <w:shd w:val="clear" w:color="auto" w:fill="auto"/>
            <w:vAlign w:val="center"/>
            <w:hideMark/>
          </w:tcPr>
          <w:p w14:paraId="7C36DA38"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Март</w:t>
            </w:r>
          </w:p>
        </w:tc>
        <w:tc>
          <w:tcPr>
            <w:tcW w:w="973" w:type="dxa"/>
            <w:gridSpan w:val="5"/>
            <w:tcBorders>
              <w:top w:val="single" w:sz="8" w:space="0" w:color="auto"/>
              <w:left w:val="nil"/>
              <w:bottom w:val="single" w:sz="8" w:space="0" w:color="auto"/>
              <w:right w:val="single" w:sz="8" w:space="0" w:color="000000"/>
            </w:tcBorders>
            <w:shd w:val="clear" w:color="auto" w:fill="auto"/>
            <w:vAlign w:val="center"/>
            <w:hideMark/>
          </w:tcPr>
          <w:p w14:paraId="5F5E9FFC"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Апрель</w:t>
            </w:r>
          </w:p>
        </w:tc>
        <w:tc>
          <w:tcPr>
            <w:tcW w:w="1108" w:type="dxa"/>
            <w:gridSpan w:val="5"/>
            <w:tcBorders>
              <w:top w:val="single" w:sz="8" w:space="0" w:color="auto"/>
              <w:left w:val="nil"/>
              <w:bottom w:val="single" w:sz="8" w:space="0" w:color="auto"/>
              <w:right w:val="single" w:sz="8" w:space="0" w:color="000000"/>
            </w:tcBorders>
            <w:shd w:val="clear" w:color="auto" w:fill="auto"/>
            <w:vAlign w:val="center"/>
            <w:hideMark/>
          </w:tcPr>
          <w:p w14:paraId="4C2C7A50"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Май</w:t>
            </w:r>
          </w:p>
        </w:tc>
        <w:tc>
          <w:tcPr>
            <w:tcW w:w="1253" w:type="dxa"/>
            <w:gridSpan w:val="6"/>
            <w:tcBorders>
              <w:top w:val="single" w:sz="8" w:space="0" w:color="auto"/>
              <w:left w:val="nil"/>
              <w:bottom w:val="single" w:sz="8" w:space="0" w:color="auto"/>
              <w:right w:val="single" w:sz="8" w:space="0" w:color="000000"/>
            </w:tcBorders>
            <w:shd w:val="clear" w:color="auto" w:fill="auto"/>
            <w:vAlign w:val="center"/>
            <w:hideMark/>
          </w:tcPr>
          <w:p w14:paraId="615D1AE3"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Июнь</w:t>
            </w:r>
          </w:p>
        </w:tc>
        <w:tc>
          <w:tcPr>
            <w:tcW w:w="1101" w:type="dxa"/>
            <w:gridSpan w:val="5"/>
            <w:tcBorders>
              <w:top w:val="single" w:sz="8" w:space="0" w:color="auto"/>
              <w:left w:val="nil"/>
              <w:bottom w:val="single" w:sz="8" w:space="0" w:color="auto"/>
              <w:right w:val="single" w:sz="8" w:space="0" w:color="000000"/>
            </w:tcBorders>
            <w:shd w:val="clear" w:color="auto" w:fill="auto"/>
            <w:vAlign w:val="center"/>
            <w:hideMark/>
          </w:tcPr>
          <w:p w14:paraId="4BDD6FC6"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Июль</w:t>
            </w:r>
          </w:p>
        </w:tc>
        <w:tc>
          <w:tcPr>
            <w:tcW w:w="1040" w:type="dxa"/>
            <w:gridSpan w:val="6"/>
            <w:tcBorders>
              <w:top w:val="single" w:sz="8" w:space="0" w:color="auto"/>
              <w:left w:val="nil"/>
              <w:bottom w:val="single" w:sz="8" w:space="0" w:color="auto"/>
              <w:right w:val="single" w:sz="8" w:space="0" w:color="000000"/>
            </w:tcBorders>
            <w:shd w:val="clear" w:color="auto" w:fill="auto"/>
            <w:vAlign w:val="center"/>
            <w:hideMark/>
          </w:tcPr>
          <w:p w14:paraId="0915DBB2"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Август</w:t>
            </w:r>
          </w:p>
        </w:tc>
        <w:tc>
          <w:tcPr>
            <w:tcW w:w="554" w:type="dxa"/>
            <w:gridSpan w:val="3"/>
            <w:vMerge w:val="restart"/>
            <w:tcBorders>
              <w:top w:val="single" w:sz="8" w:space="0" w:color="auto"/>
              <w:left w:val="single" w:sz="8" w:space="0" w:color="auto"/>
              <w:right w:val="single" w:sz="8" w:space="0" w:color="auto"/>
            </w:tcBorders>
            <w:shd w:val="clear" w:color="auto" w:fill="auto"/>
            <w:textDirection w:val="btLr"/>
            <w:vAlign w:val="center"/>
            <w:hideMark/>
          </w:tcPr>
          <w:p w14:paraId="2699EA32"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КУРС</w:t>
            </w:r>
          </w:p>
        </w:tc>
      </w:tr>
      <w:tr w:rsidR="00E4452C" w:rsidRPr="00E4452C" w14:paraId="2715D2AA" w14:textId="77777777" w:rsidTr="00E4452C">
        <w:trPr>
          <w:trHeight w:val="304"/>
        </w:trPr>
        <w:tc>
          <w:tcPr>
            <w:tcW w:w="267" w:type="dxa"/>
            <w:vMerge/>
            <w:tcBorders>
              <w:top w:val="single" w:sz="8" w:space="0" w:color="auto"/>
              <w:left w:val="single" w:sz="8" w:space="0" w:color="auto"/>
              <w:bottom w:val="nil"/>
              <w:right w:val="single" w:sz="8" w:space="0" w:color="auto"/>
            </w:tcBorders>
            <w:vAlign w:val="center"/>
            <w:hideMark/>
          </w:tcPr>
          <w:p w14:paraId="7BF3975A"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415" w:type="dxa"/>
            <w:gridSpan w:val="2"/>
            <w:vMerge/>
            <w:tcBorders>
              <w:top w:val="single" w:sz="8" w:space="0" w:color="auto"/>
              <w:left w:val="single" w:sz="8" w:space="0" w:color="auto"/>
              <w:bottom w:val="nil"/>
              <w:right w:val="single" w:sz="8" w:space="0" w:color="auto"/>
            </w:tcBorders>
            <w:vAlign w:val="center"/>
            <w:hideMark/>
          </w:tcPr>
          <w:p w14:paraId="4B0259FF"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13853" w:type="dxa"/>
            <w:gridSpan w:val="65"/>
            <w:tcBorders>
              <w:top w:val="single" w:sz="8" w:space="0" w:color="auto"/>
              <w:left w:val="nil"/>
              <w:bottom w:val="single" w:sz="8" w:space="0" w:color="auto"/>
              <w:right w:val="single" w:sz="8" w:space="0" w:color="000000"/>
            </w:tcBorders>
            <w:shd w:val="clear" w:color="auto" w:fill="auto"/>
            <w:vAlign w:val="center"/>
            <w:hideMark/>
          </w:tcPr>
          <w:p w14:paraId="344360AE"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Номера календарных недель</w:t>
            </w:r>
          </w:p>
        </w:tc>
        <w:tc>
          <w:tcPr>
            <w:tcW w:w="554" w:type="dxa"/>
            <w:gridSpan w:val="3"/>
            <w:vMerge/>
            <w:tcBorders>
              <w:left w:val="single" w:sz="8" w:space="0" w:color="auto"/>
              <w:bottom w:val="nil"/>
              <w:right w:val="single" w:sz="8" w:space="0" w:color="auto"/>
            </w:tcBorders>
            <w:vAlign w:val="center"/>
            <w:hideMark/>
          </w:tcPr>
          <w:p w14:paraId="17E0D346"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r>
      <w:tr w:rsidR="00E4452C" w:rsidRPr="00E4452C" w14:paraId="5250B82B" w14:textId="77777777" w:rsidTr="00E4452C">
        <w:trPr>
          <w:trHeight w:val="280"/>
        </w:trPr>
        <w:tc>
          <w:tcPr>
            <w:tcW w:w="272" w:type="dxa"/>
            <w:gridSpan w:val="2"/>
            <w:tcBorders>
              <w:top w:val="single" w:sz="8" w:space="0" w:color="auto"/>
              <w:left w:val="single" w:sz="8" w:space="0" w:color="auto"/>
              <w:bottom w:val="nil"/>
              <w:right w:val="single" w:sz="8" w:space="0" w:color="auto"/>
            </w:tcBorders>
            <w:vAlign w:val="center"/>
            <w:hideMark/>
          </w:tcPr>
          <w:p w14:paraId="0B3F7A02"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424" w:type="dxa"/>
            <w:gridSpan w:val="2"/>
            <w:tcBorders>
              <w:top w:val="single" w:sz="8" w:space="0" w:color="auto"/>
              <w:left w:val="single" w:sz="8" w:space="0" w:color="auto"/>
              <w:bottom w:val="nil"/>
              <w:right w:val="single" w:sz="8" w:space="0" w:color="auto"/>
            </w:tcBorders>
            <w:vAlign w:val="center"/>
            <w:hideMark/>
          </w:tcPr>
          <w:p w14:paraId="1D3865B0"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83" w:type="dxa"/>
            <w:tcBorders>
              <w:top w:val="nil"/>
              <w:left w:val="nil"/>
              <w:bottom w:val="nil"/>
              <w:right w:val="single" w:sz="8" w:space="0" w:color="auto"/>
            </w:tcBorders>
            <w:shd w:val="clear" w:color="auto" w:fill="auto"/>
            <w:vAlign w:val="center"/>
            <w:hideMark/>
          </w:tcPr>
          <w:p w14:paraId="17A1C4F1"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1</w:t>
            </w:r>
          </w:p>
        </w:tc>
        <w:tc>
          <w:tcPr>
            <w:tcW w:w="282" w:type="dxa"/>
            <w:tcBorders>
              <w:top w:val="nil"/>
              <w:left w:val="nil"/>
              <w:bottom w:val="nil"/>
              <w:right w:val="single" w:sz="8" w:space="0" w:color="auto"/>
            </w:tcBorders>
            <w:shd w:val="clear" w:color="auto" w:fill="auto"/>
            <w:vAlign w:val="center"/>
            <w:hideMark/>
          </w:tcPr>
          <w:p w14:paraId="340D0747"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2</w:t>
            </w:r>
          </w:p>
        </w:tc>
        <w:tc>
          <w:tcPr>
            <w:tcW w:w="283" w:type="dxa"/>
            <w:tcBorders>
              <w:top w:val="nil"/>
              <w:left w:val="nil"/>
              <w:bottom w:val="nil"/>
              <w:right w:val="single" w:sz="8" w:space="0" w:color="auto"/>
            </w:tcBorders>
            <w:shd w:val="clear" w:color="auto" w:fill="auto"/>
            <w:vAlign w:val="center"/>
            <w:hideMark/>
          </w:tcPr>
          <w:p w14:paraId="72DCEB55"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3</w:t>
            </w:r>
          </w:p>
        </w:tc>
        <w:tc>
          <w:tcPr>
            <w:tcW w:w="282" w:type="dxa"/>
            <w:tcBorders>
              <w:top w:val="nil"/>
              <w:left w:val="nil"/>
              <w:bottom w:val="nil"/>
              <w:right w:val="single" w:sz="8" w:space="0" w:color="auto"/>
            </w:tcBorders>
            <w:shd w:val="clear" w:color="auto" w:fill="auto"/>
            <w:vAlign w:val="center"/>
            <w:hideMark/>
          </w:tcPr>
          <w:p w14:paraId="203D1318"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4</w:t>
            </w:r>
          </w:p>
        </w:tc>
        <w:tc>
          <w:tcPr>
            <w:tcW w:w="238" w:type="dxa"/>
            <w:gridSpan w:val="2"/>
            <w:tcBorders>
              <w:top w:val="nil"/>
              <w:left w:val="nil"/>
              <w:bottom w:val="nil"/>
              <w:right w:val="single" w:sz="8" w:space="0" w:color="auto"/>
            </w:tcBorders>
            <w:shd w:val="clear" w:color="auto" w:fill="auto"/>
            <w:vAlign w:val="center"/>
            <w:hideMark/>
          </w:tcPr>
          <w:p w14:paraId="621232E5"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5</w:t>
            </w:r>
          </w:p>
        </w:tc>
        <w:tc>
          <w:tcPr>
            <w:tcW w:w="239" w:type="dxa"/>
            <w:tcBorders>
              <w:top w:val="nil"/>
              <w:left w:val="nil"/>
              <w:bottom w:val="nil"/>
              <w:right w:val="single" w:sz="8" w:space="0" w:color="auto"/>
            </w:tcBorders>
            <w:shd w:val="clear" w:color="auto" w:fill="auto"/>
            <w:vAlign w:val="center"/>
            <w:hideMark/>
          </w:tcPr>
          <w:p w14:paraId="6F37575A"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6</w:t>
            </w:r>
          </w:p>
        </w:tc>
        <w:tc>
          <w:tcPr>
            <w:tcW w:w="261" w:type="dxa"/>
            <w:tcBorders>
              <w:top w:val="nil"/>
              <w:left w:val="nil"/>
              <w:bottom w:val="nil"/>
              <w:right w:val="single" w:sz="8" w:space="0" w:color="auto"/>
            </w:tcBorders>
            <w:shd w:val="clear" w:color="auto" w:fill="auto"/>
            <w:vAlign w:val="center"/>
            <w:hideMark/>
          </w:tcPr>
          <w:p w14:paraId="391F0192"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7</w:t>
            </w:r>
          </w:p>
        </w:tc>
        <w:tc>
          <w:tcPr>
            <w:tcW w:w="282" w:type="dxa"/>
            <w:tcBorders>
              <w:top w:val="nil"/>
              <w:left w:val="nil"/>
              <w:bottom w:val="nil"/>
              <w:right w:val="single" w:sz="8" w:space="0" w:color="auto"/>
            </w:tcBorders>
            <w:shd w:val="clear" w:color="auto" w:fill="auto"/>
            <w:vAlign w:val="center"/>
            <w:hideMark/>
          </w:tcPr>
          <w:p w14:paraId="758C0AD6"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8</w:t>
            </w:r>
          </w:p>
        </w:tc>
        <w:tc>
          <w:tcPr>
            <w:tcW w:w="283" w:type="dxa"/>
            <w:gridSpan w:val="2"/>
            <w:tcBorders>
              <w:top w:val="nil"/>
              <w:left w:val="nil"/>
              <w:bottom w:val="nil"/>
              <w:right w:val="single" w:sz="8" w:space="0" w:color="auto"/>
            </w:tcBorders>
            <w:shd w:val="clear" w:color="auto" w:fill="auto"/>
            <w:vAlign w:val="center"/>
            <w:hideMark/>
          </w:tcPr>
          <w:p w14:paraId="1888BAEA"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9</w:t>
            </w:r>
          </w:p>
        </w:tc>
        <w:tc>
          <w:tcPr>
            <w:tcW w:w="235" w:type="dxa"/>
            <w:tcBorders>
              <w:top w:val="nil"/>
              <w:left w:val="nil"/>
              <w:bottom w:val="nil"/>
              <w:right w:val="single" w:sz="8" w:space="0" w:color="auto"/>
            </w:tcBorders>
            <w:shd w:val="clear" w:color="auto" w:fill="auto"/>
            <w:vAlign w:val="center"/>
            <w:hideMark/>
          </w:tcPr>
          <w:p w14:paraId="5077708F"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10</w:t>
            </w:r>
          </w:p>
        </w:tc>
        <w:tc>
          <w:tcPr>
            <w:tcW w:w="330" w:type="dxa"/>
            <w:tcBorders>
              <w:top w:val="nil"/>
              <w:left w:val="nil"/>
              <w:bottom w:val="nil"/>
              <w:right w:val="single" w:sz="8" w:space="0" w:color="auto"/>
            </w:tcBorders>
            <w:shd w:val="clear" w:color="auto" w:fill="auto"/>
            <w:vAlign w:val="center"/>
            <w:hideMark/>
          </w:tcPr>
          <w:p w14:paraId="1125F7B7"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11</w:t>
            </w:r>
          </w:p>
        </w:tc>
        <w:tc>
          <w:tcPr>
            <w:tcW w:w="283" w:type="dxa"/>
            <w:tcBorders>
              <w:top w:val="nil"/>
              <w:left w:val="nil"/>
              <w:bottom w:val="nil"/>
              <w:right w:val="single" w:sz="8" w:space="0" w:color="auto"/>
            </w:tcBorders>
            <w:shd w:val="clear" w:color="auto" w:fill="auto"/>
            <w:vAlign w:val="center"/>
            <w:hideMark/>
          </w:tcPr>
          <w:p w14:paraId="789CF22E"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12</w:t>
            </w:r>
          </w:p>
        </w:tc>
        <w:tc>
          <w:tcPr>
            <w:tcW w:w="285" w:type="dxa"/>
            <w:gridSpan w:val="2"/>
            <w:tcBorders>
              <w:top w:val="nil"/>
              <w:left w:val="nil"/>
              <w:bottom w:val="nil"/>
              <w:right w:val="single" w:sz="8" w:space="0" w:color="auto"/>
            </w:tcBorders>
            <w:shd w:val="clear" w:color="auto" w:fill="auto"/>
            <w:vAlign w:val="center"/>
            <w:hideMark/>
          </w:tcPr>
          <w:p w14:paraId="3803D296"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13</w:t>
            </w:r>
          </w:p>
        </w:tc>
        <w:tc>
          <w:tcPr>
            <w:tcW w:w="283" w:type="dxa"/>
            <w:tcBorders>
              <w:top w:val="nil"/>
              <w:left w:val="nil"/>
              <w:bottom w:val="nil"/>
              <w:right w:val="single" w:sz="8" w:space="0" w:color="auto"/>
            </w:tcBorders>
            <w:shd w:val="clear" w:color="auto" w:fill="auto"/>
            <w:vAlign w:val="center"/>
            <w:hideMark/>
          </w:tcPr>
          <w:p w14:paraId="05B29259"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14</w:t>
            </w:r>
          </w:p>
        </w:tc>
        <w:tc>
          <w:tcPr>
            <w:tcW w:w="284" w:type="dxa"/>
            <w:tcBorders>
              <w:top w:val="nil"/>
              <w:left w:val="nil"/>
              <w:bottom w:val="nil"/>
              <w:right w:val="single" w:sz="8" w:space="0" w:color="auto"/>
            </w:tcBorders>
            <w:shd w:val="clear" w:color="auto" w:fill="auto"/>
            <w:vAlign w:val="center"/>
            <w:hideMark/>
          </w:tcPr>
          <w:p w14:paraId="2EA5093F"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15</w:t>
            </w:r>
          </w:p>
        </w:tc>
        <w:tc>
          <w:tcPr>
            <w:tcW w:w="283" w:type="dxa"/>
            <w:tcBorders>
              <w:top w:val="nil"/>
              <w:left w:val="nil"/>
              <w:bottom w:val="nil"/>
              <w:right w:val="single" w:sz="8" w:space="0" w:color="auto"/>
            </w:tcBorders>
            <w:shd w:val="clear" w:color="auto" w:fill="auto"/>
            <w:vAlign w:val="center"/>
            <w:hideMark/>
          </w:tcPr>
          <w:p w14:paraId="0C60701C"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16</w:t>
            </w:r>
          </w:p>
        </w:tc>
        <w:tc>
          <w:tcPr>
            <w:tcW w:w="284" w:type="dxa"/>
            <w:tcBorders>
              <w:top w:val="nil"/>
              <w:left w:val="nil"/>
              <w:bottom w:val="nil"/>
              <w:right w:val="single" w:sz="8" w:space="0" w:color="auto"/>
            </w:tcBorders>
            <w:shd w:val="clear" w:color="auto" w:fill="auto"/>
            <w:vAlign w:val="center"/>
            <w:hideMark/>
          </w:tcPr>
          <w:p w14:paraId="6AB99AD1"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17</w:t>
            </w:r>
          </w:p>
        </w:tc>
        <w:tc>
          <w:tcPr>
            <w:tcW w:w="283" w:type="dxa"/>
            <w:gridSpan w:val="2"/>
            <w:tcBorders>
              <w:top w:val="nil"/>
              <w:left w:val="nil"/>
              <w:bottom w:val="nil"/>
              <w:right w:val="single" w:sz="8" w:space="0" w:color="auto"/>
            </w:tcBorders>
            <w:shd w:val="clear" w:color="auto" w:fill="auto"/>
            <w:vAlign w:val="center"/>
            <w:hideMark/>
          </w:tcPr>
          <w:p w14:paraId="6D752A0D"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18</w:t>
            </w:r>
          </w:p>
        </w:tc>
        <w:tc>
          <w:tcPr>
            <w:tcW w:w="283" w:type="dxa"/>
            <w:tcBorders>
              <w:top w:val="nil"/>
              <w:left w:val="nil"/>
              <w:bottom w:val="nil"/>
              <w:right w:val="single" w:sz="8" w:space="0" w:color="auto"/>
            </w:tcBorders>
            <w:shd w:val="clear" w:color="auto" w:fill="auto"/>
            <w:vAlign w:val="center"/>
            <w:hideMark/>
          </w:tcPr>
          <w:p w14:paraId="42DB24AA"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19</w:t>
            </w:r>
          </w:p>
        </w:tc>
        <w:tc>
          <w:tcPr>
            <w:tcW w:w="266" w:type="dxa"/>
            <w:tcBorders>
              <w:top w:val="nil"/>
              <w:left w:val="nil"/>
              <w:bottom w:val="nil"/>
              <w:right w:val="single" w:sz="8" w:space="0" w:color="auto"/>
            </w:tcBorders>
            <w:shd w:val="clear" w:color="auto" w:fill="auto"/>
            <w:vAlign w:val="center"/>
            <w:hideMark/>
          </w:tcPr>
          <w:p w14:paraId="6C1A75FB"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20</w:t>
            </w:r>
          </w:p>
        </w:tc>
        <w:tc>
          <w:tcPr>
            <w:tcW w:w="282" w:type="dxa"/>
            <w:tcBorders>
              <w:top w:val="nil"/>
              <w:left w:val="nil"/>
              <w:bottom w:val="nil"/>
              <w:right w:val="single" w:sz="8" w:space="0" w:color="auto"/>
            </w:tcBorders>
            <w:shd w:val="clear" w:color="auto" w:fill="auto"/>
            <w:vAlign w:val="center"/>
            <w:hideMark/>
          </w:tcPr>
          <w:p w14:paraId="4E2D116C"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21</w:t>
            </w:r>
          </w:p>
        </w:tc>
        <w:tc>
          <w:tcPr>
            <w:tcW w:w="295" w:type="dxa"/>
            <w:gridSpan w:val="2"/>
            <w:tcBorders>
              <w:top w:val="nil"/>
              <w:left w:val="nil"/>
              <w:bottom w:val="nil"/>
              <w:right w:val="single" w:sz="8" w:space="0" w:color="auto"/>
            </w:tcBorders>
            <w:shd w:val="clear" w:color="auto" w:fill="auto"/>
            <w:vAlign w:val="center"/>
            <w:hideMark/>
          </w:tcPr>
          <w:p w14:paraId="32024429"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22</w:t>
            </w:r>
          </w:p>
        </w:tc>
        <w:tc>
          <w:tcPr>
            <w:tcW w:w="282" w:type="dxa"/>
            <w:tcBorders>
              <w:top w:val="nil"/>
              <w:left w:val="nil"/>
              <w:bottom w:val="nil"/>
              <w:right w:val="single" w:sz="8" w:space="0" w:color="auto"/>
            </w:tcBorders>
            <w:shd w:val="clear" w:color="auto" w:fill="auto"/>
            <w:vAlign w:val="center"/>
            <w:hideMark/>
          </w:tcPr>
          <w:p w14:paraId="1BFDB043"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23</w:t>
            </w:r>
          </w:p>
        </w:tc>
        <w:tc>
          <w:tcPr>
            <w:tcW w:w="281" w:type="dxa"/>
            <w:tcBorders>
              <w:top w:val="nil"/>
              <w:left w:val="nil"/>
              <w:bottom w:val="nil"/>
              <w:right w:val="single" w:sz="8" w:space="0" w:color="auto"/>
            </w:tcBorders>
            <w:shd w:val="clear" w:color="auto" w:fill="auto"/>
            <w:vAlign w:val="center"/>
            <w:hideMark/>
          </w:tcPr>
          <w:p w14:paraId="6E5FCC3C"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24</w:t>
            </w:r>
          </w:p>
        </w:tc>
        <w:tc>
          <w:tcPr>
            <w:tcW w:w="282" w:type="dxa"/>
            <w:tcBorders>
              <w:top w:val="nil"/>
              <w:left w:val="nil"/>
              <w:bottom w:val="nil"/>
              <w:right w:val="single" w:sz="8" w:space="0" w:color="auto"/>
            </w:tcBorders>
            <w:shd w:val="clear" w:color="auto" w:fill="auto"/>
            <w:vAlign w:val="center"/>
            <w:hideMark/>
          </w:tcPr>
          <w:p w14:paraId="6C2B0817"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25</w:t>
            </w:r>
          </w:p>
        </w:tc>
        <w:tc>
          <w:tcPr>
            <w:tcW w:w="281" w:type="dxa"/>
            <w:gridSpan w:val="2"/>
            <w:tcBorders>
              <w:top w:val="nil"/>
              <w:left w:val="nil"/>
              <w:bottom w:val="nil"/>
              <w:right w:val="single" w:sz="8" w:space="0" w:color="auto"/>
            </w:tcBorders>
            <w:shd w:val="clear" w:color="auto" w:fill="auto"/>
            <w:vAlign w:val="center"/>
            <w:hideMark/>
          </w:tcPr>
          <w:p w14:paraId="49E24295"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26</w:t>
            </w:r>
          </w:p>
        </w:tc>
        <w:tc>
          <w:tcPr>
            <w:tcW w:w="282" w:type="dxa"/>
            <w:tcBorders>
              <w:top w:val="nil"/>
              <w:left w:val="nil"/>
              <w:bottom w:val="nil"/>
              <w:right w:val="single" w:sz="8" w:space="0" w:color="auto"/>
            </w:tcBorders>
            <w:shd w:val="clear" w:color="auto" w:fill="auto"/>
            <w:vAlign w:val="center"/>
            <w:hideMark/>
          </w:tcPr>
          <w:p w14:paraId="08211B16"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27</w:t>
            </w:r>
          </w:p>
        </w:tc>
        <w:tc>
          <w:tcPr>
            <w:tcW w:w="281" w:type="dxa"/>
            <w:tcBorders>
              <w:top w:val="nil"/>
              <w:left w:val="nil"/>
              <w:bottom w:val="nil"/>
              <w:right w:val="single" w:sz="8" w:space="0" w:color="auto"/>
            </w:tcBorders>
            <w:shd w:val="clear" w:color="auto" w:fill="auto"/>
            <w:vAlign w:val="center"/>
            <w:hideMark/>
          </w:tcPr>
          <w:p w14:paraId="7918BD02"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28</w:t>
            </w:r>
          </w:p>
        </w:tc>
        <w:tc>
          <w:tcPr>
            <w:tcW w:w="234" w:type="dxa"/>
            <w:tcBorders>
              <w:top w:val="nil"/>
              <w:left w:val="nil"/>
              <w:bottom w:val="nil"/>
              <w:right w:val="single" w:sz="8" w:space="0" w:color="auto"/>
            </w:tcBorders>
            <w:shd w:val="clear" w:color="auto" w:fill="auto"/>
            <w:vAlign w:val="center"/>
            <w:hideMark/>
          </w:tcPr>
          <w:p w14:paraId="4517E166"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29</w:t>
            </w:r>
          </w:p>
        </w:tc>
        <w:tc>
          <w:tcPr>
            <w:tcW w:w="234" w:type="dxa"/>
            <w:tcBorders>
              <w:top w:val="nil"/>
              <w:left w:val="nil"/>
              <w:bottom w:val="nil"/>
              <w:right w:val="single" w:sz="8" w:space="0" w:color="auto"/>
            </w:tcBorders>
            <w:shd w:val="clear" w:color="auto" w:fill="auto"/>
            <w:vAlign w:val="center"/>
            <w:hideMark/>
          </w:tcPr>
          <w:p w14:paraId="402EE0A5"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30</w:t>
            </w:r>
          </w:p>
        </w:tc>
        <w:tc>
          <w:tcPr>
            <w:tcW w:w="235" w:type="dxa"/>
            <w:gridSpan w:val="2"/>
            <w:tcBorders>
              <w:top w:val="nil"/>
              <w:left w:val="nil"/>
              <w:bottom w:val="nil"/>
              <w:right w:val="single" w:sz="8" w:space="0" w:color="auto"/>
            </w:tcBorders>
            <w:shd w:val="clear" w:color="auto" w:fill="auto"/>
            <w:vAlign w:val="center"/>
            <w:hideMark/>
          </w:tcPr>
          <w:p w14:paraId="616CE491"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31</w:t>
            </w:r>
          </w:p>
        </w:tc>
        <w:tc>
          <w:tcPr>
            <w:tcW w:w="234" w:type="dxa"/>
            <w:tcBorders>
              <w:top w:val="nil"/>
              <w:left w:val="nil"/>
              <w:bottom w:val="nil"/>
              <w:right w:val="single" w:sz="8" w:space="0" w:color="auto"/>
            </w:tcBorders>
            <w:shd w:val="clear" w:color="auto" w:fill="auto"/>
            <w:vAlign w:val="center"/>
            <w:hideMark/>
          </w:tcPr>
          <w:p w14:paraId="29898B95"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32</w:t>
            </w:r>
          </w:p>
        </w:tc>
        <w:tc>
          <w:tcPr>
            <w:tcW w:w="234" w:type="dxa"/>
            <w:tcBorders>
              <w:top w:val="nil"/>
              <w:left w:val="nil"/>
              <w:bottom w:val="nil"/>
              <w:right w:val="single" w:sz="8" w:space="0" w:color="auto"/>
            </w:tcBorders>
            <w:shd w:val="clear" w:color="auto" w:fill="auto"/>
            <w:vAlign w:val="center"/>
            <w:hideMark/>
          </w:tcPr>
          <w:p w14:paraId="1CBCA51A"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33</w:t>
            </w:r>
          </w:p>
        </w:tc>
        <w:tc>
          <w:tcPr>
            <w:tcW w:w="239" w:type="dxa"/>
            <w:tcBorders>
              <w:top w:val="nil"/>
              <w:left w:val="nil"/>
              <w:bottom w:val="nil"/>
              <w:right w:val="single" w:sz="8" w:space="0" w:color="auto"/>
            </w:tcBorders>
            <w:shd w:val="clear" w:color="auto" w:fill="auto"/>
            <w:vAlign w:val="center"/>
            <w:hideMark/>
          </w:tcPr>
          <w:p w14:paraId="0C16A559"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34</w:t>
            </w:r>
          </w:p>
        </w:tc>
        <w:tc>
          <w:tcPr>
            <w:tcW w:w="281" w:type="dxa"/>
            <w:gridSpan w:val="2"/>
            <w:tcBorders>
              <w:top w:val="nil"/>
              <w:left w:val="nil"/>
              <w:bottom w:val="nil"/>
              <w:right w:val="single" w:sz="8" w:space="0" w:color="auto"/>
            </w:tcBorders>
            <w:shd w:val="clear" w:color="auto" w:fill="auto"/>
            <w:vAlign w:val="center"/>
            <w:hideMark/>
          </w:tcPr>
          <w:p w14:paraId="5BD20512"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35</w:t>
            </w:r>
          </w:p>
        </w:tc>
        <w:tc>
          <w:tcPr>
            <w:tcW w:w="282" w:type="dxa"/>
            <w:tcBorders>
              <w:top w:val="nil"/>
              <w:left w:val="nil"/>
              <w:bottom w:val="nil"/>
              <w:right w:val="single" w:sz="8" w:space="0" w:color="auto"/>
            </w:tcBorders>
            <w:shd w:val="clear" w:color="auto" w:fill="auto"/>
            <w:vAlign w:val="center"/>
            <w:hideMark/>
          </w:tcPr>
          <w:p w14:paraId="23197728"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36</w:t>
            </w:r>
          </w:p>
        </w:tc>
        <w:tc>
          <w:tcPr>
            <w:tcW w:w="281" w:type="dxa"/>
            <w:tcBorders>
              <w:top w:val="nil"/>
              <w:left w:val="nil"/>
              <w:bottom w:val="nil"/>
              <w:right w:val="single" w:sz="8" w:space="0" w:color="auto"/>
            </w:tcBorders>
            <w:shd w:val="clear" w:color="auto" w:fill="auto"/>
            <w:vAlign w:val="center"/>
            <w:hideMark/>
          </w:tcPr>
          <w:p w14:paraId="22FCF76D"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37</w:t>
            </w:r>
          </w:p>
        </w:tc>
        <w:tc>
          <w:tcPr>
            <w:tcW w:w="282" w:type="dxa"/>
            <w:tcBorders>
              <w:top w:val="nil"/>
              <w:left w:val="nil"/>
              <w:bottom w:val="nil"/>
              <w:right w:val="single" w:sz="8" w:space="0" w:color="auto"/>
            </w:tcBorders>
            <w:shd w:val="clear" w:color="auto" w:fill="auto"/>
            <w:vAlign w:val="center"/>
            <w:hideMark/>
          </w:tcPr>
          <w:p w14:paraId="5DACC56C"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38</w:t>
            </w:r>
          </w:p>
        </w:tc>
        <w:tc>
          <w:tcPr>
            <w:tcW w:w="281" w:type="dxa"/>
            <w:gridSpan w:val="2"/>
            <w:tcBorders>
              <w:top w:val="nil"/>
              <w:left w:val="nil"/>
              <w:bottom w:val="nil"/>
              <w:right w:val="single" w:sz="8" w:space="0" w:color="auto"/>
            </w:tcBorders>
            <w:shd w:val="clear" w:color="auto" w:fill="auto"/>
            <w:vAlign w:val="center"/>
            <w:hideMark/>
          </w:tcPr>
          <w:p w14:paraId="481E9C3F"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39</w:t>
            </w:r>
          </w:p>
        </w:tc>
        <w:tc>
          <w:tcPr>
            <w:tcW w:w="282" w:type="dxa"/>
            <w:tcBorders>
              <w:top w:val="nil"/>
              <w:left w:val="nil"/>
              <w:bottom w:val="nil"/>
              <w:right w:val="single" w:sz="8" w:space="0" w:color="auto"/>
            </w:tcBorders>
            <w:shd w:val="clear" w:color="auto" w:fill="auto"/>
            <w:vAlign w:val="center"/>
            <w:hideMark/>
          </w:tcPr>
          <w:p w14:paraId="595CF8D3"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40</w:t>
            </w:r>
          </w:p>
        </w:tc>
        <w:tc>
          <w:tcPr>
            <w:tcW w:w="234" w:type="dxa"/>
            <w:tcBorders>
              <w:top w:val="nil"/>
              <w:left w:val="nil"/>
              <w:bottom w:val="nil"/>
              <w:right w:val="single" w:sz="8" w:space="0" w:color="auto"/>
            </w:tcBorders>
            <w:shd w:val="clear" w:color="auto" w:fill="auto"/>
            <w:vAlign w:val="center"/>
            <w:hideMark/>
          </w:tcPr>
          <w:p w14:paraId="5EC28B9F"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41</w:t>
            </w:r>
          </w:p>
        </w:tc>
        <w:tc>
          <w:tcPr>
            <w:tcW w:w="234" w:type="dxa"/>
            <w:tcBorders>
              <w:top w:val="nil"/>
              <w:left w:val="nil"/>
              <w:bottom w:val="nil"/>
              <w:right w:val="single" w:sz="8" w:space="0" w:color="auto"/>
            </w:tcBorders>
            <w:shd w:val="clear" w:color="auto" w:fill="auto"/>
            <w:vAlign w:val="center"/>
            <w:hideMark/>
          </w:tcPr>
          <w:p w14:paraId="68732BD9"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42</w:t>
            </w:r>
          </w:p>
        </w:tc>
        <w:tc>
          <w:tcPr>
            <w:tcW w:w="235" w:type="dxa"/>
            <w:tcBorders>
              <w:top w:val="nil"/>
              <w:left w:val="nil"/>
              <w:bottom w:val="nil"/>
              <w:right w:val="single" w:sz="8" w:space="0" w:color="auto"/>
            </w:tcBorders>
            <w:shd w:val="clear" w:color="auto" w:fill="auto"/>
            <w:vAlign w:val="center"/>
            <w:hideMark/>
          </w:tcPr>
          <w:p w14:paraId="256622EA"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43</w:t>
            </w:r>
          </w:p>
        </w:tc>
        <w:tc>
          <w:tcPr>
            <w:tcW w:w="282" w:type="dxa"/>
            <w:gridSpan w:val="2"/>
            <w:tcBorders>
              <w:top w:val="nil"/>
              <w:left w:val="nil"/>
              <w:bottom w:val="nil"/>
              <w:right w:val="single" w:sz="8" w:space="0" w:color="auto"/>
            </w:tcBorders>
            <w:shd w:val="clear" w:color="auto" w:fill="auto"/>
            <w:vAlign w:val="center"/>
            <w:hideMark/>
          </w:tcPr>
          <w:p w14:paraId="5A5620E1"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44</w:t>
            </w:r>
          </w:p>
        </w:tc>
        <w:tc>
          <w:tcPr>
            <w:tcW w:w="281" w:type="dxa"/>
            <w:tcBorders>
              <w:top w:val="nil"/>
              <w:left w:val="nil"/>
              <w:bottom w:val="nil"/>
              <w:right w:val="single" w:sz="8" w:space="0" w:color="auto"/>
            </w:tcBorders>
            <w:shd w:val="clear" w:color="auto" w:fill="auto"/>
            <w:vAlign w:val="center"/>
            <w:hideMark/>
          </w:tcPr>
          <w:p w14:paraId="35384895"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45</w:t>
            </w:r>
          </w:p>
        </w:tc>
        <w:tc>
          <w:tcPr>
            <w:tcW w:w="282" w:type="dxa"/>
            <w:tcBorders>
              <w:top w:val="nil"/>
              <w:left w:val="nil"/>
              <w:bottom w:val="nil"/>
              <w:right w:val="single" w:sz="8" w:space="0" w:color="auto"/>
            </w:tcBorders>
            <w:shd w:val="clear" w:color="auto" w:fill="auto"/>
            <w:vAlign w:val="center"/>
            <w:hideMark/>
          </w:tcPr>
          <w:p w14:paraId="4B4544BC"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46</w:t>
            </w:r>
          </w:p>
        </w:tc>
        <w:tc>
          <w:tcPr>
            <w:tcW w:w="281" w:type="dxa"/>
            <w:tcBorders>
              <w:top w:val="nil"/>
              <w:left w:val="nil"/>
              <w:bottom w:val="nil"/>
              <w:right w:val="single" w:sz="8" w:space="0" w:color="auto"/>
            </w:tcBorders>
            <w:shd w:val="clear" w:color="auto" w:fill="auto"/>
            <w:vAlign w:val="center"/>
            <w:hideMark/>
          </w:tcPr>
          <w:p w14:paraId="3B6ABA83"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47</w:t>
            </w:r>
          </w:p>
        </w:tc>
        <w:tc>
          <w:tcPr>
            <w:tcW w:w="281" w:type="dxa"/>
            <w:gridSpan w:val="2"/>
            <w:tcBorders>
              <w:top w:val="nil"/>
              <w:left w:val="nil"/>
              <w:bottom w:val="nil"/>
              <w:right w:val="single" w:sz="8" w:space="0" w:color="auto"/>
            </w:tcBorders>
            <w:shd w:val="clear" w:color="auto" w:fill="auto"/>
            <w:vAlign w:val="center"/>
            <w:hideMark/>
          </w:tcPr>
          <w:p w14:paraId="088201BE"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48</w:t>
            </w:r>
          </w:p>
        </w:tc>
        <w:tc>
          <w:tcPr>
            <w:tcW w:w="234" w:type="dxa"/>
            <w:tcBorders>
              <w:top w:val="nil"/>
              <w:left w:val="nil"/>
              <w:bottom w:val="nil"/>
              <w:right w:val="single" w:sz="8" w:space="0" w:color="auto"/>
            </w:tcBorders>
            <w:shd w:val="clear" w:color="auto" w:fill="auto"/>
            <w:vAlign w:val="center"/>
            <w:hideMark/>
          </w:tcPr>
          <w:p w14:paraId="7E899ACE"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49</w:t>
            </w:r>
          </w:p>
        </w:tc>
        <w:tc>
          <w:tcPr>
            <w:tcW w:w="234" w:type="dxa"/>
            <w:tcBorders>
              <w:top w:val="nil"/>
              <w:left w:val="nil"/>
              <w:bottom w:val="nil"/>
              <w:right w:val="single" w:sz="8" w:space="0" w:color="auto"/>
            </w:tcBorders>
            <w:shd w:val="clear" w:color="auto" w:fill="auto"/>
            <w:vAlign w:val="center"/>
            <w:hideMark/>
          </w:tcPr>
          <w:p w14:paraId="0004C74D"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50</w:t>
            </w:r>
          </w:p>
        </w:tc>
        <w:tc>
          <w:tcPr>
            <w:tcW w:w="341" w:type="dxa"/>
            <w:gridSpan w:val="2"/>
            <w:tcBorders>
              <w:top w:val="nil"/>
              <w:left w:val="nil"/>
              <w:bottom w:val="nil"/>
              <w:right w:val="single" w:sz="8" w:space="0" w:color="auto"/>
            </w:tcBorders>
            <w:shd w:val="clear" w:color="auto" w:fill="auto"/>
            <w:vAlign w:val="center"/>
            <w:hideMark/>
          </w:tcPr>
          <w:p w14:paraId="525E8F31"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51</w:t>
            </w:r>
          </w:p>
        </w:tc>
        <w:tc>
          <w:tcPr>
            <w:tcW w:w="230" w:type="dxa"/>
            <w:gridSpan w:val="3"/>
            <w:tcBorders>
              <w:top w:val="nil"/>
              <w:left w:val="nil"/>
              <w:bottom w:val="nil"/>
              <w:right w:val="single" w:sz="8" w:space="0" w:color="auto"/>
            </w:tcBorders>
            <w:shd w:val="clear" w:color="auto" w:fill="auto"/>
            <w:vAlign w:val="center"/>
            <w:hideMark/>
          </w:tcPr>
          <w:p w14:paraId="10A829D1"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52</w:t>
            </w:r>
          </w:p>
        </w:tc>
        <w:tc>
          <w:tcPr>
            <w:tcW w:w="323" w:type="dxa"/>
            <w:tcBorders>
              <w:top w:val="single" w:sz="8" w:space="0" w:color="auto"/>
              <w:left w:val="single" w:sz="8" w:space="0" w:color="auto"/>
              <w:bottom w:val="nil"/>
              <w:right w:val="single" w:sz="8" w:space="0" w:color="auto"/>
            </w:tcBorders>
            <w:vAlign w:val="center"/>
            <w:hideMark/>
          </w:tcPr>
          <w:p w14:paraId="1E58DE31"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r>
      <w:tr w:rsidR="00E4452C" w:rsidRPr="00E4452C" w14:paraId="5AD8636E" w14:textId="77777777" w:rsidTr="00E4452C">
        <w:trPr>
          <w:trHeight w:val="270"/>
        </w:trPr>
        <w:tc>
          <w:tcPr>
            <w:tcW w:w="272" w:type="dxa"/>
            <w:gridSpan w:val="2"/>
            <w:vMerge w:val="restart"/>
            <w:tcBorders>
              <w:top w:val="single" w:sz="8" w:space="0" w:color="auto"/>
              <w:left w:val="single" w:sz="8" w:space="0" w:color="auto"/>
              <w:bottom w:val="single" w:sz="8" w:space="0" w:color="000000"/>
              <w:right w:val="nil"/>
            </w:tcBorders>
            <w:shd w:val="clear" w:color="auto" w:fill="auto"/>
            <w:vAlign w:val="center"/>
            <w:hideMark/>
          </w:tcPr>
          <w:p w14:paraId="7DB63690"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1</w:t>
            </w:r>
          </w:p>
        </w:tc>
        <w:tc>
          <w:tcPr>
            <w:tcW w:w="424" w:type="dxa"/>
            <w:gridSpan w:val="2"/>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5258368F"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ОЧ</w:t>
            </w:r>
          </w:p>
        </w:tc>
        <w:tc>
          <w:tcPr>
            <w:tcW w:w="283" w:type="dxa"/>
            <w:tcBorders>
              <w:top w:val="single" w:sz="8" w:space="0" w:color="auto"/>
              <w:left w:val="nil"/>
              <w:bottom w:val="single" w:sz="4" w:space="0" w:color="auto"/>
              <w:right w:val="single" w:sz="4" w:space="0" w:color="auto"/>
            </w:tcBorders>
            <w:shd w:val="clear" w:color="auto" w:fill="auto"/>
            <w:noWrap/>
            <w:vAlign w:val="center"/>
            <w:hideMark/>
          </w:tcPr>
          <w:p w14:paraId="1D31FCB8"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82" w:type="dxa"/>
            <w:tcBorders>
              <w:top w:val="single" w:sz="8" w:space="0" w:color="auto"/>
              <w:left w:val="nil"/>
              <w:bottom w:val="single" w:sz="4" w:space="0" w:color="auto"/>
              <w:right w:val="single" w:sz="4" w:space="0" w:color="auto"/>
            </w:tcBorders>
            <w:shd w:val="clear" w:color="auto" w:fill="auto"/>
            <w:noWrap/>
            <w:vAlign w:val="center"/>
            <w:hideMark/>
          </w:tcPr>
          <w:p w14:paraId="21B8E07C"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83" w:type="dxa"/>
            <w:tcBorders>
              <w:top w:val="single" w:sz="8" w:space="0" w:color="auto"/>
              <w:left w:val="nil"/>
              <w:bottom w:val="single" w:sz="4" w:space="0" w:color="auto"/>
              <w:right w:val="single" w:sz="4" w:space="0" w:color="auto"/>
            </w:tcBorders>
            <w:shd w:val="clear" w:color="auto" w:fill="auto"/>
            <w:noWrap/>
            <w:vAlign w:val="center"/>
            <w:hideMark/>
          </w:tcPr>
          <w:p w14:paraId="4C88AD05"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82" w:type="dxa"/>
            <w:tcBorders>
              <w:top w:val="single" w:sz="8" w:space="0" w:color="auto"/>
              <w:left w:val="nil"/>
              <w:bottom w:val="single" w:sz="4" w:space="0" w:color="auto"/>
              <w:right w:val="single" w:sz="4" w:space="0" w:color="auto"/>
            </w:tcBorders>
            <w:shd w:val="clear" w:color="auto" w:fill="auto"/>
            <w:noWrap/>
            <w:vAlign w:val="center"/>
            <w:hideMark/>
          </w:tcPr>
          <w:p w14:paraId="32626698"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38" w:type="dxa"/>
            <w:gridSpan w:val="2"/>
            <w:tcBorders>
              <w:top w:val="single" w:sz="8" w:space="0" w:color="auto"/>
              <w:left w:val="nil"/>
              <w:bottom w:val="single" w:sz="4" w:space="0" w:color="auto"/>
              <w:right w:val="single" w:sz="4" w:space="0" w:color="auto"/>
            </w:tcBorders>
            <w:shd w:val="clear" w:color="auto" w:fill="auto"/>
            <w:noWrap/>
            <w:vAlign w:val="center"/>
            <w:hideMark/>
          </w:tcPr>
          <w:p w14:paraId="04069D87"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39" w:type="dxa"/>
            <w:tcBorders>
              <w:top w:val="single" w:sz="8" w:space="0" w:color="auto"/>
              <w:left w:val="nil"/>
              <w:bottom w:val="single" w:sz="4" w:space="0" w:color="auto"/>
              <w:right w:val="single" w:sz="4" w:space="0" w:color="auto"/>
            </w:tcBorders>
            <w:shd w:val="clear" w:color="auto" w:fill="auto"/>
            <w:noWrap/>
            <w:vAlign w:val="center"/>
            <w:hideMark/>
          </w:tcPr>
          <w:p w14:paraId="0CD60263"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61" w:type="dxa"/>
            <w:tcBorders>
              <w:top w:val="single" w:sz="8" w:space="0" w:color="auto"/>
              <w:left w:val="nil"/>
              <w:bottom w:val="single" w:sz="4" w:space="0" w:color="auto"/>
              <w:right w:val="single" w:sz="4" w:space="0" w:color="auto"/>
            </w:tcBorders>
            <w:shd w:val="clear" w:color="auto" w:fill="auto"/>
            <w:noWrap/>
            <w:vAlign w:val="center"/>
            <w:hideMark/>
          </w:tcPr>
          <w:p w14:paraId="0926483D"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82" w:type="dxa"/>
            <w:tcBorders>
              <w:top w:val="single" w:sz="8" w:space="0" w:color="auto"/>
              <w:left w:val="nil"/>
              <w:bottom w:val="single" w:sz="4" w:space="0" w:color="auto"/>
              <w:right w:val="single" w:sz="4" w:space="0" w:color="auto"/>
            </w:tcBorders>
            <w:shd w:val="clear" w:color="auto" w:fill="auto"/>
            <w:noWrap/>
            <w:vAlign w:val="center"/>
            <w:hideMark/>
          </w:tcPr>
          <w:p w14:paraId="1CAE0F73"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83" w:type="dxa"/>
            <w:gridSpan w:val="2"/>
            <w:tcBorders>
              <w:top w:val="single" w:sz="8" w:space="0" w:color="auto"/>
              <w:left w:val="nil"/>
              <w:bottom w:val="single" w:sz="4" w:space="0" w:color="auto"/>
              <w:right w:val="single" w:sz="4" w:space="0" w:color="auto"/>
            </w:tcBorders>
            <w:shd w:val="clear" w:color="auto" w:fill="auto"/>
            <w:noWrap/>
            <w:vAlign w:val="center"/>
            <w:hideMark/>
          </w:tcPr>
          <w:p w14:paraId="5C936699"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35" w:type="dxa"/>
            <w:tcBorders>
              <w:top w:val="single" w:sz="8" w:space="0" w:color="auto"/>
              <w:left w:val="nil"/>
              <w:bottom w:val="single" w:sz="4" w:space="0" w:color="auto"/>
              <w:right w:val="single" w:sz="4" w:space="0" w:color="auto"/>
            </w:tcBorders>
            <w:shd w:val="clear" w:color="auto" w:fill="auto"/>
            <w:noWrap/>
            <w:vAlign w:val="center"/>
            <w:hideMark/>
          </w:tcPr>
          <w:p w14:paraId="1DD3E1C9"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330" w:type="dxa"/>
            <w:tcBorders>
              <w:top w:val="single" w:sz="8" w:space="0" w:color="auto"/>
              <w:left w:val="nil"/>
              <w:bottom w:val="single" w:sz="4" w:space="0" w:color="auto"/>
              <w:right w:val="single" w:sz="4" w:space="0" w:color="auto"/>
            </w:tcBorders>
            <w:shd w:val="clear" w:color="auto" w:fill="auto"/>
            <w:noWrap/>
            <w:vAlign w:val="center"/>
            <w:hideMark/>
          </w:tcPr>
          <w:p w14:paraId="6489AC91"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83" w:type="dxa"/>
            <w:tcBorders>
              <w:top w:val="single" w:sz="8" w:space="0" w:color="auto"/>
              <w:left w:val="nil"/>
              <w:bottom w:val="single" w:sz="4" w:space="0" w:color="auto"/>
              <w:right w:val="single" w:sz="4" w:space="0" w:color="auto"/>
            </w:tcBorders>
            <w:shd w:val="clear" w:color="auto" w:fill="auto"/>
            <w:noWrap/>
            <w:vAlign w:val="center"/>
            <w:hideMark/>
          </w:tcPr>
          <w:p w14:paraId="10AE1AA2"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85" w:type="dxa"/>
            <w:gridSpan w:val="2"/>
            <w:tcBorders>
              <w:top w:val="single" w:sz="8" w:space="0" w:color="auto"/>
              <w:left w:val="nil"/>
              <w:bottom w:val="single" w:sz="4" w:space="0" w:color="auto"/>
              <w:right w:val="single" w:sz="4" w:space="0" w:color="auto"/>
            </w:tcBorders>
            <w:shd w:val="clear" w:color="auto" w:fill="auto"/>
            <w:noWrap/>
            <w:vAlign w:val="center"/>
            <w:hideMark/>
          </w:tcPr>
          <w:p w14:paraId="0240782C"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83" w:type="dxa"/>
            <w:tcBorders>
              <w:top w:val="single" w:sz="8" w:space="0" w:color="auto"/>
              <w:left w:val="nil"/>
              <w:bottom w:val="single" w:sz="4" w:space="0" w:color="auto"/>
              <w:right w:val="single" w:sz="4" w:space="0" w:color="auto"/>
            </w:tcBorders>
            <w:shd w:val="clear" w:color="auto" w:fill="auto"/>
            <w:noWrap/>
            <w:vAlign w:val="center"/>
            <w:hideMark/>
          </w:tcPr>
          <w:p w14:paraId="7E4ECFC0"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84" w:type="dxa"/>
            <w:tcBorders>
              <w:top w:val="single" w:sz="8" w:space="0" w:color="auto"/>
              <w:left w:val="nil"/>
              <w:bottom w:val="single" w:sz="4" w:space="0" w:color="auto"/>
              <w:right w:val="single" w:sz="4" w:space="0" w:color="auto"/>
            </w:tcBorders>
            <w:shd w:val="clear" w:color="auto" w:fill="auto"/>
            <w:noWrap/>
            <w:vAlign w:val="center"/>
            <w:hideMark/>
          </w:tcPr>
          <w:p w14:paraId="3084F98E"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83" w:type="dxa"/>
            <w:tcBorders>
              <w:top w:val="single" w:sz="8" w:space="0" w:color="auto"/>
              <w:left w:val="nil"/>
              <w:bottom w:val="single" w:sz="4" w:space="0" w:color="auto"/>
              <w:right w:val="single" w:sz="4" w:space="0" w:color="auto"/>
            </w:tcBorders>
            <w:shd w:val="clear" w:color="auto" w:fill="auto"/>
            <w:noWrap/>
            <w:vAlign w:val="center"/>
            <w:hideMark/>
          </w:tcPr>
          <w:p w14:paraId="78669047"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84" w:type="dxa"/>
            <w:vMerge w:val="restart"/>
            <w:tcBorders>
              <w:top w:val="single" w:sz="8" w:space="0" w:color="auto"/>
              <w:left w:val="single" w:sz="4" w:space="0" w:color="auto"/>
              <w:bottom w:val="single" w:sz="8" w:space="0" w:color="000000"/>
              <w:right w:val="single" w:sz="4" w:space="0" w:color="auto"/>
            </w:tcBorders>
            <w:shd w:val="clear" w:color="000000" w:fill="ED7D31"/>
            <w:noWrap/>
            <w:vAlign w:val="center"/>
            <w:hideMark/>
          </w:tcPr>
          <w:p w14:paraId="11B9EFE1"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83" w:type="dxa"/>
            <w:gridSpan w:val="2"/>
            <w:vMerge w:val="restart"/>
            <w:tcBorders>
              <w:top w:val="single" w:sz="8" w:space="0" w:color="auto"/>
              <w:left w:val="single" w:sz="4" w:space="0" w:color="auto"/>
              <w:bottom w:val="single" w:sz="8" w:space="0" w:color="000000"/>
              <w:right w:val="single" w:sz="4" w:space="0" w:color="auto"/>
            </w:tcBorders>
            <w:shd w:val="clear" w:color="000000" w:fill="FFC000"/>
            <w:noWrap/>
            <w:vAlign w:val="center"/>
            <w:hideMark/>
          </w:tcPr>
          <w:p w14:paraId="2534366C"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83" w:type="dxa"/>
            <w:vMerge w:val="restart"/>
            <w:tcBorders>
              <w:top w:val="single" w:sz="8" w:space="0" w:color="auto"/>
              <w:left w:val="single" w:sz="4" w:space="0" w:color="auto"/>
              <w:bottom w:val="single" w:sz="8" w:space="0" w:color="000000"/>
              <w:right w:val="single" w:sz="4" w:space="0" w:color="auto"/>
            </w:tcBorders>
            <w:shd w:val="clear" w:color="000000" w:fill="FFC000"/>
            <w:noWrap/>
            <w:vAlign w:val="center"/>
            <w:hideMark/>
          </w:tcPr>
          <w:p w14:paraId="5F18A31A"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66" w:type="dxa"/>
            <w:tcBorders>
              <w:top w:val="single" w:sz="8" w:space="0" w:color="auto"/>
              <w:left w:val="nil"/>
              <w:bottom w:val="single" w:sz="4" w:space="0" w:color="auto"/>
              <w:right w:val="single" w:sz="4" w:space="0" w:color="auto"/>
            </w:tcBorders>
            <w:shd w:val="clear" w:color="000000" w:fill="FFFFFF"/>
            <w:noWrap/>
            <w:vAlign w:val="center"/>
            <w:hideMark/>
          </w:tcPr>
          <w:p w14:paraId="4F35FC6E"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82" w:type="dxa"/>
            <w:tcBorders>
              <w:top w:val="single" w:sz="8" w:space="0" w:color="auto"/>
              <w:left w:val="nil"/>
              <w:bottom w:val="single" w:sz="4" w:space="0" w:color="auto"/>
              <w:right w:val="single" w:sz="4" w:space="0" w:color="auto"/>
            </w:tcBorders>
            <w:shd w:val="clear" w:color="000000" w:fill="FFFFFF"/>
            <w:noWrap/>
            <w:vAlign w:val="center"/>
            <w:hideMark/>
          </w:tcPr>
          <w:p w14:paraId="6521D596"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95"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5E0BBC39"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82" w:type="dxa"/>
            <w:tcBorders>
              <w:top w:val="single" w:sz="8" w:space="0" w:color="auto"/>
              <w:left w:val="nil"/>
              <w:bottom w:val="single" w:sz="4" w:space="0" w:color="auto"/>
              <w:right w:val="single" w:sz="4" w:space="0" w:color="auto"/>
            </w:tcBorders>
            <w:shd w:val="clear" w:color="000000" w:fill="FFFFFF"/>
            <w:noWrap/>
            <w:vAlign w:val="center"/>
            <w:hideMark/>
          </w:tcPr>
          <w:p w14:paraId="0340C3A8"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81" w:type="dxa"/>
            <w:tcBorders>
              <w:top w:val="single" w:sz="8" w:space="0" w:color="auto"/>
              <w:left w:val="nil"/>
              <w:bottom w:val="single" w:sz="4" w:space="0" w:color="auto"/>
              <w:right w:val="single" w:sz="4" w:space="0" w:color="auto"/>
            </w:tcBorders>
            <w:shd w:val="clear" w:color="000000" w:fill="FFFFFF"/>
            <w:noWrap/>
            <w:vAlign w:val="center"/>
            <w:hideMark/>
          </w:tcPr>
          <w:p w14:paraId="669EBB8D"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82" w:type="dxa"/>
            <w:tcBorders>
              <w:top w:val="single" w:sz="8" w:space="0" w:color="auto"/>
              <w:left w:val="nil"/>
              <w:bottom w:val="single" w:sz="4" w:space="0" w:color="auto"/>
              <w:right w:val="single" w:sz="4" w:space="0" w:color="auto"/>
            </w:tcBorders>
            <w:shd w:val="clear" w:color="000000" w:fill="FFFFFF"/>
            <w:noWrap/>
            <w:vAlign w:val="center"/>
            <w:hideMark/>
          </w:tcPr>
          <w:p w14:paraId="728E00EA"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81"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4CC6090B"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82" w:type="dxa"/>
            <w:tcBorders>
              <w:top w:val="single" w:sz="8" w:space="0" w:color="auto"/>
              <w:left w:val="nil"/>
              <w:bottom w:val="single" w:sz="4" w:space="0" w:color="auto"/>
              <w:right w:val="single" w:sz="4" w:space="0" w:color="auto"/>
            </w:tcBorders>
            <w:shd w:val="clear" w:color="000000" w:fill="FFFFFF"/>
            <w:noWrap/>
            <w:vAlign w:val="center"/>
            <w:hideMark/>
          </w:tcPr>
          <w:p w14:paraId="6455C489"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81" w:type="dxa"/>
            <w:tcBorders>
              <w:top w:val="single" w:sz="8" w:space="0" w:color="auto"/>
              <w:left w:val="nil"/>
              <w:bottom w:val="single" w:sz="4" w:space="0" w:color="auto"/>
              <w:right w:val="single" w:sz="4" w:space="0" w:color="auto"/>
            </w:tcBorders>
            <w:shd w:val="clear" w:color="000000" w:fill="FFFFFF"/>
            <w:noWrap/>
            <w:vAlign w:val="center"/>
            <w:hideMark/>
          </w:tcPr>
          <w:p w14:paraId="496197EE"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34" w:type="dxa"/>
            <w:tcBorders>
              <w:top w:val="single" w:sz="8" w:space="0" w:color="auto"/>
              <w:left w:val="nil"/>
              <w:bottom w:val="single" w:sz="4" w:space="0" w:color="auto"/>
              <w:right w:val="single" w:sz="4" w:space="0" w:color="auto"/>
            </w:tcBorders>
            <w:shd w:val="clear" w:color="000000" w:fill="FFFFFF"/>
            <w:noWrap/>
            <w:vAlign w:val="center"/>
            <w:hideMark/>
          </w:tcPr>
          <w:p w14:paraId="400E6F56"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34" w:type="dxa"/>
            <w:tcBorders>
              <w:top w:val="single" w:sz="8" w:space="0" w:color="auto"/>
              <w:left w:val="nil"/>
              <w:bottom w:val="single" w:sz="4" w:space="0" w:color="auto"/>
              <w:right w:val="single" w:sz="4" w:space="0" w:color="auto"/>
            </w:tcBorders>
            <w:shd w:val="clear" w:color="000000" w:fill="FFFFFF"/>
            <w:noWrap/>
            <w:vAlign w:val="center"/>
            <w:hideMark/>
          </w:tcPr>
          <w:p w14:paraId="04D202F9"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35"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07C8BDF0"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34" w:type="dxa"/>
            <w:tcBorders>
              <w:top w:val="single" w:sz="8" w:space="0" w:color="auto"/>
              <w:left w:val="nil"/>
              <w:bottom w:val="single" w:sz="4" w:space="0" w:color="auto"/>
              <w:right w:val="single" w:sz="4" w:space="0" w:color="auto"/>
            </w:tcBorders>
            <w:shd w:val="clear" w:color="000000" w:fill="FFFFFF"/>
            <w:noWrap/>
            <w:vAlign w:val="center"/>
            <w:hideMark/>
          </w:tcPr>
          <w:p w14:paraId="3B2B4B7F"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34" w:type="dxa"/>
            <w:tcBorders>
              <w:top w:val="single" w:sz="8" w:space="0" w:color="auto"/>
              <w:left w:val="nil"/>
              <w:bottom w:val="single" w:sz="4" w:space="0" w:color="auto"/>
              <w:right w:val="single" w:sz="4" w:space="0" w:color="auto"/>
            </w:tcBorders>
            <w:shd w:val="clear" w:color="000000" w:fill="00B0F0"/>
            <w:noWrap/>
            <w:vAlign w:val="center"/>
            <w:hideMark/>
          </w:tcPr>
          <w:p w14:paraId="06FC2088"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39" w:type="dxa"/>
            <w:tcBorders>
              <w:top w:val="single" w:sz="8" w:space="0" w:color="auto"/>
              <w:left w:val="nil"/>
              <w:bottom w:val="single" w:sz="4" w:space="0" w:color="auto"/>
              <w:right w:val="single" w:sz="4" w:space="0" w:color="auto"/>
            </w:tcBorders>
            <w:shd w:val="clear" w:color="000000" w:fill="00B0F0"/>
            <w:noWrap/>
            <w:vAlign w:val="center"/>
            <w:hideMark/>
          </w:tcPr>
          <w:p w14:paraId="1178A945"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81" w:type="dxa"/>
            <w:gridSpan w:val="2"/>
            <w:tcBorders>
              <w:top w:val="single" w:sz="8" w:space="0" w:color="auto"/>
              <w:left w:val="nil"/>
              <w:bottom w:val="single" w:sz="4" w:space="0" w:color="auto"/>
              <w:right w:val="single" w:sz="4" w:space="0" w:color="auto"/>
            </w:tcBorders>
            <w:shd w:val="clear" w:color="000000" w:fill="00B0F0"/>
            <w:noWrap/>
            <w:vAlign w:val="center"/>
            <w:hideMark/>
          </w:tcPr>
          <w:p w14:paraId="5D0287D1"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82" w:type="dxa"/>
            <w:tcBorders>
              <w:top w:val="single" w:sz="8" w:space="0" w:color="auto"/>
              <w:left w:val="nil"/>
              <w:bottom w:val="single" w:sz="4" w:space="0" w:color="auto"/>
              <w:right w:val="single" w:sz="4" w:space="0" w:color="auto"/>
            </w:tcBorders>
            <w:shd w:val="clear" w:color="000000" w:fill="00B0F0"/>
            <w:noWrap/>
            <w:vAlign w:val="center"/>
            <w:hideMark/>
          </w:tcPr>
          <w:p w14:paraId="45214F44"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81" w:type="dxa"/>
            <w:tcBorders>
              <w:top w:val="single" w:sz="8" w:space="0" w:color="auto"/>
              <w:left w:val="nil"/>
              <w:bottom w:val="single" w:sz="4" w:space="0" w:color="auto"/>
              <w:right w:val="single" w:sz="4" w:space="0" w:color="auto"/>
            </w:tcBorders>
            <w:shd w:val="clear" w:color="000000" w:fill="FFFFFF"/>
            <w:noWrap/>
            <w:vAlign w:val="center"/>
            <w:hideMark/>
          </w:tcPr>
          <w:p w14:paraId="29EAC496"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82" w:type="dxa"/>
            <w:tcBorders>
              <w:top w:val="single" w:sz="8" w:space="0" w:color="auto"/>
              <w:left w:val="nil"/>
              <w:bottom w:val="single" w:sz="4" w:space="0" w:color="auto"/>
              <w:right w:val="single" w:sz="4" w:space="0" w:color="auto"/>
            </w:tcBorders>
            <w:shd w:val="clear" w:color="auto" w:fill="auto"/>
            <w:noWrap/>
            <w:vAlign w:val="center"/>
            <w:hideMark/>
          </w:tcPr>
          <w:p w14:paraId="2E848303"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81" w:type="dxa"/>
            <w:gridSpan w:val="2"/>
            <w:tcBorders>
              <w:top w:val="single" w:sz="8" w:space="0" w:color="auto"/>
              <w:left w:val="nil"/>
              <w:bottom w:val="single" w:sz="4" w:space="0" w:color="auto"/>
              <w:right w:val="single" w:sz="4" w:space="0" w:color="auto"/>
            </w:tcBorders>
            <w:shd w:val="clear" w:color="auto" w:fill="auto"/>
            <w:noWrap/>
            <w:vAlign w:val="center"/>
            <w:hideMark/>
          </w:tcPr>
          <w:p w14:paraId="2CA2DFBC"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82" w:type="dxa"/>
            <w:tcBorders>
              <w:top w:val="single" w:sz="8" w:space="0" w:color="auto"/>
              <w:left w:val="nil"/>
              <w:bottom w:val="single" w:sz="4" w:space="0" w:color="auto"/>
              <w:right w:val="single" w:sz="4" w:space="0" w:color="auto"/>
            </w:tcBorders>
            <w:shd w:val="clear" w:color="auto" w:fill="auto"/>
            <w:noWrap/>
            <w:vAlign w:val="center"/>
            <w:hideMark/>
          </w:tcPr>
          <w:p w14:paraId="7F6DFA5F"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34" w:type="dxa"/>
            <w:tcBorders>
              <w:top w:val="single" w:sz="8" w:space="0" w:color="auto"/>
              <w:left w:val="nil"/>
              <w:bottom w:val="single" w:sz="4" w:space="0" w:color="auto"/>
              <w:right w:val="single" w:sz="4" w:space="0" w:color="auto"/>
            </w:tcBorders>
            <w:shd w:val="clear" w:color="auto" w:fill="auto"/>
            <w:noWrap/>
            <w:vAlign w:val="center"/>
            <w:hideMark/>
          </w:tcPr>
          <w:p w14:paraId="392B0EDD"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34" w:type="dxa"/>
            <w:tcBorders>
              <w:top w:val="single" w:sz="8" w:space="0" w:color="auto"/>
              <w:left w:val="nil"/>
              <w:bottom w:val="single" w:sz="4" w:space="0" w:color="auto"/>
              <w:right w:val="single" w:sz="4" w:space="0" w:color="auto"/>
            </w:tcBorders>
            <w:shd w:val="clear" w:color="auto" w:fill="auto"/>
            <w:noWrap/>
            <w:vAlign w:val="center"/>
            <w:hideMark/>
          </w:tcPr>
          <w:p w14:paraId="43E613F8"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35" w:type="dxa"/>
            <w:vMerge w:val="restart"/>
            <w:tcBorders>
              <w:top w:val="single" w:sz="8" w:space="0" w:color="auto"/>
              <w:left w:val="single" w:sz="4" w:space="0" w:color="auto"/>
              <w:bottom w:val="single" w:sz="8" w:space="0" w:color="000000"/>
              <w:right w:val="single" w:sz="4" w:space="0" w:color="auto"/>
            </w:tcBorders>
            <w:shd w:val="clear" w:color="000000" w:fill="ED7D31"/>
            <w:noWrap/>
            <w:vAlign w:val="center"/>
            <w:hideMark/>
          </w:tcPr>
          <w:p w14:paraId="6C98E935"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82" w:type="dxa"/>
            <w:gridSpan w:val="2"/>
            <w:vMerge w:val="restart"/>
            <w:tcBorders>
              <w:top w:val="single" w:sz="8" w:space="0" w:color="auto"/>
              <w:left w:val="single" w:sz="4" w:space="0" w:color="auto"/>
              <w:bottom w:val="single" w:sz="8" w:space="0" w:color="000000"/>
              <w:right w:val="single" w:sz="4" w:space="0" w:color="auto"/>
            </w:tcBorders>
            <w:shd w:val="clear" w:color="000000" w:fill="FFC000"/>
            <w:noWrap/>
            <w:vAlign w:val="center"/>
            <w:hideMark/>
          </w:tcPr>
          <w:p w14:paraId="41378779"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81" w:type="dxa"/>
            <w:vMerge w:val="restart"/>
            <w:tcBorders>
              <w:top w:val="single" w:sz="8" w:space="0" w:color="auto"/>
              <w:left w:val="single" w:sz="4" w:space="0" w:color="auto"/>
              <w:bottom w:val="single" w:sz="8" w:space="0" w:color="000000"/>
              <w:right w:val="single" w:sz="4" w:space="0" w:color="auto"/>
            </w:tcBorders>
            <w:shd w:val="clear" w:color="000000" w:fill="FFC000"/>
            <w:noWrap/>
            <w:vAlign w:val="center"/>
            <w:hideMark/>
          </w:tcPr>
          <w:p w14:paraId="0A54F21F"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82" w:type="dxa"/>
            <w:vMerge w:val="restart"/>
            <w:tcBorders>
              <w:top w:val="single" w:sz="8" w:space="0" w:color="auto"/>
              <w:left w:val="single" w:sz="4" w:space="0" w:color="auto"/>
              <w:bottom w:val="single" w:sz="8" w:space="0" w:color="000000"/>
              <w:right w:val="single" w:sz="4" w:space="0" w:color="auto"/>
            </w:tcBorders>
            <w:shd w:val="clear" w:color="000000" w:fill="FFC000"/>
            <w:noWrap/>
            <w:vAlign w:val="center"/>
            <w:hideMark/>
          </w:tcPr>
          <w:p w14:paraId="77D93579"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81" w:type="dxa"/>
            <w:vMerge w:val="restart"/>
            <w:tcBorders>
              <w:top w:val="single" w:sz="8" w:space="0" w:color="auto"/>
              <w:left w:val="single" w:sz="4" w:space="0" w:color="auto"/>
              <w:bottom w:val="single" w:sz="8" w:space="0" w:color="000000"/>
              <w:right w:val="single" w:sz="4" w:space="0" w:color="auto"/>
            </w:tcBorders>
            <w:shd w:val="clear" w:color="000000" w:fill="FFC000"/>
            <w:noWrap/>
            <w:vAlign w:val="center"/>
            <w:hideMark/>
          </w:tcPr>
          <w:p w14:paraId="62E55539"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81" w:type="dxa"/>
            <w:gridSpan w:val="2"/>
            <w:vMerge w:val="restart"/>
            <w:tcBorders>
              <w:top w:val="single" w:sz="8" w:space="0" w:color="auto"/>
              <w:left w:val="single" w:sz="4" w:space="0" w:color="auto"/>
              <w:bottom w:val="single" w:sz="8" w:space="0" w:color="000000"/>
              <w:right w:val="single" w:sz="4" w:space="0" w:color="auto"/>
            </w:tcBorders>
            <w:shd w:val="clear" w:color="000000" w:fill="FFC000"/>
            <w:noWrap/>
            <w:vAlign w:val="center"/>
            <w:hideMark/>
          </w:tcPr>
          <w:p w14:paraId="130345B3"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34" w:type="dxa"/>
            <w:vMerge w:val="restart"/>
            <w:tcBorders>
              <w:top w:val="single" w:sz="8" w:space="0" w:color="auto"/>
              <w:left w:val="single" w:sz="4" w:space="0" w:color="auto"/>
              <w:bottom w:val="single" w:sz="8" w:space="0" w:color="000000"/>
              <w:right w:val="single" w:sz="4" w:space="0" w:color="auto"/>
            </w:tcBorders>
            <w:shd w:val="clear" w:color="000000" w:fill="FFC000"/>
            <w:noWrap/>
            <w:vAlign w:val="center"/>
            <w:hideMark/>
          </w:tcPr>
          <w:p w14:paraId="7F959D45"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34" w:type="dxa"/>
            <w:vMerge w:val="restart"/>
            <w:tcBorders>
              <w:top w:val="single" w:sz="8" w:space="0" w:color="auto"/>
              <w:left w:val="single" w:sz="4" w:space="0" w:color="auto"/>
              <w:bottom w:val="single" w:sz="8" w:space="0" w:color="000000"/>
              <w:right w:val="single" w:sz="4" w:space="0" w:color="auto"/>
            </w:tcBorders>
            <w:shd w:val="clear" w:color="000000" w:fill="FFC000"/>
            <w:noWrap/>
            <w:vAlign w:val="center"/>
            <w:hideMark/>
          </w:tcPr>
          <w:p w14:paraId="29BF5794"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35" w:type="dxa"/>
            <w:vMerge w:val="restart"/>
            <w:tcBorders>
              <w:top w:val="single" w:sz="8" w:space="0" w:color="auto"/>
              <w:left w:val="single" w:sz="4" w:space="0" w:color="auto"/>
              <w:bottom w:val="single" w:sz="8" w:space="0" w:color="000000"/>
              <w:right w:val="single" w:sz="4" w:space="0" w:color="auto"/>
            </w:tcBorders>
            <w:shd w:val="clear" w:color="000000" w:fill="FFC000"/>
            <w:noWrap/>
            <w:vAlign w:val="center"/>
            <w:hideMark/>
          </w:tcPr>
          <w:p w14:paraId="2C8F97D1"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81" w:type="dxa"/>
            <w:gridSpan w:val="3"/>
            <w:vMerge w:val="restart"/>
            <w:tcBorders>
              <w:top w:val="single" w:sz="8" w:space="0" w:color="auto"/>
              <w:left w:val="single" w:sz="4" w:space="0" w:color="auto"/>
              <w:bottom w:val="single" w:sz="8" w:space="0" w:color="000000"/>
              <w:right w:val="nil"/>
            </w:tcBorders>
            <w:shd w:val="clear" w:color="000000" w:fill="FFC000"/>
            <w:noWrap/>
            <w:vAlign w:val="center"/>
            <w:hideMark/>
          </w:tcPr>
          <w:p w14:paraId="1BBFF89B"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378" w:type="dxa"/>
            <w:gridSpan w:val="2"/>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EB11752"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1</w:t>
            </w:r>
          </w:p>
        </w:tc>
      </w:tr>
      <w:tr w:rsidR="005E61F3" w:rsidRPr="00E4452C" w14:paraId="7E8A77A6" w14:textId="77777777" w:rsidTr="00E4452C">
        <w:trPr>
          <w:trHeight w:val="280"/>
        </w:trPr>
        <w:tc>
          <w:tcPr>
            <w:tcW w:w="272" w:type="dxa"/>
            <w:gridSpan w:val="2"/>
            <w:vMerge/>
            <w:tcBorders>
              <w:top w:val="single" w:sz="8" w:space="0" w:color="auto"/>
              <w:left w:val="single" w:sz="8" w:space="0" w:color="auto"/>
              <w:bottom w:val="single" w:sz="8" w:space="0" w:color="000000"/>
              <w:right w:val="nil"/>
            </w:tcBorders>
            <w:vAlign w:val="center"/>
            <w:hideMark/>
          </w:tcPr>
          <w:p w14:paraId="3A6B471B"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424" w:type="dxa"/>
            <w:gridSpan w:val="2"/>
            <w:tcBorders>
              <w:top w:val="nil"/>
              <w:left w:val="single" w:sz="8" w:space="0" w:color="auto"/>
              <w:bottom w:val="single" w:sz="8" w:space="0" w:color="auto"/>
              <w:right w:val="single" w:sz="8" w:space="0" w:color="auto"/>
            </w:tcBorders>
            <w:shd w:val="clear" w:color="000000" w:fill="BFBFBF"/>
            <w:noWrap/>
            <w:vAlign w:val="center"/>
            <w:hideMark/>
          </w:tcPr>
          <w:p w14:paraId="4093AFF9"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ВЧ</w:t>
            </w:r>
          </w:p>
        </w:tc>
        <w:tc>
          <w:tcPr>
            <w:tcW w:w="283" w:type="dxa"/>
            <w:tcBorders>
              <w:top w:val="nil"/>
              <w:left w:val="nil"/>
              <w:bottom w:val="single" w:sz="8" w:space="0" w:color="auto"/>
              <w:right w:val="single" w:sz="4" w:space="0" w:color="auto"/>
            </w:tcBorders>
            <w:shd w:val="clear" w:color="000000" w:fill="BFBFBF"/>
            <w:noWrap/>
            <w:vAlign w:val="center"/>
            <w:hideMark/>
          </w:tcPr>
          <w:p w14:paraId="7CD2C323"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3C951432"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3" w:type="dxa"/>
            <w:tcBorders>
              <w:top w:val="nil"/>
              <w:left w:val="nil"/>
              <w:bottom w:val="single" w:sz="8" w:space="0" w:color="auto"/>
              <w:right w:val="single" w:sz="4" w:space="0" w:color="auto"/>
            </w:tcBorders>
            <w:shd w:val="clear" w:color="000000" w:fill="BFBFBF"/>
            <w:noWrap/>
            <w:vAlign w:val="center"/>
            <w:hideMark/>
          </w:tcPr>
          <w:p w14:paraId="3E348D05"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0112BDE8"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8" w:type="dxa"/>
            <w:gridSpan w:val="2"/>
            <w:tcBorders>
              <w:top w:val="nil"/>
              <w:left w:val="nil"/>
              <w:bottom w:val="single" w:sz="8" w:space="0" w:color="auto"/>
              <w:right w:val="single" w:sz="4" w:space="0" w:color="auto"/>
            </w:tcBorders>
            <w:shd w:val="clear" w:color="000000" w:fill="BFBFBF"/>
            <w:noWrap/>
            <w:vAlign w:val="center"/>
            <w:hideMark/>
          </w:tcPr>
          <w:p w14:paraId="470C0C87"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9" w:type="dxa"/>
            <w:tcBorders>
              <w:top w:val="nil"/>
              <w:left w:val="nil"/>
              <w:bottom w:val="single" w:sz="8" w:space="0" w:color="auto"/>
              <w:right w:val="single" w:sz="4" w:space="0" w:color="auto"/>
            </w:tcBorders>
            <w:shd w:val="clear" w:color="000000" w:fill="BFBFBF"/>
            <w:noWrap/>
            <w:vAlign w:val="center"/>
            <w:hideMark/>
          </w:tcPr>
          <w:p w14:paraId="34496712"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61" w:type="dxa"/>
            <w:tcBorders>
              <w:top w:val="nil"/>
              <w:left w:val="nil"/>
              <w:bottom w:val="single" w:sz="8" w:space="0" w:color="auto"/>
              <w:right w:val="single" w:sz="4" w:space="0" w:color="auto"/>
            </w:tcBorders>
            <w:shd w:val="clear" w:color="000000" w:fill="BFBFBF"/>
            <w:noWrap/>
            <w:vAlign w:val="center"/>
            <w:hideMark/>
          </w:tcPr>
          <w:p w14:paraId="7F03DC2D"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5222A4DB"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3" w:type="dxa"/>
            <w:gridSpan w:val="2"/>
            <w:tcBorders>
              <w:top w:val="nil"/>
              <w:left w:val="nil"/>
              <w:bottom w:val="single" w:sz="8" w:space="0" w:color="auto"/>
              <w:right w:val="single" w:sz="4" w:space="0" w:color="auto"/>
            </w:tcBorders>
            <w:shd w:val="clear" w:color="000000" w:fill="BFBFBF"/>
            <w:noWrap/>
            <w:vAlign w:val="center"/>
            <w:hideMark/>
          </w:tcPr>
          <w:p w14:paraId="161B3ECD"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5" w:type="dxa"/>
            <w:tcBorders>
              <w:top w:val="nil"/>
              <w:left w:val="nil"/>
              <w:bottom w:val="single" w:sz="8" w:space="0" w:color="auto"/>
              <w:right w:val="single" w:sz="4" w:space="0" w:color="auto"/>
            </w:tcBorders>
            <w:shd w:val="clear" w:color="000000" w:fill="BFBFBF"/>
            <w:noWrap/>
            <w:vAlign w:val="center"/>
            <w:hideMark/>
          </w:tcPr>
          <w:p w14:paraId="2E44FEC3"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330" w:type="dxa"/>
            <w:tcBorders>
              <w:top w:val="nil"/>
              <w:left w:val="nil"/>
              <w:bottom w:val="single" w:sz="8" w:space="0" w:color="auto"/>
              <w:right w:val="single" w:sz="4" w:space="0" w:color="auto"/>
            </w:tcBorders>
            <w:shd w:val="clear" w:color="000000" w:fill="BFBFBF"/>
            <w:noWrap/>
            <w:vAlign w:val="center"/>
            <w:hideMark/>
          </w:tcPr>
          <w:p w14:paraId="27EE52D6"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3" w:type="dxa"/>
            <w:tcBorders>
              <w:top w:val="nil"/>
              <w:left w:val="nil"/>
              <w:bottom w:val="single" w:sz="8" w:space="0" w:color="auto"/>
              <w:right w:val="single" w:sz="4" w:space="0" w:color="auto"/>
            </w:tcBorders>
            <w:shd w:val="clear" w:color="000000" w:fill="BFBFBF"/>
            <w:noWrap/>
            <w:vAlign w:val="center"/>
            <w:hideMark/>
          </w:tcPr>
          <w:p w14:paraId="7CECA6F8"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5" w:type="dxa"/>
            <w:gridSpan w:val="2"/>
            <w:tcBorders>
              <w:top w:val="nil"/>
              <w:left w:val="nil"/>
              <w:bottom w:val="single" w:sz="8" w:space="0" w:color="auto"/>
              <w:right w:val="single" w:sz="4" w:space="0" w:color="auto"/>
            </w:tcBorders>
            <w:shd w:val="clear" w:color="000000" w:fill="BFBFBF"/>
            <w:noWrap/>
            <w:vAlign w:val="center"/>
            <w:hideMark/>
          </w:tcPr>
          <w:p w14:paraId="1DCE6006"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3" w:type="dxa"/>
            <w:tcBorders>
              <w:top w:val="nil"/>
              <w:left w:val="nil"/>
              <w:bottom w:val="single" w:sz="8" w:space="0" w:color="auto"/>
              <w:right w:val="single" w:sz="4" w:space="0" w:color="auto"/>
            </w:tcBorders>
            <w:shd w:val="clear" w:color="000000" w:fill="BFBFBF"/>
            <w:noWrap/>
            <w:vAlign w:val="center"/>
            <w:hideMark/>
          </w:tcPr>
          <w:p w14:paraId="11467743"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4" w:type="dxa"/>
            <w:tcBorders>
              <w:top w:val="nil"/>
              <w:left w:val="nil"/>
              <w:bottom w:val="single" w:sz="8" w:space="0" w:color="auto"/>
              <w:right w:val="single" w:sz="4" w:space="0" w:color="auto"/>
            </w:tcBorders>
            <w:shd w:val="clear" w:color="000000" w:fill="BFBFBF"/>
            <w:noWrap/>
            <w:vAlign w:val="center"/>
            <w:hideMark/>
          </w:tcPr>
          <w:p w14:paraId="5759F7D7"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3" w:type="dxa"/>
            <w:tcBorders>
              <w:top w:val="nil"/>
              <w:left w:val="nil"/>
              <w:bottom w:val="single" w:sz="8" w:space="0" w:color="auto"/>
              <w:right w:val="single" w:sz="4" w:space="0" w:color="auto"/>
            </w:tcBorders>
            <w:shd w:val="clear" w:color="000000" w:fill="BFBFBF"/>
            <w:noWrap/>
            <w:vAlign w:val="center"/>
            <w:hideMark/>
          </w:tcPr>
          <w:p w14:paraId="3185DD48"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4" w:type="dxa"/>
            <w:vMerge/>
            <w:tcBorders>
              <w:top w:val="single" w:sz="8" w:space="0" w:color="auto"/>
              <w:left w:val="single" w:sz="4" w:space="0" w:color="auto"/>
              <w:bottom w:val="single" w:sz="8" w:space="0" w:color="000000"/>
              <w:right w:val="single" w:sz="4" w:space="0" w:color="auto"/>
            </w:tcBorders>
            <w:vAlign w:val="center"/>
            <w:hideMark/>
          </w:tcPr>
          <w:p w14:paraId="7786D564"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83" w:type="dxa"/>
            <w:gridSpan w:val="2"/>
            <w:vMerge/>
            <w:tcBorders>
              <w:top w:val="single" w:sz="8" w:space="0" w:color="auto"/>
              <w:left w:val="single" w:sz="4" w:space="0" w:color="auto"/>
              <w:bottom w:val="single" w:sz="8" w:space="0" w:color="000000"/>
              <w:right w:val="single" w:sz="4" w:space="0" w:color="auto"/>
            </w:tcBorders>
            <w:vAlign w:val="center"/>
            <w:hideMark/>
          </w:tcPr>
          <w:p w14:paraId="0AB54D0D"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83" w:type="dxa"/>
            <w:vMerge/>
            <w:tcBorders>
              <w:top w:val="single" w:sz="8" w:space="0" w:color="auto"/>
              <w:left w:val="single" w:sz="4" w:space="0" w:color="auto"/>
              <w:bottom w:val="single" w:sz="8" w:space="0" w:color="000000"/>
              <w:right w:val="single" w:sz="4" w:space="0" w:color="auto"/>
            </w:tcBorders>
            <w:vAlign w:val="center"/>
            <w:hideMark/>
          </w:tcPr>
          <w:p w14:paraId="6859989A"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66" w:type="dxa"/>
            <w:tcBorders>
              <w:top w:val="nil"/>
              <w:left w:val="nil"/>
              <w:bottom w:val="single" w:sz="8" w:space="0" w:color="auto"/>
              <w:right w:val="single" w:sz="4" w:space="0" w:color="auto"/>
            </w:tcBorders>
            <w:shd w:val="clear" w:color="000000" w:fill="BFBFBF"/>
            <w:noWrap/>
            <w:vAlign w:val="center"/>
            <w:hideMark/>
          </w:tcPr>
          <w:p w14:paraId="50404494"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4C93CC8A"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8" w:space="0" w:color="auto"/>
              <w:right w:val="single" w:sz="4" w:space="0" w:color="auto"/>
            </w:tcBorders>
            <w:shd w:val="clear" w:color="000000" w:fill="BFBFBF"/>
            <w:noWrap/>
            <w:vAlign w:val="center"/>
            <w:hideMark/>
          </w:tcPr>
          <w:p w14:paraId="5D1A9DC0"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6122C3DC"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tcBorders>
              <w:top w:val="nil"/>
              <w:left w:val="nil"/>
              <w:bottom w:val="single" w:sz="8" w:space="0" w:color="auto"/>
              <w:right w:val="single" w:sz="4" w:space="0" w:color="auto"/>
            </w:tcBorders>
            <w:shd w:val="clear" w:color="000000" w:fill="BFBFBF"/>
            <w:noWrap/>
            <w:vAlign w:val="center"/>
            <w:hideMark/>
          </w:tcPr>
          <w:p w14:paraId="0DC0CB75"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3849F6A2"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gridSpan w:val="2"/>
            <w:tcBorders>
              <w:top w:val="nil"/>
              <w:left w:val="nil"/>
              <w:bottom w:val="single" w:sz="8" w:space="0" w:color="auto"/>
              <w:right w:val="single" w:sz="4" w:space="0" w:color="auto"/>
            </w:tcBorders>
            <w:shd w:val="clear" w:color="000000" w:fill="BFBFBF"/>
            <w:noWrap/>
            <w:vAlign w:val="center"/>
            <w:hideMark/>
          </w:tcPr>
          <w:p w14:paraId="0887885C"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5286ED4A"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tcBorders>
              <w:top w:val="nil"/>
              <w:left w:val="nil"/>
              <w:bottom w:val="single" w:sz="8" w:space="0" w:color="auto"/>
              <w:right w:val="single" w:sz="4" w:space="0" w:color="auto"/>
            </w:tcBorders>
            <w:shd w:val="clear" w:color="000000" w:fill="BFBFBF"/>
            <w:noWrap/>
            <w:vAlign w:val="center"/>
            <w:hideMark/>
          </w:tcPr>
          <w:p w14:paraId="1D4A0EBF"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4" w:type="dxa"/>
            <w:tcBorders>
              <w:top w:val="nil"/>
              <w:left w:val="nil"/>
              <w:bottom w:val="single" w:sz="8" w:space="0" w:color="auto"/>
              <w:right w:val="single" w:sz="4" w:space="0" w:color="auto"/>
            </w:tcBorders>
            <w:shd w:val="clear" w:color="000000" w:fill="BFBFBF"/>
            <w:noWrap/>
            <w:vAlign w:val="center"/>
            <w:hideMark/>
          </w:tcPr>
          <w:p w14:paraId="3D246737"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4" w:type="dxa"/>
            <w:tcBorders>
              <w:top w:val="nil"/>
              <w:left w:val="nil"/>
              <w:bottom w:val="single" w:sz="8" w:space="0" w:color="auto"/>
              <w:right w:val="single" w:sz="4" w:space="0" w:color="auto"/>
            </w:tcBorders>
            <w:shd w:val="clear" w:color="000000" w:fill="BFBFBF"/>
            <w:noWrap/>
            <w:vAlign w:val="center"/>
            <w:hideMark/>
          </w:tcPr>
          <w:p w14:paraId="38987ACE"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5" w:type="dxa"/>
            <w:gridSpan w:val="2"/>
            <w:tcBorders>
              <w:top w:val="nil"/>
              <w:left w:val="nil"/>
              <w:bottom w:val="single" w:sz="8" w:space="0" w:color="auto"/>
              <w:right w:val="single" w:sz="4" w:space="0" w:color="auto"/>
            </w:tcBorders>
            <w:shd w:val="clear" w:color="000000" w:fill="BFBFBF"/>
            <w:noWrap/>
            <w:vAlign w:val="center"/>
            <w:hideMark/>
          </w:tcPr>
          <w:p w14:paraId="4CABF1CC"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4" w:type="dxa"/>
            <w:tcBorders>
              <w:top w:val="nil"/>
              <w:left w:val="nil"/>
              <w:bottom w:val="single" w:sz="8" w:space="0" w:color="auto"/>
              <w:right w:val="single" w:sz="4" w:space="0" w:color="auto"/>
            </w:tcBorders>
            <w:shd w:val="clear" w:color="000000" w:fill="BFBFBF"/>
            <w:noWrap/>
            <w:vAlign w:val="center"/>
            <w:hideMark/>
          </w:tcPr>
          <w:p w14:paraId="7B680B74"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4" w:type="dxa"/>
            <w:tcBorders>
              <w:top w:val="nil"/>
              <w:left w:val="nil"/>
              <w:bottom w:val="single" w:sz="8" w:space="0" w:color="auto"/>
              <w:right w:val="single" w:sz="4" w:space="0" w:color="auto"/>
            </w:tcBorders>
            <w:shd w:val="clear" w:color="000000" w:fill="BFBFBF"/>
            <w:noWrap/>
            <w:vAlign w:val="center"/>
            <w:hideMark/>
          </w:tcPr>
          <w:p w14:paraId="618C5401"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9" w:type="dxa"/>
            <w:tcBorders>
              <w:top w:val="nil"/>
              <w:left w:val="nil"/>
              <w:bottom w:val="single" w:sz="8" w:space="0" w:color="auto"/>
              <w:right w:val="single" w:sz="4" w:space="0" w:color="auto"/>
            </w:tcBorders>
            <w:shd w:val="clear" w:color="000000" w:fill="BFBFBF"/>
            <w:noWrap/>
            <w:vAlign w:val="center"/>
            <w:hideMark/>
          </w:tcPr>
          <w:p w14:paraId="5F7F95BC"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gridSpan w:val="2"/>
            <w:tcBorders>
              <w:top w:val="nil"/>
              <w:left w:val="nil"/>
              <w:bottom w:val="single" w:sz="8" w:space="0" w:color="auto"/>
              <w:right w:val="single" w:sz="4" w:space="0" w:color="auto"/>
            </w:tcBorders>
            <w:shd w:val="clear" w:color="000000" w:fill="BFBFBF"/>
            <w:noWrap/>
            <w:vAlign w:val="center"/>
            <w:hideMark/>
          </w:tcPr>
          <w:p w14:paraId="3CA0324D"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68B6881D"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tcBorders>
              <w:top w:val="nil"/>
              <w:left w:val="nil"/>
              <w:bottom w:val="single" w:sz="8" w:space="0" w:color="auto"/>
              <w:right w:val="single" w:sz="4" w:space="0" w:color="auto"/>
            </w:tcBorders>
            <w:shd w:val="clear" w:color="000000" w:fill="BFBFBF"/>
            <w:noWrap/>
            <w:vAlign w:val="center"/>
            <w:hideMark/>
          </w:tcPr>
          <w:p w14:paraId="3D90C010"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7525057E"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gridSpan w:val="2"/>
            <w:tcBorders>
              <w:top w:val="nil"/>
              <w:left w:val="nil"/>
              <w:bottom w:val="single" w:sz="8" w:space="0" w:color="auto"/>
              <w:right w:val="single" w:sz="4" w:space="0" w:color="auto"/>
            </w:tcBorders>
            <w:shd w:val="clear" w:color="000000" w:fill="BFBFBF"/>
            <w:noWrap/>
            <w:vAlign w:val="center"/>
            <w:hideMark/>
          </w:tcPr>
          <w:p w14:paraId="2850B141"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3AACD578"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4" w:type="dxa"/>
            <w:tcBorders>
              <w:top w:val="nil"/>
              <w:left w:val="nil"/>
              <w:bottom w:val="single" w:sz="8" w:space="0" w:color="auto"/>
              <w:right w:val="single" w:sz="4" w:space="0" w:color="auto"/>
            </w:tcBorders>
            <w:shd w:val="clear" w:color="000000" w:fill="BFBFBF"/>
            <w:noWrap/>
            <w:vAlign w:val="center"/>
            <w:hideMark/>
          </w:tcPr>
          <w:p w14:paraId="138621AE"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4" w:type="dxa"/>
            <w:tcBorders>
              <w:top w:val="nil"/>
              <w:left w:val="nil"/>
              <w:bottom w:val="single" w:sz="8" w:space="0" w:color="auto"/>
              <w:right w:val="single" w:sz="4" w:space="0" w:color="auto"/>
            </w:tcBorders>
            <w:shd w:val="clear" w:color="000000" w:fill="BFBFBF"/>
            <w:noWrap/>
            <w:vAlign w:val="center"/>
            <w:hideMark/>
          </w:tcPr>
          <w:p w14:paraId="1BC6D5D2"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5" w:type="dxa"/>
            <w:vMerge/>
            <w:tcBorders>
              <w:top w:val="single" w:sz="8" w:space="0" w:color="auto"/>
              <w:left w:val="single" w:sz="4" w:space="0" w:color="auto"/>
              <w:bottom w:val="single" w:sz="8" w:space="0" w:color="000000"/>
              <w:right w:val="single" w:sz="4" w:space="0" w:color="auto"/>
            </w:tcBorders>
            <w:vAlign w:val="center"/>
            <w:hideMark/>
          </w:tcPr>
          <w:p w14:paraId="3605A950"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82" w:type="dxa"/>
            <w:gridSpan w:val="2"/>
            <w:vMerge/>
            <w:tcBorders>
              <w:top w:val="single" w:sz="8" w:space="0" w:color="auto"/>
              <w:left w:val="single" w:sz="4" w:space="0" w:color="auto"/>
              <w:bottom w:val="single" w:sz="8" w:space="0" w:color="000000"/>
              <w:right w:val="single" w:sz="4" w:space="0" w:color="auto"/>
            </w:tcBorders>
            <w:vAlign w:val="center"/>
            <w:hideMark/>
          </w:tcPr>
          <w:p w14:paraId="123D3B9B"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81" w:type="dxa"/>
            <w:vMerge/>
            <w:tcBorders>
              <w:top w:val="single" w:sz="8" w:space="0" w:color="auto"/>
              <w:left w:val="single" w:sz="4" w:space="0" w:color="auto"/>
              <w:bottom w:val="single" w:sz="8" w:space="0" w:color="000000"/>
              <w:right w:val="single" w:sz="4" w:space="0" w:color="auto"/>
            </w:tcBorders>
            <w:vAlign w:val="center"/>
            <w:hideMark/>
          </w:tcPr>
          <w:p w14:paraId="52245F1B"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82" w:type="dxa"/>
            <w:vMerge/>
            <w:tcBorders>
              <w:top w:val="single" w:sz="8" w:space="0" w:color="auto"/>
              <w:left w:val="single" w:sz="4" w:space="0" w:color="auto"/>
              <w:bottom w:val="single" w:sz="8" w:space="0" w:color="000000"/>
              <w:right w:val="single" w:sz="4" w:space="0" w:color="auto"/>
            </w:tcBorders>
            <w:vAlign w:val="center"/>
            <w:hideMark/>
          </w:tcPr>
          <w:p w14:paraId="586178AE"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81" w:type="dxa"/>
            <w:vMerge/>
            <w:tcBorders>
              <w:top w:val="single" w:sz="8" w:space="0" w:color="auto"/>
              <w:left w:val="single" w:sz="4" w:space="0" w:color="auto"/>
              <w:bottom w:val="single" w:sz="8" w:space="0" w:color="000000"/>
              <w:right w:val="single" w:sz="4" w:space="0" w:color="auto"/>
            </w:tcBorders>
            <w:vAlign w:val="center"/>
            <w:hideMark/>
          </w:tcPr>
          <w:p w14:paraId="2E5F9E4D"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81" w:type="dxa"/>
            <w:gridSpan w:val="2"/>
            <w:vMerge/>
            <w:tcBorders>
              <w:top w:val="single" w:sz="8" w:space="0" w:color="auto"/>
              <w:left w:val="single" w:sz="4" w:space="0" w:color="auto"/>
              <w:bottom w:val="single" w:sz="8" w:space="0" w:color="000000"/>
              <w:right w:val="single" w:sz="4" w:space="0" w:color="auto"/>
            </w:tcBorders>
            <w:vAlign w:val="center"/>
            <w:hideMark/>
          </w:tcPr>
          <w:p w14:paraId="2548C9D0"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34" w:type="dxa"/>
            <w:vMerge/>
            <w:tcBorders>
              <w:top w:val="single" w:sz="8" w:space="0" w:color="auto"/>
              <w:left w:val="single" w:sz="4" w:space="0" w:color="auto"/>
              <w:bottom w:val="single" w:sz="8" w:space="0" w:color="000000"/>
              <w:right w:val="single" w:sz="4" w:space="0" w:color="auto"/>
            </w:tcBorders>
            <w:vAlign w:val="center"/>
            <w:hideMark/>
          </w:tcPr>
          <w:p w14:paraId="7473023B"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34" w:type="dxa"/>
            <w:vMerge/>
            <w:tcBorders>
              <w:top w:val="single" w:sz="8" w:space="0" w:color="auto"/>
              <w:left w:val="single" w:sz="4" w:space="0" w:color="auto"/>
              <w:bottom w:val="single" w:sz="8" w:space="0" w:color="000000"/>
              <w:right w:val="single" w:sz="4" w:space="0" w:color="auto"/>
            </w:tcBorders>
            <w:vAlign w:val="center"/>
            <w:hideMark/>
          </w:tcPr>
          <w:p w14:paraId="7B29912F"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35" w:type="dxa"/>
            <w:vMerge/>
            <w:tcBorders>
              <w:top w:val="single" w:sz="8" w:space="0" w:color="auto"/>
              <w:left w:val="single" w:sz="4" w:space="0" w:color="auto"/>
              <w:bottom w:val="single" w:sz="8" w:space="0" w:color="000000"/>
              <w:right w:val="single" w:sz="4" w:space="0" w:color="auto"/>
            </w:tcBorders>
            <w:vAlign w:val="center"/>
            <w:hideMark/>
          </w:tcPr>
          <w:p w14:paraId="04B3ACBE"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81" w:type="dxa"/>
            <w:gridSpan w:val="3"/>
            <w:vMerge/>
            <w:tcBorders>
              <w:top w:val="single" w:sz="8" w:space="0" w:color="auto"/>
              <w:left w:val="single" w:sz="4" w:space="0" w:color="auto"/>
              <w:bottom w:val="single" w:sz="8" w:space="0" w:color="000000"/>
              <w:right w:val="nil"/>
            </w:tcBorders>
            <w:vAlign w:val="center"/>
            <w:hideMark/>
          </w:tcPr>
          <w:p w14:paraId="7BF6A174"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378" w:type="dxa"/>
            <w:gridSpan w:val="2"/>
            <w:vMerge/>
            <w:tcBorders>
              <w:top w:val="single" w:sz="8" w:space="0" w:color="auto"/>
              <w:left w:val="single" w:sz="8" w:space="0" w:color="auto"/>
              <w:bottom w:val="single" w:sz="8" w:space="0" w:color="000000"/>
              <w:right w:val="single" w:sz="8" w:space="0" w:color="auto"/>
            </w:tcBorders>
            <w:vAlign w:val="center"/>
            <w:hideMark/>
          </w:tcPr>
          <w:p w14:paraId="3F9CD454"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r>
      <w:tr w:rsidR="005E61F3" w:rsidRPr="00E4452C" w14:paraId="5A7DC497" w14:textId="77777777" w:rsidTr="00E4452C">
        <w:trPr>
          <w:trHeight w:val="270"/>
        </w:trPr>
        <w:tc>
          <w:tcPr>
            <w:tcW w:w="272" w:type="dxa"/>
            <w:gridSpan w:val="2"/>
            <w:vMerge w:val="restart"/>
            <w:tcBorders>
              <w:top w:val="nil"/>
              <w:left w:val="single" w:sz="8" w:space="0" w:color="auto"/>
              <w:bottom w:val="single" w:sz="8" w:space="0" w:color="000000"/>
              <w:right w:val="nil"/>
            </w:tcBorders>
            <w:shd w:val="clear" w:color="auto" w:fill="auto"/>
            <w:vAlign w:val="center"/>
            <w:hideMark/>
          </w:tcPr>
          <w:p w14:paraId="211D130B"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2</w:t>
            </w:r>
          </w:p>
        </w:tc>
        <w:tc>
          <w:tcPr>
            <w:tcW w:w="424" w:type="dxa"/>
            <w:gridSpan w:val="2"/>
            <w:tcBorders>
              <w:top w:val="nil"/>
              <w:left w:val="single" w:sz="8" w:space="0" w:color="auto"/>
              <w:bottom w:val="single" w:sz="4" w:space="0" w:color="auto"/>
              <w:right w:val="single" w:sz="8" w:space="0" w:color="auto"/>
            </w:tcBorders>
            <w:shd w:val="clear" w:color="auto" w:fill="auto"/>
            <w:noWrap/>
            <w:vAlign w:val="center"/>
            <w:hideMark/>
          </w:tcPr>
          <w:p w14:paraId="73704AA9"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ОЧ</w:t>
            </w:r>
          </w:p>
        </w:tc>
        <w:tc>
          <w:tcPr>
            <w:tcW w:w="283" w:type="dxa"/>
            <w:tcBorders>
              <w:top w:val="nil"/>
              <w:left w:val="single" w:sz="4" w:space="0" w:color="auto"/>
              <w:bottom w:val="single" w:sz="4" w:space="0" w:color="auto"/>
              <w:right w:val="single" w:sz="4" w:space="0" w:color="auto"/>
            </w:tcBorders>
            <w:shd w:val="clear" w:color="000000" w:fill="00B0F0"/>
            <w:noWrap/>
            <w:vAlign w:val="center"/>
            <w:hideMark/>
          </w:tcPr>
          <w:p w14:paraId="35ED220B"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82" w:type="dxa"/>
            <w:tcBorders>
              <w:top w:val="nil"/>
              <w:left w:val="nil"/>
              <w:bottom w:val="single" w:sz="4" w:space="0" w:color="auto"/>
              <w:right w:val="single" w:sz="4" w:space="0" w:color="auto"/>
            </w:tcBorders>
            <w:shd w:val="clear" w:color="000000" w:fill="00B0F0"/>
            <w:noWrap/>
            <w:vAlign w:val="center"/>
            <w:hideMark/>
          </w:tcPr>
          <w:p w14:paraId="653FC228"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83" w:type="dxa"/>
            <w:tcBorders>
              <w:top w:val="nil"/>
              <w:left w:val="nil"/>
              <w:bottom w:val="single" w:sz="4" w:space="0" w:color="auto"/>
              <w:right w:val="single" w:sz="4" w:space="0" w:color="auto"/>
            </w:tcBorders>
            <w:shd w:val="clear" w:color="000000" w:fill="00B0F0"/>
            <w:noWrap/>
            <w:vAlign w:val="center"/>
            <w:hideMark/>
          </w:tcPr>
          <w:p w14:paraId="5A086148"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82" w:type="dxa"/>
            <w:tcBorders>
              <w:top w:val="nil"/>
              <w:left w:val="nil"/>
              <w:bottom w:val="single" w:sz="4" w:space="0" w:color="auto"/>
              <w:right w:val="single" w:sz="4" w:space="0" w:color="auto"/>
            </w:tcBorders>
            <w:shd w:val="clear" w:color="000000" w:fill="00B0F0"/>
            <w:noWrap/>
            <w:vAlign w:val="center"/>
            <w:hideMark/>
          </w:tcPr>
          <w:p w14:paraId="0E88DE73"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38" w:type="dxa"/>
            <w:gridSpan w:val="2"/>
            <w:tcBorders>
              <w:top w:val="nil"/>
              <w:left w:val="nil"/>
              <w:bottom w:val="single" w:sz="4" w:space="0" w:color="auto"/>
              <w:right w:val="single" w:sz="4" w:space="0" w:color="auto"/>
            </w:tcBorders>
            <w:shd w:val="clear" w:color="000000" w:fill="FFFFFF"/>
            <w:noWrap/>
            <w:vAlign w:val="center"/>
            <w:hideMark/>
          </w:tcPr>
          <w:p w14:paraId="33CAACB5"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9" w:type="dxa"/>
            <w:tcBorders>
              <w:top w:val="nil"/>
              <w:left w:val="nil"/>
              <w:bottom w:val="single" w:sz="4" w:space="0" w:color="auto"/>
              <w:right w:val="single" w:sz="4" w:space="0" w:color="auto"/>
            </w:tcBorders>
            <w:shd w:val="clear" w:color="000000" w:fill="FFFFFF"/>
            <w:noWrap/>
            <w:vAlign w:val="center"/>
            <w:hideMark/>
          </w:tcPr>
          <w:p w14:paraId="015067CF"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61" w:type="dxa"/>
            <w:tcBorders>
              <w:top w:val="nil"/>
              <w:left w:val="nil"/>
              <w:bottom w:val="single" w:sz="4" w:space="0" w:color="auto"/>
              <w:right w:val="single" w:sz="4" w:space="0" w:color="auto"/>
            </w:tcBorders>
            <w:shd w:val="clear" w:color="000000" w:fill="FFFFFF"/>
            <w:noWrap/>
            <w:vAlign w:val="center"/>
            <w:hideMark/>
          </w:tcPr>
          <w:p w14:paraId="04AB31B1"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4" w:space="0" w:color="auto"/>
              <w:right w:val="single" w:sz="4" w:space="0" w:color="auto"/>
            </w:tcBorders>
            <w:shd w:val="clear" w:color="000000" w:fill="FFFFFF"/>
            <w:noWrap/>
            <w:vAlign w:val="center"/>
            <w:hideMark/>
          </w:tcPr>
          <w:p w14:paraId="369DFD56"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3" w:type="dxa"/>
            <w:gridSpan w:val="2"/>
            <w:tcBorders>
              <w:top w:val="nil"/>
              <w:left w:val="nil"/>
              <w:bottom w:val="single" w:sz="4" w:space="0" w:color="auto"/>
              <w:right w:val="single" w:sz="4" w:space="0" w:color="auto"/>
            </w:tcBorders>
            <w:shd w:val="clear" w:color="000000" w:fill="FFFFFF"/>
            <w:noWrap/>
            <w:vAlign w:val="center"/>
            <w:hideMark/>
          </w:tcPr>
          <w:p w14:paraId="660CADC1"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5" w:type="dxa"/>
            <w:tcBorders>
              <w:top w:val="nil"/>
              <w:left w:val="nil"/>
              <w:bottom w:val="single" w:sz="4" w:space="0" w:color="auto"/>
              <w:right w:val="single" w:sz="4" w:space="0" w:color="auto"/>
            </w:tcBorders>
            <w:shd w:val="clear" w:color="000000" w:fill="FFFFFF"/>
            <w:noWrap/>
            <w:vAlign w:val="center"/>
            <w:hideMark/>
          </w:tcPr>
          <w:p w14:paraId="0F72BA14"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330" w:type="dxa"/>
            <w:tcBorders>
              <w:top w:val="nil"/>
              <w:left w:val="nil"/>
              <w:bottom w:val="single" w:sz="4" w:space="0" w:color="auto"/>
              <w:right w:val="single" w:sz="4" w:space="0" w:color="auto"/>
            </w:tcBorders>
            <w:shd w:val="clear" w:color="000000" w:fill="FFFFFF"/>
            <w:noWrap/>
            <w:vAlign w:val="center"/>
            <w:hideMark/>
          </w:tcPr>
          <w:p w14:paraId="3F59597F"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3" w:type="dxa"/>
            <w:tcBorders>
              <w:top w:val="nil"/>
              <w:left w:val="nil"/>
              <w:bottom w:val="single" w:sz="4" w:space="0" w:color="auto"/>
              <w:right w:val="single" w:sz="4" w:space="0" w:color="auto"/>
            </w:tcBorders>
            <w:shd w:val="clear" w:color="000000" w:fill="FFFFFF"/>
            <w:noWrap/>
            <w:vAlign w:val="center"/>
            <w:hideMark/>
          </w:tcPr>
          <w:p w14:paraId="61CB3ADF"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5" w:type="dxa"/>
            <w:gridSpan w:val="2"/>
            <w:tcBorders>
              <w:top w:val="nil"/>
              <w:left w:val="nil"/>
              <w:bottom w:val="single" w:sz="4" w:space="0" w:color="auto"/>
              <w:right w:val="single" w:sz="4" w:space="0" w:color="auto"/>
            </w:tcBorders>
            <w:shd w:val="clear" w:color="000000" w:fill="FFFFFF"/>
            <w:noWrap/>
            <w:vAlign w:val="center"/>
            <w:hideMark/>
          </w:tcPr>
          <w:p w14:paraId="4C9E5FC4"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3" w:type="dxa"/>
            <w:tcBorders>
              <w:top w:val="nil"/>
              <w:left w:val="nil"/>
              <w:bottom w:val="single" w:sz="4" w:space="0" w:color="auto"/>
              <w:right w:val="single" w:sz="4" w:space="0" w:color="auto"/>
            </w:tcBorders>
            <w:shd w:val="clear" w:color="000000" w:fill="FFFFFF"/>
            <w:noWrap/>
            <w:vAlign w:val="center"/>
            <w:hideMark/>
          </w:tcPr>
          <w:p w14:paraId="72CCCB79"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4" w:type="dxa"/>
            <w:tcBorders>
              <w:top w:val="nil"/>
              <w:left w:val="nil"/>
              <w:bottom w:val="single" w:sz="4" w:space="0" w:color="auto"/>
              <w:right w:val="single" w:sz="4" w:space="0" w:color="auto"/>
            </w:tcBorders>
            <w:shd w:val="clear" w:color="000000" w:fill="FFFFFF"/>
            <w:noWrap/>
            <w:vAlign w:val="center"/>
            <w:hideMark/>
          </w:tcPr>
          <w:p w14:paraId="35A6E907"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3" w:type="dxa"/>
            <w:tcBorders>
              <w:top w:val="nil"/>
              <w:left w:val="nil"/>
              <w:bottom w:val="single" w:sz="4" w:space="0" w:color="auto"/>
              <w:right w:val="single" w:sz="4" w:space="0" w:color="auto"/>
            </w:tcBorders>
            <w:shd w:val="clear" w:color="000000" w:fill="FFFFFF"/>
            <w:noWrap/>
            <w:vAlign w:val="center"/>
            <w:hideMark/>
          </w:tcPr>
          <w:p w14:paraId="5F4685FC"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4" w:type="dxa"/>
            <w:vMerge w:val="restart"/>
            <w:tcBorders>
              <w:top w:val="nil"/>
              <w:left w:val="single" w:sz="4" w:space="0" w:color="auto"/>
              <w:bottom w:val="single" w:sz="8" w:space="0" w:color="000000"/>
              <w:right w:val="single" w:sz="4" w:space="0" w:color="auto"/>
            </w:tcBorders>
            <w:shd w:val="clear" w:color="000000" w:fill="ED7D31"/>
            <w:noWrap/>
            <w:vAlign w:val="center"/>
            <w:hideMark/>
          </w:tcPr>
          <w:p w14:paraId="2F8F0996"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83" w:type="dxa"/>
            <w:gridSpan w:val="2"/>
            <w:vMerge w:val="restart"/>
            <w:tcBorders>
              <w:top w:val="nil"/>
              <w:left w:val="single" w:sz="4" w:space="0" w:color="auto"/>
              <w:bottom w:val="single" w:sz="8" w:space="0" w:color="000000"/>
              <w:right w:val="single" w:sz="4" w:space="0" w:color="auto"/>
            </w:tcBorders>
            <w:shd w:val="clear" w:color="000000" w:fill="FFC000"/>
            <w:noWrap/>
            <w:vAlign w:val="center"/>
            <w:hideMark/>
          </w:tcPr>
          <w:p w14:paraId="1D6F8EB2"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83" w:type="dxa"/>
            <w:vMerge w:val="restart"/>
            <w:tcBorders>
              <w:top w:val="nil"/>
              <w:left w:val="single" w:sz="4" w:space="0" w:color="auto"/>
              <w:bottom w:val="single" w:sz="8" w:space="0" w:color="000000"/>
              <w:right w:val="single" w:sz="4" w:space="0" w:color="auto"/>
            </w:tcBorders>
            <w:shd w:val="clear" w:color="000000" w:fill="FFC000"/>
            <w:noWrap/>
            <w:vAlign w:val="center"/>
            <w:hideMark/>
          </w:tcPr>
          <w:p w14:paraId="5BC1F5EA"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66" w:type="dxa"/>
            <w:tcBorders>
              <w:top w:val="nil"/>
              <w:left w:val="nil"/>
              <w:bottom w:val="single" w:sz="4" w:space="0" w:color="auto"/>
              <w:right w:val="single" w:sz="4" w:space="0" w:color="auto"/>
            </w:tcBorders>
            <w:shd w:val="clear" w:color="auto" w:fill="auto"/>
            <w:noWrap/>
            <w:vAlign w:val="center"/>
            <w:hideMark/>
          </w:tcPr>
          <w:p w14:paraId="3B03F523"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4" w:space="0" w:color="auto"/>
              <w:right w:val="single" w:sz="4" w:space="0" w:color="auto"/>
            </w:tcBorders>
            <w:shd w:val="clear" w:color="auto" w:fill="auto"/>
            <w:noWrap/>
            <w:vAlign w:val="center"/>
            <w:hideMark/>
          </w:tcPr>
          <w:p w14:paraId="21E02578"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14:paraId="2F0A39B2"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4" w:space="0" w:color="auto"/>
              <w:right w:val="single" w:sz="4" w:space="0" w:color="auto"/>
            </w:tcBorders>
            <w:shd w:val="clear" w:color="auto" w:fill="auto"/>
            <w:noWrap/>
            <w:vAlign w:val="center"/>
            <w:hideMark/>
          </w:tcPr>
          <w:p w14:paraId="365437FB"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tcBorders>
              <w:top w:val="nil"/>
              <w:left w:val="nil"/>
              <w:bottom w:val="single" w:sz="4" w:space="0" w:color="auto"/>
              <w:right w:val="single" w:sz="4" w:space="0" w:color="auto"/>
            </w:tcBorders>
            <w:shd w:val="clear" w:color="auto" w:fill="auto"/>
            <w:noWrap/>
            <w:vAlign w:val="center"/>
            <w:hideMark/>
          </w:tcPr>
          <w:p w14:paraId="57F47B9D"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4" w:space="0" w:color="auto"/>
              <w:right w:val="single" w:sz="4" w:space="0" w:color="auto"/>
            </w:tcBorders>
            <w:shd w:val="clear" w:color="auto" w:fill="auto"/>
            <w:noWrap/>
            <w:vAlign w:val="center"/>
            <w:hideMark/>
          </w:tcPr>
          <w:p w14:paraId="5937114C"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gridSpan w:val="2"/>
            <w:tcBorders>
              <w:top w:val="nil"/>
              <w:left w:val="nil"/>
              <w:bottom w:val="single" w:sz="4" w:space="0" w:color="auto"/>
              <w:right w:val="single" w:sz="4" w:space="0" w:color="auto"/>
            </w:tcBorders>
            <w:shd w:val="clear" w:color="auto" w:fill="auto"/>
            <w:noWrap/>
            <w:vAlign w:val="center"/>
            <w:hideMark/>
          </w:tcPr>
          <w:p w14:paraId="309F7397"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4" w:space="0" w:color="auto"/>
              <w:right w:val="single" w:sz="4" w:space="0" w:color="auto"/>
            </w:tcBorders>
            <w:shd w:val="clear" w:color="auto" w:fill="auto"/>
            <w:noWrap/>
            <w:vAlign w:val="center"/>
            <w:hideMark/>
          </w:tcPr>
          <w:p w14:paraId="70223FAB"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tcBorders>
              <w:top w:val="nil"/>
              <w:left w:val="nil"/>
              <w:bottom w:val="single" w:sz="4" w:space="0" w:color="auto"/>
              <w:right w:val="single" w:sz="4" w:space="0" w:color="auto"/>
            </w:tcBorders>
            <w:shd w:val="clear" w:color="000000" w:fill="FFFFFF"/>
            <w:noWrap/>
            <w:vAlign w:val="center"/>
            <w:hideMark/>
          </w:tcPr>
          <w:p w14:paraId="6CF17ED3"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4" w:type="dxa"/>
            <w:tcBorders>
              <w:top w:val="nil"/>
              <w:left w:val="nil"/>
              <w:bottom w:val="single" w:sz="4" w:space="0" w:color="auto"/>
              <w:right w:val="single" w:sz="4" w:space="0" w:color="auto"/>
            </w:tcBorders>
            <w:shd w:val="clear" w:color="000000" w:fill="FFFFFF"/>
            <w:noWrap/>
            <w:vAlign w:val="center"/>
            <w:hideMark/>
          </w:tcPr>
          <w:p w14:paraId="079B60AA"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34" w:type="dxa"/>
            <w:tcBorders>
              <w:top w:val="nil"/>
              <w:left w:val="nil"/>
              <w:bottom w:val="single" w:sz="4" w:space="0" w:color="auto"/>
              <w:right w:val="single" w:sz="4" w:space="0" w:color="auto"/>
            </w:tcBorders>
            <w:shd w:val="clear" w:color="000000" w:fill="FFFFFF"/>
            <w:noWrap/>
            <w:vAlign w:val="center"/>
            <w:hideMark/>
          </w:tcPr>
          <w:p w14:paraId="6ED7FE8C"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35" w:type="dxa"/>
            <w:gridSpan w:val="2"/>
            <w:tcBorders>
              <w:top w:val="nil"/>
              <w:left w:val="nil"/>
              <w:bottom w:val="single" w:sz="4" w:space="0" w:color="auto"/>
              <w:right w:val="single" w:sz="4" w:space="0" w:color="auto"/>
            </w:tcBorders>
            <w:shd w:val="clear" w:color="000000" w:fill="FFFFFF"/>
            <w:noWrap/>
            <w:vAlign w:val="center"/>
            <w:hideMark/>
          </w:tcPr>
          <w:p w14:paraId="6F4D21D0"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4" w:type="dxa"/>
            <w:tcBorders>
              <w:top w:val="nil"/>
              <w:left w:val="nil"/>
              <w:bottom w:val="single" w:sz="4" w:space="0" w:color="auto"/>
              <w:right w:val="single" w:sz="4" w:space="0" w:color="auto"/>
            </w:tcBorders>
            <w:shd w:val="clear" w:color="000000" w:fill="FFFFFF"/>
            <w:noWrap/>
            <w:vAlign w:val="center"/>
            <w:hideMark/>
          </w:tcPr>
          <w:p w14:paraId="7D172A8F"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4" w:type="dxa"/>
            <w:tcBorders>
              <w:top w:val="nil"/>
              <w:left w:val="nil"/>
              <w:bottom w:val="single" w:sz="4" w:space="0" w:color="auto"/>
              <w:right w:val="single" w:sz="4" w:space="0" w:color="auto"/>
            </w:tcBorders>
            <w:shd w:val="clear" w:color="auto" w:fill="auto"/>
            <w:noWrap/>
            <w:vAlign w:val="center"/>
            <w:hideMark/>
          </w:tcPr>
          <w:p w14:paraId="7CC8B5D8"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9" w:type="dxa"/>
            <w:tcBorders>
              <w:top w:val="nil"/>
              <w:left w:val="nil"/>
              <w:bottom w:val="single" w:sz="4" w:space="0" w:color="auto"/>
              <w:right w:val="single" w:sz="4" w:space="0" w:color="auto"/>
            </w:tcBorders>
            <w:shd w:val="clear" w:color="auto" w:fill="auto"/>
            <w:noWrap/>
            <w:vAlign w:val="center"/>
            <w:hideMark/>
          </w:tcPr>
          <w:p w14:paraId="3AF51016"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gridSpan w:val="2"/>
            <w:tcBorders>
              <w:top w:val="nil"/>
              <w:left w:val="nil"/>
              <w:bottom w:val="single" w:sz="4" w:space="0" w:color="auto"/>
              <w:right w:val="single" w:sz="4" w:space="0" w:color="auto"/>
            </w:tcBorders>
            <w:shd w:val="clear" w:color="auto" w:fill="auto"/>
            <w:noWrap/>
            <w:vAlign w:val="center"/>
            <w:hideMark/>
          </w:tcPr>
          <w:p w14:paraId="6676F621"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4" w:space="0" w:color="auto"/>
              <w:right w:val="single" w:sz="4" w:space="0" w:color="auto"/>
            </w:tcBorders>
            <w:shd w:val="clear" w:color="auto" w:fill="auto"/>
            <w:noWrap/>
            <w:vAlign w:val="center"/>
            <w:hideMark/>
          </w:tcPr>
          <w:p w14:paraId="7CCD3D88"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tcBorders>
              <w:top w:val="nil"/>
              <w:left w:val="nil"/>
              <w:bottom w:val="single" w:sz="4" w:space="0" w:color="auto"/>
              <w:right w:val="single" w:sz="4" w:space="0" w:color="auto"/>
            </w:tcBorders>
            <w:shd w:val="clear" w:color="auto" w:fill="auto"/>
            <w:noWrap/>
            <w:vAlign w:val="center"/>
            <w:hideMark/>
          </w:tcPr>
          <w:p w14:paraId="68BE79AC"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4" w:space="0" w:color="auto"/>
              <w:right w:val="single" w:sz="4" w:space="0" w:color="auto"/>
            </w:tcBorders>
            <w:shd w:val="clear" w:color="auto" w:fill="auto"/>
            <w:noWrap/>
            <w:vAlign w:val="center"/>
            <w:hideMark/>
          </w:tcPr>
          <w:p w14:paraId="6E4EB1A5"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gridSpan w:val="2"/>
            <w:tcBorders>
              <w:top w:val="nil"/>
              <w:left w:val="nil"/>
              <w:bottom w:val="single" w:sz="4" w:space="0" w:color="auto"/>
              <w:right w:val="single" w:sz="4" w:space="0" w:color="auto"/>
            </w:tcBorders>
            <w:shd w:val="clear" w:color="000000" w:fill="00B0F0"/>
            <w:noWrap/>
            <w:vAlign w:val="center"/>
            <w:hideMark/>
          </w:tcPr>
          <w:p w14:paraId="5C01F1F0"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82" w:type="dxa"/>
            <w:tcBorders>
              <w:top w:val="nil"/>
              <w:left w:val="nil"/>
              <w:bottom w:val="single" w:sz="4" w:space="0" w:color="auto"/>
              <w:right w:val="single" w:sz="4" w:space="0" w:color="auto"/>
            </w:tcBorders>
            <w:shd w:val="clear" w:color="000000" w:fill="00B0F0"/>
            <w:noWrap/>
            <w:vAlign w:val="center"/>
            <w:hideMark/>
          </w:tcPr>
          <w:p w14:paraId="51AB6CB6"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34" w:type="dxa"/>
            <w:tcBorders>
              <w:top w:val="nil"/>
              <w:left w:val="nil"/>
              <w:bottom w:val="single" w:sz="4" w:space="0" w:color="auto"/>
              <w:right w:val="single" w:sz="4" w:space="0" w:color="auto"/>
            </w:tcBorders>
            <w:shd w:val="clear" w:color="000000" w:fill="00B0F0"/>
            <w:noWrap/>
            <w:vAlign w:val="center"/>
            <w:hideMark/>
          </w:tcPr>
          <w:p w14:paraId="38766ADE"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34" w:type="dxa"/>
            <w:tcBorders>
              <w:top w:val="nil"/>
              <w:left w:val="nil"/>
              <w:bottom w:val="single" w:sz="4" w:space="0" w:color="auto"/>
              <w:right w:val="single" w:sz="4" w:space="0" w:color="auto"/>
            </w:tcBorders>
            <w:shd w:val="clear" w:color="000000" w:fill="00B0F0"/>
            <w:noWrap/>
            <w:vAlign w:val="center"/>
            <w:hideMark/>
          </w:tcPr>
          <w:p w14:paraId="31EE9DF1"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35" w:type="dxa"/>
            <w:vMerge w:val="restart"/>
            <w:tcBorders>
              <w:top w:val="nil"/>
              <w:left w:val="single" w:sz="4" w:space="0" w:color="auto"/>
              <w:bottom w:val="single" w:sz="8" w:space="0" w:color="000000"/>
              <w:right w:val="single" w:sz="4" w:space="0" w:color="auto"/>
            </w:tcBorders>
            <w:shd w:val="clear" w:color="000000" w:fill="ED7D31"/>
            <w:noWrap/>
            <w:vAlign w:val="center"/>
            <w:hideMark/>
          </w:tcPr>
          <w:p w14:paraId="2A2DF17B"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82" w:type="dxa"/>
            <w:gridSpan w:val="2"/>
            <w:vMerge w:val="restart"/>
            <w:tcBorders>
              <w:top w:val="nil"/>
              <w:left w:val="single" w:sz="4" w:space="0" w:color="auto"/>
              <w:bottom w:val="single" w:sz="8" w:space="0" w:color="000000"/>
              <w:right w:val="single" w:sz="4" w:space="0" w:color="auto"/>
            </w:tcBorders>
            <w:shd w:val="clear" w:color="000000" w:fill="FFC000"/>
            <w:noWrap/>
            <w:vAlign w:val="center"/>
            <w:hideMark/>
          </w:tcPr>
          <w:p w14:paraId="3F95C7BC"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81" w:type="dxa"/>
            <w:vMerge w:val="restart"/>
            <w:tcBorders>
              <w:top w:val="nil"/>
              <w:left w:val="single" w:sz="4" w:space="0" w:color="auto"/>
              <w:bottom w:val="single" w:sz="8" w:space="0" w:color="000000"/>
              <w:right w:val="single" w:sz="4" w:space="0" w:color="auto"/>
            </w:tcBorders>
            <w:shd w:val="clear" w:color="000000" w:fill="FFC000"/>
            <w:noWrap/>
            <w:vAlign w:val="center"/>
            <w:hideMark/>
          </w:tcPr>
          <w:p w14:paraId="701C5F25"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82" w:type="dxa"/>
            <w:vMerge w:val="restart"/>
            <w:tcBorders>
              <w:top w:val="nil"/>
              <w:left w:val="single" w:sz="4" w:space="0" w:color="auto"/>
              <w:bottom w:val="single" w:sz="8" w:space="0" w:color="000000"/>
              <w:right w:val="single" w:sz="4" w:space="0" w:color="auto"/>
            </w:tcBorders>
            <w:shd w:val="clear" w:color="000000" w:fill="FFC000"/>
            <w:noWrap/>
            <w:vAlign w:val="center"/>
            <w:hideMark/>
          </w:tcPr>
          <w:p w14:paraId="0B7B0535"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81" w:type="dxa"/>
            <w:vMerge w:val="restart"/>
            <w:tcBorders>
              <w:top w:val="nil"/>
              <w:left w:val="single" w:sz="4" w:space="0" w:color="auto"/>
              <w:bottom w:val="single" w:sz="8" w:space="0" w:color="000000"/>
              <w:right w:val="single" w:sz="4" w:space="0" w:color="auto"/>
            </w:tcBorders>
            <w:shd w:val="clear" w:color="000000" w:fill="FFC000"/>
            <w:noWrap/>
            <w:vAlign w:val="center"/>
            <w:hideMark/>
          </w:tcPr>
          <w:p w14:paraId="098371FD"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81" w:type="dxa"/>
            <w:gridSpan w:val="2"/>
            <w:vMerge w:val="restart"/>
            <w:tcBorders>
              <w:top w:val="nil"/>
              <w:left w:val="single" w:sz="4" w:space="0" w:color="auto"/>
              <w:bottom w:val="single" w:sz="8" w:space="0" w:color="000000"/>
              <w:right w:val="single" w:sz="4" w:space="0" w:color="auto"/>
            </w:tcBorders>
            <w:shd w:val="clear" w:color="000000" w:fill="FFC000"/>
            <w:noWrap/>
            <w:vAlign w:val="center"/>
            <w:hideMark/>
          </w:tcPr>
          <w:p w14:paraId="12B89F13"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34" w:type="dxa"/>
            <w:vMerge w:val="restart"/>
            <w:tcBorders>
              <w:top w:val="nil"/>
              <w:left w:val="single" w:sz="4" w:space="0" w:color="auto"/>
              <w:bottom w:val="single" w:sz="8" w:space="0" w:color="000000"/>
              <w:right w:val="single" w:sz="4" w:space="0" w:color="auto"/>
            </w:tcBorders>
            <w:shd w:val="clear" w:color="000000" w:fill="FFC000"/>
            <w:noWrap/>
            <w:vAlign w:val="center"/>
            <w:hideMark/>
          </w:tcPr>
          <w:p w14:paraId="4FBB5D2A"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34" w:type="dxa"/>
            <w:vMerge w:val="restart"/>
            <w:tcBorders>
              <w:top w:val="nil"/>
              <w:left w:val="single" w:sz="4" w:space="0" w:color="auto"/>
              <w:bottom w:val="single" w:sz="8" w:space="0" w:color="000000"/>
              <w:right w:val="single" w:sz="4" w:space="0" w:color="auto"/>
            </w:tcBorders>
            <w:shd w:val="clear" w:color="000000" w:fill="FFC000"/>
            <w:noWrap/>
            <w:vAlign w:val="center"/>
            <w:hideMark/>
          </w:tcPr>
          <w:p w14:paraId="61F1F61D"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35" w:type="dxa"/>
            <w:vMerge w:val="restart"/>
            <w:tcBorders>
              <w:top w:val="nil"/>
              <w:left w:val="single" w:sz="4" w:space="0" w:color="auto"/>
              <w:bottom w:val="single" w:sz="8" w:space="0" w:color="000000"/>
              <w:right w:val="single" w:sz="4" w:space="0" w:color="auto"/>
            </w:tcBorders>
            <w:shd w:val="clear" w:color="000000" w:fill="FFC000"/>
            <w:noWrap/>
            <w:vAlign w:val="center"/>
            <w:hideMark/>
          </w:tcPr>
          <w:p w14:paraId="1A7B98EB"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81" w:type="dxa"/>
            <w:gridSpan w:val="3"/>
            <w:vMerge w:val="restart"/>
            <w:tcBorders>
              <w:top w:val="nil"/>
              <w:left w:val="single" w:sz="4" w:space="0" w:color="auto"/>
              <w:bottom w:val="single" w:sz="8" w:space="0" w:color="000000"/>
              <w:right w:val="nil"/>
            </w:tcBorders>
            <w:shd w:val="clear" w:color="000000" w:fill="FFC000"/>
            <w:noWrap/>
            <w:vAlign w:val="center"/>
            <w:hideMark/>
          </w:tcPr>
          <w:p w14:paraId="12A635CF"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378"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0D6AEFCA"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2</w:t>
            </w:r>
          </w:p>
        </w:tc>
      </w:tr>
      <w:tr w:rsidR="005E61F3" w:rsidRPr="00E4452C" w14:paraId="5BC01DE6" w14:textId="77777777" w:rsidTr="00E4452C">
        <w:trPr>
          <w:trHeight w:val="280"/>
        </w:trPr>
        <w:tc>
          <w:tcPr>
            <w:tcW w:w="272" w:type="dxa"/>
            <w:gridSpan w:val="2"/>
            <w:vMerge/>
            <w:tcBorders>
              <w:top w:val="nil"/>
              <w:left w:val="single" w:sz="8" w:space="0" w:color="auto"/>
              <w:bottom w:val="single" w:sz="8" w:space="0" w:color="000000"/>
              <w:right w:val="nil"/>
            </w:tcBorders>
            <w:vAlign w:val="center"/>
            <w:hideMark/>
          </w:tcPr>
          <w:p w14:paraId="25EBB524"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424" w:type="dxa"/>
            <w:gridSpan w:val="2"/>
            <w:tcBorders>
              <w:top w:val="nil"/>
              <w:left w:val="single" w:sz="8" w:space="0" w:color="auto"/>
              <w:bottom w:val="single" w:sz="8" w:space="0" w:color="auto"/>
              <w:right w:val="single" w:sz="8" w:space="0" w:color="auto"/>
            </w:tcBorders>
            <w:shd w:val="clear" w:color="000000" w:fill="BFBFBF"/>
            <w:noWrap/>
            <w:vAlign w:val="center"/>
            <w:hideMark/>
          </w:tcPr>
          <w:p w14:paraId="5E90E936"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ВЧ</w:t>
            </w:r>
          </w:p>
        </w:tc>
        <w:tc>
          <w:tcPr>
            <w:tcW w:w="283" w:type="dxa"/>
            <w:tcBorders>
              <w:top w:val="nil"/>
              <w:left w:val="nil"/>
              <w:bottom w:val="single" w:sz="8" w:space="0" w:color="auto"/>
              <w:right w:val="single" w:sz="4" w:space="0" w:color="auto"/>
            </w:tcBorders>
            <w:shd w:val="clear" w:color="000000" w:fill="BFBFBF"/>
            <w:noWrap/>
            <w:vAlign w:val="center"/>
            <w:hideMark/>
          </w:tcPr>
          <w:p w14:paraId="784FB33A"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249BA684"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3" w:type="dxa"/>
            <w:tcBorders>
              <w:top w:val="nil"/>
              <w:left w:val="nil"/>
              <w:bottom w:val="single" w:sz="8" w:space="0" w:color="auto"/>
              <w:right w:val="single" w:sz="4" w:space="0" w:color="auto"/>
            </w:tcBorders>
            <w:shd w:val="clear" w:color="000000" w:fill="BFBFBF"/>
            <w:noWrap/>
            <w:vAlign w:val="center"/>
            <w:hideMark/>
          </w:tcPr>
          <w:p w14:paraId="024FE5E8"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4E33A17D"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8" w:type="dxa"/>
            <w:gridSpan w:val="2"/>
            <w:tcBorders>
              <w:top w:val="nil"/>
              <w:left w:val="nil"/>
              <w:bottom w:val="single" w:sz="8" w:space="0" w:color="auto"/>
              <w:right w:val="single" w:sz="4" w:space="0" w:color="auto"/>
            </w:tcBorders>
            <w:shd w:val="clear" w:color="000000" w:fill="BFBFBF"/>
            <w:noWrap/>
            <w:vAlign w:val="center"/>
            <w:hideMark/>
          </w:tcPr>
          <w:p w14:paraId="2DC718B2"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9" w:type="dxa"/>
            <w:tcBorders>
              <w:top w:val="nil"/>
              <w:left w:val="nil"/>
              <w:bottom w:val="single" w:sz="8" w:space="0" w:color="auto"/>
              <w:right w:val="single" w:sz="4" w:space="0" w:color="auto"/>
            </w:tcBorders>
            <w:shd w:val="clear" w:color="000000" w:fill="BFBFBF"/>
            <w:noWrap/>
            <w:vAlign w:val="center"/>
            <w:hideMark/>
          </w:tcPr>
          <w:p w14:paraId="4A0B3ECD"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61" w:type="dxa"/>
            <w:tcBorders>
              <w:top w:val="nil"/>
              <w:left w:val="nil"/>
              <w:bottom w:val="single" w:sz="8" w:space="0" w:color="auto"/>
              <w:right w:val="single" w:sz="4" w:space="0" w:color="auto"/>
            </w:tcBorders>
            <w:shd w:val="clear" w:color="000000" w:fill="BFBFBF"/>
            <w:noWrap/>
            <w:vAlign w:val="center"/>
            <w:hideMark/>
          </w:tcPr>
          <w:p w14:paraId="2C752C05"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262684B9"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3" w:type="dxa"/>
            <w:gridSpan w:val="2"/>
            <w:tcBorders>
              <w:top w:val="nil"/>
              <w:left w:val="nil"/>
              <w:bottom w:val="single" w:sz="8" w:space="0" w:color="auto"/>
              <w:right w:val="single" w:sz="4" w:space="0" w:color="auto"/>
            </w:tcBorders>
            <w:shd w:val="clear" w:color="000000" w:fill="BFBFBF"/>
            <w:noWrap/>
            <w:vAlign w:val="center"/>
            <w:hideMark/>
          </w:tcPr>
          <w:p w14:paraId="2EBE7CEF"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5" w:type="dxa"/>
            <w:tcBorders>
              <w:top w:val="nil"/>
              <w:left w:val="nil"/>
              <w:bottom w:val="single" w:sz="8" w:space="0" w:color="auto"/>
              <w:right w:val="single" w:sz="4" w:space="0" w:color="auto"/>
            </w:tcBorders>
            <w:shd w:val="clear" w:color="000000" w:fill="BFBFBF"/>
            <w:noWrap/>
            <w:vAlign w:val="center"/>
            <w:hideMark/>
          </w:tcPr>
          <w:p w14:paraId="5CCB9A7D"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330" w:type="dxa"/>
            <w:tcBorders>
              <w:top w:val="nil"/>
              <w:left w:val="nil"/>
              <w:bottom w:val="single" w:sz="8" w:space="0" w:color="auto"/>
              <w:right w:val="single" w:sz="4" w:space="0" w:color="auto"/>
            </w:tcBorders>
            <w:shd w:val="clear" w:color="000000" w:fill="BFBFBF"/>
            <w:noWrap/>
            <w:vAlign w:val="center"/>
            <w:hideMark/>
          </w:tcPr>
          <w:p w14:paraId="09F29A0F"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3" w:type="dxa"/>
            <w:tcBorders>
              <w:top w:val="nil"/>
              <w:left w:val="nil"/>
              <w:bottom w:val="single" w:sz="8" w:space="0" w:color="auto"/>
              <w:right w:val="single" w:sz="4" w:space="0" w:color="auto"/>
            </w:tcBorders>
            <w:shd w:val="clear" w:color="000000" w:fill="BFBFBF"/>
            <w:noWrap/>
            <w:vAlign w:val="center"/>
            <w:hideMark/>
          </w:tcPr>
          <w:p w14:paraId="3B0CF376"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5" w:type="dxa"/>
            <w:gridSpan w:val="2"/>
            <w:tcBorders>
              <w:top w:val="nil"/>
              <w:left w:val="nil"/>
              <w:bottom w:val="single" w:sz="8" w:space="0" w:color="auto"/>
              <w:right w:val="single" w:sz="4" w:space="0" w:color="auto"/>
            </w:tcBorders>
            <w:shd w:val="clear" w:color="000000" w:fill="BFBFBF"/>
            <w:noWrap/>
            <w:vAlign w:val="center"/>
            <w:hideMark/>
          </w:tcPr>
          <w:p w14:paraId="7AE4D0AD"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3" w:type="dxa"/>
            <w:tcBorders>
              <w:top w:val="nil"/>
              <w:left w:val="nil"/>
              <w:bottom w:val="single" w:sz="8" w:space="0" w:color="auto"/>
              <w:right w:val="single" w:sz="4" w:space="0" w:color="auto"/>
            </w:tcBorders>
            <w:shd w:val="clear" w:color="000000" w:fill="BFBFBF"/>
            <w:noWrap/>
            <w:vAlign w:val="center"/>
            <w:hideMark/>
          </w:tcPr>
          <w:p w14:paraId="372682BF"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4" w:type="dxa"/>
            <w:tcBorders>
              <w:top w:val="nil"/>
              <w:left w:val="nil"/>
              <w:bottom w:val="single" w:sz="8" w:space="0" w:color="auto"/>
              <w:right w:val="single" w:sz="4" w:space="0" w:color="auto"/>
            </w:tcBorders>
            <w:shd w:val="clear" w:color="000000" w:fill="BFBFBF"/>
            <w:noWrap/>
            <w:vAlign w:val="center"/>
            <w:hideMark/>
          </w:tcPr>
          <w:p w14:paraId="5B72A3A4"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3" w:type="dxa"/>
            <w:tcBorders>
              <w:top w:val="nil"/>
              <w:left w:val="nil"/>
              <w:bottom w:val="single" w:sz="8" w:space="0" w:color="auto"/>
              <w:right w:val="single" w:sz="4" w:space="0" w:color="auto"/>
            </w:tcBorders>
            <w:shd w:val="clear" w:color="000000" w:fill="BFBFBF"/>
            <w:noWrap/>
            <w:vAlign w:val="center"/>
            <w:hideMark/>
          </w:tcPr>
          <w:p w14:paraId="57FCA4A4"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4" w:type="dxa"/>
            <w:vMerge/>
            <w:tcBorders>
              <w:top w:val="nil"/>
              <w:left w:val="single" w:sz="4" w:space="0" w:color="auto"/>
              <w:bottom w:val="single" w:sz="8" w:space="0" w:color="000000"/>
              <w:right w:val="single" w:sz="4" w:space="0" w:color="auto"/>
            </w:tcBorders>
            <w:vAlign w:val="center"/>
            <w:hideMark/>
          </w:tcPr>
          <w:p w14:paraId="12450E28"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83" w:type="dxa"/>
            <w:gridSpan w:val="2"/>
            <w:vMerge/>
            <w:tcBorders>
              <w:top w:val="nil"/>
              <w:left w:val="single" w:sz="4" w:space="0" w:color="auto"/>
              <w:bottom w:val="single" w:sz="8" w:space="0" w:color="000000"/>
              <w:right w:val="single" w:sz="4" w:space="0" w:color="auto"/>
            </w:tcBorders>
            <w:vAlign w:val="center"/>
            <w:hideMark/>
          </w:tcPr>
          <w:p w14:paraId="7E3CE18E"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83" w:type="dxa"/>
            <w:vMerge/>
            <w:tcBorders>
              <w:top w:val="nil"/>
              <w:left w:val="single" w:sz="4" w:space="0" w:color="auto"/>
              <w:bottom w:val="single" w:sz="8" w:space="0" w:color="000000"/>
              <w:right w:val="single" w:sz="4" w:space="0" w:color="auto"/>
            </w:tcBorders>
            <w:vAlign w:val="center"/>
            <w:hideMark/>
          </w:tcPr>
          <w:p w14:paraId="00A5FA4D"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66" w:type="dxa"/>
            <w:tcBorders>
              <w:top w:val="nil"/>
              <w:left w:val="nil"/>
              <w:bottom w:val="single" w:sz="8" w:space="0" w:color="auto"/>
              <w:right w:val="single" w:sz="4" w:space="0" w:color="auto"/>
            </w:tcBorders>
            <w:shd w:val="clear" w:color="000000" w:fill="BFBFBF"/>
            <w:noWrap/>
            <w:vAlign w:val="center"/>
            <w:hideMark/>
          </w:tcPr>
          <w:p w14:paraId="7A801D3B"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1FEE68A8"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8" w:space="0" w:color="auto"/>
              <w:right w:val="single" w:sz="4" w:space="0" w:color="auto"/>
            </w:tcBorders>
            <w:shd w:val="clear" w:color="000000" w:fill="BFBFBF"/>
            <w:noWrap/>
            <w:vAlign w:val="center"/>
            <w:hideMark/>
          </w:tcPr>
          <w:p w14:paraId="1831BC97"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471CB23D"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tcBorders>
              <w:top w:val="nil"/>
              <w:left w:val="nil"/>
              <w:bottom w:val="single" w:sz="8" w:space="0" w:color="auto"/>
              <w:right w:val="single" w:sz="4" w:space="0" w:color="auto"/>
            </w:tcBorders>
            <w:shd w:val="clear" w:color="000000" w:fill="BFBFBF"/>
            <w:noWrap/>
            <w:vAlign w:val="center"/>
            <w:hideMark/>
          </w:tcPr>
          <w:p w14:paraId="32EEAFA5"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09D50C7C"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gridSpan w:val="2"/>
            <w:tcBorders>
              <w:top w:val="nil"/>
              <w:left w:val="nil"/>
              <w:bottom w:val="single" w:sz="8" w:space="0" w:color="auto"/>
              <w:right w:val="single" w:sz="4" w:space="0" w:color="auto"/>
            </w:tcBorders>
            <w:shd w:val="clear" w:color="000000" w:fill="BFBFBF"/>
            <w:noWrap/>
            <w:vAlign w:val="center"/>
            <w:hideMark/>
          </w:tcPr>
          <w:p w14:paraId="4D4CA5B9"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107E7849"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tcBorders>
              <w:top w:val="nil"/>
              <w:left w:val="nil"/>
              <w:bottom w:val="single" w:sz="8" w:space="0" w:color="auto"/>
              <w:right w:val="single" w:sz="4" w:space="0" w:color="auto"/>
            </w:tcBorders>
            <w:shd w:val="clear" w:color="000000" w:fill="BFBFBF"/>
            <w:noWrap/>
            <w:vAlign w:val="center"/>
            <w:hideMark/>
          </w:tcPr>
          <w:p w14:paraId="5ED94655"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4" w:type="dxa"/>
            <w:tcBorders>
              <w:top w:val="nil"/>
              <w:left w:val="nil"/>
              <w:bottom w:val="single" w:sz="8" w:space="0" w:color="auto"/>
              <w:right w:val="single" w:sz="4" w:space="0" w:color="auto"/>
            </w:tcBorders>
            <w:shd w:val="clear" w:color="000000" w:fill="BFBFBF"/>
            <w:noWrap/>
            <w:vAlign w:val="center"/>
            <w:hideMark/>
          </w:tcPr>
          <w:p w14:paraId="506C2576"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4" w:type="dxa"/>
            <w:tcBorders>
              <w:top w:val="nil"/>
              <w:left w:val="nil"/>
              <w:bottom w:val="single" w:sz="8" w:space="0" w:color="auto"/>
              <w:right w:val="single" w:sz="4" w:space="0" w:color="auto"/>
            </w:tcBorders>
            <w:shd w:val="clear" w:color="000000" w:fill="BFBFBF"/>
            <w:noWrap/>
            <w:vAlign w:val="center"/>
            <w:hideMark/>
          </w:tcPr>
          <w:p w14:paraId="5FE60000"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5" w:type="dxa"/>
            <w:gridSpan w:val="2"/>
            <w:tcBorders>
              <w:top w:val="nil"/>
              <w:left w:val="nil"/>
              <w:bottom w:val="single" w:sz="8" w:space="0" w:color="auto"/>
              <w:right w:val="single" w:sz="4" w:space="0" w:color="auto"/>
            </w:tcBorders>
            <w:shd w:val="clear" w:color="000000" w:fill="BFBFBF"/>
            <w:noWrap/>
            <w:vAlign w:val="center"/>
            <w:hideMark/>
          </w:tcPr>
          <w:p w14:paraId="159ADB91"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4" w:type="dxa"/>
            <w:tcBorders>
              <w:top w:val="nil"/>
              <w:left w:val="nil"/>
              <w:bottom w:val="single" w:sz="8" w:space="0" w:color="auto"/>
              <w:right w:val="single" w:sz="4" w:space="0" w:color="auto"/>
            </w:tcBorders>
            <w:shd w:val="clear" w:color="000000" w:fill="BFBFBF"/>
            <w:noWrap/>
            <w:vAlign w:val="center"/>
            <w:hideMark/>
          </w:tcPr>
          <w:p w14:paraId="70E5FBCD"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4" w:type="dxa"/>
            <w:tcBorders>
              <w:top w:val="nil"/>
              <w:left w:val="nil"/>
              <w:bottom w:val="single" w:sz="8" w:space="0" w:color="auto"/>
              <w:right w:val="single" w:sz="4" w:space="0" w:color="auto"/>
            </w:tcBorders>
            <w:shd w:val="clear" w:color="000000" w:fill="BFBFBF"/>
            <w:noWrap/>
            <w:vAlign w:val="center"/>
            <w:hideMark/>
          </w:tcPr>
          <w:p w14:paraId="41F9D52B"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9" w:type="dxa"/>
            <w:tcBorders>
              <w:top w:val="nil"/>
              <w:left w:val="nil"/>
              <w:bottom w:val="single" w:sz="8" w:space="0" w:color="auto"/>
              <w:right w:val="single" w:sz="4" w:space="0" w:color="auto"/>
            </w:tcBorders>
            <w:shd w:val="clear" w:color="000000" w:fill="BFBFBF"/>
            <w:noWrap/>
            <w:vAlign w:val="center"/>
            <w:hideMark/>
          </w:tcPr>
          <w:p w14:paraId="2873A977"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gridSpan w:val="2"/>
            <w:tcBorders>
              <w:top w:val="nil"/>
              <w:left w:val="nil"/>
              <w:bottom w:val="single" w:sz="8" w:space="0" w:color="auto"/>
              <w:right w:val="single" w:sz="4" w:space="0" w:color="auto"/>
            </w:tcBorders>
            <w:shd w:val="clear" w:color="000000" w:fill="BFBFBF"/>
            <w:noWrap/>
            <w:vAlign w:val="center"/>
            <w:hideMark/>
          </w:tcPr>
          <w:p w14:paraId="783901B5"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3E0387E5"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tcBorders>
              <w:top w:val="nil"/>
              <w:left w:val="nil"/>
              <w:bottom w:val="single" w:sz="8" w:space="0" w:color="auto"/>
              <w:right w:val="single" w:sz="4" w:space="0" w:color="auto"/>
            </w:tcBorders>
            <w:shd w:val="clear" w:color="000000" w:fill="BFBFBF"/>
            <w:noWrap/>
            <w:vAlign w:val="center"/>
            <w:hideMark/>
          </w:tcPr>
          <w:p w14:paraId="288141DF"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01C8CE26"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gridSpan w:val="2"/>
            <w:tcBorders>
              <w:top w:val="nil"/>
              <w:left w:val="nil"/>
              <w:bottom w:val="single" w:sz="8" w:space="0" w:color="auto"/>
              <w:right w:val="single" w:sz="4" w:space="0" w:color="auto"/>
            </w:tcBorders>
            <w:shd w:val="clear" w:color="000000" w:fill="BFBFBF"/>
            <w:noWrap/>
            <w:vAlign w:val="center"/>
            <w:hideMark/>
          </w:tcPr>
          <w:p w14:paraId="0F993BE2"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049B09CD"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4" w:type="dxa"/>
            <w:tcBorders>
              <w:top w:val="nil"/>
              <w:left w:val="nil"/>
              <w:bottom w:val="single" w:sz="8" w:space="0" w:color="auto"/>
              <w:right w:val="single" w:sz="4" w:space="0" w:color="auto"/>
            </w:tcBorders>
            <w:shd w:val="clear" w:color="000000" w:fill="BFBFBF"/>
            <w:noWrap/>
            <w:vAlign w:val="center"/>
            <w:hideMark/>
          </w:tcPr>
          <w:p w14:paraId="4AD3A688"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4" w:type="dxa"/>
            <w:tcBorders>
              <w:top w:val="nil"/>
              <w:left w:val="nil"/>
              <w:bottom w:val="single" w:sz="8" w:space="0" w:color="auto"/>
              <w:right w:val="single" w:sz="4" w:space="0" w:color="auto"/>
            </w:tcBorders>
            <w:shd w:val="clear" w:color="000000" w:fill="BFBFBF"/>
            <w:noWrap/>
            <w:vAlign w:val="center"/>
            <w:hideMark/>
          </w:tcPr>
          <w:p w14:paraId="34A89DED"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5" w:type="dxa"/>
            <w:vMerge/>
            <w:tcBorders>
              <w:top w:val="nil"/>
              <w:left w:val="single" w:sz="4" w:space="0" w:color="auto"/>
              <w:bottom w:val="single" w:sz="8" w:space="0" w:color="000000"/>
              <w:right w:val="single" w:sz="4" w:space="0" w:color="auto"/>
            </w:tcBorders>
            <w:vAlign w:val="center"/>
            <w:hideMark/>
          </w:tcPr>
          <w:p w14:paraId="43BF63DD"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82" w:type="dxa"/>
            <w:gridSpan w:val="2"/>
            <w:vMerge/>
            <w:tcBorders>
              <w:top w:val="nil"/>
              <w:left w:val="single" w:sz="4" w:space="0" w:color="auto"/>
              <w:bottom w:val="single" w:sz="8" w:space="0" w:color="000000"/>
              <w:right w:val="single" w:sz="4" w:space="0" w:color="auto"/>
            </w:tcBorders>
            <w:vAlign w:val="center"/>
            <w:hideMark/>
          </w:tcPr>
          <w:p w14:paraId="2066FC2A"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81" w:type="dxa"/>
            <w:vMerge/>
            <w:tcBorders>
              <w:top w:val="nil"/>
              <w:left w:val="single" w:sz="4" w:space="0" w:color="auto"/>
              <w:bottom w:val="single" w:sz="8" w:space="0" w:color="000000"/>
              <w:right w:val="single" w:sz="4" w:space="0" w:color="auto"/>
            </w:tcBorders>
            <w:vAlign w:val="center"/>
            <w:hideMark/>
          </w:tcPr>
          <w:p w14:paraId="29E499CC"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82" w:type="dxa"/>
            <w:vMerge/>
            <w:tcBorders>
              <w:top w:val="nil"/>
              <w:left w:val="single" w:sz="4" w:space="0" w:color="auto"/>
              <w:bottom w:val="single" w:sz="8" w:space="0" w:color="000000"/>
              <w:right w:val="single" w:sz="4" w:space="0" w:color="auto"/>
            </w:tcBorders>
            <w:vAlign w:val="center"/>
            <w:hideMark/>
          </w:tcPr>
          <w:p w14:paraId="41ECE5F9"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81" w:type="dxa"/>
            <w:vMerge/>
            <w:tcBorders>
              <w:top w:val="nil"/>
              <w:left w:val="single" w:sz="4" w:space="0" w:color="auto"/>
              <w:bottom w:val="single" w:sz="8" w:space="0" w:color="000000"/>
              <w:right w:val="single" w:sz="4" w:space="0" w:color="auto"/>
            </w:tcBorders>
            <w:vAlign w:val="center"/>
            <w:hideMark/>
          </w:tcPr>
          <w:p w14:paraId="383F6A82"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81" w:type="dxa"/>
            <w:gridSpan w:val="2"/>
            <w:vMerge/>
            <w:tcBorders>
              <w:top w:val="nil"/>
              <w:left w:val="single" w:sz="4" w:space="0" w:color="auto"/>
              <w:bottom w:val="single" w:sz="8" w:space="0" w:color="000000"/>
              <w:right w:val="single" w:sz="4" w:space="0" w:color="auto"/>
            </w:tcBorders>
            <w:vAlign w:val="center"/>
            <w:hideMark/>
          </w:tcPr>
          <w:p w14:paraId="73E5CA06"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34" w:type="dxa"/>
            <w:vMerge/>
            <w:tcBorders>
              <w:top w:val="nil"/>
              <w:left w:val="single" w:sz="4" w:space="0" w:color="auto"/>
              <w:bottom w:val="single" w:sz="8" w:space="0" w:color="000000"/>
              <w:right w:val="single" w:sz="4" w:space="0" w:color="auto"/>
            </w:tcBorders>
            <w:vAlign w:val="center"/>
            <w:hideMark/>
          </w:tcPr>
          <w:p w14:paraId="51844F59"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34" w:type="dxa"/>
            <w:vMerge/>
            <w:tcBorders>
              <w:top w:val="nil"/>
              <w:left w:val="single" w:sz="4" w:space="0" w:color="auto"/>
              <w:bottom w:val="single" w:sz="8" w:space="0" w:color="000000"/>
              <w:right w:val="single" w:sz="4" w:space="0" w:color="auto"/>
            </w:tcBorders>
            <w:vAlign w:val="center"/>
            <w:hideMark/>
          </w:tcPr>
          <w:p w14:paraId="5BE4FD3F"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35" w:type="dxa"/>
            <w:vMerge/>
            <w:tcBorders>
              <w:top w:val="nil"/>
              <w:left w:val="single" w:sz="4" w:space="0" w:color="auto"/>
              <w:bottom w:val="single" w:sz="8" w:space="0" w:color="000000"/>
              <w:right w:val="single" w:sz="4" w:space="0" w:color="auto"/>
            </w:tcBorders>
            <w:vAlign w:val="center"/>
            <w:hideMark/>
          </w:tcPr>
          <w:p w14:paraId="7AD433A6"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81" w:type="dxa"/>
            <w:gridSpan w:val="3"/>
            <w:vMerge/>
            <w:tcBorders>
              <w:top w:val="nil"/>
              <w:left w:val="single" w:sz="4" w:space="0" w:color="auto"/>
              <w:bottom w:val="single" w:sz="8" w:space="0" w:color="000000"/>
              <w:right w:val="nil"/>
            </w:tcBorders>
            <w:vAlign w:val="center"/>
            <w:hideMark/>
          </w:tcPr>
          <w:p w14:paraId="39CE585F"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378" w:type="dxa"/>
            <w:gridSpan w:val="2"/>
            <w:vMerge/>
            <w:tcBorders>
              <w:top w:val="nil"/>
              <w:left w:val="single" w:sz="8" w:space="0" w:color="auto"/>
              <w:bottom w:val="single" w:sz="8" w:space="0" w:color="000000"/>
              <w:right w:val="single" w:sz="8" w:space="0" w:color="auto"/>
            </w:tcBorders>
            <w:vAlign w:val="center"/>
            <w:hideMark/>
          </w:tcPr>
          <w:p w14:paraId="3C211219"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r>
      <w:tr w:rsidR="00E4452C" w:rsidRPr="00E4452C" w14:paraId="581237BD" w14:textId="77777777" w:rsidTr="00E4452C">
        <w:trPr>
          <w:trHeight w:val="270"/>
        </w:trPr>
        <w:tc>
          <w:tcPr>
            <w:tcW w:w="272" w:type="dxa"/>
            <w:gridSpan w:val="2"/>
            <w:vMerge w:val="restart"/>
            <w:tcBorders>
              <w:top w:val="nil"/>
              <w:left w:val="single" w:sz="8" w:space="0" w:color="auto"/>
              <w:bottom w:val="single" w:sz="8" w:space="0" w:color="000000"/>
              <w:right w:val="nil"/>
            </w:tcBorders>
            <w:shd w:val="clear" w:color="auto" w:fill="auto"/>
            <w:vAlign w:val="center"/>
            <w:hideMark/>
          </w:tcPr>
          <w:p w14:paraId="7447F211"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3</w:t>
            </w:r>
          </w:p>
        </w:tc>
        <w:tc>
          <w:tcPr>
            <w:tcW w:w="424" w:type="dxa"/>
            <w:gridSpan w:val="2"/>
            <w:tcBorders>
              <w:top w:val="nil"/>
              <w:left w:val="single" w:sz="8" w:space="0" w:color="auto"/>
              <w:bottom w:val="single" w:sz="4" w:space="0" w:color="auto"/>
              <w:right w:val="single" w:sz="8" w:space="0" w:color="auto"/>
            </w:tcBorders>
            <w:shd w:val="clear" w:color="auto" w:fill="auto"/>
            <w:noWrap/>
            <w:vAlign w:val="center"/>
            <w:hideMark/>
          </w:tcPr>
          <w:p w14:paraId="071E7D80"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ОЧ</w:t>
            </w:r>
          </w:p>
        </w:tc>
        <w:tc>
          <w:tcPr>
            <w:tcW w:w="283" w:type="dxa"/>
            <w:tcBorders>
              <w:top w:val="nil"/>
              <w:left w:val="single" w:sz="4" w:space="0" w:color="auto"/>
              <w:bottom w:val="single" w:sz="4" w:space="0" w:color="auto"/>
              <w:right w:val="single" w:sz="4" w:space="0" w:color="auto"/>
            </w:tcBorders>
            <w:shd w:val="clear" w:color="000000" w:fill="00B0F0"/>
            <w:noWrap/>
            <w:vAlign w:val="center"/>
            <w:hideMark/>
          </w:tcPr>
          <w:p w14:paraId="37C14CC6"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82" w:type="dxa"/>
            <w:tcBorders>
              <w:top w:val="nil"/>
              <w:left w:val="nil"/>
              <w:bottom w:val="single" w:sz="4" w:space="0" w:color="auto"/>
              <w:right w:val="single" w:sz="4" w:space="0" w:color="auto"/>
            </w:tcBorders>
            <w:shd w:val="clear" w:color="000000" w:fill="00B0F0"/>
            <w:noWrap/>
            <w:vAlign w:val="center"/>
            <w:hideMark/>
          </w:tcPr>
          <w:p w14:paraId="0DAB2764"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83" w:type="dxa"/>
            <w:tcBorders>
              <w:top w:val="nil"/>
              <w:left w:val="nil"/>
              <w:bottom w:val="single" w:sz="4" w:space="0" w:color="auto"/>
              <w:right w:val="single" w:sz="4" w:space="0" w:color="auto"/>
            </w:tcBorders>
            <w:shd w:val="clear" w:color="000000" w:fill="00B0F0"/>
            <w:noWrap/>
            <w:vAlign w:val="center"/>
            <w:hideMark/>
          </w:tcPr>
          <w:p w14:paraId="7A12EA89"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82" w:type="dxa"/>
            <w:tcBorders>
              <w:top w:val="nil"/>
              <w:left w:val="nil"/>
              <w:bottom w:val="single" w:sz="4" w:space="0" w:color="auto"/>
              <w:right w:val="single" w:sz="4" w:space="0" w:color="auto"/>
            </w:tcBorders>
            <w:shd w:val="clear" w:color="000000" w:fill="00B0F0"/>
            <w:noWrap/>
            <w:vAlign w:val="center"/>
            <w:hideMark/>
          </w:tcPr>
          <w:p w14:paraId="42BC8759"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38" w:type="dxa"/>
            <w:gridSpan w:val="2"/>
            <w:tcBorders>
              <w:top w:val="nil"/>
              <w:left w:val="nil"/>
              <w:bottom w:val="single" w:sz="4" w:space="0" w:color="auto"/>
              <w:right w:val="single" w:sz="4" w:space="0" w:color="auto"/>
            </w:tcBorders>
            <w:shd w:val="clear" w:color="000000" w:fill="00B0F0"/>
            <w:noWrap/>
            <w:vAlign w:val="center"/>
            <w:hideMark/>
          </w:tcPr>
          <w:p w14:paraId="55A14BA7"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39" w:type="dxa"/>
            <w:tcBorders>
              <w:top w:val="nil"/>
              <w:left w:val="nil"/>
              <w:bottom w:val="single" w:sz="4" w:space="0" w:color="auto"/>
              <w:right w:val="single" w:sz="4" w:space="0" w:color="auto"/>
            </w:tcBorders>
            <w:shd w:val="clear" w:color="000000" w:fill="00B0F0"/>
            <w:noWrap/>
            <w:vAlign w:val="center"/>
            <w:hideMark/>
          </w:tcPr>
          <w:p w14:paraId="27E03C35"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61" w:type="dxa"/>
            <w:tcBorders>
              <w:top w:val="nil"/>
              <w:left w:val="nil"/>
              <w:bottom w:val="single" w:sz="4" w:space="0" w:color="auto"/>
              <w:right w:val="single" w:sz="4" w:space="0" w:color="auto"/>
            </w:tcBorders>
            <w:shd w:val="clear" w:color="000000" w:fill="FFFFFF"/>
            <w:noWrap/>
            <w:vAlign w:val="center"/>
            <w:hideMark/>
          </w:tcPr>
          <w:p w14:paraId="60727E5D"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82" w:type="dxa"/>
            <w:tcBorders>
              <w:top w:val="nil"/>
              <w:left w:val="nil"/>
              <w:bottom w:val="single" w:sz="4" w:space="0" w:color="auto"/>
              <w:right w:val="single" w:sz="4" w:space="0" w:color="auto"/>
            </w:tcBorders>
            <w:shd w:val="clear" w:color="000000" w:fill="FFFFFF"/>
            <w:noWrap/>
            <w:vAlign w:val="center"/>
            <w:hideMark/>
          </w:tcPr>
          <w:p w14:paraId="2366B012"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83" w:type="dxa"/>
            <w:gridSpan w:val="2"/>
            <w:tcBorders>
              <w:top w:val="nil"/>
              <w:left w:val="nil"/>
              <w:bottom w:val="single" w:sz="4" w:space="0" w:color="auto"/>
              <w:right w:val="single" w:sz="4" w:space="0" w:color="auto"/>
            </w:tcBorders>
            <w:shd w:val="clear" w:color="000000" w:fill="FFFFFF"/>
            <w:noWrap/>
            <w:vAlign w:val="center"/>
            <w:hideMark/>
          </w:tcPr>
          <w:p w14:paraId="357D66CD"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 </w:t>
            </w:r>
          </w:p>
        </w:tc>
        <w:tc>
          <w:tcPr>
            <w:tcW w:w="235" w:type="dxa"/>
            <w:tcBorders>
              <w:top w:val="nil"/>
              <w:left w:val="nil"/>
              <w:bottom w:val="single" w:sz="4" w:space="0" w:color="auto"/>
              <w:right w:val="single" w:sz="4" w:space="0" w:color="auto"/>
            </w:tcBorders>
            <w:shd w:val="clear" w:color="000000" w:fill="FFFFFF"/>
            <w:noWrap/>
            <w:vAlign w:val="center"/>
            <w:hideMark/>
          </w:tcPr>
          <w:p w14:paraId="26DD8C28"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330" w:type="dxa"/>
            <w:tcBorders>
              <w:top w:val="nil"/>
              <w:left w:val="nil"/>
              <w:bottom w:val="single" w:sz="4" w:space="0" w:color="auto"/>
              <w:right w:val="single" w:sz="4" w:space="0" w:color="auto"/>
            </w:tcBorders>
            <w:shd w:val="clear" w:color="auto" w:fill="auto"/>
            <w:noWrap/>
            <w:vAlign w:val="center"/>
            <w:hideMark/>
          </w:tcPr>
          <w:p w14:paraId="1C56B187"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3" w:type="dxa"/>
            <w:tcBorders>
              <w:top w:val="nil"/>
              <w:left w:val="nil"/>
              <w:bottom w:val="single" w:sz="4" w:space="0" w:color="auto"/>
              <w:right w:val="single" w:sz="4" w:space="0" w:color="auto"/>
            </w:tcBorders>
            <w:shd w:val="clear" w:color="auto" w:fill="auto"/>
            <w:noWrap/>
            <w:vAlign w:val="center"/>
            <w:hideMark/>
          </w:tcPr>
          <w:p w14:paraId="44E53719"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5" w:type="dxa"/>
            <w:gridSpan w:val="2"/>
            <w:tcBorders>
              <w:top w:val="nil"/>
              <w:left w:val="nil"/>
              <w:bottom w:val="single" w:sz="4" w:space="0" w:color="auto"/>
              <w:right w:val="single" w:sz="4" w:space="0" w:color="auto"/>
            </w:tcBorders>
            <w:shd w:val="clear" w:color="auto" w:fill="auto"/>
            <w:noWrap/>
            <w:vAlign w:val="center"/>
            <w:hideMark/>
          </w:tcPr>
          <w:p w14:paraId="287F969F"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3" w:type="dxa"/>
            <w:tcBorders>
              <w:top w:val="nil"/>
              <w:left w:val="nil"/>
              <w:bottom w:val="single" w:sz="4" w:space="0" w:color="auto"/>
              <w:right w:val="single" w:sz="4" w:space="0" w:color="auto"/>
            </w:tcBorders>
            <w:shd w:val="clear" w:color="auto" w:fill="auto"/>
            <w:noWrap/>
            <w:vAlign w:val="center"/>
            <w:hideMark/>
          </w:tcPr>
          <w:p w14:paraId="41C211C0"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4" w:type="dxa"/>
            <w:tcBorders>
              <w:top w:val="nil"/>
              <w:left w:val="nil"/>
              <w:bottom w:val="single" w:sz="4" w:space="0" w:color="auto"/>
              <w:right w:val="single" w:sz="4" w:space="0" w:color="auto"/>
            </w:tcBorders>
            <w:shd w:val="clear" w:color="auto" w:fill="auto"/>
            <w:noWrap/>
            <w:vAlign w:val="center"/>
            <w:hideMark/>
          </w:tcPr>
          <w:p w14:paraId="4D2FD13C"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3" w:type="dxa"/>
            <w:tcBorders>
              <w:top w:val="nil"/>
              <w:left w:val="nil"/>
              <w:bottom w:val="single" w:sz="4" w:space="0" w:color="auto"/>
              <w:right w:val="single" w:sz="4" w:space="0" w:color="auto"/>
            </w:tcBorders>
            <w:shd w:val="clear" w:color="auto" w:fill="auto"/>
            <w:noWrap/>
            <w:vAlign w:val="center"/>
            <w:hideMark/>
          </w:tcPr>
          <w:p w14:paraId="3E7AC682"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4" w:type="dxa"/>
            <w:vMerge w:val="restart"/>
            <w:tcBorders>
              <w:top w:val="nil"/>
              <w:left w:val="single" w:sz="4" w:space="0" w:color="auto"/>
              <w:bottom w:val="single" w:sz="8" w:space="0" w:color="000000"/>
              <w:right w:val="single" w:sz="4" w:space="0" w:color="auto"/>
            </w:tcBorders>
            <w:shd w:val="clear" w:color="000000" w:fill="ED7D31"/>
            <w:noWrap/>
            <w:vAlign w:val="center"/>
            <w:hideMark/>
          </w:tcPr>
          <w:p w14:paraId="071E4FA8"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83" w:type="dxa"/>
            <w:gridSpan w:val="2"/>
            <w:vMerge w:val="restart"/>
            <w:tcBorders>
              <w:top w:val="nil"/>
              <w:left w:val="single" w:sz="4" w:space="0" w:color="auto"/>
              <w:bottom w:val="single" w:sz="8" w:space="0" w:color="000000"/>
              <w:right w:val="single" w:sz="4" w:space="0" w:color="auto"/>
            </w:tcBorders>
            <w:shd w:val="clear" w:color="000000" w:fill="FFC000"/>
            <w:noWrap/>
            <w:vAlign w:val="center"/>
            <w:hideMark/>
          </w:tcPr>
          <w:p w14:paraId="30E29F1F"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83" w:type="dxa"/>
            <w:vMerge w:val="restart"/>
            <w:tcBorders>
              <w:top w:val="nil"/>
              <w:left w:val="single" w:sz="4" w:space="0" w:color="auto"/>
              <w:bottom w:val="single" w:sz="8" w:space="0" w:color="000000"/>
              <w:right w:val="single" w:sz="4" w:space="0" w:color="auto"/>
            </w:tcBorders>
            <w:shd w:val="clear" w:color="000000" w:fill="FFC000"/>
            <w:noWrap/>
            <w:vAlign w:val="center"/>
            <w:hideMark/>
          </w:tcPr>
          <w:p w14:paraId="00FF3FDB"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66" w:type="dxa"/>
            <w:tcBorders>
              <w:top w:val="nil"/>
              <w:left w:val="nil"/>
              <w:bottom w:val="single" w:sz="4" w:space="0" w:color="auto"/>
              <w:right w:val="single" w:sz="4" w:space="0" w:color="auto"/>
            </w:tcBorders>
            <w:shd w:val="clear" w:color="auto" w:fill="auto"/>
            <w:noWrap/>
            <w:vAlign w:val="center"/>
            <w:hideMark/>
          </w:tcPr>
          <w:p w14:paraId="5B4174FF"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4" w:space="0" w:color="auto"/>
              <w:right w:val="single" w:sz="4" w:space="0" w:color="auto"/>
            </w:tcBorders>
            <w:shd w:val="clear" w:color="auto" w:fill="auto"/>
            <w:noWrap/>
            <w:vAlign w:val="center"/>
            <w:hideMark/>
          </w:tcPr>
          <w:p w14:paraId="79323C91"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14:paraId="174A7B7E"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4" w:space="0" w:color="auto"/>
              <w:right w:val="single" w:sz="4" w:space="0" w:color="auto"/>
            </w:tcBorders>
            <w:shd w:val="clear" w:color="auto" w:fill="auto"/>
            <w:noWrap/>
            <w:vAlign w:val="center"/>
            <w:hideMark/>
          </w:tcPr>
          <w:p w14:paraId="1F704B25"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tcBorders>
              <w:top w:val="nil"/>
              <w:left w:val="nil"/>
              <w:bottom w:val="single" w:sz="4" w:space="0" w:color="auto"/>
              <w:right w:val="single" w:sz="4" w:space="0" w:color="auto"/>
            </w:tcBorders>
            <w:shd w:val="clear" w:color="auto" w:fill="auto"/>
            <w:noWrap/>
            <w:vAlign w:val="center"/>
            <w:hideMark/>
          </w:tcPr>
          <w:p w14:paraId="31FF9106"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4" w:space="0" w:color="auto"/>
              <w:right w:val="single" w:sz="4" w:space="0" w:color="auto"/>
            </w:tcBorders>
            <w:shd w:val="clear" w:color="auto" w:fill="auto"/>
            <w:noWrap/>
            <w:vAlign w:val="center"/>
            <w:hideMark/>
          </w:tcPr>
          <w:p w14:paraId="346B7111"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gridSpan w:val="2"/>
            <w:tcBorders>
              <w:top w:val="nil"/>
              <w:left w:val="nil"/>
              <w:bottom w:val="single" w:sz="4" w:space="0" w:color="auto"/>
              <w:right w:val="single" w:sz="4" w:space="0" w:color="auto"/>
            </w:tcBorders>
            <w:shd w:val="clear" w:color="auto" w:fill="auto"/>
            <w:noWrap/>
            <w:vAlign w:val="center"/>
            <w:hideMark/>
          </w:tcPr>
          <w:p w14:paraId="18DD6382"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4" w:space="0" w:color="auto"/>
              <w:right w:val="single" w:sz="4" w:space="0" w:color="auto"/>
            </w:tcBorders>
            <w:shd w:val="clear" w:color="auto" w:fill="auto"/>
            <w:noWrap/>
            <w:vAlign w:val="center"/>
            <w:hideMark/>
          </w:tcPr>
          <w:p w14:paraId="003F2CE6"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tcBorders>
              <w:top w:val="nil"/>
              <w:left w:val="nil"/>
              <w:bottom w:val="single" w:sz="4" w:space="0" w:color="auto"/>
              <w:right w:val="single" w:sz="4" w:space="0" w:color="auto"/>
            </w:tcBorders>
            <w:shd w:val="clear" w:color="auto" w:fill="auto"/>
            <w:noWrap/>
            <w:vAlign w:val="center"/>
            <w:hideMark/>
          </w:tcPr>
          <w:p w14:paraId="12AA2FA6"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4" w:type="dxa"/>
            <w:tcBorders>
              <w:top w:val="nil"/>
              <w:left w:val="nil"/>
              <w:bottom w:val="single" w:sz="4" w:space="0" w:color="auto"/>
              <w:right w:val="single" w:sz="4" w:space="0" w:color="auto"/>
            </w:tcBorders>
            <w:shd w:val="clear" w:color="auto" w:fill="auto"/>
            <w:noWrap/>
            <w:vAlign w:val="center"/>
            <w:hideMark/>
          </w:tcPr>
          <w:p w14:paraId="25F2C0B6"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4" w:type="dxa"/>
            <w:tcBorders>
              <w:top w:val="nil"/>
              <w:left w:val="nil"/>
              <w:bottom w:val="single" w:sz="4" w:space="0" w:color="auto"/>
              <w:right w:val="single" w:sz="4" w:space="0" w:color="auto"/>
            </w:tcBorders>
            <w:shd w:val="clear" w:color="000000" w:fill="00B0F0"/>
            <w:noWrap/>
            <w:vAlign w:val="center"/>
            <w:hideMark/>
          </w:tcPr>
          <w:p w14:paraId="6CD7B9F2"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35" w:type="dxa"/>
            <w:gridSpan w:val="2"/>
            <w:tcBorders>
              <w:top w:val="nil"/>
              <w:left w:val="nil"/>
              <w:bottom w:val="single" w:sz="4" w:space="0" w:color="auto"/>
              <w:right w:val="single" w:sz="4" w:space="0" w:color="auto"/>
            </w:tcBorders>
            <w:shd w:val="clear" w:color="000000" w:fill="00B0F0"/>
            <w:noWrap/>
            <w:vAlign w:val="center"/>
            <w:hideMark/>
          </w:tcPr>
          <w:p w14:paraId="2B05754C"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34" w:type="dxa"/>
            <w:tcBorders>
              <w:top w:val="nil"/>
              <w:left w:val="nil"/>
              <w:bottom w:val="single" w:sz="4" w:space="0" w:color="auto"/>
              <w:right w:val="single" w:sz="4" w:space="0" w:color="auto"/>
            </w:tcBorders>
            <w:shd w:val="clear" w:color="000000" w:fill="00B0F0"/>
            <w:noWrap/>
            <w:vAlign w:val="center"/>
            <w:hideMark/>
          </w:tcPr>
          <w:p w14:paraId="0B71AC2B"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34" w:type="dxa"/>
            <w:tcBorders>
              <w:top w:val="nil"/>
              <w:left w:val="nil"/>
              <w:bottom w:val="single" w:sz="4" w:space="0" w:color="auto"/>
              <w:right w:val="single" w:sz="4" w:space="0" w:color="auto"/>
            </w:tcBorders>
            <w:shd w:val="clear" w:color="000000" w:fill="00B0F0"/>
            <w:noWrap/>
            <w:vAlign w:val="center"/>
            <w:hideMark/>
          </w:tcPr>
          <w:p w14:paraId="22E6B302"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39" w:type="dxa"/>
            <w:tcBorders>
              <w:top w:val="nil"/>
              <w:left w:val="nil"/>
              <w:bottom w:val="single" w:sz="4" w:space="0" w:color="auto"/>
              <w:right w:val="single" w:sz="4" w:space="0" w:color="auto"/>
            </w:tcBorders>
            <w:shd w:val="clear" w:color="000000" w:fill="00B0F0"/>
            <w:noWrap/>
            <w:vAlign w:val="center"/>
            <w:hideMark/>
          </w:tcPr>
          <w:p w14:paraId="076E0ED9"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81" w:type="dxa"/>
            <w:gridSpan w:val="2"/>
            <w:tcBorders>
              <w:top w:val="nil"/>
              <w:left w:val="nil"/>
              <w:bottom w:val="single" w:sz="4" w:space="0" w:color="auto"/>
              <w:right w:val="single" w:sz="4" w:space="0" w:color="auto"/>
            </w:tcBorders>
            <w:shd w:val="clear" w:color="000000" w:fill="00B0F0"/>
            <w:noWrap/>
            <w:vAlign w:val="center"/>
            <w:hideMark/>
          </w:tcPr>
          <w:p w14:paraId="243C5A60"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82" w:type="dxa"/>
            <w:tcBorders>
              <w:top w:val="nil"/>
              <w:left w:val="nil"/>
              <w:bottom w:val="single" w:sz="4" w:space="0" w:color="auto"/>
              <w:right w:val="single" w:sz="4" w:space="0" w:color="auto"/>
            </w:tcBorders>
            <w:shd w:val="clear" w:color="000000" w:fill="00B0F0"/>
            <w:noWrap/>
            <w:vAlign w:val="center"/>
            <w:hideMark/>
          </w:tcPr>
          <w:p w14:paraId="3A63C98D"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П</w:t>
            </w:r>
          </w:p>
        </w:tc>
        <w:tc>
          <w:tcPr>
            <w:tcW w:w="281" w:type="dxa"/>
            <w:tcBorders>
              <w:top w:val="nil"/>
              <w:left w:val="nil"/>
              <w:bottom w:val="single" w:sz="4" w:space="0" w:color="auto"/>
              <w:right w:val="single" w:sz="4" w:space="0" w:color="auto"/>
            </w:tcBorders>
            <w:shd w:val="clear" w:color="auto" w:fill="auto"/>
            <w:noWrap/>
            <w:vAlign w:val="center"/>
            <w:hideMark/>
          </w:tcPr>
          <w:p w14:paraId="2137F44D"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vMerge w:val="restart"/>
            <w:tcBorders>
              <w:top w:val="nil"/>
              <w:left w:val="single" w:sz="4" w:space="0" w:color="auto"/>
              <w:bottom w:val="single" w:sz="8" w:space="0" w:color="000000"/>
              <w:right w:val="single" w:sz="4" w:space="0" w:color="auto"/>
            </w:tcBorders>
            <w:shd w:val="clear" w:color="000000" w:fill="ED7D31"/>
            <w:noWrap/>
            <w:vAlign w:val="center"/>
            <w:hideMark/>
          </w:tcPr>
          <w:p w14:paraId="7AA3EBC9"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w:t>
            </w:r>
          </w:p>
        </w:tc>
        <w:tc>
          <w:tcPr>
            <w:tcW w:w="281" w:type="dxa"/>
            <w:gridSpan w:val="2"/>
            <w:vMerge w:val="restart"/>
            <w:tcBorders>
              <w:top w:val="nil"/>
              <w:left w:val="single" w:sz="4" w:space="0" w:color="auto"/>
              <w:bottom w:val="single" w:sz="8" w:space="0" w:color="000000"/>
              <w:right w:val="single" w:sz="4" w:space="0" w:color="auto"/>
            </w:tcBorders>
            <w:shd w:val="clear" w:color="000000" w:fill="FF0000"/>
            <w:noWrap/>
            <w:vAlign w:val="center"/>
            <w:hideMark/>
          </w:tcPr>
          <w:p w14:paraId="7D997899"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Г</w:t>
            </w:r>
          </w:p>
        </w:tc>
        <w:tc>
          <w:tcPr>
            <w:tcW w:w="282" w:type="dxa"/>
            <w:vMerge w:val="restart"/>
            <w:tcBorders>
              <w:top w:val="nil"/>
              <w:left w:val="single" w:sz="4" w:space="0" w:color="auto"/>
              <w:bottom w:val="single" w:sz="8" w:space="0" w:color="000000"/>
              <w:right w:val="single" w:sz="4" w:space="0" w:color="auto"/>
            </w:tcBorders>
            <w:shd w:val="clear" w:color="000000" w:fill="FF0000"/>
            <w:noWrap/>
            <w:vAlign w:val="center"/>
            <w:hideMark/>
          </w:tcPr>
          <w:p w14:paraId="03B48C15"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Г</w:t>
            </w:r>
          </w:p>
        </w:tc>
        <w:tc>
          <w:tcPr>
            <w:tcW w:w="234" w:type="dxa"/>
            <w:vMerge w:val="restart"/>
            <w:tcBorders>
              <w:top w:val="nil"/>
              <w:left w:val="single" w:sz="4" w:space="0" w:color="auto"/>
              <w:bottom w:val="single" w:sz="8" w:space="0" w:color="000000"/>
              <w:right w:val="single" w:sz="4" w:space="0" w:color="auto"/>
            </w:tcBorders>
            <w:shd w:val="clear" w:color="000000" w:fill="FF0000"/>
            <w:noWrap/>
            <w:vAlign w:val="center"/>
            <w:hideMark/>
          </w:tcPr>
          <w:p w14:paraId="406EB6E7"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Г</w:t>
            </w:r>
          </w:p>
        </w:tc>
        <w:tc>
          <w:tcPr>
            <w:tcW w:w="234" w:type="dxa"/>
            <w:vMerge w:val="restart"/>
            <w:tcBorders>
              <w:top w:val="nil"/>
              <w:left w:val="single" w:sz="4" w:space="0" w:color="auto"/>
              <w:bottom w:val="single" w:sz="8" w:space="0" w:color="000000"/>
              <w:right w:val="single" w:sz="4" w:space="0" w:color="auto"/>
            </w:tcBorders>
            <w:shd w:val="clear" w:color="000000" w:fill="FF0000"/>
            <w:noWrap/>
            <w:vAlign w:val="center"/>
            <w:hideMark/>
          </w:tcPr>
          <w:p w14:paraId="726B9B60"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Г</w:t>
            </w:r>
          </w:p>
        </w:tc>
        <w:tc>
          <w:tcPr>
            <w:tcW w:w="235" w:type="dxa"/>
            <w:vMerge w:val="restart"/>
            <w:tcBorders>
              <w:top w:val="nil"/>
              <w:left w:val="single" w:sz="4" w:space="0" w:color="auto"/>
              <w:bottom w:val="single" w:sz="8" w:space="0" w:color="000000"/>
              <w:right w:val="single" w:sz="4" w:space="0" w:color="auto"/>
            </w:tcBorders>
            <w:shd w:val="clear" w:color="000000" w:fill="FF0000"/>
            <w:noWrap/>
            <w:vAlign w:val="center"/>
            <w:hideMark/>
          </w:tcPr>
          <w:p w14:paraId="25349B73"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Г</w:t>
            </w:r>
          </w:p>
        </w:tc>
        <w:tc>
          <w:tcPr>
            <w:tcW w:w="282" w:type="dxa"/>
            <w:gridSpan w:val="2"/>
            <w:vMerge w:val="restart"/>
            <w:tcBorders>
              <w:top w:val="nil"/>
              <w:left w:val="single" w:sz="4" w:space="0" w:color="auto"/>
              <w:bottom w:val="single" w:sz="8" w:space="0" w:color="000000"/>
              <w:right w:val="single" w:sz="4" w:space="0" w:color="auto"/>
            </w:tcBorders>
            <w:shd w:val="clear" w:color="000000" w:fill="FF0000"/>
            <w:noWrap/>
            <w:vAlign w:val="center"/>
            <w:hideMark/>
          </w:tcPr>
          <w:p w14:paraId="6E3C6211"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Г</w:t>
            </w:r>
          </w:p>
        </w:tc>
        <w:tc>
          <w:tcPr>
            <w:tcW w:w="281"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D8B1778"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C1022A5"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20DFBCC"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gridSpan w:val="2"/>
            <w:vMerge w:val="restart"/>
            <w:tcBorders>
              <w:top w:val="nil"/>
              <w:left w:val="single" w:sz="4" w:space="0" w:color="auto"/>
              <w:bottom w:val="single" w:sz="8" w:space="0" w:color="000000"/>
              <w:right w:val="single" w:sz="4" w:space="0" w:color="auto"/>
            </w:tcBorders>
            <w:shd w:val="clear" w:color="auto" w:fill="auto"/>
            <w:noWrap/>
            <w:vAlign w:val="center"/>
            <w:hideMark/>
          </w:tcPr>
          <w:p w14:paraId="3D816B4B"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4"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8FE0034"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4"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35A8A35"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5"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374D963"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gridSpan w:val="3"/>
            <w:vMerge w:val="restart"/>
            <w:tcBorders>
              <w:top w:val="nil"/>
              <w:left w:val="single" w:sz="4" w:space="0" w:color="auto"/>
              <w:bottom w:val="single" w:sz="8" w:space="0" w:color="000000"/>
              <w:right w:val="single" w:sz="4" w:space="0" w:color="auto"/>
            </w:tcBorders>
            <w:shd w:val="clear" w:color="auto" w:fill="auto"/>
            <w:noWrap/>
            <w:vAlign w:val="center"/>
            <w:hideMark/>
          </w:tcPr>
          <w:p w14:paraId="24C48568"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378"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223EA37A"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3</w:t>
            </w:r>
          </w:p>
        </w:tc>
      </w:tr>
      <w:tr w:rsidR="00E4452C" w:rsidRPr="00E4452C" w14:paraId="6CF6D948" w14:textId="77777777" w:rsidTr="00E4452C">
        <w:trPr>
          <w:trHeight w:val="280"/>
        </w:trPr>
        <w:tc>
          <w:tcPr>
            <w:tcW w:w="272" w:type="dxa"/>
            <w:gridSpan w:val="2"/>
            <w:vMerge/>
            <w:tcBorders>
              <w:top w:val="nil"/>
              <w:left w:val="single" w:sz="8" w:space="0" w:color="auto"/>
              <w:bottom w:val="single" w:sz="8" w:space="0" w:color="000000"/>
              <w:right w:val="nil"/>
            </w:tcBorders>
            <w:vAlign w:val="center"/>
            <w:hideMark/>
          </w:tcPr>
          <w:p w14:paraId="4DF1453F"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424" w:type="dxa"/>
            <w:gridSpan w:val="2"/>
            <w:tcBorders>
              <w:top w:val="nil"/>
              <w:left w:val="single" w:sz="8" w:space="0" w:color="auto"/>
              <w:bottom w:val="single" w:sz="8" w:space="0" w:color="auto"/>
              <w:right w:val="single" w:sz="8" w:space="0" w:color="auto"/>
            </w:tcBorders>
            <w:shd w:val="clear" w:color="000000" w:fill="BFBFBF"/>
            <w:noWrap/>
            <w:vAlign w:val="center"/>
            <w:hideMark/>
          </w:tcPr>
          <w:p w14:paraId="3BFA57D4" w14:textId="77777777" w:rsidR="00E4452C" w:rsidRPr="00E4452C" w:rsidRDefault="00E4452C" w:rsidP="00E4452C">
            <w:pPr>
              <w:jc w:val="center"/>
              <w:rPr>
                <w:rFonts w:ascii="Times New Roman" w:eastAsia="Times New Roman" w:hAnsi="Times New Roman" w:cs="Times New Roman"/>
                <w:b/>
                <w:bCs/>
                <w:color w:val="000000"/>
                <w:sz w:val="18"/>
                <w:szCs w:val="18"/>
                <w:lang w:eastAsia="ru-RU"/>
              </w:rPr>
            </w:pPr>
            <w:r w:rsidRPr="00E4452C">
              <w:rPr>
                <w:rFonts w:ascii="Times New Roman" w:eastAsia="Times New Roman" w:hAnsi="Times New Roman" w:cs="Times New Roman"/>
                <w:b/>
                <w:bCs/>
                <w:color w:val="000000"/>
                <w:sz w:val="18"/>
                <w:szCs w:val="18"/>
                <w:lang w:eastAsia="ru-RU"/>
              </w:rPr>
              <w:t>ВЧ</w:t>
            </w:r>
          </w:p>
        </w:tc>
        <w:tc>
          <w:tcPr>
            <w:tcW w:w="283" w:type="dxa"/>
            <w:tcBorders>
              <w:top w:val="nil"/>
              <w:left w:val="nil"/>
              <w:bottom w:val="single" w:sz="8" w:space="0" w:color="auto"/>
              <w:right w:val="single" w:sz="4" w:space="0" w:color="auto"/>
            </w:tcBorders>
            <w:shd w:val="clear" w:color="000000" w:fill="BFBFBF"/>
            <w:noWrap/>
            <w:vAlign w:val="center"/>
            <w:hideMark/>
          </w:tcPr>
          <w:p w14:paraId="0E0846F8"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6E976199"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3" w:type="dxa"/>
            <w:tcBorders>
              <w:top w:val="nil"/>
              <w:left w:val="nil"/>
              <w:bottom w:val="single" w:sz="8" w:space="0" w:color="auto"/>
              <w:right w:val="single" w:sz="4" w:space="0" w:color="auto"/>
            </w:tcBorders>
            <w:shd w:val="clear" w:color="000000" w:fill="BFBFBF"/>
            <w:noWrap/>
            <w:vAlign w:val="center"/>
            <w:hideMark/>
          </w:tcPr>
          <w:p w14:paraId="40880BB0"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3E35485D"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8" w:type="dxa"/>
            <w:gridSpan w:val="2"/>
            <w:tcBorders>
              <w:top w:val="nil"/>
              <w:left w:val="nil"/>
              <w:bottom w:val="single" w:sz="8" w:space="0" w:color="auto"/>
              <w:right w:val="single" w:sz="4" w:space="0" w:color="auto"/>
            </w:tcBorders>
            <w:shd w:val="clear" w:color="000000" w:fill="BFBFBF"/>
            <w:noWrap/>
            <w:vAlign w:val="center"/>
            <w:hideMark/>
          </w:tcPr>
          <w:p w14:paraId="1D25E111"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9" w:type="dxa"/>
            <w:tcBorders>
              <w:top w:val="nil"/>
              <w:left w:val="nil"/>
              <w:bottom w:val="single" w:sz="8" w:space="0" w:color="auto"/>
              <w:right w:val="single" w:sz="4" w:space="0" w:color="auto"/>
            </w:tcBorders>
            <w:shd w:val="clear" w:color="000000" w:fill="BFBFBF"/>
            <w:noWrap/>
            <w:vAlign w:val="center"/>
            <w:hideMark/>
          </w:tcPr>
          <w:p w14:paraId="51381561"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61" w:type="dxa"/>
            <w:tcBorders>
              <w:top w:val="nil"/>
              <w:left w:val="nil"/>
              <w:bottom w:val="single" w:sz="8" w:space="0" w:color="auto"/>
              <w:right w:val="single" w:sz="4" w:space="0" w:color="auto"/>
            </w:tcBorders>
            <w:shd w:val="clear" w:color="000000" w:fill="BFBFBF"/>
            <w:noWrap/>
            <w:vAlign w:val="center"/>
            <w:hideMark/>
          </w:tcPr>
          <w:p w14:paraId="6F98F9A9"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5AAEB6EA"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3" w:type="dxa"/>
            <w:gridSpan w:val="2"/>
            <w:tcBorders>
              <w:top w:val="nil"/>
              <w:left w:val="nil"/>
              <w:bottom w:val="single" w:sz="8" w:space="0" w:color="auto"/>
              <w:right w:val="single" w:sz="4" w:space="0" w:color="auto"/>
            </w:tcBorders>
            <w:shd w:val="clear" w:color="000000" w:fill="BFBFBF"/>
            <w:noWrap/>
            <w:vAlign w:val="center"/>
            <w:hideMark/>
          </w:tcPr>
          <w:p w14:paraId="7BAC05D9"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35" w:type="dxa"/>
            <w:tcBorders>
              <w:top w:val="nil"/>
              <w:left w:val="nil"/>
              <w:bottom w:val="single" w:sz="8" w:space="0" w:color="auto"/>
              <w:right w:val="single" w:sz="4" w:space="0" w:color="auto"/>
            </w:tcBorders>
            <w:shd w:val="clear" w:color="000000" w:fill="BFBFBF"/>
            <w:noWrap/>
            <w:vAlign w:val="center"/>
            <w:hideMark/>
          </w:tcPr>
          <w:p w14:paraId="116943AE"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330" w:type="dxa"/>
            <w:tcBorders>
              <w:top w:val="nil"/>
              <w:left w:val="nil"/>
              <w:bottom w:val="single" w:sz="8" w:space="0" w:color="auto"/>
              <w:right w:val="single" w:sz="4" w:space="0" w:color="auto"/>
            </w:tcBorders>
            <w:shd w:val="clear" w:color="000000" w:fill="BFBFBF"/>
            <w:noWrap/>
            <w:vAlign w:val="center"/>
            <w:hideMark/>
          </w:tcPr>
          <w:p w14:paraId="0E5628C8" w14:textId="77777777" w:rsidR="00E4452C" w:rsidRPr="00E4452C" w:rsidRDefault="00E4452C" w:rsidP="00E4452C">
            <w:pPr>
              <w:jc w:val="center"/>
              <w:rPr>
                <w:rFonts w:ascii="Times New Roman" w:eastAsia="Times New Roman" w:hAnsi="Times New Roman" w:cs="Times New Roman"/>
                <w:color w:val="0563C1"/>
                <w:sz w:val="18"/>
                <w:szCs w:val="18"/>
                <w:u w:val="single"/>
                <w:lang w:eastAsia="ru-RU"/>
              </w:rPr>
            </w:pPr>
            <w:r w:rsidRPr="00E4452C">
              <w:rPr>
                <w:rFonts w:ascii="Times New Roman" w:eastAsia="Times New Roman" w:hAnsi="Times New Roman" w:cs="Times New Roman"/>
                <w:color w:val="0563C1"/>
                <w:sz w:val="18"/>
                <w:szCs w:val="18"/>
                <w:u w:val="single"/>
                <w:lang w:eastAsia="ru-RU"/>
              </w:rPr>
              <w:t> </w:t>
            </w:r>
          </w:p>
        </w:tc>
        <w:tc>
          <w:tcPr>
            <w:tcW w:w="283" w:type="dxa"/>
            <w:tcBorders>
              <w:top w:val="nil"/>
              <w:left w:val="nil"/>
              <w:bottom w:val="single" w:sz="8" w:space="0" w:color="auto"/>
              <w:right w:val="single" w:sz="4" w:space="0" w:color="auto"/>
            </w:tcBorders>
            <w:shd w:val="clear" w:color="000000" w:fill="BFBFBF"/>
            <w:noWrap/>
            <w:vAlign w:val="center"/>
            <w:hideMark/>
          </w:tcPr>
          <w:p w14:paraId="1A672779" w14:textId="77777777" w:rsidR="00E4452C" w:rsidRPr="00E4452C" w:rsidRDefault="00E4452C" w:rsidP="00E4452C">
            <w:pPr>
              <w:jc w:val="center"/>
              <w:rPr>
                <w:rFonts w:ascii="Times New Roman" w:eastAsia="Times New Roman" w:hAnsi="Times New Roman" w:cs="Times New Roman"/>
                <w:color w:val="0563C1"/>
                <w:sz w:val="18"/>
                <w:szCs w:val="18"/>
                <w:u w:val="single"/>
                <w:lang w:eastAsia="ru-RU"/>
              </w:rPr>
            </w:pPr>
            <w:r w:rsidRPr="00E4452C">
              <w:rPr>
                <w:rFonts w:ascii="Times New Roman" w:eastAsia="Times New Roman" w:hAnsi="Times New Roman" w:cs="Times New Roman"/>
                <w:color w:val="0563C1"/>
                <w:sz w:val="18"/>
                <w:szCs w:val="18"/>
                <w:u w:val="single"/>
                <w:lang w:eastAsia="ru-RU"/>
              </w:rPr>
              <w:t> </w:t>
            </w:r>
          </w:p>
        </w:tc>
        <w:tc>
          <w:tcPr>
            <w:tcW w:w="285" w:type="dxa"/>
            <w:gridSpan w:val="2"/>
            <w:tcBorders>
              <w:top w:val="nil"/>
              <w:left w:val="nil"/>
              <w:bottom w:val="single" w:sz="8" w:space="0" w:color="auto"/>
              <w:right w:val="single" w:sz="4" w:space="0" w:color="auto"/>
            </w:tcBorders>
            <w:shd w:val="clear" w:color="000000" w:fill="BFBFBF"/>
            <w:noWrap/>
            <w:vAlign w:val="center"/>
            <w:hideMark/>
          </w:tcPr>
          <w:p w14:paraId="026203E2" w14:textId="77777777" w:rsidR="00E4452C" w:rsidRPr="00E4452C" w:rsidRDefault="00E4452C" w:rsidP="00E4452C">
            <w:pPr>
              <w:jc w:val="center"/>
              <w:rPr>
                <w:rFonts w:ascii="Times New Roman" w:eastAsia="Times New Roman" w:hAnsi="Times New Roman" w:cs="Times New Roman"/>
                <w:color w:val="0563C1"/>
                <w:sz w:val="18"/>
                <w:szCs w:val="18"/>
                <w:u w:val="single"/>
                <w:lang w:eastAsia="ru-RU"/>
              </w:rPr>
            </w:pPr>
            <w:r w:rsidRPr="00E4452C">
              <w:rPr>
                <w:rFonts w:ascii="Times New Roman" w:eastAsia="Times New Roman" w:hAnsi="Times New Roman" w:cs="Times New Roman"/>
                <w:color w:val="0563C1"/>
                <w:sz w:val="18"/>
                <w:szCs w:val="18"/>
                <w:u w:val="single"/>
                <w:lang w:eastAsia="ru-RU"/>
              </w:rPr>
              <w:t> </w:t>
            </w:r>
          </w:p>
        </w:tc>
        <w:tc>
          <w:tcPr>
            <w:tcW w:w="283" w:type="dxa"/>
            <w:tcBorders>
              <w:top w:val="nil"/>
              <w:left w:val="nil"/>
              <w:bottom w:val="single" w:sz="8" w:space="0" w:color="auto"/>
              <w:right w:val="single" w:sz="4" w:space="0" w:color="auto"/>
            </w:tcBorders>
            <w:shd w:val="clear" w:color="000000" w:fill="BFBFBF"/>
            <w:noWrap/>
            <w:vAlign w:val="center"/>
            <w:hideMark/>
          </w:tcPr>
          <w:p w14:paraId="053BAE0D" w14:textId="77777777" w:rsidR="00E4452C" w:rsidRPr="00E4452C" w:rsidRDefault="00E4452C" w:rsidP="00E4452C">
            <w:pPr>
              <w:jc w:val="center"/>
              <w:rPr>
                <w:rFonts w:ascii="Times New Roman" w:eastAsia="Times New Roman" w:hAnsi="Times New Roman" w:cs="Times New Roman"/>
                <w:color w:val="0563C1"/>
                <w:sz w:val="18"/>
                <w:szCs w:val="18"/>
                <w:u w:val="single"/>
                <w:lang w:eastAsia="ru-RU"/>
              </w:rPr>
            </w:pPr>
            <w:r w:rsidRPr="00E4452C">
              <w:rPr>
                <w:rFonts w:ascii="Times New Roman" w:eastAsia="Times New Roman" w:hAnsi="Times New Roman" w:cs="Times New Roman"/>
                <w:color w:val="0563C1"/>
                <w:sz w:val="18"/>
                <w:szCs w:val="18"/>
                <w:u w:val="single"/>
                <w:lang w:eastAsia="ru-RU"/>
              </w:rPr>
              <w:t> </w:t>
            </w:r>
          </w:p>
        </w:tc>
        <w:tc>
          <w:tcPr>
            <w:tcW w:w="284" w:type="dxa"/>
            <w:tcBorders>
              <w:top w:val="nil"/>
              <w:left w:val="nil"/>
              <w:bottom w:val="single" w:sz="8" w:space="0" w:color="auto"/>
              <w:right w:val="single" w:sz="4" w:space="0" w:color="auto"/>
            </w:tcBorders>
            <w:shd w:val="clear" w:color="000000" w:fill="BFBFBF"/>
            <w:noWrap/>
            <w:vAlign w:val="center"/>
            <w:hideMark/>
          </w:tcPr>
          <w:p w14:paraId="5D90DDFF" w14:textId="77777777" w:rsidR="00E4452C" w:rsidRPr="00E4452C" w:rsidRDefault="00E4452C" w:rsidP="00E4452C">
            <w:pPr>
              <w:jc w:val="center"/>
              <w:rPr>
                <w:rFonts w:ascii="Times New Roman" w:eastAsia="Times New Roman" w:hAnsi="Times New Roman" w:cs="Times New Roman"/>
                <w:color w:val="0563C1"/>
                <w:sz w:val="18"/>
                <w:szCs w:val="18"/>
                <w:u w:val="single"/>
                <w:lang w:eastAsia="ru-RU"/>
              </w:rPr>
            </w:pPr>
            <w:r w:rsidRPr="00E4452C">
              <w:rPr>
                <w:rFonts w:ascii="Times New Roman" w:eastAsia="Times New Roman" w:hAnsi="Times New Roman" w:cs="Times New Roman"/>
                <w:color w:val="0563C1"/>
                <w:sz w:val="18"/>
                <w:szCs w:val="18"/>
                <w:u w:val="single"/>
                <w:lang w:eastAsia="ru-RU"/>
              </w:rPr>
              <w:t> </w:t>
            </w:r>
          </w:p>
        </w:tc>
        <w:tc>
          <w:tcPr>
            <w:tcW w:w="283" w:type="dxa"/>
            <w:tcBorders>
              <w:top w:val="nil"/>
              <w:left w:val="nil"/>
              <w:bottom w:val="single" w:sz="8" w:space="0" w:color="auto"/>
              <w:right w:val="single" w:sz="4" w:space="0" w:color="auto"/>
            </w:tcBorders>
            <w:shd w:val="clear" w:color="000000" w:fill="BFBFBF"/>
            <w:noWrap/>
            <w:vAlign w:val="center"/>
            <w:hideMark/>
          </w:tcPr>
          <w:p w14:paraId="19A17617" w14:textId="77777777" w:rsidR="00E4452C" w:rsidRPr="00E4452C" w:rsidRDefault="00E4452C" w:rsidP="00E4452C">
            <w:pPr>
              <w:jc w:val="center"/>
              <w:rPr>
                <w:rFonts w:ascii="Times New Roman" w:eastAsia="Times New Roman" w:hAnsi="Times New Roman" w:cs="Times New Roman"/>
                <w:color w:val="0563C1"/>
                <w:sz w:val="18"/>
                <w:szCs w:val="18"/>
                <w:u w:val="single"/>
                <w:lang w:eastAsia="ru-RU"/>
              </w:rPr>
            </w:pPr>
            <w:r w:rsidRPr="00E4452C">
              <w:rPr>
                <w:rFonts w:ascii="Times New Roman" w:eastAsia="Times New Roman" w:hAnsi="Times New Roman" w:cs="Times New Roman"/>
                <w:color w:val="0563C1"/>
                <w:sz w:val="18"/>
                <w:szCs w:val="18"/>
                <w:u w:val="single"/>
                <w:lang w:eastAsia="ru-RU"/>
              </w:rPr>
              <w:t> </w:t>
            </w:r>
          </w:p>
        </w:tc>
        <w:tc>
          <w:tcPr>
            <w:tcW w:w="284" w:type="dxa"/>
            <w:vMerge/>
            <w:tcBorders>
              <w:top w:val="nil"/>
              <w:left w:val="single" w:sz="4" w:space="0" w:color="auto"/>
              <w:bottom w:val="single" w:sz="8" w:space="0" w:color="000000"/>
              <w:right w:val="single" w:sz="4" w:space="0" w:color="auto"/>
            </w:tcBorders>
            <w:vAlign w:val="center"/>
            <w:hideMark/>
          </w:tcPr>
          <w:p w14:paraId="623C2193"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83" w:type="dxa"/>
            <w:gridSpan w:val="2"/>
            <w:vMerge/>
            <w:tcBorders>
              <w:top w:val="nil"/>
              <w:left w:val="single" w:sz="4" w:space="0" w:color="auto"/>
              <w:bottom w:val="single" w:sz="8" w:space="0" w:color="000000"/>
              <w:right w:val="single" w:sz="4" w:space="0" w:color="auto"/>
            </w:tcBorders>
            <w:vAlign w:val="center"/>
            <w:hideMark/>
          </w:tcPr>
          <w:p w14:paraId="37E100B6"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83" w:type="dxa"/>
            <w:vMerge/>
            <w:tcBorders>
              <w:top w:val="nil"/>
              <w:left w:val="single" w:sz="4" w:space="0" w:color="auto"/>
              <w:bottom w:val="single" w:sz="8" w:space="0" w:color="000000"/>
              <w:right w:val="single" w:sz="4" w:space="0" w:color="auto"/>
            </w:tcBorders>
            <w:vAlign w:val="center"/>
            <w:hideMark/>
          </w:tcPr>
          <w:p w14:paraId="4DE506B4"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66" w:type="dxa"/>
            <w:tcBorders>
              <w:top w:val="nil"/>
              <w:left w:val="nil"/>
              <w:bottom w:val="single" w:sz="8" w:space="0" w:color="auto"/>
              <w:right w:val="single" w:sz="4" w:space="0" w:color="auto"/>
            </w:tcBorders>
            <w:shd w:val="clear" w:color="000000" w:fill="BFBFBF"/>
            <w:noWrap/>
            <w:vAlign w:val="center"/>
            <w:hideMark/>
          </w:tcPr>
          <w:p w14:paraId="663F1742"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1D6C2016"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8" w:space="0" w:color="auto"/>
              <w:right w:val="single" w:sz="4" w:space="0" w:color="auto"/>
            </w:tcBorders>
            <w:shd w:val="clear" w:color="000000" w:fill="BFBFBF"/>
            <w:noWrap/>
            <w:vAlign w:val="center"/>
            <w:hideMark/>
          </w:tcPr>
          <w:p w14:paraId="5817AF0D"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1FA3755E"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tcBorders>
              <w:top w:val="nil"/>
              <w:left w:val="nil"/>
              <w:bottom w:val="single" w:sz="8" w:space="0" w:color="auto"/>
              <w:right w:val="single" w:sz="4" w:space="0" w:color="auto"/>
            </w:tcBorders>
            <w:shd w:val="clear" w:color="000000" w:fill="BFBFBF"/>
            <w:noWrap/>
            <w:vAlign w:val="center"/>
            <w:hideMark/>
          </w:tcPr>
          <w:p w14:paraId="5CDA6359"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4122431F"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gridSpan w:val="2"/>
            <w:tcBorders>
              <w:top w:val="nil"/>
              <w:left w:val="nil"/>
              <w:bottom w:val="single" w:sz="8" w:space="0" w:color="auto"/>
              <w:right w:val="single" w:sz="4" w:space="0" w:color="auto"/>
            </w:tcBorders>
            <w:shd w:val="clear" w:color="000000" w:fill="BFBFBF"/>
            <w:noWrap/>
            <w:vAlign w:val="center"/>
            <w:hideMark/>
          </w:tcPr>
          <w:p w14:paraId="5A75C46B"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72FD13A3" w14:textId="77777777" w:rsidR="00E4452C" w:rsidRPr="00E4452C" w:rsidRDefault="00E4452C" w:rsidP="00E4452C">
            <w:pPr>
              <w:jc w:val="center"/>
              <w:rPr>
                <w:rFonts w:ascii="Times New Roman" w:eastAsia="Times New Roman" w:hAnsi="Times New Roman" w:cs="Times New Roman"/>
                <w:color w:val="000000"/>
                <w:sz w:val="18"/>
                <w:szCs w:val="18"/>
                <w:lang w:eastAsia="ru-RU"/>
              </w:rPr>
            </w:pPr>
            <w:r w:rsidRPr="00E4452C">
              <w:rPr>
                <w:rFonts w:ascii="Times New Roman" w:eastAsia="Times New Roman" w:hAnsi="Times New Roman" w:cs="Times New Roman"/>
                <w:color w:val="000000"/>
                <w:sz w:val="18"/>
                <w:szCs w:val="18"/>
                <w:lang w:eastAsia="ru-RU"/>
              </w:rPr>
              <w:t> </w:t>
            </w:r>
          </w:p>
        </w:tc>
        <w:tc>
          <w:tcPr>
            <w:tcW w:w="281" w:type="dxa"/>
            <w:tcBorders>
              <w:top w:val="nil"/>
              <w:left w:val="nil"/>
              <w:bottom w:val="single" w:sz="8" w:space="0" w:color="auto"/>
              <w:right w:val="single" w:sz="4" w:space="0" w:color="auto"/>
            </w:tcBorders>
            <w:shd w:val="clear" w:color="000000" w:fill="BFBFBF"/>
            <w:noWrap/>
            <w:vAlign w:val="center"/>
            <w:hideMark/>
          </w:tcPr>
          <w:p w14:paraId="71E73B17" w14:textId="77777777" w:rsidR="00E4452C" w:rsidRPr="00E4452C" w:rsidRDefault="00E4452C" w:rsidP="00E4452C">
            <w:pPr>
              <w:jc w:val="center"/>
              <w:rPr>
                <w:rFonts w:ascii="Times New Roman" w:eastAsia="Times New Roman" w:hAnsi="Times New Roman" w:cs="Times New Roman"/>
                <w:color w:val="0563C1"/>
                <w:sz w:val="18"/>
                <w:szCs w:val="18"/>
                <w:u w:val="single"/>
                <w:lang w:eastAsia="ru-RU"/>
              </w:rPr>
            </w:pPr>
            <w:r w:rsidRPr="00E4452C">
              <w:rPr>
                <w:rFonts w:ascii="Times New Roman" w:eastAsia="Times New Roman" w:hAnsi="Times New Roman" w:cs="Times New Roman"/>
                <w:color w:val="0563C1"/>
                <w:sz w:val="18"/>
                <w:szCs w:val="18"/>
                <w:u w:val="single"/>
                <w:lang w:eastAsia="ru-RU"/>
              </w:rPr>
              <w:t> </w:t>
            </w:r>
          </w:p>
        </w:tc>
        <w:tc>
          <w:tcPr>
            <w:tcW w:w="234" w:type="dxa"/>
            <w:tcBorders>
              <w:top w:val="nil"/>
              <w:left w:val="nil"/>
              <w:bottom w:val="single" w:sz="8" w:space="0" w:color="auto"/>
              <w:right w:val="single" w:sz="4" w:space="0" w:color="auto"/>
            </w:tcBorders>
            <w:shd w:val="clear" w:color="000000" w:fill="BFBFBF"/>
            <w:noWrap/>
            <w:vAlign w:val="center"/>
            <w:hideMark/>
          </w:tcPr>
          <w:p w14:paraId="4ED2CA54" w14:textId="77777777" w:rsidR="00E4452C" w:rsidRPr="00E4452C" w:rsidRDefault="00E4452C" w:rsidP="00E4452C">
            <w:pPr>
              <w:jc w:val="center"/>
              <w:rPr>
                <w:rFonts w:ascii="Times New Roman" w:eastAsia="Times New Roman" w:hAnsi="Times New Roman" w:cs="Times New Roman"/>
                <w:color w:val="0563C1"/>
                <w:sz w:val="18"/>
                <w:szCs w:val="18"/>
                <w:u w:val="single"/>
                <w:lang w:eastAsia="ru-RU"/>
              </w:rPr>
            </w:pPr>
            <w:r w:rsidRPr="00E4452C">
              <w:rPr>
                <w:rFonts w:ascii="Times New Roman" w:eastAsia="Times New Roman" w:hAnsi="Times New Roman" w:cs="Times New Roman"/>
                <w:color w:val="0563C1"/>
                <w:sz w:val="18"/>
                <w:szCs w:val="18"/>
                <w:u w:val="single"/>
                <w:lang w:eastAsia="ru-RU"/>
              </w:rPr>
              <w:t> </w:t>
            </w:r>
          </w:p>
        </w:tc>
        <w:tc>
          <w:tcPr>
            <w:tcW w:w="234" w:type="dxa"/>
            <w:tcBorders>
              <w:top w:val="nil"/>
              <w:left w:val="nil"/>
              <w:bottom w:val="single" w:sz="8" w:space="0" w:color="auto"/>
              <w:right w:val="single" w:sz="4" w:space="0" w:color="auto"/>
            </w:tcBorders>
            <w:shd w:val="clear" w:color="000000" w:fill="BFBFBF"/>
            <w:noWrap/>
            <w:vAlign w:val="center"/>
            <w:hideMark/>
          </w:tcPr>
          <w:p w14:paraId="07A8E4CA" w14:textId="77777777" w:rsidR="00E4452C" w:rsidRPr="00E4452C" w:rsidRDefault="00E4452C" w:rsidP="00E4452C">
            <w:pPr>
              <w:jc w:val="center"/>
              <w:rPr>
                <w:rFonts w:ascii="Times New Roman" w:eastAsia="Times New Roman" w:hAnsi="Times New Roman" w:cs="Times New Roman"/>
                <w:color w:val="0563C1"/>
                <w:sz w:val="18"/>
                <w:szCs w:val="18"/>
                <w:u w:val="single"/>
                <w:lang w:eastAsia="ru-RU"/>
              </w:rPr>
            </w:pPr>
            <w:r w:rsidRPr="00E4452C">
              <w:rPr>
                <w:rFonts w:ascii="Times New Roman" w:eastAsia="Times New Roman" w:hAnsi="Times New Roman" w:cs="Times New Roman"/>
                <w:color w:val="0563C1"/>
                <w:sz w:val="18"/>
                <w:szCs w:val="18"/>
                <w:u w:val="single"/>
                <w:lang w:eastAsia="ru-RU"/>
              </w:rPr>
              <w:t> </w:t>
            </w:r>
          </w:p>
        </w:tc>
        <w:tc>
          <w:tcPr>
            <w:tcW w:w="235" w:type="dxa"/>
            <w:gridSpan w:val="2"/>
            <w:tcBorders>
              <w:top w:val="nil"/>
              <w:left w:val="nil"/>
              <w:bottom w:val="single" w:sz="8" w:space="0" w:color="auto"/>
              <w:right w:val="single" w:sz="4" w:space="0" w:color="auto"/>
            </w:tcBorders>
            <w:shd w:val="clear" w:color="000000" w:fill="BFBFBF"/>
            <w:noWrap/>
            <w:vAlign w:val="center"/>
            <w:hideMark/>
          </w:tcPr>
          <w:p w14:paraId="755DDEEA" w14:textId="77777777" w:rsidR="00E4452C" w:rsidRPr="00E4452C" w:rsidRDefault="00E4452C" w:rsidP="00E4452C">
            <w:pPr>
              <w:jc w:val="center"/>
              <w:rPr>
                <w:rFonts w:ascii="Times New Roman" w:eastAsia="Times New Roman" w:hAnsi="Times New Roman" w:cs="Times New Roman"/>
                <w:color w:val="0563C1"/>
                <w:sz w:val="18"/>
                <w:szCs w:val="18"/>
                <w:u w:val="single"/>
                <w:lang w:eastAsia="ru-RU"/>
              </w:rPr>
            </w:pPr>
            <w:r w:rsidRPr="00E4452C">
              <w:rPr>
                <w:rFonts w:ascii="Times New Roman" w:eastAsia="Times New Roman" w:hAnsi="Times New Roman" w:cs="Times New Roman"/>
                <w:color w:val="0563C1"/>
                <w:sz w:val="18"/>
                <w:szCs w:val="18"/>
                <w:u w:val="single"/>
                <w:lang w:eastAsia="ru-RU"/>
              </w:rPr>
              <w:t> </w:t>
            </w:r>
          </w:p>
        </w:tc>
        <w:tc>
          <w:tcPr>
            <w:tcW w:w="234" w:type="dxa"/>
            <w:tcBorders>
              <w:top w:val="nil"/>
              <w:left w:val="nil"/>
              <w:bottom w:val="single" w:sz="8" w:space="0" w:color="auto"/>
              <w:right w:val="single" w:sz="4" w:space="0" w:color="auto"/>
            </w:tcBorders>
            <w:shd w:val="clear" w:color="000000" w:fill="BFBFBF"/>
            <w:noWrap/>
            <w:vAlign w:val="center"/>
            <w:hideMark/>
          </w:tcPr>
          <w:p w14:paraId="2D3DA66D" w14:textId="77777777" w:rsidR="00E4452C" w:rsidRPr="00E4452C" w:rsidRDefault="00E4452C" w:rsidP="00E4452C">
            <w:pPr>
              <w:jc w:val="center"/>
              <w:rPr>
                <w:rFonts w:ascii="Times New Roman" w:eastAsia="Times New Roman" w:hAnsi="Times New Roman" w:cs="Times New Roman"/>
                <w:color w:val="0563C1"/>
                <w:sz w:val="18"/>
                <w:szCs w:val="18"/>
                <w:u w:val="single"/>
                <w:lang w:eastAsia="ru-RU"/>
              </w:rPr>
            </w:pPr>
            <w:r w:rsidRPr="00E4452C">
              <w:rPr>
                <w:rFonts w:ascii="Times New Roman" w:eastAsia="Times New Roman" w:hAnsi="Times New Roman" w:cs="Times New Roman"/>
                <w:color w:val="0563C1"/>
                <w:sz w:val="18"/>
                <w:szCs w:val="18"/>
                <w:u w:val="single"/>
                <w:lang w:eastAsia="ru-RU"/>
              </w:rPr>
              <w:t> </w:t>
            </w:r>
          </w:p>
        </w:tc>
        <w:tc>
          <w:tcPr>
            <w:tcW w:w="234" w:type="dxa"/>
            <w:tcBorders>
              <w:top w:val="nil"/>
              <w:left w:val="nil"/>
              <w:bottom w:val="single" w:sz="8" w:space="0" w:color="auto"/>
              <w:right w:val="single" w:sz="4" w:space="0" w:color="auto"/>
            </w:tcBorders>
            <w:shd w:val="clear" w:color="000000" w:fill="BFBFBF"/>
            <w:noWrap/>
            <w:vAlign w:val="center"/>
            <w:hideMark/>
          </w:tcPr>
          <w:p w14:paraId="31268156" w14:textId="77777777" w:rsidR="00E4452C" w:rsidRPr="00E4452C" w:rsidRDefault="00E4452C" w:rsidP="00E4452C">
            <w:pPr>
              <w:jc w:val="center"/>
              <w:rPr>
                <w:rFonts w:ascii="Times New Roman" w:eastAsia="Times New Roman" w:hAnsi="Times New Roman" w:cs="Times New Roman"/>
                <w:color w:val="0563C1"/>
                <w:sz w:val="18"/>
                <w:szCs w:val="18"/>
                <w:u w:val="single"/>
                <w:lang w:eastAsia="ru-RU"/>
              </w:rPr>
            </w:pPr>
            <w:r w:rsidRPr="00E4452C">
              <w:rPr>
                <w:rFonts w:ascii="Times New Roman" w:eastAsia="Times New Roman" w:hAnsi="Times New Roman" w:cs="Times New Roman"/>
                <w:color w:val="0563C1"/>
                <w:sz w:val="18"/>
                <w:szCs w:val="18"/>
                <w:u w:val="single"/>
                <w:lang w:eastAsia="ru-RU"/>
              </w:rPr>
              <w:t> </w:t>
            </w:r>
          </w:p>
        </w:tc>
        <w:tc>
          <w:tcPr>
            <w:tcW w:w="239" w:type="dxa"/>
            <w:tcBorders>
              <w:top w:val="nil"/>
              <w:left w:val="nil"/>
              <w:bottom w:val="single" w:sz="8" w:space="0" w:color="auto"/>
              <w:right w:val="single" w:sz="4" w:space="0" w:color="auto"/>
            </w:tcBorders>
            <w:shd w:val="clear" w:color="000000" w:fill="BFBFBF"/>
            <w:noWrap/>
            <w:vAlign w:val="center"/>
            <w:hideMark/>
          </w:tcPr>
          <w:p w14:paraId="2D3C7CA3" w14:textId="77777777" w:rsidR="00E4452C" w:rsidRPr="00E4452C" w:rsidRDefault="00E4452C" w:rsidP="00E4452C">
            <w:pPr>
              <w:jc w:val="center"/>
              <w:rPr>
                <w:rFonts w:ascii="Times New Roman" w:eastAsia="Times New Roman" w:hAnsi="Times New Roman" w:cs="Times New Roman"/>
                <w:color w:val="0563C1"/>
                <w:sz w:val="18"/>
                <w:szCs w:val="18"/>
                <w:u w:val="single"/>
                <w:lang w:eastAsia="ru-RU"/>
              </w:rPr>
            </w:pPr>
            <w:r w:rsidRPr="00E4452C">
              <w:rPr>
                <w:rFonts w:ascii="Times New Roman" w:eastAsia="Times New Roman" w:hAnsi="Times New Roman" w:cs="Times New Roman"/>
                <w:color w:val="0563C1"/>
                <w:sz w:val="18"/>
                <w:szCs w:val="18"/>
                <w:u w:val="single"/>
                <w:lang w:eastAsia="ru-RU"/>
              </w:rPr>
              <w:t> </w:t>
            </w:r>
          </w:p>
        </w:tc>
        <w:tc>
          <w:tcPr>
            <w:tcW w:w="281" w:type="dxa"/>
            <w:gridSpan w:val="2"/>
            <w:tcBorders>
              <w:top w:val="nil"/>
              <w:left w:val="nil"/>
              <w:bottom w:val="single" w:sz="8" w:space="0" w:color="auto"/>
              <w:right w:val="single" w:sz="4" w:space="0" w:color="auto"/>
            </w:tcBorders>
            <w:shd w:val="clear" w:color="000000" w:fill="BFBFBF"/>
            <w:noWrap/>
            <w:vAlign w:val="center"/>
            <w:hideMark/>
          </w:tcPr>
          <w:p w14:paraId="04863C21" w14:textId="77777777" w:rsidR="00E4452C" w:rsidRPr="00E4452C" w:rsidRDefault="00E4452C" w:rsidP="00E4452C">
            <w:pPr>
              <w:jc w:val="center"/>
              <w:rPr>
                <w:rFonts w:ascii="Times New Roman" w:eastAsia="Times New Roman" w:hAnsi="Times New Roman" w:cs="Times New Roman"/>
                <w:color w:val="0563C1"/>
                <w:sz w:val="18"/>
                <w:szCs w:val="18"/>
                <w:u w:val="single"/>
                <w:lang w:eastAsia="ru-RU"/>
              </w:rPr>
            </w:pPr>
            <w:r w:rsidRPr="00E4452C">
              <w:rPr>
                <w:rFonts w:ascii="Times New Roman" w:eastAsia="Times New Roman" w:hAnsi="Times New Roman" w:cs="Times New Roman"/>
                <w:color w:val="0563C1"/>
                <w:sz w:val="18"/>
                <w:szCs w:val="18"/>
                <w:u w:val="single"/>
                <w:lang w:eastAsia="ru-RU"/>
              </w:rPr>
              <w:t> </w:t>
            </w:r>
          </w:p>
        </w:tc>
        <w:tc>
          <w:tcPr>
            <w:tcW w:w="282" w:type="dxa"/>
            <w:tcBorders>
              <w:top w:val="nil"/>
              <w:left w:val="nil"/>
              <w:bottom w:val="single" w:sz="8" w:space="0" w:color="auto"/>
              <w:right w:val="single" w:sz="4" w:space="0" w:color="auto"/>
            </w:tcBorders>
            <w:shd w:val="clear" w:color="000000" w:fill="BFBFBF"/>
            <w:noWrap/>
            <w:vAlign w:val="center"/>
            <w:hideMark/>
          </w:tcPr>
          <w:p w14:paraId="2CBD7955" w14:textId="77777777" w:rsidR="00E4452C" w:rsidRPr="00E4452C" w:rsidRDefault="00E4452C" w:rsidP="00E4452C">
            <w:pPr>
              <w:jc w:val="center"/>
              <w:rPr>
                <w:rFonts w:ascii="Times New Roman" w:eastAsia="Times New Roman" w:hAnsi="Times New Roman" w:cs="Times New Roman"/>
                <w:color w:val="0563C1"/>
                <w:sz w:val="18"/>
                <w:szCs w:val="18"/>
                <w:u w:val="single"/>
                <w:lang w:eastAsia="ru-RU"/>
              </w:rPr>
            </w:pPr>
            <w:r w:rsidRPr="00E4452C">
              <w:rPr>
                <w:rFonts w:ascii="Times New Roman" w:eastAsia="Times New Roman" w:hAnsi="Times New Roman" w:cs="Times New Roman"/>
                <w:color w:val="0563C1"/>
                <w:sz w:val="18"/>
                <w:szCs w:val="18"/>
                <w:u w:val="single"/>
                <w:lang w:eastAsia="ru-RU"/>
              </w:rPr>
              <w:t> </w:t>
            </w:r>
          </w:p>
        </w:tc>
        <w:tc>
          <w:tcPr>
            <w:tcW w:w="281" w:type="dxa"/>
            <w:tcBorders>
              <w:top w:val="nil"/>
              <w:left w:val="nil"/>
              <w:bottom w:val="single" w:sz="8" w:space="0" w:color="auto"/>
              <w:right w:val="single" w:sz="4" w:space="0" w:color="auto"/>
            </w:tcBorders>
            <w:shd w:val="clear" w:color="000000" w:fill="BFBFBF"/>
            <w:noWrap/>
            <w:vAlign w:val="center"/>
            <w:hideMark/>
          </w:tcPr>
          <w:p w14:paraId="7BE48652" w14:textId="77777777" w:rsidR="00E4452C" w:rsidRPr="00E4452C" w:rsidRDefault="00E4452C" w:rsidP="00E4452C">
            <w:pPr>
              <w:jc w:val="center"/>
              <w:rPr>
                <w:rFonts w:ascii="Times New Roman" w:eastAsia="Times New Roman" w:hAnsi="Times New Roman" w:cs="Times New Roman"/>
                <w:color w:val="0563C1"/>
                <w:sz w:val="18"/>
                <w:szCs w:val="18"/>
                <w:u w:val="single"/>
                <w:lang w:eastAsia="ru-RU"/>
              </w:rPr>
            </w:pPr>
            <w:r w:rsidRPr="00E4452C">
              <w:rPr>
                <w:rFonts w:ascii="Times New Roman" w:eastAsia="Times New Roman" w:hAnsi="Times New Roman" w:cs="Times New Roman"/>
                <w:color w:val="0563C1"/>
                <w:sz w:val="18"/>
                <w:szCs w:val="18"/>
                <w:u w:val="single"/>
                <w:lang w:eastAsia="ru-RU"/>
              </w:rPr>
              <w:t> </w:t>
            </w:r>
          </w:p>
        </w:tc>
        <w:tc>
          <w:tcPr>
            <w:tcW w:w="282" w:type="dxa"/>
            <w:vMerge/>
            <w:tcBorders>
              <w:top w:val="nil"/>
              <w:left w:val="single" w:sz="4" w:space="0" w:color="auto"/>
              <w:bottom w:val="single" w:sz="8" w:space="0" w:color="000000"/>
              <w:right w:val="single" w:sz="4" w:space="0" w:color="auto"/>
            </w:tcBorders>
            <w:vAlign w:val="center"/>
            <w:hideMark/>
          </w:tcPr>
          <w:p w14:paraId="0901ECD5"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81" w:type="dxa"/>
            <w:gridSpan w:val="2"/>
            <w:vMerge/>
            <w:tcBorders>
              <w:top w:val="nil"/>
              <w:left w:val="single" w:sz="4" w:space="0" w:color="auto"/>
              <w:bottom w:val="single" w:sz="8" w:space="0" w:color="000000"/>
              <w:right w:val="single" w:sz="4" w:space="0" w:color="auto"/>
            </w:tcBorders>
            <w:vAlign w:val="center"/>
            <w:hideMark/>
          </w:tcPr>
          <w:p w14:paraId="29E7505E"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82" w:type="dxa"/>
            <w:vMerge/>
            <w:tcBorders>
              <w:top w:val="nil"/>
              <w:left w:val="single" w:sz="4" w:space="0" w:color="auto"/>
              <w:bottom w:val="single" w:sz="8" w:space="0" w:color="000000"/>
              <w:right w:val="single" w:sz="4" w:space="0" w:color="auto"/>
            </w:tcBorders>
            <w:vAlign w:val="center"/>
            <w:hideMark/>
          </w:tcPr>
          <w:p w14:paraId="2A02E756"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34" w:type="dxa"/>
            <w:vMerge/>
            <w:tcBorders>
              <w:top w:val="nil"/>
              <w:left w:val="single" w:sz="4" w:space="0" w:color="auto"/>
              <w:bottom w:val="single" w:sz="8" w:space="0" w:color="000000"/>
              <w:right w:val="single" w:sz="4" w:space="0" w:color="auto"/>
            </w:tcBorders>
            <w:vAlign w:val="center"/>
            <w:hideMark/>
          </w:tcPr>
          <w:p w14:paraId="4C71A921"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34" w:type="dxa"/>
            <w:vMerge/>
            <w:tcBorders>
              <w:top w:val="nil"/>
              <w:left w:val="single" w:sz="4" w:space="0" w:color="auto"/>
              <w:bottom w:val="single" w:sz="8" w:space="0" w:color="000000"/>
              <w:right w:val="single" w:sz="4" w:space="0" w:color="auto"/>
            </w:tcBorders>
            <w:vAlign w:val="center"/>
            <w:hideMark/>
          </w:tcPr>
          <w:p w14:paraId="3F723D7E"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35" w:type="dxa"/>
            <w:vMerge/>
            <w:tcBorders>
              <w:top w:val="nil"/>
              <w:left w:val="single" w:sz="4" w:space="0" w:color="auto"/>
              <w:bottom w:val="single" w:sz="8" w:space="0" w:color="000000"/>
              <w:right w:val="single" w:sz="4" w:space="0" w:color="auto"/>
            </w:tcBorders>
            <w:vAlign w:val="center"/>
            <w:hideMark/>
          </w:tcPr>
          <w:p w14:paraId="1CADD0D5"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82" w:type="dxa"/>
            <w:gridSpan w:val="2"/>
            <w:vMerge/>
            <w:tcBorders>
              <w:top w:val="nil"/>
              <w:left w:val="single" w:sz="4" w:space="0" w:color="auto"/>
              <w:bottom w:val="single" w:sz="8" w:space="0" w:color="000000"/>
              <w:right w:val="single" w:sz="4" w:space="0" w:color="auto"/>
            </w:tcBorders>
            <w:vAlign w:val="center"/>
            <w:hideMark/>
          </w:tcPr>
          <w:p w14:paraId="53314ED9"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c>
          <w:tcPr>
            <w:tcW w:w="281" w:type="dxa"/>
            <w:vMerge/>
            <w:tcBorders>
              <w:top w:val="nil"/>
              <w:left w:val="single" w:sz="4" w:space="0" w:color="auto"/>
              <w:bottom w:val="single" w:sz="8" w:space="0" w:color="000000"/>
              <w:right w:val="single" w:sz="4" w:space="0" w:color="auto"/>
            </w:tcBorders>
            <w:vAlign w:val="center"/>
            <w:hideMark/>
          </w:tcPr>
          <w:p w14:paraId="25AAC203" w14:textId="77777777" w:rsidR="00E4452C" w:rsidRPr="00E4452C" w:rsidRDefault="00E4452C" w:rsidP="00E4452C">
            <w:pPr>
              <w:rPr>
                <w:rFonts w:ascii="Times New Roman" w:eastAsia="Times New Roman" w:hAnsi="Times New Roman" w:cs="Times New Roman"/>
                <w:color w:val="000000"/>
                <w:sz w:val="18"/>
                <w:szCs w:val="18"/>
                <w:lang w:eastAsia="ru-RU"/>
              </w:rPr>
            </w:pPr>
          </w:p>
        </w:tc>
        <w:tc>
          <w:tcPr>
            <w:tcW w:w="282" w:type="dxa"/>
            <w:vMerge/>
            <w:tcBorders>
              <w:top w:val="nil"/>
              <w:left w:val="single" w:sz="4" w:space="0" w:color="auto"/>
              <w:bottom w:val="single" w:sz="8" w:space="0" w:color="000000"/>
              <w:right w:val="single" w:sz="4" w:space="0" w:color="auto"/>
            </w:tcBorders>
            <w:vAlign w:val="center"/>
            <w:hideMark/>
          </w:tcPr>
          <w:p w14:paraId="22E1A523" w14:textId="77777777" w:rsidR="00E4452C" w:rsidRPr="00E4452C" w:rsidRDefault="00E4452C" w:rsidP="00E4452C">
            <w:pPr>
              <w:rPr>
                <w:rFonts w:ascii="Times New Roman" w:eastAsia="Times New Roman" w:hAnsi="Times New Roman" w:cs="Times New Roman"/>
                <w:color w:val="000000"/>
                <w:sz w:val="18"/>
                <w:szCs w:val="18"/>
                <w:lang w:eastAsia="ru-RU"/>
              </w:rPr>
            </w:pPr>
          </w:p>
        </w:tc>
        <w:tc>
          <w:tcPr>
            <w:tcW w:w="281" w:type="dxa"/>
            <w:vMerge/>
            <w:tcBorders>
              <w:top w:val="nil"/>
              <w:left w:val="single" w:sz="4" w:space="0" w:color="auto"/>
              <w:bottom w:val="single" w:sz="8" w:space="0" w:color="000000"/>
              <w:right w:val="single" w:sz="4" w:space="0" w:color="auto"/>
            </w:tcBorders>
            <w:vAlign w:val="center"/>
            <w:hideMark/>
          </w:tcPr>
          <w:p w14:paraId="45890475" w14:textId="77777777" w:rsidR="00E4452C" w:rsidRPr="00E4452C" w:rsidRDefault="00E4452C" w:rsidP="00E4452C">
            <w:pPr>
              <w:rPr>
                <w:rFonts w:ascii="Times New Roman" w:eastAsia="Times New Roman" w:hAnsi="Times New Roman" w:cs="Times New Roman"/>
                <w:color w:val="000000"/>
                <w:sz w:val="18"/>
                <w:szCs w:val="18"/>
                <w:lang w:eastAsia="ru-RU"/>
              </w:rPr>
            </w:pPr>
          </w:p>
        </w:tc>
        <w:tc>
          <w:tcPr>
            <w:tcW w:w="281" w:type="dxa"/>
            <w:gridSpan w:val="2"/>
            <w:vMerge/>
            <w:tcBorders>
              <w:top w:val="nil"/>
              <w:left w:val="single" w:sz="4" w:space="0" w:color="auto"/>
              <w:bottom w:val="single" w:sz="8" w:space="0" w:color="000000"/>
              <w:right w:val="single" w:sz="4" w:space="0" w:color="auto"/>
            </w:tcBorders>
            <w:vAlign w:val="center"/>
            <w:hideMark/>
          </w:tcPr>
          <w:p w14:paraId="347CE70E" w14:textId="77777777" w:rsidR="00E4452C" w:rsidRPr="00E4452C" w:rsidRDefault="00E4452C" w:rsidP="00E4452C">
            <w:pPr>
              <w:rPr>
                <w:rFonts w:ascii="Times New Roman" w:eastAsia="Times New Roman" w:hAnsi="Times New Roman" w:cs="Times New Roman"/>
                <w:color w:val="000000"/>
                <w:sz w:val="18"/>
                <w:szCs w:val="18"/>
                <w:lang w:eastAsia="ru-RU"/>
              </w:rPr>
            </w:pPr>
          </w:p>
        </w:tc>
        <w:tc>
          <w:tcPr>
            <w:tcW w:w="234" w:type="dxa"/>
            <w:vMerge/>
            <w:tcBorders>
              <w:top w:val="nil"/>
              <w:left w:val="single" w:sz="4" w:space="0" w:color="auto"/>
              <w:bottom w:val="single" w:sz="8" w:space="0" w:color="000000"/>
              <w:right w:val="single" w:sz="4" w:space="0" w:color="auto"/>
            </w:tcBorders>
            <w:vAlign w:val="center"/>
            <w:hideMark/>
          </w:tcPr>
          <w:p w14:paraId="36B8C2CD" w14:textId="77777777" w:rsidR="00E4452C" w:rsidRPr="00E4452C" w:rsidRDefault="00E4452C" w:rsidP="00E4452C">
            <w:pPr>
              <w:rPr>
                <w:rFonts w:ascii="Times New Roman" w:eastAsia="Times New Roman" w:hAnsi="Times New Roman" w:cs="Times New Roman"/>
                <w:color w:val="000000"/>
                <w:sz w:val="18"/>
                <w:szCs w:val="18"/>
                <w:lang w:eastAsia="ru-RU"/>
              </w:rPr>
            </w:pPr>
          </w:p>
        </w:tc>
        <w:tc>
          <w:tcPr>
            <w:tcW w:w="234" w:type="dxa"/>
            <w:vMerge/>
            <w:tcBorders>
              <w:top w:val="nil"/>
              <w:left w:val="single" w:sz="4" w:space="0" w:color="auto"/>
              <w:bottom w:val="single" w:sz="8" w:space="0" w:color="000000"/>
              <w:right w:val="single" w:sz="4" w:space="0" w:color="auto"/>
            </w:tcBorders>
            <w:vAlign w:val="center"/>
            <w:hideMark/>
          </w:tcPr>
          <w:p w14:paraId="69160D95" w14:textId="77777777" w:rsidR="00E4452C" w:rsidRPr="00E4452C" w:rsidRDefault="00E4452C" w:rsidP="00E4452C">
            <w:pPr>
              <w:rPr>
                <w:rFonts w:ascii="Times New Roman" w:eastAsia="Times New Roman" w:hAnsi="Times New Roman" w:cs="Times New Roman"/>
                <w:color w:val="000000"/>
                <w:sz w:val="18"/>
                <w:szCs w:val="18"/>
                <w:lang w:eastAsia="ru-RU"/>
              </w:rPr>
            </w:pPr>
          </w:p>
        </w:tc>
        <w:tc>
          <w:tcPr>
            <w:tcW w:w="235" w:type="dxa"/>
            <w:vMerge/>
            <w:tcBorders>
              <w:top w:val="nil"/>
              <w:left w:val="single" w:sz="4" w:space="0" w:color="auto"/>
              <w:bottom w:val="single" w:sz="8" w:space="0" w:color="000000"/>
              <w:right w:val="single" w:sz="4" w:space="0" w:color="auto"/>
            </w:tcBorders>
            <w:vAlign w:val="center"/>
            <w:hideMark/>
          </w:tcPr>
          <w:p w14:paraId="0E14088A" w14:textId="77777777" w:rsidR="00E4452C" w:rsidRPr="00E4452C" w:rsidRDefault="00E4452C" w:rsidP="00E4452C">
            <w:pPr>
              <w:rPr>
                <w:rFonts w:ascii="Times New Roman" w:eastAsia="Times New Roman" w:hAnsi="Times New Roman" w:cs="Times New Roman"/>
                <w:color w:val="000000"/>
                <w:sz w:val="18"/>
                <w:szCs w:val="18"/>
                <w:lang w:eastAsia="ru-RU"/>
              </w:rPr>
            </w:pPr>
          </w:p>
        </w:tc>
        <w:tc>
          <w:tcPr>
            <w:tcW w:w="281" w:type="dxa"/>
            <w:gridSpan w:val="3"/>
            <w:vMerge/>
            <w:tcBorders>
              <w:top w:val="nil"/>
              <w:left w:val="single" w:sz="4" w:space="0" w:color="auto"/>
              <w:bottom w:val="single" w:sz="8" w:space="0" w:color="000000"/>
              <w:right w:val="single" w:sz="4" w:space="0" w:color="auto"/>
            </w:tcBorders>
            <w:vAlign w:val="center"/>
            <w:hideMark/>
          </w:tcPr>
          <w:p w14:paraId="31984FD4" w14:textId="77777777" w:rsidR="00E4452C" w:rsidRPr="00E4452C" w:rsidRDefault="00E4452C" w:rsidP="00E4452C">
            <w:pPr>
              <w:rPr>
                <w:rFonts w:ascii="Times New Roman" w:eastAsia="Times New Roman" w:hAnsi="Times New Roman" w:cs="Times New Roman"/>
                <w:color w:val="000000"/>
                <w:sz w:val="18"/>
                <w:szCs w:val="18"/>
                <w:lang w:eastAsia="ru-RU"/>
              </w:rPr>
            </w:pPr>
          </w:p>
        </w:tc>
        <w:tc>
          <w:tcPr>
            <w:tcW w:w="378" w:type="dxa"/>
            <w:gridSpan w:val="2"/>
            <w:vMerge/>
            <w:tcBorders>
              <w:top w:val="nil"/>
              <w:left w:val="single" w:sz="8" w:space="0" w:color="auto"/>
              <w:bottom w:val="single" w:sz="8" w:space="0" w:color="000000"/>
              <w:right w:val="single" w:sz="8" w:space="0" w:color="auto"/>
            </w:tcBorders>
            <w:vAlign w:val="center"/>
            <w:hideMark/>
          </w:tcPr>
          <w:p w14:paraId="3B3B4C9C" w14:textId="77777777" w:rsidR="00E4452C" w:rsidRPr="00E4452C" w:rsidRDefault="00E4452C" w:rsidP="00E4452C">
            <w:pPr>
              <w:rPr>
                <w:rFonts w:ascii="Times New Roman" w:eastAsia="Times New Roman" w:hAnsi="Times New Roman" w:cs="Times New Roman"/>
                <w:b/>
                <w:bCs/>
                <w:color w:val="000000"/>
                <w:sz w:val="18"/>
                <w:szCs w:val="18"/>
                <w:lang w:eastAsia="ru-RU"/>
              </w:rPr>
            </w:pPr>
          </w:p>
        </w:tc>
      </w:tr>
    </w:tbl>
    <w:p w14:paraId="1FD857D2" w14:textId="77777777" w:rsidR="00E4452C" w:rsidRDefault="00E4452C" w:rsidP="00883288">
      <w:pPr>
        <w:pStyle w:val="114"/>
        <w:spacing w:after="0" w:line="240" w:lineRule="auto"/>
        <w:rPr>
          <w:bCs/>
        </w:rPr>
      </w:pPr>
    </w:p>
    <w:p w14:paraId="55F6064E" w14:textId="001DA225" w:rsidR="009B6A49" w:rsidRDefault="009B6A49" w:rsidP="00883288">
      <w:pPr>
        <w:pStyle w:val="114"/>
        <w:spacing w:after="0" w:line="240" w:lineRule="auto"/>
        <w:rPr>
          <w:bCs/>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E4452C" w14:paraId="7855C2C1" w14:textId="77777777" w:rsidTr="00E4452C">
        <w:trPr>
          <w:trHeight w:val="270"/>
        </w:trPr>
        <w:tc>
          <w:tcPr>
            <w:tcW w:w="1080" w:type="dxa"/>
            <w:gridSpan w:val="2"/>
            <w:noWrap/>
            <w:vAlign w:val="bottom"/>
            <w:hideMark/>
          </w:tcPr>
          <w:p w14:paraId="11723659" w14:textId="77777777" w:rsidR="00E4452C" w:rsidRDefault="00E4452C">
            <w:pP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Обозначения:</w:t>
            </w:r>
          </w:p>
        </w:tc>
        <w:tc>
          <w:tcPr>
            <w:tcW w:w="540" w:type="dxa"/>
            <w:noWrap/>
            <w:vAlign w:val="bottom"/>
            <w:hideMark/>
          </w:tcPr>
          <w:p w14:paraId="659B9FCA" w14:textId="77777777" w:rsidR="00E4452C" w:rsidRDefault="00E4452C">
            <w:pPr>
              <w:rPr>
                <w:rFonts w:ascii="Times New Roman" w:eastAsia="Times New Roman" w:hAnsi="Times New Roman" w:cs="Times New Roman"/>
                <w:b/>
                <w:bCs/>
                <w:sz w:val="12"/>
                <w:szCs w:val="12"/>
              </w:rPr>
            </w:pPr>
          </w:p>
        </w:tc>
        <w:tc>
          <w:tcPr>
            <w:tcW w:w="540" w:type="dxa"/>
            <w:noWrap/>
            <w:vAlign w:val="bottom"/>
            <w:hideMark/>
          </w:tcPr>
          <w:p w14:paraId="1E4DEFB6" w14:textId="77777777" w:rsidR="00E4452C" w:rsidRDefault="00E4452C">
            <w:pPr>
              <w:rPr>
                <w:sz w:val="20"/>
                <w:szCs w:val="20"/>
                <w:lang w:eastAsia="ru-RU"/>
              </w:rPr>
            </w:pPr>
          </w:p>
        </w:tc>
        <w:tc>
          <w:tcPr>
            <w:tcW w:w="749" w:type="dxa"/>
            <w:noWrap/>
            <w:vAlign w:val="bottom"/>
            <w:hideMark/>
          </w:tcPr>
          <w:p w14:paraId="2EF1DF1A" w14:textId="77777777" w:rsidR="00E4452C" w:rsidRDefault="00E4452C">
            <w:pPr>
              <w:rPr>
                <w:sz w:val="20"/>
                <w:szCs w:val="20"/>
                <w:lang w:eastAsia="ru-RU"/>
              </w:rPr>
            </w:pPr>
          </w:p>
        </w:tc>
        <w:tc>
          <w:tcPr>
            <w:tcW w:w="749" w:type="dxa"/>
            <w:noWrap/>
            <w:vAlign w:val="bottom"/>
            <w:hideMark/>
          </w:tcPr>
          <w:p w14:paraId="1008B4F3" w14:textId="77777777" w:rsidR="00E4452C" w:rsidRDefault="00E4452C">
            <w:pPr>
              <w:rPr>
                <w:sz w:val="20"/>
                <w:szCs w:val="20"/>
                <w:lang w:eastAsia="ru-RU"/>
              </w:rPr>
            </w:pPr>
          </w:p>
        </w:tc>
        <w:tc>
          <w:tcPr>
            <w:tcW w:w="749" w:type="dxa"/>
            <w:noWrap/>
            <w:vAlign w:val="bottom"/>
            <w:hideMark/>
          </w:tcPr>
          <w:p w14:paraId="39129336" w14:textId="77777777" w:rsidR="00E4452C" w:rsidRDefault="00E4452C">
            <w:pPr>
              <w:rPr>
                <w:sz w:val="20"/>
                <w:szCs w:val="20"/>
                <w:lang w:eastAsia="ru-RU"/>
              </w:rPr>
            </w:pPr>
          </w:p>
        </w:tc>
        <w:tc>
          <w:tcPr>
            <w:tcW w:w="749" w:type="dxa"/>
            <w:noWrap/>
            <w:vAlign w:val="bottom"/>
            <w:hideMark/>
          </w:tcPr>
          <w:p w14:paraId="18A65CA8" w14:textId="77777777" w:rsidR="00E4452C" w:rsidRDefault="00E4452C">
            <w:pPr>
              <w:rPr>
                <w:sz w:val="20"/>
                <w:szCs w:val="20"/>
                <w:lang w:eastAsia="ru-RU"/>
              </w:rPr>
            </w:pPr>
          </w:p>
        </w:tc>
        <w:tc>
          <w:tcPr>
            <w:tcW w:w="540" w:type="dxa"/>
            <w:noWrap/>
            <w:vAlign w:val="bottom"/>
            <w:hideMark/>
          </w:tcPr>
          <w:p w14:paraId="413D4AEF" w14:textId="77777777" w:rsidR="00E4452C" w:rsidRDefault="00E4452C">
            <w:pPr>
              <w:rPr>
                <w:sz w:val="20"/>
                <w:szCs w:val="20"/>
                <w:lang w:eastAsia="ru-RU"/>
              </w:rPr>
            </w:pPr>
          </w:p>
        </w:tc>
        <w:tc>
          <w:tcPr>
            <w:tcW w:w="540" w:type="dxa"/>
            <w:noWrap/>
            <w:vAlign w:val="bottom"/>
            <w:hideMark/>
          </w:tcPr>
          <w:p w14:paraId="67708B9D" w14:textId="77777777" w:rsidR="00E4452C" w:rsidRDefault="00E4452C">
            <w:pPr>
              <w:rPr>
                <w:sz w:val="20"/>
                <w:szCs w:val="20"/>
                <w:lang w:eastAsia="ru-RU"/>
              </w:rPr>
            </w:pPr>
          </w:p>
        </w:tc>
        <w:tc>
          <w:tcPr>
            <w:tcW w:w="545" w:type="dxa"/>
            <w:noWrap/>
            <w:vAlign w:val="bottom"/>
            <w:hideMark/>
          </w:tcPr>
          <w:p w14:paraId="63A8E93D" w14:textId="77777777" w:rsidR="00E4452C" w:rsidRDefault="00E4452C">
            <w:pPr>
              <w:rPr>
                <w:sz w:val="20"/>
                <w:szCs w:val="20"/>
                <w:lang w:eastAsia="ru-RU"/>
              </w:rPr>
            </w:pPr>
          </w:p>
        </w:tc>
        <w:tc>
          <w:tcPr>
            <w:tcW w:w="540" w:type="dxa"/>
            <w:noWrap/>
            <w:vAlign w:val="bottom"/>
            <w:hideMark/>
          </w:tcPr>
          <w:p w14:paraId="6208B5E1" w14:textId="77777777" w:rsidR="00E4452C" w:rsidRDefault="00E4452C">
            <w:pPr>
              <w:rPr>
                <w:sz w:val="20"/>
                <w:szCs w:val="20"/>
                <w:lang w:eastAsia="ru-RU"/>
              </w:rPr>
            </w:pPr>
          </w:p>
        </w:tc>
        <w:tc>
          <w:tcPr>
            <w:tcW w:w="540" w:type="dxa"/>
            <w:noWrap/>
            <w:vAlign w:val="bottom"/>
            <w:hideMark/>
          </w:tcPr>
          <w:p w14:paraId="03366816" w14:textId="77777777" w:rsidR="00E4452C" w:rsidRDefault="00E4452C">
            <w:pPr>
              <w:rPr>
                <w:sz w:val="20"/>
                <w:szCs w:val="20"/>
                <w:lang w:eastAsia="ru-RU"/>
              </w:rPr>
            </w:pPr>
          </w:p>
        </w:tc>
        <w:tc>
          <w:tcPr>
            <w:tcW w:w="2936" w:type="dxa"/>
            <w:noWrap/>
            <w:vAlign w:val="bottom"/>
            <w:hideMark/>
          </w:tcPr>
          <w:p w14:paraId="5943C452" w14:textId="77777777" w:rsidR="00E4452C" w:rsidRDefault="00E4452C">
            <w:pPr>
              <w:rPr>
                <w:sz w:val="20"/>
                <w:szCs w:val="20"/>
                <w:lang w:eastAsia="ru-RU"/>
              </w:rPr>
            </w:pPr>
          </w:p>
        </w:tc>
        <w:tc>
          <w:tcPr>
            <w:tcW w:w="540" w:type="dxa"/>
            <w:noWrap/>
            <w:vAlign w:val="bottom"/>
            <w:hideMark/>
          </w:tcPr>
          <w:p w14:paraId="17CF5DB4" w14:textId="77777777" w:rsidR="00E4452C" w:rsidRDefault="00E4452C">
            <w:pPr>
              <w:rPr>
                <w:sz w:val="20"/>
                <w:szCs w:val="20"/>
                <w:lang w:eastAsia="ru-RU"/>
              </w:rPr>
            </w:pPr>
          </w:p>
        </w:tc>
        <w:tc>
          <w:tcPr>
            <w:tcW w:w="540" w:type="dxa"/>
            <w:noWrap/>
            <w:vAlign w:val="bottom"/>
            <w:hideMark/>
          </w:tcPr>
          <w:p w14:paraId="094A79B1" w14:textId="77777777" w:rsidR="00E4452C" w:rsidRDefault="00E4452C">
            <w:pPr>
              <w:rPr>
                <w:sz w:val="20"/>
                <w:szCs w:val="20"/>
                <w:lang w:eastAsia="ru-RU"/>
              </w:rPr>
            </w:pPr>
          </w:p>
        </w:tc>
        <w:tc>
          <w:tcPr>
            <w:tcW w:w="540" w:type="dxa"/>
            <w:noWrap/>
            <w:vAlign w:val="bottom"/>
            <w:hideMark/>
          </w:tcPr>
          <w:p w14:paraId="092B30BA" w14:textId="77777777" w:rsidR="00E4452C" w:rsidRDefault="00E4452C">
            <w:pPr>
              <w:rPr>
                <w:sz w:val="20"/>
                <w:szCs w:val="20"/>
                <w:lang w:eastAsia="ru-RU"/>
              </w:rPr>
            </w:pPr>
          </w:p>
        </w:tc>
        <w:tc>
          <w:tcPr>
            <w:tcW w:w="540" w:type="dxa"/>
            <w:noWrap/>
            <w:vAlign w:val="bottom"/>
            <w:hideMark/>
          </w:tcPr>
          <w:p w14:paraId="58F9169A" w14:textId="77777777" w:rsidR="00E4452C" w:rsidRDefault="00E4452C">
            <w:pPr>
              <w:rPr>
                <w:sz w:val="20"/>
                <w:szCs w:val="20"/>
                <w:lang w:eastAsia="ru-RU"/>
              </w:rPr>
            </w:pPr>
          </w:p>
        </w:tc>
        <w:tc>
          <w:tcPr>
            <w:tcW w:w="540" w:type="dxa"/>
            <w:noWrap/>
            <w:vAlign w:val="bottom"/>
            <w:hideMark/>
          </w:tcPr>
          <w:p w14:paraId="66E4F346" w14:textId="77777777" w:rsidR="00E4452C" w:rsidRDefault="00E4452C">
            <w:pPr>
              <w:rPr>
                <w:sz w:val="20"/>
                <w:szCs w:val="20"/>
                <w:lang w:eastAsia="ru-RU"/>
              </w:rPr>
            </w:pPr>
          </w:p>
        </w:tc>
      </w:tr>
      <w:tr w:rsidR="00E4452C" w14:paraId="2B984870" w14:textId="77777777" w:rsidTr="00E4452C">
        <w:trPr>
          <w:trHeight w:val="270"/>
        </w:trPr>
        <w:tc>
          <w:tcPr>
            <w:tcW w:w="540" w:type="dxa"/>
            <w:noWrap/>
            <w:vAlign w:val="bottom"/>
            <w:hideMark/>
          </w:tcPr>
          <w:p w14:paraId="0D1D6FC3" w14:textId="77777777" w:rsidR="00E4452C" w:rsidRDefault="00E4452C">
            <w:pPr>
              <w:rPr>
                <w:sz w:val="20"/>
                <w:szCs w:val="20"/>
                <w:lang w:eastAsia="ru-RU"/>
              </w:rPr>
            </w:pPr>
          </w:p>
        </w:tc>
        <w:tc>
          <w:tcPr>
            <w:tcW w:w="540" w:type="dxa"/>
            <w:noWrap/>
            <w:vAlign w:val="bottom"/>
            <w:hideMark/>
          </w:tcPr>
          <w:p w14:paraId="3D5532E1" w14:textId="77777777" w:rsidR="00E4452C" w:rsidRDefault="00E4452C">
            <w:pPr>
              <w:rPr>
                <w:sz w:val="20"/>
                <w:szCs w:val="20"/>
                <w:lang w:eastAsia="ru-RU"/>
              </w:rPr>
            </w:pPr>
          </w:p>
        </w:tc>
        <w:tc>
          <w:tcPr>
            <w:tcW w:w="540" w:type="dxa"/>
            <w:noWrap/>
            <w:vAlign w:val="bottom"/>
            <w:hideMark/>
          </w:tcPr>
          <w:p w14:paraId="088DAD92" w14:textId="77777777" w:rsidR="00E4452C" w:rsidRDefault="00E4452C">
            <w:pPr>
              <w:rPr>
                <w:sz w:val="20"/>
                <w:szCs w:val="20"/>
                <w:lang w:eastAsia="ru-RU"/>
              </w:rPr>
            </w:pPr>
          </w:p>
        </w:tc>
        <w:tc>
          <w:tcPr>
            <w:tcW w:w="540" w:type="dxa"/>
            <w:tcBorders>
              <w:top w:val="single" w:sz="8" w:space="0" w:color="auto"/>
              <w:left w:val="single" w:sz="8" w:space="0" w:color="auto"/>
              <w:bottom w:val="single" w:sz="8" w:space="0" w:color="auto"/>
              <w:right w:val="single" w:sz="8" w:space="0" w:color="auto"/>
            </w:tcBorders>
            <w:noWrap/>
            <w:vAlign w:val="center"/>
            <w:hideMark/>
          </w:tcPr>
          <w:p w14:paraId="3E48669F" w14:textId="77777777" w:rsidR="00E4452C" w:rsidRDefault="00E4452C">
            <w:pPr>
              <w:rPr>
                <w:sz w:val="20"/>
                <w:szCs w:val="20"/>
                <w:lang w:eastAsia="ru-RU"/>
              </w:rPr>
            </w:pPr>
          </w:p>
        </w:tc>
        <w:tc>
          <w:tcPr>
            <w:tcW w:w="2996" w:type="dxa"/>
            <w:gridSpan w:val="4"/>
            <w:noWrap/>
            <w:vAlign w:val="center"/>
            <w:hideMark/>
          </w:tcPr>
          <w:p w14:paraId="7A95BE85" w14:textId="77777777" w:rsidR="00E4452C" w:rsidRDefault="00E4452C">
            <w:pPr>
              <w:ind w:firstLineChars="100" w:firstLine="120"/>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Модули и дисциплины (обязательная часть)</w:t>
            </w:r>
          </w:p>
        </w:tc>
        <w:tc>
          <w:tcPr>
            <w:tcW w:w="540" w:type="dxa"/>
            <w:noWrap/>
            <w:hideMark/>
          </w:tcPr>
          <w:p w14:paraId="5DBAEF92" w14:textId="77777777" w:rsidR="00E4452C" w:rsidRDefault="00E4452C">
            <w:pPr>
              <w:rPr>
                <w:rFonts w:ascii="Times New Roman" w:eastAsia="Times New Roman" w:hAnsi="Times New Roman" w:cs="Times New Roman"/>
                <w:b/>
                <w:bCs/>
                <w:sz w:val="12"/>
                <w:szCs w:val="12"/>
              </w:rPr>
            </w:pPr>
          </w:p>
        </w:tc>
        <w:tc>
          <w:tcPr>
            <w:tcW w:w="540" w:type="dxa"/>
            <w:noWrap/>
            <w:hideMark/>
          </w:tcPr>
          <w:p w14:paraId="6785AC99" w14:textId="77777777" w:rsidR="00E4452C" w:rsidRDefault="00E4452C">
            <w:pPr>
              <w:rPr>
                <w:sz w:val="20"/>
                <w:szCs w:val="20"/>
                <w:lang w:eastAsia="ru-RU"/>
              </w:rPr>
            </w:pPr>
          </w:p>
        </w:tc>
        <w:tc>
          <w:tcPr>
            <w:tcW w:w="545" w:type="dxa"/>
            <w:noWrap/>
            <w:hideMark/>
          </w:tcPr>
          <w:p w14:paraId="0E3B4D64" w14:textId="77777777" w:rsidR="00E4452C" w:rsidRDefault="00E4452C">
            <w:pPr>
              <w:rPr>
                <w:sz w:val="20"/>
                <w:szCs w:val="20"/>
                <w:lang w:eastAsia="ru-RU"/>
              </w:rPr>
            </w:pPr>
          </w:p>
        </w:tc>
        <w:tc>
          <w:tcPr>
            <w:tcW w:w="540" w:type="dxa"/>
            <w:noWrap/>
            <w:hideMark/>
          </w:tcPr>
          <w:p w14:paraId="1414A6B5" w14:textId="77777777" w:rsidR="00E4452C" w:rsidRDefault="00E4452C">
            <w:pPr>
              <w:rPr>
                <w:sz w:val="20"/>
                <w:szCs w:val="20"/>
                <w:lang w:eastAsia="ru-RU"/>
              </w:rPr>
            </w:pPr>
          </w:p>
        </w:tc>
        <w:tc>
          <w:tcPr>
            <w:tcW w:w="54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74C3C20" w14:textId="77777777" w:rsidR="00E4452C" w:rsidRDefault="00E4452C">
            <w:pPr>
              <w:rPr>
                <w:sz w:val="20"/>
                <w:szCs w:val="20"/>
                <w:lang w:eastAsia="ru-RU"/>
              </w:rPr>
            </w:pPr>
          </w:p>
        </w:tc>
        <w:tc>
          <w:tcPr>
            <w:tcW w:w="2936" w:type="dxa"/>
            <w:noWrap/>
            <w:vAlign w:val="center"/>
            <w:hideMark/>
          </w:tcPr>
          <w:p w14:paraId="42AB97AD" w14:textId="77777777" w:rsidR="00E4452C" w:rsidRDefault="00E4452C">
            <w:pPr>
              <w:ind w:firstLineChars="100" w:firstLine="120"/>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Модули и дисциплины (вариативная часть)</w:t>
            </w:r>
          </w:p>
        </w:tc>
        <w:tc>
          <w:tcPr>
            <w:tcW w:w="540" w:type="dxa"/>
            <w:noWrap/>
            <w:hideMark/>
          </w:tcPr>
          <w:p w14:paraId="4BE6B205" w14:textId="77777777" w:rsidR="00E4452C" w:rsidRDefault="00E4452C">
            <w:pPr>
              <w:rPr>
                <w:rFonts w:ascii="Times New Roman" w:eastAsia="Times New Roman" w:hAnsi="Times New Roman" w:cs="Times New Roman"/>
                <w:b/>
                <w:bCs/>
                <w:sz w:val="12"/>
                <w:szCs w:val="12"/>
              </w:rPr>
            </w:pPr>
          </w:p>
        </w:tc>
        <w:tc>
          <w:tcPr>
            <w:tcW w:w="540" w:type="dxa"/>
            <w:noWrap/>
            <w:hideMark/>
          </w:tcPr>
          <w:p w14:paraId="6C48526A" w14:textId="77777777" w:rsidR="00E4452C" w:rsidRDefault="00E4452C">
            <w:pPr>
              <w:rPr>
                <w:sz w:val="20"/>
                <w:szCs w:val="20"/>
                <w:lang w:eastAsia="ru-RU"/>
              </w:rPr>
            </w:pPr>
          </w:p>
        </w:tc>
        <w:tc>
          <w:tcPr>
            <w:tcW w:w="540" w:type="dxa"/>
            <w:noWrap/>
            <w:hideMark/>
          </w:tcPr>
          <w:p w14:paraId="2D8E9C3A" w14:textId="77777777" w:rsidR="00E4452C" w:rsidRDefault="00E4452C">
            <w:pPr>
              <w:rPr>
                <w:sz w:val="20"/>
                <w:szCs w:val="20"/>
                <w:lang w:eastAsia="ru-RU"/>
              </w:rPr>
            </w:pPr>
          </w:p>
        </w:tc>
        <w:tc>
          <w:tcPr>
            <w:tcW w:w="540" w:type="dxa"/>
            <w:noWrap/>
            <w:hideMark/>
          </w:tcPr>
          <w:p w14:paraId="530C3051" w14:textId="77777777" w:rsidR="00E4452C" w:rsidRDefault="00E4452C">
            <w:pPr>
              <w:rPr>
                <w:sz w:val="20"/>
                <w:szCs w:val="20"/>
                <w:lang w:eastAsia="ru-RU"/>
              </w:rPr>
            </w:pPr>
          </w:p>
        </w:tc>
        <w:tc>
          <w:tcPr>
            <w:tcW w:w="540" w:type="dxa"/>
            <w:noWrap/>
            <w:hideMark/>
          </w:tcPr>
          <w:p w14:paraId="15A665B3" w14:textId="77777777" w:rsidR="00E4452C" w:rsidRDefault="00E4452C">
            <w:pPr>
              <w:rPr>
                <w:sz w:val="20"/>
                <w:szCs w:val="20"/>
                <w:lang w:eastAsia="ru-RU"/>
              </w:rPr>
            </w:pPr>
          </w:p>
        </w:tc>
      </w:tr>
      <w:tr w:rsidR="00E4452C" w14:paraId="0E6DA5B4" w14:textId="77777777" w:rsidTr="00E4452C">
        <w:trPr>
          <w:trHeight w:val="255"/>
        </w:trPr>
        <w:tc>
          <w:tcPr>
            <w:tcW w:w="540" w:type="dxa"/>
            <w:noWrap/>
            <w:vAlign w:val="bottom"/>
            <w:hideMark/>
          </w:tcPr>
          <w:p w14:paraId="0C1FC450" w14:textId="77777777" w:rsidR="00E4452C" w:rsidRDefault="00E4452C">
            <w:pPr>
              <w:rPr>
                <w:sz w:val="20"/>
                <w:szCs w:val="20"/>
                <w:lang w:eastAsia="ru-RU"/>
              </w:rPr>
            </w:pPr>
          </w:p>
        </w:tc>
        <w:tc>
          <w:tcPr>
            <w:tcW w:w="540" w:type="dxa"/>
            <w:noWrap/>
            <w:vAlign w:val="bottom"/>
            <w:hideMark/>
          </w:tcPr>
          <w:p w14:paraId="39BAD973" w14:textId="77777777" w:rsidR="00E4452C" w:rsidRDefault="00E4452C">
            <w:pPr>
              <w:rPr>
                <w:sz w:val="20"/>
                <w:szCs w:val="20"/>
                <w:lang w:eastAsia="ru-RU"/>
              </w:rPr>
            </w:pPr>
          </w:p>
        </w:tc>
        <w:tc>
          <w:tcPr>
            <w:tcW w:w="540" w:type="dxa"/>
            <w:noWrap/>
            <w:vAlign w:val="bottom"/>
            <w:hideMark/>
          </w:tcPr>
          <w:p w14:paraId="5034E6F2" w14:textId="77777777" w:rsidR="00E4452C" w:rsidRDefault="00E4452C">
            <w:pPr>
              <w:rPr>
                <w:sz w:val="20"/>
                <w:szCs w:val="20"/>
                <w:lang w:eastAsia="ru-RU"/>
              </w:rPr>
            </w:pPr>
          </w:p>
        </w:tc>
        <w:tc>
          <w:tcPr>
            <w:tcW w:w="540" w:type="dxa"/>
            <w:tcBorders>
              <w:top w:val="single" w:sz="4" w:space="0" w:color="auto"/>
              <w:left w:val="single" w:sz="4" w:space="0" w:color="auto"/>
              <w:bottom w:val="single" w:sz="4" w:space="0" w:color="auto"/>
              <w:right w:val="single" w:sz="4" w:space="0" w:color="auto"/>
            </w:tcBorders>
            <w:shd w:val="clear" w:color="auto" w:fill="F79646"/>
            <w:noWrap/>
            <w:vAlign w:val="center"/>
            <w:hideMark/>
          </w:tcPr>
          <w:p w14:paraId="188CA769" w14:textId="77777777" w:rsidR="00E4452C" w:rsidRDefault="00E4452C">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w:t>
            </w:r>
          </w:p>
        </w:tc>
        <w:tc>
          <w:tcPr>
            <w:tcW w:w="2996" w:type="dxa"/>
            <w:gridSpan w:val="4"/>
            <w:noWrap/>
            <w:vAlign w:val="center"/>
            <w:hideMark/>
          </w:tcPr>
          <w:p w14:paraId="66FF2449" w14:textId="77777777" w:rsidR="00E4452C" w:rsidRDefault="00E4452C">
            <w:pPr>
              <w:ind w:firstLineChars="100" w:firstLine="120"/>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auto" w:fill="FFC000"/>
            <w:noWrap/>
            <w:vAlign w:val="center"/>
            <w:hideMark/>
          </w:tcPr>
          <w:p w14:paraId="651FE6C0" w14:textId="77777777" w:rsidR="00E4452C" w:rsidRDefault="00E4452C">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w:t>
            </w:r>
          </w:p>
        </w:tc>
        <w:tc>
          <w:tcPr>
            <w:tcW w:w="1085" w:type="dxa"/>
            <w:gridSpan w:val="2"/>
            <w:noWrap/>
            <w:vAlign w:val="bottom"/>
            <w:hideMark/>
          </w:tcPr>
          <w:p w14:paraId="13E4329D" w14:textId="77777777" w:rsidR="00E4452C" w:rsidRDefault="00E4452C">
            <w:pPr>
              <w:ind w:firstLineChars="100" w:firstLine="120"/>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Каникулы</w:t>
            </w:r>
          </w:p>
        </w:tc>
        <w:tc>
          <w:tcPr>
            <w:tcW w:w="540" w:type="dxa"/>
            <w:noWrap/>
            <w:vAlign w:val="bottom"/>
            <w:hideMark/>
          </w:tcPr>
          <w:p w14:paraId="347662DD" w14:textId="77777777" w:rsidR="00E4452C" w:rsidRDefault="00E4452C">
            <w:pPr>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3CBB8A1B" w14:textId="77777777" w:rsidR="00E4452C" w:rsidRDefault="00E4452C">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Г</w:t>
            </w:r>
          </w:p>
        </w:tc>
        <w:tc>
          <w:tcPr>
            <w:tcW w:w="5636" w:type="dxa"/>
            <w:gridSpan w:val="6"/>
            <w:hideMark/>
          </w:tcPr>
          <w:p w14:paraId="01AE1524" w14:textId="77777777" w:rsidR="00E4452C" w:rsidRDefault="00E4452C">
            <w:pP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 xml:space="preserve">       Государственная итоговая аттестация</w:t>
            </w:r>
          </w:p>
        </w:tc>
      </w:tr>
      <w:tr w:rsidR="00E4452C" w14:paraId="16CAAC0E" w14:textId="77777777" w:rsidTr="00E4452C">
        <w:trPr>
          <w:trHeight w:val="270"/>
        </w:trPr>
        <w:tc>
          <w:tcPr>
            <w:tcW w:w="540" w:type="dxa"/>
            <w:noWrap/>
            <w:vAlign w:val="bottom"/>
            <w:hideMark/>
          </w:tcPr>
          <w:p w14:paraId="1F7A9089" w14:textId="77777777" w:rsidR="00E4452C" w:rsidRDefault="00E4452C">
            <w:pPr>
              <w:rPr>
                <w:rFonts w:ascii="Times New Roman" w:eastAsia="Times New Roman" w:hAnsi="Times New Roman" w:cs="Times New Roman"/>
                <w:b/>
                <w:bCs/>
                <w:sz w:val="12"/>
                <w:szCs w:val="12"/>
              </w:rPr>
            </w:pPr>
          </w:p>
        </w:tc>
        <w:tc>
          <w:tcPr>
            <w:tcW w:w="540" w:type="dxa"/>
            <w:noWrap/>
            <w:vAlign w:val="bottom"/>
            <w:hideMark/>
          </w:tcPr>
          <w:p w14:paraId="3C078D58" w14:textId="77777777" w:rsidR="00E4452C" w:rsidRDefault="00E4452C">
            <w:pPr>
              <w:rPr>
                <w:sz w:val="20"/>
                <w:szCs w:val="20"/>
                <w:lang w:eastAsia="ru-RU"/>
              </w:rPr>
            </w:pPr>
          </w:p>
        </w:tc>
        <w:tc>
          <w:tcPr>
            <w:tcW w:w="540" w:type="dxa"/>
            <w:noWrap/>
            <w:vAlign w:val="bottom"/>
            <w:hideMark/>
          </w:tcPr>
          <w:p w14:paraId="08C63DF1" w14:textId="77777777" w:rsidR="00E4452C" w:rsidRDefault="00E4452C">
            <w:pPr>
              <w:rPr>
                <w:sz w:val="20"/>
                <w:szCs w:val="20"/>
                <w:lang w:eastAsia="ru-RU"/>
              </w:rPr>
            </w:pPr>
          </w:p>
        </w:tc>
        <w:tc>
          <w:tcPr>
            <w:tcW w:w="540" w:type="dxa"/>
            <w:tcBorders>
              <w:top w:val="single" w:sz="8" w:space="0" w:color="auto"/>
              <w:left w:val="single" w:sz="8" w:space="0" w:color="auto"/>
              <w:bottom w:val="single" w:sz="8" w:space="0" w:color="auto"/>
              <w:right w:val="single" w:sz="8" w:space="0" w:color="auto"/>
            </w:tcBorders>
            <w:shd w:val="clear" w:color="auto" w:fill="00B0F0"/>
            <w:noWrap/>
            <w:vAlign w:val="center"/>
            <w:hideMark/>
          </w:tcPr>
          <w:p w14:paraId="3842F947" w14:textId="77777777" w:rsidR="00E4452C" w:rsidRDefault="00E4452C">
            <w:pPr>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П</w:t>
            </w:r>
          </w:p>
        </w:tc>
        <w:tc>
          <w:tcPr>
            <w:tcW w:w="1498" w:type="dxa"/>
            <w:gridSpan w:val="2"/>
            <w:noWrap/>
            <w:vAlign w:val="center"/>
            <w:hideMark/>
          </w:tcPr>
          <w:p w14:paraId="7C61F181" w14:textId="77777777" w:rsidR="00E4452C" w:rsidRDefault="00E4452C">
            <w:pPr>
              <w:ind w:firstLineChars="100" w:firstLine="120"/>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Практики</w:t>
            </w:r>
          </w:p>
        </w:tc>
        <w:tc>
          <w:tcPr>
            <w:tcW w:w="749" w:type="dxa"/>
            <w:noWrap/>
            <w:vAlign w:val="bottom"/>
            <w:hideMark/>
          </w:tcPr>
          <w:p w14:paraId="547AE476" w14:textId="77777777" w:rsidR="00E4452C" w:rsidRDefault="00E4452C">
            <w:pPr>
              <w:rPr>
                <w:rFonts w:ascii="Times New Roman" w:eastAsia="Times New Roman" w:hAnsi="Times New Roman" w:cs="Times New Roman"/>
                <w:b/>
                <w:bCs/>
                <w:sz w:val="12"/>
                <w:szCs w:val="12"/>
              </w:rPr>
            </w:pPr>
          </w:p>
        </w:tc>
        <w:tc>
          <w:tcPr>
            <w:tcW w:w="749" w:type="dxa"/>
            <w:noWrap/>
            <w:vAlign w:val="bottom"/>
            <w:hideMark/>
          </w:tcPr>
          <w:p w14:paraId="099B73CA" w14:textId="77777777" w:rsidR="00E4452C" w:rsidRDefault="00E4452C">
            <w:pPr>
              <w:rPr>
                <w:sz w:val="20"/>
                <w:szCs w:val="20"/>
                <w:lang w:eastAsia="ru-RU"/>
              </w:rPr>
            </w:pPr>
          </w:p>
        </w:tc>
        <w:tc>
          <w:tcPr>
            <w:tcW w:w="540" w:type="dxa"/>
            <w:noWrap/>
            <w:hideMark/>
          </w:tcPr>
          <w:p w14:paraId="2BB5B598" w14:textId="77777777" w:rsidR="00E4452C" w:rsidRDefault="00E4452C">
            <w:pPr>
              <w:rPr>
                <w:sz w:val="20"/>
                <w:szCs w:val="20"/>
                <w:lang w:eastAsia="ru-RU"/>
              </w:rPr>
            </w:pPr>
          </w:p>
        </w:tc>
        <w:tc>
          <w:tcPr>
            <w:tcW w:w="540" w:type="dxa"/>
            <w:noWrap/>
            <w:hideMark/>
          </w:tcPr>
          <w:p w14:paraId="75045E4F" w14:textId="77777777" w:rsidR="00E4452C" w:rsidRDefault="00E4452C">
            <w:pPr>
              <w:rPr>
                <w:sz w:val="20"/>
                <w:szCs w:val="20"/>
                <w:lang w:eastAsia="ru-RU"/>
              </w:rPr>
            </w:pPr>
          </w:p>
        </w:tc>
        <w:tc>
          <w:tcPr>
            <w:tcW w:w="545" w:type="dxa"/>
            <w:noWrap/>
            <w:hideMark/>
          </w:tcPr>
          <w:p w14:paraId="43A2F196" w14:textId="77777777" w:rsidR="00E4452C" w:rsidRDefault="00E4452C">
            <w:pPr>
              <w:rPr>
                <w:sz w:val="20"/>
                <w:szCs w:val="20"/>
                <w:lang w:eastAsia="ru-RU"/>
              </w:rPr>
            </w:pPr>
          </w:p>
        </w:tc>
        <w:tc>
          <w:tcPr>
            <w:tcW w:w="540" w:type="dxa"/>
            <w:noWrap/>
            <w:vAlign w:val="bottom"/>
            <w:hideMark/>
          </w:tcPr>
          <w:p w14:paraId="5D1AEF1E" w14:textId="77777777" w:rsidR="00E4452C" w:rsidRDefault="00E4452C">
            <w:pPr>
              <w:rPr>
                <w:sz w:val="20"/>
                <w:szCs w:val="20"/>
                <w:lang w:eastAsia="ru-RU"/>
              </w:rPr>
            </w:pPr>
          </w:p>
        </w:tc>
        <w:tc>
          <w:tcPr>
            <w:tcW w:w="540" w:type="dxa"/>
            <w:noWrap/>
            <w:vAlign w:val="bottom"/>
            <w:hideMark/>
          </w:tcPr>
          <w:p w14:paraId="6D5433C1" w14:textId="77777777" w:rsidR="00E4452C" w:rsidRDefault="00E4452C">
            <w:pPr>
              <w:rPr>
                <w:sz w:val="20"/>
                <w:szCs w:val="20"/>
                <w:lang w:eastAsia="ru-RU"/>
              </w:rPr>
            </w:pPr>
          </w:p>
        </w:tc>
        <w:tc>
          <w:tcPr>
            <w:tcW w:w="2936" w:type="dxa"/>
            <w:noWrap/>
            <w:vAlign w:val="bottom"/>
            <w:hideMark/>
          </w:tcPr>
          <w:p w14:paraId="5252557E" w14:textId="77777777" w:rsidR="00E4452C" w:rsidRDefault="00E4452C">
            <w:pPr>
              <w:rPr>
                <w:sz w:val="20"/>
                <w:szCs w:val="20"/>
                <w:lang w:eastAsia="ru-RU"/>
              </w:rPr>
            </w:pPr>
          </w:p>
        </w:tc>
        <w:tc>
          <w:tcPr>
            <w:tcW w:w="540" w:type="dxa"/>
            <w:noWrap/>
            <w:vAlign w:val="bottom"/>
            <w:hideMark/>
          </w:tcPr>
          <w:p w14:paraId="3BA6AFA5" w14:textId="77777777" w:rsidR="00E4452C" w:rsidRDefault="00E4452C">
            <w:pPr>
              <w:rPr>
                <w:sz w:val="20"/>
                <w:szCs w:val="20"/>
                <w:lang w:eastAsia="ru-RU"/>
              </w:rPr>
            </w:pPr>
          </w:p>
        </w:tc>
        <w:tc>
          <w:tcPr>
            <w:tcW w:w="540" w:type="dxa"/>
            <w:noWrap/>
            <w:vAlign w:val="bottom"/>
            <w:hideMark/>
          </w:tcPr>
          <w:p w14:paraId="04AD23DD" w14:textId="77777777" w:rsidR="00E4452C" w:rsidRDefault="00E4452C">
            <w:pPr>
              <w:rPr>
                <w:sz w:val="20"/>
                <w:szCs w:val="20"/>
                <w:lang w:eastAsia="ru-RU"/>
              </w:rPr>
            </w:pPr>
          </w:p>
        </w:tc>
        <w:tc>
          <w:tcPr>
            <w:tcW w:w="540" w:type="dxa"/>
            <w:noWrap/>
            <w:vAlign w:val="bottom"/>
            <w:hideMark/>
          </w:tcPr>
          <w:p w14:paraId="01457D60" w14:textId="77777777" w:rsidR="00E4452C" w:rsidRDefault="00E4452C">
            <w:pPr>
              <w:rPr>
                <w:sz w:val="20"/>
                <w:szCs w:val="20"/>
                <w:lang w:eastAsia="ru-RU"/>
              </w:rPr>
            </w:pPr>
          </w:p>
        </w:tc>
        <w:tc>
          <w:tcPr>
            <w:tcW w:w="540" w:type="dxa"/>
            <w:noWrap/>
            <w:vAlign w:val="bottom"/>
            <w:hideMark/>
          </w:tcPr>
          <w:p w14:paraId="61E7862B" w14:textId="77777777" w:rsidR="00E4452C" w:rsidRDefault="00E4452C">
            <w:pPr>
              <w:rPr>
                <w:sz w:val="20"/>
                <w:szCs w:val="20"/>
                <w:lang w:eastAsia="ru-RU"/>
              </w:rPr>
            </w:pPr>
          </w:p>
        </w:tc>
        <w:tc>
          <w:tcPr>
            <w:tcW w:w="540" w:type="dxa"/>
            <w:noWrap/>
            <w:vAlign w:val="bottom"/>
            <w:hideMark/>
          </w:tcPr>
          <w:p w14:paraId="0A13059A" w14:textId="77777777" w:rsidR="00E4452C" w:rsidRDefault="00E4452C">
            <w:pPr>
              <w:rPr>
                <w:sz w:val="20"/>
                <w:szCs w:val="20"/>
                <w:lang w:eastAsia="ru-RU"/>
              </w:rPr>
            </w:pPr>
          </w:p>
        </w:tc>
      </w:tr>
    </w:tbl>
    <w:p w14:paraId="13A233A7" w14:textId="77777777" w:rsidR="009B6A49" w:rsidRDefault="009B6A49" w:rsidP="00C16D6B">
      <w:pPr>
        <w:rPr>
          <w:noProof/>
          <w:lang w:eastAsia="ru-RU"/>
        </w:rPr>
      </w:pPr>
    </w:p>
    <w:p w14:paraId="437E6467" w14:textId="3C7599A0" w:rsidR="00C16D6B" w:rsidRDefault="00C16D6B" w:rsidP="00C16D6B">
      <w:pPr>
        <w:rPr>
          <w:rFonts w:ascii="Times New Roman" w:hAnsi="Times New Roman" w:cs="Times New Roman"/>
          <w:sz w:val="24"/>
          <w:szCs w:val="24"/>
          <w:lang w:eastAsia="ru-RU"/>
        </w:rPr>
      </w:pPr>
    </w:p>
    <w:p w14:paraId="612D2EBF" w14:textId="77777777" w:rsidR="00C16D6B" w:rsidRDefault="00C16D6B" w:rsidP="00C16D6B">
      <w:pPr>
        <w:rPr>
          <w:rFonts w:ascii="Times New Roman" w:hAnsi="Times New Roman" w:cs="Times New Roman"/>
          <w:vanish/>
          <w:sz w:val="24"/>
          <w:szCs w:val="24"/>
          <w:lang w:eastAsia="ru-RU"/>
        </w:rPr>
      </w:pPr>
    </w:p>
    <w:p w14:paraId="22B6555E" w14:textId="70D2505A" w:rsidR="00883288" w:rsidRDefault="00883288" w:rsidP="00883288">
      <w:pPr>
        <w:pStyle w:val="114"/>
        <w:spacing w:after="0" w:line="240" w:lineRule="auto"/>
        <w:rPr>
          <w:bCs/>
        </w:rPr>
      </w:pPr>
    </w:p>
    <w:p w14:paraId="4908A5E7" w14:textId="77777777" w:rsidR="00BC35A7" w:rsidRPr="00366572" w:rsidRDefault="00BC35A7" w:rsidP="00252FFB">
      <w:pPr>
        <w:ind w:firstLine="709"/>
        <w:jc w:val="both"/>
        <w:rPr>
          <w:rFonts w:ascii="Times New Roman" w:hAnsi="Times New Roman"/>
          <w:sz w:val="2"/>
          <w:szCs w:val="2"/>
        </w:rPr>
      </w:pPr>
    </w:p>
    <w:p w14:paraId="6BD17199" w14:textId="77777777" w:rsidR="00BC35A7" w:rsidRPr="00366572" w:rsidRDefault="00BC35A7" w:rsidP="00252FFB">
      <w:pPr>
        <w:ind w:firstLine="709"/>
        <w:jc w:val="both"/>
        <w:rPr>
          <w:rFonts w:ascii="Times New Roman" w:hAnsi="Times New Roman"/>
          <w:sz w:val="2"/>
          <w:szCs w:val="2"/>
          <w:highlight w:val="yellow"/>
        </w:rPr>
        <w:sectPr w:rsidR="00BC35A7" w:rsidRPr="00366572" w:rsidSect="00E4452C">
          <w:pgSz w:w="16838" w:h="11906" w:orient="landscape"/>
          <w:pgMar w:top="1701" w:right="1529" w:bottom="850" w:left="1134" w:header="708" w:footer="708" w:gutter="0"/>
          <w:cols w:space="708"/>
          <w:docGrid w:linePitch="360"/>
        </w:sectPr>
      </w:pPr>
    </w:p>
    <w:p w14:paraId="0A0BD0E4" w14:textId="77777777" w:rsidR="00C16D6B" w:rsidRDefault="00C16D6B" w:rsidP="00252FFB">
      <w:pPr>
        <w:pStyle w:val="114"/>
        <w:spacing w:after="0" w:line="240" w:lineRule="auto"/>
        <w:rPr>
          <w:bCs/>
        </w:rPr>
      </w:pPr>
      <w:bookmarkStart w:id="36" w:name="_Toc183190999"/>
    </w:p>
    <w:p w14:paraId="5CFFDCE3" w14:textId="063813EC" w:rsidR="00C63463" w:rsidRPr="00C33E48" w:rsidRDefault="00C63463" w:rsidP="00252FFB">
      <w:pPr>
        <w:pStyle w:val="114"/>
        <w:spacing w:after="0" w:line="240" w:lineRule="auto"/>
        <w:rPr>
          <w:b/>
        </w:rPr>
      </w:pPr>
      <w:r w:rsidRPr="00252FFB">
        <w:rPr>
          <w:bCs/>
        </w:rPr>
        <w:t>5.3. Примерные рабочие программы учебных дисциплин</w:t>
      </w:r>
      <w:r>
        <w:t xml:space="preserve"> и </w:t>
      </w:r>
      <w:r w:rsidRPr="00A44B98">
        <w:t>профессиональных модулей</w:t>
      </w:r>
      <w:bookmarkEnd w:id="36"/>
    </w:p>
    <w:p w14:paraId="5EC9D64A" w14:textId="77777777" w:rsidR="00092627" w:rsidRPr="00B02813" w:rsidRDefault="00A52A0E" w:rsidP="00252FFB">
      <w:pPr>
        <w:ind w:firstLine="709"/>
        <w:jc w:val="both"/>
        <w:rPr>
          <w:rFonts w:ascii="Times New Roman" w:hAnsi="Times New Roman" w:cs="Times New Roman"/>
          <w:sz w:val="24"/>
          <w:szCs w:val="24"/>
        </w:rPr>
      </w:pPr>
      <w:bookmarkStart w:id="37" w:name="_Hlk158130156"/>
      <w:r w:rsidRPr="00463D83">
        <w:rPr>
          <w:rFonts w:ascii="Times New Roman" w:hAnsi="Times New Roman" w:cs="Times New Roman"/>
          <w:sz w:val="24"/>
          <w:szCs w:val="24"/>
        </w:rPr>
        <w:t>Примерная р</w:t>
      </w:r>
      <w:r w:rsidR="00092627" w:rsidRPr="00463D83">
        <w:rPr>
          <w:rFonts w:ascii="Times New Roman" w:hAnsi="Times New Roman" w:cs="Times New Roman"/>
          <w:sz w:val="24"/>
          <w:szCs w:val="24"/>
        </w:rPr>
        <w:t xml:space="preserve">абочая </w:t>
      </w:r>
      <w:bookmarkEnd w:id="37"/>
      <w:r w:rsidR="00092627" w:rsidRPr="00463D83">
        <w:rPr>
          <w:rFonts w:ascii="Times New Roman" w:hAnsi="Times New Roman" w:cs="Times New Roman"/>
          <w:sz w:val="24"/>
          <w:szCs w:val="24"/>
        </w:rPr>
        <w:t>программа</w:t>
      </w:r>
      <w:r w:rsidR="00092627" w:rsidRPr="00B02813">
        <w:rPr>
          <w:rFonts w:ascii="Times New Roman" w:hAnsi="Times New Roman" w:cs="Times New Roman"/>
          <w:sz w:val="24"/>
          <w:szCs w:val="24"/>
        </w:rPr>
        <w:t xml:space="preserve"> учебной дисциплины (модуля) является составной частью образовательный программы и определяет содержание дисциплины (модуля), </w:t>
      </w:r>
      <w:r w:rsidR="00092627" w:rsidRPr="00092627">
        <w:rPr>
          <w:rFonts w:ascii="Times New Roman" w:hAnsi="Times New Roman" w:cs="Times New Roman"/>
          <w:sz w:val="24"/>
          <w:szCs w:val="24"/>
        </w:rPr>
        <w:t>запланированные результат</w:t>
      </w:r>
      <w:r w:rsidR="00092627" w:rsidRPr="00AC75D3">
        <w:rPr>
          <w:rFonts w:ascii="Times New Roman" w:hAnsi="Times New Roman" w:cs="Times New Roman"/>
          <w:sz w:val="24"/>
          <w:szCs w:val="24"/>
        </w:rPr>
        <w:t>ы</w:t>
      </w:r>
      <w:r w:rsidR="00092627" w:rsidRPr="00751213">
        <w:rPr>
          <w:rFonts w:ascii="Times New Roman" w:hAnsi="Times New Roman" w:cs="Times New Roman"/>
          <w:sz w:val="24"/>
          <w:szCs w:val="24"/>
        </w:rPr>
        <w:t xml:space="preserve"> обучения</w:t>
      </w:r>
      <w:r w:rsidR="00092627"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002ECF52" w14:textId="77777777" w:rsidR="00092627" w:rsidRPr="00A44B98" w:rsidRDefault="00092627" w:rsidP="00252FFB">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1ED428A0" w14:textId="77777777" w:rsidR="00AA24FF" w:rsidRPr="00C63463" w:rsidRDefault="00AA24FF" w:rsidP="00252FFB">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4C273F91" w14:textId="77777777" w:rsidR="00AA24FF" w:rsidRDefault="00AA24FF" w:rsidP="00252FFB">
      <w:pPr>
        <w:rPr>
          <w:rFonts w:ascii="Times New Roman" w:eastAsia="Times New Roman" w:hAnsi="Times New Roman" w:cs="Times New Roman"/>
        </w:rPr>
      </w:pPr>
    </w:p>
    <w:p w14:paraId="18BE83CE" w14:textId="77777777" w:rsidR="00064407" w:rsidRPr="00252FFB" w:rsidRDefault="00064407" w:rsidP="00252FFB">
      <w:pPr>
        <w:pStyle w:val="114"/>
        <w:spacing w:after="0" w:line="240" w:lineRule="auto"/>
        <w:rPr>
          <w:bCs/>
        </w:rPr>
      </w:pPr>
      <w:bookmarkStart w:id="38" w:name="_Toc84499246"/>
      <w:bookmarkStart w:id="39" w:name="_Toc103594002"/>
      <w:bookmarkStart w:id="40" w:name="_Toc183191000"/>
      <w:bookmarkEnd w:id="34"/>
      <w:bookmarkEnd w:id="35"/>
      <w:r w:rsidRPr="00252FFB">
        <w:rPr>
          <w:bCs/>
        </w:rPr>
        <w:t>5.</w:t>
      </w:r>
      <w:r w:rsidR="00C63463" w:rsidRPr="00252FFB">
        <w:rPr>
          <w:bCs/>
        </w:rPr>
        <w:t>4</w:t>
      </w:r>
      <w:r w:rsidRPr="00252FFB">
        <w:rPr>
          <w:bCs/>
        </w:rPr>
        <w:t>. Примерная рабочая программа воспитания</w:t>
      </w:r>
      <w:bookmarkEnd w:id="38"/>
      <w:bookmarkEnd w:id="39"/>
      <w:r w:rsidR="00057EB0">
        <w:rPr>
          <w:bCs/>
        </w:rPr>
        <w:t xml:space="preserve"> </w:t>
      </w:r>
      <w:r w:rsidR="00057EB0" w:rsidRPr="00BD2185">
        <w:rPr>
          <w:rFonts w:eastAsia="Times New Roman"/>
        </w:rPr>
        <w:t xml:space="preserve">и </w:t>
      </w:r>
      <w:r w:rsidR="00057EB0">
        <w:rPr>
          <w:rFonts w:eastAsia="Times New Roman"/>
        </w:rPr>
        <w:t xml:space="preserve">примерный </w:t>
      </w:r>
      <w:r w:rsidR="00057EB0" w:rsidRPr="00BD2185">
        <w:rPr>
          <w:rFonts w:eastAsia="Times New Roman"/>
        </w:rPr>
        <w:t>календарный план воспитательной работы</w:t>
      </w:r>
      <w:bookmarkEnd w:id="40"/>
    </w:p>
    <w:p w14:paraId="5FD33F6A" w14:textId="77777777" w:rsidR="00FB4FB6" w:rsidRPr="00BD2185" w:rsidRDefault="00FB4FB6" w:rsidP="00252FFB">
      <w:pPr>
        <w:ind w:firstLine="709"/>
        <w:jc w:val="both"/>
        <w:rPr>
          <w:rFonts w:ascii="Times New Roman" w:eastAsia="Times New Roman" w:hAnsi="Times New Roman" w:cs="Times New Roman"/>
          <w:sz w:val="24"/>
          <w:szCs w:val="24"/>
        </w:rPr>
      </w:pPr>
      <w:bookmarkStart w:id="41" w:name="_Toc103594004"/>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634AD95" w14:textId="77777777" w:rsidR="00064407"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работы </w:t>
      </w:r>
      <w:r>
        <w:rPr>
          <w:rFonts w:ascii="Times New Roman" w:eastAsia="Times New Roman" w:hAnsi="Times New Roman" w:cs="Times New Roman"/>
          <w:sz w:val="24"/>
          <w:szCs w:val="24"/>
        </w:rPr>
        <w:t xml:space="preserve">по </w:t>
      </w:r>
      <w:r w:rsidRPr="0092436E">
        <w:rPr>
          <w:rFonts w:ascii="Times New Roman" w:eastAsia="Times New Roman" w:hAnsi="Times New Roman" w:cs="Times New Roman"/>
          <w:sz w:val="24"/>
          <w:szCs w:val="24"/>
        </w:rPr>
        <w:t xml:space="preserve">специальности </w:t>
      </w:r>
      <w:r w:rsidRPr="00BD2185">
        <w:rPr>
          <w:rFonts w:ascii="Times New Roman" w:eastAsia="Times New Roman" w:hAnsi="Times New Roman" w:cs="Times New Roman"/>
          <w:sz w:val="24"/>
          <w:szCs w:val="24"/>
        </w:rPr>
        <w:t>представлены в Приложении 5.</w:t>
      </w:r>
    </w:p>
    <w:p w14:paraId="6DF4126E" w14:textId="77777777" w:rsidR="007165F3" w:rsidRPr="007165F3" w:rsidRDefault="007165F3" w:rsidP="00252FFB">
      <w:pPr>
        <w:autoSpaceDE w:val="0"/>
        <w:autoSpaceDN w:val="0"/>
        <w:adjustRightInd w:val="0"/>
        <w:rPr>
          <w:rFonts w:ascii="Times New Roman" w:hAnsi="Times New Roman" w:cs="Times New Roman"/>
          <w:color w:val="000000"/>
          <w:sz w:val="24"/>
          <w:szCs w:val="24"/>
        </w:rPr>
      </w:pPr>
    </w:p>
    <w:p w14:paraId="4773F5FB" w14:textId="77777777" w:rsidR="00E1054F" w:rsidRDefault="00E1054F" w:rsidP="00252FFB">
      <w:pPr>
        <w:pStyle w:val="114"/>
        <w:spacing w:after="0" w:line="240" w:lineRule="auto"/>
      </w:pPr>
      <w:bookmarkStart w:id="42" w:name="_Toc183191001"/>
      <w:r>
        <w:t>5.</w:t>
      </w:r>
      <w:r w:rsidR="00C63463">
        <w:t>5</w:t>
      </w:r>
      <w:r>
        <w:t xml:space="preserve"> Практическая подготовка</w:t>
      </w:r>
      <w:bookmarkEnd w:id="42"/>
    </w:p>
    <w:p w14:paraId="46B066F0" w14:textId="77777777" w:rsidR="00E8093C" w:rsidRPr="00985111" w:rsidRDefault="00E8093C" w:rsidP="00252FFB">
      <w:pPr>
        <w:suppressAutoHyphens/>
        <w:ind w:firstLine="709"/>
        <w:jc w:val="both"/>
        <w:rPr>
          <w:rFonts w:ascii="Times New Roman" w:hAnsi="Times New Roman" w:cs="Times New Roman"/>
          <w:bCs/>
          <w:sz w:val="24"/>
          <w:szCs w:val="24"/>
        </w:rPr>
      </w:pPr>
      <w:r>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Pr>
          <w:rFonts w:ascii="Times New Roman" w:eastAsia="Times New Roman" w:hAnsi="Times New Roman" w:cs="Times New Roman"/>
          <w:sz w:val="24"/>
          <w:szCs w:val="24"/>
        </w:rPr>
        <w:t>СПО н</w:t>
      </w:r>
      <w:r>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7869ED56"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12C2E884"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деятельность в форме практической подготовки:</w:t>
      </w:r>
    </w:p>
    <w:p w14:paraId="5A5ED58F"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реализуется при проведении практических и лабораторных занятий, </w:t>
      </w:r>
      <w:r w:rsidRPr="00BE2AE3">
        <w:rPr>
          <w:rFonts w:ascii="Times New Roman" w:hAnsi="Times New Roman" w:cs="Times New Roman"/>
          <w:bCs/>
          <w:iCs/>
          <w:sz w:val="24"/>
          <w:szCs w:val="24"/>
        </w:rPr>
        <w:t>выполнении курсового проектирования</w:t>
      </w:r>
      <w:r w:rsidRPr="00985111">
        <w:rPr>
          <w:rFonts w:ascii="Times New Roman" w:hAnsi="Times New Roman" w:cs="Times New Roman"/>
          <w:bCs/>
          <w:sz w:val="24"/>
          <w:szCs w:val="24"/>
        </w:rPr>
        <w:t>, всех видов практики и иных видов учебной деятельности;</w:t>
      </w:r>
    </w:p>
    <w:p w14:paraId="0333C557"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Pr>
          <w:rFonts w:ascii="Times New Roman" w:hAnsi="Times New Roman" w:cs="Times New Roman"/>
          <w:bCs/>
          <w:sz w:val="24"/>
          <w:szCs w:val="24"/>
        </w:rPr>
        <w:t xml:space="preserve"> в формате демонстрации (моделирования) практических компонентов</w:t>
      </w:r>
      <w:r w:rsidR="00AC75D3" w:rsidRPr="00985111">
        <w:rPr>
          <w:rFonts w:ascii="Times New Roman" w:hAnsi="Times New Roman" w:cs="Times New Roman"/>
          <w:bCs/>
          <w:sz w:val="24"/>
          <w:szCs w:val="24"/>
        </w:rPr>
        <w:t xml:space="preserve"> </w:t>
      </w:r>
      <w:r w:rsidRPr="00985111">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74264DC7"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Образовательная деятельность в форме практической подготовки </w:t>
      </w:r>
      <w:r>
        <w:rPr>
          <w:rFonts w:ascii="Times New Roman" w:hAnsi="Times New Roman" w:cs="Times New Roman"/>
          <w:bCs/>
          <w:sz w:val="24"/>
          <w:szCs w:val="24"/>
        </w:rPr>
        <w:t>может</w:t>
      </w:r>
      <w:r w:rsidRPr="00985111">
        <w:rPr>
          <w:rFonts w:ascii="Times New Roman" w:hAnsi="Times New Roman" w:cs="Times New Roman"/>
          <w:bCs/>
          <w:sz w:val="24"/>
          <w:szCs w:val="24"/>
        </w:rPr>
        <w:t xml:space="preserve">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7C82CDD1" w14:textId="77777777" w:rsidR="00E1054F" w:rsidRDefault="00E1054F" w:rsidP="00252FFB">
      <w:pPr>
        <w:autoSpaceDE w:val="0"/>
        <w:autoSpaceDN w:val="0"/>
        <w:adjustRightInd w:val="0"/>
        <w:ind w:firstLine="709"/>
        <w:rPr>
          <w:rFonts w:ascii="Times New Roman" w:hAnsi="Times New Roman" w:cs="Times New Roman"/>
          <w:color w:val="000000"/>
          <w:sz w:val="24"/>
          <w:szCs w:val="24"/>
        </w:rPr>
      </w:pPr>
    </w:p>
    <w:p w14:paraId="411ECBE1" w14:textId="77777777" w:rsidR="008B3336" w:rsidRPr="00B02813" w:rsidRDefault="008B3336" w:rsidP="00252FFB">
      <w:pPr>
        <w:pStyle w:val="114"/>
        <w:spacing w:after="0" w:line="240" w:lineRule="auto"/>
      </w:pPr>
      <w:bookmarkStart w:id="43" w:name="_Toc183191002"/>
      <w:r w:rsidRPr="00B02813">
        <w:t>5.</w:t>
      </w:r>
      <w:r w:rsidR="00C63463">
        <w:t>6</w:t>
      </w:r>
      <w:r w:rsidRPr="00B02813">
        <w:t>. Государственная итоговая аттестация</w:t>
      </w:r>
      <w:bookmarkEnd w:id="43"/>
    </w:p>
    <w:p w14:paraId="55804171" w14:textId="77777777" w:rsidR="008B3336" w:rsidRPr="00B02813" w:rsidRDefault="008B3336" w:rsidP="00252FFB">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345B6990" w14:textId="77777777" w:rsidR="008B3336" w:rsidRPr="00B02813" w:rsidRDefault="008B3336" w:rsidP="00252FFB">
      <w:pPr>
        <w:autoSpaceDE w:val="0"/>
        <w:autoSpaceDN w:val="0"/>
        <w:adjustRightInd w:val="0"/>
        <w:ind w:firstLine="709"/>
        <w:rPr>
          <w:rFonts w:ascii="Times New Roman" w:hAnsi="Times New Roman" w:cs="Times New Roman"/>
          <w:color w:val="000000"/>
          <w:sz w:val="24"/>
          <w:szCs w:val="24"/>
        </w:rPr>
      </w:pPr>
      <w:r w:rsidRPr="00B02813">
        <w:rPr>
          <w:rFonts w:ascii="Times New Roman" w:hAnsi="Times New Roman" w:cs="Times New Roman"/>
          <w:color w:val="000000"/>
          <w:sz w:val="24"/>
          <w:szCs w:val="24"/>
        </w:rPr>
        <w:t>Государственная итоговая аттестация обучающихся проводится в форме:</w:t>
      </w:r>
    </w:p>
    <w:p w14:paraId="31ED872A" w14:textId="77777777" w:rsidR="00BB6523" w:rsidRPr="00B02813" w:rsidRDefault="00BB6523" w:rsidP="00252FFB">
      <w:pPr>
        <w:autoSpaceDE w:val="0"/>
        <w:autoSpaceDN w:val="0"/>
        <w:adjustRightInd w:val="0"/>
        <w:ind w:firstLine="709"/>
        <w:jc w:val="both"/>
        <w:rPr>
          <w:rFonts w:ascii="Times New Roman" w:hAnsi="Times New Roman" w:cs="Times New Roman"/>
          <w:i/>
          <w:iCs/>
          <w:color w:val="000000"/>
          <w:sz w:val="24"/>
          <w:szCs w:val="24"/>
        </w:rPr>
      </w:pPr>
      <w:r w:rsidRPr="00B02813">
        <w:rPr>
          <w:rFonts w:ascii="Times New Roman" w:hAnsi="Times New Roman" w:cs="Times New Roman"/>
          <w:i/>
          <w:iCs/>
          <w:color w:val="000000"/>
          <w:sz w:val="24"/>
          <w:szCs w:val="24"/>
          <w:shd w:val="clear" w:color="auto" w:fill="FFFFFF"/>
        </w:rPr>
        <w:t>демонстрационн</w:t>
      </w:r>
      <w:r w:rsidR="008570BE">
        <w:rPr>
          <w:rFonts w:ascii="Times New Roman" w:hAnsi="Times New Roman" w:cs="Times New Roman"/>
          <w:i/>
          <w:iCs/>
          <w:color w:val="000000"/>
          <w:sz w:val="24"/>
          <w:szCs w:val="24"/>
          <w:shd w:val="clear" w:color="auto" w:fill="FFFFFF"/>
        </w:rPr>
        <w:t>ого</w:t>
      </w:r>
      <w:r w:rsidRPr="00B02813">
        <w:rPr>
          <w:rFonts w:ascii="Times New Roman" w:hAnsi="Times New Roman" w:cs="Times New Roman"/>
          <w:i/>
          <w:iCs/>
          <w:color w:val="000000"/>
          <w:sz w:val="24"/>
          <w:szCs w:val="24"/>
          <w:shd w:val="clear" w:color="auto" w:fill="FFFFFF"/>
        </w:rPr>
        <w:t xml:space="preserve"> экзамен</w:t>
      </w:r>
      <w:r w:rsidR="008570BE">
        <w:rPr>
          <w:rFonts w:ascii="Times New Roman" w:hAnsi="Times New Roman" w:cs="Times New Roman"/>
          <w:i/>
          <w:iCs/>
          <w:color w:val="000000"/>
          <w:sz w:val="24"/>
          <w:szCs w:val="24"/>
          <w:shd w:val="clear" w:color="auto" w:fill="FFFFFF"/>
        </w:rPr>
        <w:t>а</w:t>
      </w:r>
      <w:r w:rsidRPr="00B02813">
        <w:rPr>
          <w:rFonts w:ascii="Times New Roman" w:hAnsi="Times New Roman" w:cs="Times New Roman"/>
          <w:i/>
          <w:iCs/>
          <w:color w:val="000000"/>
          <w:sz w:val="24"/>
          <w:szCs w:val="24"/>
          <w:shd w:val="clear" w:color="auto" w:fill="FFFFFF"/>
        </w:rPr>
        <w:t xml:space="preserve"> и защит</w:t>
      </w:r>
      <w:r w:rsidR="008570BE">
        <w:rPr>
          <w:rFonts w:ascii="Times New Roman" w:hAnsi="Times New Roman" w:cs="Times New Roman"/>
          <w:i/>
          <w:iCs/>
          <w:color w:val="000000"/>
          <w:sz w:val="24"/>
          <w:szCs w:val="24"/>
          <w:shd w:val="clear" w:color="auto" w:fill="FFFFFF"/>
        </w:rPr>
        <w:t>ы</w:t>
      </w:r>
      <w:r w:rsidRPr="00B02813">
        <w:rPr>
          <w:rFonts w:ascii="Times New Roman" w:hAnsi="Times New Roman" w:cs="Times New Roman"/>
          <w:i/>
          <w:iCs/>
          <w:color w:val="000000"/>
          <w:sz w:val="24"/>
          <w:szCs w:val="24"/>
          <w:shd w:val="clear" w:color="auto" w:fill="FFFFFF"/>
        </w:rPr>
        <w:t xml:space="preserve"> дипломного проекта (работы)</w:t>
      </w:r>
      <w:r w:rsidRPr="00B02813">
        <w:rPr>
          <w:rFonts w:ascii="Times New Roman" w:hAnsi="Times New Roman" w:cs="Times New Roman"/>
          <w:i/>
          <w:iCs/>
          <w:color w:val="000000"/>
          <w:sz w:val="24"/>
          <w:szCs w:val="24"/>
        </w:rPr>
        <w:t xml:space="preserve"> </w:t>
      </w:r>
    </w:p>
    <w:p w14:paraId="00672589" w14:textId="77777777" w:rsidR="00487DC4" w:rsidRDefault="008B3336"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Программа </w:t>
      </w:r>
      <w:r w:rsidR="00AC75D3">
        <w:rPr>
          <w:rFonts w:ascii="Times New Roman" w:hAnsi="Times New Roman" w:cs="Times New Roman"/>
          <w:color w:val="000000"/>
          <w:sz w:val="24"/>
          <w:szCs w:val="24"/>
        </w:rPr>
        <w:t>ГИА</w:t>
      </w:r>
      <w:r w:rsidRPr="00B02813">
        <w:rPr>
          <w:rFonts w:ascii="Times New Roman" w:hAnsi="Times New Roman" w:cs="Times New Roman"/>
          <w:color w:val="000000"/>
          <w:sz w:val="24"/>
          <w:szCs w:val="24"/>
        </w:rPr>
        <w:t xml:space="preserve"> включает требования </w:t>
      </w:r>
      <w:r w:rsidR="00487DC4" w:rsidRPr="00487DC4">
        <w:rPr>
          <w:rFonts w:ascii="Times New Roman" w:hAnsi="Times New Roman" w:cs="Times New Roman"/>
          <w:color w:val="000000"/>
          <w:sz w:val="24"/>
          <w:szCs w:val="24"/>
        </w:rPr>
        <w:t>к дипломным проектам (работам), методик</w:t>
      </w:r>
      <w:r w:rsidR="00487DC4">
        <w:rPr>
          <w:rFonts w:ascii="Times New Roman" w:hAnsi="Times New Roman" w:cs="Times New Roman"/>
          <w:color w:val="000000"/>
          <w:sz w:val="24"/>
          <w:szCs w:val="24"/>
        </w:rPr>
        <w:t>е</w:t>
      </w:r>
      <w:r w:rsidR="00487DC4" w:rsidRPr="00487DC4">
        <w:rPr>
          <w:rFonts w:ascii="Times New Roman" w:hAnsi="Times New Roman" w:cs="Times New Roman"/>
          <w:color w:val="000000"/>
          <w:sz w:val="24"/>
          <w:szCs w:val="24"/>
        </w:rPr>
        <w:t xml:space="preserve"> их оценивания, задания и критерии оценивания государственных экзаменов, а также уровни </w:t>
      </w:r>
      <w:r w:rsidR="00487DC4" w:rsidRPr="00487DC4">
        <w:rPr>
          <w:rFonts w:ascii="Times New Roman" w:hAnsi="Times New Roman" w:cs="Times New Roman"/>
          <w:color w:val="000000"/>
          <w:sz w:val="24"/>
          <w:szCs w:val="24"/>
        </w:rPr>
        <w:lastRenderedPageBreak/>
        <w:t xml:space="preserve">демонстрационного экзамена, конкретные комплекты оценочной документации,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Интернет</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 xml:space="preserve"> единых оценочных материалов</w:t>
      </w:r>
      <w:r w:rsidR="00487DC4">
        <w:rPr>
          <w:rFonts w:ascii="Times New Roman" w:hAnsi="Times New Roman" w:cs="Times New Roman"/>
          <w:color w:val="000000"/>
          <w:sz w:val="24"/>
          <w:szCs w:val="24"/>
        </w:rPr>
        <w:t>.</w:t>
      </w:r>
    </w:p>
    <w:p w14:paraId="1017B2FE" w14:textId="77777777" w:rsidR="00487DC4" w:rsidRPr="00B02813"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Примерная программа ГИА представлена в приложении </w:t>
      </w:r>
      <w:r>
        <w:rPr>
          <w:rFonts w:ascii="Times New Roman" w:hAnsi="Times New Roman" w:cs="Times New Roman"/>
          <w:color w:val="000000"/>
          <w:sz w:val="24"/>
          <w:szCs w:val="24"/>
        </w:rPr>
        <w:t>4.</w:t>
      </w:r>
    </w:p>
    <w:p w14:paraId="783A72EB" w14:textId="77777777" w:rsidR="00487DC4" w:rsidRPr="00E8011B" w:rsidRDefault="00844A03" w:rsidP="00252FFB">
      <w:pPr>
        <w:shd w:val="clear" w:color="auto" w:fill="FFFFFF" w:themeFill="background1"/>
        <w:suppressAutoHyphens/>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755795DD" w14:textId="77777777" w:rsidR="00463AB4" w:rsidRDefault="00463AB4" w:rsidP="00463AB4">
      <w:pPr>
        <w:pStyle w:val="1"/>
        <w:spacing w:before="0" w:after="0"/>
      </w:pPr>
      <w:bookmarkStart w:id="44" w:name="_Toc183191003"/>
      <w:bookmarkEnd w:id="41"/>
      <w:r>
        <w:t>Раздел 6. Примерные условия реализации образовательной программы</w:t>
      </w:r>
      <w:bookmarkEnd w:id="44"/>
    </w:p>
    <w:p w14:paraId="3C1D324D" w14:textId="77777777" w:rsidR="00463AB4" w:rsidRDefault="00463AB4" w:rsidP="00463AB4"/>
    <w:p w14:paraId="471F86EB" w14:textId="77777777" w:rsidR="00463AB4" w:rsidRDefault="00463AB4" w:rsidP="00463AB4">
      <w:pPr>
        <w:pStyle w:val="114"/>
        <w:spacing w:after="0" w:line="240" w:lineRule="auto"/>
        <w:rPr>
          <w:bCs/>
        </w:rPr>
      </w:pPr>
      <w:bookmarkStart w:id="45" w:name="_Toc183191004"/>
      <w:r>
        <w:rPr>
          <w:bCs/>
        </w:rPr>
        <w:t>6.1. Материально-техническое и учебно-методическое обеспечение образовательной программы</w:t>
      </w:r>
      <w:bookmarkEnd w:id="45"/>
    </w:p>
    <w:p w14:paraId="1F87C222" w14:textId="77777777" w:rsidR="00463AB4" w:rsidRDefault="00463AB4" w:rsidP="00463AB4">
      <w:pPr>
        <w:suppressAutoHyphens/>
        <w:ind w:firstLine="709"/>
        <w:jc w:val="both"/>
        <w:rPr>
          <w:rFonts w:ascii="Times New Roman" w:hAnsi="Times New Roman" w:cs="Times New Roman"/>
          <w:sz w:val="24"/>
          <w:szCs w:val="24"/>
        </w:rPr>
      </w:pPr>
      <w:r>
        <w:rPr>
          <w:rFonts w:ascii="Times New Roman" w:hAnsi="Times New Roman" w:cs="Times New Roman"/>
          <w:sz w:val="24"/>
          <w:szCs w:val="24"/>
        </w:rPr>
        <w:t>6.1.1 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362F673F" w14:textId="77777777" w:rsidR="00463AB4" w:rsidRDefault="00463AB4" w:rsidP="00463AB4">
      <w:pPr>
        <w:suppressAutoHyphens/>
        <w:ind w:firstLine="709"/>
        <w:jc w:val="both"/>
        <w:rPr>
          <w:rFonts w:ascii="Times New Roman" w:hAnsi="Times New Roman" w:cs="Times New Roman"/>
          <w:sz w:val="24"/>
          <w:szCs w:val="24"/>
        </w:rPr>
      </w:pPr>
      <w:r>
        <w:rPr>
          <w:rFonts w:ascii="Times New Roman" w:hAnsi="Times New Roman" w:cs="Times New Roman"/>
          <w:sz w:val="24"/>
          <w:szCs w:val="24"/>
        </w:rPr>
        <w:t>Состав материально-технического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5398AE02" w14:textId="77777777" w:rsidR="00463AB4" w:rsidRPr="00925FF2" w:rsidRDefault="00463AB4" w:rsidP="00463AB4">
      <w:pPr>
        <w:suppressAutoHyphens/>
        <w:ind w:firstLine="709"/>
        <w:jc w:val="both"/>
        <w:rPr>
          <w:rFonts w:ascii="Times New Roman" w:hAnsi="Times New Roman" w:cs="Times New Roman"/>
          <w:bCs/>
          <w:sz w:val="24"/>
          <w:szCs w:val="24"/>
        </w:rPr>
      </w:pPr>
      <w:r w:rsidRPr="00925FF2">
        <w:rPr>
          <w:rFonts w:ascii="Times New Roman" w:hAnsi="Times New Roman" w:cs="Times New Roman"/>
          <w:bCs/>
          <w:sz w:val="24"/>
          <w:szCs w:val="24"/>
        </w:rPr>
        <w:t xml:space="preserve">6.1.2 </w:t>
      </w:r>
      <w:bookmarkStart w:id="46" w:name="_Hlk158133988"/>
      <w:r w:rsidRPr="00925FF2">
        <w:rPr>
          <w:rFonts w:ascii="Times New Roman" w:hAnsi="Times New Roman" w:cs="Times New Roman"/>
          <w:bCs/>
          <w:sz w:val="24"/>
          <w:szCs w:val="24"/>
        </w:rPr>
        <w:t xml:space="preserve">Примерный перечень </w:t>
      </w:r>
      <w:bookmarkEnd w:id="46"/>
      <w:r w:rsidRPr="00925FF2">
        <w:rPr>
          <w:rFonts w:ascii="Times New Roman" w:hAnsi="Times New Roman" w:cs="Times New Roman"/>
          <w:bCs/>
          <w:sz w:val="24"/>
          <w:szCs w:val="24"/>
        </w:rPr>
        <w:t>специальных помещений для проведения занятий всех видов, предусмотренных образовательной программой</w:t>
      </w:r>
      <w:r w:rsidR="00925FF2">
        <w:rPr>
          <w:rFonts w:ascii="Times New Roman" w:hAnsi="Times New Roman" w:cs="Times New Roman"/>
          <w:bCs/>
          <w:sz w:val="24"/>
          <w:szCs w:val="24"/>
        </w:rPr>
        <w:t>:</w:t>
      </w:r>
    </w:p>
    <w:p w14:paraId="23585F91" w14:textId="77777777" w:rsidR="00925FF2" w:rsidRDefault="00925FF2" w:rsidP="00463AB4">
      <w:pPr>
        <w:suppressAutoHyphens/>
        <w:ind w:firstLine="709"/>
        <w:rPr>
          <w:rFonts w:ascii="Times New Roman" w:hAnsi="Times New Roman" w:cs="Times New Roman"/>
          <w:b/>
          <w:bCs/>
          <w:sz w:val="24"/>
          <w:szCs w:val="24"/>
        </w:rPr>
      </w:pPr>
    </w:p>
    <w:p w14:paraId="1056F32E" w14:textId="77777777" w:rsidR="00463AB4" w:rsidRPr="00925FF2" w:rsidRDefault="00463AB4" w:rsidP="00463AB4">
      <w:pPr>
        <w:suppressAutoHyphens/>
        <w:ind w:firstLine="709"/>
        <w:rPr>
          <w:rFonts w:ascii="Times New Roman" w:hAnsi="Times New Roman" w:cs="Times New Roman"/>
          <w:b/>
          <w:bCs/>
          <w:sz w:val="24"/>
          <w:szCs w:val="24"/>
        </w:rPr>
      </w:pPr>
      <w:r w:rsidRPr="00925FF2">
        <w:rPr>
          <w:rFonts w:ascii="Times New Roman" w:hAnsi="Times New Roman" w:cs="Times New Roman"/>
          <w:b/>
          <w:bCs/>
          <w:sz w:val="24"/>
          <w:szCs w:val="24"/>
        </w:rPr>
        <w:t>Кабинеты:</w:t>
      </w:r>
    </w:p>
    <w:p w14:paraId="72BBD358" w14:textId="77777777" w:rsidR="00463AB4" w:rsidRPr="00925FF2" w:rsidRDefault="00463AB4" w:rsidP="00463AB4">
      <w:pPr>
        <w:suppressAutoHyphens/>
        <w:ind w:firstLine="709"/>
        <w:jc w:val="both"/>
        <w:rPr>
          <w:rFonts w:ascii="Times New Roman" w:hAnsi="Times New Roman" w:cs="Times New Roman"/>
          <w:bCs/>
          <w:sz w:val="24"/>
          <w:szCs w:val="24"/>
        </w:rPr>
      </w:pPr>
      <w:r w:rsidRPr="00925FF2">
        <w:rPr>
          <w:rFonts w:ascii="Times New Roman" w:hAnsi="Times New Roman" w:cs="Times New Roman"/>
          <w:bCs/>
          <w:sz w:val="24"/>
          <w:szCs w:val="24"/>
        </w:rPr>
        <w:t>– социально-гуманитарных дисциплин</w:t>
      </w:r>
    </w:p>
    <w:p w14:paraId="2AA7DA8B" w14:textId="77777777" w:rsidR="00463AB4" w:rsidRPr="00925FF2" w:rsidRDefault="00463AB4" w:rsidP="00463AB4">
      <w:pPr>
        <w:suppressAutoHyphens/>
        <w:ind w:firstLine="709"/>
        <w:jc w:val="both"/>
        <w:rPr>
          <w:rFonts w:ascii="Times New Roman" w:hAnsi="Times New Roman" w:cs="Times New Roman"/>
          <w:bCs/>
          <w:sz w:val="24"/>
          <w:szCs w:val="24"/>
        </w:rPr>
      </w:pPr>
      <w:r w:rsidRPr="00925FF2">
        <w:rPr>
          <w:rFonts w:ascii="Times New Roman" w:hAnsi="Times New Roman" w:cs="Times New Roman"/>
          <w:bCs/>
          <w:sz w:val="24"/>
          <w:szCs w:val="24"/>
        </w:rPr>
        <w:t>– иностранного языка</w:t>
      </w:r>
    </w:p>
    <w:p w14:paraId="0477DED7" w14:textId="77777777" w:rsidR="00463AB4" w:rsidRPr="00925FF2" w:rsidRDefault="00463AB4" w:rsidP="00463AB4">
      <w:pPr>
        <w:suppressAutoHyphens/>
        <w:ind w:firstLine="709"/>
        <w:jc w:val="both"/>
        <w:rPr>
          <w:rFonts w:ascii="Times New Roman" w:hAnsi="Times New Roman" w:cs="Times New Roman"/>
          <w:bCs/>
          <w:sz w:val="24"/>
          <w:szCs w:val="24"/>
        </w:rPr>
      </w:pPr>
      <w:r w:rsidRPr="00925FF2">
        <w:rPr>
          <w:rFonts w:ascii="Times New Roman" w:hAnsi="Times New Roman" w:cs="Times New Roman"/>
          <w:bCs/>
          <w:sz w:val="24"/>
          <w:szCs w:val="24"/>
        </w:rPr>
        <w:t>– общепрофессиональных дисциплин</w:t>
      </w:r>
    </w:p>
    <w:p w14:paraId="05AC9781" w14:textId="77777777" w:rsidR="00463AB4" w:rsidRPr="00925FF2" w:rsidRDefault="00463AB4" w:rsidP="00463AB4">
      <w:pPr>
        <w:suppressAutoHyphens/>
        <w:ind w:firstLine="709"/>
        <w:jc w:val="both"/>
        <w:rPr>
          <w:rFonts w:ascii="Times New Roman" w:hAnsi="Times New Roman" w:cs="Times New Roman"/>
          <w:bCs/>
          <w:sz w:val="24"/>
          <w:szCs w:val="24"/>
        </w:rPr>
      </w:pPr>
      <w:r w:rsidRPr="00925FF2">
        <w:rPr>
          <w:rFonts w:ascii="Times New Roman" w:hAnsi="Times New Roman" w:cs="Times New Roman"/>
          <w:bCs/>
          <w:sz w:val="24"/>
          <w:szCs w:val="24"/>
        </w:rPr>
        <w:t>– педагогики и психологии</w:t>
      </w:r>
    </w:p>
    <w:p w14:paraId="493CE895" w14:textId="77777777" w:rsidR="00463AB4" w:rsidRPr="00925FF2" w:rsidRDefault="00463AB4" w:rsidP="00463AB4">
      <w:pPr>
        <w:suppressAutoHyphens/>
        <w:ind w:firstLine="709"/>
        <w:jc w:val="both"/>
        <w:rPr>
          <w:rFonts w:ascii="Times New Roman" w:hAnsi="Times New Roman" w:cs="Times New Roman"/>
          <w:bCs/>
          <w:sz w:val="24"/>
          <w:szCs w:val="24"/>
        </w:rPr>
      </w:pPr>
      <w:r w:rsidRPr="00925FF2">
        <w:rPr>
          <w:rFonts w:ascii="Times New Roman" w:hAnsi="Times New Roman" w:cs="Times New Roman"/>
          <w:bCs/>
          <w:sz w:val="24"/>
          <w:szCs w:val="24"/>
        </w:rPr>
        <w:t>– самостоятельной и воспитательной работы</w:t>
      </w:r>
    </w:p>
    <w:p w14:paraId="40B3893A" w14:textId="77777777" w:rsidR="00463AB4" w:rsidRPr="00925FF2" w:rsidRDefault="00463AB4" w:rsidP="00463AB4">
      <w:pPr>
        <w:suppressAutoHyphens/>
        <w:ind w:firstLine="709"/>
        <w:jc w:val="both"/>
        <w:rPr>
          <w:rFonts w:ascii="Times New Roman" w:hAnsi="Times New Roman" w:cs="Times New Roman"/>
          <w:bCs/>
          <w:sz w:val="24"/>
          <w:szCs w:val="24"/>
        </w:rPr>
      </w:pPr>
      <w:r w:rsidRPr="00925FF2">
        <w:rPr>
          <w:rFonts w:ascii="Times New Roman" w:hAnsi="Times New Roman" w:cs="Times New Roman"/>
          <w:bCs/>
          <w:sz w:val="24"/>
          <w:szCs w:val="24"/>
        </w:rPr>
        <w:t xml:space="preserve">– математики </w:t>
      </w:r>
    </w:p>
    <w:p w14:paraId="42A43B87" w14:textId="77777777" w:rsidR="00463AB4" w:rsidRPr="00925FF2" w:rsidRDefault="00463AB4" w:rsidP="00463AB4">
      <w:pPr>
        <w:suppressAutoHyphens/>
        <w:ind w:firstLine="709"/>
        <w:jc w:val="both"/>
        <w:rPr>
          <w:rFonts w:ascii="Times New Roman" w:hAnsi="Times New Roman" w:cs="Times New Roman"/>
          <w:bCs/>
          <w:sz w:val="24"/>
          <w:szCs w:val="24"/>
        </w:rPr>
      </w:pPr>
      <w:r w:rsidRPr="00925FF2">
        <w:rPr>
          <w:rFonts w:ascii="Times New Roman" w:hAnsi="Times New Roman" w:cs="Times New Roman"/>
          <w:bCs/>
          <w:sz w:val="24"/>
          <w:szCs w:val="24"/>
        </w:rPr>
        <w:t>– труда</w:t>
      </w:r>
      <w:r w:rsidR="005509ED" w:rsidRPr="00925FF2">
        <w:rPr>
          <w:rFonts w:ascii="Times New Roman" w:hAnsi="Times New Roman" w:cs="Times New Roman"/>
          <w:bCs/>
          <w:sz w:val="24"/>
          <w:szCs w:val="24"/>
        </w:rPr>
        <w:t xml:space="preserve"> (технологии)</w:t>
      </w:r>
      <w:r w:rsidRPr="00925FF2">
        <w:rPr>
          <w:rFonts w:ascii="Times New Roman" w:hAnsi="Times New Roman" w:cs="Times New Roman"/>
          <w:bCs/>
          <w:sz w:val="24"/>
          <w:szCs w:val="24"/>
        </w:rPr>
        <w:t xml:space="preserve"> с методикой преподавания</w:t>
      </w:r>
    </w:p>
    <w:p w14:paraId="318C927F" w14:textId="77777777" w:rsidR="00463AB4" w:rsidRPr="00925FF2" w:rsidRDefault="00463AB4" w:rsidP="00463AB4">
      <w:pPr>
        <w:suppressAutoHyphens/>
        <w:ind w:firstLine="709"/>
        <w:jc w:val="both"/>
        <w:rPr>
          <w:rFonts w:ascii="Times New Roman" w:hAnsi="Times New Roman" w:cs="Times New Roman"/>
          <w:bCs/>
          <w:sz w:val="24"/>
          <w:szCs w:val="24"/>
        </w:rPr>
      </w:pPr>
      <w:r w:rsidRPr="00925FF2">
        <w:rPr>
          <w:rFonts w:ascii="Times New Roman" w:hAnsi="Times New Roman" w:cs="Times New Roman"/>
          <w:bCs/>
          <w:sz w:val="24"/>
          <w:szCs w:val="24"/>
        </w:rPr>
        <w:t>– основ безопасности и защиты Родины с методикой преподавания</w:t>
      </w:r>
    </w:p>
    <w:p w14:paraId="78DCCD8D" w14:textId="77777777" w:rsidR="00463AB4" w:rsidRPr="00925FF2" w:rsidRDefault="00463AB4" w:rsidP="00463AB4">
      <w:pPr>
        <w:suppressAutoHyphens/>
        <w:ind w:firstLine="709"/>
        <w:jc w:val="both"/>
        <w:rPr>
          <w:rFonts w:ascii="Times New Roman" w:hAnsi="Times New Roman"/>
          <w:b/>
          <w:sz w:val="24"/>
          <w:szCs w:val="24"/>
        </w:rPr>
      </w:pPr>
    </w:p>
    <w:p w14:paraId="49C69C00" w14:textId="77777777" w:rsidR="00463AB4" w:rsidRPr="00925FF2" w:rsidRDefault="00463AB4" w:rsidP="00463AB4">
      <w:pPr>
        <w:suppressAutoHyphens/>
        <w:ind w:firstLine="709"/>
        <w:jc w:val="both"/>
        <w:rPr>
          <w:rFonts w:ascii="Times New Roman" w:hAnsi="Times New Roman"/>
          <w:sz w:val="24"/>
          <w:szCs w:val="24"/>
        </w:rPr>
      </w:pPr>
      <w:r w:rsidRPr="00925FF2">
        <w:rPr>
          <w:rFonts w:ascii="Times New Roman" w:hAnsi="Times New Roman"/>
          <w:b/>
          <w:sz w:val="24"/>
          <w:szCs w:val="24"/>
        </w:rPr>
        <w:t>Лаборатории:</w:t>
      </w:r>
    </w:p>
    <w:p w14:paraId="635B768D" w14:textId="77777777" w:rsidR="00463AB4" w:rsidRPr="00925FF2" w:rsidRDefault="00463AB4" w:rsidP="00463AB4">
      <w:pPr>
        <w:suppressAutoHyphens/>
        <w:ind w:firstLine="709"/>
        <w:rPr>
          <w:rFonts w:ascii="Times New Roman" w:hAnsi="Times New Roman"/>
          <w:b/>
          <w:sz w:val="24"/>
          <w:szCs w:val="24"/>
        </w:rPr>
      </w:pPr>
      <w:r w:rsidRPr="00925FF2">
        <w:rPr>
          <w:rFonts w:ascii="Times New Roman" w:hAnsi="Times New Roman"/>
          <w:sz w:val="24"/>
          <w:szCs w:val="24"/>
        </w:rPr>
        <w:t xml:space="preserve">– информатики и информационно-коммуникационных технологий </w:t>
      </w:r>
    </w:p>
    <w:p w14:paraId="46DFF529" w14:textId="77777777" w:rsidR="00463AB4" w:rsidRPr="00925FF2" w:rsidRDefault="00463AB4" w:rsidP="00463AB4">
      <w:pPr>
        <w:suppressAutoHyphens/>
        <w:ind w:firstLine="709"/>
        <w:rPr>
          <w:rFonts w:ascii="Times New Roman" w:hAnsi="Times New Roman"/>
          <w:b/>
          <w:sz w:val="24"/>
          <w:szCs w:val="24"/>
        </w:rPr>
      </w:pPr>
      <w:r w:rsidRPr="00925FF2">
        <w:rPr>
          <w:rFonts w:ascii="Times New Roman" w:hAnsi="Times New Roman"/>
          <w:b/>
          <w:sz w:val="24"/>
          <w:szCs w:val="24"/>
        </w:rPr>
        <w:t xml:space="preserve">Мастерские: </w:t>
      </w:r>
    </w:p>
    <w:p w14:paraId="18CCFBFD" w14:textId="77777777" w:rsidR="00463AB4" w:rsidRPr="00925FF2" w:rsidRDefault="00463AB4" w:rsidP="00463AB4">
      <w:pPr>
        <w:suppressAutoHyphens/>
        <w:ind w:firstLine="709"/>
        <w:rPr>
          <w:rFonts w:ascii="Times New Roman" w:hAnsi="Times New Roman"/>
          <w:sz w:val="24"/>
          <w:szCs w:val="24"/>
        </w:rPr>
      </w:pPr>
      <w:r w:rsidRPr="00925FF2">
        <w:rPr>
          <w:rFonts w:ascii="Times New Roman" w:hAnsi="Times New Roman"/>
          <w:sz w:val="24"/>
          <w:szCs w:val="24"/>
        </w:rPr>
        <w:t xml:space="preserve">– проектно-исследовательской деятельности </w:t>
      </w:r>
      <w:r w:rsidR="00925FF2" w:rsidRPr="00925FF2">
        <w:rPr>
          <w:rFonts w:ascii="Times New Roman" w:hAnsi="Times New Roman"/>
          <w:sz w:val="24"/>
          <w:szCs w:val="24"/>
        </w:rPr>
        <w:t>в</w:t>
      </w:r>
      <w:r w:rsidRPr="00925FF2">
        <w:rPr>
          <w:rFonts w:ascii="Times New Roman" w:hAnsi="Times New Roman"/>
          <w:sz w:val="24"/>
          <w:szCs w:val="24"/>
        </w:rPr>
        <w:t xml:space="preserve"> основной школ</w:t>
      </w:r>
      <w:r w:rsidR="00925FF2" w:rsidRPr="00925FF2">
        <w:rPr>
          <w:rFonts w:ascii="Times New Roman" w:hAnsi="Times New Roman"/>
          <w:sz w:val="24"/>
          <w:szCs w:val="24"/>
        </w:rPr>
        <w:t>е</w:t>
      </w:r>
      <w:r w:rsidRPr="00925FF2">
        <w:rPr>
          <w:rFonts w:ascii="Times New Roman" w:hAnsi="Times New Roman"/>
          <w:sz w:val="24"/>
          <w:szCs w:val="24"/>
        </w:rPr>
        <w:t xml:space="preserve">  </w:t>
      </w:r>
    </w:p>
    <w:p w14:paraId="0AEBE770" w14:textId="77777777" w:rsidR="00463AB4" w:rsidRPr="00925FF2" w:rsidRDefault="00463AB4" w:rsidP="00463AB4">
      <w:pPr>
        <w:suppressAutoHyphens/>
        <w:ind w:firstLine="709"/>
        <w:rPr>
          <w:rFonts w:ascii="Times New Roman" w:hAnsi="Times New Roman"/>
          <w:b/>
          <w:sz w:val="24"/>
          <w:szCs w:val="24"/>
        </w:rPr>
      </w:pPr>
    </w:p>
    <w:p w14:paraId="171A74F4" w14:textId="77777777" w:rsidR="00463AB4" w:rsidRPr="00925FF2" w:rsidRDefault="00463AB4" w:rsidP="00463AB4">
      <w:pPr>
        <w:suppressAutoHyphens/>
        <w:ind w:firstLine="709"/>
        <w:rPr>
          <w:rFonts w:ascii="Times New Roman" w:hAnsi="Times New Roman"/>
          <w:b/>
          <w:sz w:val="24"/>
          <w:szCs w:val="24"/>
        </w:rPr>
      </w:pPr>
      <w:r w:rsidRPr="00925FF2">
        <w:rPr>
          <w:rFonts w:ascii="Times New Roman" w:hAnsi="Times New Roman"/>
          <w:b/>
          <w:sz w:val="24"/>
          <w:szCs w:val="24"/>
        </w:rPr>
        <w:t>Спортивный комплекс</w:t>
      </w:r>
      <w:r w:rsidRPr="00925FF2">
        <w:rPr>
          <w:rFonts w:ascii="Times New Roman" w:hAnsi="Times New Roman"/>
          <w:sz w:val="24"/>
          <w:szCs w:val="24"/>
          <w:vertAlign w:val="superscript"/>
        </w:rPr>
        <w:footnoteReference w:id="6"/>
      </w:r>
    </w:p>
    <w:p w14:paraId="6D057022" w14:textId="77777777" w:rsidR="00463AB4" w:rsidRPr="00925FF2" w:rsidRDefault="00463AB4" w:rsidP="00463AB4">
      <w:pPr>
        <w:suppressAutoHyphens/>
        <w:ind w:firstLine="709"/>
        <w:rPr>
          <w:rFonts w:ascii="Times New Roman" w:hAnsi="Times New Roman"/>
          <w:sz w:val="24"/>
          <w:szCs w:val="24"/>
        </w:rPr>
      </w:pPr>
      <w:r w:rsidRPr="00925FF2">
        <w:rPr>
          <w:rFonts w:ascii="Times New Roman" w:hAnsi="Times New Roman"/>
          <w:sz w:val="24"/>
          <w:szCs w:val="24"/>
        </w:rPr>
        <w:t xml:space="preserve">– </w:t>
      </w:r>
      <w:proofErr w:type="spellStart"/>
      <w:r w:rsidRPr="00925FF2">
        <w:rPr>
          <w:rFonts w:ascii="Times New Roman" w:hAnsi="Times New Roman"/>
          <w:sz w:val="24"/>
          <w:szCs w:val="24"/>
        </w:rPr>
        <w:t>портивный</w:t>
      </w:r>
      <w:proofErr w:type="spellEnd"/>
      <w:r w:rsidRPr="00925FF2">
        <w:rPr>
          <w:rFonts w:ascii="Times New Roman" w:hAnsi="Times New Roman"/>
          <w:sz w:val="24"/>
          <w:szCs w:val="24"/>
        </w:rPr>
        <w:t xml:space="preserve"> зал;</w:t>
      </w:r>
    </w:p>
    <w:p w14:paraId="04ABAABD" w14:textId="77777777" w:rsidR="00925FF2" w:rsidRPr="00925FF2" w:rsidRDefault="00925FF2" w:rsidP="00463AB4">
      <w:pPr>
        <w:suppressAutoHyphens/>
        <w:ind w:firstLine="709"/>
        <w:rPr>
          <w:rFonts w:ascii="Times New Roman" w:hAnsi="Times New Roman"/>
          <w:sz w:val="24"/>
          <w:szCs w:val="24"/>
        </w:rPr>
      </w:pPr>
      <w:r w:rsidRPr="00925FF2">
        <w:rPr>
          <w:rFonts w:ascii="Times New Roman" w:hAnsi="Times New Roman"/>
          <w:sz w:val="24"/>
          <w:szCs w:val="24"/>
        </w:rPr>
        <w:t>– открытая спортивная площадка</w:t>
      </w:r>
    </w:p>
    <w:p w14:paraId="48C1B4CE" w14:textId="77777777" w:rsidR="00463AB4" w:rsidRPr="00925FF2" w:rsidRDefault="00463AB4" w:rsidP="00463AB4">
      <w:pPr>
        <w:suppressAutoHyphens/>
        <w:ind w:firstLine="709"/>
        <w:rPr>
          <w:rFonts w:ascii="Times New Roman" w:hAnsi="Times New Roman"/>
          <w:b/>
          <w:sz w:val="24"/>
          <w:szCs w:val="24"/>
        </w:rPr>
      </w:pPr>
    </w:p>
    <w:p w14:paraId="4A4219C1" w14:textId="77777777" w:rsidR="00463AB4" w:rsidRPr="00925FF2" w:rsidRDefault="00463AB4" w:rsidP="00463AB4">
      <w:pPr>
        <w:suppressAutoHyphens/>
        <w:ind w:firstLine="709"/>
        <w:rPr>
          <w:rFonts w:ascii="Times New Roman" w:hAnsi="Times New Roman"/>
          <w:b/>
          <w:sz w:val="24"/>
          <w:szCs w:val="24"/>
        </w:rPr>
      </w:pPr>
      <w:r w:rsidRPr="00925FF2">
        <w:rPr>
          <w:rFonts w:ascii="Times New Roman" w:hAnsi="Times New Roman"/>
          <w:b/>
          <w:sz w:val="24"/>
          <w:szCs w:val="24"/>
        </w:rPr>
        <w:t>Залы:</w:t>
      </w:r>
    </w:p>
    <w:p w14:paraId="64E2CF90" w14:textId="77777777" w:rsidR="00463AB4" w:rsidRPr="00925FF2" w:rsidRDefault="00463AB4" w:rsidP="00463AB4">
      <w:pPr>
        <w:suppressAutoHyphens/>
        <w:ind w:firstLine="709"/>
        <w:jc w:val="both"/>
        <w:rPr>
          <w:rFonts w:ascii="Times New Roman" w:hAnsi="Times New Roman"/>
          <w:sz w:val="24"/>
          <w:szCs w:val="24"/>
        </w:rPr>
      </w:pPr>
      <w:r w:rsidRPr="00925FF2">
        <w:rPr>
          <w:rFonts w:ascii="Times New Roman" w:hAnsi="Times New Roman"/>
          <w:sz w:val="24"/>
          <w:szCs w:val="24"/>
        </w:rPr>
        <w:t>– библиотека, читальный зал с выходом в Интернет;</w:t>
      </w:r>
    </w:p>
    <w:p w14:paraId="6C41A7F8" w14:textId="77777777" w:rsidR="00463AB4" w:rsidRPr="00925FF2" w:rsidRDefault="00463AB4" w:rsidP="00463AB4">
      <w:pPr>
        <w:suppressAutoHyphens/>
        <w:ind w:firstLine="709"/>
        <w:jc w:val="both"/>
        <w:rPr>
          <w:rFonts w:ascii="Times New Roman" w:hAnsi="Times New Roman"/>
          <w:sz w:val="24"/>
          <w:szCs w:val="24"/>
        </w:rPr>
      </w:pPr>
      <w:r w:rsidRPr="00925FF2">
        <w:rPr>
          <w:rFonts w:ascii="Times New Roman" w:hAnsi="Times New Roman"/>
          <w:sz w:val="24"/>
          <w:szCs w:val="24"/>
        </w:rPr>
        <w:t>– актовый зал</w:t>
      </w:r>
      <w:r w:rsidR="00925FF2" w:rsidRPr="00925FF2">
        <w:rPr>
          <w:rFonts w:ascii="Times New Roman" w:hAnsi="Times New Roman"/>
          <w:sz w:val="24"/>
          <w:szCs w:val="24"/>
        </w:rPr>
        <w:t>.</w:t>
      </w:r>
    </w:p>
    <w:p w14:paraId="2DD5BB13" w14:textId="77777777" w:rsidR="00463AB4" w:rsidRDefault="00463AB4" w:rsidP="00463AB4">
      <w:pPr>
        <w:suppressAutoHyphens/>
        <w:ind w:firstLine="709"/>
        <w:jc w:val="both"/>
        <w:rPr>
          <w:rFonts w:ascii="Times New Roman" w:hAnsi="Times New Roman"/>
          <w:sz w:val="24"/>
          <w:szCs w:val="24"/>
        </w:rPr>
      </w:pPr>
    </w:p>
    <w:p w14:paraId="7B76839E" w14:textId="77777777" w:rsidR="00463AB4" w:rsidRDefault="00463AB4" w:rsidP="00463AB4">
      <w:pPr>
        <w:suppressAutoHyphens/>
        <w:ind w:firstLine="709"/>
        <w:jc w:val="both"/>
        <w:rPr>
          <w:rFonts w:ascii="Times New Roman" w:eastAsia="Times New Roman" w:hAnsi="Times New Roman" w:cs="Times New Roman"/>
          <w:sz w:val="24"/>
          <w:szCs w:val="24"/>
        </w:rPr>
      </w:pPr>
      <w:r>
        <w:rPr>
          <w:rFonts w:ascii="Times New Roman" w:hAnsi="Times New Roman" w:cs="Times New Roman"/>
          <w:sz w:val="24"/>
          <w:szCs w:val="24"/>
        </w:rPr>
        <w:t xml:space="preserve">6.1.3 </w:t>
      </w:r>
      <w:bookmarkStart w:id="47" w:name="_Hlk158133958"/>
      <w:r>
        <w:rPr>
          <w:rFonts w:ascii="Times New Roman" w:hAnsi="Times New Roman" w:cs="Times New Roman"/>
          <w:sz w:val="24"/>
          <w:szCs w:val="24"/>
        </w:rPr>
        <w:t xml:space="preserve">Минимально </w:t>
      </w:r>
      <w:bookmarkStart w:id="48" w:name="_Hlk149668648"/>
      <w:r>
        <w:rPr>
          <w:rFonts w:ascii="Times New Roman" w:hAnsi="Times New Roman" w:cs="Times New Roman"/>
          <w:sz w:val="24"/>
          <w:szCs w:val="24"/>
        </w:rPr>
        <w:t>необходимый для реализации ОП СПО примерный перечень материально-технического обеспечения и примерный</w:t>
      </w:r>
      <w:bookmarkEnd w:id="47"/>
      <w:r>
        <w:rPr>
          <w:rFonts w:ascii="Times New Roman" w:hAnsi="Times New Roman" w:cs="Times New Roman"/>
          <w:sz w:val="24"/>
          <w:szCs w:val="24"/>
        </w:rPr>
        <w:t xml:space="preserve"> перечень необходимого комплекта лицензионного и свободно распространяемого программного обеспечения </w:t>
      </w:r>
      <w:bookmarkEnd w:id="48"/>
      <w:r>
        <w:rPr>
          <w:rFonts w:ascii="Times New Roman" w:eastAsia="Times New Roman" w:hAnsi="Times New Roman" w:cs="Times New Roman"/>
          <w:sz w:val="24"/>
          <w:szCs w:val="24"/>
        </w:rPr>
        <w:t>представлен в Приложении 3.</w:t>
      </w:r>
    </w:p>
    <w:p w14:paraId="0CA43BB0" w14:textId="77777777" w:rsidR="001F5A79" w:rsidRPr="00463D83" w:rsidRDefault="001F5A79" w:rsidP="001F5A79">
      <w:pPr>
        <w:pStyle w:val="114"/>
        <w:spacing w:after="0" w:line="240" w:lineRule="auto"/>
        <w:rPr>
          <w:rFonts w:eastAsia="Calibri"/>
        </w:rPr>
      </w:pPr>
    </w:p>
    <w:p w14:paraId="13928903" w14:textId="77777777" w:rsidR="001F5A79" w:rsidRPr="000472A8" w:rsidRDefault="001F5A79" w:rsidP="001F5A79">
      <w:pPr>
        <w:pStyle w:val="114"/>
        <w:spacing w:after="0" w:line="240" w:lineRule="auto"/>
        <w:rPr>
          <w:bCs/>
        </w:rPr>
      </w:pPr>
      <w:bookmarkStart w:id="49" w:name="_Toc183191005"/>
      <w:r w:rsidRPr="00463D83">
        <w:rPr>
          <w:bCs/>
        </w:rPr>
        <w:t>6.2. Применение электронного обучения и дистанционных образовательных</w:t>
      </w:r>
      <w:r w:rsidRPr="000472A8">
        <w:rPr>
          <w:bCs/>
        </w:rPr>
        <w:t xml:space="preserve"> технологий</w:t>
      </w:r>
      <w:bookmarkEnd w:id="49"/>
    </w:p>
    <w:p w14:paraId="779EE2CC" w14:textId="77777777" w:rsidR="001F5A79" w:rsidRPr="00B02813" w:rsidRDefault="001F5A79" w:rsidP="001F5A79">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256F9A7B" w14:textId="77777777" w:rsidR="001F5A79" w:rsidRDefault="001F5A79" w:rsidP="001F5A79">
      <w:pPr>
        <w:shd w:val="clear" w:color="auto" w:fill="FFFFFF" w:themeFill="background1"/>
        <w:suppressAutoHyphens/>
        <w:ind w:firstLine="709"/>
        <w:jc w:val="both"/>
        <w:rPr>
          <w:rFonts w:ascii="Times New Roman" w:eastAsia="Calibri" w:hAnsi="Times New Roman" w:cs="Times New Roman"/>
          <w:sz w:val="24"/>
          <w:szCs w:val="24"/>
        </w:rPr>
      </w:pPr>
      <w:r w:rsidRPr="00B02813">
        <w:rPr>
          <w:rFonts w:ascii="Times New Roman" w:eastAsia="Calibri" w:hAnsi="Times New Roman" w:cs="Times New Roman"/>
          <w:i/>
          <w:iCs/>
          <w:sz w:val="24"/>
          <w:szCs w:val="24"/>
        </w:rPr>
        <w:t>Не допускается реализация образовательной программы с применением исключительно электронного обучения, дистанционных образовательных технологий</w:t>
      </w:r>
      <w:r>
        <w:rPr>
          <w:rFonts w:ascii="Times New Roman" w:eastAsia="Calibri" w:hAnsi="Times New Roman" w:cs="Times New Roman"/>
          <w:sz w:val="24"/>
          <w:szCs w:val="24"/>
        </w:rPr>
        <w:t xml:space="preserve"> (</w:t>
      </w:r>
      <w:r w:rsidRPr="00B02813">
        <w:rPr>
          <w:rFonts w:ascii="Times New Roman" w:eastAsia="Calibri" w:hAnsi="Times New Roman" w:cs="Times New Roman"/>
          <w:i/>
          <w:iCs/>
          <w:sz w:val="24"/>
          <w:szCs w:val="24"/>
        </w:rPr>
        <w:t>указывается</w:t>
      </w:r>
      <w:r>
        <w:rPr>
          <w:rFonts w:ascii="Times New Roman" w:eastAsia="Calibri" w:hAnsi="Times New Roman" w:cs="Times New Roman"/>
          <w:sz w:val="24"/>
          <w:szCs w:val="24"/>
        </w:rPr>
        <w:t>, е</w:t>
      </w:r>
      <w:r w:rsidRPr="00B02813">
        <w:rPr>
          <w:rFonts w:ascii="Times New Roman" w:eastAsia="Calibri" w:hAnsi="Times New Roman" w:cs="Times New Roman"/>
          <w:i/>
          <w:iCs/>
          <w:sz w:val="24"/>
          <w:szCs w:val="24"/>
        </w:rPr>
        <w:t xml:space="preserve">сли профессия/специальность входит в Перечень профессий среднего профессионального образования, </w:t>
      </w:r>
      <w:r w:rsidRPr="00B02813">
        <w:rPr>
          <w:rFonts w:ascii="Times New Roman" w:eastAsia="Calibri" w:hAnsi="Times New Roman" w:cs="Times New Roman"/>
          <w:i/>
          <w:iCs/>
          <w:sz w:val="24"/>
          <w:szCs w:val="24"/>
        </w:rPr>
        <w:lastRenderedPageBreak/>
        <w:t>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w:t>
      </w:r>
      <w:r>
        <w:rPr>
          <w:rFonts w:ascii="Times New Roman" w:eastAsia="Calibri" w:hAnsi="Times New Roman" w:cs="Times New Roman"/>
          <w:sz w:val="24"/>
          <w:szCs w:val="24"/>
        </w:rPr>
        <w:t>)</w:t>
      </w:r>
    </w:p>
    <w:p w14:paraId="45862997" w14:textId="77777777" w:rsidR="00064407" w:rsidRPr="00985111" w:rsidRDefault="00064407" w:rsidP="00252FFB">
      <w:pPr>
        <w:suppressAutoHyphens/>
        <w:jc w:val="both"/>
        <w:rPr>
          <w:rFonts w:ascii="Times New Roman" w:hAnsi="Times New Roman" w:cs="Times New Roman"/>
          <w:bCs/>
          <w:sz w:val="24"/>
          <w:szCs w:val="24"/>
        </w:rPr>
      </w:pPr>
    </w:p>
    <w:p w14:paraId="46F65594" w14:textId="77777777" w:rsidR="00064407" w:rsidRPr="00252FFB" w:rsidRDefault="00064407" w:rsidP="00252FFB">
      <w:pPr>
        <w:pStyle w:val="114"/>
        <w:spacing w:after="0" w:line="240" w:lineRule="auto"/>
        <w:rPr>
          <w:bCs/>
        </w:rPr>
      </w:pPr>
      <w:bookmarkStart w:id="50" w:name="_Toc103594009"/>
      <w:bookmarkStart w:id="51" w:name="_Toc183191006"/>
      <w:r w:rsidRPr="00252FFB">
        <w:rPr>
          <w:bCs/>
        </w:rPr>
        <w:t>6.</w:t>
      </w:r>
      <w:r w:rsidR="001F5A79">
        <w:rPr>
          <w:bCs/>
        </w:rPr>
        <w:t>3</w:t>
      </w:r>
      <w:r w:rsidRPr="00252FFB">
        <w:rPr>
          <w:bCs/>
        </w:rPr>
        <w:t>. </w:t>
      </w:r>
      <w:r w:rsidR="00751213" w:rsidRPr="00252FFB">
        <w:rPr>
          <w:bCs/>
        </w:rPr>
        <w:t>К</w:t>
      </w:r>
      <w:r w:rsidRPr="00252FFB">
        <w:rPr>
          <w:bCs/>
        </w:rPr>
        <w:t>адровы</w:t>
      </w:r>
      <w:r w:rsidR="00751213" w:rsidRPr="00252FFB">
        <w:rPr>
          <w:bCs/>
        </w:rPr>
        <w:t>е</w:t>
      </w:r>
      <w:r w:rsidRPr="00252FFB">
        <w:rPr>
          <w:bCs/>
        </w:rPr>
        <w:t xml:space="preserve"> условия реализации образовательной программы</w:t>
      </w:r>
      <w:bookmarkEnd w:id="50"/>
      <w:bookmarkEnd w:id="51"/>
      <w:r w:rsidRPr="00252FFB">
        <w:rPr>
          <w:bCs/>
        </w:rPr>
        <w:t xml:space="preserve"> </w:t>
      </w:r>
    </w:p>
    <w:p w14:paraId="733DF2CB" w14:textId="77777777" w:rsidR="0023723C" w:rsidRPr="0023723C" w:rsidRDefault="0023723C" w:rsidP="00252FFB">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14:paraId="2A984265" w14:textId="77777777" w:rsidR="00064407" w:rsidRDefault="00064407" w:rsidP="00252FFB">
      <w:pPr>
        <w:pStyle w:val="1d"/>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D00C48">
        <w:rPr>
          <w:rFonts w:eastAsia="Calibri"/>
          <w:lang w:val="ru-RU" w:eastAsia="en-US"/>
        </w:rPr>
        <w:t>:</w:t>
      </w:r>
      <w:r w:rsidRPr="00985111">
        <w:rPr>
          <w:rFonts w:eastAsia="Calibri"/>
          <w:lang w:val="ru-RU" w:eastAsia="en-US"/>
        </w:rPr>
        <w:t xml:space="preserve"> </w:t>
      </w:r>
      <w:r w:rsidR="008570BE">
        <w:rPr>
          <w:rFonts w:eastAsia="Calibri"/>
          <w:lang w:val="ru-RU" w:eastAsia="en-US"/>
        </w:rPr>
        <w:br/>
        <w:t>01 Образование и наука</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2E37DEDB" w14:textId="77777777" w:rsidR="00064407" w:rsidRPr="00985111" w:rsidRDefault="00064407" w:rsidP="00252FFB">
      <w:pPr>
        <w:pStyle w:val="1d"/>
        <w:ind w:firstLine="708"/>
        <w:jc w:val="both"/>
        <w:rPr>
          <w:lang w:val="ru-RU"/>
        </w:rPr>
      </w:pPr>
      <w:r w:rsidRPr="00985111">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00D00C48" w:rsidRPr="00D00C48">
        <w:rPr>
          <w:lang w:val="ru-RU"/>
        </w:rPr>
        <w:t xml:space="preserve">: </w:t>
      </w:r>
      <w:r w:rsidR="008570BE">
        <w:rPr>
          <w:rFonts w:eastAsia="Calibri"/>
          <w:lang w:val="ru-RU" w:eastAsia="en-US"/>
        </w:rPr>
        <w:t>01 Образование и наука</w:t>
      </w:r>
      <w:r w:rsidR="00D00C48" w:rsidRPr="00D00C48">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306D39F2" w14:textId="77777777" w:rsidR="00064407" w:rsidRPr="00985111" w:rsidRDefault="00064407" w:rsidP="00252FFB">
      <w:pPr>
        <w:pStyle w:val="1d"/>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w:t>
      </w:r>
      <w:r w:rsidRPr="0053376B">
        <w:rPr>
          <w:lang w:val="ru-RU"/>
        </w:rPr>
        <w:t xml:space="preserve">менее 25 </w:t>
      </w:r>
      <w:r w:rsidR="00876CEC" w:rsidRPr="0053376B">
        <w:rPr>
          <w:lang w:val="ru-RU"/>
        </w:rPr>
        <w:t>%</w:t>
      </w:r>
      <w:r w:rsidR="008570BE" w:rsidRPr="0053376B">
        <w:rPr>
          <w:lang w:val="ru-RU"/>
        </w:rPr>
        <w:t>.</w:t>
      </w:r>
    </w:p>
    <w:p w14:paraId="6954D034" w14:textId="77777777" w:rsidR="00064407" w:rsidRPr="00985111" w:rsidRDefault="00064407" w:rsidP="00252FFB">
      <w:pPr>
        <w:pStyle w:val="1d"/>
        <w:jc w:val="both"/>
        <w:rPr>
          <w:b/>
          <w:lang w:val="ru-RU"/>
        </w:rPr>
      </w:pPr>
    </w:p>
    <w:p w14:paraId="75C44C2E" w14:textId="77777777" w:rsidR="00064407" w:rsidRPr="00C33E48" w:rsidRDefault="00064407" w:rsidP="00252FFB">
      <w:pPr>
        <w:pStyle w:val="114"/>
        <w:spacing w:after="0" w:line="240" w:lineRule="auto"/>
        <w:rPr>
          <w:b/>
        </w:rPr>
      </w:pPr>
      <w:bookmarkStart w:id="52" w:name="_Hlk68082695"/>
      <w:bookmarkStart w:id="53" w:name="_Toc103594010"/>
      <w:bookmarkStart w:id="54" w:name="_Toc183191007"/>
      <w:r w:rsidRPr="00252FFB">
        <w:rPr>
          <w:bCs/>
        </w:rPr>
        <w:t>6.</w:t>
      </w:r>
      <w:r w:rsidR="000472A8">
        <w:rPr>
          <w:bCs/>
        </w:rPr>
        <w:t>4</w:t>
      </w:r>
      <w:r w:rsidRPr="00252FFB">
        <w:rPr>
          <w:bCs/>
        </w:rPr>
        <w:t>.</w:t>
      </w:r>
      <w:r w:rsidRPr="00C33E48">
        <w:rPr>
          <w:b/>
        </w:rPr>
        <w:t> </w:t>
      </w:r>
      <w:r w:rsidR="00751213" w:rsidRPr="00985111">
        <w:rPr>
          <w:rFonts w:eastAsia="Calibri"/>
          <w:bCs/>
          <w:lang w:eastAsia="en-US"/>
        </w:rPr>
        <w:t xml:space="preserve">Примерные расчеты </w:t>
      </w:r>
      <w:r w:rsidR="00751213" w:rsidRPr="00A44B98">
        <w:rPr>
          <w:bCs/>
        </w:rPr>
        <w:t>финансового обеспечения</w:t>
      </w:r>
      <w:r w:rsidR="00751213" w:rsidRPr="00985111">
        <w:rPr>
          <w:rFonts w:eastAsia="Calibri"/>
          <w:bCs/>
          <w:lang w:eastAsia="en-US"/>
        </w:rPr>
        <w:t xml:space="preserve"> реализации образовательной программы</w:t>
      </w:r>
      <w:bookmarkEnd w:id="52"/>
      <w:bookmarkEnd w:id="53"/>
      <w:bookmarkEnd w:id="54"/>
    </w:p>
    <w:bookmarkEnd w:id="3"/>
    <w:bookmarkEnd w:id="4"/>
    <w:p w14:paraId="06AB7321" w14:textId="77777777" w:rsidR="00064407" w:rsidRPr="00985111" w:rsidRDefault="00064407" w:rsidP="00252FFB">
      <w:pPr>
        <w:pStyle w:val="1d"/>
        <w:ind w:firstLine="709"/>
        <w:jc w:val="both"/>
        <w:rPr>
          <w:rFonts w:eastAsia="Calibri"/>
          <w:lang w:val="ru-RU" w:eastAsia="en-US"/>
        </w:rPr>
      </w:pPr>
      <w:r w:rsidRPr="00985111">
        <w:rPr>
          <w:rFonts w:eastAsia="Calibri"/>
          <w:lang w:val="ru-RU" w:eastAsia="en-US"/>
        </w:rP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7A6C7A8C" w14:textId="77777777" w:rsidR="00064407" w:rsidRDefault="00064407" w:rsidP="00252FFB">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2EA64A97" w14:textId="77777777" w:rsidR="00751213" w:rsidRPr="00751213" w:rsidRDefault="00751213" w:rsidP="00252FFB">
      <w:pPr>
        <w:pStyle w:val="afc"/>
        <w:spacing w:after="0" w:line="240" w:lineRule="auto"/>
        <w:ind w:firstLine="709"/>
        <w:jc w:val="both"/>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3C8854E7" w14:textId="4FEE16F2" w:rsidR="00064407" w:rsidRPr="00985111" w:rsidRDefault="00064407" w:rsidP="00252FFB">
      <w:pPr>
        <w:keepNext/>
        <w:jc w:val="center"/>
        <w:outlineLvl w:val="0"/>
        <w:rPr>
          <w:rFonts w:ascii="Times New Roman" w:hAnsi="Times New Roman" w:cs="Times New Roman"/>
          <w:spacing w:val="-2"/>
          <w:sz w:val="24"/>
          <w:szCs w:val="24"/>
        </w:rPr>
      </w:pPr>
    </w:p>
    <w:sectPr w:rsidR="00064407" w:rsidRPr="00985111"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8E7C6B" w14:textId="77777777" w:rsidR="00C61812" w:rsidRDefault="00C61812" w:rsidP="00A858FE">
      <w:r>
        <w:separator/>
      </w:r>
    </w:p>
  </w:endnote>
  <w:endnote w:type="continuationSeparator" w:id="0">
    <w:p w14:paraId="22758693" w14:textId="77777777" w:rsidR="00C61812" w:rsidRDefault="00C61812"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00000287" w:usb1="09060000" w:usb2="00000030" w:usb3="00000000" w:csb0="0008009F" w:csb1="00000000"/>
  </w:font>
  <w:font w:name="Calibri Light">
    <w:panose1 w:val="020F0302020204030204"/>
    <w:charset w:val="CC"/>
    <w:family w:val="swiss"/>
    <w:pitch w:val="variable"/>
    <w:sig w:usb0="E4002EFF" w:usb1="C200247B" w:usb2="00000009" w:usb3="00000000" w:csb0="000001FF" w:csb1="00000000"/>
  </w:font>
  <w:font w:name="DejaVu Sans">
    <w:altName w:val="Calibri"/>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B8039" w14:textId="77777777" w:rsidR="00C61812" w:rsidRDefault="00C61812" w:rsidP="00A858FE">
      <w:r>
        <w:separator/>
      </w:r>
    </w:p>
  </w:footnote>
  <w:footnote w:type="continuationSeparator" w:id="0">
    <w:p w14:paraId="300D18B7" w14:textId="77777777" w:rsidR="00C61812" w:rsidRDefault="00C61812" w:rsidP="00A858FE">
      <w:r>
        <w:continuationSeparator/>
      </w:r>
    </w:p>
  </w:footnote>
  <w:footnote w:id="1">
    <w:p w14:paraId="63C10A71" w14:textId="77777777" w:rsidR="00C94E8C" w:rsidRDefault="00C94E8C" w:rsidP="00366572">
      <w:pPr>
        <w:pStyle w:val="af1"/>
        <w:suppressAutoHyphens/>
        <w:jc w:val="both"/>
        <w:rPr>
          <w:sz w:val="18"/>
          <w:szCs w:val="18"/>
        </w:rPr>
      </w:pPr>
      <w:r>
        <w:rPr>
          <w:rStyle w:val="af3"/>
          <w:sz w:val="18"/>
          <w:szCs w:val="18"/>
        </w:rPr>
        <w:footnoteRef/>
      </w:r>
      <w:r>
        <w:rPr>
          <w:sz w:val="18"/>
          <w:szCs w:val="18"/>
        </w:rPr>
        <w:t xml:space="preserve"> Наименование учебных дисциплин, междисциплинарных курсов социально-гуманитарного, общепрофессионального и профессионального цикла, состав практик и объем нагрузок по ним при разработке основной образовательной программы образовательной организации могут корректироваться по требованиям работодателей, региональных органов управления образованием, в соответствии с особенностями организации учебного процесса и распределением вариативной части.</w:t>
      </w:r>
    </w:p>
  </w:footnote>
  <w:footnote w:id="2">
    <w:p w14:paraId="7FBA742D" w14:textId="77777777" w:rsidR="00C94E8C" w:rsidRDefault="00C94E8C" w:rsidP="00366572">
      <w:pPr>
        <w:pStyle w:val="af1"/>
        <w:rPr>
          <w:sz w:val="18"/>
          <w:szCs w:val="18"/>
        </w:rPr>
      </w:pPr>
      <w:r>
        <w:rPr>
          <w:rStyle w:val="af3"/>
          <w:sz w:val="18"/>
          <w:szCs w:val="18"/>
        </w:rPr>
        <w:footnoteRef/>
      </w:r>
      <w:r>
        <w:rPr>
          <w:sz w:val="18"/>
          <w:szCs w:val="18"/>
        </w:rPr>
        <w:t xml:space="preserve"> Для программ подготовки специалистов среднего звена. В данную колонку вносятся также часы, выделенные на реализацию сквозного проектного модуля. </w:t>
      </w:r>
    </w:p>
  </w:footnote>
  <w:footnote w:id="3">
    <w:p w14:paraId="2F07EE77" w14:textId="77777777" w:rsidR="00C94E8C" w:rsidRDefault="00C94E8C" w:rsidP="00366572">
      <w:pPr>
        <w:pStyle w:val="af1"/>
        <w:suppressAutoHyphens/>
        <w:jc w:val="both"/>
        <w:rPr>
          <w:sz w:val="18"/>
          <w:szCs w:val="18"/>
        </w:rPr>
      </w:pPr>
      <w:r>
        <w:rPr>
          <w:rStyle w:val="af3"/>
          <w:sz w:val="18"/>
          <w:szCs w:val="18"/>
        </w:rPr>
        <w:footnoteRef/>
      </w:r>
      <w:r>
        <w:rPr>
          <w:sz w:val="18"/>
          <w:szCs w:val="18"/>
        </w:rPr>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w:t>
      </w:r>
      <w:r>
        <w:rPr>
          <w:rStyle w:val="afb"/>
          <w:sz w:val="18"/>
          <w:szCs w:val="18"/>
        </w:rPr>
        <w:t>для выполнения заданий самостоятельной работы обучающихся, предусмотренных тематическим планом и содержанием учебной дисциплины, междисциплинарного курса.</w:t>
      </w:r>
    </w:p>
  </w:footnote>
  <w:footnote w:id="4">
    <w:p w14:paraId="5E54187B" w14:textId="77777777" w:rsidR="00C94E8C" w:rsidRDefault="00C94E8C" w:rsidP="00366572">
      <w:pPr>
        <w:pStyle w:val="af1"/>
        <w:rPr>
          <w:sz w:val="18"/>
          <w:szCs w:val="18"/>
        </w:rPr>
      </w:pPr>
      <w:r>
        <w:rPr>
          <w:rStyle w:val="af3"/>
          <w:sz w:val="18"/>
          <w:szCs w:val="18"/>
        </w:rPr>
        <w:footnoteRef/>
      </w:r>
      <w:r>
        <w:rPr>
          <w:sz w:val="18"/>
          <w:szCs w:val="18"/>
        </w:rPr>
        <w:t xml:space="preserve"> Дисциплина вводится, если она указана в ФГОС СПО.</w:t>
      </w:r>
    </w:p>
  </w:footnote>
  <w:footnote w:id="5">
    <w:p w14:paraId="3D9B9663" w14:textId="77777777" w:rsidR="00C94E8C" w:rsidRPr="00262134" w:rsidRDefault="00C94E8C" w:rsidP="00CF51AE">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463D83">
        <w:rPr>
          <w:rFonts w:ascii="Times New Roman" w:eastAsia="Times New Roman" w:hAnsi="Times New Roman" w:cs="Times New Roman"/>
          <w:color w:val="000000"/>
          <w:sz w:val="18"/>
          <w:szCs w:val="18"/>
        </w:rPr>
        <w:t xml:space="preserve">В КУГ указывается количество часов, включающих </w:t>
      </w:r>
      <w:r w:rsidRPr="00463D83">
        <w:rPr>
          <w:rFonts w:ascii="Times New Roman" w:eastAsia="Times New Roman" w:hAnsi="Times New Roman" w:cs="Times New Roman"/>
          <w:color w:val="000000"/>
          <w:sz w:val="18"/>
          <w:szCs w:val="18"/>
        </w:rPr>
        <w:br/>
        <w:t xml:space="preserve"> самостоятельную работу. Суммарная недельная нагрузка не должна превышать 36 часов.</w:t>
      </w:r>
    </w:p>
  </w:footnote>
  <w:footnote w:id="6">
    <w:p w14:paraId="14E52D35" w14:textId="77777777" w:rsidR="00C94E8C" w:rsidRDefault="00C94E8C" w:rsidP="00463AB4">
      <w:pPr>
        <w:pStyle w:val="af1"/>
        <w:jc w:val="both"/>
        <w:rPr>
          <w:iCs/>
        </w:rPr>
      </w:pPr>
      <w:r>
        <w:rPr>
          <w:rStyle w:val="af3"/>
          <w:iCs/>
        </w:rPr>
        <w:footnoteRef/>
      </w:r>
      <w:r>
        <w:rPr>
          <w:iCs/>
          <w:shd w:val="clear" w:color="auto" w:fill="FFFFFF"/>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4683336"/>
      <w:docPartObj>
        <w:docPartGallery w:val="Page Numbers (Top of Page)"/>
        <w:docPartUnique/>
      </w:docPartObj>
    </w:sdtPr>
    <w:sdtEndPr>
      <w:rPr>
        <w:rFonts w:ascii="Times New Roman" w:hAnsi="Times New Roman" w:cs="Times New Roman"/>
        <w:sz w:val="24"/>
        <w:szCs w:val="24"/>
      </w:rPr>
    </w:sdtEndPr>
    <w:sdtContent>
      <w:p w14:paraId="4C390D84" w14:textId="212BB882" w:rsidR="00C94E8C" w:rsidRPr="003D49CA" w:rsidRDefault="00C94E8C" w:rsidP="003D49CA">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E4452C">
          <w:rPr>
            <w:rFonts w:ascii="Times New Roman" w:hAnsi="Times New Roman" w:cs="Times New Roman"/>
            <w:noProof/>
            <w:sz w:val="24"/>
            <w:szCs w:val="24"/>
          </w:rPr>
          <w:t>51</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EE61A" w14:textId="77777777" w:rsidR="00C94E8C" w:rsidRPr="007C63D0" w:rsidRDefault="00C94E8C">
    <w:pPr>
      <w:pStyle w:val="ac"/>
      <w:jc w:val="center"/>
      <w:rPr>
        <w:rFonts w:ascii="Times New Roman" w:hAnsi="Times New Roman" w:cs="Times New Roman"/>
        <w:sz w:val="24"/>
        <w:szCs w:val="24"/>
      </w:rPr>
    </w:pPr>
  </w:p>
  <w:p w14:paraId="316E7D64" w14:textId="77777777" w:rsidR="00C94E8C" w:rsidRDefault="00C94E8C">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272303"/>
      <w:docPartObj>
        <w:docPartGallery w:val="Page Numbers (Top of Page)"/>
        <w:docPartUnique/>
      </w:docPartObj>
    </w:sdtPr>
    <w:sdtEndPr>
      <w:rPr>
        <w:rFonts w:ascii="Times New Roman" w:hAnsi="Times New Roman" w:cs="Times New Roman"/>
        <w:sz w:val="24"/>
        <w:szCs w:val="24"/>
      </w:rPr>
    </w:sdtEndPr>
    <w:sdtContent>
      <w:p w14:paraId="378D8DDE" w14:textId="033212F5" w:rsidR="00C94E8C" w:rsidRPr="007C63D0" w:rsidRDefault="00C94E8C">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E4452C">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4C885218" w14:textId="77777777" w:rsidR="00C94E8C" w:rsidRDefault="00C94E8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25.5pt;height:14.25pt;visibility:visible;mso-wrap-style:square" o:bullet="t">
        <v:imagedata r:id="rId1" o:title=""/>
      </v:shape>
    </w:pict>
  </w:numPicBullet>
  <w:numPicBullet w:numPicBulletId="1">
    <w:pict>
      <v:shape id="_x0000_i1043" type="#_x0000_t75" style="width:25.5pt;height:14.25pt;visibility:visible;mso-wrap-style:square" o:bullet="t">
        <v:imagedata r:id="rId2" o:title=""/>
      </v:shape>
    </w:pict>
  </w:numPicBullet>
  <w:numPicBullet w:numPicBulletId="2">
    <w:pict>
      <v:shape id="_x0000_i1044" type="#_x0000_t75" style="width:25.5pt;height:14.25pt;visibility:visible;mso-wrap-style:squar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094128232">
    <w:abstractNumId w:val="16"/>
  </w:num>
  <w:num w:numId="2" w16cid:durableId="1909028137">
    <w:abstractNumId w:val="8"/>
  </w:num>
  <w:num w:numId="3" w16cid:durableId="663826309">
    <w:abstractNumId w:val="15"/>
  </w:num>
  <w:num w:numId="4" w16cid:durableId="843470707">
    <w:abstractNumId w:val="9"/>
  </w:num>
  <w:num w:numId="5" w16cid:durableId="1410536540">
    <w:abstractNumId w:val="3"/>
  </w:num>
  <w:num w:numId="6" w16cid:durableId="1303653612">
    <w:abstractNumId w:val="0"/>
  </w:num>
  <w:num w:numId="7" w16cid:durableId="654183567">
    <w:abstractNumId w:val="14"/>
  </w:num>
  <w:num w:numId="8" w16cid:durableId="1466849566">
    <w:abstractNumId w:val="2"/>
  </w:num>
  <w:num w:numId="9" w16cid:durableId="1062097313">
    <w:abstractNumId w:val="10"/>
  </w:num>
  <w:num w:numId="10" w16cid:durableId="1404795505">
    <w:abstractNumId w:val="1"/>
  </w:num>
  <w:num w:numId="11" w16cid:durableId="534540849">
    <w:abstractNumId w:val="13"/>
  </w:num>
  <w:num w:numId="12" w16cid:durableId="918905956">
    <w:abstractNumId w:val="17"/>
  </w:num>
  <w:num w:numId="13" w16cid:durableId="249506538">
    <w:abstractNumId w:val="11"/>
  </w:num>
  <w:num w:numId="14" w16cid:durableId="471531775">
    <w:abstractNumId w:val="5"/>
  </w:num>
  <w:num w:numId="15" w16cid:durableId="1521312152">
    <w:abstractNumId w:val="4"/>
  </w:num>
  <w:num w:numId="16" w16cid:durableId="1045257578">
    <w:abstractNumId w:val="12"/>
  </w:num>
  <w:num w:numId="17" w16cid:durableId="34357313">
    <w:abstractNumId w:val="6"/>
  </w:num>
  <w:num w:numId="18" w16cid:durableId="4332102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hideSpellingErrors/>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2983"/>
    <w:rsid w:val="0000394E"/>
    <w:rsid w:val="00003D6B"/>
    <w:rsid w:val="00004A33"/>
    <w:rsid w:val="000079C3"/>
    <w:rsid w:val="00007F70"/>
    <w:rsid w:val="000112BC"/>
    <w:rsid w:val="000114F8"/>
    <w:rsid w:val="00011EE3"/>
    <w:rsid w:val="00012459"/>
    <w:rsid w:val="00012701"/>
    <w:rsid w:val="00015626"/>
    <w:rsid w:val="00015E2A"/>
    <w:rsid w:val="000179F8"/>
    <w:rsid w:val="00020290"/>
    <w:rsid w:val="00021A9A"/>
    <w:rsid w:val="00021F15"/>
    <w:rsid w:val="00023BB9"/>
    <w:rsid w:val="00025148"/>
    <w:rsid w:val="000274BC"/>
    <w:rsid w:val="0003030C"/>
    <w:rsid w:val="000310CB"/>
    <w:rsid w:val="000347D6"/>
    <w:rsid w:val="00042069"/>
    <w:rsid w:val="000472A8"/>
    <w:rsid w:val="000475B5"/>
    <w:rsid w:val="00050ADE"/>
    <w:rsid w:val="00055128"/>
    <w:rsid w:val="00057EB0"/>
    <w:rsid w:val="0006301B"/>
    <w:rsid w:val="0006314F"/>
    <w:rsid w:val="00064407"/>
    <w:rsid w:val="0007128F"/>
    <w:rsid w:val="000716A9"/>
    <w:rsid w:val="00072D4E"/>
    <w:rsid w:val="000731FB"/>
    <w:rsid w:val="00073452"/>
    <w:rsid w:val="0008081E"/>
    <w:rsid w:val="00083B9B"/>
    <w:rsid w:val="0008410A"/>
    <w:rsid w:val="0008627A"/>
    <w:rsid w:val="0008639E"/>
    <w:rsid w:val="0008772C"/>
    <w:rsid w:val="00087B5D"/>
    <w:rsid w:val="00087CF5"/>
    <w:rsid w:val="00087E87"/>
    <w:rsid w:val="00091EF3"/>
    <w:rsid w:val="00092627"/>
    <w:rsid w:val="000936BD"/>
    <w:rsid w:val="000953A0"/>
    <w:rsid w:val="0009559B"/>
    <w:rsid w:val="00095E77"/>
    <w:rsid w:val="00095EB2"/>
    <w:rsid w:val="00095EBD"/>
    <w:rsid w:val="00095EC1"/>
    <w:rsid w:val="000A0EFF"/>
    <w:rsid w:val="000A13D5"/>
    <w:rsid w:val="000A17B0"/>
    <w:rsid w:val="000A1B89"/>
    <w:rsid w:val="000A317B"/>
    <w:rsid w:val="000A3529"/>
    <w:rsid w:val="000A41FA"/>
    <w:rsid w:val="000A4B35"/>
    <w:rsid w:val="000A54E1"/>
    <w:rsid w:val="000A5E2C"/>
    <w:rsid w:val="000A6952"/>
    <w:rsid w:val="000A6A7A"/>
    <w:rsid w:val="000A796E"/>
    <w:rsid w:val="000B06F4"/>
    <w:rsid w:val="000B3F06"/>
    <w:rsid w:val="000B4F66"/>
    <w:rsid w:val="000B51DB"/>
    <w:rsid w:val="000B5B5D"/>
    <w:rsid w:val="000B6521"/>
    <w:rsid w:val="000C1869"/>
    <w:rsid w:val="000C254C"/>
    <w:rsid w:val="000C3AB8"/>
    <w:rsid w:val="000C4726"/>
    <w:rsid w:val="000C5DE0"/>
    <w:rsid w:val="000D05CA"/>
    <w:rsid w:val="000D4FB5"/>
    <w:rsid w:val="000D6D2B"/>
    <w:rsid w:val="000E11F3"/>
    <w:rsid w:val="000E2D3D"/>
    <w:rsid w:val="000E2D5E"/>
    <w:rsid w:val="000E5DF0"/>
    <w:rsid w:val="000E6D6F"/>
    <w:rsid w:val="000E6DD2"/>
    <w:rsid w:val="000E6DE9"/>
    <w:rsid w:val="000F140D"/>
    <w:rsid w:val="000F19BA"/>
    <w:rsid w:val="000F33E9"/>
    <w:rsid w:val="000F3B51"/>
    <w:rsid w:val="000F419D"/>
    <w:rsid w:val="000F5587"/>
    <w:rsid w:val="00100F1D"/>
    <w:rsid w:val="0010264D"/>
    <w:rsid w:val="001029C2"/>
    <w:rsid w:val="00105F4B"/>
    <w:rsid w:val="0011295E"/>
    <w:rsid w:val="00115C97"/>
    <w:rsid w:val="00117DB9"/>
    <w:rsid w:val="00121AF6"/>
    <w:rsid w:val="001244C3"/>
    <w:rsid w:val="0012513E"/>
    <w:rsid w:val="00127647"/>
    <w:rsid w:val="0013186F"/>
    <w:rsid w:val="00132B46"/>
    <w:rsid w:val="00134858"/>
    <w:rsid w:val="00135CE3"/>
    <w:rsid w:val="00137F0D"/>
    <w:rsid w:val="00144EE1"/>
    <w:rsid w:val="001477F0"/>
    <w:rsid w:val="0015082C"/>
    <w:rsid w:val="0015105D"/>
    <w:rsid w:val="00151715"/>
    <w:rsid w:val="00152D91"/>
    <w:rsid w:val="00155BB4"/>
    <w:rsid w:val="0015784E"/>
    <w:rsid w:val="0016297B"/>
    <w:rsid w:val="00163473"/>
    <w:rsid w:val="00164F90"/>
    <w:rsid w:val="001650B5"/>
    <w:rsid w:val="00165700"/>
    <w:rsid w:val="001661AA"/>
    <w:rsid w:val="001718B9"/>
    <w:rsid w:val="00171FB9"/>
    <w:rsid w:val="00173CD4"/>
    <w:rsid w:val="00173DEB"/>
    <w:rsid w:val="00175E61"/>
    <w:rsid w:val="00175EC9"/>
    <w:rsid w:val="001773A8"/>
    <w:rsid w:val="001778F4"/>
    <w:rsid w:val="00177C13"/>
    <w:rsid w:val="00180071"/>
    <w:rsid w:val="00181183"/>
    <w:rsid w:val="00183F3B"/>
    <w:rsid w:val="0018446A"/>
    <w:rsid w:val="00187560"/>
    <w:rsid w:val="001944D3"/>
    <w:rsid w:val="00196996"/>
    <w:rsid w:val="00197291"/>
    <w:rsid w:val="00197D4F"/>
    <w:rsid w:val="00197F9A"/>
    <w:rsid w:val="001A2B29"/>
    <w:rsid w:val="001A38DD"/>
    <w:rsid w:val="001A6B4D"/>
    <w:rsid w:val="001A723D"/>
    <w:rsid w:val="001C3496"/>
    <w:rsid w:val="001C3659"/>
    <w:rsid w:val="001D1BF0"/>
    <w:rsid w:val="001D4079"/>
    <w:rsid w:val="001D6EA1"/>
    <w:rsid w:val="001D7748"/>
    <w:rsid w:val="001E2C58"/>
    <w:rsid w:val="001E2E77"/>
    <w:rsid w:val="001F052B"/>
    <w:rsid w:val="001F3287"/>
    <w:rsid w:val="001F38D5"/>
    <w:rsid w:val="001F47BF"/>
    <w:rsid w:val="001F5A79"/>
    <w:rsid w:val="001F7412"/>
    <w:rsid w:val="001F7B87"/>
    <w:rsid w:val="001F7ECA"/>
    <w:rsid w:val="002003DB"/>
    <w:rsid w:val="002005BD"/>
    <w:rsid w:val="002005E8"/>
    <w:rsid w:val="00200635"/>
    <w:rsid w:val="00200AFE"/>
    <w:rsid w:val="00200BCC"/>
    <w:rsid w:val="00207F28"/>
    <w:rsid w:val="00214055"/>
    <w:rsid w:val="00216EB8"/>
    <w:rsid w:val="00217CBC"/>
    <w:rsid w:val="00220FA9"/>
    <w:rsid w:val="002221E1"/>
    <w:rsid w:val="00223530"/>
    <w:rsid w:val="00223558"/>
    <w:rsid w:val="00235942"/>
    <w:rsid w:val="00235CC4"/>
    <w:rsid w:val="0023723C"/>
    <w:rsid w:val="002415E0"/>
    <w:rsid w:val="00244B70"/>
    <w:rsid w:val="00246043"/>
    <w:rsid w:val="002464C0"/>
    <w:rsid w:val="0024748B"/>
    <w:rsid w:val="00247667"/>
    <w:rsid w:val="00250BEC"/>
    <w:rsid w:val="002513D8"/>
    <w:rsid w:val="00252C9A"/>
    <w:rsid w:val="00252FFB"/>
    <w:rsid w:val="0025305D"/>
    <w:rsid w:val="0025322E"/>
    <w:rsid w:val="002608A2"/>
    <w:rsid w:val="0026104A"/>
    <w:rsid w:val="00261A98"/>
    <w:rsid w:val="00262134"/>
    <w:rsid w:val="002634CE"/>
    <w:rsid w:val="00270B26"/>
    <w:rsid w:val="00272859"/>
    <w:rsid w:val="00280ABA"/>
    <w:rsid w:val="00280C08"/>
    <w:rsid w:val="00284E57"/>
    <w:rsid w:val="00285B5D"/>
    <w:rsid w:val="00285EAF"/>
    <w:rsid w:val="00286EA2"/>
    <w:rsid w:val="002879BA"/>
    <w:rsid w:val="00290CA1"/>
    <w:rsid w:val="00291E7B"/>
    <w:rsid w:val="0029229A"/>
    <w:rsid w:val="00292910"/>
    <w:rsid w:val="002945C8"/>
    <w:rsid w:val="002A19FA"/>
    <w:rsid w:val="002A243F"/>
    <w:rsid w:val="002A400A"/>
    <w:rsid w:val="002A538D"/>
    <w:rsid w:val="002A762F"/>
    <w:rsid w:val="002C4B17"/>
    <w:rsid w:val="002C503A"/>
    <w:rsid w:val="002C75C7"/>
    <w:rsid w:val="002D49B6"/>
    <w:rsid w:val="002E2313"/>
    <w:rsid w:val="002E28FE"/>
    <w:rsid w:val="002E5A9A"/>
    <w:rsid w:val="002E64F6"/>
    <w:rsid w:val="002E6F96"/>
    <w:rsid w:val="002E752C"/>
    <w:rsid w:val="002F023C"/>
    <w:rsid w:val="002F03DF"/>
    <w:rsid w:val="002F0CCE"/>
    <w:rsid w:val="002F1408"/>
    <w:rsid w:val="002F72AB"/>
    <w:rsid w:val="00300F06"/>
    <w:rsid w:val="0030202C"/>
    <w:rsid w:val="0030211E"/>
    <w:rsid w:val="003033D5"/>
    <w:rsid w:val="00303406"/>
    <w:rsid w:val="0030728C"/>
    <w:rsid w:val="0031061A"/>
    <w:rsid w:val="00310766"/>
    <w:rsid w:val="00310E7E"/>
    <w:rsid w:val="00312282"/>
    <w:rsid w:val="00312533"/>
    <w:rsid w:val="00314663"/>
    <w:rsid w:val="003172EE"/>
    <w:rsid w:val="00322AE9"/>
    <w:rsid w:val="0032315D"/>
    <w:rsid w:val="00324B82"/>
    <w:rsid w:val="003271B8"/>
    <w:rsid w:val="00332233"/>
    <w:rsid w:val="003322E7"/>
    <w:rsid w:val="003369AE"/>
    <w:rsid w:val="00336A7A"/>
    <w:rsid w:val="00340419"/>
    <w:rsid w:val="00340F33"/>
    <w:rsid w:val="0034368E"/>
    <w:rsid w:val="00343F5D"/>
    <w:rsid w:val="00343FBA"/>
    <w:rsid w:val="00347551"/>
    <w:rsid w:val="00347FE9"/>
    <w:rsid w:val="003520FD"/>
    <w:rsid w:val="0035213C"/>
    <w:rsid w:val="003530FE"/>
    <w:rsid w:val="00356292"/>
    <w:rsid w:val="00357431"/>
    <w:rsid w:val="00357C22"/>
    <w:rsid w:val="003649A3"/>
    <w:rsid w:val="00366488"/>
    <w:rsid w:val="003664B6"/>
    <w:rsid w:val="00366572"/>
    <w:rsid w:val="00372DD2"/>
    <w:rsid w:val="00375759"/>
    <w:rsid w:val="0037624A"/>
    <w:rsid w:val="00376544"/>
    <w:rsid w:val="00376830"/>
    <w:rsid w:val="00381F0B"/>
    <w:rsid w:val="00382515"/>
    <w:rsid w:val="003857B5"/>
    <w:rsid w:val="00392EEE"/>
    <w:rsid w:val="003951BC"/>
    <w:rsid w:val="00395A9E"/>
    <w:rsid w:val="003A0480"/>
    <w:rsid w:val="003A1490"/>
    <w:rsid w:val="003A3555"/>
    <w:rsid w:val="003A4C71"/>
    <w:rsid w:val="003A4CC5"/>
    <w:rsid w:val="003A61D5"/>
    <w:rsid w:val="003A6EEA"/>
    <w:rsid w:val="003B060B"/>
    <w:rsid w:val="003B38E2"/>
    <w:rsid w:val="003B4577"/>
    <w:rsid w:val="003B4590"/>
    <w:rsid w:val="003B46AD"/>
    <w:rsid w:val="003B46DB"/>
    <w:rsid w:val="003B6459"/>
    <w:rsid w:val="003B7149"/>
    <w:rsid w:val="003B7C0D"/>
    <w:rsid w:val="003C078F"/>
    <w:rsid w:val="003C50D0"/>
    <w:rsid w:val="003C6F87"/>
    <w:rsid w:val="003D49CA"/>
    <w:rsid w:val="003D6B5E"/>
    <w:rsid w:val="003E05E5"/>
    <w:rsid w:val="003E3944"/>
    <w:rsid w:val="003E44F3"/>
    <w:rsid w:val="003E53A2"/>
    <w:rsid w:val="003E679E"/>
    <w:rsid w:val="003F2DBF"/>
    <w:rsid w:val="003F3003"/>
    <w:rsid w:val="003F46FC"/>
    <w:rsid w:val="003F6821"/>
    <w:rsid w:val="003F7CE2"/>
    <w:rsid w:val="003F7D5F"/>
    <w:rsid w:val="00400709"/>
    <w:rsid w:val="00412DCD"/>
    <w:rsid w:val="004156BF"/>
    <w:rsid w:val="00417E27"/>
    <w:rsid w:val="004211E4"/>
    <w:rsid w:val="00421B42"/>
    <w:rsid w:val="00421DCE"/>
    <w:rsid w:val="004229AC"/>
    <w:rsid w:val="004275D2"/>
    <w:rsid w:val="00433CDF"/>
    <w:rsid w:val="00437EDC"/>
    <w:rsid w:val="004400A3"/>
    <w:rsid w:val="004422B1"/>
    <w:rsid w:val="00442631"/>
    <w:rsid w:val="00443FB5"/>
    <w:rsid w:val="0044451D"/>
    <w:rsid w:val="00453D03"/>
    <w:rsid w:val="00453ED1"/>
    <w:rsid w:val="004546E3"/>
    <w:rsid w:val="00456C5C"/>
    <w:rsid w:val="00456D18"/>
    <w:rsid w:val="0045771E"/>
    <w:rsid w:val="00457DBB"/>
    <w:rsid w:val="004603A3"/>
    <w:rsid w:val="004626BE"/>
    <w:rsid w:val="00463AB4"/>
    <w:rsid w:val="00463D83"/>
    <w:rsid w:val="004722A0"/>
    <w:rsid w:val="004806A0"/>
    <w:rsid w:val="004809D9"/>
    <w:rsid w:val="0048129E"/>
    <w:rsid w:val="0048711F"/>
    <w:rsid w:val="00487DC4"/>
    <w:rsid w:val="00490128"/>
    <w:rsid w:val="004922D6"/>
    <w:rsid w:val="00494B4A"/>
    <w:rsid w:val="004958CC"/>
    <w:rsid w:val="004A1B5A"/>
    <w:rsid w:val="004A49FD"/>
    <w:rsid w:val="004A715C"/>
    <w:rsid w:val="004A7CA8"/>
    <w:rsid w:val="004B0E9E"/>
    <w:rsid w:val="004B1706"/>
    <w:rsid w:val="004B2C5C"/>
    <w:rsid w:val="004B2C7D"/>
    <w:rsid w:val="004B4175"/>
    <w:rsid w:val="004C2EC8"/>
    <w:rsid w:val="004C3CA8"/>
    <w:rsid w:val="004C66DC"/>
    <w:rsid w:val="004C6B6F"/>
    <w:rsid w:val="004C7667"/>
    <w:rsid w:val="004D0245"/>
    <w:rsid w:val="004D0C83"/>
    <w:rsid w:val="004D1B95"/>
    <w:rsid w:val="004D3D5B"/>
    <w:rsid w:val="004D6CDF"/>
    <w:rsid w:val="004D7754"/>
    <w:rsid w:val="004E036F"/>
    <w:rsid w:val="004E1592"/>
    <w:rsid w:val="004E3263"/>
    <w:rsid w:val="004E5790"/>
    <w:rsid w:val="004E62E6"/>
    <w:rsid w:val="004F030E"/>
    <w:rsid w:val="004F19D7"/>
    <w:rsid w:val="004F60DA"/>
    <w:rsid w:val="004F6413"/>
    <w:rsid w:val="00500294"/>
    <w:rsid w:val="005003BE"/>
    <w:rsid w:val="00501359"/>
    <w:rsid w:val="00501F99"/>
    <w:rsid w:val="00502E27"/>
    <w:rsid w:val="005038E6"/>
    <w:rsid w:val="005052BF"/>
    <w:rsid w:val="00505834"/>
    <w:rsid w:val="0051364E"/>
    <w:rsid w:val="00513DFF"/>
    <w:rsid w:val="005149EA"/>
    <w:rsid w:val="0051713F"/>
    <w:rsid w:val="005171A1"/>
    <w:rsid w:val="00522A6C"/>
    <w:rsid w:val="00522BD5"/>
    <w:rsid w:val="005260E9"/>
    <w:rsid w:val="0052763B"/>
    <w:rsid w:val="00531FD5"/>
    <w:rsid w:val="005329A6"/>
    <w:rsid w:val="00533319"/>
    <w:rsid w:val="0053332A"/>
    <w:rsid w:val="00533582"/>
    <w:rsid w:val="0053376B"/>
    <w:rsid w:val="00537C30"/>
    <w:rsid w:val="00540693"/>
    <w:rsid w:val="005438AD"/>
    <w:rsid w:val="00543932"/>
    <w:rsid w:val="00547313"/>
    <w:rsid w:val="00550283"/>
    <w:rsid w:val="005509ED"/>
    <w:rsid w:val="005549D6"/>
    <w:rsid w:val="005551BB"/>
    <w:rsid w:val="0055753C"/>
    <w:rsid w:val="00560BFC"/>
    <w:rsid w:val="00561422"/>
    <w:rsid w:val="00562CE2"/>
    <w:rsid w:val="0056478F"/>
    <w:rsid w:val="005648CA"/>
    <w:rsid w:val="005733AE"/>
    <w:rsid w:val="00574913"/>
    <w:rsid w:val="0058000F"/>
    <w:rsid w:val="0058170F"/>
    <w:rsid w:val="00583426"/>
    <w:rsid w:val="00584265"/>
    <w:rsid w:val="005852C3"/>
    <w:rsid w:val="00585658"/>
    <w:rsid w:val="005857F1"/>
    <w:rsid w:val="00587FF5"/>
    <w:rsid w:val="005905EF"/>
    <w:rsid w:val="00594D59"/>
    <w:rsid w:val="005953FB"/>
    <w:rsid w:val="00597E1A"/>
    <w:rsid w:val="005A07FC"/>
    <w:rsid w:val="005B2AC8"/>
    <w:rsid w:val="005C0ABC"/>
    <w:rsid w:val="005C3984"/>
    <w:rsid w:val="005C52E9"/>
    <w:rsid w:val="005C636E"/>
    <w:rsid w:val="005C6504"/>
    <w:rsid w:val="005C6A3A"/>
    <w:rsid w:val="005C7265"/>
    <w:rsid w:val="005C771A"/>
    <w:rsid w:val="005D0B9C"/>
    <w:rsid w:val="005D13B1"/>
    <w:rsid w:val="005D45EB"/>
    <w:rsid w:val="005D6355"/>
    <w:rsid w:val="005D7117"/>
    <w:rsid w:val="005E0118"/>
    <w:rsid w:val="005E1251"/>
    <w:rsid w:val="005E278C"/>
    <w:rsid w:val="005E2A95"/>
    <w:rsid w:val="005E380B"/>
    <w:rsid w:val="005E3A3D"/>
    <w:rsid w:val="005E61F3"/>
    <w:rsid w:val="005E666F"/>
    <w:rsid w:val="005E767F"/>
    <w:rsid w:val="005E7DF7"/>
    <w:rsid w:val="005F0712"/>
    <w:rsid w:val="005F1528"/>
    <w:rsid w:val="005F254D"/>
    <w:rsid w:val="005F3BA8"/>
    <w:rsid w:val="005F59C7"/>
    <w:rsid w:val="005F647B"/>
    <w:rsid w:val="00600588"/>
    <w:rsid w:val="00600817"/>
    <w:rsid w:val="0060207D"/>
    <w:rsid w:val="006034DE"/>
    <w:rsid w:val="0060396A"/>
    <w:rsid w:val="006043E1"/>
    <w:rsid w:val="00604584"/>
    <w:rsid w:val="00607023"/>
    <w:rsid w:val="0061148A"/>
    <w:rsid w:val="0061235E"/>
    <w:rsid w:val="00613795"/>
    <w:rsid w:val="00613F0D"/>
    <w:rsid w:val="00615832"/>
    <w:rsid w:val="00615954"/>
    <w:rsid w:val="00620976"/>
    <w:rsid w:val="006229A4"/>
    <w:rsid w:val="00626BB6"/>
    <w:rsid w:val="00631D0A"/>
    <w:rsid w:val="00631E73"/>
    <w:rsid w:val="00635015"/>
    <w:rsid w:val="00636474"/>
    <w:rsid w:val="00640C5A"/>
    <w:rsid w:val="00650455"/>
    <w:rsid w:val="00650E57"/>
    <w:rsid w:val="00653F40"/>
    <w:rsid w:val="006540C1"/>
    <w:rsid w:val="0065420D"/>
    <w:rsid w:val="00656A72"/>
    <w:rsid w:val="0065702C"/>
    <w:rsid w:val="006617E2"/>
    <w:rsid w:val="00661BCB"/>
    <w:rsid w:val="00663DF9"/>
    <w:rsid w:val="00665678"/>
    <w:rsid w:val="00666B58"/>
    <w:rsid w:val="006672FE"/>
    <w:rsid w:val="00667D2C"/>
    <w:rsid w:val="00667EAA"/>
    <w:rsid w:val="0067045C"/>
    <w:rsid w:val="0067255A"/>
    <w:rsid w:val="00673ADD"/>
    <w:rsid w:val="00674D9F"/>
    <w:rsid w:val="006758CE"/>
    <w:rsid w:val="00675915"/>
    <w:rsid w:val="00677DF5"/>
    <w:rsid w:val="00680153"/>
    <w:rsid w:val="00680EE4"/>
    <w:rsid w:val="0068198B"/>
    <w:rsid w:val="00683083"/>
    <w:rsid w:val="00684CD5"/>
    <w:rsid w:val="0068658F"/>
    <w:rsid w:val="00687F44"/>
    <w:rsid w:val="00687F58"/>
    <w:rsid w:val="00693608"/>
    <w:rsid w:val="006940F0"/>
    <w:rsid w:val="00696058"/>
    <w:rsid w:val="00696C1D"/>
    <w:rsid w:val="00697D60"/>
    <w:rsid w:val="006A4AF7"/>
    <w:rsid w:val="006A54F7"/>
    <w:rsid w:val="006A5CE2"/>
    <w:rsid w:val="006A77F8"/>
    <w:rsid w:val="006B0501"/>
    <w:rsid w:val="006B0694"/>
    <w:rsid w:val="006B1F6D"/>
    <w:rsid w:val="006B24A9"/>
    <w:rsid w:val="006B29DD"/>
    <w:rsid w:val="006C291B"/>
    <w:rsid w:val="006C5629"/>
    <w:rsid w:val="006D036B"/>
    <w:rsid w:val="006D3A82"/>
    <w:rsid w:val="006D4C3D"/>
    <w:rsid w:val="006E29B8"/>
    <w:rsid w:val="006E319A"/>
    <w:rsid w:val="006E5130"/>
    <w:rsid w:val="006E790C"/>
    <w:rsid w:val="006F149E"/>
    <w:rsid w:val="006F239E"/>
    <w:rsid w:val="006F5076"/>
    <w:rsid w:val="006F5A4A"/>
    <w:rsid w:val="006F6B4A"/>
    <w:rsid w:val="006F7C5D"/>
    <w:rsid w:val="0070083A"/>
    <w:rsid w:val="00701D4A"/>
    <w:rsid w:val="0070724D"/>
    <w:rsid w:val="0071057A"/>
    <w:rsid w:val="007112DA"/>
    <w:rsid w:val="007123DA"/>
    <w:rsid w:val="007129CE"/>
    <w:rsid w:val="00715508"/>
    <w:rsid w:val="007165F3"/>
    <w:rsid w:val="0072067D"/>
    <w:rsid w:val="00720D2D"/>
    <w:rsid w:val="007210D9"/>
    <w:rsid w:val="0072121D"/>
    <w:rsid w:val="007243F6"/>
    <w:rsid w:val="00724E81"/>
    <w:rsid w:val="007271F1"/>
    <w:rsid w:val="00730A7D"/>
    <w:rsid w:val="00730A89"/>
    <w:rsid w:val="00730F3F"/>
    <w:rsid w:val="00731549"/>
    <w:rsid w:val="007340DE"/>
    <w:rsid w:val="00734895"/>
    <w:rsid w:val="00734A12"/>
    <w:rsid w:val="00735A20"/>
    <w:rsid w:val="00737FE4"/>
    <w:rsid w:val="0074040E"/>
    <w:rsid w:val="007408DC"/>
    <w:rsid w:val="00740972"/>
    <w:rsid w:val="00740A76"/>
    <w:rsid w:val="00741526"/>
    <w:rsid w:val="0074288A"/>
    <w:rsid w:val="0074292E"/>
    <w:rsid w:val="00743120"/>
    <w:rsid w:val="00744FD5"/>
    <w:rsid w:val="007452B6"/>
    <w:rsid w:val="00751213"/>
    <w:rsid w:val="007533BF"/>
    <w:rsid w:val="007535DC"/>
    <w:rsid w:val="0075494A"/>
    <w:rsid w:val="00754BF2"/>
    <w:rsid w:val="00757662"/>
    <w:rsid w:val="00761C8A"/>
    <w:rsid w:val="00762720"/>
    <w:rsid w:val="00762C59"/>
    <w:rsid w:val="007661E7"/>
    <w:rsid w:val="0077014D"/>
    <w:rsid w:val="00770390"/>
    <w:rsid w:val="0077052A"/>
    <w:rsid w:val="00774C93"/>
    <w:rsid w:val="00774CB0"/>
    <w:rsid w:val="00775F7D"/>
    <w:rsid w:val="00781491"/>
    <w:rsid w:val="00783A45"/>
    <w:rsid w:val="00784B56"/>
    <w:rsid w:val="00784ED7"/>
    <w:rsid w:val="00785307"/>
    <w:rsid w:val="007900D3"/>
    <w:rsid w:val="00790A7C"/>
    <w:rsid w:val="00792371"/>
    <w:rsid w:val="00794BBF"/>
    <w:rsid w:val="007A1BB6"/>
    <w:rsid w:val="007A575F"/>
    <w:rsid w:val="007A5964"/>
    <w:rsid w:val="007A7D23"/>
    <w:rsid w:val="007B0B1F"/>
    <w:rsid w:val="007B0D1E"/>
    <w:rsid w:val="007B344B"/>
    <w:rsid w:val="007B4E02"/>
    <w:rsid w:val="007B5CC1"/>
    <w:rsid w:val="007B619A"/>
    <w:rsid w:val="007B65C6"/>
    <w:rsid w:val="007B6DA2"/>
    <w:rsid w:val="007B7911"/>
    <w:rsid w:val="007C0328"/>
    <w:rsid w:val="007C63D0"/>
    <w:rsid w:val="007D050C"/>
    <w:rsid w:val="007D0C4C"/>
    <w:rsid w:val="007D0D8C"/>
    <w:rsid w:val="007D2E71"/>
    <w:rsid w:val="007D3CDD"/>
    <w:rsid w:val="007D4E5D"/>
    <w:rsid w:val="007D61D3"/>
    <w:rsid w:val="007E00E1"/>
    <w:rsid w:val="007E0118"/>
    <w:rsid w:val="007E1F34"/>
    <w:rsid w:val="007E2ACA"/>
    <w:rsid w:val="007E45BC"/>
    <w:rsid w:val="007E5D87"/>
    <w:rsid w:val="007E5E84"/>
    <w:rsid w:val="007E64A2"/>
    <w:rsid w:val="007F1FD0"/>
    <w:rsid w:val="00800C09"/>
    <w:rsid w:val="00802A37"/>
    <w:rsid w:val="00806C4A"/>
    <w:rsid w:val="00811910"/>
    <w:rsid w:val="0081318B"/>
    <w:rsid w:val="00813E50"/>
    <w:rsid w:val="00814349"/>
    <w:rsid w:val="00815CB5"/>
    <w:rsid w:val="00816982"/>
    <w:rsid w:val="0081775B"/>
    <w:rsid w:val="00820155"/>
    <w:rsid w:val="0082217F"/>
    <w:rsid w:val="008221DB"/>
    <w:rsid w:val="00823117"/>
    <w:rsid w:val="00824A07"/>
    <w:rsid w:val="0083014A"/>
    <w:rsid w:val="008307FF"/>
    <w:rsid w:val="0083183C"/>
    <w:rsid w:val="008320EF"/>
    <w:rsid w:val="0083567F"/>
    <w:rsid w:val="00844A03"/>
    <w:rsid w:val="008460AB"/>
    <w:rsid w:val="008460CC"/>
    <w:rsid w:val="00851896"/>
    <w:rsid w:val="00856BC4"/>
    <w:rsid w:val="008570BE"/>
    <w:rsid w:val="00857232"/>
    <w:rsid w:val="0086178E"/>
    <w:rsid w:val="00865E6C"/>
    <w:rsid w:val="00866E9A"/>
    <w:rsid w:val="0086709B"/>
    <w:rsid w:val="00870AA2"/>
    <w:rsid w:val="008714EF"/>
    <w:rsid w:val="00871F2A"/>
    <w:rsid w:val="008729B7"/>
    <w:rsid w:val="008739EF"/>
    <w:rsid w:val="00876989"/>
    <w:rsid w:val="00876CEC"/>
    <w:rsid w:val="00877D45"/>
    <w:rsid w:val="00881E1B"/>
    <w:rsid w:val="00882431"/>
    <w:rsid w:val="00883288"/>
    <w:rsid w:val="00883D79"/>
    <w:rsid w:val="00884560"/>
    <w:rsid w:val="008855EA"/>
    <w:rsid w:val="008868C5"/>
    <w:rsid w:val="00887AD5"/>
    <w:rsid w:val="00890538"/>
    <w:rsid w:val="0089282A"/>
    <w:rsid w:val="00892CA5"/>
    <w:rsid w:val="008932E1"/>
    <w:rsid w:val="00894ED6"/>
    <w:rsid w:val="00896C61"/>
    <w:rsid w:val="008978C9"/>
    <w:rsid w:val="008A0E73"/>
    <w:rsid w:val="008A14EA"/>
    <w:rsid w:val="008A1F52"/>
    <w:rsid w:val="008A298A"/>
    <w:rsid w:val="008A3434"/>
    <w:rsid w:val="008A492C"/>
    <w:rsid w:val="008A5787"/>
    <w:rsid w:val="008A5B8B"/>
    <w:rsid w:val="008A6342"/>
    <w:rsid w:val="008B3336"/>
    <w:rsid w:val="008B4CF7"/>
    <w:rsid w:val="008B7222"/>
    <w:rsid w:val="008C3C0E"/>
    <w:rsid w:val="008C6301"/>
    <w:rsid w:val="008C64F0"/>
    <w:rsid w:val="008D00EF"/>
    <w:rsid w:val="008D04BB"/>
    <w:rsid w:val="008D0EC1"/>
    <w:rsid w:val="008D1939"/>
    <w:rsid w:val="008D25D3"/>
    <w:rsid w:val="008E176E"/>
    <w:rsid w:val="008E19E9"/>
    <w:rsid w:val="008E329E"/>
    <w:rsid w:val="008E444A"/>
    <w:rsid w:val="008E6C4A"/>
    <w:rsid w:val="008E712C"/>
    <w:rsid w:val="008E7C9D"/>
    <w:rsid w:val="008E7F8C"/>
    <w:rsid w:val="008F1DE6"/>
    <w:rsid w:val="008F4F1D"/>
    <w:rsid w:val="008F76ED"/>
    <w:rsid w:val="0090012C"/>
    <w:rsid w:val="00901CFE"/>
    <w:rsid w:val="00903316"/>
    <w:rsid w:val="009038FE"/>
    <w:rsid w:val="0090672D"/>
    <w:rsid w:val="00906981"/>
    <w:rsid w:val="00910248"/>
    <w:rsid w:val="00911281"/>
    <w:rsid w:val="0091257D"/>
    <w:rsid w:val="00915F9C"/>
    <w:rsid w:val="009166B7"/>
    <w:rsid w:val="00917222"/>
    <w:rsid w:val="0092062D"/>
    <w:rsid w:val="00920B38"/>
    <w:rsid w:val="00921364"/>
    <w:rsid w:val="0092379C"/>
    <w:rsid w:val="00923A7B"/>
    <w:rsid w:val="0092436E"/>
    <w:rsid w:val="00924566"/>
    <w:rsid w:val="009250A7"/>
    <w:rsid w:val="00925C1B"/>
    <w:rsid w:val="00925FF2"/>
    <w:rsid w:val="009267CE"/>
    <w:rsid w:val="009269EA"/>
    <w:rsid w:val="00926E7B"/>
    <w:rsid w:val="00927A58"/>
    <w:rsid w:val="009314A7"/>
    <w:rsid w:val="00933A88"/>
    <w:rsid w:val="00933CCD"/>
    <w:rsid w:val="00934A19"/>
    <w:rsid w:val="009355B2"/>
    <w:rsid w:val="009356AB"/>
    <w:rsid w:val="00935C23"/>
    <w:rsid w:val="00937EBC"/>
    <w:rsid w:val="009433CC"/>
    <w:rsid w:val="009436C7"/>
    <w:rsid w:val="00943A3D"/>
    <w:rsid w:val="009440D4"/>
    <w:rsid w:val="00945F4E"/>
    <w:rsid w:val="00946EA9"/>
    <w:rsid w:val="00951D9B"/>
    <w:rsid w:val="009559C1"/>
    <w:rsid w:val="0095653B"/>
    <w:rsid w:val="00956562"/>
    <w:rsid w:val="00956668"/>
    <w:rsid w:val="00957653"/>
    <w:rsid w:val="00962AFE"/>
    <w:rsid w:val="00962B4D"/>
    <w:rsid w:val="009644CA"/>
    <w:rsid w:val="00967526"/>
    <w:rsid w:val="00967C3E"/>
    <w:rsid w:val="0097210A"/>
    <w:rsid w:val="00974161"/>
    <w:rsid w:val="00976BF8"/>
    <w:rsid w:val="00985111"/>
    <w:rsid w:val="00986EEC"/>
    <w:rsid w:val="00987700"/>
    <w:rsid w:val="00987E61"/>
    <w:rsid w:val="009916EA"/>
    <w:rsid w:val="00991BBC"/>
    <w:rsid w:val="009A09EA"/>
    <w:rsid w:val="009A1CCC"/>
    <w:rsid w:val="009A1DFB"/>
    <w:rsid w:val="009A4D9F"/>
    <w:rsid w:val="009A5019"/>
    <w:rsid w:val="009B02FD"/>
    <w:rsid w:val="009B660B"/>
    <w:rsid w:val="009B6A49"/>
    <w:rsid w:val="009B6A77"/>
    <w:rsid w:val="009B7136"/>
    <w:rsid w:val="009C121E"/>
    <w:rsid w:val="009C2C4C"/>
    <w:rsid w:val="009C5AF6"/>
    <w:rsid w:val="009D135A"/>
    <w:rsid w:val="009D709B"/>
    <w:rsid w:val="009D7922"/>
    <w:rsid w:val="009E1BD3"/>
    <w:rsid w:val="009E44E8"/>
    <w:rsid w:val="009E57EA"/>
    <w:rsid w:val="009F22E9"/>
    <w:rsid w:val="009F6FDA"/>
    <w:rsid w:val="009F7FE8"/>
    <w:rsid w:val="00A055DC"/>
    <w:rsid w:val="00A067ED"/>
    <w:rsid w:val="00A06CD6"/>
    <w:rsid w:val="00A10B16"/>
    <w:rsid w:val="00A10FBD"/>
    <w:rsid w:val="00A12848"/>
    <w:rsid w:val="00A12CBE"/>
    <w:rsid w:val="00A17BB0"/>
    <w:rsid w:val="00A20347"/>
    <w:rsid w:val="00A20CBB"/>
    <w:rsid w:val="00A2117A"/>
    <w:rsid w:val="00A21972"/>
    <w:rsid w:val="00A21A63"/>
    <w:rsid w:val="00A26A20"/>
    <w:rsid w:val="00A30923"/>
    <w:rsid w:val="00A316DC"/>
    <w:rsid w:val="00A31B98"/>
    <w:rsid w:val="00A324EB"/>
    <w:rsid w:val="00A33D52"/>
    <w:rsid w:val="00A37E46"/>
    <w:rsid w:val="00A43059"/>
    <w:rsid w:val="00A52A0E"/>
    <w:rsid w:val="00A54E6F"/>
    <w:rsid w:val="00A55A51"/>
    <w:rsid w:val="00A6158F"/>
    <w:rsid w:val="00A618E8"/>
    <w:rsid w:val="00A63431"/>
    <w:rsid w:val="00A6653D"/>
    <w:rsid w:val="00A6767E"/>
    <w:rsid w:val="00A679AA"/>
    <w:rsid w:val="00A71768"/>
    <w:rsid w:val="00A73A61"/>
    <w:rsid w:val="00A73E23"/>
    <w:rsid w:val="00A7466E"/>
    <w:rsid w:val="00A770A3"/>
    <w:rsid w:val="00A77FF8"/>
    <w:rsid w:val="00A8068E"/>
    <w:rsid w:val="00A81DAE"/>
    <w:rsid w:val="00A83CF5"/>
    <w:rsid w:val="00A858FE"/>
    <w:rsid w:val="00A86EC3"/>
    <w:rsid w:val="00A92CA3"/>
    <w:rsid w:val="00A92DA2"/>
    <w:rsid w:val="00A936C2"/>
    <w:rsid w:val="00A94AF6"/>
    <w:rsid w:val="00A94D26"/>
    <w:rsid w:val="00A963FC"/>
    <w:rsid w:val="00AA0619"/>
    <w:rsid w:val="00AA09E1"/>
    <w:rsid w:val="00AA1B7A"/>
    <w:rsid w:val="00AA24FF"/>
    <w:rsid w:val="00AA30B8"/>
    <w:rsid w:val="00AA385F"/>
    <w:rsid w:val="00AA3AE2"/>
    <w:rsid w:val="00AA5214"/>
    <w:rsid w:val="00AA538C"/>
    <w:rsid w:val="00AA5BD1"/>
    <w:rsid w:val="00AA6DDA"/>
    <w:rsid w:val="00AA7F68"/>
    <w:rsid w:val="00AB1C3A"/>
    <w:rsid w:val="00AB1CE6"/>
    <w:rsid w:val="00AB1F7D"/>
    <w:rsid w:val="00AB3372"/>
    <w:rsid w:val="00AB6F52"/>
    <w:rsid w:val="00AC1758"/>
    <w:rsid w:val="00AC58B5"/>
    <w:rsid w:val="00AC5DA2"/>
    <w:rsid w:val="00AC75D3"/>
    <w:rsid w:val="00AC75E7"/>
    <w:rsid w:val="00AD1AEA"/>
    <w:rsid w:val="00AD32F1"/>
    <w:rsid w:val="00AD7C3E"/>
    <w:rsid w:val="00AE4631"/>
    <w:rsid w:val="00AE57D4"/>
    <w:rsid w:val="00AE6F05"/>
    <w:rsid w:val="00AE7156"/>
    <w:rsid w:val="00AF1A10"/>
    <w:rsid w:val="00AF28AC"/>
    <w:rsid w:val="00AF2BD9"/>
    <w:rsid w:val="00AF452A"/>
    <w:rsid w:val="00AF4622"/>
    <w:rsid w:val="00AF59B5"/>
    <w:rsid w:val="00AF74F2"/>
    <w:rsid w:val="00B00D17"/>
    <w:rsid w:val="00B00F6D"/>
    <w:rsid w:val="00B01238"/>
    <w:rsid w:val="00B02813"/>
    <w:rsid w:val="00B02C25"/>
    <w:rsid w:val="00B049BF"/>
    <w:rsid w:val="00B04C98"/>
    <w:rsid w:val="00B06343"/>
    <w:rsid w:val="00B0786A"/>
    <w:rsid w:val="00B07A59"/>
    <w:rsid w:val="00B11EFB"/>
    <w:rsid w:val="00B133A9"/>
    <w:rsid w:val="00B15148"/>
    <w:rsid w:val="00B17C0E"/>
    <w:rsid w:val="00B20A56"/>
    <w:rsid w:val="00B20E51"/>
    <w:rsid w:val="00B21841"/>
    <w:rsid w:val="00B21B8E"/>
    <w:rsid w:val="00B25BC4"/>
    <w:rsid w:val="00B25C13"/>
    <w:rsid w:val="00B263A9"/>
    <w:rsid w:val="00B34361"/>
    <w:rsid w:val="00B36714"/>
    <w:rsid w:val="00B3687C"/>
    <w:rsid w:val="00B4086B"/>
    <w:rsid w:val="00B420EB"/>
    <w:rsid w:val="00B421C2"/>
    <w:rsid w:val="00B432BF"/>
    <w:rsid w:val="00B44D4C"/>
    <w:rsid w:val="00B4535B"/>
    <w:rsid w:val="00B47A03"/>
    <w:rsid w:val="00B54813"/>
    <w:rsid w:val="00B5688A"/>
    <w:rsid w:val="00B5795F"/>
    <w:rsid w:val="00B60C66"/>
    <w:rsid w:val="00B6372F"/>
    <w:rsid w:val="00B663FB"/>
    <w:rsid w:val="00B729C4"/>
    <w:rsid w:val="00B7348D"/>
    <w:rsid w:val="00B7450D"/>
    <w:rsid w:val="00B74DFB"/>
    <w:rsid w:val="00B75A33"/>
    <w:rsid w:val="00B773DA"/>
    <w:rsid w:val="00B77C27"/>
    <w:rsid w:val="00B77C8E"/>
    <w:rsid w:val="00B82FA8"/>
    <w:rsid w:val="00B83151"/>
    <w:rsid w:val="00B8448E"/>
    <w:rsid w:val="00B84EAE"/>
    <w:rsid w:val="00B84FBE"/>
    <w:rsid w:val="00B908BE"/>
    <w:rsid w:val="00B908E8"/>
    <w:rsid w:val="00B91381"/>
    <w:rsid w:val="00B97A66"/>
    <w:rsid w:val="00BA16FD"/>
    <w:rsid w:val="00BA2BF4"/>
    <w:rsid w:val="00BA2D02"/>
    <w:rsid w:val="00BA3E55"/>
    <w:rsid w:val="00BB1693"/>
    <w:rsid w:val="00BB40E8"/>
    <w:rsid w:val="00BB6523"/>
    <w:rsid w:val="00BC02B0"/>
    <w:rsid w:val="00BC07BC"/>
    <w:rsid w:val="00BC1BE2"/>
    <w:rsid w:val="00BC3058"/>
    <w:rsid w:val="00BC35A7"/>
    <w:rsid w:val="00BC51F6"/>
    <w:rsid w:val="00BC55C7"/>
    <w:rsid w:val="00BC7A2E"/>
    <w:rsid w:val="00BD1C92"/>
    <w:rsid w:val="00BD4B37"/>
    <w:rsid w:val="00BD744C"/>
    <w:rsid w:val="00BE0437"/>
    <w:rsid w:val="00BE0A2E"/>
    <w:rsid w:val="00BE0B27"/>
    <w:rsid w:val="00BE1260"/>
    <w:rsid w:val="00BE2AE3"/>
    <w:rsid w:val="00BE320C"/>
    <w:rsid w:val="00BE3FDA"/>
    <w:rsid w:val="00BE64CE"/>
    <w:rsid w:val="00BF07DC"/>
    <w:rsid w:val="00BF20DB"/>
    <w:rsid w:val="00BF2E82"/>
    <w:rsid w:val="00BF4202"/>
    <w:rsid w:val="00BF485B"/>
    <w:rsid w:val="00BF7D61"/>
    <w:rsid w:val="00BF7FA9"/>
    <w:rsid w:val="00C01182"/>
    <w:rsid w:val="00C02D01"/>
    <w:rsid w:val="00C03480"/>
    <w:rsid w:val="00C0458D"/>
    <w:rsid w:val="00C052AA"/>
    <w:rsid w:val="00C07688"/>
    <w:rsid w:val="00C079B1"/>
    <w:rsid w:val="00C10568"/>
    <w:rsid w:val="00C11CA7"/>
    <w:rsid w:val="00C12101"/>
    <w:rsid w:val="00C1307D"/>
    <w:rsid w:val="00C162D4"/>
    <w:rsid w:val="00C16D6B"/>
    <w:rsid w:val="00C17D5E"/>
    <w:rsid w:val="00C22785"/>
    <w:rsid w:val="00C328C9"/>
    <w:rsid w:val="00C33E48"/>
    <w:rsid w:val="00C341D6"/>
    <w:rsid w:val="00C35B20"/>
    <w:rsid w:val="00C36BD4"/>
    <w:rsid w:val="00C40043"/>
    <w:rsid w:val="00C4241B"/>
    <w:rsid w:val="00C4321A"/>
    <w:rsid w:val="00C455CE"/>
    <w:rsid w:val="00C4573C"/>
    <w:rsid w:val="00C460EE"/>
    <w:rsid w:val="00C471C3"/>
    <w:rsid w:val="00C500FE"/>
    <w:rsid w:val="00C52AE5"/>
    <w:rsid w:val="00C55112"/>
    <w:rsid w:val="00C61812"/>
    <w:rsid w:val="00C632F2"/>
    <w:rsid w:val="00C63463"/>
    <w:rsid w:val="00C64571"/>
    <w:rsid w:val="00C7085A"/>
    <w:rsid w:val="00C712C3"/>
    <w:rsid w:val="00C7352F"/>
    <w:rsid w:val="00C743DA"/>
    <w:rsid w:val="00C75582"/>
    <w:rsid w:val="00C809CD"/>
    <w:rsid w:val="00C810F2"/>
    <w:rsid w:val="00C81603"/>
    <w:rsid w:val="00C81E65"/>
    <w:rsid w:val="00C82C33"/>
    <w:rsid w:val="00C83797"/>
    <w:rsid w:val="00C84AE0"/>
    <w:rsid w:val="00C87179"/>
    <w:rsid w:val="00C878C8"/>
    <w:rsid w:val="00C87B1C"/>
    <w:rsid w:val="00C91BB0"/>
    <w:rsid w:val="00C94E8C"/>
    <w:rsid w:val="00C95532"/>
    <w:rsid w:val="00CA227B"/>
    <w:rsid w:val="00CA2C06"/>
    <w:rsid w:val="00CA4094"/>
    <w:rsid w:val="00CA551B"/>
    <w:rsid w:val="00CA7760"/>
    <w:rsid w:val="00CB2490"/>
    <w:rsid w:val="00CB4004"/>
    <w:rsid w:val="00CB4C73"/>
    <w:rsid w:val="00CB56F2"/>
    <w:rsid w:val="00CB5F72"/>
    <w:rsid w:val="00CB6F71"/>
    <w:rsid w:val="00CB70AF"/>
    <w:rsid w:val="00CB71D8"/>
    <w:rsid w:val="00CB7FB1"/>
    <w:rsid w:val="00CC02F7"/>
    <w:rsid w:val="00CC0E54"/>
    <w:rsid w:val="00CC325B"/>
    <w:rsid w:val="00CC74BA"/>
    <w:rsid w:val="00CC7BD0"/>
    <w:rsid w:val="00CD0013"/>
    <w:rsid w:val="00CD2973"/>
    <w:rsid w:val="00CD4574"/>
    <w:rsid w:val="00CD62D8"/>
    <w:rsid w:val="00CD716A"/>
    <w:rsid w:val="00CD7BAB"/>
    <w:rsid w:val="00CE252C"/>
    <w:rsid w:val="00CE2BA9"/>
    <w:rsid w:val="00CE6C10"/>
    <w:rsid w:val="00CF51AE"/>
    <w:rsid w:val="00CF706C"/>
    <w:rsid w:val="00CF71C2"/>
    <w:rsid w:val="00CF7C53"/>
    <w:rsid w:val="00D005AA"/>
    <w:rsid w:val="00D00C48"/>
    <w:rsid w:val="00D00C7A"/>
    <w:rsid w:val="00D01165"/>
    <w:rsid w:val="00D03070"/>
    <w:rsid w:val="00D059A8"/>
    <w:rsid w:val="00D0680D"/>
    <w:rsid w:val="00D108EE"/>
    <w:rsid w:val="00D1179D"/>
    <w:rsid w:val="00D132AD"/>
    <w:rsid w:val="00D13745"/>
    <w:rsid w:val="00D16112"/>
    <w:rsid w:val="00D170EC"/>
    <w:rsid w:val="00D21459"/>
    <w:rsid w:val="00D234A7"/>
    <w:rsid w:val="00D253EE"/>
    <w:rsid w:val="00D26616"/>
    <w:rsid w:val="00D27963"/>
    <w:rsid w:val="00D3146B"/>
    <w:rsid w:val="00D32104"/>
    <w:rsid w:val="00D34A9C"/>
    <w:rsid w:val="00D34AB2"/>
    <w:rsid w:val="00D34BAC"/>
    <w:rsid w:val="00D36405"/>
    <w:rsid w:val="00D3763E"/>
    <w:rsid w:val="00D37F5D"/>
    <w:rsid w:val="00D40AE9"/>
    <w:rsid w:val="00D41EA0"/>
    <w:rsid w:val="00D42432"/>
    <w:rsid w:val="00D43D26"/>
    <w:rsid w:val="00D45854"/>
    <w:rsid w:val="00D46501"/>
    <w:rsid w:val="00D54A74"/>
    <w:rsid w:val="00D5506C"/>
    <w:rsid w:val="00D57427"/>
    <w:rsid w:val="00D63965"/>
    <w:rsid w:val="00D63987"/>
    <w:rsid w:val="00D64D28"/>
    <w:rsid w:val="00D65908"/>
    <w:rsid w:val="00D67E36"/>
    <w:rsid w:val="00D742DE"/>
    <w:rsid w:val="00D778FA"/>
    <w:rsid w:val="00D77A1B"/>
    <w:rsid w:val="00D825F9"/>
    <w:rsid w:val="00D84816"/>
    <w:rsid w:val="00D8569D"/>
    <w:rsid w:val="00D86513"/>
    <w:rsid w:val="00D86789"/>
    <w:rsid w:val="00D90243"/>
    <w:rsid w:val="00D902F4"/>
    <w:rsid w:val="00D91ADA"/>
    <w:rsid w:val="00D93919"/>
    <w:rsid w:val="00D94E86"/>
    <w:rsid w:val="00D95096"/>
    <w:rsid w:val="00D9663E"/>
    <w:rsid w:val="00DA0089"/>
    <w:rsid w:val="00DA2D6C"/>
    <w:rsid w:val="00DA7D58"/>
    <w:rsid w:val="00DB1B13"/>
    <w:rsid w:val="00DB6CC0"/>
    <w:rsid w:val="00DB7055"/>
    <w:rsid w:val="00DC04A7"/>
    <w:rsid w:val="00DC1794"/>
    <w:rsid w:val="00DC33AA"/>
    <w:rsid w:val="00DC3490"/>
    <w:rsid w:val="00DC6D32"/>
    <w:rsid w:val="00DD00E4"/>
    <w:rsid w:val="00DD047D"/>
    <w:rsid w:val="00DD0B43"/>
    <w:rsid w:val="00DD0E74"/>
    <w:rsid w:val="00DD151D"/>
    <w:rsid w:val="00DD2988"/>
    <w:rsid w:val="00DD428B"/>
    <w:rsid w:val="00DD4416"/>
    <w:rsid w:val="00DD7EC4"/>
    <w:rsid w:val="00DE0C32"/>
    <w:rsid w:val="00DE1FCA"/>
    <w:rsid w:val="00DE3D24"/>
    <w:rsid w:val="00DE4EF8"/>
    <w:rsid w:val="00DE69B6"/>
    <w:rsid w:val="00DE7355"/>
    <w:rsid w:val="00DE7ABE"/>
    <w:rsid w:val="00DF064B"/>
    <w:rsid w:val="00DF0A07"/>
    <w:rsid w:val="00DF1EFC"/>
    <w:rsid w:val="00DF3AE2"/>
    <w:rsid w:val="00DF5A57"/>
    <w:rsid w:val="00E04831"/>
    <w:rsid w:val="00E065E8"/>
    <w:rsid w:val="00E06E2E"/>
    <w:rsid w:val="00E07816"/>
    <w:rsid w:val="00E1054F"/>
    <w:rsid w:val="00E10A30"/>
    <w:rsid w:val="00E10B85"/>
    <w:rsid w:val="00E11C84"/>
    <w:rsid w:val="00E129BC"/>
    <w:rsid w:val="00E17F05"/>
    <w:rsid w:val="00E22BB1"/>
    <w:rsid w:val="00E2393C"/>
    <w:rsid w:val="00E35630"/>
    <w:rsid w:val="00E35BDB"/>
    <w:rsid w:val="00E36056"/>
    <w:rsid w:val="00E370AF"/>
    <w:rsid w:val="00E40A99"/>
    <w:rsid w:val="00E40C10"/>
    <w:rsid w:val="00E426F9"/>
    <w:rsid w:val="00E4452C"/>
    <w:rsid w:val="00E461E9"/>
    <w:rsid w:val="00E464D0"/>
    <w:rsid w:val="00E46C8E"/>
    <w:rsid w:val="00E474C6"/>
    <w:rsid w:val="00E517B1"/>
    <w:rsid w:val="00E53F23"/>
    <w:rsid w:val="00E56B66"/>
    <w:rsid w:val="00E5788D"/>
    <w:rsid w:val="00E57C3A"/>
    <w:rsid w:val="00E6032F"/>
    <w:rsid w:val="00E611A4"/>
    <w:rsid w:val="00E62D19"/>
    <w:rsid w:val="00E6379F"/>
    <w:rsid w:val="00E660DD"/>
    <w:rsid w:val="00E6788D"/>
    <w:rsid w:val="00E702E0"/>
    <w:rsid w:val="00E71284"/>
    <w:rsid w:val="00E738DD"/>
    <w:rsid w:val="00E7530E"/>
    <w:rsid w:val="00E759C8"/>
    <w:rsid w:val="00E765B1"/>
    <w:rsid w:val="00E77597"/>
    <w:rsid w:val="00E8011B"/>
    <w:rsid w:val="00E8093C"/>
    <w:rsid w:val="00E810A5"/>
    <w:rsid w:val="00E82BD5"/>
    <w:rsid w:val="00E83CAD"/>
    <w:rsid w:val="00E87530"/>
    <w:rsid w:val="00E91799"/>
    <w:rsid w:val="00E935F3"/>
    <w:rsid w:val="00E948F2"/>
    <w:rsid w:val="00E969F8"/>
    <w:rsid w:val="00EA5B86"/>
    <w:rsid w:val="00EB4576"/>
    <w:rsid w:val="00EB4BFC"/>
    <w:rsid w:val="00EB4DFB"/>
    <w:rsid w:val="00EB7055"/>
    <w:rsid w:val="00EB7056"/>
    <w:rsid w:val="00EC161D"/>
    <w:rsid w:val="00EC1C3E"/>
    <w:rsid w:val="00EC55B4"/>
    <w:rsid w:val="00EC5E35"/>
    <w:rsid w:val="00EC64FF"/>
    <w:rsid w:val="00EC7722"/>
    <w:rsid w:val="00EC7BB9"/>
    <w:rsid w:val="00ED0B47"/>
    <w:rsid w:val="00ED2880"/>
    <w:rsid w:val="00ED6170"/>
    <w:rsid w:val="00EE0121"/>
    <w:rsid w:val="00EE0DFF"/>
    <w:rsid w:val="00EE116A"/>
    <w:rsid w:val="00EE289D"/>
    <w:rsid w:val="00EE625F"/>
    <w:rsid w:val="00EF00AF"/>
    <w:rsid w:val="00EF167F"/>
    <w:rsid w:val="00EF16AF"/>
    <w:rsid w:val="00EF5E14"/>
    <w:rsid w:val="00EF66C5"/>
    <w:rsid w:val="00F00D1F"/>
    <w:rsid w:val="00F06054"/>
    <w:rsid w:val="00F10B34"/>
    <w:rsid w:val="00F1150F"/>
    <w:rsid w:val="00F1278D"/>
    <w:rsid w:val="00F12CC6"/>
    <w:rsid w:val="00F155F2"/>
    <w:rsid w:val="00F1799E"/>
    <w:rsid w:val="00F20D1D"/>
    <w:rsid w:val="00F245D0"/>
    <w:rsid w:val="00F24FFD"/>
    <w:rsid w:val="00F31A64"/>
    <w:rsid w:val="00F31C4A"/>
    <w:rsid w:val="00F323B7"/>
    <w:rsid w:val="00F343D7"/>
    <w:rsid w:val="00F34F37"/>
    <w:rsid w:val="00F36E61"/>
    <w:rsid w:val="00F40FB6"/>
    <w:rsid w:val="00F40FD5"/>
    <w:rsid w:val="00F42B0D"/>
    <w:rsid w:val="00F44812"/>
    <w:rsid w:val="00F44ED6"/>
    <w:rsid w:val="00F45387"/>
    <w:rsid w:val="00F509BC"/>
    <w:rsid w:val="00F50FE3"/>
    <w:rsid w:val="00F51D4D"/>
    <w:rsid w:val="00F532D3"/>
    <w:rsid w:val="00F54389"/>
    <w:rsid w:val="00F54598"/>
    <w:rsid w:val="00F556DA"/>
    <w:rsid w:val="00F56026"/>
    <w:rsid w:val="00F57D9C"/>
    <w:rsid w:val="00F60090"/>
    <w:rsid w:val="00F63875"/>
    <w:rsid w:val="00F641ED"/>
    <w:rsid w:val="00F64E28"/>
    <w:rsid w:val="00F666EC"/>
    <w:rsid w:val="00F67FCD"/>
    <w:rsid w:val="00F7089E"/>
    <w:rsid w:val="00F70A68"/>
    <w:rsid w:val="00F716DB"/>
    <w:rsid w:val="00F735C1"/>
    <w:rsid w:val="00F77D1D"/>
    <w:rsid w:val="00F802AB"/>
    <w:rsid w:val="00F80C94"/>
    <w:rsid w:val="00F876CD"/>
    <w:rsid w:val="00F87CCB"/>
    <w:rsid w:val="00F87D60"/>
    <w:rsid w:val="00F92178"/>
    <w:rsid w:val="00F94F60"/>
    <w:rsid w:val="00F9569D"/>
    <w:rsid w:val="00F96684"/>
    <w:rsid w:val="00FA2B97"/>
    <w:rsid w:val="00FA3C22"/>
    <w:rsid w:val="00FA4722"/>
    <w:rsid w:val="00FA67F6"/>
    <w:rsid w:val="00FA6C84"/>
    <w:rsid w:val="00FA77B1"/>
    <w:rsid w:val="00FB2082"/>
    <w:rsid w:val="00FB371B"/>
    <w:rsid w:val="00FB4FB6"/>
    <w:rsid w:val="00FC1BE0"/>
    <w:rsid w:val="00FC413E"/>
    <w:rsid w:val="00FC6123"/>
    <w:rsid w:val="00FD01E7"/>
    <w:rsid w:val="00FD03F8"/>
    <w:rsid w:val="00FD0E3A"/>
    <w:rsid w:val="00FD1F7C"/>
    <w:rsid w:val="00FD2187"/>
    <w:rsid w:val="00FD22B3"/>
    <w:rsid w:val="00FD541B"/>
    <w:rsid w:val="00FE1961"/>
    <w:rsid w:val="00FE21B6"/>
    <w:rsid w:val="00FE2A83"/>
    <w:rsid w:val="00FE3369"/>
    <w:rsid w:val="00FE5BA7"/>
    <w:rsid w:val="00FE617C"/>
    <w:rsid w:val="00FE6D8B"/>
    <w:rsid w:val="00FE71C4"/>
    <w:rsid w:val="00FE7299"/>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D78F01"/>
  <w15:docId w15:val="{353A159C-B216-49B6-84C7-FF180CB76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E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133996">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21257350">
      <w:bodyDiv w:val="1"/>
      <w:marLeft w:val="0"/>
      <w:marRight w:val="0"/>
      <w:marTop w:val="0"/>
      <w:marBottom w:val="0"/>
      <w:divBdr>
        <w:top w:val="none" w:sz="0" w:space="0" w:color="auto"/>
        <w:left w:val="none" w:sz="0" w:space="0" w:color="auto"/>
        <w:bottom w:val="none" w:sz="0" w:space="0" w:color="auto"/>
        <w:right w:val="none" w:sz="0" w:space="0" w:color="auto"/>
      </w:divBdr>
    </w:div>
    <w:div w:id="936015075">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02668963">
      <w:bodyDiv w:val="1"/>
      <w:marLeft w:val="0"/>
      <w:marRight w:val="0"/>
      <w:marTop w:val="0"/>
      <w:marBottom w:val="0"/>
      <w:divBdr>
        <w:top w:val="none" w:sz="0" w:space="0" w:color="auto"/>
        <w:left w:val="none" w:sz="0" w:space="0" w:color="auto"/>
        <w:bottom w:val="none" w:sz="0" w:space="0" w:color="auto"/>
        <w:right w:val="none" w:sz="0" w:space="0" w:color="auto"/>
      </w:divBdr>
    </w:div>
    <w:div w:id="121943761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67272988">
      <w:bodyDiv w:val="1"/>
      <w:marLeft w:val="0"/>
      <w:marRight w:val="0"/>
      <w:marTop w:val="0"/>
      <w:marBottom w:val="0"/>
      <w:divBdr>
        <w:top w:val="none" w:sz="0" w:space="0" w:color="auto"/>
        <w:left w:val="none" w:sz="0" w:space="0" w:color="auto"/>
        <w:bottom w:val="none" w:sz="0" w:space="0" w:color="auto"/>
        <w:right w:val="none" w:sz="0" w:space="0" w:color="auto"/>
      </w:divBdr>
    </w:div>
    <w:div w:id="1552885694">
      <w:bodyDiv w:val="1"/>
      <w:marLeft w:val="0"/>
      <w:marRight w:val="0"/>
      <w:marTop w:val="0"/>
      <w:marBottom w:val="0"/>
      <w:divBdr>
        <w:top w:val="none" w:sz="0" w:space="0" w:color="auto"/>
        <w:left w:val="none" w:sz="0" w:space="0" w:color="auto"/>
        <w:bottom w:val="none" w:sz="0" w:space="0" w:color="auto"/>
        <w:right w:val="none" w:sz="0" w:space="0" w:color="auto"/>
      </w:divBdr>
    </w:div>
    <w:div w:id="1679886120">
      <w:bodyDiv w:val="1"/>
      <w:marLeft w:val="0"/>
      <w:marRight w:val="0"/>
      <w:marTop w:val="0"/>
      <w:marBottom w:val="0"/>
      <w:divBdr>
        <w:top w:val="none" w:sz="0" w:space="0" w:color="auto"/>
        <w:left w:val="none" w:sz="0" w:space="0" w:color="auto"/>
        <w:bottom w:val="none" w:sz="0" w:space="0" w:color="auto"/>
        <w:right w:val="none" w:sz="0" w:space="0" w:color="auto"/>
      </w:divBdr>
    </w:div>
    <w:div w:id="1688286898">
      <w:bodyDiv w:val="1"/>
      <w:marLeft w:val="0"/>
      <w:marRight w:val="0"/>
      <w:marTop w:val="0"/>
      <w:marBottom w:val="0"/>
      <w:divBdr>
        <w:top w:val="none" w:sz="0" w:space="0" w:color="auto"/>
        <w:left w:val="none" w:sz="0" w:space="0" w:color="auto"/>
        <w:bottom w:val="none" w:sz="0" w:space="0" w:color="auto"/>
        <w:right w:val="none" w:sz="0" w:space="0" w:color="auto"/>
      </w:divBdr>
    </w:div>
    <w:div w:id="1829394098">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10688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C2EB9-4D86-49AB-A9E4-09BB2BB14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54</Pages>
  <Words>14458</Words>
  <Characters>82411</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Сухарева Елена</cp:lastModifiedBy>
  <cp:revision>7</cp:revision>
  <cp:lastPrinted>2024-11-22T14:13:00Z</cp:lastPrinted>
  <dcterms:created xsi:type="dcterms:W3CDTF">2024-11-25T12:00:00Z</dcterms:created>
  <dcterms:modified xsi:type="dcterms:W3CDTF">2025-02-17T14:16:00Z</dcterms:modified>
</cp:coreProperties>
</file>