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AA06" w14:textId="5AA44EAA" w:rsidR="000D4E32" w:rsidRPr="009F0A17" w:rsidRDefault="00E23734" w:rsidP="00EB5190">
      <w:pPr>
        <w:shd w:val="clear" w:color="auto" w:fill="FFFFFF"/>
        <w:spacing w:line="276" w:lineRule="auto"/>
        <w:jc w:val="center"/>
        <w:rPr>
          <w:b/>
          <w:sz w:val="24"/>
          <w:szCs w:val="24"/>
        </w:rPr>
      </w:pPr>
      <w:r w:rsidRPr="009F0A17">
        <w:rPr>
          <w:b/>
          <w:bCs/>
          <w:sz w:val="24"/>
          <w:szCs w:val="24"/>
        </w:rPr>
        <w:t>ПРИМЕРНАЯ ОБРАЗОВАТЕЛЬНАЯ ПРОГРАММА</w:t>
      </w:r>
      <w:r w:rsidRPr="009F0A17">
        <w:rPr>
          <w:b/>
          <w:bCs/>
          <w:sz w:val="24"/>
          <w:szCs w:val="24"/>
        </w:rPr>
        <w:br/>
        <w:t>СРЕДНЕГО ПРОФЕССИОНАЛЬНОГО ОБРАЗОВАНИЯ</w:t>
      </w:r>
    </w:p>
    <w:p w14:paraId="18B38911" w14:textId="77777777" w:rsidR="009272B7" w:rsidRPr="009F0A17" w:rsidRDefault="009272B7" w:rsidP="00C877A6">
      <w:pPr>
        <w:shd w:val="clear" w:color="auto" w:fill="FFFFFF"/>
        <w:spacing w:line="276" w:lineRule="auto"/>
        <w:jc w:val="center"/>
        <w:rPr>
          <w:rFonts w:eastAsia="Times New Roman"/>
          <w:b/>
          <w:sz w:val="24"/>
          <w:szCs w:val="24"/>
        </w:rPr>
      </w:pPr>
    </w:p>
    <w:p w14:paraId="250AE197" w14:textId="77777777" w:rsidR="000D4E32" w:rsidRPr="009F0A17" w:rsidRDefault="00232053" w:rsidP="00C877A6">
      <w:pPr>
        <w:shd w:val="clear" w:color="auto" w:fill="FFFFFF"/>
        <w:spacing w:line="276" w:lineRule="auto"/>
        <w:jc w:val="center"/>
        <w:rPr>
          <w:b/>
          <w:sz w:val="24"/>
          <w:szCs w:val="24"/>
        </w:rPr>
      </w:pPr>
      <w:r w:rsidRPr="009F0A17">
        <w:rPr>
          <w:rFonts w:eastAsia="Times New Roman"/>
          <w:b/>
          <w:sz w:val="24"/>
          <w:szCs w:val="24"/>
        </w:rPr>
        <w:t>Уровень профессионального образования</w:t>
      </w:r>
    </w:p>
    <w:p w14:paraId="2D7D2291" w14:textId="5D7AECCF" w:rsidR="000D4E32" w:rsidRPr="009F0A17" w:rsidRDefault="00232053" w:rsidP="00C877A6">
      <w:pPr>
        <w:shd w:val="clear" w:color="auto" w:fill="FFFFFF"/>
        <w:spacing w:line="276" w:lineRule="auto"/>
        <w:jc w:val="center"/>
        <w:rPr>
          <w:sz w:val="24"/>
          <w:szCs w:val="24"/>
        </w:rPr>
      </w:pPr>
      <w:r w:rsidRPr="009F0A17">
        <w:rPr>
          <w:rFonts w:eastAsia="Times New Roman"/>
          <w:sz w:val="24"/>
          <w:szCs w:val="24"/>
        </w:rPr>
        <w:t>Среднее профессиональное образование</w:t>
      </w:r>
    </w:p>
    <w:p w14:paraId="34A3DDCF" w14:textId="77777777" w:rsidR="00D83F57" w:rsidRPr="009F0A17" w:rsidRDefault="00D83F57" w:rsidP="00C877A6">
      <w:pPr>
        <w:shd w:val="clear" w:color="auto" w:fill="FFFFFF"/>
        <w:spacing w:line="276" w:lineRule="auto"/>
        <w:rPr>
          <w:rFonts w:eastAsia="Times New Roman"/>
          <w:b/>
          <w:sz w:val="24"/>
          <w:szCs w:val="24"/>
        </w:rPr>
      </w:pPr>
    </w:p>
    <w:p w14:paraId="570A26F6" w14:textId="77777777" w:rsidR="000D4E32" w:rsidRPr="009F0A17" w:rsidRDefault="00232053" w:rsidP="00C877A6">
      <w:pPr>
        <w:shd w:val="clear" w:color="auto" w:fill="FFFFFF"/>
        <w:spacing w:line="276" w:lineRule="auto"/>
        <w:jc w:val="center"/>
        <w:rPr>
          <w:b/>
          <w:sz w:val="24"/>
          <w:szCs w:val="24"/>
        </w:rPr>
      </w:pPr>
      <w:r w:rsidRPr="009F0A17">
        <w:rPr>
          <w:rFonts w:eastAsia="Times New Roman"/>
          <w:b/>
          <w:sz w:val="24"/>
          <w:szCs w:val="24"/>
        </w:rPr>
        <w:t>Образовательная программа</w:t>
      </w:r>
    </w:p>
    <w:p w14:paraId="3B85892E" w14:textId="51E731E3" w:rsidR="000D4E32" w:rsidRPr="009F0A17" w:rsidRDefault="00E23734" w:rsidP="00C877A6">
      <w:pPr>
        <w:shd w:val="clear" w:color="auto" w:fill="FFFFFF"/>
        <w:spacing w:line="276" w:lineRule="auto"/>
        <w:jc w:val="center"/>
        <w:rPr>
          <w:sz w:val="24"/>
          <w:szCs w:val="24"/>
        </w:rPr>
      </w:pPr>
      <w:r w:rsidRPr="009F0A17">
        <w:rPr>
          <w:sz w:val="24"/>
          <w:szCs w:val="24"/>
        </w:rPr>
        <w:t>подготовки квалифицированных рабочих, служащих</w:t>
      </w:r>
    </w:p>
    <w:p w14:paraId="0CEC6D13" w14:textId="77777777" w:rsidR="00D83F57" w:rsidRPr="009F0A17" w:rsidRDefault="00D83F57" w:rsidP="00C877A6">
      <w:pPr>
        <w:shd w:val="clear" w:color="auto" w:fill="FFFFFF"/>
        <w:tabs>
          <w:tab w:val="left" w:leader="underscore" w:pos="8662"/>
        </w:tabs>
        <w:spacing w:line="276" w:lineRule="auto"/>
        <w:rPr>
          <w:rFonts w:eastAsia="Times New Roman"/>
          <w:b/>
          <w:sz w:val="24"/>
          <w:szCs w:val="24"/>
        </w:rPr>
      </w:pPr>
    </w:p>
    <w:p w14:paraId="652130B1" w14:textId="77777777" w:rsidR="00EB5190" w:rsidRPr="009F0A17" w:rsidRDefault="00EB5190" w:rsidP="00C877A6">
      <w:pPr>
        <w:shd w:val="clear" w:color="auto" w:fill="FFFFFF"/>
        <w:tabs>
          <w:tab w:val="left" w:leader="underscore" w:pos="8662"/>
        </w:tabs>
        <w:spacing w:line="276" w:lineRule="auto"/>
        <w:rPr>
          <w:rFonts w:eastAsia="Times New Roman"/>
          <w:b/>
          <w:sz w:val="24"/>
          <w:szCs w:val="24"/>
        </w:rPr>
      </w:pPr>
    </w:p>
    <w:p w14:paraId="4555D862" w14:textId="77777777" w:rsidR="00C877A6" w:rsidRPr="009F0A17" w:rsidRDefault="00C877A6" w:rsidP="00C877A6">
      <w:pPr>
        <w:shd w:val="clear" w:color="auto" w:fill="FFFFFF"/>
        <w:tabs>
          <w:tab w:val="left" w:leader="underscore" w:pos="8662"/>
        </w:tabs>
        <w:spacing w:line="276" w:lineRule="auto"/>
        <w:jc w:val="center"/>
        <w:rPr>
          <w:rFonts w:eastAsia="Times New Roman"/>
          <w:b/>
          <w:sz w:val="24"/>
          <w:szCs w:val="24"/>
        </w:rPr>
      </w:pPr>
    </w:p>
    <w:p w14:paraId="0F342A0A" w14:textId="77777777" w:rsidR="00E51471" w:rsidRDefault="0090526B" w:rsidP="005E1430">
      <w:pPr>
        <w:shd w:val="clear" w:color="auto" w:fill="FFFFFF"/>
        <w:tabs>
          <w:tab w:val="left" w:leader="underscore" w:pos="8662"/>
        </w:tabs>
        <w:spacing w:line="276" w:lineRule="auto"/>
        <w:jc w:val="center"/>
        <w:rPr>
          <w:rFonts w:eastAsia="Times New Roman"/>
          <w:b/>
          <w:sz w:val="24"/>
          <w:szCs w:val="24"/>
        </w:rPr>
      </w:pPr>
      <w:r>
        <w:rPr>
          <w:rFonts w:eastAsia="Times New Roman"/>
          <w:b/>
          <w:sz w:val="24"/>
          <w:szCs w:val="24"/>
        </w:rPr>
        <w:t>П</w:t>
      </w:r>
      <w:r w:rsidR="006F6B5D" w:rsidRPr="009F0A17">
        <w:rPr>
          <w:rFonts w:eastAsia="Times New Roman"/>
          <w:b/>
          <w:sz w:val="24"/>
          <w:szCs w:val="24"/>
        </w:rPr>
        <w:t>рофессия</w:t>
      </w:r>
      <w:r w:rsidR="006E5CF6" w:rsidRPr="009F0A17">
        <w:rPr>
          <w:rFonts w:eastAsia="Times New Roman"/>
          <w:b/>
          <w:sz w:val="24"/>
          <w:szCs w:val="24"/>
        </w:rPr>
        <w:t xml:space="preserve"> </w:t>
      </w:r>
    </w:p>
    <w:p w14:paraId="01FD0D1E" w14:textId="25BE439A" w:rsidR="00D83F57" w:rsidRPr="00E51471" w:rsidRDefault="003C6107" w:rsidP="005E1430">
      <w:pPr>
        <w:shd w:val="clear" w:color="auto" w:fill="FFFFFF"/>
        <w:tabs>
          <w:tab w:val="left" w:leader="underscore" w:pos="8662"/>
        </w:tabs>
        <w:spacing w:line="276" w:lineRule="auto"/>
        <w:jc w:val="center"/>
        <w:rPr>
          <w:rFonts w:eastAsia="Times New Roman"/>
          <w:bCs/>
          <w:sz w:val="24"/>
          <w:szCs w:val="24"/>
        </w:rPr>
      </w:pPr>
      <w:r w:rsidRPr="00E51471">
        <w:rPr>
          <w:rFonts w:eastAsia="Times New Roman"/>
          <w:bCs/>
          <w:sz w:val="24"/>
          <w:szCs w:val="24"/>
        </w:rPr>
        <w:t>35.01.</w:t>
      </w:r>
      <w:r w:rsidR="0090526B" w:rsidRPr="00E51471">
        <w:rPr>
          <w:rFonts w:eastAsia="Times New Roman"/>
          <w:bCs/>
          <w:sz w:val="24"/>
          <w:szCs w:val="24"/>
        </w:rPr>
        <w:t>33</w:t>
      </w:r>
      <w:r w:rsidRPr="00E51471">
        <w:rPr>
          <w:rFonts w:eastAsia="Times New Roman"/>
          <w:bCs/>
          <w:sz w:val="24"/>
          <w:szCs w:val="24"/>
        </w:rPr>
        <w:t xml:space="preserve"> Мастер по техническому обеспечению рыбоводства</w:t>
      </w:r>
    </w:p>
    <w:p w14:paraId="63ECE29B" w14:textId="77777777" w:rsidR="00EB5190" w:rsidRPr="00A05611" w:rsidRDefault="00EB5190" w:rsidP="00C877A6">
      <w:pPr>
        <w:shd w:val="clear" w:color="auto" w:fill="FFFFFF"/>
        <w:spacing w:line="276" w:lineRule="auto"/>
        <w:rPr>
          <w:rFonts w:eastAsia="Times New Roman"/>
          <w:sz w:val="24"/>
          <w:szCs w:val="24"/>
        </w:rPr>
      </w:pPr>
    </w:p>
    <w:p w14:paraId="11BE42AF" w14:textId="77777777" w:rsidR="00BB18B3" w:rsidRPr="009F0A17" w:rsidRDefault="00BB18B3" w:rsidP="00C877A6">
      <w:pPr>
        <w:shd w:val="clear" w:color="auto" w:fill="FFFFFF"/>
        <w:spacing w:line="276" w:lineRule="auto"/>
        <w:rPr>
          <w:rFonts w:eastAsia="Times New Roman"/>
          <w:sz w:val="24"/>
          <w:szCs w:val="24"/>
        </w:rPr>
      </w:pPr>
    </w:p>
    <w:p w14:paraId="4B10ED0B" w14:textId="77777777" w:rsidR="000D4E32" w:rsidRPr="009F0A17" w:rsidRDefault="00D83F57" w:rsidP="00C877A6">
      <w:pPr>
        <w:shd w:val="clear" w:color="auto" w:fill="FFFFFF"/>
        <w:spacing w:line="276" w:lineRule="auto"/>
        <w:jc w:val="center"/>
        <w:rPr>
          <w:rFonts w:eastAsia="Times New Roman"/>
          <w:b/>
          <w:sz w:val="24"/>
          <w:szCs w:val="24"/>
        </w:rPr>
      </w:pPr>
      <w:r w:rsidRPr="009F0A17">
        <w:rPr>
          <w:rFonts w:eastAsia="Times New Roman"/>
          <w:b/>
          <w:sz w:val="24"/>
          <w:szCs w:val="24"/>
        </w:rPr>
        <w:t>Квалификация</w:t>
      </w:r>
      <w:r w:rsidR="00232053" w:rsidRPr="009F0A17">
        <w:rPr>
          <w:rFonts w:eastAsia="Times New Roman"/>
          <w:b/>
          <w:sz w:val="24"/>
          <w:szCs w:val="24"/>
        </w:rPr>
        <w:t xml:space="preserve"> выпускника</w:t>
      </w:r>
    </w:p>
    <w:p w14:paraId="5A62A655" w14:textId="1E7D6D25" w:rsidR="00D83F57" w:rsidRPr="009F0A17" w:rsidRDefault="00E51471" w:rsidP="00011700">
      <w:pPr>
        <w:shd w:val="clear" w:color="auto" w:fill="FFFFFF"/>
        <w:tabs>
          <w:tab w:val="left" w:leader="underscore" w:pos="9144"/>
        </w:tabs>
        <w:spacing w:line="276" w:lineRule="auto"/>
        <w:jc w:val="center"/>
        <w:rPr>
          <w:i/>
          <w:iCs/>
          <w:sz w:val="24"/>
          <w:szCs w:val="24"/>
        </w:rPr>
      </w:pPr>
      <w:r>
        <w:rPr>
          <w:iCs/>
          <w:sz w:val="24"/>
          <w:szCs w:val="24"/>
        </w:rPr>
        <w:t>М</w:t>
      </w:r>
      <w:r w:rsidR="00011700" w:rsidRPr="009F0A17">
        <w:rPr>
          <w:iCs/>
          <w:sz w:val="24"/>
          <w:szCs w:val="24"/>
        </w:rPr>
        <w:t>астер по техническому обеспечению рыбоводства</w:t>
      </w:r>
    </w:p>
    <w:p w14:paraId="1593F714" w14:textId="13170BD2" w:rsidR="00D83F57" w:rsidRPr="009F0A17" w:rsidRDefault="00D83F57" w:rsidP="00C877A6">
      <w:pPr>
        <w:spacing w:line="276" w:lineRule="auto"/>
        <w:jc w:val="both"/>
        <w:rPr>
          <w:rFonts w:eastAsia="Times New Roman"/>
          <w:b/>
          <w:sz w:val="24"/>
          <w:szCs w:val="24"/>
        </w:rPr>
      </w:pPr>
    </w:p>
    <w:p w14:paraId="762D3C25" w14:textId="5A7BA827" w:rsidR="00E23734" w:rsidRPr="009F0A17" w:rsidRDefault="00E23734" w:rsidP="00C877A6">
      <w:pPr>
        <w:spacing w:line="276" w:lineRule="auto"/>
        <w:jc w:val="both"/>
        <w:rPr>
          <w:rFonts w:eastAsia="Times New Roman"/>
          <w:b/>
          <w:sz w:val="24"/>
          <w:szCs w:val="24"/>
        </w:rPr>
      </w:pPr>
    </w:p>
    <w:p w14:paraId="54EEC59F" w14:textId="67203C5A" w:rsidR="00E23734" w:rsidRPr="009F0A17" w:rsidRDefault="00E23734" w:rsidP="00C877A6">
      <w:pPr>
        <w:spacing w:line="276" w:lineRule="auto"/>
        <w:jc w:val="both"/>
        <w:rPr>
          <w:rFonts w:eastAsia="Times New Roman"/>
          <w:b/>
          <w:sz w:val="24"/>
          <w:szCs w:val="24"/>
        </w:rPr>
      </w:pPr>
    </w:p>
    <w:p w14:paraId="5AB82F7F" w14:textId="6702FD11" w:rsidR="00E23734" w:rsidRPr="009F0A17" w:rsidRDefault="00E23734" w:rsidP="00C877A6">
      <w:pPr>
        <w:spacing w:line="276" w:lineRule="auto"/>
        <w:jc w:val="both"/>
        <w:rPr>
          <w:rFonts w:eastAsia="Times New Roman"/>
          <w:b/>
          <w:sz w:val="24"/>
          <w:szCs w:val="24"/>
        </w:rPr>
      </w:pPr>
    </w:p>
    <w:p w14:paraId="78B35E86" w14:textId="06D961DD" w:rsidR="00E23734" w:rsidRPr="009F0A17" w:rsidRDefault="00E23734" w:rsidP="00C877A6">
      <w:pPr>
        <w:spacing w:line="276" w:lineRule="auto"/>
        <w:jc w:val="both"/>
        <w:rPr>
          <w:rFonts w:eastAsia="Times New Roman"/>
          <w:b/>
          <w:sz w:val="24"/>
          <w:szCs w:val="24"/>
        </w:rPr>
      </w:pPr>
    </w:p>
    <w:p w14:paraId="5C8C1953" w14:textId="1D8982CA" w:rsidR="00E23734" w:rsidRPr="009F0A17" w:rsidRDefault="00E23734" w:rsidP="00C877A6">
      <w:pPr>
        <w:spacing w:line="276" w:lineRule="auto"/>
        <w:jc w:val="both"/>
        <w:rPr>
          <w:rFonts w:eastAsia="Times New Roman"/>
          <w:b/>
          <w:sz w:val="24"/>
          <w:szCs w:val="24"/>
        </w:rPr>
      </w:pPr>
    </w:p>
    <w:p w14:paraId="3F6B2EAA" w14:textId="77777777" w:rsidR="00E23734" w:rsidRPr="009F0A17" w:rsidRDefault="00E23734" w:rsidP="00C877A6">
      <w:pPr>
        <w:spacing w:line="276" w:lineRule="auto"/>
        <w:jc w:val="both"/>
        <w:rPr>
          <w:rFonts w:eastAsia="Times New Roman"/>
          <w:b/>
          <w:sz w:val="24"/>
          <w:szCs w:val="24"/>
        </w:rPr>
      </w:pPr>
    </w:p>
    <w:p w14:paraId="687A78D4" w14:textId="77777777" w:rsidR="00BB18B3" w:rsidRPr="009F0A17" w:rsidRDefault="00BB18B3" w:rsidP="00C877A6">
      <w:pPr>
        <w:spacing w:line="276" w:lineRule="auto"/>
        <w:jc w:val="both"/>
        <w:rPr>
          <w:rFonts w:eastAsia="Times New Roman"/>
          <w:b/>
          <w:sz w:val="24"/>
          <w:szCs w:val="24"/>
        </w:rPr>
      </w:pPr>
    </w:p>
    <w:tbl>
      <w:tblPr>
        <w:tblW w:w="9343" w:type="dxa"/>
        <w:tblLook w:val="04A0" w:firstRow="1" w:lastRow="0" w:firstColumn="1" w:lastColumn="0" w:noHBand="0" w:noVBand="1"/>
      </w:tblPr>
      <w:tblGrid>
        <w:gridCol w:w="4253"/>
        <w:gridCol w:w="5090"/>
      </w:tblGrid>
      <w:tr w:rsidR="00E23734" w:rsidRPr="009F0A17" w14:paraId="0EF75C18" w14:textId="77777777" w:rsidTr="00E23734">
        <w:tc>
          <w:tcPr>
            <w:tcW w:w="4253" w:type="dxa"/>
            <w:shd w:val="clear" w:color="auto" w:fill="auto"/>
          </w:tcPr>
          <w:p w14:paraId="6431AE9F" w14:textId="0E900A56" w:rsidR="00E23734" w:rsidRPr="009F0A17" w:rsidRDefault="00E23734" w:rsidP="00E23734">
            <w:pPr>
              <w:suppressAutoHyphens/>
              <w:rPr>
                <w:b/>
                <w:sz w:val="24"/>
                <w:szCs w:val="24"/>
              </w:rPr>
            </w:pPr>
            <w:r w:rsidRPr="009F0A17">
              <w:rPr>
                <w:b/>
                <w:sz w:val="24"/>
                <w:szCs w:val="24"/>
              </w:rPr>
              <w:t xml:space="preserve">Утверждено протоколом Федерального учебно-методического объединения по УГПС </w:t>
            </w:r>
            <w:r w:rsidR="0090526B">
              <w:rPr>
                <w:b/>
                <w:sz w:val="24"/>
                <w:szCs w:val="24"/>
              </w:rPr>
              <w:t>35.00.00 Сельское, лесное и рыбное хозяйство</w:t>
            </w:r>
            <w:r w:rsidRPr="009F0A17">
              <w:rPr>
                <w:b/>
                <w:sz w:val="24"/>
                <w:szCs w:val="24"/>
              </w:rPr>
              <w:t>:</w:t>
            </w:r>
          </w:p>
          <w:p w14:paraId="6104F668" w14:textId="77777777" w:rsidR="00E23734" w:rsidRPr="009F0A17" w:rsidRDefault="00E23734" w:rsidP="00E23734">
            <w:pPr>
              <w:suppressAutoHyphens/>
              <w:rPr>
                <w:b/>
                <w:sz w:val="24"/>
                <w:szCs w:val="24"/>
              </w:rPr>
            </w:pPr>
          </w:p>
        </w:tc>
        <w:tc>
          <w:tcPr>
            <w:tcW w:w="5090" w:type="dxa"/>
            <w:shd w:val="clear" w:color="auto" w:fill="auto"/>
          </w:tcPr>
          <w:p w14:paraId="166DDC29" w14:textId="77777777" w:rsidR="00E23734" w:rsidRPr="009F0A17" w:rsidRDefault="00E23734" w:rsidP="00E23734">
            <w:pPr>
              <w:rPr>
                <w:sz w:val="24"/>
                <w:szCs w:val="24"/>
              </w:rPr>
            </w:pPr>
          </w:p>
          <w:p w14:paraId="0FA3C559" w14:textId="77777777" w:rsidR="00E23734" w:rsidRPr="009F0A17" w:rsidRDefault="00E23734" w:rsidP="00E23734">
            <w:pPr>
              <w:rPr>
                <w:sz w:val="24"/>
                <w:szCs w:val="24"/>
              </w:rPr>
            </w:pPr>
          </w:p>
          <w:p w14:paraId="18D6A081" w14:textId="77777777" w:rsidR="00E23734" w:rsidRPr="009F0A17" w:rsidRDefault="00E23734" w:rsidP="00E23734">
            <w:r w:rsidRPr="009F0A17">
              <w:rPr>
                <w:sz w:val="24"/>
                <w:szCs w:val="24"/>
              </w:rPr>
              <w:t>________________________________________</w:t>
            </w:r>
          </w:p>
          <w:p w14:paraId="7CD83F0A" w14:textId="77777777" w:rsidR="00E23734" w:rsidRPr="009F0A17" w:rsidRDefault="00E23734" w:rsidP="00E23734">
            <w:pPr>
              <w:jc w:val="center"/>
              <w:rPr>
                <w:i/>
                <w:iCs/>
                <w:sz w:val="24"/>
                <w:szCs w:val="24"/>
              </w:rPr>
            </w:pPr>
            <w:r w:rsidRPr="009F0A17">
              <w:rPr>
                <w:i/>
                <w:iCs/>
              </w:rPr>
              <w:t>(реквизиты утверждающего документа)</w:t>
            </w:r>
          </w:p>
        </w:tc>
      </w:tr>
      <w:tr w:rsidR="00E23734" w:rsidRPr="009F0A17" w14:paraId="57CA7888" w14:textId="77777777" w:rsidTr="00E23734">
        <w:tc>
          <w:tcPr>
            <w:tcW w:w="4253" w:type="dxa"/>
            <w:shd w:val="clear" w:color="auto" w:fill="auto"/>
          </w:tcPr>
          <w:p w14:paraId="4294C921" w14:textId="77777777" w:rsidR="00E23734" w:rsidRPr="009F0A17" w:rsidRDefault="00E23734" w:rsidP="00E23734">
            <w:pPr>
              <w:suppressAutoHyphens/>
              <w:rPr>
                <w:b/>
                <w:sz w:val="24"/>
                <w:szCs w:val="24"/>
              </w:rPr>
            </w:pPr>
          </w:p>
          <w:p w14:paraId="60F4CA9B" w14:textId="77777777" w:rsidR="00E23734" w:rsidRPr="009F0A17" w:rsidRDefault="00E23734" w:rsidP="00E23734">
            <w:pPr>
              <w:suppressAutoHyphens/>
              <w:rPr>
                <w:b/>
                <w:sz w:val="24"/>
                <w:szCs w:val="24"/>
              </w:rPr>
            </w:pPr>
            <w:r w:rsidRPr="009F0A17">
              <w:rPr>
                <w:b/>
                <w:sz w:val="24"/>
                <w:szCs w:val="24"/>
              </w:rPr>
              <w:t xml:space="preserve">Зарегистрировано в государственном реестре </w:t>
            </w:r>
          </w:p>
          <w:p w14:paraId="2A0D916C" w14:textId="77777777" w:rsidR="00E23734" w:rsidRPr="009F0A17" w:rsidRDefault="00E23734" w:rsidP="00E23734">
            <w:pPr>
              <w:suppressAutoHyphens/>
              <w:rPr>
                <w:sz w:val="24"/>
                <w:szCs w:val="24"/>
              </w:rPr>
            </w:pPr>
            <w:r w:rsidRPr="009F0A17">
              <w:rPr>
                <w:b/>
                <w:sz w:val="24"/>
                <w:szCs w:val="24"/>
              </w:rPr>
              <w:t>примерных образовательных программ:</w:t>
            </w:r>
          </w:p>
        </w:tc>
        <w:tc>
          <w:tcPr>
            <w:tcW w:w="5090" w:type="dxa"/>
            <w:shd w:val="clear" w:color="auto" w:fill="auto"/>
          </w:tcPr>
          <w:p w14:paraId="6590B266" w14:textId="77777777" w:rsidR="00E23734" w:rsidRPr="009F0A17" w:rsidRDefault="00E23734" w:rsidP="00E23734">
            <w:pPr>
              <w:rPr>
                <w:sz w:val="24"/>
                <w:szCs w:val="24"/>
              </w:rPr>
            </w:pPr>
          </w:p>
          <w:p w14:paraId="7B18EEE8" w14:textId="77777777" w:rsidR="00E23734" w:rsidRPr="009F0A17" w:rsidRDefault="00E23734" w:rsidP="00E23734">
            <w:r w:rsidRPr="009F0A17">
              <w:rPr>
                <w:sz w:val="24"/>
                <w:szCs w:val="24"/>
              </w:rPr>
              <w:t>________________________________________</w:t>
            </w:r>
          </w:p>
          <w:p w14:paraId="06924427" w14:textId="77777777" w:rsidR="00E23734" w:rsidRPr="009F0A17" w:rsidRDefault="00E23734" w:rsidP="00E23734">
            <w:pPr>
              <w:jc w:val="center"/>
              <w:rPr>
                <w:i/>
                <w:iCs/>
              </w:rPr>
            </w:pPr>
            <w:r w:rsidRPr="009F0A17">
              <w:rPr>
                <w:i/>
                <w:iCs/>
              </w:rPr>
              <w:t>(регистрационный номер)</w:t>
            </w:r>
          </w:p>
          <w:p w14:paraId="344D4809" w14:textId="77777777" w:rsidR="00E23734" w:rsidRPr="009F0A17" w:rsidRDefault="00E23734" w:rsidP="00E23734"/>
          <w:p w14:paraId="13D16022" w14:textId="77777777" w:rsidR="00E23734" w:rsidRPr="009F0A17" w:rsidRDefault="00E23734" w:rsidP="00E23734">
            <w:r w:rsidRPr="009F0A17">
              <w:t>_</w:t>
            </w:r>
            <w:r w:rsidRPr="009F0A17">
              <w:rPr>
                <w:u w:val="single"/>
              </w:rPr>
              <w:t xml:space="preserve">Приказ ФГБОУ ДПО ИРПО </w:t>
            </w:r>
            <w:r w:rsidRPr="009F0A17">
              <w:t>№  _____от ________</w:t>
            </w:r>
          </w:p>
          <w:p w14:paraId="6261AA2D" w14:textId="77777777" w:rsidR="00E23734" w:rsidRPr="009F0A17" w:rsidRDefault="00E23734" w:rsidP="00E23734">
            <w:pPr>
              <w:jc w:val="center"/>
              <w:rPr>
                <w:sz w:val="24"/>
                <w:szCs w:val="24"/>
              </w:rPr>
            </w:pPr>
            <w:r w:rsidRPr="009F0A17">
              <w:rPr>
                <w:i/>
                <w:iCs/>
              </w:rPr>
              <w:t>(реквизиты утверждающего документа)</w:t>
            </w:r>
          </w:p>
        </w:tc>
      </w:tr>
    </w:tbl>
    <w:p w14:paraId="3D7A508E" w14:textId="77777777" w:rsidR="00C877A6" w:rsidRPr="009F0A17" w:rsidRDefault="00C877A6" w:rsidP="00C877A6">
      <w:pPr>
        <w:spacing w:line="276" w:lineRule="auto"/>
        <w:jc w:val="both"/>
        <w:rPr>
          <w:rFonts w:eastAsia="Times New Roman"/>
          <w:b/>
          <w:sz w:val="24"/>
          <w:szCs w:val="24"/>
        </w:rPr>
      </w:pPr>
    </w:p>
    <w:p w14:paraId="187134E0" w14:textId="77777777" w:rsidR="00C877A6" w:rsidRPr="009F0A17" w:rsidRDefault="00C877A6" w:rsidP="00C877A6">
      <w:pPr>
        <w:spacing w:line="276" w:lineRule="auto"/>
        <w:jc w:val="both"/>
        <w:rPr>
          <w:rFonts w:eastAsia="Times New Roman"/>
          <w:b/>
          <w:sz w:val="24"/>
          <w:szCs w:val="24"/>
        </w:rPr>
      </w:pPr>
    </w:p>
    <w:p w14:paraId="454BC597" w14:textId="77777777" w:rsidR="004F0E3B" w:rsidRPr="009F0A17" w:rsidRDefault="004F0E3B" w:rsidP="00C877A6">
      <w:pPr>
        <w:shd w:val="clear" w:color="auto" w:fill="FFFFFF"/>
        <w:spacing w:line="276" w:lineRule="auto"/>
        <w:rPr>
          <w:sz w:val="24"/>
          <w:szCs w:val="24"/>
        </w:rPr>
      </w:pPr>
    </w:p>
    <w:p w14:paraId="13B28AC6" w14:textId="77777777" w:rsidR="00561D30" w:rsidRPr="009F0A17" w:rsidRDefault="00561D30" w:rsidP="00C877A6">
      <w:pPr>
        <w:shd w:val="clear" w:color="auto" w:fill="FFFFFF"/>
        <w:spacing w:line="276" w:lineRule="auto"/>
        <w:jc w:val="center"/>
        <w:rPr>
          <w:b/>
          <w:sz w:val="24"/>
          <w:szCs w:val="24"/>
        </w:rPr>
      </w:pPr>
    </w:p>
    <w:p w14:paraId="01187F8B" w14:textId="77777777" w:rsidR="00561D30" w:rsidRPr="009F0A17" w:rsidRDefault="00561D30" w:rsidP="00C877A6">
      <w:pPr>
        <w:shd w:val="clear" w:color="auto" w:fill="FFFFFF"/>
        <w:spacing w:line="276" w:lineRule="auto"/>
        <w:jc w:val="center"/>
        <w:rPr>
          <w:b/>
          <w:sz w:val="24"/>
          <w:szCs w:val="24"/>
        </w:rPr>
      </w:pPr>
    </w:p>
    <w:p w14:paraId="22DEEA57" w14:textId="77777777" w:rsidR="00561D30" w:rsidRPr="009F0A17" w:rsidRDefault="00561D30" w:rsidP="00C877A6">
      <w:pPr>
        <w:shd w:val="clear" w:color="auto" w:fill="FFFFFF"/>
        <w:spacing w:line="276" w:lineRule="auto"/>
        <w:jc w:val="center"/>
        <w:rPr>
          <w:b/>
          <w:sz w:val="24"/>
          <w:szCs w:val="24"/>
        </w:rPr>
      </w:pPr>
    </w:p>
    <w:p w14:paraId="51CD4CE1" w14:textId="77777777" w:rsidR="00561D30" w:rsidRPr="009F0A17" w:rsidRDefault="00561D30" w:rsidP="00C877A6">
      <w:pPr>
        <w:shd w:val="clear" w:color="auto" w:fill="FFFFFF"/>
        <w:spacing w:line="276" w:lineRule="auto"/>
        <w:jc w:val="center"/>
        <w:rPr>
          <w:b/>
          <w:sz w:val="24"/>
          <w:szCs w:val="24"/>
        </w:rPr>
      </w:pPr>
    </w:p>
    <w:p w14:paraId="64283534" w14:textId="77777777" w:rsidR="00561D30" w:rsidRPr="009F0A17" w:rsidRDefault="00561D30" w:rsidP="00C877A6">
      <w:pPr>
        <w:shd w:val="clear" w:color="auto" w:fill="FFFFFF"/>
        <w:spacing w:line="276" w:lineRule="auto"/>
        <w:jc w:val="center"/>
        <w:rPr>
          <w:b/>
          <w:sz w:val="24"/>
          <w:szCs w:val="24"/>
        </w:rPr>
      </w:pPr>
    </w:p>
    <w:p w14:paraId="6170948F" w14:textId="77777777" w:rsidR="00561D30" w:rsidRPr="009F0A17" w:rsidRDefault="00561D30" w:rsidP="00C877A6">
      <w:pPr>
        <w:shd w:val="clear" w:color="auto" w:fill="FFFFFF"/>
        <w:spacing w:line="276" w:lineRule="auto"/>
        <w:jc w:val="center"/>
        <w:rPr>
          <w:b/>
          <w:sz w:val="24"/>
          <w:szCs w:val="24"/>
        </w:rPr>
      </w:pPr>
    </w:p>
    <w:p w14:paraId="4C7A3288" w14:textId="77777777" w:rsidR="00561D30" w:rsidRPr="009F0A17" w:rsidRDefault="00561D30" w:rsidP="00C877A6">
      <w:pPr>
        <w:shd w:val="clear" w:color="auto" w:fill="FFFFFF"/>
        <w:spacing w:line="276" w:lineRule="auto"/>
        <w:jc w:val="center"/>
        <w:rPr>
          <w:b/>
          <w:sz w:val="24"/>
          <w:szCs w:val="24"/>
        </w:rPr>
      </w:pPr>
    </w:p>
    <w:p w14:paraId="06E8093A" w14:textId="7A828FE9" w:rsidR="00C877A6" w:rsidRPr="009F0A17" w:rsidRDefault="001454EA" w:rsidP="00C877A6">
      <w:pPr>
        <w:shd w:val="clear" w:color="auto" w:fill="FFFFFF"/>
        <w:spacing w:line="276" w:lineRule="auto"/>
        <w:jc w:val="center"/>
        <w:rPr>
          <w:rFonts w:eastAsia="Times New Roman"/>
          <w:b/>
          <w:sz w:val="24"/>
          <w:szCs w:val="24"/>
        </w:rPr>
      </w:pPr>
      <w:r w:rsidRPr="009F0A17">
        <w:rPr>
          <w:b/>
          <w:sz w:val="24"/>
          <w:szCs w:val="24"/>
        </w:rPr>
        <w:t>202</w:t>
      </w:r>
      <w:r w:rsidR="0090526B">
        <w:rPr>
          <w:b/>
          <w:sz w:val="24"/>
          <w:szCs w:val="24"/>
        </w:rPr>
        <w:t>3</w:t>
      </w:r>
      <w:r w:rsidR="00C64021" w:rsidRPr="009F0A17">
        <w:rPr>
          <w:b/>
          <w:sz w:val="24"/>
          <w:szCs w:val="24"/>
        </w:rPr>
        <w:t xml:space="preserve"> </w:t>
      </w:r>
      <w:r w:rsidR="00C877A6" w:rsidRPr="009F0A17">
        <w:rPr>
          <w:rFonts w:eastAsia="Times New Roman"/>
          <w:b/>
          <w:sz w:val="24"/>
          <w:szCs w:val="24"/>
        </w:rPr>
        <w:t>го</w:t>
      </w:r>
      <w:r w:rsidR="00A64C64" w:rsidRPr="009F0A17">
        <w:rPr>
          <w:rFonts w:eastAsia="Times New Roman"/>
          <w:b/>
          <w:sz w:val="24"/>
          <w:szCs w:val="24"/>
        </w:rPr>
        <w:t>д</w:t>
      </w:r>
    </w:p>
    <w:p w14:paraId="309338ED" w14:textId="5EAA461D" w:rsidR="00E23734" w:rsidRPr="0090526B" w:rsidRDefault="00E23734" w:rsidP="0090526B">
      <w:pPr>
        <w:widowControl/>
        <w:autoSpaceDE/>
        <w:autoSpaceDN/>
        <w:adjustRightInd/>
        <w:spacing w:line="276" w:lineRule="auto"/>
        <w:ind w:firstLine="709"/>
        <w:contextualSpacing/>
        <w:jc w:val="both"/>
        <w:rPr>
          <w:bCs/>
          <w:sz w:val="24"/>
          <w:szCs w:val="24"/>
        </w:rPr>
      </w:pPr>
      <w:r w:rsidRPr="009F0A17">
        <w:rPr>
          <w:rFonts w:eastAsia="Times New Roman"/>
          <w:b/>
          <w:sz w:val="24"/>
          <w:szCs w:val="24"/>
        </w:rPr>
        <w:br w:type="page"/>
      </w:r>
      <w:r w:rsidRPr="0090526B">
        <w:rPr>
          <w:bCs/>
          <w:sz w:val="24"/>
          <w:szCs w:val="24"/>
        </w:rPr>
        <w:lastRenderedPageBreak/>
        <w:t>Настоящая примерная образовательная программа по профессии 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профессии 35.01.</w:t>
      </w:r>
      <w:r w:rsidR="0090526B">
        <w:rPr>
          <w:bCs/>
          <w:sz w:val="24"/>
          <w:szCs w:val="24"/>
        </w:rPr>
        <w:t>33</w:t>
      </w:r>
      <w:r w:rsidRPr="0090526B">
        <w:rPr>
          <w:bCs/>
          <w:sz w:val="24"/>
          <w:szCs w:val="24"/>
        </w:rPr>
        <w:t xml:space="preserve"> Мастер по техническому обеспечению рыбоводства, утвержденного Приказом Минпросвещения России от </w:t>
      </w:r>
      <w:r w:rsidR="0090526B">
        <w:rPr>
          <w:bCs/>
          <w:sz w:val="24"/>
          <w:szCs w:val="24"/>
        </w:rPr>
        <w:t>14 июля</w:t>
      </w:r>
      <w:r w:rsidRPr="0090526B">
        <w:rPr>
          <w:bCs/>
          <w:sz w:val="24"/>
          <w:szCs w:val="24"/>
        </w:rPr>
        <w:t xml:space="preserve"> 20</w:t>
      </w:r>
      <w:r w:rsidR="0090526B">
        <w:rPr>
          <w:bCs/>
          <w:sz w:val="24"/>
          <w:szCs w:val="24"/>
        </w:rPr>
        <w:t>23</w:t>
      </w:r>
      <w:r w:rsidRPr="0090526B">
        <w:rPr>
          <w:bCs/>
          <w:sz w:val="24"/>
          <w:szCs w:val="24"/>
        </w:rPr>
        <w:t xml:space="preserve"> г. </w:t>
      </w:r>
      <w:r w:rsidR="0090526B">
        <w:rPr>
          <w:bCs/>
          <w:sz w:val="24"/>
          <w:szCs w:val="24"/>
        </w:rPr>
        <w:t>№</w:t>
      </w:r>
      <w:r w:rsidRPr="0090526B">
        <w:rPr>
          <w:bCs/>
          <w:sz w:val="24"/>
          <w:szCs w:val="24"/>
        </w:rPr>
        <w:t xml:space="preserve"> </w:t>
      </w:r>
      <w:r w:rsidR="0090526B">
        <w:rPr>
          <w:bCs/>
          <w:sz w:val="24"/>
          <w:szCs w:val="24"/>
        </w:rPr>
        <w:t>533</w:t>
      </w:r>
      <w:r w:rsidRPr="0090526B">
        <w:rPr>
          <w:bCs/>
          <w:sz w:val="24"/>
          <w:szCs w:val="24"/>
        </w:rPr>
        <w:t>.</w:t>
      </w:r>
    </w:p>
    <w:p w14:paraId="1AFBBC62" w14:textId="28EBEF0D" w:rsidR="00E23734" w:rsidRPr="0090526B" w:rsidRDefault="00E23734" w:rsidP="0090526B">
      <w:pPr>
        <w:suppressAutoHyphens/>
        <w:spacing w:line="276" w:lineRule="auto"/>
        <w:ind w:firstLine="709"/>
        <w:contextualSpacing/>
        <w:jc w:val="both"/>
        <w:rPr>
          <w:bCs/>
          <w:sz w:val="24"/>
          <w:szCs w:val="24"/>
        </w:rPr>
      </w:pPr>
      <w:r w:rsidRPr="0090526B">
        <w:rPr>
          <w:bCs/>
          <w:sz w:val="24"/>
          <w:szCs w:val="24"/>
        </w:rPr>
        <w:t>ПОП СПО определяет рекомендованный объем и содержание среднего профессионального образования по профессии 35.01.</w:t>
      </w:r>
      <w:r w:rsidR="0090526B">
        <w:rPr>
          <w:bCs/>
          <w:sz w:val="24"/>
          <w:szCs w:val="24"/>
        </w:rPr>
        <w:t>33</w:t>
      </w:r>
      <w:r w:rsidRPr="0090526B">
        <w:rPr>
          <w:bCs/>
          <w:sz w:val="24"/>
          <w:szCs w:val="24"/>
        </w:rPr>
        <w:t xml:space="preserve"> Мастер по техническому обеспечению рыбоводства, планируемые результаты освоения образовательной программы, примерные условия образовательной деятельности.</w:t>
      </w:r>
    </w:p>
    <w:p w14:paraId="4676BEBD" w14:textId="77777777" w:rsidR="00E23734" w:rsidRPr="009F0A17" w:rsidRDefault="00E23734" w:rsidP="00E23734">
      <w:pPr>
        <w:pStyle w:val="a5"/>
        <w:jc w:val="both"/>
        <w:rPr>
          <w:b/>
          <w:bCs/>
        </w:rPr>
      </w:pPr>
    </w:p>
    <w:p w14:paraId="548028E8" w14:textId="77777777" w:rsidR="00E23734" w:rsidRPr="009F0A17" w:rsidRDefault="00E23734" w:rsidP="00E23734">
      <w:pPr>
        <w:suppressAutoHyphens/>
        <w:ind w:firstLine="709"/>
        <w:jc w:val="both"/>
        <w:rPr>
          <w:bCs/>
          <w:sz w:val="24"/>
          <w:szCs w:val="24"/>
        </w:rPr>
      </w:pPr>
    </w:p>
    <w:p w14:paraId="53AE3ABA" w14:textId="77777777" w:rsidR="00E23734" w:rsidRPr="009F0A17" w:rsidRDefault="00E23734" w:rsidP="00E23734">
      <w:pPr>
        <w:suppressAutoHyphens/>
        <w:ind w:firstLine="709"/>
        <w:jc w:val="both"/>
        <w:rPr>
          <w:bCs/>
          <w:sz w:val="24"/>
          <w:szCs w:val="24"/>
        </w:rPr>
      </w:pPr>
    </w:p>
    <w:p w14:paraId="5E0FC15E" w14:textId="77777777" w:rsidR="00E23734" w:rsidRPr="009F0A17" w:rsidRDefault="00E23734" w:rsidP="00E23734">
      <w:pPr>
        <w:suppressAutoHyphens/>
        <w:ind w:firstLine="709"/>
        <w:jc w:val="both"/>
        <w:rPr>
          <w:bCs/>
          <w:sz w:val="24"/>
          <w:szCs w:val="24"/>
        </w:rPr>
      </w:pPr>
    </w:p>
    <w:p w14:paraId="1D7A1E26" w14:textId="77777777" w:rsidR="00E23734" w:rsidRPr="009F0A17" w:rsidRDefault="00E23734" w:rsidP="00E23734">
      <w:pPr>
        <w:suppressAutoHyphens/>
        <w:ind w:firstLine="709"/>
        <w:jc w:val="both"/>
        <w:rPr>
          <w:bCs/>
          <w:sz w:val="24"/>
          <w:szCs w:val="24"/>
        </w:rPr>
      </w:pPr>
    </w:p>
    <w:p w14:paraId="70E359F7" w14:textId="77777777" w:rsidR="00E23734" w:rsidRPr="009F0A17" w:rsidRDefault="00E23734" w:rsidP="00E23734">
      <w:pPr>
        <w:suppressAutoHyphens/>
        <w:ind w:firstLine="709"/>
        <w:jc w:val="both"/>
        <w:rPr>
          <w:bCs/>
          <w:sz w:val="24"/>
          <w:szCs w:val="24"/>
        </w:rPr>
      </w:pPr>
    </w:p>
    <w:p w14:paraId="5CFF417B" w14:textId="2770E284" w:rsidR="00E23734" w:rsidRPr="009F0A17" w:rsidRDefault="00E23734" w:rsidP="00E23734">
      <w:pPr>
        <w:suppressAutoHyphens/>
        <w:ind w:firstLine="709"/>
        <w:jc w:val="both"/>
        <w:rPr>
          <w:bCs/>
          <w:sz w:val="24"/>
          <w:szCs w:val="24"/>
        </w:rPr>
      </w:pPr>
    </w:p>
    <w:p w14:paraId="30AEA1F1" w14:textId="26C6689D" w:rsidR="00E23734" w:rsidRPr="009F0A17" w:rsidRDefault="00E23734" w:rsidP="00E23734">
      <w:pPr>
        <w:suppressAutoHyphens/>
        <w:ind w:firstLine="709"/>
        <w:jc w:val="both"/>
        <w:rPr>
          <w:bCs/>
          <w:sz w:val="24"/>
          <w:szCs w:val="24"/>
        </w:rPr>
      </w:pPr>
    </w:p>
    <w:p w14:paraId="24A80E20" w14:textId="04992F97" w:rsidR="00E23734" w:rsidRPr="009F0A17" w:rsidRDefault="00E23734" w:rsidP="00E23734">
      <w:pPr>
        <w:suppressAutoHyphens/>
        <w:ind w:firstLine="709"/>
        <w:jc w:val="both"/>
        <w:rPr>
          <w:bCs/>
          <w:sz w:val="24"/>
          <w:szCs w:val="24"/>
        </w:rPr>
      </w:pPr>
    </w:p>
    <w:p w14:paraId="03C376D8" w14:textId="77777777" w:rsidR="00E23734" w:rsidRPr="009F0A17" w:rsidRDefault="00E23734" w:rsidP="00E23734">
      <w:pPr>
        <w:suppressAutoHyphens/>
        <w:ind w:firstLine="709"/>
        <w:jc w:val="both"/>
        <w:rPr>
          <w:bCs/>
          <w:sz w:val="24"/>
          <w:szCs w:val="24"/>
        </w:rPr>
      </w:pPr>
    </w:p>
    <w:p w14:paraId="477FE320" w14:textId="77777777" w:rsidR="00E23734" w:rsidRPr="009F0A17" w:rsidRDefault="00E23734" w:rsidP="00E23734">
      <w:pPr>
        <w:suppressAutoHyphens/>
        <w:ind w:firstLine="709"/>
        <w:jc w:val="both"/>
        <w:rPr>
          <w:bCs/>
          <w:sz w:val="24"/>
          <w:szCs w:val="24"/>
        </w:rPr>
      </w:pPr>
    </w:p>
    <w:p w14:paraId="10391B7E" w14:textId="77777777" w:rsidR="00E23734" w:rsidRPr="009F0A17" w:rsidRDefault="00E23734" w:rsidP="00E23734">
      <w:pPr>
        <w:suppressAutoHyphens/>
        <w:ind w:firstLine="709"/>
        <w:jc w:val="both"/>
        <w:rPr>
          <w:bCs/>
          <w:sz w:val="24"/>
          <w:szCs w:val="24"/>
        </w:rPr>
      </w:pPr>
    </w:p>
    <w:p w14:paraId="79E07495" w14:textId="77777777" w:rsidR="00E23734" w:rsidRPr="009F0A17" w:rsidRDefault="00E23734" w:rsidP="00E23734">
      <w:pPr>
        <w:suppressAutoHyphens/>
        <w:ind w:firstLine="709"/>
        <w:jc w:val="both"/>
        <w:rPr>
          <w:bCs/>
          <w:sz w:val="24"/>
          <w:szCs w:val="24"/>
        </w:rPr>
      </w:pPr>
    </w:p>
    <w:p w14:paraId="32E560BB" w14:textId="77777777" w:rsidR="00E23734" w:rsidRPr="009F0A17" w:rsidRDefault="00E23734" w:rsidP="00E23734">
      <w:pPr>
        <w:suppressAutoHyphens/>
        <w:ind w:firstLine="709"/>
        <w:jc w:val="both"/>
        <w:rPr>
          <w:bCs/>
          <w:sz w:val="24"/>
          <w:szCs w:val="24"/>
        </w:rPr>
      </w:pPr>
    </w:p>
    <w:p w14:paraId="24BCAF4A" w14:textId="77777777" w:rsidR="00E23734" w:rsidRPr="009F0A17" w:rsidRDefault="00E23734" w:rsidP="00E23734">
      <w:pPr>
        <w:suppressAutoHyphens/>
        <w:ind w:firstLine="709"/>
        <w:jc w:val="both"/>
        <w:rPr>
          <w:bCs/>
          <w:sz w:val="24"/>
          <w:szCs w:val="24"/>
        </w:rPr>
      </w:pPr>
    </w:p>
    <w:p w14:paraId="759D7D0D" w14:textId="54A41DA7" w:rsidR="00E23734" w:rsidRDefault="00E23734" w:rsidP="00E23734">
      <w:pPr>
        <w:suppressAutoHyphens/>
        <w:ind w:firstLine="709"/>
        <w:jc w:val="both"/>
        <w:rPr>
          <w:bCs/>
          <w:sz w:val="24"/>
          <w:szCs w:val="24"/>
        </w:rPr>
      </w:pPr>
    </w:p>
    <w:p w14:paraId="37126A42" w14:textId="5883309B" w:rsidR="0090526B" w:rsidRDefault="0090526B" w:rsidP="00E23734">
      <w:pPr>
        <w:suppressAutoHyphens/>
        <w:ind w:firstLine="709"/>
        <w:jc w:val="both"/>
        <w:rPr>
          <w:bCs/>
          <w:sz w:val="24"/>
          <w:szCs w:val="24"/>
        </w:rPr>
      </w:pPr>
    </w:p>
    <w:p w14:paraId="3BEC80DA" w14:textId="7B17FD2A" w:rsidR="0090526B" w:rsidRDefault="0090526B" w:rsidP="00E23734">
      <w:pPr>
        <w:suppressAutoHyphens/>
        <w:ind w:firstLine="709"/>
        <w:jc w:val="both"/>
        <w:rPr>
          <w:bCs/>
          <w:sz w:val="24"/>
          <w:szCs w:val="24"/>
        </w:rPr>
      </w:pPr>
    </w:p>
    <w:p w14:paraId="62582985" w14:textId="6B3DB77E" w:rsidR="0090526B" w:rsidRDefault="0090526B" w:rsidP="00E23734">
      <w:pPr>
        <w:suppressAutoHyphens/>
        <w:ind w:firstLine="709"/>
        <w:jc w:val="both"/>
        <w:rPr>
          <w:bCs/>
          <w:sz w:val="24"/>
          <w:szCs w:val="24"/>
        </w:rPr>
      </w:pPr>
    </w:p>
    <w:p w14:paraId="39B5575B" w14:textId="7CE51E30" w:rsidR="0090526B" w:rsidRDefault="0090526B" w:rsidP="00E23734">
      <w:pPr>
        <w:suppressAutoHyphens/>
        <w:ind w:firstLine="709"/>
        <w:jc w:val="both"/>
        <w:rPr>
          <w:bCs/>
          <w:sz w:val="24"/>
          <w:szCs w:val="24"/>
        </w:rPr>
      </w:pPr>
    </w:p>
    <w:p w14:paraId="7CC4195C" w14:textId="0A0DDD6E" w:rsidR="0090526B" w:rsidRDefault="0090526B" w:rsidP="00E23734">
      <w:pPr>
        <w:suppressAutoHyphens/>
        <w:ind w:firstLine="709"/>
        <w:jc w:val="both"/>
        <w:rPr>
          <w:bCs/>
          <w:sz w:val="24"/>
          <w:szCs w:val="24"/>
        </w:rPr>
      </w:pPr>
    </w:p>
    <w:p w14:paraId="15C0FB60" w14:textId="77777777" w:rsidR="0090526B" w:rsidRPr="009F0A17" w:rsidRDefault="0090526B" w:rsidP="00E23734">
      <w:pPr>
        <w:suppressAutoHyphens/>
        <w:ind w:firstLine="709"/>
        <w:jc w:val="both"/>
        <w:rPr>
          <w:bCs/>
          <w:sz w:val="24"/>
          <w:szCs w:val="24"/>
        </w:rPr>
      </w:pPr>
    </w:p>
    <w:p w14:paraId="35D34D64" w14:textId="77777777" w:rsidR="00E23734" w:rsidRPr="009F0A17" w:rsidRDefault="00E23734" w:rsidP="00E23734">
      <w:pPr>
        <w:suppressAutoHyphens/>
        <w:ind w:firstLine="709"/>
        <w:jc w:val="both"/>
        <w:rPr>
          <w:bCs/>
          <w:sz w:val="24"/>
          <w:szCs w:val="24"/>
        </w:rPr>
      </w:pPr>
    </w:p>
    <w:p w14:paraId="064CBDF0" w14:textId="77777777" w:rsidR="00E23734" w:rsidRPr="009F0A17" w:rsidRDefault="00E23734" w:rsidP="00E23734">
      <w:pPr>
        <w:suppressAutoHyphens/>
        <w:ind w:firstLine="709"/>
        <w:jc w:val="both"/>
        <w:rPr>
          <w:bCs/>
          <w:sz w:val="24"/>
          <w:szCs w:val="24"/>
        </w:rPr>
      </w:pPr>
    </w:p>
    <w:tbl>
      <w:tblPr>
        <w:tblW w:w="0" w:type="auto"/>
        <w:tblLook w:val="04A0" w:firstRow="1" w:lastRow="0" w:firstColumn="1" w:lastColumn="0" w:noHBand="0" w:noVBand="1"/>
      </w:tblPr>
      <w:tblGrid>
        <w:gridCol w:w="4672"/>
        <w:gridCol w:w="4673"/>
      </w:tblGrid>
      <w:tr w:rsidR="00E23734" w:rsidRPr="009F0A17" w14:paraId="3AC23EEF" w14:textId="77777777" w:rsidTr="00E23734">
        <w:tc>
          <w:tcPr>
            <w:tcW w:w="4672" w:type="dxa"/>
            <w:shd w:val="clear" w:color="auto" w:fill="auto"/>
          </w:tcPr>
          <w:p w14:paraId="491F540A" w14:textId="77777777" w:rsidR="00E23734" w:rsidRPr="009F0A17" w:rsidRDefault="00E23734" w:rsidP="00E23734">
            <w:pPr>
              <w:rPr>
                <w:b/>
                <w:sz w:val="24"/>
                <w:szCs w:val="24"/>
              </w:rPr>
            </w:pPr>
            <w:r w:rsidRPr="009F0A17">
              <w:rPr>
                <w:b/>
                <w:sz w:val="24"/>
                <w:szCs w:val="24"/>
              </w:rPr>
              <w:t xml:space="preserve">Организация-разработчик: </w:t>
            </w:r>
          </w:p>
          <w:p w14:paraId="51E7D1C8" w14:textId="77777777" w:rsidR="00E23734" w:rsidRPr="009F0A17" w:rsidRDefault="00E23734" w:rsidP="00E23734"/>
        </w:tc>
        <w:tc>
          <w:tcPr>
            <w:tcW w:w="4673" w:type="dxa"/>
            <w:shd w:val="clear" w:color="auto" w:fill="auto"/>
          </w:tcPr>
          <w:p w14:paraId="4567D0CE" w14:textId="7A2A7968" w:rsidR="00E23734" w:rsidRPr="0090526B" w:rsidRDefault="0090526B" w:rsidP="00E23734">
            <w:pPr>
              <w:rPr>
                <w:sz w:val="24"/>
                <w:szCs w:val="24"/>
              </w:rPr>
            </w:pPr>
            <w:r w:rsidRPr="0090526B">
              <w:rPr>
                <w:sz w:val="24"/>
                <w:szCs w:val="24"/>
              </w:rPr>
              <w:t>ФГБОУ ВО «Калининградский государственный технический университет»</w:t>
            </w:r>
          </w:p>
        </w:tc>
      </w:tr>
      <w:tr w:rsidR="00E23734" w:rsidRPr="009F0A17" w14:paraId="0AA1E0F9" w14:textId="77777777" w:rsidTr="00E23734">
        <w:tc>
          <w:tcPr>
            <w:tcW w:w="4672" w:type="dxa"/>
            <w:shd w:val="clear" w:color="auto" w:fill="auto"/>
          </w:tcPr>
          <w:p w14:paraId="5AA1230C" w14:textId="77777777" w:rsidR="00E23734" w:rsidRPr="009F0A17" w:rsidRDefault="00E23734" w:rsidP="00E23734">
            <w:pPr>
              <w:jc w:val="both"/>
              <w:rPr>
                <w:b/>
                <w:sz w:val="24"/>
                <w:szCs w:val="24"/>
              </w:rPr>
            </w:pPr>
          </w:p>
          <w:p w14:paraId="07F6C6E4" w14:textId="77777777" w:rsidR="00E23734" w:rsidRPr="009F0A17" w:rsidRDefault="00E23734" w:rsidP="00E23734">
            <w:pPr>
              <w:jc w:val="both"/>
              <w:rPr>
                <w:b/>
                <w:sz w:val="24"/>
                <w:szCs w:val="24"/>
              </w:rPr>
            </w:pPr>
          </w:p>
          <w:p w14:paraId="658410D4" w14:textId="77777777" w:rsidR="00E23734" w:rsidRPr="009F0A17" w:rsidRDefault="00E23734" w:rsidP="00E23734">
            <w:pPr>
              <w:jc w:val="both"/>
              <w:rPr>
                <w:b/>
                <w:sz w:val="24"/>
                <w:szCs w:val="24"/>
              </w:rPr>
            </w:pPr>
          </w:p>
          <w:p w14:paraId="48F53755" w14:textId="2CE843F6" w:rsidR="00E23734" w:rsidRPr="009F0A17" w:rsidRDefault="00E23734" w:rsidP="00E23734">
            <w:pPr>
              <w:jc w:val="both"/>
              <w:rPr>
                <w:b/>
                <w:sz w:val="24"/>
                <w:szCs w:val="24"/>
              </w:rPr>
            </w:pPr>
            <w:r w:rsidRPr="009F0A17">
              <w:rPr>
                <w:b/>
                <w:sz w:val="24"/>
                <w:szCs w:val="24"/>
              </w:rPr>
              <w:t>Экспертные организации:</w:t>
            </w:r>
          </w:p>
          <w:p w14:paraId="02588FEC" w14:textId="77777777" w:rsidR="00E23734" w:rsidRPr="009F0A17" w:rsidRDefault="00E23734" w:rsidP="00E23734"/>
        </w:tc>
        <w:tc>
          <w:tcPr>
            <w:tcW w:w="4673" w:type="dxa"/>
            <w:shd w:val="clear" w:color="auto" w:fill="auto"/>
          </w:tcPr>
          <w:p w14:paraId="1A96149F" w14:textId="77777777" w:rsidR="00E23734" w:rsidRPr="009F0A17" w:rsidRDefault="00E23734" w:rsidP="00E23734"/>
        </w:tc>
      </w:tr>
    </w:tbl>
    <w:p w14:paraId="305460E7" w14:textId="77777777" w:rsidR="00E23734" w:rsidRPr="009F0A17" w:rsidRDefault="00E23734" w:rsidP="00C877A6">
      <w:pPr>
        <w:shd w:val="clear" w:color="auto" w:fill="FFFFFF"/>
        <w:spacing w:line="276" w:lineRule="auto"/>
        <w:jc w:val="center"/>
        <w:rPr>
          <w:rFonts w:eastAsia="Times New Roman"/>
          <w:b/>
          <w:sz w:val="24"/>
          <w:szCs w:val="24"/>
        </w:rPr>
        <w:sectPr w:rsidR="00E23734" w:rsidRPr="009F0A17" w:rsidSect="00C877A6">
          <w:headerReference w:type="default" r:id="rId8"/>
          <w:footerReference w:type="default" r:id="rId9"/>
          <w:headerReference w:type="first" r:id="rId10"/>
          <w:type w:val="continuous"/>
          <w:pgSz w:w="11909" w:h="16834"/>
          <w:pgMar w:top="1134" w:right="569" w:bottom="1135" w:left="1701" w:header="567" w:footer="567" w:gutter="0"/>
          <w:cols w:space="60"/>
          <w:noEndnote/>
          <w:titlePg/>
          <w:docGrid w:linePitch="272"/>
        </w:sectPr>
      </w:pPr>
    </w:p>
    <w:p w14:paraId="0EB6A19B" w14:textId="77777777" w:rsidR="00022568" w:rsidRPr="009F0A17" w:rsidRDefault="00232053" w:rsidP="003A1A9D">
      <w:pPr>
        <w:shd w:val="clear" w:color="auto" w:fill="FFFFFF"/>
        <w:spacing w:line="276" w:lineRule="auto"/>
        <w:jc w:val="center"/>
        <w:rPr>
          <w:sz w:val="24"/>
          <w:szCs w:val="24"/>
          <w:lang w:val="en-US"/>
        </w:rPr>
      </w:pPr>
      <w:r w:rsidRPr="009F0A17">
        <w:rPr>
          <w:rFonts w:eastAsia="Times New Roman"/>
          <w:b/>
          <w:bCs/>
          <w:sz w:val="24"/>
          <w:szCs w:val="24"/>
        </w:rPr>
        <w:lastRenderedPageBreak/>
        <w:t>Содержание</w:t>
      </w:r>
    </w:p>
    <w:p w14:paraId="36A330B1" w14:textId="77777777" w:rsidR="003A1A9D" w:rsidRDefault="003A1A9D" w:rsidP="00C877A6">
      <w:pPr>
        <w:shd w:val="clear" w:color="auto" w:fill="FFFFFF"/>
        <w:spacing w:line="276" w:lineRule="auto"/>
        <w:jc w:val="both"/>
        <w:rPr>
          <w:rFonts w:eastAsia="Times New Roman"/>
          <w:sz w:val="24"/>
          <w:szCs w:val="24"/>
        </w:rPr>
      </w:pPr>
      <w:bookmarkStart w:id="0" w:name="_Hlk152464957"/>
    </w:p>
    <w:p w14:paraId="3DFE51AD" w14:textId="77777777" w:rsidR="0055784E" w:rsidRDefault="0055784E" w:rsidP="00C877A6">
      <w:pPr>
        <w:shd w:val="clear" w:color="auto" w:fill="FFFFFF"/>
        <w:spacing w:line="276" w:lineRule="auto"/>
        <w:jc w:val="both"/>
        <w:rPr>
          <w:rFonts w:eastAsia="Times New Roman"/>
          <w:sz w:val="24"/>
          <w:szCs w:val="24"/>
        </w:rPr>
      </w:pPr>
    </w:p>
    <w:tbl>
      <w:tblPr>
        <w:tblStyle w:val="ab"/>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134"/>
      </w:tblGrid>
      <w:tr w:rsidR="0055784E" w:rsidRPr="0055784E" w14:paraId="1B859773" w14:textId="77777777" w:rsidTr="0055784E">
        <w:tc>
          <w:tcPr>
            <w:tcW w:w="8647" w:type="dxa"/>
          </w:tcPr>
          <w:p w14:paraId="57B1A18C" w14:textId="77777777" w:rsidR="0055784E" w:rsidRPr="0055784E" w:rsidRDefault="0055784E" w:rsidP="0055784E">
            <w:pPr>
              <w:spacing w:before="120"/>
              <w:ind w:right="-108"/>
              <w:rPr>
                <w:b/>
                <w:sz w:val="22"/>
                <w:szCs w:val="22"/>
              </w:rPr>
            </w:pPr>
            <w:r w:rsidRPr="0055784E">
              <w:rPr>
                <w:b/>
                <w:sz w:val="22"/>
                <w:szCs w:val="22"/>
              </w:rPr>
              <w:t>Раздел 1. Общие положения</w:t>
            </w:r>
          </w:p>
        </w:tc>
        <w:tc>
          <w:tcPr>
            <w:tcW w:w="1134" w:type="dxa"/>
            <w:shd w:val="clear" w:color="auto" w:fill="auto"/>
          </w:tcPr>
          <w:p w14:paraId="548F60E8" w14:textId="77777777" w:rsidR="0055784E" w:rsidRPr="0055784E" w:rsidRDefault="0055784E" w:rsidP="0055784E">
            <w:pPr>
              <w:spacing w:before="120"/>
              <w:jc w:val="right"/>
              <w:rPr>
                <w:sz w:val="22"/>
                <w:szCs w:val="22"/>
              </w:rPr>
            </w:pPr>
            <w:r w:rsidRPr="0055784E">
              <w:rPr>
                <w:sz w:val="22"/>
                <w:szCs w:val="22"/>
              </w:rPr>
              <w:t>5</w:t>
            </w:r>
          </w:p>
        </w:tc>
      </w:tr>
      <w:tr w:rsidR="0055784E" w:rsidRPr="0055784E" w14:paraId="6C9FCED0" w14:textId="77777777" w:rsidTr="0055784E">
        <w:tc>
          <w:tcPr>
            <w:tcW w:w="8647" w:type="dxa"/>
          </w:tcPr>
          <w:p w14:paraId="6F0FD138" w14:textId="77777777" w:rsidR="0055784E" w:rsidRPr="0055784E" w:rsidRDefault="0055784E" w:rsidP="0055784E">
            <w:pPr>
              <w:spacing w:before="120"/>
              <w:rPr>
                <w:b/>
                <w:sz w:val="22"/>
                <w:szCs w:val="22"/>
              </w:rPr>
            </w:pPr>
            <w:r w:rsidRPr="0055784E">
              <w:rPr>
                <w:b/>
                <w:sz w:val="22"/>
                <w:szCs w:val="22"/>
              </w:rPr>
              <w:t>Раздел 2. Общая характеристика образовательной программы</w:t>
            </w:r>
          </w:p>
        </w:tc>
        <w:tc>
          <w:tcPr>
            <w:tcW w:w="1134" w:type="dxa"/>
            <w:shd w:val="clear" w:color="auto" w:fill="auto"/>
          </w:tcPr>
          <w:p w14:paraId="4CDA4542" w14:textId="77777777" w:rsidR="0055784E" w:rsidRPr="0055784E" w:rsidRDefault="0055784E" w:rsidP="0055784E">
            <w:pPr>
              <w:spacing w:before="120"/>
              <w:jc w:val="right"/>
              <w:rPr>
                <w:sz w:val="22"/>
                <w:szCs w:val="22"/>
              </w:rPr>
            </w:pPr>
            <w:r w:rsidRPr="0055784E">
              <w:rPr>
                <w:sz w:val="22"/>
                <w:szCs w:val="22"/>
              </w:rPr>
              <w:t>6</w:t>
            </w:r>
          </w:p>
        </w:tc>
      </w:tr>
      <w:tr w:rsidR="0055784E" w:rsidRPr="0055784E" w14:paraId="11284D6D" w14:textId="77777777" w:rsidTr="0055784E">
        <w:tc>
          <w:tcPr>
            <w:tcW w:w="8647" w:type="dxa"/>
          </w:tcPr>
          <w:p w14:paraId="49CDF999" w14:textId="77777777" w:rsidR="0055784E" w:rsidRPr="0055784E" w:rsidRDefault="0055784E" w:rsidP="0055784E">
            <w:pPr>
              <w:spacing w:before="120"/>
              <w:rPr>
                <w:b/>
                <w:sz w:val="22"/>
                <w:szCs w:val="22"/>
              </w:rPr>
            </w:pPr>
            <w:r w:rsidRPr="0055784E">
              <w:rPr>
                <w:b/>
                <w:sz w:val="22"/>
                <w:szCs w:val="22"/>
              </w:rPr>
              <w:t>Раздел 3. Характеристика профессиональной деятельности выпускника</w:t>
            </w:r>
          </w:p>
        </w:tc>
        <w:tc>
          <w:tcPr>
            <w:tcW w:w="1134" w:type="dxa"/>
            <w:shd w:val="clear" w:color="auto" w:fill="auto"/>
          </w:tcPr>
          <w:p w14:paraId="7DED3C1E" w14:textId="77777777" w:rsidR="0055784E" w:rsidRPr="0055784E" w:rsidRDefault="0055784E" w:rsidP="0055784E">
            <w:pPr>
              <w:spacing w:before="120"/>
              <w:jc w:val="right"/>
              <w:rPr>
                <w:sz w:val="22"/>
                <w:szCs w:val="22"/>
              </w:rPr>
            </w:pPr>
            <w:r w:rsidRPr="0055784E">
              <w:rPr>
                <w:sz w:val="22"/>
                <w:szCs w:val="22"/>
              </w:rPr>
              <w:t>6</w:t>
            </w:r>
          </w:p>
        </w:tc>
      </w:tr>
      <w:tr w:rsidR="0055784E" w:rsidRPr="0055784E" w14:paraId="07DB8D2E" w14:textId="77777777" w:rsidTr="0055784E">
        <w:tc>
          <w:tcPr>
            <w:tcW w:w="8647" w:type="dxa"/>
          </w:tcPr>
          <w:p w14:paraId="522F1242" w14:textId="77777777" w:rsidR="0055784E" w:rsidRPr="0055784E" w:rsidRDefault="0055784E" w:rsidP="0055784E">
            <w:pPr>
              <w:spacing w:before="120"/>
              <w:rPr>
                <w:b/>
                <w:sz w:val="22"/>
                <w:szCs w:val="22"/>
              </w:rPr>
            </w:pPr>
            <w:r w:rsidRPr="0055784E">
              <w:rPr>
                <w:b/>
                <w:sz w:val="22"/>
                <w:szCs w:val="22"/>
              </w:rPr>
              <w:t>Раздел 4. Планируемые результаты освоения образовательной программы</w:t>
            </w:r>
          </w:p>
        </w:tc>
        <w:tc>
          <w:tcPr>
            <w:tcW w:w="1134" w:type="dxa"/>
          </w:tcPr>
          <w:p w14:paraId="72DC48A3" w14:textId="77777777" w:rsidR="0055784E" w:rsidRPr="0055784E" w:rsidRDefault="0055784E" w:rsidP="0055784E">
            <w:pPr>
              <w:spacing w:before="120"/>
              <w:jc w:val="right"/>
              <w:rPr>
                <w:sz w:val="22"/>
                <w:szCs w:val="22"/>
              </w:rPr>
            </w:pPr>
            <w:r w:rsidRPr="0055784E">
              <w:rPr>
                <w:sz w:val="22"/>
                <w:szCs w:val="22"/>
              </w:rPr>
              <w:t>7</w:t>
            </w:r>
          </w:p>
        </w:tc>
      </w:tr>
      <w:tr w:rsidR="0055784E" w:rsidRPr="0055784E" w14:paraId="38DFB247" w14:textId="77777777" w:rsidTr="0055784E">
        <w:tc>
          <w:tcPr>
            <w:tcW w:w="8647" w:type="dxa"/>
          </w:tcPr>
          <w:p w14:paraId="0CC3C9D9" w14:textId="77777777" w:rsidR="0055784E" w:rsidRPr="0055784E" w:rsidRDefault="0055784E" w:rsidP="0055784E">
            <w:pPr>
              <w:spacing w:before="120"/>
              <w:ind w:firstLine="314"/>
              <w:rPr>
                <w:sz w:val="22"/>
                <w:szCs w:val="22"/>
              </w:rPr>
            </w:pPr>
            <w:r w:rsidRPr="0055784E">
              <w:rPr>
                <w:sz w:val="22"/>
                <w:szCs w:val="22"/>
              </w:rPr>
              <w:t>4.1. Общие компетенции</w:t>
            </w:r>
          </w:p>
        </w:tc>
        <w:tc>
          <w:tcPr>
            <w:tcW w:w="1134" w:type="dxa"/>
          </w:tcPr>
          <w:p w14:paraId="4E233CC8" w14:textId="77777777" w:rsidR="0055784E" w:rsidRPr="0055784E" w:rsidRDefault="0055784E" w:rsidP="0055784E">
            <w:pPr>
              <w:spacing w:before="120"/>
              <w:jc w:val="right"/>
              <w:rPr>
                <w:sz w:val="22"/>
                <w:szCs w:val="22"/>
              </w:rPr>
            </w:pPr>
            <w:r w:rsidRPr="0055784E">
              <w:rPr>
                <w:sz w:val="22"/>
                <w:szCs w:val="22"/>
              </w:rPr>
              <w:t>7</w:t>
            </w:r>
          </w:p>
        </w:tc>
      </w:tr>
      <w:tr w:rsidR="0055784E" w:rsidRPr="0055784E" w14:paraId="23BE41B0" w14:textId="77777777" w:rsidTr="0055784E">
        <w:tc>
          <w:tcPr>
            <w:tcW w:w="8647" w:type="dxa"/>
          </w:tcPr>
          <w:p w14:paraId="78C71DAA" w14:textId="77777777" w:rsidR="0055784E" w:rsidRPr="0055784E" w:rsidRDefault="0055784E" w:rsidP="0055784E">
            <w:pPr>
              <w:spacing w:before="120"/>
              <w:ind w:firstLine="314"/>
              <w:rPr>
                <w:sz w:val="22"/>
                <w:szCs w:val="22"/>
              </w:rPr>
            </w:pPr>
            <w:r w:rsidRPr="0055784E">
              <w:rPr>
                <w:sz w:val="22"/>
                <w:szCs w:val="22"/>
              </w:rPr>
              <w:t>4.2. Профессиональные компетенции</w:t>
            </w:r>
          </w:p>
        </w:tc>
        <w:tc>
          <w:tcPr>
            <w:tcW w:w="1134" w:type="dxa"/>
          </w:tcPr>
          <w:p w14:paraId="09C9F4BA" w14:textId="77777777" w:rsidR="0055784E" w:rsidRPr="0055784E" w:rsidRDefault="0055784E" w:rsidP="0055784E">
            <w:pPr>
              <w:spacing w:before="120"/>
              <w:jc w:val="right"/>
              <w:rPr>
                <w:sz w:val="22"/>
                <w:szCs w:val="22"/>
              </w:rPr>
            </w:pPr>
            <w:r w:rsidRPr="0055784E">
              <w:rPr>
                <w:sz w:val="22"/>
                <w:szCs w:val="22"/>
              </w:rPr>
              <w:t>11</w:t>
            </w:r>
          </w:p>
        </w:tc>
      </w:tr>
      <w:tr w:rsidR="0055784E" w:rsidRPr="0055784E" w14:paraId="671E2BA0" w14:textId="77777777" w:rsidTr="0055784E">
        <w:tc>
          <w:tcPr>
            <w:tcW w:w="8647" w:type="dxa"/>
          </w:tcPr>
          <w:p w14:paraId="54EAC6AA" w14:textId="77777777" w:rsidR="0055784E" w:rsidRPr="0055784E" w:rsidRDefault="0055784E" w:rsidP="0055784E">
            <w:pPr>
              <w:spacing w:before="120"/>
              <w:rPr>
                <w:b/>
                <w:sz w:val="22"/>
                <w:szCs w:val="22"/>
              </w:rPr>
            </w:pPr>
            <w:r w:rsidRPr="0055784E">
              <w:rPr>
                <w:b/>
                <w:sz w:val="22"/>
                <w:szCs w:val="22"/>
              </w:rPr>
              <w:t>Раздел 5. Примерная структура образовательной программы</w:t>
            </w:r>
          </w:p>
        </w:tc>
        <w:tc>
          <w:tcPr>
            <w:tcW w:w="1134" w:type="dxa"/>
          </w:tcPr>
          <w:p w14:paraId="4DD45DC5" w14:textId="77777777" w:rsidR="0055784E" w:rsidRPr="0055784E" w:rsidRDefault="0055784E" w:rsidP="0055784E">
            <w:pPr>
              <w:spacing w:before="120"/>
              <w:jc w:val="right"/>
              <w:rPr>
                <w:sz w:val="22"/>
                <w:szCs w:val="22"/>
              </w:rPr>
            </w:pPr>
            <w:r w:rsidRPr="0055784E">
              <w:rPr>
                <w:sz w:val="22"/>
                <w:szCs w:val="22"/>
              </w:rPr>
              <w:t>24</w:t>
            </w:r>
          </w:p>
        </w:tc>
      </w:tr>
      <w:tr w:rsidR="0055784E" w:rsidRPr="0055784E" w14:paraId="24DEBE5A" w14:textId="77777777" w:rsidTr="0055784E">
        <w:tc>
          <w:tcPr>
            <w:tcW w:w="8647" w:type="dxa"/>
          </w:tcPr>
          <w:p w14:paraId="0B7C89E5" w14:textId="77777777" w:rsidR="0055784E" w:rsidRPr="0055784E" w:rsidRDefault="0055784E" w:rsidP="0055784E">
            <w:pPr>
              <w:spacing w:before="120"/>
              <w:ind w:firstLine="314"/>
              <w:rPr>
                <w:sz w:val="22"/>
                <w:szCs w:val="22"/>
              </w:rPr>
            </w:pPr>
            <w:r w:rsidRPr="0055784E">
              <w:rPr>
                <w:sz w:val="22"/>
                <w:szCs w:val="22"/>
              </w:rPr>
              <w:t xml:space="preserve">5.1. Примерный учебный план </w:t>
            </w:r>
          </w:p>
        </w:tc>
        <w:tc>
          <w:tcPr>
            <w:tcW w:w="1134" w:type="dxa"/>
          </w:tcPr>
          <w:p w14:paraId="43C2D7D4" w14:textId="77777777" w:rsidR="0055784E" w:rsidRPr="0055784E" w:rsidRDefault="0055784E" w:rsidP="0055784E">
            <w:pPr>
              <w:spacing w:before="120"/>
              <w:jc w:val="right"/>
              <w:rPr>
                <w:sz w:val="22"/>
                <w:szCs w:val="22"/>
              </w:rPr>
            </w:pPr>
            <w:r w:rsidRPr="0055784E">
              <w:rPr>
                <w:sz w:val="22"/>
                <w:szCs w:val="22"/>
              </w:rPr>
              <w:t>24</w:t>
            </w:r>
          </w:p>
        </w:tc>
      </w:tr>
      <w:tr w:rsidR="0055784E" w:rsidRPr="0055784E" w14:paraId="491DC10B" w14:textId="77777777" w:rsidTr="0055784E">
        <w:tc>
          <w:tcPr>
            <w:tcW w:w="8647" w:type="dxa"/>
          </w:tcPr>
          <w:p w14:paraId="10395079" w14:textId="77777777" w:rsidR="0055784E" w:rsidRPr="0055784E" w:rsidRDefault="0055784E" w:rsidP="0055784E">
            <w:pPr>
              <w:spacing w:before="120"/>
              <w:ind w:firstLine="314"/>
              <w:rPr>
                <w:sz w:val="22"/>
                <w:szCs w:val="22"/>
              </w:rPr>
            </w:pPr>
            <w:r w:rsidRPr="0055784E">
              <w:rPr>
                <w:sz w:val="22"/>
                <w:szCs w:val="22"/>
              </w:rPr>
              <w:t>5.2. Примерный календарный учебный график</w:t>
            </w:r>
          </w:p>
        </w:tc>
        <w:tc>
          <w:tcPr>
            <w:tcW w:w="1134" w:type="dxa"/>
          </w:tcPr>
          <w:p w14:paraId="01D0FA44" w14:textId="77777777" w:rsidR="0055784E" w:rsidRPr="0055784E" w:rsidRDefault="0055784E" w:rsidP="0055784E">
            <w:pPr>
              <w:spacing w:before="120"/>
              <w:jc w:val="right"/>
              <w:rPr>
                <w:sz w:val="22"/>
                <w:szCs w:val="22"/>
              </w:rPr>
            </w:pPr>
            <w:r w:rsidRPr="0055784E">
              <w:rPr>
                <w:sz w:val="22"/>
                <w:szCs w:val="22"/>
                <w:lang w:val="en-US"/>
              </w:rPr>
              <w:t>2</w:t>
            </w:r>
            <w:r w:rsidRPr="0055784E">
              <w:rPr>
                <w:sz w:val="22"/>
                <w:szCs w:val="22"/>
              </w:rPr>
              <w:t>8</w:t>
            </w:r>
          </w:p>
        </w:tc>
      </w:tr>
      <w:tr w:rsidR="0055784E" w:rsidRPr="0055784E" w14:paraId="2BABA033" w14:textId="77777777" w:rsidTr="0055784E">
        <w:tc>
          <w:tcPr>
            <w:tcW w:w="8647" w:type="dxa"/>
          </w:tcPr>
          <w:p w14:paraId="1583A1A3" w14:textId="77777777" w:rsidR="0055784E" w:rsidRPr="0055784E" w:rsidRDefault="0055784E" w:rsidP="0055784E">
            <w:pPr>
              <w:spacing w:before="120"/>
              <w:ind w:firstLine="314"/>
              <w:rPr>
                <w:sz w:val="22"/>
                <w:szCs w:val="22"/>
              </w:rPr>
            </w:pPr>
            <w:r w:rsidRPr="0055784E">
              <w:rPr>
                <w:sz w:val="22"/>
                <w:szCs w:val="22"/>
              </w:rPr>
              <w:t>5.3. Примерная рабочая программа воспитания</w:t>
            </w:r>
          </w:p>
        </w:tc>
        <w:tc>
          <w:tcPr>
            <w:tcW w:w="1134" w:type="dxa"/>
          </w:tcPr>
          <w:p w14:paraId="75DC9E23" w14:textId="77777777" w:rsidR="0055784E" w:rsidRPr="0055784E" w:rsidRDefault="0055784E" w:rsidP="0055784E">
            <w:pPr>
              <w:spacing w:before="120"/>
              <w:jc w:val="right"/>
              <w:rPr>
                <w:sz w:val="22"/>
                <w:szCs w:val="22"/>
              </w:rPr>
            </w:pPr>
            <w:r w:rsidRPr="0055784E">
              <w:rPr>
                <w:sz w:val="22"/>
                <w:szCs w:val="22"/>
              </w:rPr>
              <w:t>31</w:t>
            </w:r>
          </w:p>
        </w:tc>
      </w:tr>
      <w:tr w:rsidR="0055784E" w:rsidRPr="0055784E" w14:paraId="6B484F90" w14:textId="77777777" w:rsidTr="0055784E">
        <w:tc>
          <w:tcPr>
            <w:tcW w:w="8647" w:type="dxa"/>
          </w:tcPr>
          <w:p w14:paraId="722D8530" w14:textId="77777777" w:rsidR="0055784E" w:rsidRPr="0055784E" w:rsidRDefault="0055784E" w:rsidP="0055784E">
            <w:pPr>
              <w:spacing w:before="120"/>
              <w:rPr>
                <w:b/>
                <w:sz w:val="22"/>
                <w:szCs w:val="22"/>
              </w:rPr>
            </w:pPr>
            <w:r w:rsidRPr="0055784E">
              <w:rPr>
                <w:b/>
                <w:sz w:val="22"/>
                <w:szCs w:val="22"/>
              </w:rPr>
              <w:t>Раздел 6. Примерные условия реализации образовательной программы</w:t>
            </w:r>
          </w:p>
        </w:tc>
        <w:tc>
          <w:tcPr>
            <w:tcW w:w="1134" w:type="dxa"/>
          </w:tcPr>
          <w:p w14:paraId="575B7946" w14:textId="77777777" w:rsidR="0055784E" w:rsidRPr="0055784E" w:rsidRDefault="0055784E" w:rsidP="0055784E">
            <w:pPr>
              <w:spacing w:before="120"/>
              <w:jc w:val="right"/>
              <w:rPr>
                <w:sz w:val="22"/>
                <w:szCs w:val="22"/>
              </w:rPr>
            </w:pPr>
            <w:r w:rsidRPr="0055784E">
              <w:rPr>
                <w:sz w:val="22"/>
                <w:szCs w:val="22"/>
              </w:rPr>
              <w:t>31</w:t>
            </w:r>
          </w:p>
        </w:tc>
      </w:tr>
      <w:tr w:rsidR="0055784E" w:rsidRPr="0055784E" w14:paraId="142F299D" w14:textId="77777777" w:rsidTr="0055784E">
        <w:tc>
          <w:tcPr>
            <w:tcW w:w="8647" w:type="dxa"/>
          </w:tcPr>
          <w:p w14:paraId="50213F0C" w14:textId="77777777" w:rsidR="0055784E" w:rsidRPr="0055784E" w:rsidRDefault="0055784E" w:rsidP="0055784E">
            <w:pPr>
              <w:spacing w:before="120"/>
              <w:ind w:firstLine="314"/>
              <w:rPr>
                <w:sz w:val="22"/>
                <w:szCs w:val="22"/>
              </w:rPr>
            </w:pPr>
            <w:r w:rsidRPr="0055784E">
              <w:rPr>
                <w:sz w:val="22"/>
                <w:szCs w:val="22"/>
              </w:rPr>
              <w:t xml:space="preserve">6.1. </w:t>
            </w:r>
            <w:r w:rsidRPr="0055784E">
              <w:rPr>
                <w:sz w:val="22"/>
                <w:szCs w:val="22"/>
                <w:lang w:eastAsia="en-US"/>
              </w:rPr>
              <w:t>Требования к материально-техническому обеспечению образовательной программы</w:t>
            </w:r>
          </w:p>
        </w:tc>
        <w:tc>
          <w:tcPr>
            <w:tcW w:w="1134" w:type="dxa"/>
          </w:tcPr>
          <w:p w14:paraId="267C9364" w14:textId="77777777" w:rsidR="0055784E" w:rsidRPr="0055784E" w:rsidRDefault="0055784E" w:rsidP="0055784E">
            <w:pPr>
              <w:spacing w:before="120"/>
              <w:jc w:val="right"/>
              <w:rPr>
                <w:sz w:val="22"/>
                <w:szCs w:val="22"/>
              </w:rPr>
            </w:pPr>
            <w:r w:rsidRPr="0055784E">
              <w:rPr>
                <w:sz w:val="22"/>
                <w:szCs w:val="22"/>
              </w:rPr>
              <w:t>31</w:t>
            </w:r>
          </w:p>
        </w:tc>
      </w:tr>
      <w:tr w:rsidR="0055784E" w:rsidRPr="0055784E" w14:paraId="34864085" w14:textId="77777777" w:rsidTr="0055784E">
        <w:tc>
          <w:tcPr>
            <w:tcW w:w="8647" w:type="dxa"/>
          </w:tcPr>
          <w:p w14:paraId="705C2E0B" w14:textId="77777777" w:rsidR="0055784E" w:rsidRPr="0055784E" w:rsidRDefault="0055784E" w:rsidP="0055784E">
            <w:pPr>
              <w:spacing w:before="120"/>
              <w:ind w:firstLine="314"/>
              <w:rPr>
                <w:sz w:val="22"/>
                <w:szCs w:val="22"/>
              </w:rPr>
            </w:pPr>
            <w:r w:rsidRPr="0055784E">
              <w:rPr>
                <w:sz w:val="22"/>
                <w:szCs w:val="22"/>
              </w:rPr>
              <w:t>6.2. Требования к учебно-методическому обеспечению образовательного процесса</w:t>
            </w:r>
          </w:p>
        </w:tc>
        <w:tc>
          <w:tcPr>
            <w:tcW w:w="1134" w:type="dxa"/>
          </w:tcPr>
          <w:p w14:paraId="1B5F5D2D" w14:textId="77777777" w:rsidR="0055784E" w:rsidRPr="0055784E" w:rsidRDefault="0055784E" w:rsidP="0055784E">
            <w:pPr>
              <w:spacing w:before="120"/>
              <w:jc w:val="right"/>
              <w:rPr>
                <w:sz w:val="22"/>
                <w:szCs w:val="22"/>
              </w:rPr>
            </w:pPr>
            <w:r w:rsidRPr="0055784E">
              <w:rPr>
                <w:sz w:val="22"/>
                <w:szCs w:val="22"/>
              </w:rPr>
              <w:t>40</w:t>
            </w:r>
          </w:p>
        </w:tc>
      </w:tr>
      <w:tr w:rsidR="0055784E" w:rsidRPr="0055784E" w14:paraId="15520922" w14:textId="77777777" w:rsidTr="0055784E">
        <w:tc>
          <w:tcPr>
            <w:tcW w:w="8647" w:type="dxa"/>
          </w:tcPr>
          <w:p w14:paraId="1D65F87F" w14:textId="77777777" w:rsidR="0055784E" w:rsidRPr="0055784E" w:rsidRDefault="0055784E" w:rsidP="0055784E">
            <w:pPr>
              <w:spacing w:before="120"/>
              <w:ind w:firstLine="314"/>
              <w:rPr>
                <w:sz w:val="22"/>
                <w:szCs w:val="22"/>
              </w:rPr>
            </w:pPr>
            <w:r w:rsidRPr="0055784E">
              <w:rPr>
                <w:sz w:val="22"/>
                <w:szCs w:val="22"/>
              </w:rPr>
              <w:t>6.3. Требования к практической подготовке обучающихся</w:t>
            </w:r>
          </w:p>
        </w:tc>
        <w:tc>
          <w:tcPr>
            <w:tcW w:w="1134" w:type="dxa"/>
          </w:tcPr>
          <w:p w14:paraId="6BFAF33B" w14:textId="77777777" w:rsidR="0055784E" w:rsidRPr="0055784E" w:rsidRDefault="0055784E" w:rsidP="0055784E">
            <w:pPr>
              <w:spacing w:before="120"/>
              <w:jc w:val="right"/>
              <w:rPr>
                <w:sz w:val="22"/>
                <w:szCs w:val="22"/>
              </w:rPr>
            </w:pPr>
            <w:r w:rsidRPr="0055784E">
              <w:rPr>
                <w:sz w:val="22"/>
                <w:szCs w:val="22"/>
              </w:rPr>
              <w:t>40</w:t>
            </w:r>
          </w:p>
        </w:tc>
      </w:tr>
      <w:tr w:rsidR="0055784E" w:rsidRPr="0055784E" w14:paraId="1A824298" w14:textId="77777777" w:rsidTr="0055784E">
        <w:tc>
          <w:tcPr>
            <w:tcW w:w="8647" w:type="dxa"/>
          </w:tcPr>
          <w:p w14:paraId="07352A02" w14:textId="77777777" w:rsidR="0055784E" w:rsidRPr="0055784E" w:rsidRDefault="0055784E" w:rsidP="0055784E">
            <w:pPr>
              <w:spacing w:before="120"/>
              <w:ind w:firstLine="314"/>
              <w:rPr>
                <w:sz w:val="22"/>
                <w:szCs w:val="22"/>
              </w:rPr>
            </w:pPr>
            <w:r w:rsidRPr="0055784E">
              <w:rPr>
                <w:sz w:val="22"/>
                <w:szCs w:val="22"/>
              </w:rPr>
              <w:t>6.4. Требования к организации воспитания обучающихся</w:t>
            </w:r>
          </w:p>
        </w:tc>
        <w:tc>
          <w:tcPr>
            <w:tcW w:w="1134" w:type="dxa"/>
          </w:tcPr>
          <w:p w14:paraId="1D993B3D" w14:textId="77777777" w:rsidR="0055784E" w:rsidRPr="0055784E" w:rsidRDefault="0055784E" w:rsidP="0055784E">
            <w:pPr>
              <w:spacing w:before="120"/>
              <w:jc w:val="right"/>
              <w:rPr>
                <w:sz w:val="22"/>
                <w:szCs w:val="22"/>
              </w:rPr>
            </w:pPr>
            <w:r w:rsidRPr="0055784E">
              <w:rPr>
                <w:sz w:val="22"/>
                <w:szCs w:val="22"/>
              </w:rPr>
              <w:t>41</w:t>
            </w:r>
          </w:p>
        </w:tc>
      </w:tr>
      <w:tr w:rsidR="0055784E" w:rsidRPr="0055784E" w14:paraId="4C2809D5" w14:textId="77777777" w:rsidTr="0055784E">
        <w:tc>
          <w:tcPr>
            <w:tcW w:w="8647" w:type="dxa"/>
          </w:tcPr>
          <w:p w14:paraId="124173E0" w14:textId="77777777" w:rsidR="0055784E" w:rsidRPr="0055784E" w:rsidRDefault="0055784E" w:rsidP="0055784E">
            <w:pPr>
              <w:spacing w:before="120"/>
              <w:ind w:firstLine="314"/>
              <w:rPr>
                <w:sz w:val="22"/>
                <w:szCs w:val="22"/>
              </w:rPr>
            </w:pPr>
            <w:r w:rsidRPr="0055784E">
              <w:rPr>
                <w:sz w:val="22"/>
                <w:szCs w:val="22"/>
              </w:rPr>
              <w:t>6.5. Требования к кадровым условиям реализации образовательной программы</w:t>
            </w:r>
          </w:p>
        </w:tc>
        <w:tc>
          <w:tcPr>
            <w:tcW w:w="1134" w:type="dxa"/>
          </w:tcPr>
          <w:p w14:paraId="740703C1" w14:textId="77777777" w:rsidR="0055784E" w:rsidRPr="0055784E" w:rsidRDefault="0055784E" w:rsidP="0055784E">
            <w:pPr>
              <w:spacing w:before="120"/>
              <w:jc w:val="right"/>
              <w:rPr>
                <w:sz w:val="22"/>
                <w:szCs w:val="22"/>
              </w:rPr>
            </w:pPr>
            <w:r w:rsidRPr="0055784E">
              <w:rPr>
                <w:sz w:val="22"/>
                <w:szCs w:val="22"/>
              </w:rPr>
              <w:t>42</w:t>
            </w:r>
          </w:p>
        </w:tc>
      </w:tr>
      <w:tr w:rsidR="0055784E" w:rsidRPr="0055784E" w14:paraId="18CBA99B" w14:textId="77777777" w:rsidTr="0055784E">
        <w:tc>
          <w:tcPr>
            <w:tcW w:w="8647" w:type="dxa"/>
          </w:tcPr>
          <w:p w14:paraId="370E20FF" w14:textId="77777777" w:rsidR="0055784E" w:rsidRPr="0055784E" w:rsidRDefault="0055784E" w:rsidP="0055784E">
            <w:pPr>
              <w:spacing w:before="120"/>
              <w:ind w:firstLine="314"/>
              <w:rPr>
                <w:sz w:val="22"/>
                <w:szCs w:val="22"/>
              </w:rPr>
            </w:pPr>
            <w:r w:rsidRPr="0055784E">
              <w:rPr>
                <w:sz w:val="22"/>
                <w:szCs w:val="22"/>
              </w:rPr>
              <w:t>6.6. Требования к финансовым условиям реализации образовательной программы</w:t>
            </w:r>
          </w:p>
        </w:tc>
        <w:tc>
          <w:tcPr>
            <w:tcW w:w="1134" w:type="dxa"/>
          </w:tcPr>
          <w:p w14:paraId="3414B0B4" w14:textId="77777777" w:rsidR="0055784E" w:rsidRPr="0055784E" w:rsidRDefault="0055784E" w:rsidP="0055784E">
            <w:pPr>
              <w:spacing w:before="120"/>
              <w:jc w:val="right"/>
              <w:rPr>
                <w:sz w:val="22"/>
                <w:szCs w:val="22"/>
              </w:rPr>
            </w:pPr>
            <w:r w:rsidRPr="0055784E">
              <w:rPr>
                <w:sz w:val="22"/>
                <w:szCs w:val="22"/>
              </w:rPr>
              <w:t>42</w:t>
            </w:r>
          </w:p>
        </w:tc>
      </w:tr>
      <w:tr w:rsidR="0055784E" w:rsidRPr="0055784E" w14:paraId="485BFE68" w14:textId="77777777" w:rsidTr="0055784E">
        <w:tc>
          <w:tcPr>
            <w:tcW w:w="8647" w:type="dxa"/>
          </w:tcPr>
          <w:p w14:paraId="58366C55" w14:textId="4C715FA8" w:rsidR="0055784E" w:rsidRPr="0055784E" w:rsidRDefault="0055784E" w:rsidP="0055784E">
            <w:pPr>
              <w:spacing w:before="120"/>
              <w:rPr>
                <w:b/>
                <w:sz w:val="22"/>
                <w:szCs w:val="22"/>
              </w:rPr>
            </w:pPr>
            <w:r w:rsidRPr="0055784E">
              <w:rPr>
                <w:b/>
                <w:sz w:val="22"/>
                <w:szCs w:val="22"/>
              </w:rPr>
              <w:t xml:space="preserve">Раздел 7. </w:t>
            </w:r>
            <w:r w:rsidRPr="0055784E">
              <w:rPr>
                <w:rFonts w:eastAsia="Times New Roman"/>
                <w:b/>
                <w:bCs/>
                <w:sz w:val="22"/>
                <w:szCs w:val="22"/>
              </w:rPr>
              <w:t>Формирование фондов оценочных</w:t>
            </w:r>
            <w:r w:rsidR="00350E01">
              <w:rPr>
                <w:rFonts w:eastAsia="Times New Roman"/>
                <w:b/>
                <w:bCs/>
                <w:sz w:val="22"/>
                <w:szCs w:val="22"/>
              </w:rPr>
              <w:t xml:space="preserve"> материалов</w:t>
            </w:r>
            <w:r w:rsidRPr="0055784E">
              <w:rPr>
                <w:rFonts w:eastAsia="Times New Roman"/>
                <w:b/>
                <w:bCs/>
                <w:sz w:val="22"/>
                <w:szCs w:val="22"/>
              </w:rPr>
              <w:t xml:space="preserve"> для проведения государственной итоговой аттестации </w:t>
            </w:r>
          </w:p>
        </w:tc>
        <w:tc>
          <w:tcPr>
            <w:tcW w:w="1134" w:type="dxa"/>
          </w:tcPr>
          <w:p w14:paraId="3AE6EE98" w14:textId="77777777" w:rsidR="0055784E" w:rsidRPr="0055784E" w:rsidRDefault="0055784E" w:rsidP="0055784E">
            <w:pPr>
              <w:spacing w:before="120"/>
              <w:jc w:val="right"/>
              <w:rPr>
                <w:sz w:val="22"/>
                <w:szCs w:val="22"/>
              </w:rPr>
            </w:pPr>
            <w:r w:rsidRPr="0055784E">
              <w:rPr>
                <w:sz w:val="22"/>
                <w:szCs w:val="22"/>
              </w:rPr>
              <w:t>43</w:t>
            </w:r>
          </w:p>
        </w:tc>
      </w:tr>
      <w:tr w:rsidR="0055784E" w:rsidRPr="0055784E" w14:paraId="2A47542F" w14:textId="77777777" w:rsidTr="0055784E">
        <w:tc>
          <w:tcPr>
            <w:tcW w:w="8647" w:type="dxa"/>
          </w:tcPr>
          <w:p w14:paraId="0C3BB6AC" w14:textId="77777777" w:rsidR="0055784E" w:rsidRPr="0055784E" w:rsidRDefault="0055784E" w:rsidP="0055784E">
            <w:pPr>
              <w:spacing w:before="120"/>
              <w:rPr>
                <w:b/>
                <w:sz w:val="22"/>
                <w:szCs w:val="22"/>
              </w:rPr>
            </w:pPr>
            <w:r w:rsidRPr="0055784E">
              <w:rPr>
                <w:b/>
                <w:sz w:val="22"/>
                <w:szCs w:val="22"/>
              </w:rPr>
              <w:t>Раздел 8. Разработчики примерной основной образовательной программы</w:t>
            </w:r>
          </w:p>
        </w:tc>
        <w:tc>
          <w:tcPr>
            <w:tcW w:w="1134" w:type="dxa"/>
          </w:tcPr>
          <w:p w14:paraId="69DBA49F" w14:textId="77777777" w:rsidR="0055784E" w:rsidRPr="0055784E" w:rsidRDefault="0055784E" w:rsidP="0055784E">
            <w:pPr>
              <w:spacing w:before="120"/>
              <w:jc w:val="right"/>
              <w:rPr>
                <w:sz w:val="22"/>
                <w:szCs w:val="22"/>
              </w:rPr>
            </w:pPr>
            <w:r w:rsidRPr="0055784E">
              <w:rPr>
                <w:sz w:val="22"/>
                <w:szCs w:val="22"/>
              </w:rPr>
              <w:t>43</w:t>
            </w:r>
          </w:p>
        </w:tc>
      </w:tr>
      <w:tr w:rsidR="0055784E" w:rsidRPr="0055784E" w14:paraId="50AD85E5" w14:textId="77777777" w:rsidTr="0055784E">
        <w:tc>
          <w:tcPr>
            <w:tcW w:w="8647" w:type="dxa"/>
          </w:tcPr>
          <w:p w14:paraId="0D75628C" w14:textId="77777777" w:rsidR="0055784E" w:rsidRPr="0055784E" w:rsidRDefault="0055784E" w:rsidP="0055784E">
            <w:pPr>
              <w:shd w:val="clear" w:color="auto" w:fill="FFFFFF"/>
              <w:spacing w:before="120"/>
              <w:rPr>
                <w:rFonts w:eastAsia="Times New Roman"/>
                <w:b/>
                <w:sz w:val="22"/>
                <w:szCs w:val="22"/>
                <w:u w:val="single"/>
              </w:rPr>
            </w:pPr>
            <w:r w:rsidRPr="0055784E">
              <w:rPr>
                <w:b/>
                <w:bCs/>
                <w:sz w:val="22"/>
                <w:szCs w:val="22"/>
              </w:rPr>
              <w:t xml:space="preserve">Приложение 1. Примерные </w:t>
            </w:r>
            <w:r w:rsidRPr="0055784E">
              <w:rPr>
                <w:rFonts w:eastAsia="Times New Roman"/>
                <w:b/>
                <w:sz w:val="22"/>
                <w:szCs w:val="22"/>
              </w:rPr>
              <w:t>программы профессиональных модулей</w:t>
            </w:r>
          </w:p>
        </w:tc>
        <w:tc>
          <w:tcPr>
            <w:tcW w:w="1134" w:type="dxa"/>
          </w:tcPr>
          <w:p w14:paraId="6B5255AC" w14:textId="77777777" w:rsidR="0055784E" w:rsidRPr="0055784E" w:rsidRDefault="0055784E" w:rsidP="0055784E">
            <w:pPr>
              <w:spacing w:before="120"/>
              <w:jc w:val="right"/>
              <w:rPr>
                <w:sz w:val="22"/>
                <w:szCs w:val="22"/>
              </w:rPr>
            </w:pPr>
            <w:r w:rsidRPr="0055784E">
              <w:rPr>
                <w:sz w:val="22"/>
                <w:szCs w:val="22"/>
              </w:rPr>
              <w:t>44</w:t>
            </w:r>
          </w:p>
        </w:tc>
      </w:tr>
      <w:tr w:rsidR="0055784E" w:rsidRPr="0055784E" w14:paraId="3B31B697" w14:textId="77777777" w:rsidTr="0055784E">
        <w:tc>
          <w:tcPr>
            <w:tcW w:w="8647" w:type="dxa"/>
          </w:tcPr>
          <w:p w14:paraId="2BF676F0" w14:textId="77777777" w:rsidR="0055784E" w:rsidRPr="0055784E" w:rsidRDefault="0055784E" w:rsidP="0055784E">
            <w:pPr>
              <w:spacing w:before="120"/>
              <w:ind w:left="314"/>
              <w:rPr>
                <w:bCs/>
                <w:sz w:val="22"/>
                <w:szCs w:val="22"/>
              </w:rPr>
            </w:pPr>
            <w:r w:rsidRPr="0055784E">
              <w:rPr>
                <w:rFonts w:eastAsia="Times New Roman"/>
                <w:sz w:val="22"/>
                <w:szCs w:val="22"/>
              </w:rPr>
              <w:t xml:space="preserve">Приложение 1.1. Примерная рабочая программа профессионального модуля </w:t>
            </w:r>
            <w:r w:rsidRPr="0055784E">
              <w:rPr>
                <w:rFonts w:eastAsia="Times New Roman"/>
                <w:bCs/>
                <w:sz w:val="22"/>
                <w:szCs w:val="22"/>
              </w:rPr>
              <w:t xml:space="preserve">«ПМ.01 </w:t>
            </w:r>
            <w:r w:rsidRPr="0055784E">
              <w:rPr>
                <w:rFonts w:eastAsia="Times New Roman"/>
                <w:sz w:val="22"/>
                <w:szCs w:val="22"/>
              </w:rPr>
              <w:t>Поддержание эксплуатационных характеристик конструктивных элементов рыбоводных систем»</w:t>
            </w:r>
          </w:p>
        </w:tc>
        <w:tc>
          <w:tcPr>
            <w:tcW w:w="1134" w:type="dxa"/>
          </w:tcPr>
          <w:p w14:paraId="293D9960" w14:textId="77777777" w:rsidR="0055784E" w:rsidRPr="0055784E" w:rsidRDefault="0055784E" w:rsidP="0055784E">
            <w:pPr>
              <w:spacing w:before="120"/>
              <w:jc w:val="right"/>
              <w:rPr>
                <w:sz w:val="22"/>
                <w:szCs w:val="22"/>
              </w:rPr>
            </w:pPr>
            <w:r w:rsidRPr="0055784E">
              <w:rPr>
                <w:sz w:val="22"/>
                <w:szCs w:val="22"/>
              </w:rPr>
              <w:t>41</w:t>
            </w:r>
          </w:p>
        </w:tc>
      </w:tr>
      <w:tr w:rsidR="0055784E" w:rsidRPr="0055784E" w14:paraId="203ED499" w14:textId="77777777" w:rsidTr="0055784E">
        <w:tc>
          <w:tcPr>
            <w:tcW w:w="8647" w:type="dxa"/>
          </w:tcPr>
          <w:p w14:paraId="7D3699F7" w14:textId="77777777" w:rsidR="0055784E" w:rsidRPr="0055784E" w:rsidRDefault="0055784E" w:rsidP="0055784E">
            <w:pPr>
              <w:shd w:val="clear" w:color="auto" w:fill="FFFFFF"/>
              <w:spacing w:before="120"/>
              <w:ind w:left="314"/>
              <w:rPr>
                <w:rFonts w:eastAsia="Times New Roman"/>
                <w:bCs/>
                <w:sz w:val="22"/>
                <w:szCs w:val="22"/>
              </w:rPr>
            </w:pPr>
            <w:r w:rsidRPr="0055784E">
              <w:rPr>
                <w:rFonts w:eastAsia="Times New Roman"/>
                <w:sz w:val="22"/>
                <w:szCs w:val="22"/>
              </w:rPr>
              <w:t xml:space="preserve">Приложение 1.2. Примерная рабочая программа профессионального модуля </w:t>
            </w:r>
            <w:r w:rsidRPr="0055784E">
              <w:rPr>
                <w:rFonts w:eastAsia="Times New Roman"/>
                <w:bCs/>
                <w:sz w:val="22"/>
                <w:szCs w:val="22"/>
              </w:rPr>
              <w:t xml:space="preserve">«ПМ.02 </w:t>
            </w:r>
            <w:r w:rsidRPr="0055784E">
              <w:rPr>
                <w:sz w:val="22"/>
                <w:szCs w:val="22"/>
              </w:rPr>
              <w:t>Поддержание работоспособности, машин и механизмов, повышающих эффективность технологического процесса в рыбоводных системах</w:t>
            </w:r>
            <w:r w:rsidRPr="0055784E">
              <w:rPr>
                <w:rFonts w:eastAsia="Times New Roman"/>
                <w:bCs/>
                <w:sz w:val="22"/>
                <w:szCs w:val="22"/>
              </w:rPr>
              <w:t>»</w:t>
            </w:r>
          </w:p>
          <w:p w14:paraId="32BD9423" w14:textId="77777777" w:rsidR="0055784E" w:rsidRPr="0055784E" w:rsidRDefault="0055784E" w:rsidP="0055784E">
            <w:pPr>
              <w:shd w:val="clear" w:color="auto" w:fill="FFFFFF"/>
              <w:spacing w:before="120"/>
              <w:ind w:left="314"/>
              <w:rPr>
                <w:rFonts w:eastAsia="Times New Roman"/>
                <w:sz w:val="22"/>
                <w:szCs w:val="22"/>
              </w:rPr>
            </w:pPr>
            <w:r w:rsidRPr="0055784E">
              <w:rPr>
                <w:rFonts w:eastAsia="Times New Roman"/>
                <w:sz w:val="22"/>
                <w:szCs w:val="22"/>
              </w:rPr>
              <w:t xml:space="preserve">Приложение 1.3. Примерная рабочая программа профессионального модуля </w:t>
            </w:r>
            <w:r w:rsidRPr="0055784E">
              <w:rPr>
                <w:rFonts w:eastAsia="Times New Roman"/>
                <w:bCs/>
                <w:sz w:val="22"/>
                <w:szCs w:val="22"/>
              </w:rPr>
              <w:t xml:space="preserve">«ПМ.03 </w:t>
            </w:r>
            <w:r w:rsidRPr="0055784E">
              <w:rPr>
                <w:bCs/>
                <w:sz w:val="22"/>
                <w:szCs w:val="22"/>
              </w:rPr>
              <w:t>П</w:t>
            </w:r>
            <w:r w:rsidRPr="0055784E">
              <w:rPr>
                <w:sz w:val="22"/>
                <w:szCs w:val="22"/>
              </w:rPr>
              <w:t>оддержание технического состояния и эксплуатация машин и механизмов, преобразующих качество воды в рыбоводных системах</w:t>
            </w:r>
            <w:r w:rsidRPr="0055784E">
              <w:rPr>
                <w:rFonts w:eastAsia="Times New Roman"/>
                <w:bCs/>
                <w:sz w:val="22"/>
                <w:szCs w:val="22"/>
              </w:rPr>
              <w:t>»</w:t>
            </w:r>
            <w:r w:rsidRPr="0055784E">
              <w:rPr>
                <w:rFonts w:eastAsia="Times New Roman"/>
                <w:sz w:val="22"/>
                <w:szCs w:val="22"/>
              </w:rPr>
              <w:t xml:space="preserve"> </w:t>
            </w:r>
          </w:p>
          <w:p w14:paraId="2DE8E2D9" w14:textId="77777777" w:rsidR="0055784E" w:rsidRPr="0055784E" w:rsidRDefault="0055784E" w:rsidP="0055784E">
            <w:pPr>
              <w:shd w:val="clear" w:color="auto" w:fill="FFFFFF"/>
              <w:spacing w:before="120"/>
              <w:ind w:left="314"/>
              <w:rPr>
                <w:rFonts w:eastAsia="Times New Roman"/>
                <w:sz w:val="22"/>
                <w:szCs w:val="22"/>
              </w:rPr>
            </w:pPr>
            <w:r w:rsidRPr="0055784E">
              <w:rPr>
                <w:rFonts w:eastAsia="Times New Roman"/>
                <w:sz w:val="22"/>
                <w:szCs w:val="22"/>
              </w:rPr>
              <w:t>Приложение 1.4. Примерная рабочая программа профессионального модуля «ПМ.04 Поддержание технического состояния и эксплуатация транспортных средств внутрихозяйственного назначения»</w:t>
            </w:r>
          </w:p>
        </w:tc>
        <w:tc>
          <w:tcPr>
            <w:tcW w:w="1134" w:type="dxa"/>
          </w:tcPr>
          <w:p w14:paraId="5A537A65" w14:textId="77777777" w:rsidR="0055784E" w:rsidRPr="0055784E" w:rsidRDefault="0055784E" w:rsidP="0055784E">
            <w:pPr>
              <w:spacing w:before="120"/>
              <w:jc w:val="right"/>
              <w:rPr>
                <w:sz w:val="22"/>
                <w:szCs w:val="22"/>
              </w:rPr>
            </w:pPr>
            <w:r w:rsidRPr="0055784E">
              <w:rPr>
                <w:sz w:val="22"/>
                <w:szCs w:val="22"/>
                <w:lang w:val="en-US"/>
              </w:rPr>
              <w:t>5</w:t>
            </w:r>
            <w:r w:rsidRPr="0055784E">
              <w:rPr>
                <w:sz w:val="22"/>
                <w:szCs w:val="22"/>
              </w:rPr>
              <w:t>8</w:t>
            </w:r>
          </w:p>
          <w:p w14:paraId="4F8B4D2E" w14:textId="77777777" w:rsidR="0055784E" w:rsidRPr="0055784E" w:rsidRDefault="0055784E" w:rsidP="0055784E">
            <w:pPr>
              <w:spacing w:before="120"/>
              <w:jc w:val="right"/>
              <w:rPr>
                <w:sz w:val="22"/>
                <w:szCs w:val="22"/>
              </w:rPr>
            </w:pPr>
          </w:p>
          <w:p w14:paraId="2E1CCB68" w14:textId="77777777" w:rsidR="0055784E" w:rsidRPr="0055784E" w:rsidRDefault="0055784E" w:rsidP="0055784E">
            <w:pPr>
              <w:spacing w:before="120"/>
              <w:jc w:val="right"/>
              <w:rPr>
                <w:sz w:val="22"/>
                <w:szCs w:val="22"/>
              </w:rPr>
            </w:pPr>
            <w:r w:rsidRPr="0055784E">
              <w:rPr>
                <w:sz w:val="22"/>
                <w:szCs w:val="22"/>
              </w:rPr>
              <w:t>72</w:t>
            </w:r>
          </w:p>
          <w:p w14:paraId="21B42BA0" w14:textId="77777777" w:rsidR="0055784E" w:rsidRPr="0055784E" w:rsidRDefault="0055784E" w:rsidP="0055784E">
            <w:pPr>
              <w:spacing w:before="120"/>
              <w:jc w:val="right"/>
              <w:rPr>
                <w:sz w:val="22"/>
                <w:szCs w:val="22"/>
              </w:rPr>
            </w:pPr>
          </w:p>
          <w:p w14:paraId="17FA609C" w14:textId="77777777" w:rsidR="0055784E" w:rsidRPr="0055784E" w:rsidRDefault="0055784E" w:rsidP="0055784E">
            <w:pPr>
              <w:spacing w:before="120"/>
              <w:jc w:val="right"/>
              <w:rPr>
                <w:sz w:val="22"/>
                <w:szCs w:val="22"/>
              </w:rPr>
            </w:pPr>
          </w:p>
          <w:p w14:paraId="7B58FF15" w14:textId="77777777" w:rsidR="0055784E" w:rsidRPr="0055784E" w:rsidRDefault="0055784E" w:rsidP="0055784E">
            <w:pPr>
              <w:spacing w:before="120"/>
              <w:jc w:val="right"/>
              <w:rPr>
                <w:sz w:val="22"/>
                <w:szCs w:val="22"/>
              </w:rPr>
            </w:pPr>
            <w:r w:rsidRPr="0055784E">
              <w:rPr>
                <w:sz w:val="22"/>
                <w:szCs w:val="22"/>
              </w:rPr>
              <w:t>86</w:t>
            </w:r>
          </w:p>
        </w:tc>
      </w:tr>
      <w:tr w:rsidR="0055784E" w:rsidRPr="0055784E" w14:paraId="0DA9BF99" w14:textId="77777777" w:rsidTr="0055784E">
        <w:tc>
          <w:tcPr>
            <w:tcW w:w="8647" w:type="dxa"/>
          </w:tcPr>
          <w:p w14:paraId="256EB0C0" w14:textId="77777777" w:rsidR="0055784E" w:rsidRPr="0055784E" w:rsidRDefault="0055784E" w:rsidP="0055784E">
            <w:pPr>
              <w:shd w:val="clear" w:color="auto" w:fill="FFFFFF"/>
              <w:spacing w:before="120"/>
              <w:rPr>
                <w:rFonts w:eastAsia="Times New Roman"/>
                <w:b/>
                <w:sz w:val="22"/>
                <w:szCs w:val="22"/>
              </w:rPr>
            </w:pPr>
            <w:r w:rsidRPr="0055784E">
              <w:rPr>
                <w:rFonts w:eastAsia="Times New Roman"/>
                <w:b/>
                <w:sz w:val="22"/>
                <w:szCs w:val="22"/>
              </w:rPr>
              <w:t>Приложение 2. Примерные программы учебных дисциплин</w:t>
            </w:r>
          </w:p>
        </w:tc>
        <w:tc>
          <w:tcPr>
            <w:tcW w:w="1134" w:type="dxa"/>
          </w:tcPr>
          <w:p w14:paraId="227F6DF3" w14:textId="77777777" w:rsidR="0055784E" w:rsidRPr="0055784E" w:rsidRDefault="0055784E" w:rsidP="0055784E">
            <w:pPr>
              <w:spacing w:before="120"/>
              <w:jc w:val="right"/>
              <w:rPr>
                <w:sz w:val="22"/>
                <w:szCs w:val="22"/>
              </w:rPr>
            </w:pPr>
            <w:r w:rsidRPr="0055784E">
              <w:rPr>
                <w:sz w:val="22"/>
                <w:szCs w:val="22"/>
              </w:rPr>
              <w:t>99</w:t>
            </w:r>
          </w:p>
        </w:tc>
      </w:tr>
      <w:tr w:rsidR="0055784E" w:rsidRPr="0055784E" w14:paraId="63848D4B" w14:textId="77777777" w:rsidTr="0055784E">
        <w:tc>
          <w:tcPr>
            <w:tcW w:w="8647" w:type="dxa"/>
          </w:tcPr>
          <w:p w14:paraId="44280C86"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2.1. Примерная рабочая программа учебной дисциплины </w:t>
            </w:r>
            <w:r w:rsidRPr="0055784E">
              <w:rPr>
                <w:rFonts w:eastAsia="Times New Roman"/>
                <w:bCs/>
                <w:sz w:val="22"/>
                <w:szCs w:val="22"/>
              </w:rPr>
              <w:t>«СГ.01 История России»</w:t>
            </w:r>
          </w:p>
        </w:tc>
        <w:tc>
          <w:tcPr>
            <w:tcW w:w="1134" w:type="dxa"/>
          </w:tcPr>
          <w:p w14:paraId="4F755682" w14:textId="77777777" w:rsidR="0055784E" w:rsidRPr="0055784E" w:rsidRDefault="0055784E" w:rsidP="0055784E">
            <w:pPr>
              <w:spacing w:before="120"/>
              <w:ind w:left="284"/>
              <w:jc w:val="right"/>
              <w:rPr>
                <w:sz w:val="22"/>
                <w:szCs w:val="22"/>
              </w:rPr>
            </w:pPr>
            <w:r w:rsidRPr="0055784E">
              <w:rPr>
                <w:sz w:val="22"/>
                <w:szCs w:val="22"/>
              </w:rPr>
              <w:t>99</w:t>
            </w:r>
          </w:p>
        </w:tc>
      </w:tr>
      <w:tr w:rsidR="0055784E" w:rsidRPr="0055784E" w14:paraId="5FB84351" w14:textId="77777777" w:rsidTr="0055784E">
        <w:tc>
          <w:tcPr>
            <w:tcW w:w="8647" w:type="dxa"/>
          </w:tcPr>
          <w:p w14:paraId="6F2D6ECE"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2.2. Примерная рабочая программа учебной дисциплины </w:t>
            </w:r>
            <w:r w:rsidRPr="0055784E">
              <w:rPr>
                <w:rFonts w:eastAsia="Times New Roman"/>
                <w:bCs/>
                <w:sz w:val="22"/>
                <w:szCs w:val="22"/>
              </w:rPr>
              <w:t xml:space="preserve">«СГ.02 </w:t>
            </w:r>
            <w:r w:rsidRPr="0055784E">
              <w:rPr>
                <w:rFonts w:eastAsia="Times New Roman"/>
                <w:sz w:val="22"/>
                <w:szCs w:val="22"/>
              </w:rPr>
              <w:t>Иностранный язык в профессиональной деятельности</w:t>
            </w:r>
            <w:r w:rsidRPr="0055784E">
              <w:rPr>
                <w:rFonts w:eastAsia="Times New Roman"/>
                <w:bCs/>
                <w:sz w:val="22"/>
                <w:szCs w:val="22"/>
              </w:rPr>
              <w:t>»</w:t>
            </w:r>
          </w:p>
        </w:tc>
        <w:tc>
          <w:tcPr>
            <w:tcW w:w="1134" w:type="dxa"/>
          </w:tcPr>
          <w:p w14:paraId="3D00B8A4" w14:textId="77777777" w:rsidR="0055784E" w:rsidRPr="0055784E" w:rsidRDefault="0055784E" w:rsidP="0055784E">
            <w:pPr>
              <w:spacing w:before="120"/>
              <w:ind w:left="284"/>
              <w:jc w:val="right"/>
              <w:rPr>
                <w:sz w:val="22"/>
                <w:szCs w:val="22"/>
              </w:rPr>
            </w:pPr>
            <w:r w:rsidRPr="0055784E">
              <w:rPr>
                <w:sz w:val="22"/>
                <w:szCs w:val="22"/>
              </w:rPr>
              <w:t>110</w:t>
            </w:r>
          </w:p>
        </w:tc>
      </w:tr>
      <w:tr w:rsidR="0055784E" w:rsidRPr="0055784E" w14:paraId="09DA6904" w14:textId="77777777" w:rsidTr="0055784E">
        <w:tc>
          <w:tcPr>
            <w:tcW w:w="8647" w:type="dxa"/>
          </w:tcPr>
          <w:p w14:paraId="3AFB6F2A"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2.3. Примерная рабочая программа учебной дисциплины </w:t>
            </w:r>
            <w:r w:rsidRPr="0055784E">
              <w:rPr>
                <w:rFonts w:eastAsia="Times New Roman"/>
                <w:bCs/>
                <w:sz w:val="22"/>
                <w:szCs w:val="22"/>
              </w:rPr>
              <w:t xml:space="preserve">«СГ.03 </w:t>
            </w:r>
            <w:r w:rsidRPr="0055784E">
              <w:rPr>
                <w:sz w:val="22"/>
                <w:szCs w:val="22"/>
              </w:rPr>
              <w:lastRenderedPageBreak/>
              <w:t>Безопасность жизнедеятельности</w:t>
            </w:r>
            <w:r w:rsidRPr="0055784E">
              <w:rPr>
                <w:rFonts w:eastAsia="Times New Roman"/>
                <w:bCs/>
                <w:sz w:val="22"/>
                <w:szCs w:val="22"/>
              </w:rPr>
              <w:t>»</w:t>
            </w:r>
          </w:p>
        </w:tc>
        <w:tc>
          <w:tcPr>
            <w:tcW w:w="1134" w:type="dxa"/>
          </w:tcPr>
          <w:p w14:paraId="5AE477F2" w14:textId="77777777" w:rsidR="0055784E" w:rsidRPr="0055784E" w:rsidRDefault="0055784E" w:rsidP="0055784E">
            <w:pPr>
              <w:spacing w:before="120"/>
              <w:ind w:left="284"/>
              <w:jc w:val="right"/>
              <w:rPr>
                <w:sz w:val="22"/>
                <w:szCs w:val="22"/>
                <w:lang w:val="en-US"/>
              </w:rPr>
            </w:pPr>
            <w:r w:rsidRPr="0055784E">
              <w:rPr>
                <w:sz w:val="22"/>
                <w:szCs w:val="22"/>
              </w:rPr>
              <w:lastRenderedPageBreak/>
              <w:t>124</w:t>
            </w:r>
          </w:p>
        </w:tc>
      </w:tr>
      <w:tr w:rsidR="0055784E" w:rsidRPr="0055784E" w14:paraId="1B8ABB5F" w14:textId="77777777" w:rsidTr="0055784E">
        <w:tc>
          <w:tcPr>
            <w:tcW w:w="8647" w:type="dxa"/>
          </w:tcPr>
          <w:p w14:paraId="1AFB79B9"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2.4. Примерная рабочая программа учебной дисциплины </w:t>
            </w:r>
            <w:r w:rsidRPr="0055784E">
              <w:rPr>
                <w:rFonts w:eastAsia="Times New Roman"/>
                <w:bCs/>
                <w:sz w:val="22"/>
                <w:szCs w:val="22"/>
              </w:rPr>
              <w:t xml:space="preserve">«СГ.04 </w:t>
            </w:r>
            <w:r w:rsidRPr="0055784E">
              <w:rPr>
                <w:rFonts w:eastAsia="Times New Roman"/>
                <w:sz w:val="22"/>
                <w:szCs w:val="22"/>
              </w:rPr>
              <w:t>Физическая культура</w:t>
            </w:r>
            <w:r w:rsidRPr="0055784E">
              <w:rPr>
                <w:rFonts w:eastAsia="Times New Roman"/>
                <w:bCs/>
                <w:sz w:val="22"/>
                <w:szCs w:val="22"/>
              </w:rPr>
              <w:t>»</w:t>
            </w:r>
          </w:p>
        </w:tc>
        <w:tc>
          <w:tcPr>
            <w:tcW w:w="1134" w:type="dxa"/>
          </w:tcPr>
          <w:p w14:paraId="3C797BAF" w14:textId="77777777" w:rsidR="0055784E" w:rsidRPr="0055784E" w:rsidRDefault="0055784E" w:rsidP="0055784E">
            <w:pPr>
              <w:spacing w:before="120"/>
              <w:ind w:left="284"/>
              <w:jc w:val="right"/>
              <w:rPr>
                <w:sz w:val="22"/>
                <w:szCs w:val="22"/>
              </w:rPr>
            </w:pPr>
            <w:r w:rsidRPr="0055784E">
              <w:rPr>
                <w:sz w:val="22"/>
                <w:szCs w:val="22"/>
              </w:rPr>
              <w:t>139</w:t>
            </w:r>
          </w:p>
        </w:tc>
      </w:tr>
      <w:tr w:rsidR="0055784E" w:rsidRPr="0055784E" w14:paraId="471E649C" w14:textId="77777777" w:rsidTr="0055784E">
        <w:tc>
          <w:tcPr>
            <w:tcW w:w="8647" w:type="dxa"/>
          </w:tcPr>
          <w:p w14:paraId="3442FA56"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2.5. Примерная рабочая программа учебной дисциплины </w:t>
            </w:r>
            <w:r w:rsidRPr="0055784E">
              <w:rPr>
                <w:rFonts w:eastAsia="Times New Roman"/>
                <w:bCs/>
                <w:sz w:val="22"/>
                <w:szCs w:val="22"/>
              </w:rPr>
              <w:t xml:space="preserve">«СГ.05 </w:t>
            </w:r>
            <w:r w:rsidRPr="0055784E">
              <w:rPr>
                <w:sz w:val="22"/>
                <w:szCs w:val="22"/>
              </w:rPr>
              <w:t>Основы бережливого производства</w:t>
            </w:r>
            <w:r w:rsidRPr="0055784E">
              <w:rPr>
                <w:rFonts w:eastAsia="Times New Roman"/>
                <w:bCs/>
                <w:sz w:val="22"/>
                <w:szCs w:val="22"/>
              </w:rPr>
              <w:t>»</w:t>
            </w:r>
          </w:p>
        </w:tc>
        <w:tc>
          <w:tcPr>
            <w:tcW w:w="1134" w:type="dxa"/>
          </w:tcPr>
          <w:p w14:paraId="088A9262" w14:textId="77777777" w:rsidR="0055784E" w:rsidRPr="0055784E" w:rsidRDefault="0055784E" w:rsidP="0055784E">
            <w:pPr>
              <w:spacing w:before="120"/>
              <w:ind w:left="284"/>
              <w:jc w:val="right"/>
              <w:rPr>
                <w:sz w:val="22"/>
                <w:szCs w:val="22"/>
              </w:rPr>
            </w:pPr>
            <w:r w:rsidRPr="0055784E">
              <w:rPr>
                <w:sz w:val="22"/>
                <w:szCs w:val="22"/>
              </w:rPr>
              <w:t>150</w:t>
            </w:r>
          </w:p>
        </w:tc>
      </w:tr>
      <w:tr w:rsidR="0055784E" w:rsidRPr="0055784E" w14:paraId="61C99614" w14:textId="77777777" w:rsidTr="0055784E">
        <w:tc>
          <w:tcPr>
            <w:tcW w:w="8647" w:type="dxa"/>
          </w:tcPr>
          <w:p w14:paraId="7406988C"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2.6. Примерная рабочая программа учебной дисциплины </w:t>
            </w:r>
            <w:r w:rsidRPr="0055784E">
              <w:rPr>
                <w:rFonts w:eastAsia="Times New Roman"/>
                <w:bCs/>
                <w:sz w:val="22"/>
                <w:szCs w:val="22"/>
              </w:rPr>
              <w:t xml:space="preserve">«СГ.06 </w:t>
            </w:r>
            <w:r w:rsidRPr="0055784E">
              <w:rPr>
                <w:bCs/>
                <w:kern w:val="32"/>
                <w:sz w:val="22"/>
                <w:szCs w:val="22"/>
              </w:rPr>
              <w:t>Основы финансовой грамотности</w:t>
            </w:r>
            <w:r w:rsidRPr="0055784E">
              <w:rPr>
                <w:rFonts w:eastAsia="Times New Roman"/>
                <w:bCs/>
                <w:sz w:val="22"/>
                <w:szCs w:val="22"/>
              </w:rPr>
              <w:t>»</w:t>
            </w:r>
          </w:p>
        </w:tc>
        <w:tc>
          <w:tcPr>
            <w:tcW w:w="1134" w:type="dxa"/>
          </w:tcPr>
          <w:p w14:paraId="3C1737EF" w14:textId="77777777" w:rsidR="0055784E" w:rsidRPr="0055784E" w:rsidRDefault="0055784E" w:rsidP="0055784E">
            <w:pPr>
              <w:spacing w:before="120"/>
              <w:ind w:left="284"/>
              <w:jc w:val="right"/>
              <w:rPr>
                <w:sz w:val="22"/>
                <w:szCs w:val="22"/>
              </w:rPr>
            </w:pPr>
            <w:r w:rsidRPr="0055784E">
              <w:rPr>
                <w:sz w:val="22"/>
                <w:szCs w:val="22"/>
              </w:rPr>
              <w:t>157</w:t>
            </w:r>
          </w:p>
        </w:tc>
      </w:tr>
      <w:tr w:rsidR="0055784E" w:rsidRPr="0055784E" w14:paraId="1DA71DBF" w14:textId="77777777" w:rsidTr="0055784E">
        <w:tc>
          <w:tcPr>
            <w:tcW w:w="8647" w:type="dxa"/>
          </w:tcPr>
          <w:p w14:paraId="0D8F5755"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2.7. Примерная рабочая программа учебной дисциплины </w:t>
            </w:r>
            <w:r w:rsidRPr="0055784E">
              <w:rPr>
                <w:rFonts w:eastAsia="Times New Roman"/>
                <w:bCs/>
                <w:sz w:val="22"/>
                <w:szCs w:val="22"/>
              </w:rPr>
              <w:t xml:space="preserve">«ОП.01 </w:t>
            </w:r>
            <w:r w:rsidRPr="0055784E">
              <w:rPr>
                <w:bCs/>
                <w:kern w:val="32"/>
                <w:sz w:val="22"/>
                <w:szCs w:val="22"/>
              </w:rPr>
              <w:t>Прикладные компьютерные программы в профессиональной деятельности</w:t>
            </w:r>
            <w:r w:rsidRPr="0055784E">
              <w:rPr>
                <w:rFonts w:eastAsia="Times New Roman"/>
                <w:bCs/>
                <w:sz w:val="22"/>
                <w:szCs w:val="22"/>
              </w:rPr>
              <w:t>»</w:t>
            </w:r>
          </w:p>
        </w:tc>
        <w:tc>
          <w:tcPr>
            <w:tcW w:w="1134" w:type="dxa"/>
          </w:tcPr>
          <w:p w14:paraId="4F161818" w14:textId="77777777" w:rsidR="0055784E" w:rsidRPr="0055784E" w:rsidRDefault="0055784E" w:rsidP="0055784E">
            <w:pPr>
              <w:spacing w:before="120"/>
              <w:ind w:left="284"/>
              <w:jc w:val="right"/>
              <w:rPr>
                <w:sz w:val="22"/>
                <w:szCs w:val="22"/>
              </w:rPr>
            </w:pPr>
            <w:r w:rsidRPr="0055784E">
              <w:rPr>
                <w:sz w:val="22"/>
                <w:szCs w:val="22"/>
              </w:rPr>
              <w:t>167</w:t>
            </w:r>
          </w:p>
        </w:tc>
      </w:tr>
      <w:tr w:rsidR="0055784E" w:rsidRPr="0055784E" w14:paraId="179435B9" w14:textId="77777777" w:rsidTr="0055784E">
        <w:tc>
          <w:tcPr>
            <w:tcW w:w="8647" w:type="dxa"/>
          </w:tcPr>
          <w:p w14:paraId="2F2CF7BD"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2.8. Примерная рабочая программа учебной дисциплины </w:t>
            </w:r>
            <w:r w:rsidRPr="0055784E">
              <w:rPr>
                <w:rFonts w:eastAsia="Times New Roman"/>
                <w:bCs/>
                <w:sz w:val="22"/>
                <w:szCs w:val="22"/>
              </w:rPr>
              <w:t>«ОП.02 О</w:t>
            </w:r>
            <w:r w:rsidRPr="0055784E">
              <w:rPr>
                <w:sz w:val="22"/>
                <w:szCs w:val="22"/>
              </w:rPr>
              <w:t>сновы рыбоводства</w:t>
            </w:r>
            <w:r w:rsidRPr="0055784E">
              <w:rPr>
                <w:rFonts w:eastAsia="Times New Roman"/>
                <w:bCs/>
                <w:sz w:val="22"/>
                <w:szCs w:val="22"/>
              </w:rPr>
              <w:t>»</w:t>
            </w:r>
          </w:p>
        </w:tc>
        <w:tc>
          <w:tcPr>
            <w:tcW w:w="1134" w:type="dxa"/>
          </w:tcPr>
          <w:p w14:paraId="6B28CED8" w14:textId="77777777" w:rsidR="0055784E" w:rsidRPr="0055784E" w:rsidRDefault="0055784E" w:rsidP="0055784E">
            <w:pPr>
              <w:spacing w:before="120"/>
              <w:ind w:left="284"/>
              <w:jc w:val="right"/>
              <w:rPr>
                <w:sz w:val="22"/>
                <w:szCs w:val="22"/>
              </w:rPr>
            </w:pPr>
            <w:r w:rsidRPr="0055784E">
              <w:rPr>
                <w:sz w:val="22"/>
                <w:szCs w:val="22"/>
              </w:rPr>
              <w:t>178</w:t>
            </w:r>
          </w:p>
        </w:tc>
      </w:tr>
      <w:tr w:rsidR="0055784E" w:rsidRPr="0055784E" w14:paraId="2B6F6FB1" w14:textId="77777777" w:rsidTr="0055784E">
        <w:tc>
          <w:tcPr>
            <w:tcW w:w="8647" w:type="dxa"/>
          </w:tcPr>
          <w:p w14:paraId="2BDDBA6C"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2.9. Примерная рабочая программа учебной дисциплины </w:t>
            </w:r>
            <w:r w:rsidRPr="0055784E">
              <w:rPr>
                <w:rFonts w:eastAsia="Times New Roman"/>
                <w:bCs/>
                <w:sz w:val="22"/>
                <w:szCs w:val="22"/>
              </w:rPr>
              <w:t xml:space="preserve">«ОП.03 </w:t>
            </w:r>
            <w:r w:rsidRPr="0055784E">
              <w:rPr>
                <w:bCs/>
                <w:kern w:val="32"/>
                <w:sz w:val="22"/>
                <w:szCs w:val="22"/>
              </w:rPr>
              <w:t>Материалы и оборудование рыбоводных систем</w:t>
            </w:r>
            <w:r w:rsidRPr="0055784E">
              <w:rPr>
                <w:rFonts w:eastAsia="Times New Roman"/>
                <w:bCs/>
                <w:sz w:val="22"/>
                <w:szCs w:val="22"/>
              </w:rPr>
              <w:t>»</w:t>
            </w:r>
          </w:p>
        </w:tc>
        <w:tc>
          <w:tcPr>
            <w:tcW w:w="1134" w:type="dxa"/>
          </w:tcPr>
          <w:p w14:paraId="74458E42" w14:textId="77777777" w:rsidR="0055784E" w:rsidRPr="0055784E" w:rsidRDefault="0055784E" w:rsidP="0055784E">
            <w:pPr>
              <w:spacing w:before="120"/>
              <w:ind w:left="284"/>
              <w:jc w:val="right"/>
              <w:rPr>
                <w:sz w:val="22"/>
                <w:szCs w:val="22"/>
              </w:rPr>
            </w:pPr>
            <w:r w:rsidRPr="0055784E">
              <w:rPr>
                <w:sz w:val="22"/>
                <w:szCs w:val="22"/>
              </w:rPr>
              <w:t>188</w:t>
            </w:r>
          </w:p>
        </w:tc>
      </w:tr>
      <w:tr w:rsidR="0055784E" w:rsidRPr="0055784E" w14:paraId="43431C27" w14:textId="77777777" w:rsidTr="0055784E">
        <w:tc>
          <w:tcPr>
            <w:tcW w:w="8647" w:type="dxa"/>
          </w:tcPr>
          <w:p w14:paraId="6D1C9A90" w14:textId="77777777" w:rsidR="0055784E" w:rsidRPr="0055784E" w:rsidRDefault="0055784E" w:rsidP="0055784E">
            <w:pPr>
              <w:shd w:val="clear" w:color="auto" w:fill="FFFFFF"/>
              <w:spacing w:before="120"/>
              <w:ind w:left="284"/>
              <w:rPr>
                <w:rFonts w:eastAsia="Times New Roman"/>
                <w:sz w:val="22"/>
                <w:szCs w:val="22"/>
              </w:rPr>
            </w:pPr>
            <w:r w:rsidRPr="0055784E">
              <w:rPr>
                <w:rFonts w:eastAsia="Times New Roman"/>
                <w:sz w:val="22"/>
                <w:szCs w:val="22"/>
              </w:rPr>
              <w:t xml:space="preserve">Приложение 2.10. Примерная рабочая программа учебной дисциплины </w:t>
            </w:r>
            <w:r w:rsidRPr="0055784E">
              <w:rPr>
                <w:rFonts w:eastAsia="Times New Roman"/>
                <w:bCs/>
                <w:sz w:val="22"/>
                <w:szCs w:val="22"/>
              </w:rPr>
              <w:t xml:space="preserve">«ОП.04 </w:t>
            </w:r>
            <w:r w:rsidRPr="0055784E">
              <w:rPr>
                <w:bCs/>
                <w:kern w:val="32"/>
                <w:sz w:val="22"/>
                <w:szCs w:val="22"/>
              </w:rPr>
              <w:t>Машины и механизмы в рыбоводных системах</w:t>
            </w:r>
            <w:r w:rsidRPr="0055784E">
              <w:rPr>
                <w:rFonts w:eastAsia="Times New Roman"/>
                <w:bCs/>
                <w:sz w:val="22"/>
                <w:szCs w:val="22"/>
              </w:rPr>
              <w:t>»</w:t>
            </w:r>
          </w:p>
        </w:tc>
        <w:tc>
          <w:tcPr>
            <w:tcW w:w="1134" w:type="dxa"/>
          </w:tcPr>
          <w:p w14:paraId="7D62682A" w14:textId="77777777" w:rsidR="0055784E" w:rsidRPr="0055784E" w:rsidRDefault="0055784E" w:rsidP="0055784E">
            <w:pPr>
              <w:spacing w:before="120"/>
              <w:ind w:left="284"/>
              <w:jc w:val="right"/>
              <w:rPr>
                <w:sz w:val="22"/>
                <w:szCs w:val="22"/>
              </w:rPr>
            </w:pPr>
            <w:r w:rsidRPr="0055784E">
              <w:rPr>
                <w:sz w:val="22"/>
                <w:szCs w:val="22"/>
              </w:rPr>
              <w:t>195</w:t>
            </w:r>
          </w:p>
        </w:tc>
      </w:tr>
      <w:tr w:rsidR="0055784E" w:rsidRPr="0055784E" w14:paraId="0CCD8E52" w14:textId="77777777" w:rsidTr="0055784E">
        <w:tc>
          <w:tcPr>
            <w:tcW w:w="8647" w:type="dxa"/>
          </w:tcPr>
          <w:p w14:paraId="009BD89E" w14:textId="77777777" w:rsidR="0055784E" w:rsidRPr="0055784E" w:rsidRDefault="0055784E" w:rsidP="0055784E">
            <w:pPr>
              <w:shd w:val="clear" w:color="auto" w:fill="FFFFFF"/>
              <w:spacing w:before="120"/>
              <w:rPr>
                <w:rFonts w:eastAsia="Times New Roman"/>
                <w:sz w:val="22"/>
                <w:szCs w:val="22"/>
              </w:rPr>
            </w:pPr>
            <w:r w:rsidRPr="0055784E">
              <w:rPr>
                <w:rFonts w:eastAsia="Times New Roman"/>
                <w:b/>
                <w:sz w:val="22"/>
                <w:szCs w:val="22"/>
              </w:rPr>
              <w:t>Приложение 3. Примерная рабочая программа воспитания</w:t>
            </w:r>
          </w:p>
        </w:tc>
        <w:tc>
          <w:tcPr>
            <w:tcW w:w="1134" w:type="dxa"/>
          </w:tcPr>
          <w:p w14:paraId="75D1CDB5" w14:textId="77777777" w:rsidR="0055784E" w:rsidRPr="0055784E" w:rsidRDefault="0055784E" w:rsidP="0055784E">
            <w:pPr>
              <w:spacing w:before="120"/>
              <w:ind w:left="284"/>
              <w:jc w:val="right"/>
              <w:rPr>
                <w:sz w:val="22"/>
                <w:szCs w:val="22"/>
              </w:rPr>
            </w:pPr>
            <w:r w:rsidRPr="0055784E">
              <w:rPr>
                <w:sz w:val="22"/>
                <w:szCs w:val="22"/>
              </w:rPr>
              <w:t>203</w:t>
            </w:r>
          </w:p>
        </w:tc>
      </w:tr>
      <w:tr w:rsidR="0055784E" w:rsidRPr="0055784E" w14:paraId="33ED40A5" w14:textId="77777777" w:rsidTr="0055784E">
        <w:tc>
          <w:tcPr>
            <w:tcW w:w="8647" w:type="dxa"/>
          </w:tcPr>
          <w:p w14:paraId="44D99EA7" w14:textId="436F420C" w:rsidR="0055784E" w:rsidRPr="0055784E" w:rsidRDefault="0055784E" w:rsidP="0055784E">
            <w:pPr>
              <w:shd w:val="clear" w:color="auto" w:fill="FFFFFF"/>
              <w:spacing w:before="120"/>
              <w:rPr>
                <w:rFonts w:eastAsia="Times New Roman"/>
                <w:b/>
                <w:sz w:val="22"/>
                <w:szCs w:val="22"/>
              </w:rPr>
            </w:pPr>
            <w:r w:rsidRPr="0055784E">
              <w:rPr>
                <w:rFonts w:eastAsia="Times New Roman"/>
                <w:b/>
                <w:sz w:val="22"/>
                <w:szCs w:val="22"/>
              </w:rPr>
              <w:t xml:space="preserve">Приложение 4. Примерные оценочные </w:t>
            </w:r>
            <w:r w:rsidR="00350E01">
              <w:rPr>
                <w:rFonts w:eastAsia="Times New Roman"/>
                <w:b/>
                <w:sz w:val="22"/>
                <w:szCs w:val="22"/>
              </w:rPr>
              <w:t xml:space="preserve">материалы </w:t>
            </w:r>
            <w:r w:rsidRPr="0055784E">
              <w:rPr>
                <w:rFonts w:eastAsia="Times New Roman"/>
                <w:b/>
                <w:sz w:val="22"/>
                <w:szCs w:val="22"/>
              </w:rPr>
              <w:t>для государственной итоговой аттестации по профессии 35.01.33 Мастер по техническому обеспечению рыбоводства</w:t>
            </w:r>
          </w:p>
        </w:tc>
        <w:tc>
          <w:tcPr>
            <w:tcW w:w="1134" w:type="dxa"/>
          </w:tcPr>
          <w:p w14:paraId="6BA855B7" w14:textId="77777777" w:rsidR="0055784E" w:rsidRPr="0055784E" w:rsidRDefault="0055784E" w:rsidP="0055784E">
            <w:pPr>
              <w:spacing w:before="120"/>
              <w:ind w:left="284"/>
              <w:jc w:val="right"/>
              <w:rPr>
                <w:sz w:val="22"/>
                <w:szCs w:val="22"/>
              </w:rPr>
            </w:pPr>
            <w:r w:rsidRPr="0055784E">
              <w:rPr>
                <w:sz w:val="22"/>
                <w:szCs w:val="22"/>
              </w:rPr>
              <w:t>236</w:t>
            </w:r>
          </w:p>
        </w:tc>
      </w:tr>
    </w:tbl>
    <w:p w14:paraId="0D832031" w14:textId="5ED57535" w:rsidR="0055784E" w:rsidRPr="009F0A17" w:rsidRDefault="0055784E" w:rsidP="00C877A6">
      <w:pPr>
        <w:shd w:val="clear" w:color="auto" w:fill="FFFFFF"/>
        <w:spacing w:line="276" w:lineRule="auto"/>
        <w:jc w:val="both"/>
        <w:rPr>
          <w:rFonts w:eastAsia="Times New Roman"/>
          <w:sz w:val="24"/>
          <w:szCs w:val="24"/>
        </w:rPr>
        <w:sectPr w:rsidR="0055784E" w:rsidRPr="009F0A17" w:rsidSect="00C877A6">
          <w:pgSz w:w="11909" w:h="16834"/>
          <w:pgMar w:top="1134" w:right="569" w:bottom="1135" w:left="1701" w:header="567" w:footer="567" w:gutter="0"/>
          <w:cols w:space="60"/>
          <w:noEndnote/>
          <w:titlePg/>
          <w:docGrid w:linePitch="272"/>
        </w:sectPr>
      </w:pPr>
    </w:p>
    <w:p w14:paraId="3115DC38" w14:textId="77777777" w:rsidR="00207EAB" w:rsidRPr="009F0A17" w:rsidRDefault="00207EAB" w:rsidP="00207EAB">
      <w:pPr>
        <w:pStyle w:val="1"/>
        <w:spacing w:line="360" w:lineRule="auto"/>
        <w:ind w:firstLine="709"/>
        <w:rPr>
          <w:rFonts w:ascii="Times New Roman" w:hAnsi="Times New Roman"/>
          <w:color w:val="auto"/>
          <w:sz w:val="24"/>
          <w:szCs w:val="24"/>
        </w:rPr>
      </w:pPr>
      <w:bookmarkStart w:id="1" w:name="_Toc84499237"/>
      <w:bookmarkEnd w:id="0"/>
      <w:r w:rsidRPr="009F0A17">
        <w:rPr>
          <w:rFonts w:ascii="Times New Roman" w:hAnsi="Times New Roman"/>
          <w:color w:val="auto"/>
          <w:sz w:val="24"/>
          <w:szCs w:val="24"/>
        </w:rPr>
        <w:lastRenderedPageBreak/>
        <w:t>Раздел 1. Общие положения</w:t>
      </w:r>
      <w:bookmarkEnd w:id="1"/>
    </w:p>
    <w:p w14:paraId="5EFFB0DE" w14:textId="1BCF1C36" w:rsidR="000D4E32" w:rsidRPr="009F0A17" w:rsidRDefault="00232053" w:rsidP="00207EAB">
      <w:pPr>
        <w:shd w:val="clear" w:color="auto" w:fill="FFFFFF"/>
        <w:tabs>
          <w:tab w:val="left" w:pos="1138"/>
        </w:tabs>
        <w:spacing w:line="276" w:lineRule="auto"/>
        <w:ind w:firstLine="742"/>
        <w:jc w:val="both"/>
        <w:rPr>
          <w:sz w:val="24"/>
          <w:szCs w:val="24"/>
        </w:rPr>
      </w:pPr>
      <w:r w:rsidRPr="009F0A17">
        <w:rPr>
          <w:sz w:val="24"/>
          <w:szCs w:val="24"/>
        </w:rPr>
        <w:t>1.1.</w:t>
      </w:r>
      <w:r w:rsidRPr="009F0A17">
        <w:rPr>
          <w:sz w:val="24"/>
          <w:szCs w:val="24"/>
        </w:rPr>
        <w:tab/>
      </w:r>
      <w:r w:rsidRPr="009F0A17">
        <w:rPr>
          <w:rFonts w:eastAsia="Times New Roman"/>
          <w:sz w:val="24"/>
          <w:szCs w:val="24"/>
        </w:rPr>
        <w:t xml:space="preserve">Настоящая </w:t>
      </w:r>
      <w:r w:rsidR="005E1C90" w:rsidRPr="009F0A17">
        <w:rPr>
          <w:rFonts w:eastAsia="Times New Roman"/>
          <w:sz w:val="24"/>
          <w:szCs w:val="24"/>
        </w:rPr>
        <w:t>ПОП</w:t>
      </w:r>
      <w:r w:rsidR="00435A29" w:rsidRPr="009F0A17">
        <w:rPr>
          <w:rFonts w:eastAsia="Times New Roman"/>
          <w:sz w:val="24"/>
          <w:szCs w:val="24"/>
        </w:rPr>
        <w:t xml:space="preserve"> СПО</w:t>
      </w:r>
      <w:r w:rsidRPr="009F0A17">
        <w:rPr>
          <w:rFonts w:eastAsia="Times New Roman"/>
          <w:sz w:val="24"/>
          <w:szCs w:val="24"/>
        </w:rPr>
        <w:t xml:space="preserve"> по</w:t>
      </w:r>
      <w:r w:rsidR="00161C4A" w:rsidRPr="009F0A17">
        <w:rPr>
          <w:rFonts w:eastAsia="Times New Roman"/>
          <w:sz w:val="24"/>
          <w:szCs w:val="24"/>
        </w:rPr>
        <w:t xml:space="preserve"> </w:t>
      </w:r>
      <w:r w:rsidR="00731216" w:rsidRPr="009F0A17">
        <w:rPr>
          <w:rFonts w:eastAsia="Times New Roman"/>
          <w:iCs/>
          <w:sz w:val="24"/>
          <w:szCs w:val="24"/>
        </w:rPr>
        <w:t>профессии</w:t>
      </w:r>
      <w:r w:rsidR="00435A29" w:rsidRPr="009F0A17">
        <w:rPr>
          <w:rFonts w:eastAsia="Times New Roman"/>
          <w:iCs/>
          <w:sz w:val="24"/>
          <w:szCs w:val="24"/>
        </w:rPr>
        <w:t xml:space="preserve"> </w:t>
      </w:r>
      <w:r w:rsidR="003C6107" w:rsidRPr="009F0A17">
        <w:rPr>
          <w:rFonts w:eastAsia="Times New Roman"/>
          <w:sz w:val="24"/>
          <w:szCs w:val="24"/>
        </w:rPr>
        <w:t>35.</w:t>
      </w:r>
      <w:r w:rsidR="002943F3" w:rsidRPr="009F0A17">
        <w:rPr>
          <w:rFonts w:eastAsia="Times New Roman"/>
          <w:sz w:val="24"/>
          <w:szCs w:val="24"/>
        </w:rPr>
        <w:t>01.</w:t>
      </w:r>
      <w:r w:rsidR="0090526B">
        <w:rPr>
          <w:rFonts w:eastAsia="Times New Roman"/>
          <w:sz w:val="24"/>
          <w:szCs w:val="24"/>
        </w:rPr>
        <w:t>33</w:t>
      </w:r>
      <w:r w:rsidR="003C6107" w:rsidRPr="009F0A17">
        <w:rPr>
          <w:rFonts w:eastAsia="Times New Roman"/>
          <w:sz w:val="24"/>
          <w:szCs w:val="24"/>
        </w:rPr>
        <w:t xml:space="preserve"> Мастер по техническому обеспечению рыбоводства</w:t>
      </w:r>
      <w:r w:rsidRPr="009F0A17">
        <w:rPr>
          <w:rFonts w:eastAsia="Times New Roman"/>
          <w:i/>
          <w:iCs/>
          <w:sz w:val="24"/>
          <w:szCs w:val="24"/>
        </w:rPr>
        <w:t xml:space="preserve"> </w:t>
      </w:r>
      <w:r w:rsidRPr="009F0A17">
        <w:rPr>
          <w:rFonts w:eastAsia="Times New Roman"/>
          <w:sz w:val="24"/>
          <w:szCs w:val="24"/>
        </w:rPr>
        <w:t>разработана на</w:t>
      </w:r>
      <w:r w:rsidR="00161C4A" w:rsidRPr="009F0A17">
        <w:rPr>
          <w:rFonts w:eastAsia="Times New Roman"/>
          <w:sz w:val="24"/>
          <w:szCs w:val="24"/>
        </w:rPr>
        <w:t xml:space="preserve"> </w:t>
      </w:r>
      <w:r w:rsidRPr="009F0A17">
        <w:rPr>
          <w:rFonts w:eastAsia="Times New Roman"/>
          <w:sz w:val="24"/>
          <w:szCs w:val="24"/>
        </w:rPr>
        <w:t>основе федерального</w:t>
      </w:r>
      <w:r w:rsidR="00161C4A" w:rsidRPr="009F0A17">
        <w:rPr>
          <w:rFonts w:eastAsia="Times New Roman"/>
          <w:sz w:val="24"/>
          <w:szCs w:val="24"/>
        </w:rPr>
        <w:t xml:space="preserve"> </w:t>
      </w:r>
      <w:r w:rsidRPr="009F0A17">
        <w:rPr>
          <w:rFonts w:eastAsia="Times New Roman"/>
          <w:sz w:val="24"/>
          <w:szCs w:val="24"/>
        </w:rPr>
        <w:t>государственного образовательного стандарта среднего</w:t>
      </w:r>
      <w:r w:rsidR="00161C4A" w:rsidRPr="009F0A17">
        <w:rPr>
          <w:rFonts w:eastAsia="Times New Roman"/>
          <w:sz w:val="24"/>
          <w:szCs w:val="24"/>
        </w:rPr>
        <w:t xml:space="preserve"> </w:t>
      </w:r>
      <w:r w:rsidR="001A60BA" w:rsidRPr="009F0A17">
        <w:rPr>
          <w:rFonts w:eastAsia="Times New Roman"/>
          <w:sz w:val="24"/>
          <w:szCs w:val="24"/>
        </w:rPr>
        <w:t>профессионального образования</w:t>
      </w:r>
      <w:r w:rsidR="00413F0C" w:rsidRPr="009F0A17">
        <w:rPr>
          <w:rFonts w:eastAsia="Times New Roman"/>
          <w:sz w:val="24"/>
          <w:szCs w:val="24"/>
        </w:rPr>
        <w:t xml:space="preserve"> </w:t>
      </w:r>
      <w:r w:rsidRPr="009F0A17">
        <w:rPr>
          <w:rFonts w:eastAsia="Times New Roman"/>
          <w:sz w:val="24"/>
          <w:szCs w:val="24"/>
        </w:rPr>
        <w:t>по</w:t>
      </w:r>
      <w:r w:rsidR="00413F0C" w:rsidRPr="009F0A17">
        <w:rPr>
          <w:rFonts w:eastAsia="Times New Roman"/>
          <w:sz w:val="24"/>
          <w:szCs w:val="24"/>
        </w:rPr>
        <w:t xml:space="preserve"> </w:t>
      </w:r>
      <w:r w:rsidR="00731216" w:rsidRPr="009F0A17">
        <w:rPr>
          <w:rFonts w:eastAsia="Times New Roman"/>
          <w:iCs/>
          <w:sz w:val="24"/>
          <w:szCs w:val="24"/>
        </w:rPr>
        <w:t>профессии</w:t>
      </w:r>
      <w:r w:rsidR="00413F0C" w:rsidRPr="009F0A17">
        <w:rPr>
          <w:rFonts w:eastAsia="Times New Roman"/>
          <w:iCs/>
          <w:sz w:val="24"/>
          <w:szCs w:val="24"/>
        </w:rPr>
        <w:t xml:space="preserve"> </w:t>
      </w:r>
      <w:r w:rsidR="003C6107" w:rsidRPr="009F0A17">
        <w:rPr>
          <w:rFonts w:eastAsia="Times New Roman"/>
          <w:sz w:val="24"/>
          <w:szCs w:val="24"/>
        </w:rPr>
        <w:t>35.01.</w:t>
      </w:r>
      <w:r w:rsidR="0090526B">
        <w:rPr>
          <w:rFonts w:eastAsia="Times New Roman"/>
          <w:sz w:val="24"/>
          <w:szCs w:val="24"/>
        </w:rPr>
        <w:t>33</w:t>
      </w:r>
      <w:r w:rsidR="003C6107" w:rsidRPr="009F0A17">
        <w:rPr>
          <w:rFonts w:eastAsia="Times New Roman"/>
          <w:sz w:val="24"/>
          <w:szCs w:val="24"/>
        </w:rPr>
        <w:t xml:space="preserve"> Мастер по техническому обеспечению рыбоводства</w:t>
      </w:r>
      <w:r w:rsidR="00314164" w:rsidRPr="009F0A17">
        <w:rPr>
          <w:rFonts w:eastAsia="Times New Roman"/>
          <w:i/>
          <w:sz w:val="24"/>
          <w:szCs w:val="24"/>
        </w:rPr>
        <w:t xml:space="preserve">, </w:t>
      </w:r>
      <w:r w:rsidR="00314164" w:rsidRPr="009F0A17">
        <w:rPr>
          <w:rFonts w:eastAsia="Times New Roman"/>
          <w:sz w:val="24"/>
          <w:szCs w:val="24"/>
        </w:rPr>
        <w:t xml:space="preserve">утвержденного Приказом </w:t>
      </w:r>
      <w:r w:rsidR="00435A29" w:rsidRPr="009F0A17">
        <w:rPr>
          <w:rFonts w:eastAsia="Times New Roman"/>
          <w:sz w:val="24"/>
          <w:szCs w:val="24"/>
        </w:rPr>
        <w:t>Минпросвещения</w:t>
      </w:r>
      <w:r w:rsidR="00314164" w:rsidRPr="009F0A17">
        <w:rPr>
          <w:rFonts w:eastAsia="Times New Roman"/>
          <w:sz w:val="24"/>
          <w:szCs w:val="24"/>
        </w:rPr>
        <w:t xml:space="preserve"> России </w:t>
      </w:r>
      <w:r w:rsidR="00A82BA1" w:rsidRPr="009F0A17">
        <w:rPr>
          <w:rFonts w:eastAsia="Times New Roman"/>
          <w:sz w:val="24"/>
          <w:szCs w:val="24"/>
        </w:rPr>
        <w:t xml:space="preserve">от </w:t>
      </w:r>
      <w:r w:rsidR="0090526B">
        <w:rPr>
          <w:rFonts w:eastAsia="Times New Roman"/>
          <w:sz w:val="24"/>
          <w:szCs w:val="24"/>
        </w:rPr>
        <w:t>14 июля 2023</w:t>
      </w:r>
      <w:r w:rsidR="00435A29" w:rsidRPr="009F0A17">
        <w:rPr>
          <w:rFonts w:eastAsia="Times New Roman"/>
          <w:sz w:val="24"/>
          <w:szCs w:val="24"/>
        </w:rPr>
        <w:t xml:space="preserve"> г. №</w:t>
      </w:r>
      <w:r w:rsidR="00561D30" w:rsidRPr="009F0A17">
        <w:rPr>
          <w:rFonts w:eastAsia="Times New Roman"/>
          <w:sz w:val="24"/>
          <w:szCs w:val="24"/>
        </w:rPr>
        <w:t xml:space="preserve"> </w:t>
      </w:r>
      <w:r w:rsidR="0090526B">
        <w:rPr>
          <w:rFonts w:eastAsia="Times New Roman"/>
          <w:sz w:val="24"/>
          <w:szCs w:val="24"/>
        </w:rPr>
        <w:t>533</w:t>
      </w:r>
      <w:r w:rsidR="00435A29" w:rsidRPr="009F0A17">
        <w:rPr>
          <w:rFonts w:eastAsia="Times New Roman"/>
          <w:sz w:val="24"/>
          <w:szCs w:val="24"/>
        </w:rPr>
        <w:t xml:space="preserve"> (далее – </w:t>
      </w:r>
      <w:r w:rsidRPr="009F0A17">
        <w:rPr>
          <w:rFonts w:eastAsia="Times New Roman"/>
          <w:sz w:val="24"/>
          <w:szCs w:val="24"/>
        </w:rPr>
        <w:t>ФГОС СПО)</w:t>
      </w:r>
      <w:r w:rsidR="008D28B4" w:rsidRPr="009F0A17">
        <w:rPr>
          <w:rFonts w:eastAsia="Times New Roman"/>
          <w:sz w:val="24"/>
          <w:szCs w:val="24"/>
        </w:rPr>
        <w:t>.</w:t>
      </w:r>
    </w:p>
    <w:p w14:paraId="12311E60" w14:textId="31B86C1E" w:rsidR="000D4E32" w:rsidRPr="009F0A17" w:rsidRDefault="005E1C90" w:rsidP="00207EAB">
      <w:pPr>
        <w:shd w:val="clear" w:color="auto" w:fill="FFFFFF"/>
        <w:spacing w:line="276" w:lineRule="auto"/>
        <w:ind w:firstLine="713"/>
        <w:jc w:val="both"/>
        <w:rPr>
          <w:sz w:val="24"/>
          <w:szCs w:val="24"/>
        </w:rPr>
      </w:pPr>
      <w:r w:rsidRPr="009F0A17">
        <w:rPr>
          <w:rFonts w:eastAsia="Times New Roman"/>
          <w:sz w:val="24"/>
          <w:szCs w:val="24"/>
        </w:rPr>
        <w:t>ПОП</w:t>
      </w:r>
      <w:r w:rsidR="00232053" w:rsidRPr="009F0A17">
        <w:rPr>
          <w:rFonts w:eastAsia="Times New Roman"/>
          <w:sz w:val="24"/>
          <w:szCs w:val="24"/>
        </w:rPr>
        <w:t xml:space="preserve"> </w:t>
      </w:r>
      <w:r w:rsidR="00314164" w:rsidRPr="009F0A17">
        <w:rPr>
          <w:rFonts w:eastAsia="Times New Roman"/>
          <w:sz w:val="24"/>
          <w:szCs w:val="24"/>
        </w:rPr>
        <w:t xml:space="preserve">СПО </w:t>
      </w:r>
      <w:r w:rsidR="00232053" w:rsidRPr="009F0A17">
        <w:rPr>
          <w:rFonts w:eastAsia="Times New Roman"/>
          <w:sz w:val="24"/>
          <w:szCs w:val="24"/>
        </w:rPr>
        <w:t xml:space="preserve">определяет рекомендованный объем и содержание среднего профессионального образования по </w:t>
      </w:r>
      <w:r w:rsidR="00731216" w:rsidRPr="009F0A17">
        <w:rPr>
          <w:rFonts w:eastAsia="Times New Roman"/>
          <w:iCs/>
          <w:sz w:val="24"/>
          <w:szCs w:val="24"/>
        </w:rPr>
        <w:t>профессии</w:t>
      </w:r>
      <w:r w:rsidR="00413F0C" w:rsidRPr="009F0A17">
        <w:rPr>
          <w:rFonts w:eastAsia="Times New Roman"/>
          <w:iCs/>
          <w:sz w:val="24"/>
          <w:szCs w:val="24"/>
        </w:rPr>
        <w:t xml:space="preserve"> </w:t>
      </w:r>
      <w:r w:rsidR="003C6107" w:rsidRPr="009F0A17">
        <w:rPr>
          <w:rFonts w:eastAsia="Times New Roman"/>
          <w:sz w:val="24"/>
          <w:szCs w:val="24"/>
        </w:rPr>
        <w:t>35.01.</w:t>
      </w:r>
      <w:r w:rsidR="0090526B">
        <w:rPr>
          <w:rFonts w:eastAsia="Times New Roman"/>
          <w:sz w:val="24"/>
          <w:szCs w:val="24"/>
        </w:rPr>
        <w:t>33</w:t>
      </w:r>
      <w:r w:rsidR="003C6107" w:rsidRPr="009F0A17">
        <w:rPr>
          <w:rFonts w:eastAsia="Times New Roman"/>
          <w:sz w:val="24"/>
          <w:szCs w:val="24"/>
        </w:rPr>
        <w:t xml:space="preserve"> Мастер по техническому обеспечению рыбоводства</w:t>
      </w:r>
      <w:r w:rsidR="00232053" w:rsidRPr="009F0A17">
        <w:rPr>
          <w:rFonts w:eastAsia="Times New Roman"/>
          <w:i/>
          <w:iCs/>
          <w:sz w:val="24"/>
          <w:szCs w:val="24"/>
        </w:rPr>
        <w:t xml:space="preserve">, </w:t>
      </w:r>
      <w:r w:rsidR="00232053" w:rsidRPr="009F0A17">
        <w:rPr>
          <w:rFonts w:eastAsia="Times New Roman"/>
          <w:sz w:val="24"/>
          <w:szCs w:val="24"/>
        </w:rPr>
        <w:t>планируемые результаты освоения образовательной программы, примерные условия образовательной деятельности.</w:t>
      </w:r>
    </w:p>
    <w:p w14:paraId="016707AB" w14:textId="5E36AC63" w:rsidR="000D4E32" w:rsidRPr="009F0A17" w:rsidRDefault="005E1C90" w:rsidP="00207EAB">
      <w:pPr>
        <w:shd w:val="clear" w:color="auto" w:fill="FFFFFF"/>
        <w:spacing w:line="276" w:lineRule="auto"/>
        <w:ind w:firstLine="590"/>
        <w:jc w:val="both"/>
        <w:rPr>
          <w:sz w:val="24"/>
          <w:szCs w:val="24"/>
        </w:rPr>
      </w:pPr>
      <w:r w:rsidRPr="009F0A17">
        <w:rPr>
          <w:rFonts w:eastAsia="Times New Roman"/>
          <w:sz w:val="24"/>
          <w:szCs w:val="24"/>
        </w:rPr>
        <w:t>ПОП</w:t>
      </w:r>
      <w:r w:rsidR="00232053" w:rsidRPr="009F0A17">
        <w:rPr>
          <w:rFonts w:eastAsia="Times New Roman"/>
          <w:sz w:val="24"/>
          <w:szCs w:val="24"/>
        </w:rPr>
        <w:t xml:space="preserve"> </w:t>
      </w:r>
      <w:r w:rsidR="00314164" w:rsidRPr="009F0A17">
        <w:rPr>
          <w:rFonts w:eastAsia="Times New Roman"/>
          <w:sz w:val="24"/>
          <w:szCs w:val="24"/>
        </w:rPr>
        <w:t xml:space="preserve">СПО </w:t>
      </w:r>
      <w:r w:rsidR="00232053" w:rsidRPr="009F0A17">
        <w:rPr>
          <w:rFonts w:eastAsia="Times New Roman"/>
          <w:sz w:val="24"/>
          <w:szCs w:val="24"/>
        </w:rPr>
        <w:t>разработана для реализации образовательной программы на базе среднего общего образования.</w:t>
      </w:r>
    </w:p>
    <w:p w14:paraId="689DE6D6" w14:textId="7C758EFB" w:rsidR="00EA161C" w:rsidRPr="009F0A17" w:rsidRDefault="005E1C90" w:rsidP="0090526B">
      <w:pPr>
        <w:shd w:val="clear" w:color="auto" w:fill="FFFFFF"/>
        <w:spacing w:line="276" w:lineRule="auto"/>
        <w:ind w:firstLine="598"/>
        <w:jc w:val="both"/>
        <w:rPr>
          <w:rFonts w:eastAsia="Times New Roman"/>
          <w:sz w:val="24"/>
          <w:szCs w:val="24"/>
        </w:rPr>
      </w:pPr>
      <w:r w:rsidRPr="009F0A17">
        <w:rPr>
          <w:bCs/>
          <w:sz w:val="24"/>
          <w:szCs w:val="24"/>
        </w:rPr>
        <w:t>Основная профессиональная образовательная программа (далее – образовательная программа)</w:t>
      </w:r>
      <w:r w:rsidR="00232053" w:rsidRPr="009F0A17">
        <w:rPr>
          <w:rFonts w:eastAsia="Times New Roman"/>
          <w:sz w:val="24"/>
          <w:szCs w:val="24"/>
        </w:rPr>
        <w:t xml:space="preserve">,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731216" w:rsidRPr="009F0A17">
        <w:rPr>
          <w:rFonts w:eastAsia="Times New Roman"/>
          <w:iCs/>
          <w:sz w:val="24"/>
          <w:szCs w:val="24"/>
        </w:rPr>
        <w:t>профессии</w:t>
      </w:r>
      <w:r w:rsidR="00161C4A" w:rsidRPr="009F0A17">
        <w:rPr>
          <w:rFonts w:eastAsia="Times New Roman"/>
          <w:iCs/>
          <w:sz w:val="24"/>
          <w:szCs w:val="24"/>
        </w:rPr>
        <w:t xml:space="preserve"> </w:t>
      </w:r>
      <w:r w:rsidR="00232053" w:rsidRPr="009F0A17">
        <w:rPr>
          <w:rFonts w:eastAsia="Times New Roman"/>
          <w:sz w:val="24"/>
          <w:szCs w:val="24"/>
        </w:rPr>
        <w:t xml:space="preserve">и настоящей </w:t>
      </w:r>
      <w:r w:rsidRPr="009F0A17">
        <w:rPr>
          <w:rFonts w:eastAsia="Times New Roman"/>
          <w:sz w:val="24"/>
          <w:szCs w:val="24"/>
        </w:rPr>
        <w:t>ПОП</w:t>
      </w:r>
      <w:r w:rsidR="00232053" w:rsidRPr="009F0A17">
        <w:rPr>
          <w:rFonts w:eastAsia="Times New Roman"/>
          <w:sz w:val="24"/>
          <w:szCs w:val="24"/>
        </w:rPr>
        <w:t xml:space="preserve"> СПО.</w:t>
      </w:r>
    </w:p>
    <w:p w14:paraId="7A87D370" w14:textId="0B188515" w:rsidR="000D4E32" w:rsidRPr="009F0A17" w:rsidRDefault="00232053" w:rsidP="0090526B">
      <w:pPr>
        <w:shd w:val="clear" w:color="auto" w:fill="FFFFFF"/>
        <w:spacing w:line="276" w:lineRule="auto"/>
        <w:ind w:firstLine="709"/>
        <w:jc w:val="both"/>
        <w:rPr>
          <w:sz w:val="24"/>
          <w:szCs w:val="24"/>
        </w:rPr>
      </w:pPr>
      <w:r w:rsidRPr="009F0A17">
        <w:rPr>
          <w:sz w:val="24"/>
          <w:szCs w:val="24"/>
        </w:rPr>
        <w:t>1.2.</w:t>
      </w:r>
      <w:r w:rsidR="00413F0C" w:rsidRPr="009F0A17">
        <w:rPr>
          <w:sz w:val="24"/>
          <w:szCs w:val="24"/>
        </w:rPr>
        <w:t xml:space="preserve"> </w:t>
      </w:r>
      <w:r w:rsidRPr="009F0A17">
        <w:rPr>
          <w:rFonts w:eastAsia="Times New Roman"/>
          <w:sz w:val="24"/>
          <w:szCs w:val="24"/>
        </w:rPr>
        <w:t xml:space="preserve">Нормативные основания для разработки </w:t>
      </w:r>
      <w:r w:rsidR="005E1C90" w:rsidRPr="009F0A17">
        <w:rPr>
          <w:rFonts w:eastAsia="Times New Roman"/>
          <w:sz w:val="24"/>
          <w:szCs w:val="24"/>
        </w:rPr>
        <w:t>ПОП</w:t>
      </w:r>
      <w:r w:rsidR="00314164" w:rsidRPr="009F0A17">
        <w:rPr>
          <w:rFonts w:eastAsia="Times New Roman"/>
          <w:sz w:val="24"/>
          <w:szCs w:val="24"/>
        </w:rPr>
        <w:t xml:space="preserve"> СПО</w:t>
      </w:r>
      <w:r w:rsidRPr="009F0A17">
        <w:rPr>
          <w:rFonts w:eastAsia="Times New Roman"/>
          <w:sz w:val="24"/>
          <w:szCs w:val="24"/>
        </w:rPr>
        <w:t>:</w:t>
      </w:r>
    </w:p>
    <w:p w14:paraId="47C75F1B" w14:textId="77777777" w:rsidR="000D4E32" w:rsidRPr="009F0A17" w:rsidRDefault="00232053" w:rsidP="0090526B">
      <w:pPr>
        <w:numPr>
          <w:ilvl w:val="0"/>
          <w:numId w:val="1"/>
        </w:numPr>
        <w:shd w:val="clear" w:color="auto" w:fill="FFFFFF"/>
        <w:tabs>
          <w:tab w:val="left" w:pos="993"/>
        </w:tabs>
        <w:spacing w:line="276" w:lineRule="auto"/>
        <w:ind w:firstLine="713"/>
        <w:jc w:val="both"/>
        <w:rPr>
          <w:sz w:val="24"/>
          <w:szCs w:val="24"/>
        </w:rPr>
      </w:pPr>
      <w:r w:rsidRPr="009F0A17">
        <w:rPr>
          <w:rFonts w:eastAsia="Times New Roman"/>
          <w:sz w:val="24"/>
          <w:szCs w:val="24"/>
        </w:rPr>
        <w:t>Федеральный закон от 29 декабря 2012 г. №273-Ф3 «Об образовании в Российской Федерации»;</w:t>
      </w:r>
    </w:p>
    <w:p w14:paraId="46986C8B" w14:textId="280776E6" w:rsidR="00E10AC6" w:rsidRPr="0090526B" w:rsidRDefault="00207EAB" w:rsidP="0090526B">
      <w:pPr>
        <w:numPr>
          <w:ilvl w:val="0"/>
          <w:numId w:val="1"/>
        </w:numPr>
        <w:shd w:val="clear" w:color="auto" w:fill="FFFFFF"/>
        <w:tabs>
          <w:tab w:val="left" w:pos="993"/>
        </w:tabs>
        <w:spacing w:line="276" w:lineRule="auto"/>
        <w:ind w:firstLine="713"/>
        <w:jc w:val="both"/>
        <w:rPr>
          <w:sz w:val="24"/>
          <w:szCs w:val="24"/>
        </w:rPr>
      </w:pPr>
      <w:bookmarkStart w:id="2" w:name="_Hlk84521878"/>
      <w:r w:rsidRPr="009F0A17">
        <w:rPr>
          <w:bCs/>
          <w:sz w:val="24"/>
          <w:szCs w:val="24"/>
        </w:rPr>
        <w:t xml:space="preserve">Приказ Минпросвещения России от 08 апреля 2021 г. № 153 </w:t>
      </w:r>
      <w:r w:rsidRPr="009F0A17">
        <w:rPr>
          <w:bCs/>
          <w:sz w:val="24"/>
          <w:szCs w:val="24"/>
        </w:rPr>
        <w:br/>
        <w:t xml:space="preserve">«Об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w:t>
      </w:r>
      <w:r w:rsidRPr="0090526B">
        <w:rPr>
          <w:bCs/>
          <w:sz w:val="24"/>
          <w:szCs w:val="24"/>
        </w:rPr>
        <w:t>программ среднего профессионального образования»;</w:t>
      </w:r>
      <w:bookmarkEnd w:id="2"/>
    </w:p>
    <w:p w14:paraId="6088F340" w14:textId="7E854B56" w:rsidR="000D4E32" w:rsidRPr="0090526B" w:rsidRDefault="00B1477D" w:rsidP="0090526B">
      <w:pPr>
        <w:numPr>
          <w:ilvl w:val="0"/>
          <w:numId w:val="1"/>
        </w:numPr>
        <w:shd w:val="clear" w:color="auto" w:fill="FFFFFF"/>
        <w:tabs>
          <w:tab w:val="left" w:pos="993"/>
        </w:tabs>
        <w:spacing w:line="276" w:lineRule="auto"/>
        <w:ind w:firstLine="713"/>
        <w:jc w:val="both"/>
        <w:rPr>
          <w:sz w:val="24"/>
          <w:szCs w:val="24"/>
        </w:rPr>
      </w:pPr>
      <w:r w:rsidRPr="0090526B">
        <w:rPr>
          <w:bCs/>
          <w:sz w:val="24"/>
          <w:szCs w:val="24"/>
        </w:rPr>
        <w:t xml:space="preserve">Приказ Минобрнауки России от </w:t>
      </w:r>
      <w:r w:rsidR="0090526B" w:rsidRPr="0090526B">
        <w:rPr>
          <w:bCs/>
          <w:sz w:val="24"/>
          <w:szCs w:val="24"/>
        </w:rPr>
        <w:t>14 июля 2023 г.</w:t>
      </w:r>
      <w:r w:rsidRPr="0090526B">
        <w:rPr>
          <w:bCs/>
          <w:sz w:val="24"/>
          <w:szCs w:val="24"/>
        </w:rPr>
        <w:t xml:space="preserve"> № </w:t>
      </w:r>
      <w:r w:rsidR="0090526B" w:rsidRPr="0090526B">
        <w:rPr>
          <w:bCs/>
          <w:sz w:val="24"/>
          <w:szCs w:val="24"/>
        </w:rPr>
        <w:t>533</w:t>
      </w:r>
      <w:r w:rsidRPr="0090526B">
        <w:rPr>
          <w:bCs/>
          <w:sz w:val="24"/>
          <w:szCs w:val="24"/>
        </w:rPr>
        <w:t xml:space="preserve"> «</w:t>
      </w:r>
      <w:r w:rsidRPr="0090526B">
        <w:rPr>
          <w:bCs/>
          <w:sz w:val="24"/>
          <w:szCs w:val="24"/>
          <w:lang w:val="uk-UA"/>
        </w:rPr>
        <w:t xml:space="preserve">Об </w:t>
      </w:r>
      <w:r w:rsidRPr="0090526B">
        <w:rPr>
          <w:bCs/>
          <w:sz w:val="24"/>
          <w:szCs w:val="24"/>
        </w:rPr>
        <w:t>утверждении федерального государственного образовательного стандарта среднего профессионального образования по профессии</w:t>
      </w:r>
      <w:r w:rsidR="0090526B" w:rsidRPr="0090526B">
        <w:rPr>
          <w:bCs/>
          <w:sz w:val="24"/>
          <w:szCs w:val="24"/>
        </w:rPr>
        <w:t xml:space="preserve"> 35.01.33 Мастер по техническому обеспечению рыбоводства</w:t>
      </w:r>
      <w:r w:rsidRPr="0090526B">
        <w:rPr>
          <w:bCs/>
          <w:sz w:val="24"/>
          <w:szCs w:val="24"/>
        </w:rPr>
        <w:t>»</w:t>
      </w:r>
      <w:r w:rsidR="00435A29" w:rsidRPr="0090526B">
        <w:rPr>
          <w:rFonts w:eastAsia="Times New Roman"/>
          <w:sz w:val="24"/>
          <w:szCs w:val="24"/>
        </w:rPr>
        <w:t>;</w:t>
      </w:r>
    </w:p>
    <w:p w14:paraId="33C007EB" w14:textId="77777777" w:rsidR="00207EAB" w:rsidRPr="009F0A17" w:rsidRDefault="00207EAB" w:rsidP="0090526B">
      <w:pPr>
        <w:pStyle w:val="a5"/>
        <w:widowControl/>
        <w:numPr>
          <w:ilvl w:val="0"/>
          <w:numId w:val="1"/>
        </w:numPr>
        <w:tabs>
          <w:tab w:val="left" w:pos="993"/>
        </w:tabs>
        <w:autoSpaceDE/>
        <w:autoSpaceDN/>
        <w:adjustRightInd/>
        <w:spacing w:line="276" w:lineRule="auto"/>
        <w:ind w:left="0" w:firstLine="709"/>
        <w:contextualSpacing w:val="0"/>
        <w:jc w:val="both"/>
        <w:rPr>
          <w:bCs/>
          <w:sz w:val="24"/>
          <w:szCs w:val="24"/>
        </w:rPr>
      </w:pPr>
      <w:r w:rsidRPr="009F0A17">
        <w:rPr>
          <w:sz w:val="24"/>
          <w:szCs w:val="24"/>
          <w:shd w:val="clear" w:color="auto" w:fill="FFFFFF"/>
        </w:rPr>
        <w:t xml:space="preserve">Приказ Министерства просвещения Российской Федерации </w:t>
      </w:r>
      <w:r w:rsidRPr="009F0A17">
        <w:rPr>
          <w:sz w:val="24"/>
          <w:szCs w:val="24"/>
          <w:shd w:val="clear" w:color="auto" w:fill="FFFFFF"/>
        </w:rPr>
        <w:br/>
        <w:t xml:space="preserve">от 24.08.2022 № 762 </w:t>
      </w:r>
      <w:r w:rsidRPr="009F0A17">
        <w:rPr>
          <w:bCs/>
          <w:sz w:val="24"/>
          <w:szCs w:val="24"/>
        </w:rPr>
        <w:t>«</w:t>
      </w:r>
      <w:r w:rsidRPr="009F0A17">
        <w:rPr>
          <w:sz w:val="24"/>
          <w:szCs w:val="24"/>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9F0A17">
        <w:rPr>
          <w:bCs/>
          <w:sz w:val="24"/>
          <w:szCs w:val="24"/>
        </w:rPr>
        <w:t>»;</w:t>
      </w:r>
    </w:p>
    <w:p w14:paraId="7D3B4162" w14:textId="77777777" w:rsidR="00E10AC6" w:rsidRPr="009F0A17" w:rsidRDefault="00232053" w:rsidP="0090526B">
      <w:pPr>
        <w:numPr>
          <w:ilvl w:val="0"/>
          <w:numId w:val="1"/>
        </w:numPr>
        <w:shd w:val="clear" w:color="auto" w:fill="FFFFFF"/>
        <w:tabs>
          <w:tab w:val="left" w:pos="993"/>
        </w:tabs>
        <w:spacing w:line="276" w:lineRule="auto"/>
        <w:ind w:firstLine="713"/>
        <w:jc w:val="both"/>
        <w:rPr>
          <w:sz w:val="24"/>
          <w:szCs w:val="24"/>
        </w:rPr>
      </w:pPr>
      <w:r w:rsidRPr="009F0A17">
        <w:rPr>
          <w:rFonts w:eastAsia="Times New Roman"/>
          <w:sz w:val="24"/>
          <w:szCs w:val="24"/>
        </w:rPr>
        <w:t>Приказ Минобрнауки Ро</w:t>
      </w:r>
      <w:r w:rsidR="00735F41" w:rsidRPr="009F0A17">
        <w:rPr>
          <w:rFonts w:eastAsia="Times New Roman"/>
          <w:sz w:val="24"/>
          <w:szCs w:val="24"/>
        </w:rPr>
        <w:t>ссии от 8 ноября 2021 г. № 800</w:t>
      </w:r>
      <w:r w:rsidRPr="009F0A17">
        <w:rPr>
          <w:rFonts w:eastAsia="Times New Roman"/>
          <w:sz w:val="24"/>
          <w:szCs w:val="24"/>
        </w:rPr>
        <w:t xml:space="preserve"> «Об утверждении Порядка проведения государственной итоговой аттестации по образовательным</w:t>
      </w:r>
      <w:r w:rsidR="00161C4A" w:rsidRPr="009F0A17">
        <w:rPr>
          <w:rFonts w:eastAsia="Times New Roman"/>
          <w:sz w:val="24"/>
          <w:szCs w:val="24"/>
        </w:rPr>
        <w:t xml:space="preserve"> </w:t>
      </w:r>
      <w:r w:rsidRPr="009F0A17">
        <w:rPr>
          <w:rFonts w:eastAsia="Times New Roman"/>
          <w:sz w:val="24"/>
          <w:szCs w:val="24"/>
        </w:rPr>
        <w:t>программам среднего профессионального образования»;</w:t>
      </w:r>
    </w:p>
    <w:p w14:paraId="36B1A73C" w14:textId="77777777" w:rsidR="004F5D17" w:rsidRPr="009F0A17" w:rsidRDefault="00232053" w:rsidP="0090526B">
      <w:pPr>
        <w:numPr>
          <w:ilvl w:val="0"/>
          <w:numId w:val="1"/>
        </w:numPr>
        <w:shd w:val="clear" w:color="auto" w:fill="FFFFFF"/>
        <w:tabs>
          <w:tab w:val="left" w:pos="993"/>
        </w:tabs>
        <w:spacing w:line="276" w:lineRule="auto"/>
        <w:ind w:firstLine="713"/>
        <w:jc w:val="both"/>
      </w:pPr>
      <w:r w:rsidRPr="009F0A17">
        <w:rPr>
          <w:rFonts w:eastAsia="Times New Roman"/>
          <w:sz w:val="24"/>
          <w:szCs w:val="24"/>
        </w:rPr>
        <w:t>Приказ Минобрнауки России</w:t>
      </w:r>
      <w:r w:rsidR="00632936" w:rsidRPr="009F0A17">
        <w:rPr>
          <w:rFonts w:eastAsia="Times New Roman"/>
          <w:sz w:val="24"/>
          <w:szCs w:val="24"/>
        </w:rPr>
        <w:t xml:space="preserve"> №885, Минпросвещения России №390 от 5</w:t>
      </w:r>
      <w:r w:rsidRPr="009F0A17">
        <w:rPr>
          <w:rFonts w:eastAsia="Times New Roman"/>
          <w:sz w:val="24"/>
          <w:szCs w:val="24"/>
        </w:rPr>
        <w:t xml:space="preserve"> </w:t>
      </w:r>
      <w:r w:rsidR="00632936" w:rsidRPr="009F0A17">
        <w:rPr>
          <w:rFonts w:eastAsia="Times New Roman"/>
          <w:sz w:val="24"/>
          <w:szCs w:val="24"/>
        </w:rPr>
        <w:t>августа 2020</w:t>
      </w:r>
      <w:r w:rsidRPr="009F0A17">
        <w:rPr>
          <w:rFonts w:eastAsia="Times New Roman"/>
          <w:sz w:val="24"/>
          <w:szCs w:val="24"/>
        </w:rPr>
        <w:t xml:space="preserve"> г. </w:t>
      </w:r>
      <w:r w:rsidR="00632936" w:rsidRPr="009F0A17">
        <w:rPr>
          <w:rFonts w:eastAsia="Times New Roman"/>
          <w:sz w:val="24"/>
          <w:szCs w:val="24"/>
        </w:rPr>
        <w:t>«О практической подготовке обучающихся» (вместе с «Положением о практической подготовке обучающихся»)</w:t>
      </w:r>
      <w:r w:rsidRPr="009F0A17">
        <w:rPr>
          <w:rFonts w:eastAsia="Times New Roman"/>
          <w:sz w:val="24"/>
          <w:szCs w:val="24"/>
        </w:rPr>
        <w:t>;</w:t>
      </w:r>
      <w:r w:rsidR="004F5D17" w:rsidRPr="009F0A17">
        <w:rPr>
          <w:rFonts w:eastAsia="Times New Roman"/>
          <w:sz w:val="24"/>
          <w:szCs w:val="24"/>
        </w:rPr>
        <w:t xml:space="preserve"> </w:t>
      </w:r>
    </w:p>
    <w:p w14:paraId="20E8616F" w14:textId="1C1AB43B" w:rsidR="00E10AC6" w:rsidRPr="009F0A17" w:rsidRDefault="00B1477D" w:rsidP="0090526B">
      <w:pPr>
        <w:numPr>
          <w:ilvl w:val="0"/>
          <w:numId w:val="1"/>
        </w:numPr>
        <w:shd w:val="clear" w:color="auto" w:fill="FFFFFF"/>
        <w:tabs>
          <w:tab w:val="left" w:pos="993"/>
        </w:tabs>
        <w:spacing w:line="276" w:lineRule="auto"/>
        <w:ind w:firstLine="713"/>
        <w:jc w:val="both"/>
      </w:pPr>
      <w:r w:rsidRPr="009F0A17">
        <w:rPr>
          <w:bCs/>
          <w:sz w:val="24"/>
          <w:szCs w:val="24"/>
        </w:rPr>
        <w:t xml:space="preserve">Приказ Министерства труда и социальной защиты Российской Федерации </w:t>
      </w:r>
      <w:r w:rsidR="004F5D17" w:rsidRPr="009F0A17">
        <w:rPr>
          <w:bCs/>
          <w:sz w:val="24"/>
          <w:szCs w:val="24"/>
        </w:rPr>
        <w:t>от</w:t>
      </w:r>
      <w:r w:rsidR="004F5D17" w:rsidRPr="009F0A17">
        <w:rPr>
          <w:bCs/>
          <w:i/>
          <w:sz w:val="24"/>
          <w:szCs w:val="24"/>
        </w:rPr>
        <w:t xml:space="preserve"> 8</w:t>
      </w:r>
      <w:r w:rsidR="004F5D17" w:rsidRPr="009F0A17">
        <w:rPr>
          <w:rFonts w:eastAsia="Times New Roman"/>
          <w:sz w:val="24"/>
          <w:szCs w:val="24"/>
        </w:rPr>
        <w:t xml:space="preserve"> октября 2020 г. № 714н </w:t>
      </w:r>
      <w:r w:rsidRPr="009F0A17">
        <w:rPr>
          <w:bCs/>
          <w:sz w:val="24"/>
          <w:szCs w:val="24"/>
        </w:rPr>
        <w:t xml:space="preserve">«Об утверждении </w:t>
      </w:r>
      <w:r w:rsidRPr="009F0A17">
        <w:rPr>
          <w:rFonts w:eastAsia="Times New Roman"/>
          <w:sz w:val="24"/>
          <w:szCs w:val="24"/>
        </w:rPr>
        <w:t>профессионального стандарта «</w:t>
      </w:r>
      <w:r w:rsidR="004F5D17" w:rsidRPr="009F0A17">
        <w:rPr>
          <w:rFonts w:eastAsia="Times New Roman"/>
          <w:sz w:val="24"/>
          <w:szCs w:val="24"/>
        </w:rPr>
        <w:t>Специалист по водным биоресурсам и аквакультуре», утвержден приказом Министерства труда и социальной защиты Российской Федерации (зарегистрирован Министерством юстиции Российской Федерации 11 ноября 2020 г., регистрационный № 60840)».</w:t>
      </w:r>
    </w:p>
    <w:p w14:paraId="66FC946A" w14:textId="77777777" w:rsidR="004F5D17" w:rsidRPr="009F0A17" w:rsidRDefault="004F5D17" w:rsidP="0090526B">
      <w:pPr>
        <w:shd w:val="clear" w:color="auto" w:fill="FFFFFF"/>
        <w:tabs>
          <w:tab w:val="left" w:pos="993"/>
        </w:tabs>
        <w:spacing w:line="276" w:lineRule="auto"/>
        <w:ind w:left="713"/>
        <w:jc w:val="both"/>
        <w:rPr>
          <w:sz w:val="24"/>
          <w:szCs w:val="24"/>
          <w:highlight w:val="yellow"/>
        </w:rPr>
      </w:pPr>
    </w:p>
    <w:p w14:paraId="198D3A14" w14:textId="2642E7C1" w:rsidR="000D4E32" w:rsidRPr="009F0A17" w:rsidRDefault="00232053" w:rsidP="0090526B">
      <w:pPr>
        <w:shd w:val="clear" w:color="auto" w:fill="FFFFFF"/>
        <w:tabs>
          <w:tab w:val="left" w:pos="1440"/>
        </w:tabs>
        <w:spacing w:line="276" w:lineRule="auto"/>
        <w:ind w:left="713"/>
        <w:jc w:val="both"/>
        <w:rPr>
          <w:sz w:val="24"/>
          <w:szCs w:val="24"/>
        </w:rPr>
      </w:pPr>
      <w:r w:rsidRPr="009F0A17">
        <w:rPr>
          <w:sz w:val="24"/>
          <w:szCs w:val="24"/>
        </w:rPr>
        <w:t xml:space="preserve">1.3. </w:t>
      </w:r>
      <w:r w:rsidRPr="009F0A17">
        <w:rPr>
          <w:rFonts w:eastAsia="Times New Roman"/>
          <w:sz w:val="24"/>
          <w:szCs w:val="24"/>
        </w:rPr>
        <w:t xml:space="preserve">Перечень сокращений, используемых в тексте </w:t>
      </w:r>
      <w:r w:rsidR="005E1C90" w:rsidRPr="009F0A17">
        <w:rPr>
          <w:rFonts w:eastAsia="Times New Roman"/>
          <w:sz w:val="24"/>
          <w:szCs w:val="24"/>
        </w:rPr>
        <w:t>ПОП</w:t>
      </w:r>
      <w:r w:rsidRPr="009F0A17">
        <w:rPr>
          <w:rFonts w:eastAsia="Times New Roman"/>
          <w:sz w:val="24"/>
          <w:szCs w:val="24"/>
        </w:rPr>
        <w:t>:</w:t>
      </w:r>
    </w:p>
    <w:p w14:paraId="59F9E1BD" w14:textId="73CBF023" w:rsidR="000F14E3" w:rsidRPr="009F0A17" w:rsidRDefault="00232053" w:rsidP="0090526B">
      <w:pPr>
        <w:shd w:val="clear" w:color="auto" w:fill="FFFFFF"/>
        <w:spacing w:line="276" w:lineRule="auto"/>
        <w:ind w:firstLine="713"/>
        <w:jc w:val="both"/>
        <w:rPr>
          <w:sz w:val="24"/>
          <w:szCs w:val="24"/>
        </w:rPr>
      </w:pPr>
      <w:r w:rsidRPr="009F0A17">
        <w:rPr>
          <w:rFonts w:eastAsia="Times New Roman"/>
          <w:sz w:val="24"/>
          <w:szCs w:val="24"/>
        </w:rPr>
        <w:lastRenderedPageBreak/>
        <w:t>ФГОС СПО</w:t>
      </w:r>
      <w:r w:rsidR="00B86E8A" w:rsidRPr="009F0A17">
        <w:rPr>
          <w:rFonts w:eastAsia="Times New Roman"/>
          <w:sz w:val="24"/>
          <w:szCs w:val="24"/>
        </w:rPr>
        <w:t xml:space="preserve"> – </w:t>
      </w:r>
      <w:r w:rsidR="00614A52" w:rsidRPr="009F0A17">
        <w:rPr>
          <w:rFonts w:eastAsia="Times New Roman"/>
          <w:sz w:val="24"/>
          <w:szCs w:val="24"/>
        </w:rPr>
        <w:t>ф</w:t>
      </w:r>
      <w:r w:rsidRPr="009F0A17">
        <w:rPr>
          <w:rFonts w:eastAsia="Times New Roman"/>
          <w:sz w:val="24"/>
          <w:szCs w:val="24"/>
        </w:rPr>
        <w:t>едеральный государственный образовательный стандарт среднего профессионального образования;</w:t>
      </w:r>
    </w:p>
    <w:p w14:paraId="17C9ADB4" w14:textId="77777777" w:rsidR="00207EAB" w:rsidRPr="009F0A17" w:rsidRDefault="00207EAB" w:rsidP="0090526B">
      <w:pPr>
        <w:tabs>
          <w:tab w:val="left" w:pos="993"/>
        </w:tabs>
        <w:suppressAutoHyphens/>
        <w:spacing w:line="276" w:lineRule="auto"/>
        <w:ind w:firstLine="709"/>
        <w:jc w:val="both"/>
        <w:rPr>
          <w:bCs/>
          <w:sz w:val="24"/>
          <w:szCs w:val="24"/>
        </w:rPr>
      </w:pPr>
      <w:r w:rsidRPr="009F0A17">
        <w:rPr>
          <w:bCs/>
          <w:sz w:val="24"/>
          <w:szCs w:val="24"/>
        </w:rPr>
        <w:t xml:space="preserve">ПОП – примерная образовательная программа; </w:t>
      </w:r>
    </w:p>
    <w:p w14:paraId="2F19978D" w14:textId="77777777" w:rsidR="00207EAB" w:rsidRPr="009F0A17" w:rsidRDefault="00207EAB" w:rsidP="0090526B">
      <w:pPr>
        <w:tabs>
          <w:tab w:val="left" w:pos="993"/>
        </w:tabs>
        <w:suppressAutoHyphens/>
        <w:spacing w:line="276" w:lineRule="auto"/>
        <w:ind w:firstLine="709"/>
        <w:jc w:val="both"/>
        <w:rPr>
          <w:iCs/>
          <w:sz w:val="24"/>
          <w:szCs w:val="24"/>
        </w:rPr>
      </w:pPr>
      <w:r w:rsidRPr="009F0A17">
        <w:rPr>
          <w:iCs/>
          <w:sz w:val="24"/>
          <w:szCs w:val="24"/>
        </w:rPr>
        <w:t xml:space="preserve">ОК </w:t>
      </w:r>
      <w:r w:rsidRPr="009F0A17">
        <w:rPr>
          <w:bCs/>
          <w:sz w:val="24"/>
          <w:szCs w:val="24"/>
        </w:rPr>
        <w:t xml:space="preserve">– </w:t>
      </w:r>
      <w:r w:rsidRPr="009F0A17">
        <w:rPr>
          <w:iCs/>
          <w:sz w:val="24"/>
          <w:szCs w:val="24"/>
        </w:rPr>
        <w:t>общие компетенции;</w:t>
      </w:r>
    </w:p>
    <w:p w14:paraId="03D7C8CE" w14:textId="77777777" w:rsidR="00207EAB" w:rsidRPr="009F0A17" w:rsidRDefault="00207EAB" w:rsidP="0090526B">
      <w:pPr>
        <w:tabs>
          <w:tab w:val="left" w:pos="993"/>
        </w:tabs>
        <w:suppressAutoHyphens/>
        <w:spacing w:line="276" w:lineRule="auto"/>
        <w:ind w:firstLine="709"/>
        <w:jc w:val="both"/>
        <w:rPr>
          <w:bCs/>
          <w:sz w:val="24"/>
          <w:szCs w:val="24"/>
        </w:rPr>
      </w:pPr>
      <w:r w:rsidRPr="009F0A17">
        <w:rPr>
          <w:bCs/>
          <w:sz w:val="24"/>
          <w:szCs w:val="24"/>
        </w:rPr>
        <w:t>ПК – профессиональные компетенции;</w:t>
      </w:r>
    </w:p>
    <w:p w14:paraId="7A9638C9" w14:textId="77777777" w:rsidR="00207EAB" w:rsidRPr="009F0A17" w:rsidRDefault="00207EAB" w:rsidP="0090526B">
      <w:pPr>
        <w:tabs>
          <w:tab w:val="left" w:pos="993"/>
        </w:tabs>
        <w:suppressAutoHyphens/>
        <w:spacing w:line="276" w:lineRule="auto"/>
        <w:ind w:firstLine="709"/>
        <w:jc w:val="both"/>
        <w:rPr>
          <w:bCs/>
          <w:iCs/>
          <w:sz w:val="24"/>
          <w:szCs w:val="24"/>
        </w:rPr>
      </w:pPr>
      <w:r w:rsidRPr="009F0A17">
        <w:rPr>
          <w:bCs/>
          <w:iCs/>
          <w:sz w:val="24"/>
          <w:szCs w:val="24"/>
        </w:rPr>
        <w:t>СГ – социально-гуманитарный цикл;</w:t>
      </w:r>
    </w:p>
    <w:p w14:paraId="700D7605" w14:textId="77777777" w:rsidR="00207EAB" w:rsidRPr="009F0A17" w:rsidRDefault="00207EAB" w:rsidP="0090526B">
      <w:pPr>
        <w:tabs>
          <w:tab w:val="left" w:pos="993"/>
        </w:tabs>
        <w:suppressAutoHyphens/>
        <w:spacing w:line="276" w:lineRule="auto"/>
        <w:ind w:firstLine="709"/>
        <w:jc w:val="both"/>
        <w:rPr>
          <w:bCs/>
          <w:iCs/>
          <w:sz w:val="24"/>
          <w:szCs w:val="24"/>
        </w:rPr>
      </w:pPr>
      <w:r w:rsidRPr="009F0A17">
        <w:rPr>
          <w:bCs/>
          <w:iCs/>
          <w:sz w:val="24"/>
          <w:szCs w:val="24"/>
        </w:rPr>
        <w:t>ОП – общепрофессиональный цикл;</w:t>
      </w:r>
    </w:p>
    <w:p w14:paraId="4F759986" w14:textId="77777777" w:rsidR="00207EAB" w:rsidRPr="009F0A17" w:rsidRDefault="00207EAB" w:rsidP="0090526B">
      <w:pPr>
        <w:tabs>
          <w:tab w:val="left" w:pos="993"/>
        </w:tabs>
        <w:suppressAutoHyphens/>
        <w:spacing w:line="276" w:lineRule="auto"/>
        <w:ind w:firstLine="709"/>
        <w:jc w:val="both"/>
        <w:rPr>
          <w:bCs/>
          <w:iCs/>
          <w:sz w:val="24"/>
          <w:szCs w:val="24"/>
        </w:rPr>
      </w:pPr>
      <w:r w:rsidRPr="009F0A17">
        <w:rPr>
          <w:bCs/>
          <w:iCs/>
          <w:sz w:val="24"/>
          <w:szCs w:val="24"/>
        </w:rPr>
        <w:t>П – профессиональный цикл;</w:t>
      </w:r>
    </w:p>
    <w:p w14:paraId="6D8F7F52" w14:textId="77777777" w:rsidR="00207EAB" w:rsidRPr="009F0A17" w:rsidRDefault="00207EAB" w:rsidP="0090526B">
      <w:pPr>
        <w:tabs>
          <w:tab w:val="left" w:pos="993"/>
        </w:tabs>
        <w:suppressAutoHyphens/>
        <w:spacing w:line="276" w:lineRule="auto"/>
        <w:ind w:firstLine="709"/>
        <w:jc w:val="both"/>
        <w:rPr>
          <w:bCs/>
          <w:sz w:val="24"/>
          <w:szCs w:val="24"/>
        </w:rPr>
      </w:pPr>
      <w:r w:rsidRPr="009F0A17">
        <w:rPr>
          <w:bCs/>
          <w:sz w:val="24"/>
          <w:szCs w:val="24"/>
        </w:rPr>
        <w:t>МДК – междисциплинарный курс;</w:t>
      </w:r>
    </w:p>
    <w:p w14:paraId="35145E3B" w14:textId="77777777" w:rsidR="00207EAB" w:rsidRPr="009F0A17" w:rsidRDefault="00207EAB" w:rsidP="0090526B">
      <w:pPr>
        <w:tabs>
          <w:tab w:val="left" w:pos="993"/>
        </w:tabs>
        <w:suppressAutoHyphens/>
        <w:spacing w:line="276" w:lineRule="auto"/>
        <w:ind w:firstLine="709"/>
        <w:jc w:val="both"/>
        <w:rPr>
          <w:bCs/>
          <w:sz w:val="24"/>
          <w:szCs w:val="24"/>
        </w:rPr>
      </w:pPr>
      <w:r w:rsidRPr="009F0A17">
        <w:rPr>
          <w:bCs/>
          <w:sz w:val="24"/>
          <w:szCs w:val="24"/>
        </w:rPr>
        <w:t>ПМ – профессиональный модуль;</w:t>
      </w:r>
    </w:p>
    <w:p w14:paraId="696FD792" w14:textId="77777777" w:rsidR="00207EAB" w:rsidRPr="009F0A17" w:rsidRDefault="00207EAB" w:rsidP="0090526B">
      <w:pPr>
        <w:tabs>
          <w:tab w:val="left" w:pos="993"/>
        </w:tabs>
        <w:suppressAutoHyphens/>
        <w:spacing w:line="276" w:lineRule="auto"/>
        <w:ind w:firstLine="709"/>
        <w:jc w:val="both"/>
        <w:rPr>
          <w:bCs/>
          <w:sz w:val="24"/>
          <w:szCs w:val="24"/>
        </w:rPr>
      </w:pPr>
      <w:r w:rsidRPr="009F0A17">
        <w:rPr>
          <w:bCs/>
          <w:sz w:val="24"/>
          <w:szCs w:val="24"/>
        </w:rPr>
        <w:t>ОП – общепрофессиональная дисциплина;</w:t>
      </w:r>
    </w:p>
    <w:p w14:paraId="02ADE997" w14:textId="77777777" w:rsidR="00207EAB" w:rsidRPr="009F0A17" w:rsidRDefault="00207EAB" w:rsidP="0090526B">
      <w:pPr>
        <w:tabs>
          <w:tab w:val="left" w:pos="993"/>
        </w:tabs>
        <w:suppressAutoHyphens/>
        <w:spacing w:line="276" w:lineRule="auto"/>
        <w:ind w:firstLine="709"/>
        <w:jc w:val="both"/>
        <w:rPr>
          <w:bCs/>
          <w:sz w:val="24"/>
          <w:szCs w:val="24"/>
        </w:rPr>
      </w:pPr>
      <w:r w:rsidRPr="009F0A17">
        <w:rPr>
          <w:bCs/>
          <w:sz w:val="24"/>
          <w:szCs w:val="24"/>
        </w:rPr>
        <w:t>ДЭ – демонстрационный экзамен;</w:t>
      </w:r>
    </w:p>
    <w:p w14:paraId="6FD4516E" w14:textId="64E6E865" w:rsidR="000D4E32" w:rsidRPr="009F0A17" w:rsidRDefault="00207EAB" w:rsidP="0090526B">
      <w:pPr>
        <w:shd w:val="clear" w:color="auto" w:fill="FFFFFF"/>
        <w:spacing w:line="276" w:lineRule="auto"/>
        <w:ind w:firstLine="713"/>
        <w:jc w:val="both"/>
        <w:rPr>
          <w:sz w:val="24"/>
          <w:szCs w:val="24"/>
        </w:rPr>
      </w:pPr>
      <w:r w:rsidRPr="009F0A17">
        <w:rPr>
          <w:bCs/>
          <w:sz w:val="24"/>
          <w:szCs w:val="24"/>
        </w:rPr>
        <w:t>ГИА – государственная итоговая аттестация.</w:t>
      </w:r>
    </w:p>
    <w:p w14:paraId="3F44E438" w14:textId="77777777" w:rsidR="00BA30C9" w:rsidRPr="009F0A17" w:rsidRDefault="00BA30C9" w:rsidP="0090526B">
      <w:pPr>
        <w:shd w:val="clear" w:color="auto" w:fill="FFFFFF"/>
        <w:spacing w:line="276" w:lineRule="auto"/>
        <w:rPr>
          <w:rFonts w:eastAsia="Times New Roman"/>
          <w:b/>
          <w:sz w:val="24"/>
          <w:szCs w:val="24"/>
        </w:rPr>
      </w:pPr>
    </w:p>
    <w:p w14:paraId="50F40A8A" w14:textId="77777777" w:rsidR="000D4E32" w:rsidRPr="009F0A17" w:rsidRDefault="00232053" w:rsidP="00207EAB">
      <w:pPr>
        <w:shd w:val="clear" w:color="auto" w:fill="FFFFFF"/>
        <w:spacing w:line="276" w:lineRule="auto"/>
        <w:jc w:val="center"/>
        <w:rPr>
          <w:rFonts w:eastAsia="Times New Roman"/>
          <w:b/>
          <w:bCs/>
          <w:sz w:val="24"/>
          <w:szCs w:val="24"/>
        </w:rPr>
      </w:pPr>
      <w:r w:rsidRPr="009F0A17">
        <w:rPr>
          <w:rFonts w:eastAsia="Times New Roman"/>
          <w:b/>
          <w:sz w:val="24"/>
          <w:szCs w:val="24"/>
        </w:rPr>
        <w:t xml:space="preserve">Раздел </w:t>
      </w:r>
      <w:r w:rsidRPr="009F0A17">
        <w:rPr>
          <w:rFonts w:eastAsia="Times New Roman"/>
          <w:b/>
          <w:bCs/>
          <w:sz w:val="24"/>
          <w:szCs w:val="24"/>
        </w:rPr>
        <w:t>2. Общая характеристика образовательной программы</w:t>
      </w:r>
    </w:p>
    <w:p w14:paraId="3D4533F0" w14:textId="77777777" w:rsidR="00EA161C" w:rsidRPr="009F0A17" w:rsidRDefault="00EA161C" w:rsidP="00207EAB">
      <w:pPr>
        <w:shd w:val="clear" w:color="auto" w:fill="FFFFFF"/>
        <w:spacing w:line="276" w:lineRule="auto"/>
        <w:jc w:val="center"/>
        <w:rPr>
          <w:sz w:val="24"/>
          <w:szCs w:val="24"/>
        </w:rPr>
      </w:pPr>
    </w:p>
    <w:p w14:paraId="22E655EE" w14:textId="04DFC3D2" w:rsidR="000D4E32" w:rsidRPr="009F0A17" w:rsidRDefault="00EA161C" w:rsidP="0090526B">
      <w:pPr>
        <w:shd w:val="clear" w:color="auto" w:fill="FFFFFF"/>
        <w:spacing w:line="276" w:lineRule="auto"/>
        <w:ind w:firstLine="706"/>
        <w:jc w:val="both"/>
        <w:rPr>
          <w:sz w:val="24"/>
          <w:szCs w:val="24"/>
        </w:rPr>
      </w:pPr>
      <w:r w:rsidRPr="009F0A17">
        <w:rPr>
          <w:rFonts w:eastAsia="Times New Roman"/>
          <w:sz w:val="24"/>
          <w:szCs w:val="24"/>
        </w:rPr>
        <w:t>Квалификация, присваиваемая</w:t>
      </w:r>
      <w:r w:rsidR="00232053" w:rsidRPr="009F0A17">
        <w:rPr>
          <w:rFonts w:eastAsia="Times New Roman"/>
          <w:sz w:val="24"/>
          <w:szCs w:val="24"/>
        </w:rPr>
        <w:t xml:space="preserve"> выпускникам образовательной программы: </w:t>
      </w:r>
      <w:r w:rsidR="0090526B">
        <w:rPr>
          <w:rFonts w:eastAsia="Times New Roman"/>
          <w:sz w:val="24"/>
          <w:szCs w:val="24"/>
        </w:rPr>
        <w:t>мастер по техническому обеспечению рыбоводства</w:t>
      </w:r>
      <w:r w:rsidRPr="009F0A17">
        <w:rPr>
          <w:rFonts w:eastAsia="Times New Roman"/>
          <w:sz w:val="24"/>
          <w:szCs w:val="24"/>
        </w:rPr>
        <w:t>.</w:t>
      </w:r>
    </w:p>
    <w:p w14:paraId="49F9005D" w14:textId="0F3F1314" w:rsidR="00970F92" w:rsidRPr="009F0A17" w:rsidRDefault="00970F92" w:rsidP="0090526B">
      <w:pPr>
        <w:suppressAutoHyphens/>
        <w:spacing w:line="276" w:lineRule="auto"/>
        <w:ind w:firstLine="709"/>
        <w:jc w:val="both"/>
        <w:rPr>
          <w:iCs/>
          <w:sz w:val="24"/>
          <w:szCs w:val="24"/>
        </w:rPr>
      </w:pPr>
      <w:r w:rsidRPr="009F0A17">
        <w:rPr>
          <w:sz w:val="24"/>
          <w:szCs w:val="24"/>
        </w:rPr>
        <w:t xml:space="preserve">При разработке образовательной программы организация устанавливает направленность, которая </w:t>
      </w:r>
      <w:r w:rsidRPr="009F0A17">
        <w:rPr>
          <w:iCs/>
          <w:sz w:val="24"/>
          <w:szCs w:val="24"/>
        </w:rPr>
        <w:t xml:space="preserve">соответствует </w:t>
      </w:r>
      <w:r w:rsidR="0090526B">
        <w:rPr>
          <w:iCs/>
          <w:sz w:val="24"/>
          <w:szCs w:val="24"/>
        </w:rPr>
        <w:t>профессии</w:t>
      </w:r>
      <w:r w:rsidRPr="009F0A17">
        <w:rPr>
          <w:iCs/>
          <w:sz w:val="24"/>
          <w:szCs w:val="24"/>
        </w:rPr>
        <w:t xml:space="preserve"> в целом</w:t>
      </w:r>
      <w:r w:rsidR="00711DA4" w:rsidRPr="009F0A17">
        <w:rPr>
          <w:iCs/>
          <w:sz w:val="24"/>
          <w:szCs w:val="24"/>
        </w:rPr>
        <w:t>.</w:t>
      </w:r>
      <w:r w:rsidRPr="009F0A17">
        <w:rPr>
          <w:iCs/>
          <w:sz w:val="24"/>
          <w:szCs w:val="24"/>
        </w:rPr>
        <w:t xml:space="preserve"> </w:t>
      </w:r>
    </w:p>
    <w:p w14:paraId="797B59D5" w14:textId="551CB92E" w:rsidR="00EA161C" w:rsidRPr="009F0A17" w:rsidRDefault="00A431EC" w:rsidP="0090526B">
      <w:pPr>
        <w:shd w:val="clear" w:color="auto" w:fill="FFFFFF"/>
        <w:spacing w:line="276" w:lineRule="auto"/>
        <w:ind w:firstLine="706"/>
        <w:jc w:val="both"/>
        <w:rPr>
          <w:sz w:val="24"/>
          <w:szCs w:val="24"/>
        </w:rPr>
      </w:pPr>
      <w:r w:rsidRPr="009F0A17">
        <w:rPr>
          <w:rFonts w:eastAsia="Times New Roman"/>
          <w:sz w:val="24"/>
          <w:szCs w:val="24"/>
        </w:rPr>
        <w:t>Получение образования по профессии</w:t>
      </w:r>
      <w:r w:rsidR="00232053" w:rsidRPr="009F0A17">
        <w:rPr>
          <w:rFonts w:eastAsia="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0C32406F" w14:textId="0EF2DCB1" w:rsidR="00EA161C" w:rsidRPr="009F0A17" w:rsidRDefault="00232053" w:rsidP="0090526B">
      <w:pPr>
        <w:shd w:val="clear" w:color="auto" w:fill="FFFFFF"/>
        <w:spacing w:line="276" w:lineRule="auto"/>
        <w:ind w:firstLine="706"/>
        <w:jc w:val="both"/>
        <w:rPr>
          <w:sz w:val="24"/>
          <w:szCs w:val="24"/>
        </w:rPr>
      </w:pPr>
      <w:r w:rsidRPr="009F0A17">
        <w:rPr>
          <w:rFonts w:eastAsia="Times New Roman"/>
          <w:sz w:val="24"/>
          <w:szCs w:val="24"/>
        </w:rPr>
        <w:t xml:space="preserve">Формы обучения: </w:t>
      </w:r>
      <w:r w:rsidRPr="009F0A17">
        <w:rPr>
          <w:rFonts w:eastAsia="Times New Roman"/>
          <w:bCs/>
          <w:sz w:val="24"/>
          <w:szCs w:val="24"/>
        </w:rPr>
        <w:t>очная</w:t>
      </w:r>
      <w:r w:rsidR="0090526B">
        <w:rPr>
          <w:rFonts w:eastAsia="Times New Roman"/>
          <w:bCs/>
          <w:sz w:val="24"/>
          <w:szCs w:val="24"/>
        </w:rPr>
        <w:t xml:space="preserve">, очно-заочная и </w:t>
      </w:r>
      <w:r w:rsidR="004900EE" w:rsidRPr="009F0A17">
        <w:rPr>
          <w:rFonts w:eastAsia="Times New Roman"/>
          <w:bCs/>
          <w:sz w:val="24"/>
          <w:szCs w:val="24"/>
        </w:rPr>
        <w:t>заочная</w:t>
      </w:r>
      <w:r w:rsidRPr="009F0A17">
        <w:rPr>
          <w:rFonts w:eastAsia="Times New Roman"/>
          <w:bCs/>
          <w:sz w:val="24"/>
          <w:szCs w:val="24"/>
        </w:rPr>
        <w:t>.</w:t>
      </w:r>
    </w:p>
    <w:p w14:paraId="7EDEA621" w14:textId="40C6FF16" w:rsidR="00EA161C" w:rsidRPr="009F0A17" w:rsidRDefault="00232053" w:rsidP="0090526B">
      <w:pPr>
        <w:shd w:val="clear" w:color="auto" w:fill="FFFFFF"/>
        <w:spacing w:line="276" w:lineRule="auto"/>
        <w:ind w:firstLine="706"/>
        <w:jc w:val="both"/>
        <w:rPr>
          <w:sz w:val="24"/>
          <w:szCs w:val="24"/>
        </w:rPr>
      </w:pPr>
      <w:r w:rsidRPr="009F0A17">
        <w:rPr>
          <w:rFonts w:eastAsia="Times New Roman"/>
          <w:sz w:val="24"/>
          <w:szCs w:val="24"/>
        </w:rPr>
        <w:t>Объем образовательной программы, реализуемой на базе среднего общего</w:t>
      </w:r>
      <w:r w:rsidR="00161C4A" w:rsidRPr="009F0A17">
        <w:rPr>
          <w:rFonts w:eastAsia="Times New Roman"/>
          <w:sz w:val="24"/>
          <w:szCs w:val="24"/>
        </w:rPr>
        <w:t xml:space="preserve"> </w:t>
      </w:r>
      <w:r w:rsidR="008F6208" w:rsidRPr="009F0A17">
        <w:rPr>
          <w:rFonts w:eastAsia="Times New Roman"/>
          <w:sz w:val="24"/>
          <w:szCs w:val="24"/>
        </w:rPr>
        <w:t>образования по квалификации:</w:t>
      </w:r>
      <w:r w:rsidR="006C0508" w:rsidRPr="009F0A17">
        <w:rPr>
          <w:rFonts w:eastAsia="Times New Roman"/>
          <w:sz w:val="24"/>
          <w:szCs w:val="24"/>
        </w:rPr>
        <w:t xml:space="preserve"> </w:t>
      </w:r>
      <w:r w:rsidR="007E4E42" w:rsidRPr="009F0A17">
        <w:rPr>
          <w:iCs/>
          <w:sz w:val="24"/>
          <w:szCs w:val="24"/>
        </w:rPr>
        <w:t>мастер по техническому обеспечению рыбоводства</w:t>
      </w:r>
      <w:r w:rsidR="00B86E8A" w:rsidRPr="009F0A17">
        <w:rPr>
          <w:rFonts w:eastAsia="Times New Roman"/>
          <w:sz w:val="24"/>
          <w:szCs w:val="24"/>
        </w:rPr>
        <w:t xml:space="preserve"> – </w:t>
      </w:r>
      <w:r w:rsidR="0090526B">
        <w:rPr>
          <w:rFonts w:eastAsia="Times New Roman"/>
          <w:sz w:val="24"/>
          <w:szCs w:val="24"/>
        </w:rPr>
        <w:t>1476</w:t>
      </w:r>
      <w:r w:rsidR="008F6208" w:rsidRPr="009F0A17">
        <w:rPr>
          <w:rFonts w:eastAsia="Times New Roman"/>
          <w:sz w:val="24"/>
          <w:szCs w:val="24"/>
        </w:rPr>
        <w:t xml:space="preserve"> </w:t>
      </w:r>
      <w:r w:rsidR="004900EE" w:rsidRPr="009F0A17">
        <w:rPr>
          <w:rFonts w:eastAsia="Times New Roman"/>
          <w:sz w:val="24"/>
          <w:szCs w:val="24"/>
        </w:rPr>
        <w:t>академических час</w:t>
      </w:r>
      <w:r w:rsidR="0090526B">
        <w:rPr>
          <w:rFonts w:eastAsia="Times New Roman"/>
          <w:sz w:val="24"/>
          <w:szCs w:val="24"/>
        </w:rPr>
        <w:t>ов</w:t>
      </w:r>
      <w:r w:rsidRPr="009F0A17">
        <w:rPr>
          <w:rFonts w:eastAsia="Times New Roman"/>
          <w:sz w:val="24"/>
          <w:szCs w:val="24"/>
        </w:rPr>
        <w:t>.</w:t>
      </w:r>
    </w:p>
    <w:p w14:paraId="3E984EF4" w14:textId="5D907EF9" w:rsidR="000D4E32" w:rsidRPr="009F0A17" w:rsidRDefault="00232053" w:rsidP="0090526B">
      <w:pPr>
        <w:shd w:val="clear" w:color="auto" w:fill="FFFFFF"/>
        <w:spacing w:line="276" w:lineRule="auto"/>
        <w:ind w:firstLine="706"/>
        <w:jc w:val="both"/>
        <w:rPr>
          <w:sz w:val="24"/>
          <w:szCs w:val="24"/>
        </w:rPr>
      </w:pPr>
      <w:r w:rsidRPr="009F0A17">
        <w:rPr>
          <w:rFonts w:eastAsia="Times New Roman"/>
          <w:sz w:val="24"/>
          <w:szCs w:val="24"/>
        </w:rPr>
        <w:t>Срок получения образования по образовательной программе, реализуемой на базе</w:t>
      </w:r>
      <w:r w:rsidR="00161C4A" w:rsidRPr="009F0A17">
        <w:rPr>
          <w:rFonts w:eastAsia="Times New Roman"/>
          <w:sz w:val="24"/>
          <w:szCs w:val="24"/>
        </w:rPr>
        <w:t xml:space="preserve"> </w:t>
      </w:r>
      <w:r w:rsidRPr="009F0A17">
        <w:rPr>
          <w:rFonts w:eastAsia="Times New Roman"/>
          <w:sz w:val="24"/>
          <w:szCs w:val="24"/>
        </w:rPr>
        <w:t>среднего общего образования по квалификаци</w:t>
      </w:r>
      <w:r w:rsidR="008F6208" w:rsidRPr="009F0A17">
        <w:rPr>
          <w:rFonts w:eastAsia="Times New Roman"/>
          <w:sz w:val="24"/>
          <w:szCs w:val="24"/>
        </w:rPr>
        <w:t xml:space="preserve">и: </w:t>
      </w:r>
      <w:r w:rsidR="007E4E42" w:rsidRPr="009F0A17">
        <w:rPr>
          <w:iCs/>
          <w:sz w:val="24"/>
          <w:szCs w:val="24"/>
        </w:rPr>
        <w:t>мастер по техническому обеспечению рыбоводства</w:t>
      </w:r>
      <w:r w:rsidR="00B86E8A" w:rsidRPr="009F0A17">
        <w:rPr>
          <w:rFonts w:eastAsia="Times New Roman"/>
          <w:sz w:val="24"/>
          <w:szCs w:val="24"/>
        </w:rPr>
        <w:t xml:space="preserve"> –</w:t>
      </w:r>
      <w:r w:rsidR="0090526B">
        <w:rPr>
          <w:rFonts w:eastAsia="Times New Roman"/>
          <w:sz w:val="24"/>
          <w:szCs w:val="24"/>
        </w:rPr>
        <w:t xml:space="preserve"> </w:t>
      </w:r>
      <w:r w:rsidR="008F6208" w:rsidRPr="009F0A17">
        <w:rPr>
          <w:rFonts w:eastAsia="Times New Roman"/>
          <w:sz w:val="24"/>
          <w:szCs w:val="24"/>
        </w:rPr>
        <w:t>10 месяцев.</w:t>
      </w:r>
    </w:p>
    <w:p w14:paraId="7419AFFE" w14:textId="7DA449F3" w:rsidR="008F6208" w:rsidRPr="009F0A17" w:rsidRDefault="00232053" w:rsidP="0090526B">
      <w:pPr>
        <w:shd w:val="clear" w:color="auto" w:fill="FFFFFF"/>
        <w:spacing w:line="276" w:lineRule="auto"/>
        <w:ind w:firstLine="713"/>
        <w:jc w:val="both"/>
        <w:rPr>
          <w:rFonts w:eastAsia="Times New Roman"/>
          <w:iCs/>
          <w:sz w:val="24"/>
          <w:szCs w:val="24"/>
        </w:rPr>
      </w:pPr>
      <w:r w:rsidRPr="009F0A17">
        <w:rPr>
          <w:rFonts w:eastAsia="Times New Roman"/>
          <w:sz w:val="24"/>
          <w:szCs w:val="24"/>
        </w:rPr>
        <w:t xml:space="preserve">Объем программы по освоению программы среднего профессионального образования на </w:t>
      </w:r>
      <w:r w:rsidR="00A94E0B" w:rsidRPr="009F0A17">
        <w:rPr>
          <w:rFonts w:eastAsia="Times New Roman"/>
          <w:sz w:val="24"/>
          <w:szCs w:val="24"/>
        </w:rPr>
        <w:t xml:space="preserve">базе </w:t>
      </w:r>
      <w:r w:rsidRPr="009F0A17">
        <w:rPr>
          <w:rFonts w:eastAsia="Times New Roman"/>
          <w:sz w:val="24"/>
          <w:szCs w:val="24"/>
        </w:rPr>
        <w:t xml:space="preserve">основного </w:t>
      </w:r>
      <w:r w:rsidR="00A94E0B" w:rsidRPr="009F0A17">
        <w:rPr>
          <w:rFonts w:eastAsia="Times New Roman"/>
          <w:sz w:val="24"/>
          <w:szCs w:val="24"/>
        </w:rPr>
        <w:t>общего образования с</w:t>
      </w:r>
      <w:r w:rsidRPr="009F0A17">
        <w:rPr>
          <w:rFonts w:eastAsia="Times New Roman"/>
          <w:sz w:val="24"/>
          <w:szCs w:val="24"/>
        </w:rPr>
        <w:t xml:space="preserve"> одновременным</w:t>
      </w:r>
      <w:r w:rsidR="00161C4A" w:rsidRPr="009F0A17">
        <w:rPr>
          <w:rFonts w:eastAsia="Times New Roman"/>
          <w:sz w:val="24"/>
          <w:szCs w:val="24"/>
        </w:rPr>
        <w:t xml:space="preserve"> </w:t>
      </w:r>
      <w:r w:rsidRPr="009F0A17">
        <w:rPr>
          <w:rFonts w:eastAsia="Times New Roman"/>
          <w:sz w:val="24"/>
          <w:szCs w:val="24"/>
        </w:rPr>
        <w:t>получением</w:t>
      </w:r>
      <w:r w:rsidR="00161C4A" w:rsidRPr="009F0A17">
        <w:rPr>
          <w:rFonts w:eastAsia="Times New Roman"/>
          <w:sz w:val="24"/>
          <w:szCs w:val="24"/>
        </w:rPr>
        <w:t xml:space="preserve"> </w:t>
      </w:r>
      <w:r w:rsidRPr="009F0A17">
        <w:rPr>
          <w:rFonts w:eastAsia="Times New Roman"/>
          <w:sz w:val="24"/>
          <w:szCs w:val="24"/>
        </w:rPr>
        <w:t>среднего общего образования:</w:t>
      </w:r>
      <w:r w:rsidRPr="009F0A17">
        <w:rPr>
          <w:rFonts w:eastAsia="Times New Roman"/>
          <w:sz w:val="24"/>
          <w:szCs w:val="24"/>
        </w:rPr>
        <w:tab/>
      </w:r>
      <w:r w:rsidR="0090526B">
        <w:rPr>
          <w:rFonts w:eastAsia="Times New Roman"/>
          <w:sz w:val="24"/>
          <w:szCs w:val="24"/>
        </w:rPr>
        <w:t>2952</w:t>
      </w:r>
      <w:r w:rsidR="008F6208" w:rsidRPr="009F0A17">
        <w:rPr>
          <w:rFonts w:eastAsia="Times New Roman"/>
          <w:sz w:val="24"/>
          <w:szCs w:val="24"/>
        </w:rPr>
        <w:t xml:space="preserve"> </w:t>
      </w:r>
      <w:r w:rsidRPr="009F0A17">
        <w:rPr>
          <w:rFonts w:eastAsia="Times New Roman"/>
          <w:iCs/>
          <w:sz w:val="24"/>
          <w:szCs w:val="24"/>
        </w:rPr>
        <w:t>акад</w:t>
      </w:r>
      <w:r w:rsidR="008F6208" w:rsidRPr="009F0A17">
        <w:rPr>
          <w:rFonts w:eastAsia="Times New Roman"/>
          <w:iCs/>
          <w:sz w:val="24"/>
          <w:szCs w:val="24"/>
        </w:rPr>
        <w:t>емических час</w:t>
      </w:r>
      <w:r w:rsidR="0090526B">
        <w:rPr>
          <w:rFonts w:eastAsia="Times New Roman"/>
          <w:iCs/>
          <w:sz w:val="24"/>
          <w:szCs w:val="24"/>
        </w:rPr>
        <w:t>а</w:t>
      </w:r>
      <w:r w:rsidR="008F6208" w:rsidRPr="009F0A17">
        <w:rPr>
          <w:rFonts w:eastAsia="Times New Roman"/>
          <w:iCs/>
          <w:sz w:val="24"/>
          <w:szCs w:val="24"/>
        </w:rPr>
        <w:t>, со сроком обуче</w:t>
      </w:r>
      <w:r w:rsidRPr="009F0A17">
        <w:rPr>
          <w:rFonts w:eastAsia="Times New Roman"/>
          <w:iCs/>
          <w:sz w:val="24"/>
          <w:szCs w:val="24"/>
        </w:rPr>
        <w:t>ния</w:t>
      </w:r>
      <w:r w:rsidR="004900EE" w:rsidRPr="009F0A17">
        <w:rPr>
          <w:rFonts w:eastAsia="Times New Roman"/>
          <w:sz w:val="24"/>
          <w:szCs w:val="24"/>
        </w:rPr>
        <w:t xml:space="preserve"> </w:t>
      </w:r>
      <w:r w:rsidR="0090526B">
        <w:rPr>
          <w:rFonts w:eastAsia="Times New Roman"/>
          <w:sz w:val="24"/>
          <w:szCs w:val="24"/>
        </w:rPr>
        <w:t>1</w:t>
      </w:r>
      <w:r w:rsidR="008F6208" w:rsidRPr="009F0A17">
        <w:rPr>
          <w:rFonts w:eastAsia="Times New Roman"/>
          <w:sz w:val="24"/>
          <w:szCs w:val="24"/>
        </w:rPr>
        <w:t xml:space="preserve"> </w:t>
      </w:r>
      <w:r w:rsidRPr="009F0A17">
        <w:rPr>
          <w:rFonts w:eastAsia="Times New Roman"/>
          <w:iCs/>
          <w:sz w:val="24"/>
          <w:szCs w:val="24"/>
        </w:rPr>
        <w:t>год</w:t>
      </w:r>
      <w:r w:rsidR="008F6208" w:rsidRPr="009F0A17">
        <w:rPr>
          <w:rFonts w:eastAsia="Times New Roman"/>
          <w:sz w:val="24"/>
          <w:szCs w:val="24"/>
        </w:rPr>
        <w:t xml:space="preserve"> 10 </w:t>
      </w:r>
      <w:r w:rsidR="008F6208" w:rsidRPr="009F0A17">
        <w:rPr>
          <w:rFonts w:eastAsia="Times New Roman"/>
          <w:iCs/>
          <w:sz w:val="24"/>
          <w:szCs w:val="24"/>
        </w:rPr>
        <w:t>месяцев.</w:t>
      </w:r>
    </w:p>
    <w:p w14:paraId="3F697CA7" w14:textId="77777777" w:rsidR="00A431EC" w:rsidRPr="009F0A17" w:rsidRDefault="00A431EC" w:rsidP="0090526B">
      <w:pPr>
        <w:shd w:val="clear" w:color="auto" w:fill="FFFFFF"/>
        <w:spacing w:line="276" w:lineRule="auto"/>
        <w:jc w:val="both"/>
        <w:rPr>
          <w:sz w:val="24"/>
          <w:szCs w:val="24"/>
        </w:rPr>
      </w:pPr>
    </w:p>
    <w:p w14:paraId="4CDFE922" w14:textId="77777777" w:rsidR="000D4E32" w:rsidRPr="009F0A17" w:rsidRDefault="00232053" w:rsidP="00207EAB">
      <w:pPr>
        <w:shd w:val="clear" w:color="auto" w:fill="FFFFFF"/>
        <w:spacing w:line="276" w:lineRule="auto"/>
        <w:jc w:val="center"/>
        <w:rPr>
          <w:rFonts w:eastAsia="Times New Roman"/>
          <w:b/>
          <w:bCs/>
          <w:sz w:val="24"/>
          <w:szCs w:val="24"/>
        </w:rPr>
      </w:pPr>
      <w:r w:rsidRPr="009F0A17">
        <w:rPr>
          <w:rFonts w:eastAsia="Times New Roman"/>
          <w:b/>
          <w:bCs/>
          <w:sz w:val="24"/>
          <w:szCs w:val="24"/>
        </w:rPr>
        <w:t>Раздел 3. Характеристика профессиональной деятельности выпускника</w:t>
      </w:r>
    </w:p>
    <w:p w14:paraId="44FFAEB8" w14:textId="67C4CDC8" w:rsidR="000D4E32" w:rsidRPr="009F0A17" w:rsidRDefault="00232053" w:rsidP="00207EAB">
      <w:pPr>
        <w:numPr>
          <w:ilvl w:val="0"/>
          <w:numId w:val="2"/>
        </w:numPr>
        <w:shd w:val="clear" w:color="auto" w:fill="FFFFFF"/>
        <w:tabs>
          <w:tab w:val="left" w:pos="1318"/>
        </w:tabs>
        <w:spacing w:line="276" w:lineRule="auto"/>
        <w:ind w:firstLine="713"/>
        <w:jc w:val="both"/>
        <w:rPr>
          <w:sz w:val="24"/>
          <w:szCs w:val="24"/>
        </w:rPr>
      </w:pPr>
      <w:r w:rsidRPr="009F0A17">
        <w:rPr>
          <w:rFonts w:eastAsia="Times New Roman"/>
          <w:sz w:val="24"/>
          <w:szCs w:val="24"/>
        </w:rPr>
        <w:t>Область профессиональной деятельности выпускников</w:t>
      </w:r>
      <w:r w:rsidR="006F5EF0" w:rsidRPr="009F0A17">
        <w:rPr>
          <w:rStyle w:val="af5"/>
          <w:rFonts w:eastAsia="Times New Roman"/>
          <w:sz w:val="24"/>
          <w:szCs w:val="24"/>
        </w:rPr>
        <w:footnoteReference w:id="1"/>
      </w:r>
      <w:r w:rsidR="0090526B">
        <w:rPr>
          <w:rFonts w:eastAsia="Times New Roman"/>
          <w:sz w:val="24"/>
          <w:szCs w:val="24"/>
        </w:rPr>
        <w:t>:</w:t>
      </w:r>
      <w:r w:rsidR="00A94E0B" w:rsidRPr="009F0A17">
        <w:rPr>
          <w:rFonts w:eastAsia="Times New Roman"/>
          <w:sz w:val="24"/>
          <w:szCs w:val="24"/>
        </w:rPr>
        <w:t xml:space="preserve"> </w:t>
      </w:r>
      <w:r w:rsidR="00E449FD" w:rsidRPr="009F0A17">
        <w:rPr>
          <w:iCs/>
          <w:sz w:val="24"/>
          <w:szCs w:val="24"/>
        </w:rPr>
        <w:t>15 Рыбоводство и рыболовство</w:t>
      </w:r>
      <w:r w:rsidRPr="009F0A17">
        <w:rPr>
          <w:rFonts w:eastAsia="Times New Roman"/>
          <w:iCs/>
          <w:sz w:val="24"/>
          <w:szCs w:val="24"/>
        </w:rPr>
        <w:t>.</w:t>
      </w:r>
    </w:p>
    <w:p w14:paraId="1FDE9BDE" w14:textId="6773FDF2" w:rsidR="00720748" w:rsidRPr="009F0A17" w:rsidRDefault="00970F92" w:rsidP="00207EAB">
      <w:pPr>
        <w:numPr>
          <w:ilvl w:val="0"/>
          <w:numId w:val="2"/>
        </w:numPr>
        <w:shd w:val="clear" w:color="auto" w:fill="FFFFFF"/>
        <w:tabs>
          <w:tab w:val="left" w:pos="1318"/>
        </w:tabs>
        <w:spacing w:line="276" w:lineRule="auto"/>
        <w:ind w:firstLine="713"/>
        <w:jc w:val="both"/>
        <w:rPr>
          <w:sz w:val="24"/>
          <w:szCs w:val="24"/>
        </w:rPr>
      </w:pPr>
      <w:bookmarkStart w:id="3" w:name="_Toc460855523"/>
      <w:bookmarkStart w:id="4" w:name="_Toc460939930"/>
      <w:r w:rsidRPr="009F0A17">
        <w:rPr>
          <w:sz w:val="24"/>
          <w:szCs w:val="24"/>
        </w:rPr>
        <w:t>Соответствие видов деятельности профессиональным модулям</w:t>
      </w:r>
      <w:bookmarkEnd w:id="3"/>
      <w:bookmarkEnd w:id="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970F92" w:rsidRPr="009F0A17" w14:paraId="72BEF9FD" w14:textId="77777777" w:rsidTr="002C6EB9">
        <w:trPr>
          <w:trHeight w:val="429"/>
        </w:trPr>
        <w:tc>
          <w:tcPr>
            <w:tcW w:w="4707" w:type="dxa"/>
            <w:vMerge w:val="restart"/>
            <w:tcBorders>
              <w:top w:val="single" w:sz="4" w:space="0" w:color="auto"/>
            </w:tcBorders>
            <w:shd w:val="clear" w:color="auto" w:fill="auto"/>
            <w:vAlign w:val="center"/>
          </w:tcPr>
          <w:p w14:paraId="3A0E5104" w14:textId="77777777" w:rsidR="00970F92" w:rsidRPr="009F0A17" w:rsidRDefault="00970F92" w:rsidP="00C877A6">
            <w:pPr>
              <w:spacing w:line="276" w:lineRule="auto"/>
              <w:jc w:val="center"/>
              <w:rPr>
                <w:sz w:val="24"/>
                <w:szCs w:val="24"/>
              </w:rPr>
            </w:pPr>
            <w:r w:rsidRPr="009F0A17">
              <w:rPr>
                <w:sz w:val="24"/>
                <w:szCs w:val="24"/>
              </w:rPr>
              <w:t>Наименование основных видов деятельности</w:t>
            </w:r>
          </w:p>
        </w:tc>
        <w:tc>
          <w:tcPr>
            <w:tcW w:w="4932" w:type="dxa"/>
            <w:vMerge w:val="restart"/>
            <w:tcBorders>
              <w:top w:val="single" w:sz="4" w:space="0" w:color="auto"/>
            </w:tcBorders>
            <w:vAlign w:val="center"/>
          </w:tcPr>
          <w:p w14:paraId="5246D73A" w14:textId="77777777" w:rsidR="00970F92" w:rsidRPr="009F0A17" w:rsidRDefault="00970F92" w:rsidP="00C877A6">
            <w:pPr>
              <w:spacing w:line="276" w:lineRule="auto"/>
              <w:jc w:val="center"/>
              <w:rPr>
                <w:sz w:val="24"/>
                <w:szCs w:val="24"/>
              </w:rPr>
            </w:pPr>
            <w:r w:rsidRPr="009F0A17">
              <w:rPr>
                <w:sz w:val="24"/>
                <w:szCs w:val="24"/>
              </w:rPr>
              <w:t>Наименование профессиональных модулей</w:t>
            </w:r>
          </w:p>
        </w:tc>
      </w:tr>
      <w:tr w:rsidR="00970F92" w:rsidRPr="009F0A17" w14:paraId="27950951" w14:textId="77777777" w:rsidTr="002C6EB9">
        <w:trPr>
          <w:trHeight w:val="408"/>
        </w:trPr>
        <w:tc>
          <w:tcPr>
            <w:tcW w:w="4707" w:type="dxa"/>
            <w:vMerge/>
            <w:tcBorders>
              <w:bottom w:val="single" w:sz="4" w:space="0" w:color="auto"/>
            </w:tcBorders>
            <w:shd w:val="clear" w:color="auto" w:fill="auto"/>
            <w:vAlign w:val="center"/>
          </w:tcPr>
          <w:p w14:paraId="23894C89" w14:textId="77777777" w:rsidR="00970F92" w:rsidRPr="009F0A17" w:rsidRDefault="00970F92" w:rsidP="00C877A6">
            <w:pPr>
              <w:spacing w:line="276" w:lineRule="auto"/>
              <w:jc w:val="center"/>
              <w:rPr>
                <w:sz w:val="24"/>
                <w:szCs w:val="24"/>
              </w:rPr>
            </w:pPr>
          </w:p>
        </w:tc>
        <w:tc>
          <w:tcPr>
            <w:tcW w:w="4932" w:type="dxa"/>
            <w:vMerge/>
            <w:tcBorders>
              <w:bottom w:val="single" w:sz="4" w:space="0" w:color="auto"/>
            </w:tcBorders>
            <w:vAlign w:val="center"/>
          </w:tcPr>
          <w:p w14:paraId="6549E448" w14:textId="77777777" w:rsidR="00970F92" w:rsidRPr="009F0A17" w:rsidRDefault="00970F92" w:rsidP="00C877A6">
            <w:pPr>
              <w:spacing w:line="276" w:lineRule="auto"/>
              <w:jc w:val="center"/>
              <w:rPr>
                <w:sz w:val="24"/>
                <w:szCs w:val="24"/>
              </w:rPr>
            </w:pPr>
          </w:p>
        </w:tc>
      </w:tr>
      <w:tr w:rsidR="00A7614C" w:rsidRPr="009F0A17" w14:paraId="3EC1D846" w14:textId="77777777" w:rsidTr="002C6EB9">
        <w:tc>
          <w:tcPr>
            <w:tcW w:w="4707" w:type="dxa"/>
            <w:tcBorders>
              <w:top w:val="single" w:sz="4" w:space="0" w:color="auto"/>
              <w:bottom w:val="single" w:sz="4" w:space="0" w:color="auto"/>
            </w:tcBorders>
            <w:shd w:val="clear" w:color="auto" w:fill="auto"/>
          </w:tcPr>
          <w:p w14:paraId="1B932B1D" w14:textId="0CF850A5" w:rsidR="00970F92" w:rsidRPr="009F0A17" w:rsidRDefault="00824D96" w:rsidP="00291104">
            <w:pPr>
              <w:spacing w:line="276" w:lineRule="auto"/>
              <w:rPr>
                <w:sz w:val="24"/>
                <w:szCs w:val="24"/>
                <w:highlight w:val="yellow"/>
              </w:rPr>
            </w:pPr>
            <w:r w:rsidRPr="009F0A17">
              <w:rPr>
                <w:sz w:val="24"/>
                <w:szCs w:val="24"/>
              </w:rPr>
              <w:t xml:space="preserve">Поддержание </w:t>
            </w:r>
            <w:r w:rsidR="00C540A4" w:rsidRPr="009F0A17">
              <w:rPr>
                <w:sz w:val="24"/>
                <w:szCs w:val="24"/>
              </w:rPr>
              <w:t>эксплуатационных характеристик конструктивных элементов рыбоводных систем</w:t>
            </w:r>
          </w:p>
        </w:tc>
        <w:tc>
          <w:tcPr>
            <w:tcW w:w="4932" w:type="dxa"/>
            <w:tcBorders>
              <w:top w:val="single" w:sz="4" w:space="0" w:color="auto"/>
              <w:bottom w:val="single" w:sz="4" w:space="0" w:color="auto"/>
            </w:tcBorders>
          </w:tcPr>
          <w:p w14:paraId="77E9C455" w14:textId="30CDA66B" w:rsidR="00970F92" w:rsidRPr="009F0A17" w:rsidRDefault="00824D96" w:rsidP="00291104">
            <w:pPr>
              <w:spacing w:line="276" w:lineRule="auto"/>
              <w:rPr>
                <w:sz w:val="24"/>
                <w:szCs w:val="24"/>
              </w:rPr>
            </w:pPr>
            <w:r w:rsidRPr="009F0A17">
              <w:rPr>
                <w:sz w:val="24"/>
                <w:szCs w:val="24"/>
              </w:rPr>
              <w:t>Поддержание эксплуатационных характеристик конструктивных элементов рыбоводных систем</w:t>
            </w:r>
          </w:p>
        </w:tc>
      </w:tr>
      <w:tr w:rsidR="00A7614C" w:rsidRPr="009F0A17" w14:paraId="43000EE2" w14:textId="77777777" w:rsidTr="002C6EB9">
        <w:tc>
          <w:tcPr>
            <w:tcW w:w="4707" w:type="dxa"/>
            <w:tcBorders>
              <w:top w:val="single" w:sz="4" w:space="0" w:color="auto"/>
              <w:bottom w:val="single" w:sz="4" w:space="0" w:color="auto"/>
            </w:tcBorders>
            <w:shd w:val="clear" w:color="auto" w:fill="auto"/>
          </w:tcPr>
          <w:p w14:paraId="67BEF0E3" w14:textId="76F7E037" w:rsidR="00C540A4" w:rsidRPr="009F0A17" w:rsidRDefault="00824D96" w:rsidP="00C540A4">
            <w:pPr>
              <w:spacing w:line="276" w:lineRule="auto"/>
              <w:rPr>
                <w:sz w:val="24"/>
                <w:szCs w:val="24"/>
                <w:highlight w:val="yellow"/>
              </w:rPr>
            </w:pPr>
            <w:r w:rsidRPr="009F0A17">
              <w:rPr>
                <w:sz w:val="24"/>
                <w:szCs w:val="24"/>
              </w:rPr>
              <w:lastRenderedPageBreak/>
              <w:t xml:space="preserve">Поддержание </w:t>
            </w:r>
            <w:r w:rsidR="00C540A4" w:rsidRPr="009F0A17">
              <w:rPr>
                <w:sz w:val="24"/>
                <w:szCs w:val="24"/>
              </w:rPr>
              <w:t>работоспособности машин и механизмов, повышающих эффективность технологического процесса в рыбоводных системах</w:t>
            </w:r>
          </w:p>
        </w:tc>
        <w:tc>
          <w:tcPr>
            <w:tcW w:w="4932" w:type="dxa"/>
            <w:tcBorders>
              <w:top w:val="single" w:sz="4" w:space="0" w:color="auto"/>
              <w:bottom w:val="single" w:sz="4" w:space="0" w:color="auto"/>
            </w:tcBorders>
          </w:tcPr>
          <w:p w14:paraId="232C2EAD" w14:textId="265CB601" w:rsidR="00C540A4" w:rsidRPr="009F0A17" w:rsidRDefault="00824D96" w:rsidP="00824D96">
            <w:pPr>
              <w:spacing w:line="276" w:lineRule="auto"/>
              <w:rPr>
                <w:sz w:val="24"/>
                <w:szCs w:val="24"/>
              </w:rPr>
            </w:pPr>
            <w:r w:rsidRPr="009F0A17">
              <w:rPr>
                <w:sz w:val="24"/>
                <w:szCs w:val="24"/>
              </w:rPr>
              <w:t>Поддержание работоспособности, машин и механизмов, повышающих эффективность технологического процесса в рыбоводных системах</w:t>
            </w:r>
          </w:p>
        </w:tc>
      </w:tr>
      <w:tr w:rsidR="002C6EB9" w:rsidRPr="009F0A17" w14:paraId="4AC563F9" w14:textId="77777777" w:rsidTr="002C6EB9">
        <w:tc>
          <w:tcPr>
            <w:tcW w:w="4707" w:type="dxa"/>
            <w:tcBorders>
              <w:top w:val="single" w:sz="4" w:space="0" w:color="auto"/>
              <w:bottom w:val="single" w:sz="4" w:space="0" w:color="auto"/>
            </w:tcBorders>
            <w:shd w:val="clear" w:color="auto" w:fill="auto"/>
          </w:tcPr>
          <w:p w14:paraId="2D387F2C" w14:textId="7E9D08B3" w:rsidR="002C6EB9" w:rsidRPr="009F0A17" w:rsidRDefault="002C6EB9" w:rsidP="002C6EB9">
            <w:pPr>
              <w:spacing w:line="276" w:lineRule="auto"/>
              <w:rPr>
                <w:sz w:val="24"/>
                <w:szCs w:val="24"/>
                <w:highlight w:val="yellow"/>
              </w:rPr>
            </w:pPr>
            <w:r w:rsidRPr="009F0A17">
              <w:rPr>
                <w:sz w:val="24"/>
                <w:szCs w:val="24"/>
              </w:rPr>
              <w:t xml:space="preserve">Поддержание </w:t>
            </w:r>
            <w:r>
              <w:rPr>
                <w:sz w:val="24"/>
                <w:szCs w:val="24"/>
              </w:rPr>
              <w:t>технического состояния и эксплуатация машин и механизмов</w:t>
            </w:r>
            <w:r w:rsidRPr="009F0A17">
              <w:rPr>
                <w:sz w:val="24"/>
                <w:szCs w:val="24"/>
              </w:rPr>
              <w:t>, преобразующих качество воды в рыбоводных системах</w:t>
            </w:r>
          </w:p>
        </w:tc>
        <w:tc>
          <w:tcPr>
            <w:tcW w:w="4932" w:type="dxa"/>
            <w:tcBorders>
              <w:top w:val="single" w:sz="4" w:space="0" w:color="auto"/>
              <w:bottom w:val="single" w:sz="4" w:space="0" w:color="auto"/>
            </w:tcBorders>
          </w:tcPr>
          <w:p w14:paraId="6B738BC1" w14:textId="7F493C30" w:rsidR="002C6EB9" w:rsidRPr="009F0A17" w:rsidRDefault="002C6EB9" w:rsidP="002C6EB9">
            <w:pPr>
              <w:spacing w:line="276" w:lineRule="auto"/>
              <w:rPr>
                <w:sz w:val="24"/>
                <w:szCs w:val="24"/>
              </w:rPr>
            </w:pPr>
            <w:r w:rsidRPr="009F0A17">
              <w:rPr>
                <w:sz w:val="24"/>
                <w:szCs w:val="24"/>
              </w:rPr>
              <w:t xml:space="preserve">Поддержание </w:t>
            </w:r>
            <w:r>
              <w:rPr>
                <w:sz w:val="24"/>
                <w:szCs w:val="24"/>
              </w:rPr>
              <w:t>технического состояния и эксплуатация машин и механизмов</w:t>
            </w:r>
            <w:r w:rsidRPr="009F0A17">
              <w:rPr>
                <w:sz w:val="24"/>
                <w:szCs w:val="24"/>
              </w:rPr>
              <w:t>, преобразующих качество воды в рыбоводных системах</w:t>
            </w:r>
          </w:p>
        </w:tc>
      </w:tr>
      <w:tr w:rsidR="002C6EB9" w:rsidRPr="009F0A17" w14:paraId="7253978D" w14:textId="77777777" w:rsidTr="002C6EB9">
        <w:tc>
          <w:tcPr>
            <w:tcW w:w="4707" w:type="dxa"/>
            <w:tcBorders>
              <w:top w:val="single" w:sz="4" w:space="0" w:color="auto"/>
              <w:bottom w:val="single" w:sz="4" w:space="0" w:color="auto"/>
            </w:tcBorders>
            <w:shd w:val="clear" w:color="auto" w:fill="auto"/>
          </w:tcPr>
          <w:p w14:paraId="33FA4CEC" w14:textId="22EDCD33" w:rsidR="002C6EB9" w:rsidRPr="009F0A17" w:rsidRDefault="002C6EB9" w:rsidP="002C6EB9">
            <w:pPr>
              <w:spacing w:line="276" w:lineRule="auto"/>
              <w:rPr>
                <w:sz w:val="24"/>
                <w:szCs w:val="24"/>
                <w:highlight w:val="yellow"/>
              </w:rPr>
            </w:pPr>
            <w:r>
              <w:rPr>
                <w:sz w:val="24"/>
                <w:szCs w:val="24"/>
              </w:rPr>
              <w:t>Поддержание технического состояния и эксплуатация транспортных средств внутрихозяйственного назначения</w:t>
            </w:r>
          </w:p>
        </w:tc>
        <w:tc>
          <w:tcPr>
            <w:tcW w:w="4932" w:type="dxa"/>
            <w:tcBorders>
              <w:top w:val="single" w:sz="4" w:space="0" w:color="auto"/>
              <w:bottom w:val="single" w:sz="4" w:space="0" w:color="auto"/>
            </w:tcBorders>
          </w:tcPr>
          <w:p w14:paraId="2465CBDC" w14:textId="34F257D3" w:rsidR="002C6EB9" w:rsidRPr="009F0A17" w:rsidRDefault="002C6EB9" w:rsidP="002C6EB9">
            <w:pPr>
              <w:spacing w:line="276" w:lineRule="auto"/>
              <w:rPr>
                <w:sz w:val="24"/>
                <w:szCs w:val="24"/>
              </w:rPr>
            </w:pPr>
            <w:r>
              <w:rPr>
                <w:sz w:val="24"/>
                <w:szCs w:val="24"/>
              </w:rPr>
              <w:t>Поддержание технического состояния и эксплуатация транспортных средств внутрихозяйственного назначения</w:t>
            </w:r>
          </w:p>
        </w:tc>
      </w:tr>
    </w:tbl>
    <w:p w14:paraId="631371A9" w14:textId="77777777" w:rsidR="00402F0A" w:rsidRPr="009F0A17" w:rsidRDefault="00402F0A" w:rsidP="00C877A6">
      <w:pPr>
        <w:shd w:val="clear" w:color="auto" w:fill="FFFFFF"/>
        <w:spacing w:line="276" w:lineRule="auto"/>
        <w:rPr>
          <w:rFonts w:eastAsia="Times New Roman"/>
          <w:b/>
          <w:bCs/>
          <w:sz w:val="24"/>
          <w:szCs w:val="24"/>
        </w:rPr>
      </w:pPr>
    </w:p>
    <w:p w14:paraId="4E7FD12B" w14:textId="59ED570A" w:rsidR="008459CB" w:rsidRPr="009F0A17" w:rsidRDefault="00232053" w:rsidP="00C877A6">
      <w:pPr>
        <w:shd w:val="clear" w:color="auto" w:fill="FFFFFF"/>
        <w:spacing w:line="276" w:lineRule="auto"/>
        <w:jc w:val="center"/>
        <w:rPr>
          <w:sz w:val="24"/>
          <w:szCs w:val="24"/>
        </w:rPr>
      </w:pPr>
      <w:r w:rsidRPr="009F0A17">
        <w:rPr>
          <w:rFonts w:eastAsia="Times New Roman"/>
          <w:b/>
          <w:bCs/>
          <w:sz w:val="24"/>
          <w:szCs w:val="24"/>
        </w:rPr>
        <w:t>Раздел 4. Планируемые результаты освоения образовательной программы</w:t>
      </w:r>
    </w:p>
    <w:p w14:paraId="1888376A" w14:textId="77777777" w:rsidR="00040608" w:rsidRPr="009F0A17" w:rsidRDefault="00232053" w:rsidP="00040608">
      <w:pPr>
        <w:shd w:val="clear" w:color="auto" w:fill="FFFFFF"/>
        <w:spacing w:line="276" w:lineRule="auto"/>
        <w:ind w:firstLine="709"/>
        <w:rPr>
          <w:rFonts w:eastAsia="Times New Roman"/>
          <w:b/>
          <w:bCs/>
          <w:sz w:val="24"/>
          <w:szCs w:val="24"/>
        </w:rPr>
      </w:pPr>
      <w:r w:rsidRPr="009F0A17">
        <w:rPr>
          <w:b/>
          <w:bCs/>
          <w:sz w:val="24"/>
          <w:szCs w:val="24"/>
        </w:rPr>
        <w:t xml:space="preserve">4.1. </w:t>
      </w:r>
      <w:r w:rsidRPr="009F0A17">
        <w:rPr>
          <w:rFonts w:eastAsia="Times New Roman"/>
          <w:b/>
          <w:bCs/>
          <w:sz w:val="24"/>
          <w:szCs w:val="24"/>
        </w:rPr>
        <w:t>Общие компетенции</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914"/>
        <w:gridCol w:w="5677"/>
      </w:tblGrid>
      <w:tr w:rsidR="002C6EB9" w:rsidRPr="00CE03B3" w14:paraId="12A9C989" w14:textId="77777777" w:rsidTr="002C6EB9">
        <w:trPr>
          <w:cantSplit/>
          <w:trHeight w:val="1814"/>
        </w:trPr>
        <w:tc>
          <w:tcPr>
            <w:tcW w:w="539" w:type="pct"/>
            <w:tcBorders>
              <w:top w:val="single" w:sz="4" w:space="0" w:color="auto"/>
              <w:left w:val="single" w:sz="4" w:space="0" w:color="auto"/>
              <w:bottom w:val="single" w:sz="4" w:space="0" w:color="auto"/>
              <w:right w:val="single" w:sz="4" w:space="0" w:color="auto"/>
            </w:tcBorders>
            <w:textDirection w:val="btLr"/>
            <w:vAlign w:val="center"/>
            <w:hideMark/>
          </w:tcPr>
          <w:p w14:paraId="0036E5B4" w14:textId="77777777" w:rsidR="002C6EB9" w:rsidRPr="00CE03B3" w:rsidRDefault="002C6EB9" w:rsidP="00A9334C">
            <w:pPr>
              <w:suppressAutoHyphens/>
              <w:jc w:val="center"/>
              <w:rPr>
                <w:rFonts w:eastAsia="Segoe UI"/>
                <w:iCs/>
                <w:sz w:val="24"/>
                <w:szCs w:val="24"/>
              </w:rPr>
            </w:pPr>
            <w:r w:rsidRPr="00CE03B3">
              <w:rPr>
                <w:rFonts w:eastAsia="Segoe UI"/>
                <w:b/>
                <w:sz w:val="24"/>
                <w:szCs w:val="24"/>
              </w:rPr>
              <w:t>Код компетенции</w:t>
            </w:r>
          </w:p>
        </w:tc>
        <w:tc>
          <w:tcPr>
            <w:tcW w:w="1513" w:type="pct"/>
            <w:tcBorders>
              <w:top w:val="single" w:sz="4" w:space="0" w:color="auto"/>
              <w:left w:val="single" w:sz="4" w:space="0" w:color="auto"/>
              <w:bottom w:val="single" w:sz="4" w:space="0" w:color="auto"/>
              <w:right w:val="single" w:sz="4" w:space="0" w:color="auto"/>
            </w:tcBorders>
            <w:vAlign w:val="center"/>
            <w:hideMark/>
          </w:tcPr>
          <w:p w14:paraId="5516D7B9" w14:textId="77777777" w:rsidR="002C6EB9" w:rsidRPr="00CE03B3" w:rsidRDefault="002C6EB9" w:rsidP="002C6EB9">
            <w:pPr>
              <w:suppressAutoHyphens/>
              <w:jc w:val="center"/>
              <w:rPr>
                <w:rFonts w:eastAsia="Segoe UI"/>
                <w:iCs/>
                <w:sz w:val="24"/>
                <w:szCs w:val="24"/>
              </w:rPr>
            </w:pPr>
            <w:r w:rsidRPr="00CE03B3">
              <w:rPr>
                <w:rFonts w:eastAsia="Segoe UI"/>
                <w:b/>
                <w:iCs/>
                <w:sz w:val="24"/>
                <w:szCs w:val="24"/>
              </w:rPr>
              <w:t>Формулировка компетенции</w:t>
            </w:r>
            <w:r w:rsidRPr="00CE03B3">
              <w:rPr>
                <w:rFonts w:eastAsia="Segoe UI"/>
                <w:b/>
                <w:iCs/>
                <w:sz w:val="24"/>
                <w:szCs w:val="24"/>
                <w:vertAlign w:val="superscript"/>
              </w:rPr>
              <w:footnoteReference w:id="2"/>
            </w:r>
          </w:p>
        </w:tc>
        <w:tc>
          <w:tcPr>
            <w:tcW w:w="2948" w:type="pct"/>
            <w:tcBorders>
              <w:top w:val="single" w:sz="4" w:space="0" w:color="auto"/>
              <w:left w:val="single" w:sz="4" w:space="0" w:color="auto"/>
              <w:bottom w:val="single" w:sz="4" w:space="0" w:color="auto"/>
              <w:right w:val="single" w:sz="4" w:space="0" w:color="auto"/>
            </w:tcBorders>
            <w:vAlign w:val="center"/>
            <w:hideMark/>
          </w:tcPr>
          <w:p w14:paraId="685EA9ED" w14:textId="77777777" w:rsidR="002C6EB9" w:rsidRPr="00CE03B3" w:rsidRDefault="002C6EB9" w:rsidP="002C6EB9">
            <w:pPr>
              <w:suppressAutoHyphens/>
              <w:jc w:val="center"/>
              <w:rPr>
                <w:rFonts w:eastAsia="Segoe UI"/>
                <w:b/>
                <w:iCs/>
                <w:sz w:val="24"/>
                <w:szCs w:val="24"/>
              </w:rPr>
            </w:pPr>
            <w:r w:rsidRPr="00CE03B3">
              <w:rPr>
                <w:rFonts w:eastAsia="Segoe UI"/>
                <w:b/>
                <w:iCs/>
                <w:sz w:val="24"/>
                <w:szCs w:val="24"/>
              </w:rPr>
              <w:t>Знания, умения</w:t>
            </w:r>
            <w:r w:rsidRPr="00CE03B3">
              <w:rPr>
                <w:rFonts w:eastAsia="Segoe UI"/>
                <w:b/>
                <w:iCs/>
                <w:sz w:val="24"/>
                <w:szCs w:val="24"/>
                <w:vertAlign w:val="superscript"/>
              </w:rPr>
              <w:footnoteReference w:id="3"/>
            </w:r>
          </w:p>
        </w:tc>
      </w:tr>
      <w:tr w:rsidR="002C6EB9" w:rsidRPr="00CE03B3" w14:paraId="47A50D1B"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16A5377B" w14:textId="77777777" w:rsidR="002C6EB9" w:rsidRPr="00CE03B3" w:rsidRDefault="002C6EB9" w:rsidP="00A9334C">
            <w:pPr>
              <w:jc w:val="center"/>
              <w:rPr>
                <w:rFonts w:eastAsia="Segoe UI"/>
                <w:iCs/>
                <w:sz w:val="24"/>
                <w:szCs w:val="24"/>
              </w:rPr>
            </w:pPr>
            <w:r w:rsidRPr="00CE03B3">
              <w:rPr>
                <w:rFonts w:eastAsia="Segoe UI"/>
                <w:iCs/>
                <w:sz w:val="24"/>
                <w:szCs w:val="24"/>
              </w:rPr>
              <w:t>ОК 01</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5B4E31B0" w14:textId="77777777" w:rsidR="002C6EB9" w:rsidRPr="00CE03B3" w:rsidRDefault="002C6EB9" w:rsidP="002C6EB9">
            <w:pPr>
              <w:suppressAutoHyphens/>
              <w:rPr>
                <w:rFonts w:eastAsia="Segoe UI"/>
                <w:sz w:val="24"/>
                <w:szCs w:val="24"/>
              </w:rPr>
            </w:pPr>
            <w:r w:rsidRPr="00CE03B3">
              <w:rPr>
                <w:rFonts w:eastAsia="Segoe UI"/>
                <w:iCs/>
                <w:sz w:val="24"/>
                <w:szCs w:val="24"/>
              </w:rPr>
              <w:t xml:space="preserve">Выбирать способы решения задач профессиональной деятельности применительно </w:t>
            </w:r>
            <w:r w:rsidRPr="00CE03B3">
              <w:rPr>
                <w:rFonts w:eastAsia="Segoe UI"/>
                <w:iCs/>
                <w:sz w:val="24"/>
                <w:szCs w:val="24"/>
              </w:rPr>
              <w:br/>
              <w:t>к различным контекстам</w:t>
            </w:r>
          </w:p>
        </w:tc>
        <w:tc>
          <w:tcPr>
            <w:tcW w:w="2948" w:type="pct"/>
            <w:tcBorders>
              <w:top w:val="single" w:sz="4" w:space="0" w:color="auto"/>
              <w:left w:val="single" w:sz="4" w:space="0" w:color="auto"/>
              <w:bottom w:val="single" w:sz="4" w:space="0" w:color="auto"/>
              <w:right w:val="single" w:sz="4" w:space="0" w:color="auto"/>
            </w:tcBorders>
            <w:vAlign w:val="center"/>
            <w:hideMark/>
          </w:tcPr>
          <w:p w14:paraId="61D51C21" w14:textId="77777777" w:rsidR="002C6EB9" w:rsidRPr="00CE03B3" w:rsidRDefault="002C6EB9" w:rsidP="002C6EB9">
            <w:pPr>
              <w:suppressAutoHyphens/>
              <w:rPr>
                <w:rFonts w:eastAsia="Segoe UI"/>
                <w:iCs/>
                <w:sz w:val="24"/>
                <w:szCs w:val="24"/>
              </w:rPr>
            </w:pPr>
            <w:r w:rsidRPr="00CE03B3">
              <w:rPr>
                <w:rFonts w:eastAsia="Segoe UI"/>
                <w:b/>
                <w:iCs/>
                <w:sz w:val="24"/>
                <w:szCs w:val="24"/>
              </w:rPr>
              <w:t>Умения:</w:t>
            </w:r>
          </w:p>
        </w:tc>
      </w:tr>
      <w:tr w:rsidR="002C6EB9" w:rsidRPr="00CE03B3" w14:paraId="1CA7DB93"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1F4ACF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29C1F4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7A68AC53" w14:textId="77777777" w:rsidR="002C6EB9" w:rsidRPr="00CE03B3" w:rsidRDefault="002C6EB9" w:rsidP="002C6EB9">
            <w:pPr>
              <w:suppressAutoHyphens/>
              <w:rPr>
                <w:rFonts w:eastAsia="Segoe UI"/>
                <w:b/>
                <w:iCs/>
                <w:sz w:val="24"/>
                <w:szCs w:val="24"/>
              </w:rPr>
            </w:pPr>
            <w:r w:rsidRPr="00CE03B3">
              <w:rPr>
                <w:rFonts w:eastAsia="Segoe UI"/>
                <w:iCs/>
                <w:sz w:val="24"/>
                <w:szCs w:val="24"/>
              </w:rPr>
              <w:t xml:space="preserve">распознавать задачу и/или проблему </w:t>
            </w:r>
            <w:r w:rsidRPr="00CE03B3">
              <w:rPr>
                <w:rFonts w:eastAsia="Segoe UI"/>
                <w:iCs/>
                <w:sz w:val="24"/>
                <w:szCs w:val="24"/>
              </w:rPr>
              <w:br/>
              <w:t>в профессиональном и/или социальном контексте</w:t>
            </w:r>
          </w:p>
        </w:tc>
      </w:tr>
      <w:tr w:rsidR="002C6EB9" w:rsidRPr="00CE03B3" w14:paraId="0CFA7F5C"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E9F4DC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07787A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349D2E00" w14:textId="77777777" w:rsidR="002C6EB9" w:rsidRPr="00CE03B3" w:rsidRDefault="002C6EB9" w:rsidP="002C6EB9">
            <w:pPr>
              <w:suppressAutoHyphens/>
              <w:rPr>
                <w:rFonts w:eastAsia="Segoe UI"/>
                <w:iCs/>
                <w:sz w:val="24"/>
                <w:szCs w:val="24"/>
              </w:rPr>
            </w:pPr>
            <w:r w:rsidRPr="00CE03B3">
              <w:rPr>
                <w:rFonts w:eastAsia="Segoe UI"/>
                <w:iCs/>
                <w:sz w:val="24"/>
                <w:szCs w:val="24"/>
              </w:rPr>
              <w:t>анализировать задачу и/или проблему и выделять её составные части</w:t>
            </w:r>
          </w:p>
        </w:tc>
      </w:tr>
      <w:tr w:rsidR="002C6EB9" w:rsidRPr="00CE03B3" w14:paraId="64EA348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0F4993C"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2A737B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24121632" w14:textId="77777777" w:rsidR="002C6EB9" w:rsidRPr="00CE03B3" w:rsidRDefault="002C6EB9" w:rsidP="002C6EB9">
            <w:pPr>
              <w:suppressAutoHyphens/>
              <w:rPr>
                <w:rFonts w:eastAsia="Segoe UI"/>
                <w:iCs/>
                <w:sz w:val="24"/>
                <w:szCs w:val="24"/>
              </w:rPr>
            </w:pPr>
            <w:r w:rsidRPr="00CE03B3">
              <w:rPr>
                <w:rFonts w:eastAsia="Segoe UI"/>
                <w:iCs/>
                <w:sz w:val="24"/>
                <w:szCs w:val="24"/>
              </w:rPr>
              <w:t>определять этапы решения задачи</w:t>
            </w:r>
          </w:p>
        </w:tc>
      </w:tr>
      <w:tr w:rsidR="002C6EB9" w:rsidRPr="00CE03B3" w14:paraId="1206DE9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7ED4FD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61CEB89"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0E84A6FD" w14:textId="77777777" w:rsidR="002C6EB9" w:rsidRPr="00CE03B3" w:rsidRDefault="002C6EB9" w:rsidP="002C6EB9">
            <w:pPr>
              <w:suppressAutoHyphens/>
              <w:rPr>
                <w:rFonts w:eastAsia="Segoe UI"/>
                <w:iCs/>
                <w:sz w:val="24"/>
                <w:szCs w:val="24"/>
              </w:rPr>
            </w:pPr>
            <w:r w:rsidRPr="00CE03B3">
              <w:rPr>
                <w:rFonts w:eastAsia="Segoe UI"/>
                <w:iCs/>
                <w:sz w:val="24"/>
                <w:szCs w:val="24"/>
              </w:rPr>
              <w:t>выявлять и эффективно искать информацию, необходимую для решения задачи и/или проблемы</w:t>
            </w:r>
          </w:p>
        </w:tc>
      </w:tr>
      <w:tr w:rsidR="002C6EB9" w:rsidRPr="00CE03B3" w14:paraId="191F7380"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C957CC1"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DDFB94C"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0AD499DD" w14:textId="77777777" w:rsidR="002C6EB9" w:rsidRPr="00CE03B3" w:rsidRDefault="002C6EB9" w:rsidP="002C6EB9">
            <w:pPr>
              <w:suppressAutoHyphens/>
              <w:rPr>
                <w:rFonts w:eastAsia="Segoe UI"/>
                <w:iCs/>
                <w:sz w:val="24"/>
                <w:szCs w:val="24"/>
              </w:rPr>
            </w:pPr>
            <w:r w:rsidRPr="00CE03B3">
              <w:rPr>
                <w:rFonts w:eastAsia="Segoe UI"/>
                <w:iCs/>
                <w:sz w:val="24"/>
                <w:szCs w:val="24"/>
              </w:rPr>
              <w:t>составлять план действия</w:t>
            </w:r>
          </w:p>
        </w:tc>
      </w:tr>
      <w:tr w:rsidR="002C6EB9" w:rsidRPr="00CE03B3" w14:paraId="2DFEADC7"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69EC28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3998464"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6378D7E1" w14:textId="77777777" w:rsidR="002C6EB9" w:rsidRPr="00CE03B3" w:rsidRDefault="002C6EB9" w:rsidP="002C6EB9">
            <w:pPr>
              <w:suppressAutoHyphens/>
              <w:rPr>
                <w:rFonts w:eastAsia="Segoe UI"/>
                <w:iCs/>
                <w:sz w:val="24"/>
                <w:szCs w:val="24"/>
              </w:rPr>
            </w:pPr>
            <w:r w:rsidRPr="00CE03B3">
              <w:rPr>
                <w:rFonts w:eastAsia="Segoe UI"/>
                <w:iCs/>
                <w:sz w:val="24"/>
                <w:szCs w:val="24"/>
              </w:rPr>
              <w:t>определять необходимые ресурсы</w:t>
            </w:r>
          </w:p>
        </w:tc>
      </w:tr>
      <w:tr w:rsidR="002C6EB9" w:rsidRPr="00CE03B3" w14:paraId="4B3C356F"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E5D795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305EF55"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15BB3DBD" w14:textId="77777777" w:rsidR="002C6EB9" w:rsidRPr="00CE03B3" w:rsidRDefault="002C6EB9" w:rsidP="002C6EB9">
            <w:pPr>
              <w:suppressAutoHyphens/>
              <w:rPr>
                <w:rFonts w:eastAsia="Segoe UI"/>
                <w:iCs/>
                <w:sz w:val="24"/>
                <w:szCs w:val="24"/>
              </w:rPr>
            </w:pPr>
            <w:r w:rsidRPr="00CE03B3">
              <w:rPr>
                <w:rFonts w:eastAsia="Segoe UI"/>
                <w:iCs/>
                <w:sz w:val="24"/>
                <w:szCs w:val="24"/>
              </w:rPr>
              <w:t xml:space="preserve">владеть актуальными методами работы </w:t>
            </w:r>
            <w:r w:rsidRPr="00CE03B3">
              <w:rPr>
                <w:rFonts w:eastAsia="Segoe UI"/>
                <w:iCs/>
                <w:sz w:val="24"/>
                <w:szCs w:val="24"/>
              </w:rPr>
              <w:br/>
              <w:t>в профессиональной и смежных сферах</w:t>
            </w:r>
          </w:p>
        </w:tc>
      </w:tr>
      <w:tr w:rsidR="002C6EB9" w:rsidRPr="00CE03B3" w14:paraId="2298B885"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FDAAF8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38C9D7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2481CCC0" w14:textId="77777777" w:rsidR="002C6EB9" w:rsidRPr="00CE03B3" w:rsidRDefault="002C6EB9" w:rsidP="002C6EB9">
            <w:pPr>
              <w:suppressAutoHyphens/>
              <w:rPr>
                <w:rFonts w:eastAsia="Segoe UI"/>
                <w:iCs/>
                <w:sz w:val="24"/>
                <w:szCs w:val="24"/>
              </w:rPr>
            </w:pPr>
            <w:r w:rsidRPr="00CE03B3">
              <w:rPr>
                <w:rFonts w:eastAsia="Segoe UI"/>
                <w:iCs/>
                <w:sz w:val="24"/>
                <w:szCs w:val="24"/>
              </w:rPr>
              <w:t>реализовывать составленный план</w:t>
            </w:r>
          </w:p>
        </w:tc>
      </w:tr>
      <w:tr w:rsidR="002C6EB9" w:rsidRPr="00CE03B3" w14:paraId="291CB7D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7EB86D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1A05BEB"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vAlign w:val="center"/>
            <w:hideMark/>
          </w:tcPr>
          <w:p w14:paraId="7FF3053B" w14:textId="77777777" w:rsidR="002C6EB9" w:rsidRPr="00CE03B3" w:rsidRDefault="002C6EB9" w:rsidP="002C6EB9">
            <w:pPr>
              <w:suppressAutoHyphens/>
              <w:rPr>
                <w:rFonts w:eastAsia="Segoe UI"/>
                <w:iCs/>
                <w:sz w:val="24"/>
                <w:szCs w:val="24"/>
              </w:rPr>
            </w:pPr>
            <w:r w:rsidRPr="00CE03B3">
              <w:rPr>
                <w:rFonts w:eastAsia="Segoe UI"/>
                <w:iCs/>
                <w:sz w:val="24"/>
                <w:szCs w:val="24"/>
              </w:rPr>
              <w:t>оценивать результат и последствия своих действий (самостоятельно или с помощью наставника)</w:t>
            </w:r>
          </w:p>
        </w:tc>
      </w:tr>
      <w:tr w:rsidR="002C6EB9" w:rsidRPr="00CE03B3" w14:paraId="23E697E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DC5D82C"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A02EFB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DB42B1C" w14:textId="77777777" w:rsidR="002C6EB9" w:rsidRPr="00CE03B3" w:rsidRDefault="002C6EB9" w:rsidP="002C6EB9">
            <w:pPr>
              <w:suppressAutoHyphens/>
              <w:rPr>
                <w:rFonts w:eastAsia="Segoe UI"/>
                <w:b/>
                <w:iCs/>
                <w:sz w:val="24"/>
                <w:szCs w:val="24"/>
              </w:rPr>
            </w:pPr>
            <w:r w:rsidRPr="00CE03B3">
              <w:rPr>
                <w:rFonts w:eastAsia="Segoe UI"/>
                <w:b/>
                <w:iCs/>
                <w:sz w:val="24"/>
                <w:szCs w:val="24"/>
              </w:rPr>
              <w:t>Знания:</w:t>
            </w:r>
          </w:p>
        </w:tc>
      </w:tr>
      <w:tr w:rsidR="002C6EB9" w:rsidRPr="00CE03B3" w14:paraId="4E1D9A0D"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05E64BD"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04B8F1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DBE06F5" w14:textId="77777777" w:rsidR="002C6EB9" w:rsidRPr="00CE03B3" w:rsidRDefault="002C6EB9" w:rsidP="002C6EB9">
            <w:pPr>
              <w:suppressAutoHyphens/>
              <w:rPr>
                <w:rFonts w:eastAsia="Segoe UI"/>
                <w:bCs/>
                <w:sz w:val="24"/>
                <w:szCs w:val="24"/>
              </w:rPr>
            </w:pPr>
            <w:r w:rsidRPr="00CE03B3">
              <w:rPr>
                <w:rFonts w:eastAsia="Segoe UI"/>
                <w:iCs/>
                <w:sz w:val="24"/>
                <w:szCs w:val="24"/>
              </w:rPr>
              <w:t>а</w:t>
            </w:r>
            <w:r w:rsidRPr="00CE03B3">
              <w:rPr>
                <w:rFonts w:eastAsia="Segoe UI"/>
                <w:bCs/>
                <w:sz w:val="24"/>
                <w:szCs w:val="24"/>
              </w:rPr>
              <w:t>ктуальный профессиональный и социальный контекст, в котором приходится работать и жить</w:t>
            </w:r>
          </w:p>
        </w:tc>
      </w:tr>
      <w:tr w:rsidR="002C6EB9" w:rsidRPr="00CE03B3" w14:paraId="2EE8F2DE"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0ABD5A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B2FC42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284E243" w14:textId="77777777" w:rsidR="002C6EB9" w:rsidRPr="00CE03B3" w:rsidRDefault="002C6EB9" w:rsidP="002C6EB9">
            <w:pPr>
              <w:suppressAutoHyphens/>
              <w:rPr>
                <w:rFonts w:eastAsia="Segoe UI"/>
                <w:b/>
                <w:iCs/>
                <w:sz w:val="24"/>
                <w:szCs w:val="24"/>
              </w:rPr>
            </w:pPr>
            <w:r w:rsidRPr="00CE03B3">
              <w:rPr>
                <w:rFonts w:eastAsia="Segoe UI"/>
                <w:bCs/>
                <w:sz w:val="24"/>
                <w:szCs w:val="24"/>
              </w:rPr>
              <w:t>основные источники информации и ресурсы для решения задач и проблем в профессиональном и/или социальном контексте</w:t>
            </w:r>
          </w:p>
        </w:tc>
      </w:tr>
      <w:tr w:rsidR="002C6EB9" w:rsidRPr="00CE03B3" w14:paraId="6EB14B8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9B9EFE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D359F81"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D34D3E1" w14:textId="77777777" w:rsidR="002C6EB9" w:rsidRPr="00CE03B3" w:rsidRDefault="002C6EB9" w:rsidP="002C6EB9">
            <w:pPr>
              <w:suppressAutoHyphens/>
              <w:rPr>
                <w:rFonts w:eastAsia="Segoe UI"/>
                <w:b/>
                <w:iCs/>
                <w:sz w:val="24"/>
                <w:szCs w:val="24"/>
              </w:rPr>
            </w:pPr>
            <w:r w:rsidRPr="00CE03B3">
              <w:rPr>
                <w:rFonts w:eastAsia="Segoe UI"/>
                <w:bCs/>
                <w:sz w:val="24"/>
                <w:szCs w:val="24"/>
              </w:rPr>
              <w:t xml:space="preserve">алгоритмы выполнения работ </w:t>
            </w:r>
            <w:r>
              <w:rPr>
                <w:rFonts w:eastAsia="Segoe UI"/>
                <w:bCs/>
                <w:sz w:val="24"/>
                <w:szCs w:val="24"/>
              </w:rPr>
              <w:br/>
            </w:r>
            <w:r w:rsidRPr="00CE03B3">
              <w:rPr>
                <w:rFonts w:eastAsia="Segoe UI"/>
                <w:bCs/>
                <w:sz w:val="24"/>
                <w:szCs w:val="24"/>
              </w:rPr>
              <w:t>в</w:t>
            </w:r>
            <w:r>
              <w:rPr>
                <w:rFonts w:eastAsia="Segoe UI"/>
                <w:bCs/>
                <w:sz w:val="24"/>
                <w:szCs w:val="24"/>
              </w:rPr>
              <w:t xml:space="preserve"> </w:t>
            </w:r>
            <w:r w:rsidRPr="00CE03B3">
              <w:rPr>
                <w:rFonts w:eastAsia="Segoe UI"/>
                <w:bCs/>
                <w:sz w:val="24"/>
                <w:szCs w:val="24"/>
              </w:rPr>
              <w:t>профессиональной и смежных областях</w:t>
            </w:r>
          </w:p>
        </w:tc>
      </w:tr>
      <w:tr w:rsidR="002C6EB9" w:rsidRPr="00CE03B3" w14:paraId="04824DC7"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2AB96B8"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BC1E37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84119A9" w14:textId="77777777" w:rsidR="002C6EB9" w:rsidRPr="00CE03B3" w:rsidRDefault="002C6EB9" w:rsidP="002C6EB9">
            <w:pPr>
              <w:suppressAutoHyphens/>
              <w:rPr>
                <w:rFonts w:eastAsia="Segoe UI"/>
                <w:bCs/>
                <w:sz w:val="24"/>
                <w:szCs w:val="24"/>
              </w:rPr>
            </w:pPr>
            <w:r w:rsidRPr="00CE03B3">
              <w:rPr>
                <w:rFonts w:eastAsia="Segoe UI"/>
                <w:bCs/>
                <w:sz w:val="24"/>
                <w:szCs w:val="24"/>
              </w:rPr>
              <w:t>методы работы в профессиональной и смежных сферах</w:t>
            </w:r>
          </w:p>
        </w:tc>
      </w:tr>
      <w:tr w:rsidR="002C6EB9" w:rsidRPr="00CE03B3" w14:paraId="399414A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5EE758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8208D24"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3D3A600" w14:textId="77777777" w:rsidR="002C6EB9" w:rsidRPr="00CE03B3" w:rsidRDefault="002C6EB9" w:rsidP="002C6EB9">
            <w:pPr>
              <w:suppressAutoHyphens/>
              <w:rPr>
                <w:rFonts w:eastAsia="Segoe UI"/>
                <w:bCs/>
                <w:sz w:val="24"/>
                <w:szCs w:val="24"/>
              </w:rPr>
            </w:pPr>
            <w:r w:rsidRPr="00CE03B3">
              <w:rPr>
                <w:rFonts w:eastAsia="Segoe UI"/>
                <w:bCs/>
                <w:sz w:val="24"/>
                <w:szCs w:val="24"/>
              </w:rPr>
              <w:t>структуру плана для решения задач</w:t>
            </w:r>
          </w:p>
        </w:tc>
      </w:tr>
      <w:tr w:rsidR="002C6EB9" w:rsidRPr="00CE03B3" w14:paraId="2BD9034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0E955E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290ABA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316C6E4" w14:textId="77777777" w:rsidR="002C6EB9" w:rsidRPr="00CE03B3" w:rsidRDefault="002C6EB9" w:rsidP="002C6EB9">
            <w:pPr>
              <w:suppressAutoHyphens/>
              <w:rPr>
                <w:rFonts w:eastAsia="Segoe UI"/>
                <w:bCs/>
                <w:sz w:val="24"/>
                <w:szCs w:val="24"/>
              </w:rPr>
            </w:pPr>
            <w:r w:rsidRPr="00CE03B3">
              <w:rPr>
                <w:rFonts w:eastAsia="Segoe UI"/>
                <w:bCs/>
                <w:sz w:val="24"/>
                <w:szCs w:val="24"/>
              </w:rPr>
              <w:t>порядок оценки результатов решения задач профессиональной деятельности</w:t>
            </w:r>
          </w:p>
        </w:tc>
      </w:tr>
      <w:tr w:rsidR="002C6EB9" w:rsidRPr="00CE03B3" w14:paraId="66C5B9A3"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3F5F0F2F" w14:textId="77777777" w:rsidR="002C6EB9" w:rsidRPr="00CE03B3" w:rsidRDefault="002C6EB9" w:rsidP="00A9334C">
            <w:pPr>
              <w:jc w:val="center"/>
              <w:rPr>
                <w:rFonts w:eastAsia="Segoe UI"/>
                <w:iCs/>
                <w:sz w:val="24"/>
                <w:szCs w:val="24"/>
              </w:rPr>
            </w:pPr>
            <w:r w:rsidRPr="00CE03B3">
              <w:rPr>
                <w:rFonts w:eastAsia="Segoe UI"/>
                <w:iCs/>
                <w:sz w:val="24"/>
                <w:szCs w:val="24"/>
              </w:rPr>
              <w:t>ОК 02</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3CD662DA" w14:textId="77777777" w:rsidR="002C6EB9" w:rsidRPr="00CE03B3" w:rsidRDefault="002C6EB9" w:rsidP="002C6EB9">
            <w:pPr>
              <w:suppressAutoHyphens/>
              <w:rPr>
                <w:rFonts w:eastAsia="Segoe UI"/>
                <w:sz w:val="24"/>
                <w:szCs w:val="24"/>
              </w:rPr>
            </w:pPr>
            <w:r w:rsidRPr="00CE03B3">
              <w:rPr>
                <w:rFonts w:eastAsia="Segoe UI"/>
                <w:sz w:val="24"/>
                <w:szCs w:val="24"/>
              </w:rPr>
              <w:t xml:space="preserve">Использовать современные средства поиска, анализа </w:t>
            </w:r>
            <w:r w:rsidRPr="00CE03B3">
              <w:rPr>
                <w:rFonts w:eastAsia="Segoe UI"/>
                <w:sz w:val="24"/>
                <w:szCs w:val="24"/>
              </w:rPr>
              <w:br/>
              <w:t>и интерпретации информации</w:t>
            </w:r>
            <w:r w:rsidRPr="00CE03B3">
              <w:rPr>
                <w:rFonts w:eastAsia="Segoe UI"/>
                <w:sz w:val="24"/>
                <w:szCs w:val="24"/>
              </w:rPr>
              <w:br/>
              <w:t>и информационные технологии для выполнения задач профессиональной деятельности</w:t>
            </w:r>
          </w:p>
        </w:tc>
        <w:tc>
          <w:tcPr>
            <w:tcW w:w="2948" w:type="pct"/>
            <w:tcBorders>
              <w:top w:val="single" w:sz="4" w:space="0" w:color="auto"/>
              <w:left w:val="single" w:sz="4" w:space="0" w:color="auto"/>
              <w:bottom w:val="single" w:sz="4" w:space="0" w:color="auto"/>
              <w:right w:val="single" w:sz="4" w:space="0" w:color="auto"/>
            </w:tcBorders>
            <w:hideMark/>
          </w:tcPr>
          <w:p w14:paraId="079B2ACD" w14:textId="77777777" w:rsidR="002C6EB9" w:rsidRPr="00CE03B3" w:rsidRDefault="002C6EB9" w:rsidP="002C6EB9">
            <w:pPr>
              <w:suppressAutoHyphens/>
              <w:rPr>
                <w:rFonts w:eastAsia="Segoe UI"/>
                <w:b/>
                <w:bCs/>
                <w:iCs/>
                <w:sz w:val="24"/>
                <w:szCs w:val="24"/>
              </w:rPr>
            </w:pPr>
            <w:r w:rsidRPr="00CE03B3">
              <w:rPr>
                <w:rFonts w:eastAsia="Segoe UI"/>
                <w:b/>
                <w:iCs/>
                <w:sz w:val="24"/>
                <w:szCs w:val="24"/>
              </w:rPr>
              <w:t>Умения:</w:t>
            </w:r>
          </w:p>
        </w:tc>
      </w:tr>
      <w:tr w:rsidR="002C6EB9" w:rsidRPr="00CE03B3" w14:paraId="1A9754A7"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A6F80C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2AC0E9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DB958FB" w14:textId="77777777" w:rsidR="002C6EB9" w:rsidRPr="00CE03B3" w:rsidRDefault="002C6EB9" w:rsidP="002C6EB9">
            <w:pPr>
              <w:suppressAutoHyphens/>
              <w:rPr>
                <w:rFonts w:eastAsia="Segoe UI"/>
                <w:b/>
                <w:iCs/>
                <w:sz w:val="24"/>
                <w:szCs w:val="24"/>
              </w:rPr>
            </w:pPr>
            <w:r w:rsidRPr="00CE03B3">
              <w:rPr>
                <w:rFonts w:eastAsia="Segoe UI"/>
                <w:iCs/>
                <w:sz w:val="24"/>
                <w:szCs w:val="24"/>
              </w:rPr>
              <w:t>определять задачи для поиска информации</w:t>
            </w:r>
          </w:p>
        </w:tc>
      </w:tr>
      <w:tr w:rsidR="002C6EB9" w:rsidRPr="00CE03B3" w14:paraId="1A393AB6"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A973860"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65A8D1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AE2CF57" w14:textId="77777777" w:rsidR="002C6EB9" w:rsidRPr="00CE03B3" w:rsidRDefault="002C6EB9" w:rsidP="002C6EB9">
            <w:pPr>
              <w:suppressAutoHyphens/>
              <w:rPr>
                <w:rFonts w:eastAsia="Segoe UI"/>
                <w:b/>
                <w:iCs/>
                <w:sz w:val="24"/>
                <w:szCs w:val="24"/>
              </w:rPr>
            </w:pPr>
            <w:r w:rsidRPr="00CE03B3">
              <w:rPr>
                <w:rFonts w:eastAsia="Segoe UI"/>
                <w:iCs/>
                <w:sz w:val="24"/>
                <w:szCs w:val="24"/>
              </w:rPr>
              <w:t>определять необходимые источники информации</w:t>
            </w:r>
          </w:p>
        </w:tc>
      </w:tr>
      <w:tr w:rsidR="002C6EB9" w:rsidRPr="00CE03B3" w14:paraId="439AFE9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tcPr>
          <w:p w14:paraId="208E2692"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tcPr>
          <w:p w14:paraId="086A6956"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tcPr>
          <w:p w14:paraId="7557C7DA" w14:textId="77777777" w:rsidR="002C6EB9" w:rsidRPr="00CE03B3" w:rsidRDefault="002C6EB9" w:rsidP="002C6EB9">
            <w:pPr>
              <w:suppressAutoHyphens/>
              <w:rPr>
                <w:rFonts w:eastAsia="Segoe UI"/>
                <w:iCs/>
                <w:sz w:val="24"/>
                <w:szCs w:val="24"/>
              </w:rPr>
            </w:pPr>
            <w:r w:rsidRPr="00CE03B3">
              <w:rPr>
                <w:rFonts w:eastAsia="Segoe UI"/>
                <w:iCs/>
                <w:sz w:val="24"/>
                <w:szCs w:val="24"/>
              </w:rPr>
              <w:t>планировать процесс поиска</w:t>
            </w:r>
          </w:p>
        </w:tc>
      </w:tr>
      <w:tr w:rsidR="002C6EB9" w:rsidRPr="00CE03B3" w14:paraId="0D36353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C24CAA2"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A7E670B"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E43E1B1" w14:textId="77777777" w:rsidR="002C6EB9" w:rsidRPr="00CE03B3" w:rsidRDefault="002C6EB9" w:rsidP="002C6EB9">
            <w:pPr>
              <w:suppressAutoHyphens/>
              <w:rPr>
                <w:rFonts w:eastAsia="Segoe UI"/>
                <w:b/>
                <w:iCs/>
                <w:sz w:val="24"/>
                <w:szCs w:val="24"/>
              </w:rPr>
            </w:pPr>
            <w:r w:rsidRPr="00CE03B3">
              <w:rPr>
                <w:rFonts w:eastAsia="Segoe UI"/>
                <w:iCs/>
                <w:sz w:val="24"/>
                <w:szCs w:val="24"/>
              </w:rPr>
              <w:t>структурировать получаемую информацию</w:t>
            </w:r>
          </w:p>
        </w:tc>
      </w:tr>
      <w:tr w:rsidR="002C6EB9" w:rsidRPr="00CE03B3" w14:paraId="156F624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3A3763C"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0FBC90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65C7E8B" w14:textId="77777777" w:rsidR="002C6EB9" w:rsidRPr="00CE03B3" w:rsidRDefault="002C6EB9" w:rsidP="002C6EB9">
            <w:pPr>
              <w:suppressAutoHyphens/>
              <w:rPr>
                <w:rFonts w:eastAsia="Segoe UI"/>
                <w:iCs/>
                <w:sz w:val="24"/>
                <w:szCs w:val="24"/>
              </w:rPr>
            </w:pPr>
            <w:r w:rsidRPr="00CE03B3">
              <w:rPr>
                <w:rFonts w:eastAsia="Segoe UI"/>
                <w:iCs/>
                <w:sz w:val="24"/>
                <w:szCs w:val="24"/>
              </w:rPr>
              <w:t>выделять наиболее значимое в перечне информации</w:t>
            </w:r>
          </w:p>
        </w:tc>
      </w:tr>
      <w:tr w:rsidR="002C6EB9" w:rsidRPr="00CE03B3" w14:paraId="007622FC"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D1A181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D1AB2C0"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448306A" w14:textId="77777777" w:rsidR="002C6EB9" w:rsidRPr="00CE03B3" w:rsidRDefault="002C6EB9" w:rsidP="002C6EB9">
            <w:pPr>
              <w:suppressAutoHyphens/>
              <w:rPr>
                <w:rFonts w:eastAsia="Segoe UI"/>
                <w:iCs/>
                <w:sz w:val="24"/>
                <w:szCs w:val="24"/>
              </w:rPr>
            </w:pPr>
            <w:r w:rsidRPr="00CE03B3">
              <w:rPr>
                <w:rFonts w:eastAsia="Segoe UI"/>
                <w:iCs/>
                <w:sz w:val="24"/>
                <w:szCs w:val="24"/>
              </w:rPr>
              <w:t>оценивать практическую значимость результатов поиска</w:t>
            </w:r>
          </w:p>
        </w:tc>
      </w:tr>
      <w:tr w:rsidR="002C6EB9" w:rsidRPr="00CE03B3" w14:paraId="6174F57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F28D42B"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C605F6B"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8398375" w14:textId="77777777" w:rsidR="002C6EB9" w:rsidRPr="00CE03B3" w:rsidRDefault="002C6EB9" w:rsidP="002C6EB9">
            <w:pPr>
              <w:suppressAutoHyphens/>
              <w:rPr>
                <w:rFonts w:eastAsia="Segoe UI"/>
                <w:b/>
                <w:iCs/>
                <w:sz w:val="24"/>
                <w:szCs w:val="24"/>
              </w:rPr>
            </w:pPr>
            <w:r w:rsidRPr="00CE03B3">
              <w:rPr>
                <w:rFonts w:eastAsia="Segoe UI"/>
                <w:iCs/>
                <w:sz w:val="24"/>
                <w:szCs w:val="24"/>
              </w:rPr>
              <w:t>оформлять результаты поиска, применять средства информационных технологий для решения профессиональных задач</w:t>
            </w:r>
          </w:p>
        </w:tc>
      </w:tr>
      <w:tr w:rsidR="002C6EB9" w:rsidRPr="00CE03B3" w14:paraId="7F7A885A"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EF8FD5D"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11CC8A8"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84A8FC7" w14:textId="77777777" w:rsidR="002C6EB9" w:rsidRPr="00CE03B3" w:rsidRDefault="002C6EB9" w:rsidP="002C6EB9">
            <w:pPr>
              <w:suppressAutoHyphens/>
              <w:rPr>
                <w:rFonts w:eastAsia="Segoe UI"/>
                <w:b/>
                <w:iCs/>
                <w:sz w:val="24"/>
                <w:szCs w:val="24"/>
              </w:rPr>
            </w:pPr>
            <w:r w:rsidRPr="00CE03B3">
              <w:rPr>
                <w:rFonts w:eastAsia="Segoe UI"/>
                <w:iCs/>
                <w:sz w:val="24"/>
                <w:szCs w:val="24"/>
              </w:rPr>
              <w:t>использовать современное программное обеспечение</w:t>
            </w:r>
          </w:p>
        </w:tc>
      </w:tr>
      <w:tr w:rsidR="002C6EB9" w:rsidRPr="00CE03B3" w14:paraId="2C43FB10"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ACDD457"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557D9F5"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651695D" w14:textId="77777777" w:rsidR="002C6EB9" w:rsidRPr="002C6EB9" w:rsidRDefault="002C6EB9" w:rsidP="002C6EB9">
            <w:pPr>
              <w:suppressAutoHyphens/>
              <w:rPr>
                <w:rFonts w:eastAsia="Segoe UI"/>
                <w:b/>
                <w:iCs/>
                <w:sz w:val="24"/>
                <w:szCs w:val="24"/>
              </w:rPr>
            </w:pPr>
            <w:r w:rsidRPr="002C6EB9">
              <w:rPr>
                <w:rFonts w:eastAsia="Segoe UI"/>
                <w:iCs/>
                <w:sz w:val="24"/>
                <w:szCs w:val="24"/>
              </w:rPr>
              <w:t>использовать различные цифровые средства для решения профессиональных задач</w:t>
            </w:r>
          </w:p>
        </w:tc>
      </w:tr>
      <w:tr w:rsidR="002C6EB9" w:rsidRPr="00CE03B3" w14:paraId="0C6476C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7036C67"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9629238"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5905047" w14:textId="77777777" w:rsidR="002C6EB9" w:rsidRPr="002C6EB9" w:rsidRDefault="002C6EB9" w:rsidP="002C6EB9">
            <w:pPr>
              <w:suppressAutoHyphens/>
              <w:rPr>
                <w:rFonts w:eastAsia="Segoe UI"/>
                <w:b/>
                <w:iCs/>
                <w:sz w:val="24"/>
                <w:szCs w:val="24"/>
              </w:rPr>
            </w:pPr>
            <w:r w:rsidRPr="002C6EB9">
              <w:rPr>
                <w:rFonts w:eastAsia="Segoe UI"/>
                <w:b/>
                <w:iCs/>
                <w:sz w:val="24"/>
                <w:szCs w:val="24"/>
              </w:rPr>
              <w:t>Знания:</w:t>
            </w:r>
          </w:p>
        </w:tc>
      </w:tr>
      <w:tr w:rsidR="002C6EB9" w:rsidRPr="00CE03B3" w14:paraId="0307866A"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52D98F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152326B"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96501ED" w14:textId="77777777" w:rsidR="002C6EB9" w:rsidRPr="002C6EB9" w:rsidRDefault="002C6EB9" w:rsidP="002C6EB9">
            <w:pPr>
              <w:suppressAutoHyphens/>
              <w:rPr>
                <w:rFonts w:eastAsia="Segoe UI"/>
                <w:b/>
                <w:iCs/>
                <w:sz w:val="24"/>
                <w:szCs w:val="24"/>
              </w:rPr>
            </w:pPr>
            <w:r w:rsidRPr="002C6EB9">
              <w:rPr>
                <w:rFonts w:eastAsia="Segoe UI"/>
                <w:iCs/>
                <w:sz w:val="24"/>
                <w:szCs w:val="24"/>
              </w:rPr>
              <w:t>номенклатура информационных источников, применяемых в профессиональной деятельности</w:t>
            </w:r>
          </w:p>
        </w:tc>
      </w:tr>
      <w:tr w:rsidR="002C6EB9" w:rsidRPr="00CE03B3" w14:paraId="68DF374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2BC558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E298DF6"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B37DB27"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приемы структурирования информации</w:t>
            </w:r>
          </w:p>
        </w:tc>
      </w:tr>
      <w:tr w:rsidR="002C6EB9" w:rsidRPr="00CE03B3" w14:paraId="0552D15D"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6580C3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AD94BA9"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D385647" w14:textId="77777777" w:rsidR="002C6EB9" w:rsidRPr="002C6EB9" w:rsidRDefault="002C6EB9" w:rsidP="002C6EB9">
            <w:pPr>
              <w:suppressAutoHyphens/>
              <w:rPr>
                <w:rFonts w:eastAsia="Segoe UI"/>
                <w:iCs/>
                <w:sz w:val="24"/>
                <w:szCs w:val="24"/>
              </w:rPr>
            </w:pPr>
            <w:r w:rsidRPr="002C6EB9">
              <w:rPr>
                <w:rFonts w:eastAsia="Segoe UI"/>
                <w:iCs/>
                <w:sz w:val="24"/>
                <w:szCs w:val="24"/>
              </w:rPr>
              <w:t xml:space="preserve">формат оформления результатов поиска информации, </w:t>
            </w:r>
            <w:r w:rsidRPr="002C6EB9">
              <w:rPr>
                <w:rFonts w:eastAsia="Segoe UI"/>
                <w:bCs/>
                <w:iCs/>
                <w:sz w:val="24"/>
                <w:szCs w:val="24"/>
              </w:rPr>
              <w:t>современные средства и устройства информатизации</w:t>
            </w:r>
          </w:p>
        </w:tc>
      </w:tr>
      <w:tr w:rsidR="002C6EB9" w:rsidRPr="00CE03B3" w14:paraId="39D1A4F7"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536A205"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BF26D5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E5A5092"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2C6EB9" w:rsidRPr="00CE03B3" w14:paraId="07F1C6AE"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3AB26CDA" w14:textId="77777777" w:rsidR="002C6EB9" w:rsidRPr="00CE03B3" w:rsidRDefault="002C6EB9" w:rsidP="00A9334C">
            <w:pPr>
              <w:jc w:val="center"/>
              <w:rPr>
                <w:rFonts w:eastAsia="Segoe UI"/>
                <w:iCs/>
                <w:sz w:val="24"/>
                <w:szCs w:val="24"/>
              </w:rPr>
            </w:pPr>
            <w:r w:rsidRPr="00CE03B3">
              <w:rPr>
                <w:rFonts w:eastAsia="Segoe UI"/>
                <w:iCs/>
                <w:sz w:val="24"/>
                <w:szCs w:val="24"/>
              </w:rPr>
              <w:t>ОК 03</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6A06A7DB" w14:textId="77777777" w:rsidR="002C6EB9" w:rsidRPr="00CE03B3" w:rsidRDefault="002C6EB9" w:rsidP="002C6EB9">
            <w:pPr>
              <w:suppressAutoHyphens/>
              <w:rPr>
                <w:rFonts w:eastAsia="Segoe UI"/>
                <w:sz w:val="24"/>
                <w:szCs w:val="24"/>
              </w:rPr>
            </w:pPr>
            <w:r w:rsidRPr="00CE03B3">
              <w:rPr>
                <w:rFonts w:eastAsia="Segoe UI"/>
                <w:sz w:val="24"/>
                <w:szCs w:val="24"/>
              </w:rPr>
              <w:t xml:space="preserve">Планировать </w:t>
            </w:r>
            <w:r w:rsidRPr="00CE03B3">
              <w:rPr>
                <w:rFonts w:eastAsia="Segoe UI"/>
                <w:sz w:val="24"/>
                <w:szCs w:val="24"/>
              </w:rPr>
              <w:br/>
              <w:t xml:space="preserve">и реализовывать собственное профессиональное </w:t>
            </w:r>
            <w:r w:rsidRPr="00CE03B3">
              <w:rPr>
                <w:rFonts w:eastAsia="Segoe UI"/>
                <w:sz w:val="24"/>
                <w:szCs w:val="24"/>
              </w:rPr>
              <w:br/>
              <w:t xml:space="preserve">и личностное развитие, предпринимательскую деятельность </w:t>
            </w:r>
            <w:r w:rsidRPr="00CE03B3">
              <w:rPr>
                <w:rFonts w:eastAsia="Segoe UI"/>
                <w:sz w:val="24"/>
                <w:szCs w:val="24"/>
              </w:rPr>
              <w:br/>
              <w:t xml:space="preserve">в профессиональной сфере, использовать знания по </w:t>
            </w:r>
            <w:r>
              <w:rPr>
                <w:rFonts w:eastAsia="Segoe UI"/>
                <w:sz w:val="24"/>
                <w:szCs w:val="24"/>
              </w:rPr>
              <w:t xml:space="preserve">правовой и </w:t>
            </w:r>
            <w:r w:rsidRPr="00CE03B3">
              <w:rPr>
                <w:rFonts w:eastAsia="Segoe UI"/>
                <w:sz w:val="24"/>
                <w:szCs w:val="24"/>
              </w:rPr>
              <w:t xml:space="preserve">финансовой грамотности </w:t>
            </w:r>
            <w:r w:rsidRPr="00CE03B3">
              <w:rPr>
                <w:rFonts w:eastAsia="Segoe UI"/>
                <w:sz w:val="24"/>
                <w:szCs w:val="24"/>
              </w:rPr>
              <w:br/>
              <w:t>в различных жизненных ситуациях</w:t>
            </w:r>
          </w:p>
        </w:tc>
        <w:tc>
          <w:tcPr>
            <w:tcW w:w="2948" w:type="pct"/>
            <w:tcBorders>
              <w:top w:val="single" w:sz="4" w:space="0" w:color="auto"/>
              <w:left w:val="single" w:sz="4" w:space="0" w:color="auto"/>
              <w:bottom w:val="single" w:sz="4" w:space="0" w:color="auto"/>
              <w:right w:val="single" w:sz="4" w:space="0" w:color="auto"/>
            </w:tcBorders>
            <w:hideMark/>
          </w:tcPr>
          <w:p w14:paraId="1C627366"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Умения:</w:t>
            </w:r>
          </w:p>
        </w:tc>
      </w:tr>
      <w:tr w:rsidR="002C6EB9" w:rsidRPr="00CE03B3" w14:paraId="6DC3FE3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15FC4A5"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207DA10"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24575C5"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определять актуальность нормативно-правовой документации в профессиональной деятельности</w:t>
            </w:r>
          </w:p>
        </w:tc>
      </w:tr>
      <w:tr w:rsidR="002C6EB9" w:rsidRPr="00CE03B3" w14:paraId="4D29EA8F"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2FCD40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86006F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6F7D817"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применять современную научную профессиональную терминологию</w:t>
            </w:r>
          </w:p>
        </w:tc>
      </w:tr>
      <w:tr w:rsidR="002C6EB9" w:rsidRPr="00CE03B3" w14:paraId="7E4C567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C18419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99A4A2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F1B8865"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определять и выстраивать траектории профессионального развития и самообразования</w:t>
            </w:r>
          </w:p>
        </w:tc>
      </w:tr>
      <w:tr w:rsidR="002C6EB9" w:rsidRPr="00CE03B3" w14:paraId="0C93C425"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19D1F6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3CA205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C484BE1" w14:textId="77777777" w:rsidR="002C6EB9" w:rsidRPr="002C6EB9" w:rsidRDefault="002C6EB9" w:rsidP="002C6EB9">
            <w:pPr>
              <w:suppressAutoHyphens/>
              <w:rPr>
                <w:rFonts w:eastAsia="Segoe UI"/>
                <w:iCs/>
                <w:sz w:val="24"/>
                <w:szCs w:val="24"/>
              </w:rPr>
            </w:pPr>
            <w:r w:rsidRPr="002C6EB9">
              <w:rPr>
                <w:rFonts w:eastAsia="Segoe UI"/>
                <w:bCs/>
                <w:iCs/>
                <w:sz w:val="24"/>
                <w:szCs w:val="24"/>
              </w:rPr>
              <w:t>выявлять достоинства и недостатки коммерческой идеи</w:t>
            </w:r>
          </w:p>
        </w:tc>
      </w:tr>
      <w:tr w:rsidR="002C6EB9" w:rsidRPr="00CE03B3" w14:paraId="4E217C46"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BD864E8"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7A3EB3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683ECD5" w14:textId="77777777" w:rsidR="002C6EB9" w:rsidRPr="002C6EB9" w:rsidRDefault="002C6EB9" w:rsidP="002C6EB9">
            <w:pPr>
              <w:suppressAutoHyphens/>
              <w:rPr>
                <w:rFonts w:eastAsia="Segoe UI"/>
                <w:bCs/>
                <w:iCs/>
                <w:sz w:val="24"/>
                <w:szCs w:val="24"/>
              </w:rPr>
            </w:pPr>
            <w:r w:rsidRPr="002C6EB9">
              <w:rPr>
                <w:rFonts w:eastAsia="Segoe UI"/>
                <w:bCs/>
                <w:iCs/>
                <w:sz w:val="24"/>
                <w:szCs w:val="24"/>
              </w:rPr>
              <w:t>презентовать идеи открытия собственного дела в профессиональной деятельности; оформлять бизнес-план</w:t>
            </w:r>
          </w:p>
        </w:tc>
      </w:tr>
      <w:tr w:rsidR="002C6EB9" w:rsidRPr="00CE03B3" w14:paraId="3237AF0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5A95B8C"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D2A0D0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143D463" w14:textId="77777777" w:rsidR="002C6EB9" w:rsidRPr="002C6EB9" w:rsidRDefault="002C6EB9" w:rsidP="002C6EB9">
            <w:pPr>
              <w:suppressAutoHyphens/>
              <w:rPr>
                <w:rFonts w:eastAsia="Segoe UI"/>
                <w:bCs/>
                <w:iCs/>
                <w:sz w:val="24"/>
                <w:szCs w:val="24"/>
              </w:rPr>
            </w:pPr>
            <w:r w:rsidRPr="002C6EB9">
              <w:rPr>
                <w:rFonts w:eastAsia="Segoe UI"/>
                <w:bCs/>
                <w:iCs/>
                <w:sz w:val="24"/>
                <w:szCs w:val="24"/>
              </w:rPr>
              <w:t>рассчитывать размеры выплат по процентным ставкам кредитования</w:t>
            </w:r>
          </w:p>
        </w:tc>
      </w:tr>
      <w:tr w:rsidR="002C6EB9" w:rsidRPr="00CE03B3" w14:paraId="11B0244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D41BFC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E67569C"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D72A1A5"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определять инвестиционную привлекательность коммерческих идей в рамках профессиональной деятельности</w:t>
            </w:r>
          </w:p>
        </w:tc>
      </w:tr>
      <w:tr w:rsidR="002C6EB9" w:rsidRPr="00CE03B3" w14:paraId="602D35EB"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D6BF8B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230ED7B"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A13443A" w14:textId="77777777" w:rsidR="002C6EB9" w:rsidRPr="002C6EB9" w:rsidRDefault="002C6EB9" w:rsidP="002C6EB9">
            <w:pPr>
              <w:suppressAutoHyphens/>
              <w:rPr>
                <w:rFonts w:eastAsia="Segoe UI"/>
                <w:bCs/>
                <w:iCs/>
                <w:sz w:val="24"/>
                <w:szCs w:val="24"/>
              </w:rPr>
            </w:pPr>
            <w:r w:rsidRPr="002C6EB9">
              <w:rPr>
                <w:rFonts w:eastAsia="Segoe UI"/>
                <w:iCs/>
                <w:sz w:val="24"/>
                <w:szCs w:val="24"/>
              </w:rPr>
              <w:t>презентовать бизнес-идею</w:t>
            </w:r>
          </w:p>
        </w:tc>
      </w:tr>
      <w:tr w:rsidR="002C6EB9" w:rsidRPr="00CE03B3" w14:paraId="67CF75A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17A51D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CA253F0"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A7AE5D2" w14:textId="77777777" w:rsidR="002C6EB9" w:rsidRPr="002C6EB9" w:rsidRDefault="002C6EB9" w:rsidP="002C6EB9">
            <w:pPr>
              <w:suppressAutoHyphens/>
              <w:rPr>
                <w:rFonts w:eastAsia="Segoe UI"/>
                <w:iCs/>
                <w:sz w:val="24"/>
                <w:szCs w:val="24"/>
              </w:rPr>
            </w:pPr>
            <w:r w:rsidRPr="002C6EB9">
              <w:rPr>
                <w:rFonts w:eastAsia="Segoe UI"/>
                <w:iCs/>
                <w:sz w:val="24"/>
                <w:szCs w:val="24"/>
              </w:rPr>
              <w:t>определять источники финансирования</w:t>
            </w:r>
          </w:p>
        </w:tc>
      </w:tr>
      <w:tr w:rsidR="002C6EB9" w:rsidRPr="00CE03B3" w14:paraId="4209353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CE0F1F1"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CAE6A76"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A372EBF"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Знания:</w:t>
            </w:r>
          </w:p>
        </w:tc>
      </w:tr>
      <w:tr w:rsidR="002C6EB9" w:rsidRPr="00CE03B3" w14:paraId="425A607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64B8B65"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B2F8AA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9E78807" w14:textId="77777777" w:rsidR="002C6EB9" w:rsidRPr="002C6EB9" w:rsidRDefault="002C6EB9" w:rsidP="002C6EB9">
            <w:pPr>
              <w:suppressAutoHyphens/>
              <w:rPr>
                <w:rFonts w:eastAsia="Segoe UI"/>
                <w:bCs/>
                <w:iCs/>
                <w:sz w:val="24"/>
                <w:szCs w:val="24"/>
              </w:rPr>
            </w:pPr>
            <w:r w:rsidRPr="002C6EB9">
              <w:rPr>
                <w:rFonts w:eastAsia="Segoe UI"/>
                <w:bCs/>
                <w:iCs/>
                <w:sz w:val="24"/>
                <w:szCs w:val="24"/>
              </w:rPr>
              <w:t>содержание актуальной нормативно-правовой документации</w:t>
            </w:r>
          </w:p>
        </w:tc>
      </w:tr>
      <w:tr w:rsidR="002C6EB9" w:rsidRPr="00CE03B3" w14:paraId="0C427AA3"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032981C"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0022178"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CCAD461"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современная научная и профессиональная терминология</w:t>
            </w:r>
          </w:p>
        </w:tc>
      </w:tr>
      <w:tr w:rsidR="002C6EB9" w:rsidRPr="00CE03B3" w14:paraId="6884D513"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D677A2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5C7350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64AA410"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возможные траектории профессионального развития и самообразования</w:t>
            </w:r>
          </w:p>
        </w:tc>
      </w:tr>
      <w:tr w:rsidR="002C6EB9" w:rsidRPr="00CE03B3" w14:paraId="543D470C"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AEF1CE2"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233E1EB"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B6EC9B7"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основы предпринимательской деятельности; основы финансовой грамотности</w:t>
            </w:r>
          </w:p>
        </w:tc>
      </w:tr>
      <w:tr w:rsidR="002C6EB9" w:rsidRPr="00CE03B3" w14:paraId="591CD6AF"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DDB81D5"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910A67C"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ECFE8A6"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правила разработки бизнес-планов</w:t>
            </w:r>
          </w:p>
        </w:tc>
      </w:tr>
      <w:tr w:rsidR="002C6EB9" w:rsidRPr="00CE03B3" w14:paraId="5797FFE3"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264E21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343A45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50478B8" w14:textId="77777777" w:rsidR="002C6EB9" w:rsidRPr="002C6EB9" w:rsidRDefault="002C6EB9" w:rsidP="002C6EB9">
            <w:pPr>
              <w:suppressAutoHyphens/>
              <w:rPr>
                <w:rFonts w:eastAsia="Segoe UI"/>
                <w:bCs/>
                <w:iCs/>
                <w:sz w:val="24"/>
                <w:szCs w:val="24"/>
              </w:rPr>
            </w:pPr>
            <w:r w:rsidRPr="002C6EB9">
              <w:rPr>
                <w:rFonts w:eastAsia="Segoe UI"/>
                <w:bCs/>
                <w:iCs/>
                <w:sz w:val="24"/>
                <w:szCs w:val="24"/>
              </w:rPr>
              <w:t>порядок выстраивания презентации</w:t>
            </w:r>
          </w:p>
        </w:tc>
      </w:tr>
      <w:tr w:rsidR="002C6EB9" w:rsidRPr="00CE03B3" w14:paraId="7A7F92D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D408785"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F9BF446"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CF6FE1F"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кредитные банковские продукты</w:t>
            </w:r>
          </w:p>
        </w:tc>
      </w:tr>
      <w:tr w:rsidR="002C6EB9" w:rsidRPr="00CE03B3" w14:paraId="39E39838"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0B307EE6" w14:textId="77777777" w:rsidR="002C6EB9" w:rsidRPr="00CE03B3" w:rsidRDefault="002C6EB9" w:rsidP="00A9334C">
            <w:pPr>
              <w:jc w:val="center"/>
              <w:rPr>
                <w:rFonts w:eastAsia="Segoe UI"/>
                <w:iCs/>
                <w:sz w:val="24"/>
                <w:szCs w:val="24"/>
              </w:rPr>
            </w:pPr>
            <w:r w:rsidRPr="00CE03B3">
              <w:rPr>
                <w:rFonts w:eastAsia="Segoe UI"/>
                <w:iCs/>
                <w:sz w:val="24"/>
                <w:szCs w:val="24"/>
              </w:rPr>
              <w:t>ОК 04</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5E80F3BA" w14:textId="77777777" w:rsidR="002C6EB9" w:rsidRPr="00CE03B3" w:rsidRDefault="002C6EB9" w:rsidP="002C6EB9">
            <w:pPr>
              <w:suppressAutoHyphens/>
              <w:rPr>
                <w:rFonts w:eastAsia="Segoe UI"/>
                <w:sz w:val="24"/>
                <w:szCs w:val="24"/>
              </w:rPr>
            </w:pPr>
            <w:r w:rsidRPr="00CE03B3">
              <w:rPr>
                <w:rFonts w:eastAsia="Segoe UI"/>
                <w:sz w:val="24"/>
                <w:szCs w:val="24"/>
              </w:rPr>
              <w:t xml:space="preserve">Эффективно взаимодействовать </w:t>
            </w:r>
            <w:r w:rsidRPr="00CE03B3">
              <w:rPr>
                <w:rFonts w:eastAsia="Segoe UI"/>
                <w:sz w:val="24"/>
                <w:szCs w:val="24"/>
              </w:rPr>
              <w:br/>
              <w:t xml:space="preserve">и работать </w:t>
            </w:r>
            <w:r w:rsidRPr="00CE03B3">
              <w:rPr>
                <w:rFonts w:eastAsia="Segoe UI"/>
                <w:sz w:val="24"/>
                <w:szCs w:val="24"/>
              </w:rPr>
              <w:br/>
              <w:t>в коллективе и команде</w:t>
            </w:r>
          </w:p>
        </w:tc>
        <w:tc>
          <w:tcPr>
            <w:tcW w:w="2948" w:type="pct"/>
            <w:tcBorders>
              <w:top w:val="single" w:sz="4" w:space="0" w:color="auto"/>
              <w:left w:val="single" w:sz="4" w:space="0" w:color="auto"/>
              <w:bottom w:val="single" w:sz="4" w:space="0" w:color="auto"/>
              <w:right w:val="single" w:sz="4" w:space="0" w:color="auto"/>
            </w:tcBorders>
            <w:hideMark/>
          </w:tcPr>
          <w:p w14:paraId="14130CED" w14:textId="77777777" w:rsidR="002C6EB9" w:rsidRPr="002C6EB9" w:rsidRDefault="002C6EB9" w:rsidP="002C6EB9">
            <w:pPr>
              <w:suppressAutoHyphens/>
              <w:rPr>
                <w:rFonts w:eastAsia="Segoe UI"/>
                <w:b/>
                <w:bCs/>
                <w:iCs/>
                <w:sz w:val="24"/>
                <w:szCs w:val="24"/>
              </w:rPr>
            </w:pPr>
            <w:r w:rsidRPr="002C6EB9">
              <w:rPr>
                <w:rFonts w:eastAsia="Segoe UI"/>
                <w:b/>
                <w:bCs/>
                <w:iCs/>
                <w:spacing w:val="-4"/>
                <w:sz w:val="24"/>
                <w:szCs w:val="24"/>
              </w:rPr>
              <w:t>Умения:</w:t>
            </w:r>
          </w:p>
        </w:tc>
      </w:tr>
      <w:tr w:rsidR="002C6EB9" w:rsidRPr="00CE03B3" w14:paraId="1256F78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B53780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C31978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58E621F" w14:textId="77777777" w:rsidR="002C6EB9" w:rsidRPr="002C6EB9" w:rsidRDefault="002C6EB9" w:rsidP="002C6EB9">
            <w:pPr>
              <w:suppressAutoHyphens/>
              <w:rPr>
                <w:rFonts w:eastAsia="Segoe UI"/>
                <w:b/>
                <w:bCs/>
                <w:iCs/>
                <w:spacing w:val="-4"/>
                <w:sz w:val="24"/>
                <w:szCs w:val="24"/>
              </w:rPr>
            </w:pPr>
            <w:r w:rsidRPr="002C6EB9">
              <w:rPr>
                <w:rFonts w:eastAsia="Segoe UI"/>
                <w:bCs/>
                <w:iCs/>
                <w:spacing w:val="-4"/>
                <w:sz w:val="24"/>
                <w:szCs w:val="24"/>
              </w:rPr>
              <w:t xml:space="preserve">организовывать работу коллектива </w:t>
            </w:r>
            <w:r w:rsidRPr="002C6EB9">
              <w:rPr>
                <w:rFonts w:eastAsia="Segoe UI"/>
                <w:bCs/>
                <w:iCs/>
                <w:spacing w:val="-4"/>
                <w:sz w:val="24"/>
                <w:szCs w:val="24"/>
              </w:rPr>
              <w:br/>
              <w:t>и команды</w:t>
            </w:r>
          </w:p>
        </w:tc>
      </w:tr>
      <w:tr w:rsidR="002C6EB9" w:rsidRPr="00CE03B3" w14:paraId="2B505D9E"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D63060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AEC2545"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05EAE44" w14:textId="77777777" w:rsidR="002C6EB9" w:rsidRPr="002C6EB9" w:rsidRDefault="002C6EB9" w:rsidP="002C6EB9">
            <w:pPr>
              <w:suppressAutoHyphens/>
              <w:rPr>
                <w:rFonts w:eastAsia="Segoe UI"/>
                <w:b/>
                <w:bCs/>
                <w:iCs/>
                <w:spacing w:val="-4"/>
                <w:sz w:val="24"/>
                <w:szCs w:val="24"/>
              </w:rPr>
            </w:pPr>
            <w:r w:rsidRPr="002C6EB9">
              <w:rPr>
                <w:rFonts w:eastAsia="Segoe UI"/>
                <w:bCs/>
                <w:iCs/>
                <w:spacing w:val="-4"/>
                <w:sz w:val="24"/>
                <w:szCs w:val="24"/>
              </w:rPr>
              <w:t>взаимодействовать с коллегами, руководством, клиентами в ходе профессиональной деятельности</w:t>
            </w:r>
          </w:p>
        </w:tc>
      </w:tr>
      <w:tr w:rsidR="002C6EB9" w:rsidRPr="00CE03B3" w14:paraId="3177585A"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52433FD"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8EB569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765A4FE"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Знания:</w:t>
            </w:r>
          </w:p>
        </w:tc>
      </w:tr>
      <w:tr w:rsidR="002C6EB9" w:rsidRPr="00CE03B3" w14:paraId="1417ED67"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A85316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2C481B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7B273F8" w14:textId="77777777" w:rsidR="002C6EB9" w:rsidRPr="002C6EB9" w:rsidRDefault="002C6EB9" w:rsidP="002C6EB9">
            <w:pPr>
              <w:suppressAutoHyphens/>
              <w:rPr>
                <w:rFonts w:eastAsia="Segoe UI"/>
                <w:b/>
                <w:bCs/>
                <w:iCs/>
                <w:spacing w:val="-4"/>
                <w:sz w:val="24"/>
                <w:szCs w:val="24"/>
              </w:rPr>
            </w:pPr>
            <w:r w:rsidRPr="002C6EB9">
              <w:rPr>
                <w:rFonts w:eastAsia="Segoe UI"/>
                <w:bCs/>
                <w:iCs/>
                <w:sz w:val="24"/>
                <w:szCs w:val="24"/>
              </w:rPr>
              <w:t>психологические основы деятельности коллектива, психологические особенности личности</w:t>
            </w:r>
          </w:p>
        </w:tc>
      </w:tr>
      <w:tr w:rsidR="002C6EB9" w:rsidRPr="00CE03B3" w14:paraId="441C3280"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4FB491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72F7B1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3927195"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основы проектной деятельности</w:t>
            </w:r>
          </w:p>
        </w:tc>
      </w:tr>
      <w:tr w:rsidR="002C6EB9" w:rsidRPr="00CE03B3" w14:paraId="451B2A78"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08CA3C62" w14:textId="77777777" w:rsidR="002C6EB9" w:rsidRPr="00CE03B3" w:rsidRDefault="002C6EB9" w:rsidP="00A9334C">
            <w:pPr>
              <w:jc w:val="center"/>
              <w:rPr>
                <w:rFonts w:eastAsia="Segoe UI"/>
                <w:iCs/>
                <w:sz w:val="24"/>
                <w:szCs w:val="24"/>
              </w:rPr>
            </w:pPr>
            <w:r w:rsidRPr="00CE03B3">
              <w:rPr>
                <w:rFonts w:eastAsia="Segoe UI"/>
                <w:iCs/>
                <w:sz w:val="24"/>
                <w:szCs w:val="24"/>
              </w:rPr>
              <w:t>ОК 05</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517B33F2" w14:textId="77777777" w:rsidR="002C6EB9" w:rsidRPr="00CE03B3" w:rsidRDefault="002C6EB9" w:rsidP="002C6EB9">
            <w:pPr>
              <w:suppressAutoHyphens/>
              <w:rPr>
                <w:rFonts w:eastAsia="Segoe UI"/>
                <w:sz w:val="24"/>
                <w:szCs w:val="24"/>
              </w:rPr>
            </w:pPr>
            <w:r w:rsidRPr="00CE03B3">
              <w:rPr>
                <w:rFonts w:eastAsia="Segoe UI"/>
                <w:sz w:val="24"/>
                <w:szCs w:val="24"/>
              </w:rPr>
              <w:t xml:space="preserve">Осуществлять устную </w:t>
            </w:r>
            <w:r w:rsidRPr="00CE03B3">
              <w:rPr>
                <w:rFonts w:eastAsia="Segoe UI"/>
                <w:sz w:val="24"/>
                <w:szCs w:val="24"/>
              </w:rPr>
              <w:br/>
              <w:t xml:space="preserve">и письменную коммуникацию </w:t>
            </w:r>
            <w:r w:rsidRPr="00CE03B3">
              <w:rPr>
                <w:rFonts w:eastAsia="Segoe UI"/>
                <w:sz w:val="24"/>
                <w:szCs w:val="24"/>
              </w:rPr>
              <w:br/>
              <w:t xml:space="preserve">на государственном языке Российской Федерации с учетом особенностей социального </w:t>
            </w:r>
            <w:r w:rsidRPr="00CE03B3">
              <w:rPr>
                <w:rFonts w:eastAsia="Segoe UI"/>
                <w:sz w:val="24"/>
                <w:szCs w:val="24"/>
              </w:rPr>
              <w:br/>
              <w:t>и культурного контекста</w:t>
            </w:r>
          </w:p>
        </w:tc>
        <w:tc>
          <w:tcPr>
            <w:tcW w:w="2948" w:type="pct"/>
            <w:tcBorders>
              <w:top w:val="single" w:sz="4" w:space="0" w:color="auto"/>
              <w:left w:val="single" w:sz="4" w:space="0" w:color="auto"/>
              <w:bottom w:val="single" w:sz="4" w:space="0" w:color="auto"/>
              <w:right w:val="single" w:sz="4" w:space="0" w:color="auto"/>
            </w:tcBorders>
            <w:hideMark/>
          </w:tcPr>
          <w:p w14:paraId="7E84BB87" w14:textId="77777777" w:rsidR="002C6EB9" w:rsidRPr="002C6EB9" w:rsidRDefault="002C6EB9" w:rsidP="002C6EB9">
            <w:pPr>
              <w:suppressAutoHyphens/>
              <w:rPr>
                <w:rFonts w:eastAsia="Segoe UI"/>
                <w:b/>
                <w:iCs/>
                <w:sz w:val="24"/>
                <w:szCs w:val="24"/>
              </w:rPr>
            </w:pPr>
            <w:r w:rsidRPr="002C6EB9">
              <w:rPr>
                <w:rFonts w:eastAsia="Segoe UI"/>
                <w:b/>
                <w:bCs/>
                <w:iCs/>
                <w:sz w:val="24"/>
                <w:szCs w:val="24"/>
              </w:rPr>
              <w:t>Умения:</w:t>
            </w:r>
          </w:p>
        </w:tc>
      </w:tr>
      <w:tr w:rsidR="002C6EB9" w:rsidRPr="00CE03B3" w14:paraId="635C4BA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E392452"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13338C1"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15150B39" w14:textId="77777777" w:rsidR="002C6EB9" w:rsidRPr="002C6EB9" w:rsidRDefault="002C6EB9" w:rsidP="002C6EB9">
            <w:pPr>
              <w:suppressAutoHyphens/>
              <w:rPr>
                <w:rFonts w:eastAsia="Segoe UI"/>
                <w:b/>
                <w:bCs/>
                <w:iCs/>
                <w:sz w:val="24"/>
                <w:szCs w:val="24"/>
              </w:rPr>
            </w:pPr>
            <w:r w:rsidRPr="002C6EB9">
              <w:rPr>
                <w:rFonts w:eastAsia="Segoe UI"/>
                <w:iCs/>
                <w:sz w:val="24"/>
                <w:szCs w:val="24"/>
              </w:rPr>
              <w:t xml:space="preserve">грамотно </w:t>
            </w:r>
            <w:r w:rsidRPr="002C6EB9">
              <w:rPr>
                <w:rFonts w:eastAsia="Segoe UI"/>
                <w:bCs/>
                <w:iCs/>
                <w:sz w:val="24"/>
                <w:szCs w:val="24"/>
              </w:rPr>
              <w:t xml:space="preserve">излагать свои мысли </w:t>
            </w:r>
            <w:r w:rsidRPr="002C6EB9">
              <w:rPr>
                <w:rFonts w:eastAsia="Segoe UI"/>
                <w:bCs/>
                <w:iCs/>
                <w:sz w:val="24"/>
                <w:szCs w:val="24"/>
              </w:rPr>
              <w:br/>
              <w:t xml:space="preserve">и оформлять документы по профессиональной тематике на государственном языке, </w:t>
            </w:r>
            <w:r w:rsidRPr="002C6EB9">
              <w:rPr>
                <w:rFonts w:eastAsia="Segoe UI"/>
                <w:iCs/>
                <w:sz w:val="24"/>
                <w:szCs w:val="24"/>
              </w:rPr>
              <w:t>проявлять толерантность в рабочем коллективе</w:t>
            </w:r>
          </w:p>
        </w:tc>
      </w:tr>
      <w:tr w:rsidR="002C6EB9" w:rsidRPr="00CE03B3" w14:paraId="7FE2894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6CECCC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6931EA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50C9CA6"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Знания:</w:t>
            </w:r>
          </w:p>
        </w:tc>
      </w:tr>
      <w:tr w:rsidR="002C6EB9" w:rsidRPr="00CE03B3" w14:paraId="01538FDC"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0B98E7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99B0FB8"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CB6F14B" w14:textId="77777777" w:rsidR="002C6EB9" w:rsidRPr="002C6EB9" w:rsidRDefault="002C6EB9" w:rsidP="002C6EB9">
            <w:pPr>
              <w:suppressAutoHyphens/>
              <w:rPr>
                <w:rFonts w:eastAsia="Segoe UI"/>
                <w:bCs/>
                <w:iCs/>
                <w:sz w:val="24"/>
                <w:szCs w:val="24"/>
              </w:rPr>
            </w:pPr>
            <w:r w:rsidRPr="002C6EB9">
              <w:rPr>
                <w:rFonts w:eastAsia="Segoe UI"/>
                <w:bCs/>
                <w:iCs/>
                <w:sz w:val="24"/>
                <w:szCs w:val="24"/>
              </w:rPr>
              <w:t xml:space="preserve">особенности социального и культурного контекста; </w:t>
            </w:r>
          </w:p>
        </w:tc>
      </w:tr>
      <w:tr w:rsidR="002C6EB9" w:rsidRPr="00CE03B3" w14:paraId="7E7C84FB"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DC2949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CCAF1AC"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0A614E7"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 xml:space="preserve">правила оформления документов </w:t>
            </w:r>
            <w:r w:rsidRPr="002C6EB9">
              <w:rPr>
                <w:rFonts w:eastAsia="Segoe UI"/>
                <w:bCs/>
                <w:iCs/>
                <w:sz w:val="24"/>
                <w:szCs w:val="24"/>
              </w:rPr>
              <w:br/>
              <w:t>и построения устных сообщений</w:t>
            </w:r>
          </w:p>
        </w:tc>
      </w:tr>
      <w:tr w:rsidR="002C6EB9" w:rsidRPr="00CE03B3" w14:paraId="744FC865"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0A0691B1" w14:textId="77777777" w:rsidR="002C6EB9" w:rsidRPr="00CE03B3" w:rsidRDefault="002C6EB9" w:rsidP="00A9334C">
            <w:pPr>
              <w:jc w:val="center"/>
              <w:rPr>
                <w:rFonts w:eastAsia="Segoe UI"/>
                <w:iCs/>
                <w:sz w:val="24"/>
                <w:szCs w:val="24"/>
              </w:rPr>
            </w:pPr>
            <w:r w:rsidRPr="00CE03B3">
              <w:rPr>
                <w:rFonts w:eastAsia="Segoe UI"/>
                <w:iCs/>
                <w:sz w:val="24"/>
                <w:szCs w:val="24"/>
              </w:rPr>
              <w:t>ОК 06</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390FDFBC" w14:textId="77777777" w:rsidR="002C6EB9" w:rsidRPr="00CE03B3" w:rsidRDefault="002C6EB9" w:rsidP="002C6EB9">
            <w:pPr>
              <w:suppressAutoHyphens/>
              <w:rPr>
                <w:rFonts w:eastAsia="Segoe UI"/>
                <w:sz w:val="24"/>
                <w:szCs w:val="24"/>
              </w:rPr>
            </w:pPr>
            <w:r w:rsidRPr="00CE03B3">
              <w:rPr>
                <w:rFonts w:eastAsia="Segoe UI"/>
                <w:sz w:val="24"/>
                <w:szCs w:val="24"/>
              </w:rPr>
              <w:t xml:space="preserve">Проявлять гражданско-патриотическую позицию, демонстрировать осознанное поведение </w:t>
            </w:r>
            <w:r w:rsidRPr="00CE03B3">
              <w:rPr>
                <w:rFonts w:eastAsia="Segoe UI"/>
                <w:sz w:val="24"/>
                <w:szCs w:val="24"/>
              </w:rPr>
              <w:br/>
              <w:t xml:space="preserve">на основе традиционных общечеловеческих ценностей, в том числе </w:t>
            </w:r>
            <w:r w:rsidRPr="00CE03B3">
              <w:rPr>
                <w:rFonts w:eastAsia="Segoe UI"/>
                <w:sz w:val="24"/>
                <w:szCs w:val="24"/>
              </w:rPr>
              <w:br/>
              <w:t xml:space="preserve">с учетом гармонизации межнациональных </w:t>
            </w:r>
            <w:r w:rsidRPr="00CE03B3">
              <w:rPr>
                <w:rFonts w:eastAsia="Segoe UI"/>
                <w:sz w:val="24"/>
                <w:szCs w:val="24"/>
              </w:rPr>
              <w:br/>
              <w:t>и межрелигиозных отношений, применять стандарты антикоррупционного поведения</w:t>
            </w:r>
          </w:p>
        </w:tc>
        <w:tc>
          <w:tcPr>
            <w:tcW w:w="2948" w:type="pct"/>
            <w:tcBorders>
              <w:top w:val="single" w:sz="4" w:space="0" w:color="auto"/>
              <w:left w:val="single" w:sz="4" w:space="0" w:color="auto"/>
              <w:bottom w:val="single" w:sz="4" w:space="0" w:color="auto"/>
              <w:right w:val="single" w:sz="4" w:space="0" w:color="auto"/>
            </w:tcBorders>
            <w:hideMark/>
          </w:tcPr>
          <w:p w14:paraId="3106FE1F" w14:textId="77777777" w:rsidR="002C6EB9" w:rsidRPr="002C6EB9" w:rsidRDefault="002C6EB9" w:rsidP="002C6EB9">
            <w:pPr>
              <w:suppressAutoHyphens/>
              <w:rPr>
                <w:rFonts w:eastAsia="Segoe UI"/>
                <w:iCs/>
                <w:sz w:val="24"/>
                <w:szCs w:val="24"/>
              </w:rPr>
            </w:pPr>
            <w:r w:rsidRPr="002C6EB9">
              <w:rPr>
                <w:rFonts w:eastAsia="Segoe UI"/>
                <w:b/>
                <w:bCs/>
                <w:iCs/>
                <w:sz w:val="24"/>
                <w:szCs w:val="24"/>
              </w:rPr>
              <w:t>Умения:</w:t>
            </w:r>
          </w:p>
        </w:tc>
      </w:tr>
      <w:tr w:rsidR="002C6EB9" w:rsidRPr="00CE03B3" w14:paraId="4E3386F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3C7C26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117AB3A1"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B49EDC6" w14:textId="08141DD2" w:rsidR="002C6EB9" w:rsidRPr="002C6EB9" w:rsidRDefault="002C6EB9" w:rsidP="002C6EB9">
            <w:pPr>
              <w:suppressAutoHyphens/>
              <w:rPr>
                <w:rFonts w:eastAsia="Segoe UI"/>
                <w:b/>
                <w:bCs/>
                <w:iCs/>
                <w:sz w:val="24"/>
                <w:szCs w:val="24"/>
              </w:rPr>
            </w:pPr>
            <w:r w:rsidRPr="002C6EB9">
              <w:rPr>
                <w:rFonts w:eastAsia="Segoe UI"/>
                <w:bCs/>
                <w:iCs/>
                <w:sz w:val="24"/>
                <w:szCs w:val="24"/>
              </w:rPr>
              <w:t>описывать значимость своей профессии</w:t>
            </w:r>
          </w:p>
        </w:tc>
      </w:tr>
      <w:tr w:rsidR="002C6EB9" w:rsidRPr="00CE03B3" w14:paraId="34AEA93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9CCA65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B171D5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0CC9CF8"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применять стандарты антикоррупционного поведения</w:t>
            </w:r>
          </w:p>
        </w:tc>
      </w:tr>
      <w:tr w:rsidR="002C6EB9" w:rsidRPr="00CE03B3" w14:paraId="748F629B"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B9D812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46FE85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4323104"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Знания:</w:t>
            </w:r>
          </w:p>
        </w:tc>
      </w:tr>
      <w:tr w:rsidR="002C6EB9" w:rsidRPr="00CE03B3" w14:paraId="7EC747ED"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BC6D3B0"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5B3D8A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F8C91EE"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сущность гражданско-патриотической позиции, общечеловеческих ценностей</w:t>
            </w:r>
          </w:p>
        </w:tc>
      </w:tr>
      <w:tr w:rsidR="002C6EB9" w:rsidRPr="00CE03B3" w14:paraId="113A551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E1F41AA"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026E64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F5C4119" w14:textId="06C8A9AE" w:rsidR="002C6EB9" w:rsidRPr="002C6EB9" w:rsidRDefault="002C6EB9" w:rsidP="002C6EB9">
            <w:pPr>
              <w:suppressAutoHyphens/>
              <w:rPr>
                <w:rFonts w:eastAsia="Segoe UI"/>
                <w:bCs/>
                <w:iCs/>
                <w:sz w:val="24"/>
                <w:szCs w:val="24"/>
              </w:rPr>
            </w:pPr>
            <w:r w:rsidRPr="002C6EB9">
              <w:rPr>
                <w:rFonts w:eastAsia="Segoe UI"/>
                <w:bCs/>
                <w:iCs/>
                <w:sz w:val="24"/>
                <w:szCs w:val="24"/>
              </w:rPr>
              <w:t>значимость профессиональной деятельности по</w:t>
            </w:r>
            <w:r w:rsidRPr="002C6EB9">
              <w:rPr>
                <w:rFonts w:eastAsia="Segoe UI"/>
                <w:b/>
                <w:iCs/>
                <w:sz w:val="24"/>
                <w:szCs w:val="24"/>
              </w:rPr>
              <w:t xml:space="preserve"> </w:t>
            </w:r>
            <w:r w:rsidRPr="002C6EB9">
              <w:rPr>
                <w:rFonts w:eastAsia="Segoe UI"/>
                <w:bCs/>
                <w:iCs/>
                <w:sz w:val="24"/>
                <w:szCs w:val="24"/>
              </w:rPr>
              <w:t>профессии</w:t>
            </w:r>
          </w:p>
        </w:tc>
      </w:tr>
      <w:tr w:rsidR="002C6EB9" w:rsidRPr="00CE03B3" w14:paraId="38B69213"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5DF3AA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FDB118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23D6773" w14:textId="77777777" w:rsidR="002C6EB9" w:rsidRPr="002C6EB9" w:rsidRDefault="002C6EB9" w:rsidP="002C6EB9">
            <w:pPr>
              <w:suppressAutoHyphens/>
              <w:rPr>
                <w:rFonts w:eastAsia="Segoe UI"/>
                <w:iCs/>
                <w:sz w:val="24"/>
                <w:szCs w:val="24"/>
              </w:rPr>
            </w:pPr>
            <w:r w:rsidRPr="002C6EB9">
              <w:rPr>
                <w:rFonts w:eastAsia="Segoe UI"/>
                <w:bCs/>
                <w:iCs/>
                <w:sz w:val="24"/>
                <w:szCs w:val="24"/>
              </w:rPr>
              <w:t>стандарты антикоррупционного поведения и последствия его нарушения</w:t>
            </w:r>
          </w:p>
        </w:tc>
      </w:tr>
      <w:tr w:rsidR="002C6EB9" w:rsidRPr="00CE03B3" w14:paraId="1636E6AB"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4F0EC0F0" w14:textId="77777777" w:rsidR="002C6EB9" w:rsidRPr="00CE03B3" w:rsidRDefault="002C6EB9" w:rsidP="00A9334C">
            <w:pPr>
              <w:jc w:val="center"/>
              <w:rPr>
                <w:rFonts w:eastAsia="Segoe UI"/>
                <w:iCs/>
                <w:sz w:val="24"/>
                <w:szCs w:val="24"/>
              </w:rPr>
            </w:pPr>
            <w:r w:rsidRPr="00CE03B3">
              <w:rPr>
                <w:rFonts w:eastAsia="Segoe UI"/>
                <w:iCs/>
                <w:sz w:val="24"/>
                <w:szCs w:val="24"/>
              </w:rPr>
              <w:t>ОК 07</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040C8F75" w14:textId="77777777" w:rsidR="002C6EB9" w:rsidRPr="00CE03B3" w:rsidRDefault="002C6EB9" w:rsidP="002C6EB9">
            <w:pPr>
              <w:suppressAutoHyphens/>
              <w:rPr>
                <w:rFonts w:eastAsia="Segoe UI"/>
                <w:sz w:val="24"/>
                <w:szCs w:val="24"/>
              </w:rPr>
            </w:pPr>
            <w:r w:rsidRPr="00CE03B3">
              <w:rPr>
                <w:rFonts w:eastAsia="Segoe UI"/>
                <w:sz w:val="24"/>
                <w:szCs w:val="24"/>
              </w:rPr>
              <w:t xml:space="preserve">Содействовать сохранению окружающей среды, ресурсосбережению, применять знания </w:t>
            </w:r>
            <w:r w:rsidRPr="00CE03B3">
              <w:rPr>
                <w:rFonts w:eastAsia="Segoe UI"/>
                <w:sz w:val="24"/>
                <w:szCs w:val="24"/>
              </w:rPr>
              <w:br/>
              <w:t>об изменении климата, принципы бережливого производства, эффективно действовать в чрезвычайных ситуациях</w:t>
            </w:r>
          </w:p>
        </w:tc>
        <w:tc>
          <w:tcPr>
            <w:tcW w:w="2948" w:type="pct"/>
            <w:tcBorders>
              <w:top w:val="single" w:sz="4" w:space="0" w:color="auto"/>
              <w:left w:val="single" w:sz="4" w:space="0" w:color="auto"/>
              <w:bottom w:val="single" w:sz="4" w:space="0" w:color="auto"/>
              <w:right w:val="single" w:sz="4" w:space="0" w:color="auto"/>
            </w:tcBorders>
            <w:hideMark/>
          </w:tcPr>
          <w:p w14:paraId="70E82DEE" w14:textId="77777777" w:rsidR="002C6EB9" w:rsidRPr="002C6EB9" w:rsidRDefault="002C6EB9" w:rsidP="002C6EB9">
            <w:pPr>
              <w:suppressAutoHyphens/>
              <w:rPr>
                <w:rFonts w:eastAsia="Segoe UI"/>
                <w:iCs/>
                <w:sz w:val="24"/>
                <w:szCs w:val="24"/>
              </w:rPr>
            </w:pPr>
            <w:r w:rsidRPr="002C6EB9">
              <w:rPr>
                <w:rFonts w:eastAsia="Segoe UI"/>
                <w:b/>
                <w:bCs/>
                <w:iCs/>
                <w:sz w:val="24"/>
                <w:szCs w:val="24"/>
              </w:rPr>
              <w:t>Умения:</w:t>
            </w:r>
          </w:p>
        </w:tc>
      </w:tr>
      <w:tr w:rsidR="002C6EB9" w:rsidRPr="00CE03B3" w14:paraId="1AD21EB0"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33BF47A"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E1EDBA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0DDDF73"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 xml:space="preserve">соблюдать нормы экологической безопасности; </w:t>
            </w:r>
          </w:p>
        </w:tc>
      </w:tr>
      <w:tr w:rsidR="002C6EB9" w:rsidRPr="00CE03B3" w14:paraId="59661E9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9F00C9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920081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CE2871C" w14:textId="5B222804" w:rsidR="002C6EB9" w:rsidRPr="002C6EB9" w:rsidRDefault="002C6EB9" w:rsidP="002C6EB9">
            <w:pPr>
              <w:suppressAutoHyphens/>
              <w:rPr>
                <w:rFonts w:eastAsia="Segoe UI"/>
                <w:b/>
                <w:bCs/>
                <w:iCs/>
                <w:sz w:val="24"/>
                <w:szCs w:val="24"/>
              </w:rPr>
            </w:pPr>
            <w:r w:rsidRPr="002C6EB9">
              <w:rPr>
                <w:rFonts w:eastAsia="Segoe UI"/>
                <w:bCs/>
                <w:iCs/>
                <w:sz w:val="24"/>
                <w:szCs w:val="24"/>
              </w:rPr>
              <w:t xml:space="preserve">определять направления ресурсосбережения </w:t>
            </w:r>
            <w:r w:rsidRPr="002C6EB9">
              <w:rPr>
                <w:rFonts w:eastAsia="Segoe UI"/>
                <w:bCs/>
                <w:iCs/>
                <w:sz w:val="24"/>
                <w:szCs w:val="24"/>
              </w:rPr>
              <w:br/>
              <w:t xml:space="preserve">в рамках профессиональной деятельности </w:t>
            </w:r>
            <w:r w:rsidRPr="002C6EB9">
              <w:rPr>
                <w:rFonts w:eastAsia="Segoe UI"/>
                <w:bCs/>
                <w:iCs/>
                <w:sz w:val="24"/>
                <w:szCs w:val="24"/>
              </w:rPr>
              <w:br/>
              <w:t>по профессии,</w:t>
            </w:r>
            <w:r w:rsidRPr="002C6EB9">
              <w:rPr>
                <w:rFonts w:eastAsia="Segoe UI"/>
                <w:iCs/>
                <w:sz w:val="24"/>
                <w:szCs w:val="24"/>
              </w:rPr>
              <w:t xml:space="preserve"> </w:t>
            </w:r>
            <w:r w:rsidRPr="002C6EB9">
              <w:rPr>
                <w:rFonts w:eastAsia="Segoe UI"/>
                <w:bCs/>
                <w:iCs/>
                <w:sz w:val="24"/>
                <w:szCs w:val="24"/>
              </w:rPr>
              <w:t>осуществлять работу с соблюдением принципов бережливого производства</w:t>
            </w:r>
          </w:p>
        </w:tc>
      </w:tr>
      <w:tr w:rsidR="002C6EB9" w:rsidRPr="00CE03B3" w14:paraId="7744456A"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DAFF2B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1FE9C30"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FBAAB23"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организовывать профессиональную деятельность с учетом знаний об изменении климатических условий региона</w:t>
            </w:r>
          </w:p>
        </w:tc>
      </w:tr>
      <w:tr w:rsidR="002C6EB9" w:rsidRPr="00CE03B3" w14:paraId="32A1D8C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127DC5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13C873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A1C16C1"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Знания:</w:t>
            </w:r>
          </w:p>
        </w:tc>
      </w:tr>
      <w:tr w:rsidR="002C6EB9" w:rsidRPr="00CE03B3" w14:paraId="1766557C"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606555D"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C05890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B67C7BC"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 xml:space="preserve">правила экологической безопасности при ведении </w:t>
            </w:r>
            <w:r w:rsidRPr="002C6EB9">
              <w:rPr>
                <w:rFonts w:eastAsia="Segoe UI"/>
                <w:bCs/>
                <w:iCs/>
                <w:sz w:val="24"/>
                <w:szCs w:val="24"/>
              </w:rPr>
              <w:lastRenderedPageBreak/>
              <w:t>профессиональной деятельности</w:t>
            </w:r>
          </w:p>
        </w:tc>
      </w:tr>
      <w:tr w:rsidR="002C6EB9" w:rsidRPr="00CE03B3" w14:paraId="63D26CD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BEA35E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3221603"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DB3550A"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 xml:space="preserve">основные ресурсы, задействованные </w:t>
            </w:r>
            <w:r w:rsidRPr="002C6EB9">
              <w:rPr>
                <w:rFonts w:eastAsia="Segoe UI"/>
                <w:bCs/>
                <w:iCs/>
                <w:sz w:val="24"/>
                <w:szCs w:val="24"/>
              </w:rPr>
              <w:br/>
              <w:t>в профессиональной деятельности</w:t>
            </w:r>
          </w:p>
        </w:tc>
      </w:tr>
      <w:tr w:rsidR="002C6EB9" w:rsidRPr="00CE03B3" w14:paraId="019E62A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AA5AECD"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12FA146"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B4ADA1C"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пути обеспечения ресурсосбережения</w:t>
            </w:r>
          </w:p>
        </w:tc>
      </w:tr>
      <w:tr w:rsidR="002C6EB9" w:rsidRPr="00CE03B3" w14:paraId="524CC3C5"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343B6B8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698B8C3"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0BF50851" w14:textId="77777777" w:rsidR="002C6EB9" w:rsidRPr="002C6EB9" w:rsidRDefault="002C6EB9" w:rsidP="002C6EB9">
            <w:pPr>
              <w:suppressAutoHyphens/>
              <w:rPr>
                <w:rFonts w:eastAsia="Segoe UI"/>
                <w:b/>
                <w:bCs/>
                <w:iCs/>
                <w:sz w:val="24"/>
                <w:szCs w:val="24"/>
              </w:rPr>
            </w:pPr>
            <w:r w:rsidRPr="002C6EB9">
              <w:rPr>
                <w:rFonts w:eastAsia="Segoe UI"/>
                <w:bCs/>
                <w:iCs/>
                <w:sz w:val="24"/>
                <w:szCs w:val="24"/>
              </w:rPr>
              <w:t>принципы бережливого производства</w:t>
            </w:r>
          </w:p>
        </w:tc>
      </w:tr>
      <w:tr w:rsidR="002C6EB9" w:rsidRPr="00CE03B3" w14:paraId="5901C945"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5FF4D2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E40DE24"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996CB4A" w14:textId="77777777" w:rsidR="002C6EB9" w:rsidRPr="002C6EB9" w:rsidRDefault="002C6EB9" w:rsidP="002C6EB9">
            <w:pPr>
              <w:suppressAutoHyphens/>
              <w:rPr>
                <w:rFonts w:eastAsia="Segoe UI"/>
                <w:b/>
                <w:iCs/>
                <w:sz w:val="24"/>
                <w:szCs w:val="24"/>
              </w:rPr>
            </w:pPr>
            <w:r w:rsidRPr="002C6EB9">
              <w:rPr>
                <w:rFonts w:eastAsia="Segoe UI"/>
                <w:bCs/>
                <w:iCs/>
                <w:sz w:val="24"/>
                <w:szCs w:val="24"/>
              </w:rPr>
              <w:t>основные направления изменения климатических условий региона</w:t>
            </w:r>
          </w:p>
        </w:tc>
      </w:tr>
      <w:tr w:rsidR="002C6EB9" w:rsidRPr="00CE03B3" w14:paraId="7847148F"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349351C8" w14:textId="77777777" w:rsidR="002C6EB9" w:rsidRPr="00CE03B3" w:rsidRDefault="002C6EB9" w:rsidP="00A9334C">
            <w:pPr>
              <w:jc w:val="center"/>
              <w:rPr>
                <w:rFonts w:eastAsia="Segoe UI"/>
                <w:iCs/>
                <w:sz w:val="24"/>
                <w:szCs w:val="24"/>
              </w:rPr>
            </w:pPr>
            <w:r w:rsidRPr="00CE03B3">
              <w:rPr>
                <w:rFonts w:eastAsia="Segoe UI"/>
                <w:iCs/>
                <w:sz w:val="24"/>
                <w:szCs w:val="24"/>
              </w:rPr>
              <w:t>ОК 08</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12B526D9" w14:textId="77777777" w:rsidR="002C6EB9" w:rsidRPr="00CE03B3" w:rsidRDefault="002C6EB9" w:rsidP="002C6EB9">
            <w:pPr>
              <w:rPr>
                <w:rFonts w:eastAsia="Segoe UI"/>
                <w:sz w:val="24"/>
                <w:szCs w:val="24"/>
              </w:rPr>
            </w:pPr>
            <w:r w:rsidRPr="00CE03B3">
              <w:rPr>
                <w:rFonts w:eastAsia="Segoe UI"/>
                <w:sz w:val="24"/>
                <w:szCs w:val="24"/>
              </w:rPr>
              <w:t xml:space="preserve">Использовать средства физической культуры для сохранения </w:t>
            </w:r>
            <w:r w:rsidRPr="00CE03B3">
              <w:rPr>
                <w:rFonts w:eastAsia="Segoe UI"/>
                <w:sz w:val="24"/>
                <w:szCs w:val="24"/>
              </w:rPr>
              <w:br/>
              <w:t xml:space="preserve">и укрепления здоровья </w:t>
            </w:r>
            <w:r w:rsidRPr="00CE03B3">
              <w:rPr>
                <w:rFonts w:eastAsia="Segoe UI"/>
                <w:sz w:val="24"/>
                <w:szCs w:val="24"/>
              </w:rPr>
              <w:br/>
              <w:t xml:space="preserve">в процессе профессиональной деятельности </w:t>
            </w:r>
            <w:r w:rsidRPr="00CE03B3">
              <w:rPr>
                <w:rFonts w:eastAsia="Segoe UI"/>
                <w:sz w:val="24"/>
                <w:szCs w:val="24"/>
              </w:rPr>
              <w:br/>
              <w:t>и поддержания необходимого уровня физической подготовленности</w:t>
            </w:r>
          </w:p>
        </w:tc>
        <w:tc>
          <w:tcPr>
            <w:tcW w:w="2948" w:type="pct"/>
            <w:tcBorders>
              <w:top w:val="single" w:sz="4" w:space="0" w:color="auto"/>
              <w:left w:val="single" w:sz="4" w:space="0" w:color="auto"/>
              <w:bottom w:val="single" w:sz="4" w:space="0" w:color="auto"/>
              <w:right w:val="single" w:sz="4" w:space="0" w:color="auto"/>
            </w:tcBorders>
            <w:hideMark/>
          </w:tcPr>
          <w:p w14:paraId="4AA0075B" w14:textId="77777777" w:rsidR="002C6EB9" w:rsidRPr="002C6EB9" w:rsidRDefault="002C6EB9" w:rsidP="002C6EB9">
            <w:pPr>
              <w:suppressAutoHyphens/>
              <w:rPr>
                <w:rFonts w:eastAsia="Segoe UI"/>
                <w:b/>
                <w:iCs/>
                <w:sz w:val="24"/>
                <w:szCs w:val="24"/>
              </w:rPr>
            </w:pPr>
            <w:r w:rsidRPr="002C6EB9">
              <w:rPr>
                <w:rFonts w:eastAsia="Segoe UI"/>
                <w:b/>
                <w:iCs/>
                <w:sz w:val="24"/>
                <w:szCs w:val="24"/>
              </w:rPr>
              <w:t>Умения:</w:t>
            </w:r>
          </w:p>
        </w:tc>
      </w:tr>
      <w:tr w:rsidR="002C6EB9" w:rsidRPr="00CE03B3" w14:paraId="34B3E2B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9EC9E5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584760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5B1E53C" w14:textId="77777777" w:rsidR="002C6EB9" w:rsidRPr="002C6EB9" w:rsidRDefault="002C6EB9" w:rsidP="002C6EB9">
            <w:pPr>
              <w:suppressAutoHyphens/>
              <w:rPr>
                <w:rFonts w:eastAsia="Segoe UI"/>
                <w:b/>
                <w:iCs/>
                <w:sz w:val="24"/>
                <w:szCs w:val="24"/>
              </w:rPr>
            </w:pPr>
            <w:r w:rsidRPr="002C6EB9">
              <w:rPr>
                <w:rFonts w:eastAsia="Segoe UI"/>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2C6EB9" w:rsidRPr="00CE03B3" w14:paraId="2AC21FEF"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40DA85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AFF5F2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1F33842" w14:textId="77777777" w:rsidR="002C6EB9" w:rsidRPr="002C6EB9" w:rsidRDefault="002C6EB9" w:rsidP="002C6EB9">
            <w:pPr>
              <w:suppressAutoHyphens/>
              <w:rPr>
                <w:rFonts w:eastAsia="Segoe UI"/>
                <w:b/>
                <w:iCs/>
                <w:sz w:val="24"/>
                <w:szCs w:val="24"/>
              </w:rPr>
            </w:pPr>
            <w:r w:rsidRPr="002C6EB9">
              <w:rPr>
                <w:rFonts w:eastAsia="Segoe UI"/>
                <w:iCs/>
                <w:sz w:val="24"/>
                <w:szCs w:val="24"/>
              </w:rPr>
              <w:t>применять рациональные приемы двигательных функций в профессиональной деятельности</w:t>
            </w:r>
          </w:p>
        </w:tc>
      </w:tr>
      <w:tr w:rsidR="002C6EB9" w:rsidRPr="00CE03B3" w14:paraId="5900C82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44FD32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563D236"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1843C0E" w14:textId="4865F6F2" w:rsidR="002C6EB9" w:rsidRPr="002C6EB9" w:rsidRDefault="002C6EB9" w:rsidP="002C6EB9">
            <w:pPr>
              <w:suppressAutoHyphens/>
              <w:rPr>
                <w:rFonts w:eastAsia="Segoe UI"/>
                <w:b/>
                <w:iCs/>
                <w:sz w:val="24"/>
                <w:szCs w:val="24"/>
              </w:rPr>
            </w:pPr>
            <w:r w:rsidRPr="002C6EB9">
              <w:rPr>
                <w:rFonts w:eastAsia="Segoe UI"/>
                <w:iCs/>
                <w:sz w:val="24"/>
                <w:szCs w:val="24"/>
              </w:rPr>
              <w:t>пользоваться средствами профилактики перенапряжения, характерными для данной</w:t>
            </w:r>
            <w:r w:rsidRPr="002C6EB9">
              <w:rPr>
                <w:rFonts w:eastAsia="Segoe UI"/>
                <w:bCs/>
                <w:iCs/>
                <w:sz w:val="24"/>
                <w:szCs w:val="24"/>
              </w:rPr>
              <w:t xml:space="preserve"> профессии</w:t>
            </w:r>
          </w:p>
        </w:tc>
      </w:tr>
      <w:tr w:rsidR="002C6EB9" w:rsidRPr="00CE03B3" w14:paraId="5229039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E0AEBDE"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4074E8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75BA72C" w14:textId="77777777" w:rsidR="002C6EB9" w:rsidRPr="002C6EB9" w:rsidRDefault="002C6EB9" w:rsidP="002C6EB9">
            <w:pPr>
              <w:suppressAutoHyphens/>
              <w:rPr>
                <w:rFonts w:eastAsia="Segoe UI"/>
                <w:b/>
                <w:iCs/>
                <w:sz w:val="24"/>
                <w:szCs w:val="24"/>
              </w:rPr>
            </w:pPr>
            <w:r w:rsidRPr="002C6EB9">
              <w:rPr>
                <w:rFonts w:eastAsia="Segoe UI"/>
                <w:b/>
                <w:iCs/>
                <w:sz w:val="24"/>
                <w:szCs w:val="24"/>
              </w:rPr>
              <w:t>Знания:</w:t>
            </w:r>
          </w:p>
        </w:tc>
      </w:tr>
      <w:tr w:rsidR="002C6EB9" w:rsidRPr="00CE03B3" w14:paraId="50A2389B"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A7AE7E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81F9064"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DF30F63" w14:textId="77777777" w:rsidR="002C6EB9" w:rsidRPr="002C6EB9" w:rsidRDefault="002C6EB9" w:rsidP="002C6EB9">
            <w:pPr>
              <w:suppressAutoHyphens/>
              <w:rPr>
                <w:rFonts w:eastAsia="Segoe UI"/>
                <w:b/>
                <w:iCs/>
                <w:sz w:val="24"/>
                <w:szCs w:val="24"/>
              </w:rPr>
            </w:pPr>
            <w:r w:rsidRPr="002C6EB9">
              <w:rPr>
                <w:rFonts w:eastAsia="Segoe UI"/>
                <w:iCs/>
                <w:sz w:val="24"/>
                <w:szCs w:val="24"/>
              </w:rPr>
              <w:t>роль физической культуры в общекультурном, профессиональном и социальном развитии человека</w:t>
            </w:r>
          </w:p>
        </w:tc>
      </w:tr>
      <w:tr w:rsidR="002C6EB9" w:rsidRPr="00CE03B3" w14:paraId="4A486B4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A6284DF"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09054C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2C1204A1" w14:textId="77777777" w:rsidR="002C6EB9" w:rsidRPr="002C6EB9" w:rsidRDefault="002C6EB9" w:rsidP="002C6EB9">
            <w:pPr>
              <w:suppressAutoHyphens/>
              <w:rPr>
                <w:rFonts w:eastAsia="Segoe UI"/>
                <w:iCs/>
                <w:sz w:val="24"/>
                <w:szCs w:val="24"/>
              </w:rPr>
            </w:pPr>
            <w:r w:rsidRPr="002C6EB9">
              <w:rPr>
                <w:rFonts w:eastAsia="Segoe UI"/>
                <w:iCs/>
                <w:sz w:val="24"/>
                <w:szCs w:val="24"/>
              </w:rPr>
              <w:t>основы здорового образа жизни</w:t>
            </w:r>
          </w:p>
        </w:tc>
      </w:tr>
      <w:tr w:rsidR="002C6EB9" w:rsidRPr="00CE03B3" w14:paraId="2E97AF3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5747837D"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6D8C3B4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7CC2AEE" w14:textId="0ABF856C" w:rsidR="002C6EB9" w:rsidRPr="002C6EB9" w:rsidRDefault="002C6EB9" w:rsidP="002C6EB9">
            <w:pPr>
              <w:suppressAutoHyphens/>
              <w:rPr>
                <w:rFonts w:eastAsia="Segoe UI"/>
                <w:iCs/>
                <w:sz w:val="24"/>
                <w:szCs w:val="24"/>
              </w:rPr>
            </w:pPr>
            <w:r w:rsidRPr="002C6EB9">
              <w:rPr>
                <w:rFonts w:eastAsia="Segoe UI"/>
                <w:iCs/>
                <w:sz w:val="24"/>
                <w:szCs w:val="24"/>
              </w:rPr>
              <w:t xml:space="preserve">условия профессиональной деятельности и зоны риска физического здоровья для </w:t>
            </w:r>
            <w:r w:rsidRPr="002C6EB9">
              <w:rPr>
                <w:rFonts w:eastAsia="Segoe UI"/>
                <w:bCs/>
                <w:iCs/>
                <w:sz w:val="24"/>
                <w:szCs w:val="24"/>
              </w:rPr>
              <w:t>профессии</w:t>
            </w:r>
          </w:p>
        </w:tc>
      </w:tr>
      <w:tr w:rsidR="002C6EB9" w:rsidRPr="00CE03B3" w14:paraId="69A310E9"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C29F17B"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021B202"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7B6C4A6" w14:textId="77777777" w:rsidR="002C6EB9" w:rsidRPr="002C6EB9" w:rsidRDefault="002C6EB9" w:rsidP="002C6EB9">
            <w:pPr>
              <w:suppressAutoHyphens/>
              <w:rPr>
                <w:rFonts w:eastAsia="Segoe UI"/>
                <w:b/>
                <w:iCs/>
                <w:sz w:val="24"/>
                <w:szCs w:val="24"/>
              </w:rPr>
            </w:pPr>
            <w:r w:rsidRPr="002C6EB9">
              <w:rPr>
                <w:rFonts w:eastAsia="Segoe UI"/>
                <w:iCs/>
                <w:sz w:val="24"/>
                <w:szCs w:val="24"/>
              </w:rPr>
              <w:t>средства профилактики перенапряжения</w:t>
            </w:r>
          </w:p>
        </w:tc>
      </w:tr>
      <w:tr w:rsidR="002C6EB9" w:rsidRPr="00CE03B3" w14:paraId="3ECFF91F" w14:textId="77777777" w:rsidTr="002C6EB9">
        <w:trPr>
          <w:trHeight w:val="20"/>
        </w:trPr>
        <w:tc>
          <w:tcPr>
            <w:tcW w:w="539" w:type="pct"/>
            <w:vMerge w:val="restart"/>
            <w:tcBorders>
              <w:top w:val="single" w:sz="4" w:space="0" w:color="auto"/>
              <w:left w:val="single" w:sz="4" w:space="0" w:color="auto"/>
              <w:bottom w:val="single" w:sz="4" w:space="0" w:color="auto"/>
              <w:right w:val="single" w:sz="4" w:space="0" w:color="auto"/>
            </w:tcBorders>
            <w:hideMark/>
          </w:tcPr>
          <w:p w14:paraId="2FCC971B" w14:textId="77777777" w:rsidR="002C6EB9" w:rsidRPr="00CE03B3" w:rsidRDefault="002C6EB9" w:rsidP="00A9334C">
            <w:pPr>
              <w:jc w:val="center"/>
              <w:rPr>
                <w:rFonts w:eastAsia="Segoe UI"/>
                <w:iCs/>
                <w:sz w:val="24"/>
                <w:szCs w:val="24"/>
              </w:rPr>
            </w:pPr>
            <w:r w:rsidRPr="00CE03B3">
              <w:rPr>
                <w:rFonts w:eastAsia="Segoe UI"/>
                <w:iCs/>
                <w:sz w:val="24"/>
                <w:szCs w:val="24"/>
              </w:rPr>
              <w:t>ОК 09</w:t>
            </w:r>
          </w:p>
        </w:tc>
        <w:tc>
          <w:tcPr>
            <w:tcW w:w="1513" w:type="pct"/>
            <w:vMerge w:val="restart"/>
            <w:tcBorders>
              <w:top w:val="single" w:sz="4" w:space="0" w:color="auto"/>
              <w:left w:val="single" w:sz="4" w:space="0" w:color="auto"/>
              <w:bottom w:val="single" w:sz="4" w:space="0" w:color="auto"/>
              <w:right w:val="single" w:sz="4" w:space="0" w:color="auto"/>
            </w:tcBorders>
            <w:hideMark/>
          </w:tcPr>
          <w:p w14:paraId="56CDC631" w14:textId="77777777" w:rsidR="002C6EB9" w:rsidRPr="00CE03B3" w:rsidRDefault="002C6EB9" w:rsidP="002C6EB9">
            <w:pPr>
              <w:suppressAutoHyphens/>
              <w:rPr>
                <w:rFonts w:eastAsia="Segoe UI"/>
                <w:sz w:val="24"/>
                <w:szCs w:val="24"/>
              </w:rPr>
            </w:pPr>
            <w:r w:rsidRPr="00CE03B3">
              <w:rPr>
                <w:rFonts w:eastAsia="Segoe UI"/>
                <w:sz w:val="24"/>
                <w:szCs w:val="24"/>
              </w:rPr>
              <w:t xml:space="preserve">Пользоваться профессиональной документацией </w:t>
            </w:r>
            <w:r w:rsidRPr="00CE03B3">
              <w:rPr>
                <w:rFonts w:eastAsia="Segoe UI"/>
                <w:sz w:val="24"/>
                <w:szCs w:val="24"/>
              </w:rPr>
              <w:br/>
              <w:t xml:space="preserve">на государственном </w:t>
            </w:r>
            <w:r w:rsidRPr="00CE03B3">
              <w:rPr>
                <w:rFonts w:eastAsia="Segoe UI"/>
                <w:sz w:val="24"/>
                <w:szCs w:val="24"/>
              </w:rPr>
              <w:br/>
              <w:t>и иностранном языках</w:t>
            </w:r>
          </w:p>
        </w:tc>
        <w:tc>
          <w:tcPr>
            <w:tcW w:w="2948" w:type="pct"/>
            <w:tcBorders>
              <w:top w:val="single" w:sz="4" w:space="0" w:color="auto"/>
              <w:left w:val="single" w:sz="4" w:space="0" w:color="auto"/>
              <w:bottom w:val="single" w:sz="4" w:space="0" w:color="auto"/>
              <w:right w:val="single" w:sz="4" w:space="0" w:color="auto"/>
            </w:tcBorders>
            <w:hideMark/>
          </w:tcPr>
          <w:p w14:paraId="2F392868" w14:textId="77777777" w:rsidR="002C6EB9" w:rsidRPr="002C6EB9" w:rsidRDefault="002C6EB9" w:rsidP="002C6EB9">
            <w:pPr>
              <w:suppressAutoHyphens/>
              <w:rPr>
                <w:rFonts w:eastAsia="Segoe UI"/>
                <w:iCs/>
                <w:sz w:val="24"/>
                <w:szCs w:val="24"/>
              </w:rPr>
            </w:pPr>
            <w:r w:rsidRPr="002C6EB9">
              <w:rPr>
                <w:rFonts w:eastAsia="Segoe UI"/>
                <w:b/>
                <w:bCs/>
                <w:iCs/>
                <w:sz w:val="24"/>
                <w:szCs w:val="24"/>
              </w:rPr>
              <w:t>Умения:</w:t>
            </w:r>
          </w:p>
        </w:tc>
      </w:tr>
      <w:tr w:rsidR="002C6EB9" w:rsidRPr="00CE03B3" w14:paraId="44AF43E3"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B94DDD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90FA18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7B48DC3"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C6EB9" w:rsidRPr="00CE03B3" w14:paraId="264C9B61"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12CC315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3E8D69D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22310E9" w14:textId="77777777" w:rsidR="002C6EB9" w:rsidRPr="002C6EB9" w:rsidRDefault="002C6EB9" w:rsidP="002C6EB9">
            <w:pPr>
              <w:suppressAutoHyphens/>
              <w:rPr>
                <w:rFonts w:eastAsia="Segoe UI"/>
                <w:b/>
                <w:bCs/>
                <w:iCs/>
                <w:sz w:val="24"/>
                <w:szCs w:val="24"/>
              </w:rPr>
            </w:pPr>
            <w:r w:rsidRPr="002C6EB9">
              <w:rPr>
                <w:rFonts w:eastAsia="Segoe UI"/>
                <w:iCs/>
                <w:sz w:val="24"/>
                <w:szCs w:val="24"/>
              </w:rPr>
              <w:t xml:space="preserve">участвовать в диалогах на знакомые общие </w:t>
            </w:r>
            <w:r w:rsidRPr="002C6EB9">
              <w:rPr>
                <w:rFonts w:eastAsia="Segoe UI"/>
                <w:iCs/>
                <w:sz w:val="24"/>
                <w:szCs w:val="24"/>
              </w:rPr>
              <w:br/>
              <w:t>и профессиональные темы</w:t>
            </w:r>
          </w:p>
        </w:tc>
      </w:tr>
      <w:tr w:rsidR="002C6EB9" w:rsidRPr="00CE03B3" w14:paraId="03E4D1E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63F19ED2"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766BC2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4B4DD4AD" w14:textId="77777777" w:rsidR="002C6EB9" w:rsidRPr="002C6EB9" w:rsidRDefault="002C6EB9" w:rsidP="002C6EB9">
            <w:pPr>
              <w:suppressAutoHyphens/>
              <w:rPr>
                <w:rFonts w:eastAsia="Segoe UI"/>
                <w:b/>
                <w:bCs/>
                <w:iCs/>
                <w:sz w:val="24"/>
                <w:szCs w:val="24"/>
              </w:rPr>
            </w:pPr>
            <w:r w:rsidRPr="002C6EB9">
              <w:rPr>
                <w:rFonts w:eastAsia="Segoe UI"/>
                <w:iCs/>
                <w:sz w:val="24"/>
                <w:szCs w:val="24"/>
              </w:rPr>
              <w:t>строить простые высказывания о себе и о своей профессиональной деятельности</w:t>
            </w:r>
          </w:p>
        </w:tc>
      </w:tr>
      <w:tr w:rsidR="002C6EB9" w:rsidRPr="00CE03B3" w14:paraId="05FE3BAF"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C548731"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51D35690"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3ACC494"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кратко обосновывать и объяснять свои действия (текущие и планируемые)</w:t>
            </w:r>
          </w:p>
        </w:tc>
      </w:tr>
      <w:tr w:rsidR="002C6EB9" w:rsidRPr="00CE03B3" w14:paraId="1E5F2C9D"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05445ADB"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A5E3277"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7AC2CDD4"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писать простые связные сообщения на знакомые или интересующие профессиональные темы</w:t>
            </w:r>
          </w:p>
        </w:tc>
      </w:tr>
      <w:tr w:rsidR="002C6EB9" w:rsidRPr="00CE03B3" w14:paraId="4B78EEB4"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43F3A68"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8B08A89"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7BF930B" w14:textId="77777777" w:rsidR="002C6EB9" w:rsidRPr="002C6EB9" w:rsidRDefault="002C6EB9" w:rsidP="002C6EB9">
            <w:pPr>
              <w:suppressAutoHyphens/>
              <w:rPr>
                <w:rFonts w:eastAsia="Segoe UI"/>
                <w:b/>
                <w:bCs/>
                <w:iCs/>
                <w:sz w:val="24"/>
                <w:szCs w:val="24"/>
              </w:rPr>
            </w:pPr>
            <w:r w:rsidRPr="002C6EB9">
              <w:rPr>
                <w:rFonts w:eastAsia="Segoe UI"/>
                <w:b/>
                <w:bCs/>
                <w:iCs/>
                <w:sz w:val="24"/>
                <w:szCs w:val="24"/>
              </w:rPr>
              <w:t>Знания:</w:t>
            </w:r>
          </w:p>
        </w:tc>
      </w:tr>
      <w:tr w:rsidR="002C6EB9" w:rsidRPr="00CE03B3" w14:paraId="70A6F2F8"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96A43D5"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CB9376A"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88FD338"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правила построения простых и сложных предложений на профессиональные темы</w:t>
            </w:r>
          </w:p>
        </w:tc>
      </w:tr>
      <w:tr w:rsidR="002C6EB9" w:rsidRPr="00CE03B3" w14:paraId="0452F2C0"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FC3F5F3"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2BBF4DC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6518D291"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основные общеупотребительные глаголы (бытовая и профессиональная лексика)</w:t>
            </w:r>
          </w:p>
        </w:tc>
      </w:tr>
      <w:tr w:rsidR="002C6EB9" w:rsidRPr="00CE03B3" w14:paraId="6FA919F6"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7D375CB4"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4FEC64FE"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AEB4B00"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лексический минимум, относящийся к описанию предметов, средств и процессов профессиональной деятельности</w:t>
            </w:r>
          </w:p>
        </w:tc>
      </w:tr>
      <w:tr w:rsidR="002C6EB9" w:rsidRPr="00CE03B3" w14:paraId="52731FA6"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4555DFD6"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0A78FD1F"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5E9342B6" w14:textId="77777777" w:rsidR="002C6EB9" w:rsidRPr="002C6EB9" w:rsidRDefault="002C6EB9" w:rsidP="002C6EB9">
            <w:pPr>
              <w:suppressAutoHyphens/>
              <w:rPr>
                <w:rFonts w:eastAsia="Segoe UI"/>
                <w:b/>
                <w:bCs/>
                <w:iCs/>
                <w:sz w:val="24"/>
                <w:szCs w:val="24"/>
              </w:rPr>
            </w:pPr>
            <w:r w:rsidRPr="002C6EB9">
              <w:rPr>
                <w:rFonts w:eastAsia="Segoe UI"/>
                <w:iCs/>
                <w:sz w:val="24"/>
                <w:szCs w:val="24"/>
              </w:rPr>
              <w:t>особенности произношения</w:t>
            </w:r>
          </w:p>
        </w:tc>
      </w:tr>
      <w:tr w:rsidR="002C6EB9" w:rsidRPr="00CE03B3" w14:paraId="689E02C2" w14:textId="77777777" w:rsidTr="002C6EB9">
        <w:trPr>
          <w:trHeight w:val="20"/>
        </w:trPr>
        <w:tc>
          <w:tcPr>
            <w:tcW w:w="539" w:type="pct"/>
            <w:vMerge/>
            <w:tcBorders>
              <w:top w:val="single" w:sz="4" w:space="0" w:color="auto"/>
              <w:left w:val="single" w:sz="4" w:space="0" w:color="auto"/>
              <w:bottom w:val="single" w:sz="4" w:space="0" w:color="auto"/>
              <w:right w:val="single" w:sz="4" w:space="0" w:color="auto"/>
            </w:tcBorders>
            <w:vAlign w:val="center"/>
            <w:hideMark/>
          </w:tcPr>
          <w:p w14:paraId="259213D9" w14:textId="77777777" w:rsidR="002C6EB9" w:rsidRPr="00CE03B3" w:rsidRDefault="002C6EB9" w:rsidP="00A9334C">
            <w:pPr>
              <w:rPr>
                <w:rFonts w:eastAsia="Segoe UI"/>
                <w:iCs/>
                <w:sz w:val="24"/>
                <w:szCs w:val="24"/>
              </w:rPr>
            </w:pPr>
          </w:p>
        </w:tc>
        <w:tc>
          <w:tcPr>
            <w:tcW w:w="1513" w:type="pct"/>
            <w:vMerge/>
            <w:tcBorders>
              <w:top w:val="single" w:sz="4" w:space="0" w:color="auto"/>
              <w:left w:val="single" w:sz="4" w:space="0" w:color="auto"/>
              <w:bottom w:val="single" w:sz="4" w:space="0" w:color="auto"/>
              <w:right w:val="single" w:sz="4" w:space="0" w:color="auto"/>
            </w:tcBorders>
            <w:vAlign w:val="center"/>
            <w:hideMark/>
          </w:tcPr>
          <w:p w14:paraId="70103EED" w14:textId="77777777" w:rsidR="002C6EB9" w:rsidRPr="00CE03B3" w:rsidRDefault="002C6EB9" w:rsidP="002C6EB9">
            <w:pPr>
              <w:rPr>
                <w:rFonts w:eastAsia="Segoe UI"/>
                <w:sz w:val="24"/>
                <w:szCs w:val="24"/>
              </w:rPr>
            </w:pPr>
          </w:p>
        </w:tc>
        <w:tc>
          <w:tcPr>
            <w:tcW w:w="2948" w:type="pct"/>
            <w:tcBorders>
              <w:top w:val="single" w:sz="4" w:space="0" w:color="auto"/>
              <w:left w:val="single" w:sz="4" w:space="0" w:color="auto"/>
              <w:bottom w:val="single" w:sz="4" w:space="0" w:color="auto"/>
              <w:right w:val="single" w:sz="4" w:space="0" w:color="auto"/>
            </w:tcBorders>
            <w:hideMark/>
          </w:tcPr>
          <w:p w14:paraId="3A4AF4CC" w14:textId="77777777" w:rsidR="002C6EB9" w:rsidRPr="002C6EB9" w:rsidRDefault="002C6EB9" w:rsidP="002C6EB9">
            <w:pPr>
              <w:suppressAutoHyphens/>
              <w:rPr>
                <w:rFonts w:eastAsia="Segoe UI"/>
                <w:iCs/>
                <w:sz w:val="24"/>
                <w:szCs w:val="24"/>
              </w:rPr>
            </w:pPr>
            <w:r w:rsidRPr="002C6EB9">
              <w:rPr>
                <w:rFonts w:eastAsia="Segoe UI"/>
                <w:iCs/>
                <w:sz w:val="24"/>
                <w:szCs w:val="24"/>
              </w:rPr>
              <w:t>правила чтения текстов профессиональной направленности</w:t>
            </w:r>
          </w:p>
        </w:tc>
      </w:tr>
    </w:tbl>
    <w:p w14:paraId="0F4626B0" w14:textId="77777777" w:rsidR="00040608" w:rsidRPr="009F0A17" w:rsidRDefault="00040608" w:rsidP="00C877A6">
      <w:pPr>
        <w:shd w:val="clear" w:color="auto" w:fill="FFFFFF"/>
        <w:spacing w:line="276" w:lineRule="auto"/>
        <w:rPr>
          <w:b/>
          <w:bCs/>
          <w:sz w:val="24"/>
          <w:szCs w:val="24"/>
        </w:rPr>
      </w:pPr>
    </w:p>
    <w:p w14:paraId="3B81E549" w14:textId="77777777" w:rsidR="000548F1" w:rsidRPr="009F0A17" w:rsidRDefault="000548F1">
      <w:pPr>
        <w:widowControl/>
        <w:autoSpaceDE/>
        <w:autoSpaceDN/>
        <w:adjustRightInd/>
        <w:spacing w:after="200" w:line="276" w:lineRule="auto"/>
        <w:rPr>
          <w:b/>
          <w:bCs/>
          <w:sz w:val="24"/>
          <w:szCs w:val="24"/>
        </w:rPr>
      </w:pPr>
      <w:r w:rsidRPr="009F0A17">
        <w:rPr>
          <w:b/>
          <w:bCs/>
          <w:sz w:val="24"/>
          <w:szCs w:val="24"/>
        </w:rPr>
        <w:br w:type="page"/>
      </w:r>
    </w:p>
    <w:p w14:paraId="0145FF09" w14:textId="77777777" w:rsidR="000548F1" w:rsidRPr="009F0A17" w:rsidRDefault="000548F1" w:rsidP="00C877A6">
      <w:pPr>
        <w:shd w:val="clear" w:color="auto" w:fill="FFFFFF"/>
        <w:spacing w:line="276" w:lineRule="auto"/>
        <w:ind w:firstLine="709"/>
        <w:rPr>
          <w:b/>
          <w:bCs/>
          <w:sz w:val="24"/>
          <w:szCs w:val="24"/>
        </w:rPr>
        <w:sectPr w:rsidR="000548F1" w:rsidRPr="009F0A17" w:rsidSect="00C877A6">
          <w:pgSz w:w="11909" w:h="16834"/>
          <w:pgMar w:top="1134" w:right="569" w:bottom="1135" w:left="1701" w:header="567" w:footer="567" w:gutter="0"/>
          <w:cols w:space="60"/>
          <w:noEndnote/>
          <w:docGrid w:linePitch="272"/>
        </w:sectPr>
      </w:pPr>
    </w:p>
    <w:p w14:paraId="1146F51F" w14:textId="53FA1198" w:rsidR="00AB3892" w:rsidRPr="009F0A17" w:rsidRDefault="00AB3892" w:rsidP="00817DC4">
      <w:pPr>
        <w:shd w:val="clear" w:color="auto" w:fill="FFFFFF"/>
        <w:spacing w:line="276" w:lineRule="auto"/>
        <w:ind w:firstLine="709"/>
        <w:rPr>
          <w:sz w:val="24"/>
          <w:szCs w:val="24"/>
        </w:rPr>
      </w:pPr>
      <w:r w:rsidRPr="009F0A17">
        <w:rPr>
          <w:bCs/>
          <w:sz w:val="24"/>
          <w:szCs w:val="24"/>
        </w:rPr>
        <w:lastRenderedPageBreak/>
        <w:t xml:space="preserve">4.2. </w:t>
      </w:r>
      <w:r w:rsidRPr="009F0A17">
        <w:rPr>
          <w:rFonts w:eastAsia="Times New Roman"/>
          <w:bCs/>
          <w:sz w:val="24"/>
          <w:szCs w:val="24"/>
        </w:rPr>
        <w:t>Профессиональные компетенции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183"/>
        <w:gridCol w:w="4916"/>
      </w:tblGrid>
      <w:tr w:rsidR="002C6EB9" w:rsidRPr="002C6EB9" w14:paraId="7C7DB50E" w14:textId="77777777" w:rsidTr="002C6EB9">
        <w:trPr>
          <w:jc w:val="center"/>
        </w:trPr>
        <w:tc>
          <w:tcPr>
            <w:tcW w:w="1315" w:type="pct"/>
          </w:tcPr>
          <w:p w14:paraId="3925449B" w14:textId="3E371F49" w:rsidR="002C6EB9" w:rsidRPr="002C6EB9" w:rsidRDefault="002C6EB9" w:rsidP="002C6EB9">
            <w:pPr>
              <w:jc w:val="center"/>
              <w:rPr>
                <w:sz w:val="24"/>
                <w:szCs w:val="24"/>
              </w:rPr>
            </w:pPr>
            <w:r w:rsidRPr="002C6EB9">
              <w:rPr>
                <w:b/>
                <w:sz w:val="24"/>
                <w:szCs w:val="24"/>
              </w:rPr>
              <w:t>Виды деятельности</w:t>
            </w:r>
          </w:p>
        </w:tc>
        <w:tc>
          <w:tcPr>
            <w:tcW w:w="1133" w:type="pct"/>
          </w:tcPr>
          <w:p w14:paraId="68E9CD35" w14:textId="77777777" w:rsidR="002C6EB9" w:rsidRPr="002C6EB9" w:rsidRDefault="002C6EB9" w:rsidP="002C6EB9">
            <w:pPr>
              <w:suppressAutoHyphens/>
              <w:jc w:val="center"/>
              <w:rPr>
                <w:b/>
                <w:sz w:val="24"/>
                <w:szCs w:val="24"/>
              </w:rPr>
            </w:pPr>
            <w:r w:rsidRPr="002C6EB9">
              <w:rPr>
                <w:b/>
                <w:sz w:val="24"/>
                <w:szCs w:val="24"/>
              </w:rPr>
              <w:t>Код и наименование</w:t>
            </w:r>
          </w:p>
          <w:p w14:paraId="65C5CD64" w14:textId="6C7268F5" w:rsidR="002C6EB9" w:rsidRPr="002C6EB9" w:rsidRDefault="002C6EB9" w:rsidP="002C6EB9">
            <w:pPr>
              <w:tabs>
                <w:tab w:val="left" w:pos="5741"/>
              </w:tabs>
              <w:jc w:val="center"/>
              <w:rPr>
                <w:sz w:val="24"/>
                <w:szCs w:val="24"/>
              </w:rPr>
            </w:pPr>
            <w:r w:rsidRPr="002C6EB9">
              <w:rPr>
                <w:b/>
                <w:sz w:val="24"/>
                <w:szCs w:val="24"/>
              </w:rPr>
              <w:t>компетенции</w:t>
            </w:r>
            <w:r w:rsidRPr="002C6EB9">
              <w:rPr>
                <w:rStyle w:val="af5"/>
                <w:b/>
                <w:sz w:val="24"/>
                <w:szCs w:val="24"/>
              </w:rPr>
              <w:footnoteReference w:id="4"/>
            </w:r>
          </w:p>
        </w:tc>
        <w:tc>
          <w:tcPr>
            <w:tcW w:w="2552" w:type="pct"/>
          </w:tcPr>
          <w:p w14:paraId="7065626C" w14:textId="0D0D3E14" w:rsidR="002C6EB9" w:rsidRPr="002C6EB9" w:rsidRDefault="002C6EB9" w:rsidP="002C6EB9">
            <w:pPr>
              <w:shd w:val="clear" w:color="auto" w:fill="FFFFFF"/>
              <w:jc w:val="center"/>
              <w:rPr>
                <w:rFonts w:eastAsia="Times New Roman"/>
                <w:b/>
                <w:bCs/>
                <w:sz w:val="24"/>
                <w:szCs w:val="24"/>
              </w:rPr>
            </w:pPr>
            <w:r w:rsidRPr="002C6EB9">
              <w:rPr>
                <w:b/>
                <w:iCs/>
                <w:sz w:val="24"/>
                <w:szCs w:val="24"/>
              </w:rPr>
              <w:t>Показатели освоения компетенции</w:t>
            </w:r>
            <w:r w:rsidRPr="002C6EB9">
              <w:rPr>
                <w:rStyle w:val="af5"/>
                <w:b/>
                <w:iCs/>
                <w:sz w:val="24"/>
                <w:szCs w:val="24"/>
              </w:rPr>
              <w:footnoteReference w:id="5"/>
            </w:r>
          </w:p>
        </w:tc>
      </w:tr>
      <w:tr w:rsidR="002C6EB9" w:rsidRPr="002C6EB9" w14:paraId="5264D25E" w14:textId="77777777" w:rsidTr="002C6EB9">
        <w:trPr>
          <w:jc w:val="center"/>
        </w:trPr>
        <w:tc>
          <w:tcPr>
            <w:tcW w:w="1315" w:type="pct"/>
            <w:vMerge w:val="restart"/>
          </w:tcPr>
          <w:p w14:paraId="2485C40A" w14:textId="7DBB6942" w:rsidR="002C6EB9" w:rsidRPr="002C6EB9" w:rsidRDefault="002C6EB9" w:rsidP="002C6EB9">
            <w:pPr>
              <w:rPr>
                <w:sz w:val="24"/>
                <w:szCs w:val="24"/>
              </w:rPr>
            </w:pPr>
            <w:r w:rsidRPr="002C6EB9">
              <w:rPr>
                <w:sz w:val="24"/>
                <w:szCs w:val="24"/>
              </w:rPr>
              <w:t>ВД 1. Поддержание эксплуатационных характеристик конструктивных элементов рыбоводных систем</w:t>
            </w:r>
          </w:p>
          <w:p w14:paraId="5073522A" w14:textId="7F32B8B0" w:rsidR="002C6EB9" w:rsidRPr="002C6EB9" w:rsidRDefault="002C6EB9" w:rsidP="002C6EB9">
            <w:pPr>
              <w:rPr>
                <w:sz w:val="24"/>
                <w:szCs w:val="24"/>
              </w:rPr>
            </w:pPr>
          </w:p>
        </w:tc>
        <w:tc>
          <w:tcPr>
            <w:tcW w:w="1133" w:type="pct"/>
            <w:vMerge w:val="restart"/>
          </w:tcPr>
          <w:p w14:paraId="137E2679" w14:textId="72555493" w:rsidR="002C6EB9" w:rsidRPr="002C6EB9" w:rsidRDefault="002C6EB9" w:rsidP="002C6EB9">
            <w:pPr>
              <w:tabs>
                <w:tab w:val="left" w:pos="5741"/>
              </w:tabs>
              <w:rPr>
                <w:sz w:val="24"/>
                <w:szCs w:val="24"/>
              </w:rPr>
            </w:pPr>
            <w:r w:rsidRPr="002C6EB9">
              <w:rPr>
                <w:sz w:val="24"/>
                <w:szCs w:val="24"/>
              </w:rPr>
              <w:t>ПК 1.1. Готовить к работе конструктивные элементы рыбоводных систем: прудов, бассейнов, садков, инкубационных установок, установок замкнутого водоснабжения, коллекторов для выращивания моллюсков и водорослей.</w:t>
            </w:r>
          </w:p>
        </w:tc>
        <w:tc>
          <w:tcPr>
            <w:tcW w:w="2552" w:type="pct"/>
          </w:tcPr>
          <w:p w14:paraId="005938E4" w14:textId="64CEB014" w:rsidR="002C6EB9" w:rsidRPr="002C6EB9" w:rsidRDefault="002C6EB9" w:rsidP="002C6EB9">
            <w:pPr>
              <w:shd w:val="clear" w:color="auto" w:fill="FFFFFF"/>
              <w:rPr>
                <w:rFonts w:eastAsia="Times New Roman"/>
                <w:b/>
                <w:bCs/>
                <w:sz w:val="24"/>
                <w:szCs w:val="24"/>
              </w:rPr>
            </w:pPr>
            <w:r w:rsidRPr="002C6EB9">
              <w:rPr>
                <w:rFonts w:eastAsia="Times New Roman"/>
                <w:b/>
                <w:bCs/>
                <w:sz w:val="24"/>
                <w:szCs w:val="24"/>
              </w:rPr>
              <w:t xml:space="preserve">Навыки: </w:t>
            </w:r>
          </w:p>
          <w:p w14:paraId="69969F29" w14:textId="7EBC9884" w:rsidR="002C6EB9" w:rsidRPr="002C6EB9" w:rsidRDefault="002C6EB9" w:rsidP="00867FEA">
            <w:pPr>
              <w:numPr>
                <w:ilvl w:val="0"/>
                <w:numId w:val="47"/>
              </w:numPr>
              <w:tabs>
                <w:tab w:val="left" w:pos="289"/>
              </w:tabs>
              <w:autoSpaceDE/>
              <w:autoSpaceDN/>
              <w:adjustRightInd/>
              <w:ind w:left="289" w:hanging="289"/>
              <w:rPr>
                <w:rFonts w:eastAsia="Times New Roman"/>
                <w:bCs/>
                <w:sz w:val="24"/>
                <w:szCs w:val="24"/>
              </w:rPr>
            </w:pPr>
            <w:r w:rsidRPr="002C6EB9">
              <w:rPr>
                <w:rFonts w:eastAsia="Calibri"/>
                <w:sz w:val="24"/>
                <w:szCs w:val="24"/>
                <w:lang w:eastAsia="en-US"/>
              </w:rPr>
              <w:t>подготовки и технического о</w:t>
            </w:r>
            <w:r w:rsidRPr="002C6EB9">
              <w:rPr>
                <w:sz w:val="24"/>
                <w:szCs w:val="24"/>
              </w:rPr>
              <w:t>бслуживания оборудования и гидротехнических сооружений, используемых в аквакультуре</w:t>
            </w:r>
          </w:p>
        </w:tc>
      </w:tr>
      <w:tr w:rsidR="002C6EB9" w:rsidRPr="002C6EB9" w14:paraId="219F47F6" w14:textId="77777777" w:rsidTr="002C6EB9">
        <w:trPr>
          <w:jc w:val="center"/>
        </w:trPr>
        <w:tc>
          <w:tcPr>
            <w:tcW w:w="1315" w:type="pct"/>
            <w:vMerge/>
          </w:tcPr>
          <w:p w14:paraId="00E73E43" w14:textId="77777777" w:rsidR="002C6EB9" w:rsidRPr="002C6EB9" w:rsidRDefault="002C6EB9" w:rsidP="002C6EB9">
            <w:pPr>
              <w:spacing w:line="276" w:lineRule="auto"/>
              <w:rPr>
                <w:sz w:val="24"/>
                <w:szCs w:val="24"/>
              </w:rPr>
            </w:pPr>
          </w:p>
        </w:tc>
        <w:tc>
          <w:tcPr>
            <w:tcW w:w="1133" w:type="pct"/>
            <w:vMerge/>
          </w:tcPr>
          <w:p w14:paraId="424C4936" w14:textId="77777777" w:rsidR="002C6EB9" w:rsidRPr="002C6EB9" w:rsidRDefault="002C6EB9" w:rsidP="002C6EB9">
            <w:pPr>
              <w:rPr>
                <w:sz w:val="24"/>
                <w:szCs w:val="24"/>
              </w:rPr>
            </w:pPr>
          </w:p>
        </w:tc>
        <w:tc>
          <w:tcPr>
            <w:tcW w:w="2552" w:type="pct"/>
          </w:tcPr>
          <w:p w14:paraId="298BC00C"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52B26AC3" w14:textId="3033A7BA" w:rsidR="002C6EB9" w:rsidRPr="002C6EB9" w:rsidRDefault="002C6EB9" w:rsidP="00867FEA">
            <w:pPr>
              <w:numPr>
                <w:ilvl w:val="0"/>
                <w:numId w:val="47"/>
              </w:numPr>
              <w:tabs>
                <w:tab w:val="left" w:pos="289"/>
              </w:tabs>
              <w:autoSpaceDE/>
              <w:adjustRightInd/>
              <w:ind w:left="182" w:hanging="182"/>
              <w:rPr>
                <w:bCs/>
                <w:sz w:val="24"/>
                <w:szCs w:val="24"/>
              </w:rPr>
            </w:pPr>
            <w:r w:rsidRPr="002C6EB9">
              <w:rPr>
                <w:sz w:val="24"/>
                <w:szCs w:val="24"/>
              </w:rPr>
              <w:t>подготавливать к работе оборудование рыбоводных предприятий;</w:t>
            </w:r>
          </w:p>
          <w:p w14:paraId="21B68984" w14:textId="4A205FE9" w:rsidR="002C6EB9" w:rsidRPr="002C6EB9" w:rsidRDefault="002C6EB9" w:rsidP="00867FEA">
            <w:pPr>
              <w:numPr>
                <w:ilvl w:val="0"/>
                <w:numId w:val="47"/>
              </w:numPr>
              <w:tabs>
                <w:tab w:val="left" w:pos="289"/>
              </w:tabs>
              <w:autoSpaceDE/>
              <w:adjustRightInd/>
              <w:ind w:left="182" w:hanging="182"/>
              <w:rPr>
                <w:b/>
                <w:sz w:val="24"/>
                <w:szCs w:val="24"/>
              </w:rPr>
            </w:pPr>
            <w:r w:rsidRPr="002C6EB9">
              <w:rPr>
                <w:sz w:val="24"/>
                <w:szCs w:val="24"/>
              </w:rPr>
              <w:t>подготавливать к работе контрольно-измерительную аппаратуру;</w:t>
            </w:r>
          </w:p>
          <w:p w14:paraId="72C65C26" w14:textId="77777777" w:rsidR="002C6EB9" w:rsidRPr="002C6EB9" w:rsidRDefault="002C6EB9" w:rsidP="00867FEA">
            <w:pPr>
              <w:pStyle w:val="a5"/>
              <w:widowControl/>
              <w:numPr>
                <w:ilvl w:val="0"/>
                <w:numId w:val="47"/>
              </w:numPr>
              <w:suppressAutoHyphens/>
              <w:autoSpaceDE/>
              <w:adjustRightInd/>
              <w:ind w:left="237" w:hanging="237"/>
              <w:rPr>
                <w:bCs/>
                <w:sz w:val="24"/>
                <w:szCs w:val="24"/>
              </w:rPr>
            </w:pPr>
            <w:r w:rsidRPr="002C6EB9">
              <w:rPr>
                <w:sz w:val="24"/>
                <w:szCs w:val="24"/>
              </w:rPr>
              <w:t>подготавливать к работе машины и механизмы для отлова, сортировки и пересадки рыбы;</w:t>
            </w:r>
          </w:p>
          <w:p w14:paraId="18FF2521" w14:textId="77777777" w:rsidR="002C6EB9" w:rsidRPr="002C6EB9" w:rsidRDefault="002C6EB9" w:rsidP="00867FEA">
            <w:pPr>
              <w:pStyle w:val="a5"/>
              <w:widowControl/>
              <w:numPr>
                <w:ilvl w:val="0"/>
                <w:numId w:val="47"/>
              </w:numPr>
              <w:suppressAutoHyphens/>
              <w:autoSpaceDE/>
              <w:adjustRightInd/>
              <w:ind w:left="237" w:hanging="237"/>
              <w:rPr>
                <w:bCs/>
                <w:sz w:val="24"/>
                <w:szCs w:val="24"/>
              </w:rPr>
            </w:pPr>
            <w:r w:rsidRPr="002C6EB9">
              <w:rPr>
                <w:sz w:val="24"/>
                <w:szCs w:val="24"/>
              </w:rPr>
              <w:t>подготавливать к работе машины и механизмы для приготовления и раздачи кормов;</w:t>
            </w:r>
          </w:p>
          <w:p w14:paraId="0F402E4B" w14:textId="77777777" w:rsidR="002C6EB9" w:rsidRPr="002C6EB9" w:rsidRDefault="002C6EB9" w:rsidP="00867FEA">
            <w:pPr>
              <w:pStyle w:val="a5"/>
              <w:widowControl/>
              <w:numPr>
                <w:ilvl w:val="0"/>
                <w:numId w:val="47"/>
              </w:numPr>
              <w:suppressAutoHyphens/>
              <w:autoSpaceDE/>
              <w:adjustRightInd/>
              <w:ind w:left="237" w:hanging="237"/>
              <w:rPr>
                <w:bCs/>
                <w:sz w:val="24"/>
                <w:szCs w:val="24"/>
              </w:rPr>
            </w:pPr>
            <w:r w:rsidRPr="002C6EB9">
              <w:rPr>
                <w:sz w:val="24"/>
                <w:szCs w:val="24"/>
              </w:rPr>
              <w:t xml:space="preserve">подготавливать к работе машины и механизмы для аэрации воды; </w:t>
            </w:r>
          </w:p>
          <w:p w14:paraId="2C3CBBC7" w14:textId="77777777" w:rsidR="002C6EB9" w:rsidRPr="002C6EB9" w:rsidRDefault="002C6EB9" w:rsidP="00867FEA">
            <w:pPr>
              <w:pStyle w:val="a5"/>
              <w:widowControl/>
              <w:numPr>
                <w:ilvl w:val="0"/>
                <w:numId w:val="47"/>
              </w:numPr>
              <w:suppressAutoHyphens/>
              <w:autoSpaceDE/>
              <w:adjustRightInd/>
              <w:ind w:left="237" w:hanging="237"/>
              <w:rPr>
                <w:bCs/>
                <w:sz w:val="24"/>
                <w:szCs w:val="24"/>
              </w:rPr>
            </w:pPr>
            <w:r w:rsidRPr="002C6EB9">
              <w:rPr>
                <w:sz w:val="24"/>
                <w:szCs w:val="24"/>
              </w:rPr>
              <w:t xml:space="preserve">подготавливать к работе машины и установки для внесения удобрений и проведения </w:t>
            </w:r>
            <w:proofErr w:type="spellStart"/>
            <w:r w:rsidRPr="002C6EB9">
              <w:rPr>
                <w:sz w:val="24"/>
                <w:szCs w:val="24"/>
              </w:rPr>
              <w:t>антипаразитарной</w:t>
            </w:r>
            <w:proofErr w:type="spellEnd"/>
            <w:r w:rsidRPr="002C6EB9">
              <w:rPr>
                <w:sz w:val="24"/>
                <w:szCs w:val="24"/>
              </w:rPr>
              <w:t xml:space="preserve"> обработки рыбы; </w:t>
            </w:r>
          </w:p>
          <w:p w14:paraId="30FC948A"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подготавливать к работе оборудование и инвентарь для</w:t>
            </w:r>
            <w:r w:rsidRPr="002C6EB9">
              <w:rPr>
                <w:bCs/>
                <w:sz w:val="24"/>
                <w:szCs w:val="24"/>
              </w:rPr>
              <w:t xml:space="preserve"> </w:t>
            </w:r>
            <w:r w:rsidRPr="002C6EB9">
              <w:rPr>
                <w:sz w:val="24"/>
                <w:szCs w:val="24"/>
              </w:rPr>
              <w:t xml:space="preserve">отлова, </w:t>
            </w:r>
            <w:r w:rsidRPr="002C6EB9">
              <w:rPr>
                <w:bCs/>
                <w:sz w:val="24"/>
                <w:szCs w:val="24"/>
              </w:rPr>
              <w:t>пересадки и сортировки объектов аквакультуры;</w:t>
            </w:r>
          </w:p>
          <w:p w14:paraId="64DB4467"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 xml:space="preserve">подготавливать к работе оборудование и инвентарь для </w:t>
            </w:r>
            <w:r w:rsidRPr="002C6EB9">
              <w:rPr>
                <w:bCs/>
                <w:sz w:val="24"/>
                <w:szCs w:val="24"/>
              </w:rPr>
              <w:t>транспортировки</w:t>
            </w:r>
            <w:r w:rsidRPr="002C6EB9">
              <w:rPr>
                <w:sz w:val="24"/>
                <w:szCs w:val="24"/>
              </w:rPr>
              <w:t xml:space="preserve"> живой рыбы, личинок и икры</w:t>
            </w:r>
            <w:r w:rsidRPr="002C6EB9">
              <w:rPr>
                <w:bCs/>
                <w:sz w:val="24"/>
                <w:szCs w:val="24"/>
              </w:rPr>
              <w:t xml:space="preserve">; </w:t>
            </w:r>
          </w:p>
          <w:p w14:paraId="4ADC0E31"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подготавливать к работе оборудование и инвентарь для</w:t>
            </w:r>
            <w:r w:rsidRPr="002C6EB9">
              <w:rPr>
                <w:bCs/>
                <w:sz w:val="24"/>
                <w:szCs w:val="24"/>
              </w:rPr>
              <w:t xml:space="preserve"> хранения </w:t>
            </w:r>
            <w:r w:rsidRPr="002C6EB9">
              <w:rPr>
                <w:sz w:val="24"/>
                <w:szCs w:val="24"/>
              </w:rPr>
              <w:t>кормов</w:t>
            </w:r>
            <w:r w:rsidRPr="002C6EB9">
              <w:rPr>
                <w:bCs/>
                <w:sz w:val="24"/>
                <w:szCs w:val="24"/>
              </w:rPr>
              <w:t>, применяемых в аквакультуре;</w:t>
            </w:r>
          </w:p>
          <w:p w14:paraId="7719416B"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подготавливать к работе оборудование и инвентарь для</w:t>
            </w:r>
            <w:r w:rsidRPr="002C6EB9">
              <w:rPr>
                <w:bCs/>
                <w:sz w:val="24"/>
                <w:szCs w:val="24"/>
              </w:rPr>
              <w:t xml:space="preserve"> хранения удобрений, применяемых в аквакультуре;</w:t>
            </w:r>
          </w:p>
          <w:p w14:paraId="1EEF9AFD" w14:textId="77777777" w:rsidR="002C6EB9" w:rsidRPr="002C6EB9" w:rsidRDefault="002C6EB9" w:rsidP="00867FEA">
            <w:pPr>
              <w:numPr>
                <w:ilvl w:val="0"/>
                <w:numId w:val="47"/>
              </w:numPr>
              <w:tabs>
                <w:tab w:val="left" w:pos="289"/>
              </w:tabs>
              <w:autoSpaceDE/>
              <w:adjustRightInd/>
              <w:ind w:left="182" w:hanging="182"/>
              <w:rPr>
                <w:b/>
                <w:sz w:val="24"/>
                <w:szCs w:val="24"/>
              </w:rPr>
            </w:pPr>
            <w:r w:rsidRPr="002C6EB9">
              <w:rPr>
                <w:sz w:val="24"/>
                <w:szCs w:val="24"/>
              </w:rPr>
              <w:t xml:space="preserve">подготавливать к работе </w:t>
            </w:r>
            <w:r w:rsidRPr="002C6EB9">
              <w:rPr>
                <w:bCs/>
                <w:sz w:val="24"/>
                <w:szCs w:val="24"/>
              </w:rPr>
              <w:t>садки и бассейны для разведения рыбы</w:t>
            </w:r>
          </w:p>
          <w:p w14:paraId="178D4510" w14:textId="69198BCA" w:rsidR="002C6EB9" w:rsidRPr="002C6EB9" w:rsidRDefault="002C6EB9" w:rsidP="00867FEA">
            <w:pPr>
              <w:numPr>
                <w:ilvl w:val="0"/>
                <w:numId w:val="47"/>
              </w:numPr>
              <w:tabs>
                <w:tab w:val="left" w:pos="289"/>
              </w:tabs>
              <w:autoSpaceDE/>
              <w:autoSpaceDN/>
              <w:adjustRightInd/>
              <w:ind w:left="289" w:hanging="289"/>
              <w:rPr>
                <w:bCs/>
                <w:sz w:val="24"/>
                <w:szCs w:val="24"/>
              </w:rPr>
            </w:pPr>
            <w:r w:rsidRPr="002C6EB9">
              <w:rPr>
                <w:bCs/>
                <w:sz w:val="24"/>
                <w:szCs w:val="24"/>
              </w:rPr>
              <w:t>выполнять работы по текущему техническому обслуживанию гидротехнических сооружений;</w:t>
            </w:r>
          </w:p>
        </w:tc>
      </w:tr>
      <w:tr w:rsidR="002C6EB9" w:rsidRPr="002C6EB9" w14:paraId="11432D29" w14:textId="77777777" w:rsidTr="002C6EB9">
        <w:trPr>
          <w:jc w:val="center"/>
        </w:trPr>
        <w:tc>
          <w:tcPr>
            <w:tcW w:w="1315" w:type="pct"/>
            <w:vMerge/>
          </w:tcPr>
          <w:p w14:paraId="76987757" w14:textId="77777777" w:rsidR="002C6EB9" w:rsidRPr="002C6EB9" w:rsidRDefault="002C6EB9" w:rsidP="002C6EB9">
            <w:pPr>
              <w:spacing w:line="276" w:lineRule="auto"/>
              <w:rPr>
                <w:sz w:val="24"/>
                <w:szCs w:val="24"/>
              </w:rPr>
            </w:pPr>
          </w:p>
        </w:tc>
        <w:tc>
          <w:tcPr>
            <w:tcW w:w="1133" w:type="pct"/>
            <w:vMerge/>
          </w:tcPr>
          <w:p w14:paraId="52272FAD" w14:textId="77777777" w:rsidR="002C6EB9" w:rsidRPr="002C6EB9" w:rsidRDefault="002C6EB9" w:rsidP="002C6EB9">
            <w:pPr>
              <w:rPr>
                <w:sz w:val="24"/>
                <w:szCs w:val="24"/>
              </w:rPr>
            </w:pPr>
          </w:p>
        </w:tc>
        <w:tc>
          <w:tcPr>
            <w:tcW w:w="2552" w:type="pct"/>
          </w:tcPr>
          <w:p w14:paraId="445CEF6A" w14:textId="77777777" w:rsidR="002C6EB9" w:rsidRPr="002C6EB9" w:rsidRDefault="002C6EB9" w:rsidP="002C6EB9">
            <w:pPr>
              <w:shd w:val="clear" w:color="auto" w:fill="FFFFFF"/>
              <w:rPr>
                <w:rFonts w:eastAsia="Times New Roman"/>
                <w:sz w:val="24"/>
                <w:szCs w:val="24"/>
                <w:lang w:eastAsia="en-US"/>
              </w:rPr>
            </w:pPr>
            <w:r w:rsidRPr="002C6EB9">
              <w:rPr>
                <w:rFonts w:eastAsia="Times New Roman"/>
                <w:b/>
                <w:bCs/>
                <w:sz w:val="24"/>
                <w:szCs w:val="24"/>
              </w:rPr>
              <w:t>Знания:</w:t>
            </w:r>
          </w:p>
          <w:p w14:paraId="33B06F96" w14:textId="07A24647" w:rsidR="002C6EB9" w:rsidRPr="002C6EB9" w:rsidRDefault="002C6EB9" w:rsidP="00867FEA">
            <w:pPr>
              <w:pStyle w:val="a5"/>
              <w:widowControl/>
              <w:numPr>
                <w:ilvl w:val="0"/>
                <w:numId w:val="47"/>
              </w:numPr>
              <w:suppressAutoHyphens/>
              <w:autoSpaceDE/>
              <w:adjustRightInd/>
              <w:ind w:left="320"/>
              <w:rPr>
                <w:bCs/>
                <w:sz w:val="24"/>
                <w:szCs w:val="24"/>
              </w:rPr>
            </w:pPr>
            <w:r w:rsidRPr="002C6EB9">
              <w:rPr>
                <w:sz w:val="24"/>
                <w:szCs w:val="24"/>
              </w:rPr>
              <w:t xml:space="preserve">виды, типы и устройство оборудования рыбоводных предприятий; </w:t>
            </w:r>
          </w:p>
          <w:p w14:paraId="12B59653"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sz w:val="24"/>
                <w:szCs w:val="24"/>
              </w:rPr>
              <w:t>виды, типы и устройство контрольно-</w:t>
            </w:r>
            <w:r w:rsidRPr="002C6EB9">
              <w:rPr>
                <w:sz w:val="24"/>
                <w:szCs w:val="24"/>
              </w:rPr>
              <w:lastRenderedPageBreak/>
              <w:t>измерительной аппаратуры;</w:t>
            </w:r>
          </w:p>
          <w:p w14:paraId="5B54B6E8"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bCs/>
                <w:sz w:val="24"/>
                <w:szCs w:val="24"/>
              </w:rPr>
              <w:t xml:space="preserve">техника безопасности при проведении работ на рыбоводном предприятии; </w:t>
            </w:r>
          </w:p>
          <w:p w14:paraId="5BF9CA6E"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sz w:val="24"/>
                <w:szCs w:val="24"/>
              </w:rPr>
              <w:t>оборудование для</w:t>
            </w:r>
            <w:r w:rsidRPr="002C6EB9">
              <w:rPr>
                <w:bCs/>
                <w:sz w:val="24"/>
                <w:szCs w:val="24"/>
              </w:rPr>
              <w:t xml:space="preserve"> </w:t>
            </w:r>
            <w:r w:rsidRPr="002C6EB9">
              <w:rPr>
                <w:sz w:val="24"/>
                <w:szCs w:val="24"/>
              </w:rPr>
              <w:t>отлова, сортировки и пересадки рыбы</w:t>
            </w:r>
            <w:r w:rsidRPr="002C6EB9">
              <w:rPr>
                <w:bCs/>
                <w:sz w:val="24"/>
                <w:szCs w:val="24"/>
              </w:rPr>
              <w:t>;</w:t>
            </w:r>
          </w:p>
          <w:p w14:paraId="18D7CA3C"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sz w:val="24"/>
                <w:szCs w:val="24"/>
              </w:rPr>
              <w:t xml:space="preserve">машины и механизмы для </w:t>
            </w:r>
            <w:r w:rsidRPr="002C6EB9">
              <w:rPr>
                <w:bCs/>
                <w:sz w:val="24"/>
                <w:szCs w:val="24"/>
              </w:rPr>
              <w:t>транспортировки</w:t>
            </w:r>
            <w:r w:rsidRPr="002C6EB9">
              <w:rPr>
                <w:sz w:val="24"/>
                <w:szCs w:val="24"/>
              </w:rPr>
              <w:t xml:space="preserve"> живой рыбы, личинок и икры</w:t>
            </w:r>
            <w:r w:rsidRPr="002C6EB9">
              <w:rPr>
                <w:bCs/>
                <w:sz w:val="24"/>
                <w:szCs w:val="24"/>
              </w:rPr>
              <w:t xml:space="preserve">; </w:t>
            </w:r>
          </w:p>
          <w:p w14:paraId="29762555"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sz w:val="24"/>
                <w:szCs w:val="24"/>
              </w:rPr>
              <w:t>оборудование ля приготовления и раздачи кормов</w:t>
            </w:r>
            <w:r w:rsidRPr="002C6EB9">
              <w:rPr>
                <w:bCs/>
                <w:sz w:val="24"/>
                <w:szCs w:val="24"/>
              </w:rPr>
              <w:t>,</w:t>
            </w:r>
          </w:p>
          <w:p w14:paraId="3482F6EF"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sz w:val="24"/>
                <w:szCs w:val="24"/>
              </w:rPr>
              <w:t xml:space="preserve">машины и установки для внесения удобрений и проведения </w:t>
            </w:r>
            <w:proofErr w:type="spellStart"/>
            <w:r w:rsidRPr="002C6EB9">
              <w:rPr>
                <w:sz w:val="24"/>
                <w:szCs w:val="24"/>
              </w:rPr>
              <w:t>антипаразитарной</w:t>
            </w:r>
            <w:proofErr w:type="spellEnd"/>
            <w:r w:rsidRPr="002C6EB9">
              <w:rPr>
                <w:sz w:val="24"/>
                <w:szCs w:val="24"/>
              </w:rPr>
              <w:t xml:space="preserve"> обработки рыбы;</w:t>
            </w:r>
          </w:p>
          <w:p w14:paraId="1F480C7D" w14:textId="77777777" w:rsidR="002C6EB9" w:rsidRPr="002C6EB9" w:rsidRDefault="002C6EB9" w:rsidP="00867FEA">
            <w:pPr>
              <w:numPr>
                <w:ilvl w:val="0"/>
                <w:numId w:val="47"/>
              </w:numPr>
              <w:tabs>
                <w:tab w:val="left" w:pos="289"/>
              </w:tabs>
              <w:autoSpaceDE/>
              <w:adjustRightInd/>
              <w:ind w:left="320"/>
              <w:rPr>
                <w:b/>
                <w:sz w:val="24"/>
                <w:szCs w:val="24"/>
              </w:rPr>
            </w:pPr>
            <w:r w:rsidRPr="002C6EB9">
              <w:rPr>
                <w:bCs/>
                <w:sz w:val="24"/>
                <w:szCs w:val="24"/>
              </w:rPr>
              <w:t>устройство садков для разведения рыбы</w:t>
            </w:r>
          </w:p>
          <w:p w14:paraId="2A13CCD6"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bCs/>
                <w:sz w:val="24"/>
                <w:szCs w:val="24"/>
              </w:rPr>
              <w:t xml:space="preserve">устройство </w:t>
            </w:r>
            <w:r w:rsidRPr="002C6EB9">
              <w:rPr>
                <w:sz w:val="24"/>
                <w:szCs w:val="24"/>
              </w:rPr>
              <w:t>основных видов</w:t>
            </w:r>
            <w:r w:rsidRPr="002C6EB9">
              <w:rPr>
                <w:bCs/>
                <w:sz w:val="24"/>
                <w:szCs w:val="24"/>
              </w:rPr>
              <w:t xml:space="preserve"> гидротехнических сооружений, применяемых в аквакультуре:</w:t>
            </w:r>
            <w:r w:rsidRPr="002C6EB9">
              <w:rPr>
                <w:sz w:val="24"/>
                <w:szCs w:val="24"/>
              </w:rPr>
              <w:t xml:space="preserve"> </w:t>
            </w:r>
            <w:proofErr w:type="spellStart"/>
            <w:r w:rsidRPr="002C6EB9">
              <w:rPr>
                <w:sz w:val="24"/>
                <w:szCs w:val="24"/>
              </w:rPr>
              <w:t>водоснабжающая</w:t>
            </w:r>
            <w:proofErr w:type="spellEnd"/>
            <w:r w:rsidRPr="002C6EB9">
              <w:rPr>
                <w:sz w:val="24"/>
                <w:szCs w:val="24"/>
              </w:rPr>
              <w:t xml:space="preserve"> и </w:t>
            </w:r>
            <w:proofErr w:type="spellStart"/>
            <w:r w:rsidRPr="002C6EB9">
              <w:rPr>
                <w:sz w:val="24"/>
                <w:szCs w:val="24"/>
              </w:rPr>
              <w:t>водосбрасывающая</w:t>
            </w:r>
            <w:proofErr w:type="spellEnd"/>
            <w:r w:rsidRPr="002C6EB9">
              <w:rPr>
                <w:sz w:val="24"/>
                <w:szCs w:val="24"/>
              </w:rPr>
              <w:t xml:space="preserve"> сети, </w:t>
            </w:r>
            <w:proofErr w:type="spellStart"/>
            <w:r w:rsidRPr="002C6EB9">
              <w:rPr>
                <w:sz w:val="24"/>
                <w:szCs w:val="24"/>
              </w:rPr>
              <w:t>рыбоуловители</w:t>
            </w:r>
            <w:proofErr w:type="spellEnd"/>
            <w:r w:rsidRPr="002C6EB9">
              <w:rPr>
                <w:sz w:val="24"/>
                <w:szCs w:val="24"/>
              </w:rPr>
              <w:t>, водоподводящие сооружения;</w:t>
            </w:r>
            <w:r w:rsidRPr="002C6EB9">
              <w:rPr>
                <w:bCs/>
                <w:sz w:val="24"/>
                <w:szCs w:val="24"/>
              </w:rPr>
              <w:t xml:space="preserve"> </w:t>
            </w:r>
          </w:p>
          <w:p w14:paraId="54A5F4C6" w14:textId="77777777" w:rsidR="002C6EB9" w:rsidRPr="002C6EB9" w:rsidRDefault="002C6EB9" w:rsidP="00867FEA">
            <w:pPr>
              <w:numPr>
                <w:ilvl w:val="0"/>
                <w:numId w:val="47"/>
              </w:numPr>
              <w:tabs>
                <w:tab w:val="left" w:pos="289"/>
              </w:tabs>
              <w:autoSpaceDE/>
              <w:adjustRightInd/>
              <w:ind w:left="320"/>
              <w:rPr>
                <w:bCs/>
                <w:sz w:val="24"/>
                <w:szCs w:val="24"/>
              </w:rPr>
            </w:pPr>
            <w:r w:rsidRPr="002C6EB9">
              <w:rPr>
                <w:sz w:val="24"/>
                <w:szCs w:val="24"/>
              </w:rPr>
              <w:t xml:space="preserve">характеристики строительных материалов, применяемых для ремонта гидротехнических сооружений; </w:t>
            </w:r>
          </w:p>
          <w:p w14:paraId="59724EBA" w14:textId="1AA4B084" w:rsidR="002C6EB9" w:rsidRPr="002C6EB9" w:rsidRDefault="002C6EB9" w:rsidP="00867FEA">
            <w:pPr>
              <w:numPr>
                <w:ilvl w:val="0"/>
                <w:numId w:val="47"/>
              </w:numPr>
              <w:tabs>
                <w:tab w:val="left" w:pos="289"/>
              </w:tabs>
              <w:autoSpaceDE/>
              <w:autoSpaceDN/>
              <w:adjustRightInd/>
              <w:ind w:left="320"/>
              <w:rPr>
                <w:bCs/>
                <w:sz w:val="24"/>
                <w:szCs w:val="24"/>
              </w:rPr>
            </w:pPr>
            <w:r w:rsidRPr="002C6EB9">
              <w:rPr>
                <w:bCs/>
                <w:sz w:val="24"/>
                <w:szCs w:val="24"/>
              </w:rPr>
              <w:t>правила и способы текущего обслуживания гидротехнических сооружений</w:t>
            </w:r>
          </w:p>
        </w:tc>
      </w:tr>
      <w:tr w:rsidR="002C6EB9" w:rsidRPr="002C6EB9" w14:paraId="74551FFC" w14:textId="77777777" w:rsidTr="002C6EB9">
        <w:trPr>
          <w:jc w:val="center"/>
        </w:trPr>
        <w:tc>
          <w:tcPr>
            <w:tcW w:w="1315" w:type="pct"/>
            <w:vMerge/>
          </w:tcPr>
          <w:p w14:paraId="59282D79" w14:textId="77777777" w:rsidR="002C6EB9" w:rsidRPr="002C6EB9" w:rsidRDefault="002C6EB9" w:rsidP="002C6EB9">
            <w:pPr>
              <w:spacing w:line="276" w:lineRule="auto"/>
              <w:rPr>
                <w:sz w:val="24"/>
                <w:szCs w:val="24"/>
              </w:rPr>
            </w:pPr>
          </w:p>
        </w:tc>
        <w:tc>
          <w:tcPr>
            <w:tcW w:w="1133" w:type="pct"/>
            <w:vMerge w:val="restart"/>
          </w:tcPr>
          <w:p w14:paraId="756561E8" w14:textId="5D5FA782" w:rsidR="002C6EB9" w:rsidRPr="002C6EB9" w:rsidRDefault="002C6EB9" w:rsidP="002C6EB9">
            <w:pPr>
              <w:rPr>
                <w:sz w:val="24"/>
                <w:szCs w:val="24"/>
              </w:rPr>
            </w:pPr>
            <w:r w:rsidRPr="002C6EB9">
              <w:rPr>
                <w:sz w:val="24"/>
                <w:szCs w:val="24"/>
              </w:rPr>
              <w:t xml:space="preserve">ПК 1.2. Эксплуатировать оборудование </w:t>
            </w:r>
            <w:r w:rsidRPr="002C6EB9">
              <w:rPr>
                <w:sz w:val="24"/>
                <w:szCs w:val="24"/>
              </w:rPr>
              <w:br/>
              <w:t xml:space="preserve">и гидротехнические сооружения, используемые </w:t>
            </w:r>
            <w:r w:rsidRPr="002C6EB9">
              <w:rPr>
                <w:sz w:val="24"/>
                <w:szCs w:val="24"/>
              </w:rPr>
              <w:br/>
              <w:t>в аквакультуре.</w:t>
            </w:r>
          </w:p>
        </w:tc>
        <w:tc>
          <w:tcPr>
            <w:tcW w:w="2552" w:type="pct"/>
          </w:tcPr>
          <w:p w14:paraId="6D722526" w14:textId="78795A36" w:rsidR="002C6EB9" w:rsidRPr="002C6EB9" w:rsidRDefault="002C6EB9" w:rsidP="002C6EB9">
            <w:pPr>
              <w:shd w:val="clear" w:color="auto" w:fill="FFFFFF"/>
              <w:rPr>
                <w:rFonts w:eastAsia="Times New Roman"/>
                <w:b/>
                <w:bCs/>
                <w:sz w:val="24"/>
                <w:szCs w:val="24"/>
              </w:rPr>
            </w:pPr>
            <w:r w:rsidRPr="002C6EB9">
              <w:rPr>
                <w:rFonts w:eastAsia="Times New Roman"/>
                <w:b/>
                <w:bCs/>
                <w:sz w:val="24"/>
                <w:szCs w:val="24"/>
              </w:rPr>
              <w:t xml:space="preserve">Навыки: </w:t>
            </w:r>
          </w:p>
          <w:p w14:paraId="4D69F126" w14:textId="090A5FA2" w:rsidR="002C6EB9" w:rsidRPr="002C6EB9" w:rsidRDefault="002C6EB9" w:rsidP="002C6EB9">
            <w:pPr>
              <w:shd w:val="clear" w:color="auto" w:fill="FFFFFF"/>
              <w:rPr>
                <w:sz w:val="24"/>
                <w:szCs w:val="24"/>
              </w:rPr>
            </w:pPr>
            <w:r w:rsidRPr="002C6EB9">
              <w:rPr>
                <w:sz w:val="24"/>
                <w:szCs w:val="24"/>
              </w:rPr>
              <w:t>эксплуатации оборудования и гидротехнических сооружений, используемых в аквакультуре</w:t>
            </w:r>
          </w:p>
        </w:tc>
      </w:tr>
      <w:tr w:rsidR="002C6EB9" w:rsidRPr="002C6EB9" w14:paraId="49697863" w14:textId="77777777" w:rsidTr="002C6EB9">
        <w:trPr>
          <w:jc w:val="center"/>
        </w:trPr>
        <w:tc>
          <w:tcPr>
            <w:tcW w:w="1315" w:type="pct"/>
            <w:vMerge/>
          </w:tcPr>
          <w:p w14:paraId="00B8F6F2" w14:textId="77777777" w:rsidR="002C6EB9" w:rsidRPr="002C6EB9" w:rsidRDefault="002C6EB9" w:rsidP="002C6EB9">
            <w:pPr>
              <w:spacing w:line="276" w:lineRule="auto"/>
              <w:rPr>
                <w:sz w:val="24"/>
                <w:szCs w:val="24"/>
              </w:rPr>
            </w:pPr>
          </w:p>
        </w:tc>
        <w:tc>
          <w:tcPr>
            <w:tcW w:w="1133" w:type="pct"/>
            <w:vMerge/>
          </w:tcPr>
          <w:p w14:paraId="52E640B5" w14:textId="77777777" w:rsidR="002C6EB9" w:rsidRPr="002C6EB9" w:rsidRDefault="002C6EB9" w:rsidP="002C6EB9">
            <w:pPr>
              <w:rPr>
                <w:sz w:val="24"/>
                <w:szCs w:val="24"/>
              </w:rPr>
            </w:pPr>
          </w:p>
        </w:tc>
        <w:tc>
          <w:tcPr>
            <w:tcW w:w="2552" w:type="pct"/>
          </w:tcPr>
          <w:p w14:paraId="664D52B1"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0078FF5B" w14:textId="58E6748E" w:rsidR="002C6EB9" w:rsidRPr="002C6EB9" w:rsidRDefault="002C6EB9" w:rsidP="00867FEA">
            <w:pPr>
              <w:numPr>
                <w:ilvl w:val="0"/>
                <w:numId w:val="47"/>
              </w:numPr>
              <w:tabs>
                <w:tab w:val="left" w:pos="289"/>
              </w:tabs>
              <w:autoSpaceDE/>
              <w:adjustRightInd/>
              <w:ind w:left="182" w:hanging="182"/>
              <w:rPr>
                <w:bCs/>
                <w:sz w:val="24"/>
                <w:szCs w:val="24"/>
              </w:rPr>
            </w:pPr>
            <w:r w:rsidRPr="002C6EB9">
              <w:rPr>
                <w:sz w:val="24"/>
                <w:szCs w:val="24"/>
              </w:rPr>
              <w:t>эксплуатировать оборудование рыбоводных предприятий;</w:t>
            </w:r>
          </w:p>
          <w:p w14:paraId="3CE8FD48" w14:textId="77777777" w:rsidR="002C6EB9" w:rsidRPr="002C6EB9" w:rsidRDefault="002C6EB9" w:rsidP="00867FEA">
            <w:pPr>
              <w:numPr>
                <w:ilvl w:val="0"/>
                <w:numId w:val="47"/>
              </w:numPr>
              <w:tabs>
                <w:tab w:val="left" w:pos="289"/>
              </w:tabs>
              <w:autoSpaceDE/>
              <w:adjustRightInd/>
              <w:ind w:left="182" w:hanging="182"/>
              <w:rPr>
                <w:bCs/>
                <w:sz w:val="24"/>
                <w:szCs w:val="24"/>
              </w:rPr>
            </w:pPr>
            <w:r w:rsidRPr="002C6EB9">
              <w:rPr>
                <w:sz w:val="24"/>
                <w:szCs w:val="24"/>
              </w:rPr>
              <w:t>регулировать водообмен в прудах, бассейнах, инкубационных аппаратах;</w:t>
            </w:r>
          </w:p>
          <w:p w14:paraId="514987FA" w14:textId="77777777" w:rsidR="002C6EB9" w:rsidRPr="002C6EB9" w:rsidRDefault="002C6EB9" w:rsidP="00867FEA">
            <w:pPr>
              <w:numPr>
                <w:ilvl w:val="0"/>
                <w:numId w:val="47"/>
              </w:numPr>
              <w:tabs>
                <w:tab w:val="left" w:pos="289"/>
              </w:tabs>
              <w:autoSpaceDE/>
              <w:adjustRightInd/>
              <w:ind w:left="182" w:hanging="182"/>
              <w:rPr>
                <w:sz w:val="24"/>
                <w:szCs w:val="24"/>
              </w:rPr>
            </w:pPr>
            <w:r w:rsidRPr="002C6EB9">
              <w:rPr>
                <w:sz w:val="24"/>
                <w:szCs w:val="24"/>
              </w:rPr>
              <w:t xml:space="preserve">загружать и выгружать, взвешивать, затаривать корма, удобрения, известь и другие вещества, применяемые в рыбоводстве и </w:t>
            </w:r>
            <w:proofErr w:type="spellStart"/>
            <w:r w:rsidRPr="002C6EB9">
              <w:rPr>
                <w:sz w:val="24"/>
                <w:szCs w:val="24"/>
              </w:rPr>
              <w:t>марикультуре</w:t>
            </w:r>
            <w:proofErr w:type="spellEnd"/>
            <w:r w:rsidRPr="002C6EB9">
              <w:rPr>
                <w:sz w:val="24"/>
                <w:szCs w:val="24"/>
              </w:rPr>
              <w:t>;</w:t>
            </w:r>
          </w:p>
          <w:p w14:paraId="0CF25871" w14:textId="77777777" w:rsidR="002C6EB9" w:rsidRPr="002C6EB9" w:rsidRDefault="002C6EB9" w:rsidP="00867FEA">
            <w:pPr>
              <w:numPr>
                <w:ilvl w:val="0"/>
                <w:numId w:val="48"/>
              </w:numPr>
              <w:tabs>
                <w:tab w:val="left" w:pos="289"/>
              </w:tabs>
              <w:autoSpaceDE/>
              <w:adjustRightInd/>
              <w:ind w:left="182" w:hanging="182"/>
              <w:rPr>
                <w:b/>
                <w:sz w:val="24"/>
                <w:szCs w:val="24"/>
              </w:rPr>
            </w:pPr>
            <w:r w:rsidRPr="002C6EB9">
              <w:rPr>
                <w:bCs/>
                <w:sz w:val="24"/>
                <w:szCs w:val="24"/>
              </w:rPr>
              <w:t>выполнять работы по текущему обслуживанию гидротехнических сооружений;</w:t>
            </w:r>
          </w:p>
          <w:p w14:paraId="483799A1" w14:textId="77777777" w:rsidR="002C6EB9" w:rsidRPr="002C6EB9" w:rsidRDefault="002C6EB9" w:rsidP="00867FEA">
            <w:pPr>
              <w:numPr>
                <w:ilvl w:val="0"/>
                <w:numId w:val="48"/>
              </w:numPr>
              <w:tabs>
                <w:tab w:val="left" w:pos="289"/>
              </w:tabs>
              <w:autoSpaceDE/>
              <w:adjustRightInd/>
              <w:ind w:left="182" w:hanging="182"/>
              <w:rPr>
                <w:b/>
                <w:sz w:val="24"/>
                <w:szCs w:val="24"/>
              </w:rPr>
            </w:pPr>
            <w:r w:rsidRPr="002C6EB9">
              <w:rPr>
                <w:sz w:val="24"/>
                <w:szCs w:val="24"/>
              </w:rPr>
              <w:t>контролировать режимы работы гидротехнических сооружений;</w:t>
            </w:r>
          </w:p>
          <w:p w14:paraId="3A682BEA" w14:textId="180D8045" w:rsidR="002C6EB9" w:rsidRPr="002C6EB9" w:rsidRDefault="002C6EB9" w:rsidP="00867FEA">
            <w:pPr>
              <w:numPr>
                <w:ilvl w:val="0"/>
                <w:numId w:val="47"/>
              </w:numPr>
              <w:tabs>
                <w:tab w:val="left" w:pos="289"/>
              </w:tabs>
              <w:autoSpaceDE/>
              <w:autoSpaceDN/>
              <w:adjustRightInd/>
              <w:ind w:left="289" w:hanging="289"/>
              <w:rPr>
                <w:rFonts w:eastAsia="Times New Roman"/>
                <w:bCs/>
                <w:strike/>
                <w:sz w:val="24"/>
                <w:szCs w:val="24"/>
              </w:rPr>
            </w:pPr>
            <w:r w:rsidRPr="002C6EB9">
              <w:rPr>
                <w:bCs/>
                <w:sz w:val="24"/>
                <w:szCs w:val="24"/>
              </w:rPr>
              <w:t>выполнять текущее работы по пропуску паводковых вод;</w:t>
            </w:r>
          </w:p>
        </w:tc>
      </w:tr>
      <w:tr w:rsidR="002C6EB9" w:rsidRPr="002C6EB9" w14:paraId="49FB06B2" w14:textId="77777777" w:rsidTr="002C6EB9">
        <w:trPr>
          <w:jc w:val="center"/>
        </w:trPr>
        <w:tc>
          <w:tcPr>
            <w:tcW w:w="1315" w:type="pct"/>
            <w:vMerge/>
          </w:tcPr>
          <w:p w14:paraId="6E3C59A2" w14:textId="77777777" w:rsidR="002C6EB9" w:rsidRPr="002C6EB9" w:rsidRDefault="002C6EB9" w:rsidP="002C6EB9">
            <w:pPr>
              <w:spacing w:line="276" w:lineRule="auto"/>
              <w:rPr>
                <w:sz w:val="24"/>
                <w:szCs w:val="24"/>
              </w:rPr>
            </w:pPr>
          </w:p>
        </w:tc>
        <w:tc>
          <w:tcPr>
            <w:tcW w:w="1133" w:type="pct"/>
            <w:vMerge/>
          </w:tcPr>
          <w:p w14:paraId="1C479CBB" w14:textId="77777777" w:rsidR="002C6EB9" w:rsidRPr="002C6EB9" w:rsidRDefault="002C6EB9" w:rsidP="002C6EB9">
            <w:pPr>
              <w:rPr>
                <w:sz w:val="24"/>
                <w:szCs w:val="24"/>
              </w:rPr>
            </w:pPr>
          </w:p>
        </w:tc>
        <w:tc>
          <w:tcPr>
            <w:tcW w:w="2552" w:type="pct"/>
          </w:tcPr>
          <w:p w14:paraId="02547599"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Знания:</w:t>
            </w:r>
          </w:p>
          <w:p w14:paraId="3A058BEF" w14:textId="620234F0" w:rsidR="002C6EB9" w:rsidRPr="002C6EB9" w:rsidRDefault="002C6EB9" w:rsidP="00867FEA">
            <w:pPr>
              <w:pStyle w:val="a5"/>
              <w:widowControl/>
              <w:numPr>
                <w:ilvl w:val="0"/>
                <w:numId w:val="48"/>
              </w:numPr>
              <w:suppressAutoHyphens/>
              <w:autoSpaceDE/>
              <w:adjustRightInd/>
              <w:ind w:left="182" w:hanging="218"/>
              <w:rPr>
                <w:bCs/>
                <w:sz w:val="24"/>
                <w:szCs w:val="24"/>
              </w:rPr>
            </w:pPr>
            <w:r w:rsidRPr="002C6EB9">
              <w:rPr>
                <w:sz w:val="24"/>
                <w:szCs w:val="24"/>
              </w:rPr>
              <w:t xml:space="preserve">правила эксплуатации оборудования рыбоводных предприятий; </w:t>
            </w:r>
          </w:p>
          <w:p w14:paraId="01D62805" w14:textId="77777777" w:rsidR="002C6EB9" w:rsidRPr="002C6EB9" w:rsidRDefault="002C6EB9" w:rsidP="00867FEA">
            <w:pPr>
              <w:numPr>
                <w:ilvl w:val="0"/>
                <w:numId w:val="48"/>
              </w:numPr>
              <w:tabs>
                <w:tab w:val="left" w:pos="289"/>
              </w:tabs>
              <w:autoSpaceDE/>
              <w:adjustRightInd/>
              <w:ind w:left="182" w:hanging="218"/>
              <w:rPr>
                <w:bCs/>
                <w:sz w:val="24"/>
                <w:szCs w:val="24"/>
              </w:rPr>
            </w:pPr>
            <w:r w:rsidRPr="002C6EB9">
              <w:rPr>
                <w:sz w:val="24"/>
                <w:szCs w:val="24"/>
              </w:rPr>
              <w:t>правила работы с контрольно-измерительной аппаратурой;</w:t>
            </w:r>
          </w:p>
          <w:p w14:paraId="0FC9F347" w14:textId="77777777" w:rsidR="002C6EB9" w:rsidRPr="002C6EB9" w:rsidRDefault="002C6EB9" w:rsidP="00867FEA">
            <w:pPr>
              <w:numPr>
                <w:ilvl w:val="0"/>
                <w:numId w:val="48"/>
              </w:numPr>
              <w:tabs>
                <w:tab w:val="left" w:pos="289"/>
              </w:tabs>
              <w:autoSpaceDE/>
              <w:adjustRightInd/>
              <w:ind w:left="182" w:hanging="218"/>
              <w:rPr>
                <w:bCs/>
                <w:sz w:val="24"/>
                <w:szCs w:val="24"/>
              </w:rPr>
            </w:pPr>
            <w:r w:rsidRPr="002C6EB9">
              <w:rPr>
                <w:bCs/>
                <w:sz w:val="24"/>
                <w:szCs w:val="24"/>
              </w:rPr>
              <w:lastRenderedPageBreak/>
              <w:t xml:space="preserve">техника безопасности при проведении работ на рыбоводном предприятии; </w:t>
            </w:r>
          </w:p>
          <w:p w14:paraId="5186ABC2" w14:textId="77777777" w:rsidR="002C6EB9" w:rsidRPr="002C6EB9" w:rsidRDefault="002C6EB9" w:rsidP="00867FEA">
            <w:pPr>
              <w:numPr>
                <w:ilvl w:val="0"/>
                <w:numId w:val="48"/>
              </w:numPr>
              <w:tabs>
                <w:tab w:val="left" w:pos="289"/>
              </w:tabs>
              <w:autoSpaceDE/>
              <w:adjustRightInd/>
              <w:ind w:left="182" w:hanging="218"/>
              <w:rPr>
                <w:bCs/>
                <w:sz w:val="24"/>
                <w:szCs w:val="24"/>
              </w:rPr>
            </w:pPr>
            <w:r w:rsidRPr="002C6EB9">
              <w:rPr>
                <w:bCs/>
                <w:sz w:val="24"/>
                <w:szCs w:val="24"/>
              </w:rPr>
              <w:t>правила охраны прудов и гидротехнических сооружений</w:t>
            </w:r>
          </w:p>
          <w:p w14:paraId="36780E77" w14:textId="77777777" w:rsidR="002C6EB9" w:rsidRPr="002C6EB9" w:rsidRDefault="002C6EB9" w:rsidP="00867FEA">
            <w:pPr>
              <w:numPr>
                <w:ilvl w:val="0"/>
                <w:numId w:val="48"/>
              </w:numPr>
              <w:tabs>
                <w:tab w:val="left" w:pos="289"/>
              </w:tabs>
              <w:autoSpaceDE/>
              <w:adjustRightInd/>
              <w:ind w:left="182" w:hanging="218"/>
              <w:rPr>
                <w:bCs/>
                <w:sz w:val="24"/>
                <w:szCs w:val="24"/>
              </w:rPr>
            </w:pPr>
            <w:r w:rsidRPr="002C6EB9">
              <w:rPr>
                <w:sz w:val="24"/>
                <w:szCs w:val="24"/>
              </w:rPr>
              <w:t>технологии</w:t>
            </w:r>
            <w:r w:rsidRPr="002C6EB9">
              <w:rPr>
                <w:bCs/>
                <w:sz w:val="24"/>
                <w:szCs w:val="24"/>
              </w:rPr>
              <w:t xml:space="preserve"> </w:t>
            </w:r>
            <w:r w:rsidRPr="002C6EB9">
              <w:rPr>
                <w:sz w:val="24"/>
                <w:szCs w:val="24"/>
              </w:rPr>
              <w:t xml:space="preserve">отлова, </w:t>
            </w:r>
            <w:r w:rsidRPr="002C6EB9">
              <w:rPr>
                <w:bCs/>
                <w:sz w:val="24"/>
                <w:szCs w:val="24"/>
              </w:rPr>
              <w:t>пересадки и сортировки объектов аквакультуры;</w:t>
            </w:r>
          </w:p>
          <w:p w14:paraId="36CFAEAB" w14:textId="77777777" w:rsidR="002C6EB9" w:rsidRPr="002C6EB9" w:rsidRDefault="002C6EB9" w:rsidP="00867FEA">
            <w:pPr>
              <w:numPr>
                <w:ilvl w:val="0"/>
                <w:numId w:val="48"/>
              </w:numPr>
              <w:tabs>
                <w:tab w:val="left" w:pos="289"/>
              </w:tabs>
              <w:autoSpaceDE/>
              <w:adjustRightInd/>
              <w:ind w:left="182" w:hanging="218"/>
              <w:rPr>
                <w:bCs/>
                <w:sz w:val="24"/>
                <w:szCs w:val="24"/>
              </w:rPr>
            </w:pPr>
            <w:r w:rsidRPr="002C6EB9">
              <w:rPr>
                <w:sz w:val="24"/>
                <w:szCs w:val="24"/>
              </w:rPr>
              <w:t xml:space="preserve">технологии </w:t>
            </w:r>
            <w:r w:rsidRPr="002C6EB9">
              <w:rPr>
                <w:bCs/>
                <w:sz w:val="24"/>
                <w:szCs w:val="24"/>
              </w:rPr>
              <w:t>транспортировки</w:t>
            </w:r>
            <w:r w:rsidRPr="002C6EB9">
              <w:rPr>
                <w:sz w:val="24"/>
                <w:szCs w:val="24"/>
              </w:rPr>
              <w:t xml:space="preserve"> живой рыбы, личинок и икры</w:t>
            </w:r>
            <w:r w:rsidRPr="002C6EB9">
              <w:rPr>
                <w:bCs/>
                <w:sz w:val="24"/>
                <w:szCs w:val="24"/>
              </w:rPr>
              <w:t xml:space="preserve">; </w:t>
            </w:r>
          </w:p>
          <w:p w14:paraId="586C9BE1" w14:textId="77777777" w:rsidR="002C6EB9" w:rsidRPr="002C6EB9" w:rsidRDefault="002C6EB9" w:rsidP="00867FEA">
            <w:pPr>
              <w:numPr>
                <w:ilvl w:val="0"/>
                <w:numId w:val="48"/>
              </w:numPr>
              <w:tabs>
                <w:tab w:val="left" w:pos="289"/>
              </w:tabs>
              <w:autoSpaceDE/>
              <w:adjustRightInd/>
              <w:ind w:left="182" w:hanging="218"/>
              <w:rPr>
                <w:bCs/>
                <w:sz w:val="24"/>
                <w:szCs w:val="24"/>
              </w:rPr>
            </w:pPr>
            <w:r w:rsidRPr="002C6EB9">
              <w:rPr>
                <w:sz w:val="24"/>
                <w:szCs w:val="24"/>
              </w:rPr>
              <w:t xml:space="preserve">виды, </w:t>
            </w:r>
            <w:r w:rsidRPr="002C6EB9">
              <w:rPr>
                <w:bCs/>
                <w:sz w:val="24"/>
                <w:szCs w:val="24"/>
              </w:rPr>
              <w:t xml:space="preserve">свойства и </w:t>
            </w:r>
            <w:r w:rsidRPr="002C6EB9">
              <w:rPr>
                <w:sz w:val="24"/>
                <w:szCs w:val="24"/>
              </w:rPr>
              <w:t>технологии</w:t>
            </w:r>
            <w:r w:rsidRPr="002C6EB9">
              <w:rPr>
                <w:bCs/>
                <w:sz w:val="24"/>
                <w:szCs w:val="24"/>
              </w:rPr>
              <w:t xml:space="preserve"> хранения </w:t>
            </w:r>
            <w:r w:rsidRPr="002C6EB9">
              <w:rPr>
                <w:sz w:val="24"/>
                <w:szCs w:val="24"/>
              </w:rPr>
              <w:t>кормов</w:t>
            </w:r>
            <w:r w:rsidRPr="002C6EB9">
              <w:rPr>
                <w:bCs/>
                <w:sz w:val="24"/>
                <w:szCs w:val="24"/>
              </w:rPr>
              <w:t>, применяемых в аквакультуре;</w:t>
            </w:r>
          </w:p>
          <w:p w14:paraId="59A4E4B2" w14:textId="77777777" w:rsidR="002C6EB9" w:rsidRPr="002C6EB9" w:rsidRDefault="002C6EB9" w:rsidP="00867FEA">
            <w:pPr>
              <w:numPr>
                <w:ilvl w:val="0"/>
                <w:numId w:val="48"/>
              </w:numPr>
              <w:tabs>
                <w:tab w:val="left" w:pos="289"/>
              </w:tabs>
              <w:ind w:left="182" w:hanging="218"/>
              <w:rPr>
                <w:bCs/>
                <w:sz w:val="24"/>
                <w:szCs w:val="24"/>
              </w:rPr>
            </w:pPr>
            <w:r w:rsidRPr="002C6EB9">
              <w:rPr>
                <w:sz w:val="24"/>
                <w:szCs w:val="24"/>
              </w:rPr>
              <w:t xml:space="preserve">виды, </w:t>
            </w:r>
            <w:r w:rsidRPr="002C6EB9">
              <w:rPr>
                <w:bCs/>
                <w:sz w:val="24"/>
                <w:szCs w:val="24"/>
              </w:rPr>
              <w:t xml:space="preserve">свойства и </w:t>
            </w:r>
            <w:r w:rsidRPr="002C6EB9">
              <w:rPr>
                <w:sz w:val="24"/>
                <w:szCs w:val="24"/>
              </w:rPr>
              <w:t>технологии</w:t>
            </w:r>
            <w:r w:rsidRPr="002C6EB9">
              <w:rPr>
                <w:bCs/>
                <w:sz w:val="24"/>
                <w:szCs w:val="24"/>
              </w:rPr>
              <w:t xml:space="preserve"> хранения удобрений, применяемых в аквакультуре;</w:t>
            </w:r>
          </w:p>
          <w:p w14:paraId="25E67854" w14:textId="77777777" w:rsidR="002C6EB9" w:rsidRPr="002C6EB9" w:rsidRDefault="002C6EB9" w:rsidP="00867FEA">
            <w:pPr>
              <w:numPr>
                <w:ilvl w:val="0"/>
                <w:numId w:val="48"/>
              </w:numPr>
              <w:tabs>
                <w:tab w:val="left" w:pos="289"/>
              </w:tabs>
              <w:ind w:left="182" w:hanging="218"/>
              <w:rPr>
                <w:bCs/>
                <w:sz w:val="24"/>
                <w:szCs w:val="24"/>
              </w:rPr>
            </w:pPr>
            <w:r w:rsidRPr="002C6EB9">
              <w:rPr>
                <w:bCs/>
                <w:sz w:val="24"/>
                <w:szCs w:val="24"/>
              </w:rPr>
              <w:t>виды, устройство и правила эксплуатации садков для разведения рыбы</w:t>
            </w:r>
          </w:p>
          <w:p w14:paraId="1424270E" w14:textId="15A2E511" w:rsidR="002C6EB9" w:rsidRPr="002C6EB9" w:rsidRDefault="002C6EB9" w:rsidP="00867FEA">
            <w:pPr>
              <w:numPr>
                <w:ilvl w:val="0"/>
                <w:numId w:val="48"/>
              </w:numPr>
              <w:tabs>
                <w:tab w:val="left" w:pos="289"/>
              </w:tabs>
              <w:autoSpaceDE/>
              <w:autoSpaceDN/>
              <w:adjustRightInd/>
              <w:ind w:left="289" w:hanging="289"/>
              <w:rPr>
                <w:bCs/>
                <w:sz w:val="24"/>
                <w:szCs w:val="24"/>
              </w:rPr>
            </w:pPr>
            <w:r w:rsidRPr="002C6EB9">
              <w:rPr>
                <w:sz w:val="24"/>
                <w:szCs w:val="24"/>
              </w:rPr>
              <w:t>технические требования и правила эксплуатации гидротехнических сооружений</w:t>
            </w:r>
          </w:p>
        </w:tc>
      </w:tr>
      <w:tr w:rsidR="002C6EB9" w:rsidRPr="002C6EB9" w14:paraId="74BD4BCB" w14:textId="77777777" w:rsidTr="002C6EB9">
        <w:trPr>
          <w:jc w:val="center"/>
        </w:trPr>
        <w:tc>
          <w:tcPr>
            <w:tcW w:w="1315" w:type="pct"/>
            <w:vMerge/>
          </w:tcPr>
          <w:p w14:paraId="3E3CC6DC" w14:textId="77777777" w:rsidR="002C6EB9" w:rsidRPr="002C6EB9" w:rsidRDefault="002C6EB9" w:rsidP="002C6EB9">
            <w:pPr>
              <w:spacing w:line="276" w:lineRule="auto"/>
              <w:rPr>
                <w:sz w:val="24"/>
                <w:szCs w:val="24"/>
              </w:rPr>
            </w:pPr>
          </w:p>
        </w:tc>
        <w:tc>
          <w:tcPr>
            <w:tcW w:w="1133" w:type="pct"/>
            <w:vMerge w:val="restart"/>
          </w:tcPr>
          <w:p w14:paraId="3CA5CADA" w14:textId="3B147F49" w:rsidR="002C6EB9" w:rsidRPr="002C6EB9" w:rsidRDefault="002C6EB9" w:rsidP="002C6EB9">
            <w:pPr>
              <w:rPr>
                <w:sz w:val="24"/>
                <w:szCs w:val="24"/>
              </w:rPr>
            </w:pPr>
            <w:r w:rsidRPr="002C6EB9">
              <w:rPr>
                <w:sz w:val="24"/>
                <w:szCs w:val="24"/>
              </w:rPr>
              <w:t xml:space="preserve">ПК 1.3. Производить текущий ремонт конструктивных элементов и покрытий конструктивных элементов рыбоводных систем </w:t>
            </w:r>
          </w:p>
        </w:tc>
        <w:tc>
          <w:tcPr>
            <w:tcW w:w="2552" w:type="pct"/>
          </w:tcPr>
          <w:p w14:paraId="456AD617" w14:textId="335F94CE" w:rsidR="002C6EB9" w:rsidRPr="002C6EB9" w:rsidRDefault="002C6EB9" w:rsidP="002C6EB9">
            <w:pPr>
              <w:shd w:val="clear" w:color="auto" w:fill="FFFFFF"/>
              <w:rPr>
                <w:rFonts w:eastAsia="Times New Roman"/>
                <w:b/>
                <w:bCs/>
                <w:sz w:val="24"/>
                <w:szCs w:val="24"/>
              </w:rPr>
            </w:pPr>
            <w:r>
              <w:rPr>
                <w:rFonts w:eastAsia="Times New Roman"/>
                <w:b/>
                <w:bCs/>
                <w:sz w:val="24"/>
                <w:szCs w:val="24"/>
              </w:rPr>
              <w:t>Навыки</w:t>
            </w:r>
            <w:r w:rsidRPr="002C6EB9">
              <w:rPr>
                <w:rFonts w:eastAsia="Times New Roman"/>
                <w:b/>
                <w:bCs/>
                <w:sz w:val="24"/>
                <w:szCs w:val="24"/>
              </w:rPr>
              <w:t xml:space="preserve">: </w:t>
            </w:r>
          </w:p>
          <w:p w14:paraId="3F63DA5F" w14:textId="1C63F5DE" w:rsidR="002C6EB9" w:rsidRPr="002C6EB9" w:rsidRDefault="002C6EB9" w:rsidP="00867FEA">
            <w:pPr>
              <w:numPr>
                <w:ilvl w:val="0"/>
                <w:numId w:val="48"/>
              </w:numPr>
              <w:tabs>
                <w:tab w:val="left" w:pos="289"/>
              </w:tabs>
              <w:autoSpaceDE/>
              <w:autoSpaceDN/>
              <w:adjustRightInd/>
              <w:ind w:left="324"/>
              <w:rPr>
                <w:sz w:val="24"/>
                <w:szCs w:val="24"/>
              </w:rPr>
            </w:pPr>
            <w:r w:rsidRPr="002C6EB9">
              <w:rPr>
                <w:sz w:val="24"/>
                <w:szCs w:val="24"/>
              </w:rPr>
              <w:t>текущего ремонта рыбоводного оборудования и гидротехнических сооружений</w:t>
            </w:r>
          </w:p>
        </w:tc>
      </w:tr>
      <w:tr w:rsidR="002C6EB9" w:rsidRPr="002C6EB9" w14:paraId="58E53F16" w14:textId="77777777" w:rsidTr="002C6EB9">
        <w:trPr>
          <w:jc w:val="center"/>
        </w:trPr>
        <w:tc>
          <w:tcPr>
            <w:tcW w:w="1315" w:type="pct"/>
            <w:vMerge/>
          </w:tcPr>
          <w:p w14:paraId="1D11B06C" w14:textId="77777777" w:rsidR="002C6EB9" w:rsidRPr="002C6EB9" w:rsidRDefault="002C6EB9" w:rsidP="002C6EB9">
            <w:pPr>
              <w:spacing w:line="276" w:lineRule="auto"/>
              <w:rPr>
                <w:sz w:val="24"/>
                <w:szCs w:val="24"/>
              </w:rPr>
            </w:pPr>
          </w:p>
        </w:tc>
        <w:tc>
          <w:tcPr>
            <w:tcW w:w="1133" w:type="pct"/>
            <w:vMerge/>
          </w:tcPr>
          <w:p w14:paraId="4AA9D482" w14:textId="77777777" w:rsidR="002C6EB9" w:rsidRPr="002C6EB9" w:rsidRDefault="002C6EB9" w:rsidP="002C6EB9">
            <w:pPr>
              <w:rPr>
                <w:sz w:val="24"/>
                <w:szCs w:val="24"/>
              </w:rPr>
            </w:pPr>
          </w:p>
        </w:tc>
        <w:tc>
          <w:tcPr>
            <w:tcW w:w="2552" w:type="pct"/>
          </w:tcPr>
          <w:p w14:paraId="28D5B997" w14:textId="77777777" w:rsidR="002C6EB9" w:rsidRPr="002C6EB9" w:rsidRDefault="002C6EB9" w:rsidP="002C6EB9">
            <w:pPr>
              <w:tabs>
                <w:tab w:val="left" w:pos="289"/>
              </w:tabs>
              <w:autoSpaceDE/>
              <w:autoSpaceDN/>
              <w:adjustRightInd/>
              <w:rPr>
                <w:bCs/>
                <w:sz w:val="24"/>
                <w:szCs w:val="24"/>
              </w:rPr>
            </w:pPr>
            <w:r w:rsidRPr="002C6EB9">
              <w:rPr>
                <w:rFonts w:eastAsia="Times New Roman"/>
                <w:b/>
                <w:bCs/>
                <w:sz w:val="24"/>
                <w:szCs w:val="24"/>
              </w:rPr>
              <w:t>Умения:</w:t>
            </w:r>
          </w:p>
          <w:p w14:paraId="117DA7B3" w14:textId="77777777" w:rsidR="002C6EB9" w:rsidRPr="002C6EB9" w:rsidRDefault="002C6EB9" w:rsidP="00867FEA">
            <w:pPr>
              <w:pStyle w:val="a5"/>
              <w:widowControl/>
              <w:numPr>
                <w:ilvl w:val="0"/>
                <w:numId w:val="48"/>
              </w:numPr>
              <w:suppressAutoHyphens/>
              <w:autoSpaceDE/>
              <w:adjustRightInd/>
              <w:ind w:left="320"/>
              <w:rPr>
                <w:bCs/>
                <w:sz w:val="24"/>
                <w:szCs w:val="24"/>
              </w:rPr>
            </w:pPr>
            <w:r w:rsidRPr="002C6EB9">
              <w:rPr>
                <w:sz w:val="24"/>
                <w:szCs w:val="24"/>
              </w:rPr>
              <w:t>ремонтировать машины и механизмы для отлова, сортировки и пересадки рыбы;</w:t>
            </w:r>
          </w:p>
          <w:p w14:paraId="1C972C69" w14:textId="77777777" w:rsidR="002C6EB9" w:rsidRPr="002C6EB9" w:rsidRDefault="002C6EB9" w:rsidP="00867FEA">
            <w:pPr>
              <w:pStyle w:val="a5"/>
              <w:widowControl/>
              <w:numPr>
                <w:ilvl w:val="0"/>
                <w:numId w:val="48"/>
              </w:numPr>
              <w:suppressAutoHyphens/>
              <w:autoSpaceDE/>
              <w:adjustRightInd/>
              <w:ind w:left="320"/>
              <w:rPr>
                <w:bCs/>
                <w:sz w:val="24"/>
                <w:szCs w:val="24"/>
              </w:rPr>
            </w:pPr>
            <w:r w:rsidRPr="002C6EB9">
              <w:rPr>
                <w:sz w:val="24"/>
                <w:szCs w:val="24"/>
              </w:rPr>
              <w:t>ремонтировать машины и механизмы для приготовления и раздачи кормов;</w:t>
            </w:r>
          </w:p>
          <w:p w14:paraId="6E8F7C54" w14:textId="77777777" w:rsidR="002C6EB9" w:rsidRPr="002C6EB9" w:rsidRDefault="002C6EB9" w:rsidP="00867FEA">
            <w:pPr>
              <w:pStyle w:val="a5"/>
              <w:widowControl/>
              <w:numPr>
                <w:ilvl w:val="0"/>
                <w:numId w:val="48"/>
              </w:numPr>
              <w:suppressAutoHyphens/>
              <w:autoSpaceDE/>
              <w:adjustRightInd/>
              <w:ind w:left="320"/>
              <w:rPr>
                <w:bCs/>
                <w:sz w:val="24"/>
                <w:szCs w:val="24"/>
              </w:rPr>
            </w:pPr>
            <w:r w:rsidRPr="002C6EB9">
              <w:rPr>
                <w:sz w:val="24"/>
                <w:szCs w:val="24"/>
              </w:rPr>
              <w:t xml:space="preserve">ремонтировать машины и механизмы для аэрации воды; </w:t>
            </w:r>
          </w:p>
          <w:p w14:paraId="11A18799" w14:textId="77777777" w:rsidR="002C6EB9" w:rsidRPr="002C6EB9" w:rsidRDefault="002C6EB9" w:rsidP="00867FEA">
            <w:pPr>
              <w:pStyle w:val="a5"/>
              <w:widowControl/>
              <w:numPr>
                <w:ilvl w:val="0"/>
                <w:numId w:val="48"/>
              </w:numPr>
              <w:suppressAutoHyphens/>
              <w:autoSpaceDE/>
              <w:adjustRightInd/>
              <w:ind w:left="320"/>
              <w:rPr>
                <w:bCs/>
                <w:sz w:val="24"/>
                <w:szCs w:val="24"/>
              </w:rPr>
            </w:pPr>
            <w:r w:rsidRPr="002C6EB9">
              <w:rPr>
                <w:sz w:val="24"/>
                <w:szCs w:val="24"/>
              </w:rPr>
              <w:t xml:space="preserve">ремонтировать машины и установки для внесения удобрений и проведения </w:t>
            </w:r>
            <w:proofErr w:type="spellStart"/>
            <w:r w:rsidRPr="002C6EB9">
              <w:rPr>
                <w:sz w:val="24"/>
                <w:szCs w:val="24"/>
              </w:rPr>
              <w:t>антипаразитарной</w:t>
            </w:r>
            <w:proofErr w:type="spellEnd"/>
            <w:r w:rsidRPr="002C6EB9">
              <w:rPr>
                <w:sz w:val="24"/>
                <w:szCs w:val="24"/>
              </w:rPr>
              <w:t xml:space="preserve"> обработки рыбы; </w:t>
            </w:r>
          </w:p>
          <w:p w14:paraId="7CDBAD67" w14:textId="77777777" w:rsidR="002C6EB9" w:rsidRPr="002C6EB9" w:rsidRDefault="002C6EB9" w:rsidP="00867FEA">
            <w:pPr>
              <w:numPr>
                <w:ilvl w:val="0"/>
                <w:numId w:val="48"/>
              </w:numPr>
              <w:tabs>
                <w:tab w:val="left" w:pos="289"/>
              </w:tabs>
              <w:autoSpaceDE/>
              <w:adjustRightInd/>
              <w:ind w:left="320"/>
              <w:rPr>
                <w:bCs/>
                <w:sz w:val="24"/>
                <w:szCs w:val="24"/>
              </w:rPr>
            </w:pPr>
            <w:r w:rsidRPr="002C6EB9">
              <w:rPr>
                <w:sz w:val="24"/>
                <w:szCs w:val="24"/>
              </w:rPr>
              <w:t>ремонтировать оборудование и инвентарь для</w:t>
            </w:r>
            <w:r w:rsidRPr="002C6EB9">
              <w:rPr>
                <w:bCs/>
                <w:sz w:val="24"/>
                <w:szCs w:val="24"/>
              </w:rPr>
              <w:t xml:space="preserve"> </w:t>
            </w:r>
            <w:r w:rsidRPr="002C6EB9">
              <w:rPr>
                <w:sz w:val="24"/>
                <w:szCs w:val="24"/>
              </w:rPr>
              <w:t xml:space="preserve">отлова, </w:t>
            </w:r>
            <w:r w:rsidRPr="002C6EB9">
              <w:rPr>
                <w:bCs/>
                <w:sz w:val="24"/>
                <w:szCs w:val="24"/>
              </w:rPr>
              <w:t>пересадки и сортировки объектов аквакультуры;</w:t>
            </w:r>
          </w:p>
          <w:p w14:paraId="12984ACC" w14:textId="77777777" w:rsidR="002C6EB9" w:rsidRPr="002C6EB9" w:rsidRDefault="002C6EB9" w:rsidP="00867FEA">
            <w:pPr>
              <w:numPr>
                <w:ilvl w:val="0"/>
                <w:numId w:val="48"/>
              </w:numPr>
              <w:tabs>
                <w:tab w:val="left" w:pos="289"/>
              </w:tabs>
              <w:autoSpaceDE/>
              <w:adjustRightInd/>
              <w:ind w:left="320"/>
              <w:rPr>
                <w:bCs/>
                <w:sz w:val="24"/>
                <w:szCs w:val="24"/>
              </w:rPr>
            </w:pPr>
            <w:r w:rsidRPr="002C6EB9">
              <w:rPr>
                <w:sz w:val="24"/>
                <w:szCs w:val="24"/>
              </w:rPr>
              <w:t xml:space="preserve">ремонтировать оборудование и инвентарь для </w:t>
            </w:r>
            <w:r w:rsidRPr="002C6EB9">
              <w:rPr>
                <w:bCs/>
                <w:sz w:val="24"/>
                <w:szCs w:val="24"/>
              </w:rPr>
              <w:t>транспортировки</w:t>
            </w:r>
            <w:r w:rsidRPr="002C6EB9">
              <w:rPr>
                <w:sz w:val="24"/>
                <w:szCs w:val="24"/>
              </w:rPr>
              <w:t xml:space="preserve"> живой рыбы, личинок и икры</w:t>
            </w:r>
            <w:r w:rsidRPr="002C6EB9">
              <w:rPr>
                <w:bCs/>
                <w:sz w:val="24"/>
                <w:szCs w:val="24"/>
              </w:rPr>
              <w:t xml:space="preserve">; </w:t>
            </w:r>
          </w:p>
          <w:p w14:paraId="777A29AE" w14:textId="77777777" w:rsidR="002C6EB9" w:rsidRPr="002C6EB9" w:rsidRDefault="002C6EB9" w:rsidP="00867FEA">
            <w:pPr>
              <w:numPr>
                <w:ilvl w:val="0"/>
                <w:numId w:val="48"/>
              </w:numPr>
              <w:tabs>
                <w:tab w:val="left" w:pos="289"/>
              </w:tabs>
              <w:autoSpaceDE/>
              <w:adjustRightInd/>
              <w:ind w:left="320"/>
              <w:rPr>
                <w:bCs/>
                <w:sz w:val="24"/>
                <w:szCs w:val="24"/>
              </w:rPr>
            </w:pPr>
            <w:r w:rsidRPr="002C6EB9">
              <w:rPr>
                <w:sz w:val="24"/>
                <w:szCs w:val="24"/>
              </w:rPr>
              <w:t>ремонтировать оборудование и инвентарь для</w:t>
            </w:r>
            <w:r w:rsidRPr="002C6EB9">
              <w:rPr>
                <w:bCs/>
                <w:sz w:val="24"/>
                <w:szCs w:val="24"/>
              </w:rPr>
              <w:t xml:space="preserve"> хранения </w:t>
            </w:r>
            <w:r w:rsidRPr="002C6EB9">
              <w:rPr>
                <w:sz w:val="24"/>
                <w:szCs w:val="24"/>
              </w:rPr>
              <w:t>кормов</w:t>
            </w:r>
            <w:r w:rsidRPr="002C6EB9">
              <w:rPr>
                <w:bCs/>
                <w:sz w:val="24"/>
                <w:szCs w:val="24"/>
              </w:rPr>
              <w:t>, применяемых в аквакультуре;</w:t>
            </w:r>
          </w:p>
          <w:p w14:paraId="249DF38B" w14:textId="77777777" w:rsidR="002C6EB9" w:rsidRPr="002C6EB9" w:rsidRDefault="002C6EB9" w:rsidP="00867FEA">
            <w:pPr>
              <w:numPr>
                <w:ilvl w:val="0"/>
                <w:numId w:val="48"/>
              </w:numPr>
              <w:tabs>
                <w:tab w:val="left" w:pos="289"/>
              </w:tabs>
              <w:autoSpaceDE/>
              <w:adjustRightInd/>
              <w:ind w:left="320"/>
              <w:rPr>
                <w:bCs/>
                <w:sz w:val="24"/>
                <w:szCs w:val="24"/>
              </w:rPr>
            </w:pPr>
            <w:r w:rsidRPr="002C6EB9">
              <w:rPr>
                <w:sz w:val="24"/>
                <w:szCs w:val="24"/>
              </w:rPr>
              <w:t>ремонтировать оборудование и инвентарь для</w:t>
            </w:r>
            <w:r w:rsidRPr="002C6EB9">
              <w:rPr>
                <w:bCs/>
                <w:sz w:val="24"/>
                <w:szCs w:val="24"/>
              </w:rPr>
              <w:t xml:space="preserve"> хранения удобрений, применяемых в аквакультуре;</w:t>
            </w:r>
          </w:p>
          <w:p w14:paraId="5A94F4BC" w14:textId="77777777" w:rsidR="002C6EB9" w:rsidRPr="002C6EB9" w:rsidRDefault="002C6EB9" w:rsidP="00867FEA">
            <w:pPr>
              <w:numPr>
                <w:ilvl w:val="0"/>
                <w:numId w:val="48"/>
              </w:numPr>
              <w:tabs>
                <w:tab w:val="left" w:pos="289"/>
              </w:tabs>
              <w:autoSpaceDE/>
              <w:adjustRightInd/>
              <w:ind w:left="320"/>
              <w:rPr>
                <w:bCs/>
                <w:sz w:val="24"/>
                <w:szCs w:val="24"/>
              </w:rPr>
            </w:pPr>
            <w:r w:rsidRPr="002C6EB9">
              <w:rPr>
                <w:sz w:val="24"/>
                <w:szCs w:val="24"/>
              </w:rPr>
              <w:t xml:space="preserve">ремонтировать </w:t>
            </w:r>
            <w:r w:rsidRPr="002C6EB9">
              <w:rPr>
                <w:bCs/>
                <w:sz w:val="24"/>
                <w:szCs w:val="24"/>
              </w:rPr>
              <w:t>садки и бассейны для разведения рыбы</w:t>
            </w:r>
          </w:p>
          <w:p w14:paraId="1F7DB6F3" w14:textId="77777777" w:rsidR="002C6EB9" w:rsidRPr="002C6EB9" w:rsidRDefault="002C6EB9" w:rsidP="00867FEA">
            <w:pPr>
              <w:numPr>
                <w:ilvl w:val="0"/>
                <w:numId w:val="48"/>
              </w:numPr>
              <w:tabs>
                <w:tab w:val="left" w:pos="289"/>
              </w:tabs>
              <w:autoSpaceDE/>
              <w:adjustRightInd/>
              <w:ind w:left="320"/>
              <w:rPr>
                <w:bCs/>
                <w:sz w:val="24"/>
                <w:szCs w:val="24"/>
              </w:rPr>
            </w:pPr>
            <w:r w:rsidRPr="002C6EB9">
              <w:rPr>
                <w:bCs/>
                <w:sz w:val="24"/>
                <w:szCs w:val="24"/>
              </w:rPr>
              <w:t xml:space="preserve">устранять незначительные повреждения гидротехнических сооружений; </w:t>
            </w:r>
          </w:p>
          <w:p w14:paraId="4997A016" w14:textId="34E05C46" w:rsidR="002C6EB9" w:rsidRPr="002C6EB9" w:rsidRDefault="002C6EB9" w:rsidP="00867FEA">
            <w:pPr>
              <w:numPr>
                <w:ilvl w:val="0"/>
                <w:numId w:val="48"/>
              </w:numPr>
              <w:tabs>
                <w:tab w:val="left" w:pos="289"/>
              </w:tabs>
              <w:autoSpaceDE/>
              <w:autoSpaceDN/>
              <w:adjustRightInd/>
              <w:ind w:left="320"/>
              <w:rPr>
                <w:rFonts w:eastAsia="Times New Roman"/>
                <w:bCs/>
                <w:sz w:val="24"/>
                <w:szCs w:val="24"/>
              </w:rPr>
            </w:pPr>
            <w:r w:rsidRPr="002C6EB9">
              <w:rPr>
                <w:bCs/>
                <w:sz w:val="24"/>
                <w:szCs w:val="24"/>
              </w:rPr>
              <w:t>выбирать и аргументировать виды ремонта гидротехнических сооружений и периодичность его проведения;</w:t>
            </w:r>
          </w:p>
        </w:tc>
      </w:tr>
      <w:tr w:rsidR="002C6EB9" w:rsidRPr="002C6EB9" w14:paraId="12F1E07C" w14:textId="77777777" w:rsidTr="002C6EB9">
        <w:trPr>
          <w:trHeight w:val="5660"/>
          <w:jc w:val="center"/>
        </w:trPr>
        <w:tc>
          <w:tcPr>
            <w:tcW w:w="1315" w:type="pct"/>
            <w:vMerge/>
          </w:tcPr>
          <w:p w14:paraId="6DB219B0" w14:textId="77777777" w:rsidR="002C6EB9" w:rsidRPr="002C6EB9" w:rsidRDefault="002C6EB9" w:rsidP="002C6EB9">
            <w:pPr>
              <w:spacing w:line="276" w:lineRule="auto"/>
              <w:rPr>
                <w:sz w:val="24"/>
                <w:szCs w:val="24"/>
              </w:rPr>
            </w:pPr>
          </w:p>
        </w:tc>
        <w:tc>
          <w:tcPr>
            <w:tcW w:w="1133" w:type="pct"/>
            <w:vMerge/>
          </w:tcPr>
          <w:p w14:paraId="649067F3" w14:textId="77777777" w:rsidR="002C6EB9" w:rsidRPr="002C6EB9" w:rsidRDefault="002C6EB9" w:rsidP="002C6EB9">
            <w:pPr>
              <w:rPr>
                <w:sz w:val="24"/>
                <w:szCs w:val="24"/>
              </w:rPr>
            </w:pPr>
          </w:p>
        </w:tc>
        <w:tc>
          <w:tcPr>
            <w:tcW w:w="2552" w:type="pct"/>
          </w:tcPr>
          <w:p w14:paraId="2625C740" w14:textId="5CB5EE56" w:rsidR="002C6EB9" w:rsidRPr="002C6EB9" w:rsidRDefault="002C6EB9" w:rsidP="002C6EB9">
            <w:pPr>
              <w:shd w:val="clear" w:color="auto" w:fill="FFFFFF"/>
              <w:rPr>
                <w:sz w:val="24"/>
                <w:szCs w:val="24"/>
              </w:rPr>
            </w:pPr>
            <w:r w:rsidRPr="002C6EB9">
              <w:rPr>
                <w:rFonts w:eastAsia="Times New Roman"/>
                <w:b/>
                <w:bCs/>
                <w:sz w:val="24"/>
                <w:szCs w:val="24"/>
              </w:rPr>
              <w:t>Знания:</w:t>
            </w:r>
          </w:p>
          <w:p w14:paraId="1CAC995E" w14:textId="77777777" w:rsidR="002C6EB9" w:rsidRPr="002C6EB9" w:rsidRDefault="002C6EB9" w:rsidP="00867FEA">
            <w:pPr>
              <w:pStyle w:val="a5"/>
              <w:widowControl/>
              <w:numPr>
                <w:ilvl w:val="0"/>
                <w:numId w:val="48"/>
              </w:numPr>
              <w:suppressAutoHyphens/>
              <w:autoSpaceDE/>
              <w:adjustRightInd/>
              <w:ind w:left="320" w:hanging="283"/>
              <w:rPr>
                <w:bCs/>
                <w:sz w:val="24"/>
                <w:szCs w:val="24"/>
              </w:rPr>
            </w:pPr>
            <w:r w:rsidRPr="002C6EB9">
              <w:rPr>
                <w:sz w:val="24"/>
                <w:szCs w:val="24"/>
              </w:rPr>
              <w:t>устройство и правила эксплуатации машин и механизмов для отлова, сортировки и пересадки рыбы;</w:t>
            </w:r>
          </w:p>
          <w:p w14:paraId="24845B67" w14:textId="77777777" w:rsidR="002C6EB9" w:rsidRPr="002C6EB9" w:rsidRDefault="002C6EB9" w:rsidP="00867FEA">
            <w:pPr>
              <w:pStyle w:val="a5"/>
              <w:widowControl/>
              <w:numPr>
                <w:ilvl w:val="0"/>
                <w:numId w:val="48"/>
              </w:numPr>
              <w:suppressAutoHyphens/>
              <w:autoSpaceDE/>
              <w:adjustRightInd/>
              <w:ind w:left="320" w:hanging="283"/>
              <w:rPr>
                <w:bCs/>
                <w:sz w:val="24"/>
                <w:szCs w:val="24"/>
              </w:rPr>
            </w:pPr>
            <w:r w:rsidRPr="002C6EB9">
              <w:rPr>
                <w:sz w:val="24"/>
                <w:szCs w:val="24"/>
              </w:rPr>
              <w:t>устройство и правила эксплуатации машин и механизмов для приготовления и раздачи кормов;</w:t>
            </w:r>
          </w:p>
          <w:p w14:paraId="04B3575D" w14:textId="77777777" w:rsidR="002C6EB9" w:rsidRPr="002C6EB9" w:rsidRDefault="002C6EB9" w:rsidP="00867FEA">
            <w:pPr>
              <w:pStyle w:val="a5"/>
              <w:widowControl/>
              <w:numPr>
                <w:ilvl w:val="0"/>
                <w:numId w:val="48"/>
              </w:numPr>
              <w:suppressAutoHyphens/>
              <w:autoSpaceDE/>
              <w:adjustRightInd/>
              <w:ind w:left="320" w:hanging="283"/>
              <w:rPr>
                <w:bCs/>
                <w:sz w:val="24"/>
                <w:szCs w:val="24"/>
              </w:rPr>
            </w:pPr>
            <w:r w:rsidRPr="002C6EB9">
              <w:rPr>
                <w:sz w:val="24"/>
                <w:szCs w:val="24"/>
              </w:rPr>
              <w:t xml:space="preserve">устройство и правила эксплуатации машин и механизмов для аэрации воды; </w:t>
            </w:r>
          </w:p>
          <w:p w14:paraId="6F2B2F33" w14:textId="77777777" w:rsidR="002C6EB9" w:rsidRPr="002C6EB9" w:rsidRDefault="002C6EB9" w:rsidP="00867FEA">
            <w:pPr>
              <w:pStyle w:val="a5"/>
              <w:widowControl/>
              <w:numPr>
                <w:ilvl w:val="0"/>
                <w:numId w:val="48"/>
              </w:numPr>
              <w:suppressAutoHyphens/>
              <w:autoSpaceDE/>
              <w:adjustRightInd/>
              <w:ind w:left="320" w:hanging="283"/>
              <w:rPr>
                <w:bCs/>
                <w:sz w:val="24"/>
                <w:szCs w:val="24"/>
              </w:rPr>
            </w:pPr>
            <w:r w:rsidRPr="002C6EB9">
              <w:rPr>
                <w:sz w:val="24"/>
                <w:szCs w:val="24"/>
              </w:rPr>
              <w:t xml:space="preserve">устройство и правила эксплуатации машин и установок для внесения удобрений и проведения </w:t>
            </w:r>
            <w:proofErr w:type="spellStart"/>
            <w:r w:rsidRPr="002C6EB9">
              <w:rPr>
                <w:sz w:val="24"/>
                <w:szCs w:val="24"/>
              </w:rPr>
              <w:t>антипаразитарной</w:t>
            </w:r>
            <w:proofErr w:type="spellEnd"/>
            <w:r w:rsidRPr="002C6EB9">
              <w:rPr>
                <w:sz w:val="24"/>
                <w:szCs w:val="24"/>
              </w:rPr>
              <w:t xml:space="preserve"> обработки рыбы; </w:t>
            </w:r>
          </w:p>
          <w:p w14:paraId="66BE9C01" w14:textId="77777777" w:rsidR="002C6EB9" w:rsidRPr="002C6EB9" w:rsidRDefault="002C6EB9" w:rsidP="00867FEA">
            <w:pPr>
              <w:numPr>
                <w:ilvl w:val="0"/>
                <w:numId w:val="48"/>
              </w:numPr>
              <w:tabs>
                <w:tab w:val="left" w:pos="289"/>
              </w:tabs>
              <w:autoSpaceDE/>
              <w:adjustRightInd/>
              <w:ind w:left="320" w:hanging="283"/>
              <w:rPr>
                <w:bCs/>
                <w:sz w:val="24"/>
                <w:szCs w:val="24"/>
              </w:rPr>
            </w:pPr>
            <w:r w:rsidRPr="002C6EB9">
              <w:rPr>
                <w:sz w:val="24"/>
                <w:szCs w:val="24"/>
              </w:rPr>
              <w:t>технологии</w:t>
            </w:r>
            <w:r w:rsidRPr="002C6EB9">
              <w:rPr>
                <w:bCs/>
                <w:sz w:val="24"/>
                <w:szCs w:val="24"/>
              </w:rPr>
              <w:t xml:space="preserve"> </w:t>
            </w:r>
            <w:r w:rsidRPr="002C6EB9">
              <w:rPr>
                <w:sz w:val="24"/>
                <w:szCs w:val="24"/>
              </w:rPr>
              <w:t xml:space="preserve">отлова, </w:t>
            </w:r>
            <w:r w:rsidRPr="002C6EB9">
              <w:rPr>
                <w:bCs/>
                <w:sz w:val="24"/>
                <w:szCs w:val="24"/>
              </w:rPr>
              <w:t>пересадки и сортировки объектов аквакультуры;</w:t>
            </w:r>
          </w:p>
          <w:p w14:paraId="3973C288" w14:textId="77777777" w:rsidR="002C6EB9" w:rsidRPr="002C6EB9" w:rsidRDefault="002C6EB9" w:rsidP="00867FEA">
            <w:pPr>
              <w:numPr>
                <w:ilvl w:val="0"/>
                <w:numId w:val="48"/>
              </w:numPr>
              <w:tabs>
                <w:tab w:val="left" w:pos="289"/>
              </w:tabs>
              <w:autoSpaceDE/>
              <w:adjustRightInd/>
              <w:ind w:left="320" w:hanging="283"/>
              <w:rPr>
                <w:bCs/>
                <w:sz w:val="24"/>
                <w:szCs w:val="24"/>
              </w:rPr>
            </w:pPr>
            <w:r w:rsidRPr="002C6EB9">
              <w:rPr>
                <w:sz w:val="24"/>
                <w:szCs w:val="24"/>
              </w:rPr>
              <w:t xml:space="preserve">технологии </w:t>
            </w:r>
            <w:r w:rsidRPr="002C6EB9">
              <w:rPr>
                <w:bCs/>
                <w:sz w:val="24"/>
                <w:szCs w:val="24"/>
              </w:rPr>
              <w:t>транспортировки</w:t>
            </w:r>
            <w:r w:rsidRPr="002C6EB9">
              <w:rPr>
                <w:sz w:val="24"/>
                <w:szCs w:val="24"/>
              </w:rPr>
              <w:t xml:space="preserve"> живой рыбы, личинок и икры</w:t>
            </w:r>
            <w:r w:rsidRPr="002C6EB9">
              <w:rPr>
                <w:bCs/>
                <w:sz w:val="24"/>
                <w:szCs w:val="24"/>
              </w:rPr>
              <w:t xml:space="preserve">; </w:t>
            </w:r>
          </w:p>
          <w:p w14:paraId="28FAB206" w14:textId="77777777" w:rsidR="002C6EB9" w:rsidRPr="002C6EB9" w:rsidRDefault="002C6EB9" w:rsidP="00867FEA">
            <w:pPr>
              <w:numPr>
                <w:ilvl w:val="0"/>
                <w:numId w:val="48"/>
              </w:numPr>
              <w:tabs>
                <w:tab w:val="left" w:pos="289"/>
              </w:tabs>
              <w:autoSpaceDE/>
              <w:adjustRightInd/>
              <w:ind w:left="320" w:hanging="283"/>
              <w:rPr>
                <w:bCs/>
                <w:sz w:val="24"/>
                <w:szCs w:val="24"/>
              </w:rPr>
            </w:pPr>
            <w:r w:rsidRPr="002C6EB9">
              <w:rPr>
                <w:sz w:val="24"/>
                <w:szCs w:val="24"/>
              </w:rPr>
              <w:t xml:space="preserve">виды, </w:t>
            </w:r>
            <w:r w:rsidRPr="002C6EB9">
              <w:rPr>
                <w:bCs/>
                <w:sz w:val="24"/>
                <w:szCs w:val="24"/>
              </w:rPr>
              <w:t xml:space="preserve">свойства и правила хранения </w:t>
            </w:r>
            <w:r w:rsidRPr="002C6EB9">
              <w:rPr>
                <w:sz w:val="24"/>
                <w:szCs w:val="24"/>
              </w:rPr>
              <w:t>кормов</w:t>
            </w:r>
            <w:r w:rsidRPr="002C6EB9">
              <w:rPr>
                <w:bCs/>
                <w:sz w:val="24"/>
                <w:szCs w:val="24"/>
              </w:rPr>
              <w:t>, применяемых в аквакультуре;</w:t>
            </w:r>
          </w:p>
          <w:p w14:paraId="348C691F" w14:textId="77777777" w:rsidR="002C6EB9" w:rsidRPr="002C6EB9" w:rsidRDefault="002C6EB9" w:rsidP="00867FEA">
            <w:pPr>
              <w:numPr>
                <w:ilvl w:val="0"/>
                <w:numId w:val="48"/>
              </w:numPr>
              <w:tabs>
                <w:tab w:val="left" w:pos="289"/>
              </w:tabs>
              <w:autoSpaceDE/>
              <w:adjustRightInd/>
              <w:ind w:left="320" w:hanging="283"/>
              <w:rPr>
                <w:bCs/>
                <w:sz w:val="24"/>
                <w:szCs w:val="24"/>
              </w:rPr>
            </w:pPr>
            <w:r w:rsidRPr="002C6EB9">
              <w:rPr>
                <w:sz w:val="24"/>
                <w:szCs w:val="24"/>
              </w:rPr>
              <w:t xml:space="preserve">виды, </w:t>
            </w:r>
            <w:r w:rsidRPr="002C6EB9">
              <w:rPr>
                <w:bCs/>
                <w:sz w:val="24"/>
                <w:szCs w:val="24"/>
              </w:rPr>
              <w:t>свойства и правила хранения удобрений, применяемых в аквакультуре;</w:t>
            </w:r>
          </w:p>
          <w:p w14:paraId="09A9950B" w14:textId="77777777" w:rsidR="002C6EB9" w:rsidRPr="002C6EB9" w:rsidRDefault="002C6EB9" w:rsidP="00867FEA">
            <w:pPr>
              <w:numPr>
                <w:ilvl w:val="0"/>
                <w:numId w:val="48"/>
              </w:numPr>
              <w:tabs>
                <w:tab w:val="left" w:pos="289"/>
              </w:tabs>
              <w:autoSpaceDE/>
              <w:adjustRightInd/>
              <w:ind w:left="320" w:hanging="283"/>
              <w:rPr>
                <w:bCs/>
                <w:sz w:val="24"/>
                <w:szCs w:val="24"/>
              </w:rPr>
            </w:pPr>
            <w:r w:rsidRPr="002C6EB9">
              <w:rPr>
                <w:bCs/>
                <w:sz w:val="24"/>
                <w:szCs w:val="24"/>
              </w:rPr>
              <w:t>виды, устройство и правила эксплуатации садков для разведения рыбы</w:t>
            </w:r>
          </w:p>
          <w:p w14:paraId="49C7851D" w14:textId="77777777" w:rsidR="002C6EB9" w:rsidRPr="002C6EB9" w:rsidRDefault="002C6EB9" w:rsidP="00867FEA">
            <w:pPr>
              <w:numPr>
                <w:ilvl w:val="0"/>
                <w:numId w:val="48"/>
              </w:numPr>
              <w:tabs>
                <w:tab w:val="left" w:pos="289"/>
              </w:tabs>
              <w:autoSpaceDE/>
              <w:adjustRightInd/>
              <w:ind w:left="320" w:hanging="283"/>
              <w:rPr>
                <w:bCs/>
                <w:sz w:val="24"/>
                <w:szCs w:val="24"/>
              </w:rPr>
            </w:pPr>
            <w:r w:rsidRPr="002C6EB9">
              <w:rPr>
                <w:bCs/>
                <w:sz w:val="24"/>
                <w:szCs w:val="24"/>
              </w:rPr>
              <w:t xml:space="preserve">устройство </w:t>
            </w:r>
            <w:r w:rsidRPr="002C6EB9">
              <w:rPr>
                <w:sz w:val="24"/>
                <w:szCs w:val="24"/>
              </w:rPr>
              <w:t>основных видов</w:t>
            </w:r>
            <w:r w:rsidRPr="002C6EB9">
              <w:rPr>
                <w:bCs/>
                <w:sz w:val="24"/>
                <w:szCs w:val="24"/>
              </w:rPr>
              <w:t xml:space="preserve"> гидротехнических сооружений, применяемых в аквакультуре:</w:t>
            </w:r>
            <w:r w:rsidRPr="002C6EB9">
              <w:rPr>
                <w:sz w:val="24"/>
                <w:szCs w:val="24"/>
              </w:rPr>
              <w:t xml:space="preserve"> </w:t>
            </w:r>
            <w:proofErr w:type="spellStart"/>
            <w:r w:rsidRPr="002C6EB9">
              <w:rPr>
                <w:sz w:val="24"/>
                <w:szCs w:val="24"/>
              </w:rPr>
              <w:t>водоснабжающая</w:t>
            </w:r>
            <w:proofErr w:type="spellEnd"/>
            <w:r w:rsidRPr="002C6EB9">
              <w:rPr>
                <w:sz w:val="24"/>
                <w:szCs w:val="24"/>
              </w:rPr>
              <w:t xml:space="preserve"> и </w:t>
            </w:r>
            <w:proofErr w:type="spellStart"/>
            <w:r w:rsidRPr="002C6EB9">
              <w:rPr>
                <w:sz w:val="24"/>
                <w:szCs w:val="24"/>
              </w:rPr>
              <w:t>водосбрасывающая</w:t>
            </w:r>
            <w:proofErr w:type="spellEnd"/>
            <w:r w:rsidRPr="002C6EB9">
              <w:rPr>
                <w:sz w:val="24"/>
                <w:szCs w:val="24"/>
              </w:rPr>
              <w:t xml:space="preserve"> сети, </w:t>
            </w:r>
            <w:proofErr w:type="spellStart"/>
            <w:r w:rsidRPr="002C6EB9">
              <w:rPr>
                <w:sz w:val="24"/>
                <w:szCs w:val="24"/>
              </w:rPr>
              <w:t>рыбоуловители</w:t>
            </w:r>
            <w:proofErr w:type="spellEnd"/>
            <w:r w:rsidRPr="002C6EB9">
              <w:rPr>
                <w:sz w:val="24"/>
                <w:szCs w:val="24"/>
              </w:rPr>
              <w:t>, водоподводящие сооружения;</w:t>
            </w:r>
            <w:r w:rsidRPr="002C6EB9">
              <w:rPr>
                <w:bCs/>
                <w:sz w:val="24"/>
                <w:szCs w:val="24"/>
              </w:rPr>
              <w:t xml:space="preserve"> </w:t>
            </w:r>
          </w:p>
          <w:p w14:paraId="5B322E7A" w14:textId="5BF9705C"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 xml:space="preserve">характеристики строительных материалов, применяемых для ремонта гидротехнических сооружений; </w:t>
            </w:r>
          </w:p>
          <w:p w14:paraId="2F2DF77B"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bCs/>
                <w:sz w:val="24"/>
                <w:szCs w:val="24"/>
              </w:rPr>
              <w:t xml:space="preserve">виды, причины повреждений гидротехнических сооружений и способы их устранения; </w:t>
            </w:r>
          </w:p>
          <w:p w14:paraId="0FE9AF2C" w14:textId="117BF883" w:rsidR="002C6EB9" w:rsidRPr="002C6EB9" w:rsidRDefault="002C6EB9" w:rsidP="00867FEA">
            <w:pPr>
              <w:numPr>
                <w:ilvl w:val="0"/>
                <w:numId w:val="48"/>
              </w:numPr>
              <w:tabs>
                <w:tab w:val="left" w:pos="289"/>
              </w:tabs>
              <w:autoSpaceDE/>
              <w:autoSpaceDN/>
              <w:adjustRightInd/>
              <w:ind w:left="365"/>
              <w:rPr>
                <w:rFonts w:eastAsia="Times New Roman"/>
                <w:bCs/>
                <w:sz w:val="24"/>
                <w:szCs w:val="24"/>
              </w:rPr>
            </w:pPr>
            <w:r w:rsidRPr="002C6EB9">
              <w:rPr>
                <w:bCs/>
                <w:sz w:val="24"/>
                <w:szCs w:val="24"/>
              </w:rPr>
              <w:t>правила и способы ремонта гидротехнических сооружений</w:t>
            </w:r>
          </w:p>
        </w:tc>
      </w:tr>
      <w:tr w:rsidR="002C6EB9" w:rsidRPr="002C6EB9" w14:paraId="42AE5C28" w14:textId="77777777" w:rsidTr="002C6EB9">
        <w:trPr>
          <w:jc w:val="center"/>
        </w:trPr>
        <w:tc>
          <w:tcPr>
            <w:tcW w:w="1315" w:type="pct"/>
            <w:vMerge w:val="restart"/>
          </w:tcPr>
          <w:p w14:paraId="4302D3B7" w14:textId="32127168" w:rsidR="002C6EB9" w:rsidRPr="002C6EB9" w:rsidRDefault="002C6EB9" w:rsidP="002C6EB9">
            <w:pPr>
              <w:rPr>
                <w:sz w:val="24"/>
                <w:szCs w:val="24"/>
              </w:rPr>
            </w:pPr>
            <w:r w:rsidRPr="002C6EB9">
              <w:rPr>
                <w:sz w:val="24"/>
                <w:szCs w:val="24"/>
              </w:rPr>
              <w:t>ВД 2 Поддержание работоспособности, машин и механизмов, повышающих эффективность технологического процесса в рыбоводных системах</w:t>
            </w:r>
          </w:p>
        </w:tc>
        <w:tc>
          <w:tcPr>
            <w:tcW w:w="1133" w:type="pct"/>
            <w:vMerge w:val="restart"/>
          </w:tcPr>
          <w:p w14:paraId="5CFBFA47" w14:textId="0833DFAF" w:rsidR="002C6EB9" w:rsidRPr="002C6EB9" w:rsidRDefault="002C6EB9" w:rsidP="002C6EB9">
            <w:pPr>
              <w:tabs>
                <w:tab w:val="left" w:pos="5741"/>
              </w:tabs>
              <w:rPr>
                <w:sz w:val="24"/>
                <w:szCs w:val="24"/>
              </w:rPr>
            </w:pPr>
            <w:r w:rsidRPr="002C6EB9">
              <w:rPr>
                <w:sz w:val="24"/>
                <w:szCs w:val="24"/>
              </w:rPr>
              <w:t xml:space="preserve">ПК 2.1. Монтировать оборудование в соответствии </w:t>
            </w:r>
            <w:r w:rsidRPr="002C6EB9">
              <w:rPr>
                <w:sz w:val="24"/>
                <w:szCs w:val="24"/>
              </w:rPr>
              <w:br/>
              <w:t xml:space="preserve">с технической документацией. </w:t>
            </w:r>
          </w:p>
        </w:tc>
        <w:tc>
          <w:tcPr>
            <w:tcW w:w="2552" w:type="pct"/>
          </w:tcPr>
          <w:p w14:paraId="49BD5DF1" w14:textId="4AE42078" w:rsidR="002C6EB9" w:rsidRPr="002C6EB9" w:rsidRDefault="002C6EB9" w:rsidP="002C6EB9">
            <w:pPr>
              <w:rPr>
                <w:rFonts w:eastAsia="Times New Roman"/>
                <w:b/>
                <w:bCs/>
                <w:sz w:val="24"/>
                <w:szCs w:val="24"/>
              </w:rPr>
            </w:pPr>
            <w:r>
              <w:rPr>
                <w:rFonts w:eastAsia="Times New Roman"/>
                <w:b/>
                <w:bCs/>
                <w:sz w:val="24"/>
                <w:szCs w:val="24"/>
              </w:rPr>
              <w:t>Навыки</w:t>
            </w:r>
            <w:r w:rsidRPr="002C6EB9">
              <w:rPr>
                <w:rFonts w:eastAsia="Times New Roman"/>
                <w:b/>
                <w:bCs/>
                <w:sz w:val="24"/>
                <w:szCs w:val="24"/>
              </w:rPr>
              <w:t>:</w:t>
            </w:r>
          </w:p>
          <w:p w14:paraId="06AC7696"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 xml:space="preserve">работы с технической документацией </w:t>
            </w:r>
          </w:p>
          <w:p w14:paraId="214E199B" w14:textId="2EDBECDC" w:rsidR="002C6EB9" w:rsidRPr="002C6EB9" w:rsidRDefault="002C6EB9" w:rsidP="00867FEA">
            <w:pPr>
              <w:numPr>
                <w:ilvl w:val="0"/>
                <w:numId w:val="47"/>
              </w:numPr>
              <w:tabs>
                <w:tab w:val="left" w:pos="289"/>
              </w:tabs>
              <w:autoSpaceDE/>
              <w:adjustRightInd/>
              <w:ind w:left="237" w:hanging="237"/>
              <w:rPr>
                <w:sz w:val="24"/>
                <w:szCs w:val="24"/>
              </w:rPr>
            </w:pPr>
            <w:r w:rsidRPr="002C6EB9">
              <w:rPr>
                <w:bCs/>
                <w:sz w:val="24"/>
                <w:szCs w:val="24"/>
              </w:rPr>
              <w:t xml:space="preserve">выбора инструментов для </w:t>
            </w:r>
            <w:r w:rsidRPr="002C6EB9">
              <w:rPr>
                <w:sz w:val="24"/>
                <w:szCs w:val="24"/>
              </w:rPr>
              <w:t>монтажа</w:t>
            </w:r>
            <w:r w:rsidRPr="002C6EB9">
              <w:rPr>
                <w:bCs/>
                <w:sz w:val="24"/>
                <w:szCs w:val="24"/>
              </w:rPr>
              <w:t xml:space="preserve"> оборудования</w:t>
            </w:r>
            <w:r w:rsidRPr="002C6EB9">
              <w:rPr>
                <w:sz w:val="24"/>
                <w:szCs w:val="24"/>
              </w:rPr>
              <w:t xml:space="preserve"> в соответствии с технической документацией</w:t>
            </w:r>
          </w:p>
          <w:p w14:paraId="7A0F9404" w14:textId="4C39233A" w:rsidR="002C6EB9" w:rsidRPr="002C6EB9" w:rsidRDefault="002C6EB9" w:rsidP="00867FEA">
            <w:pPr>
              <w:numPr>
                <w:ilvl w:val="0"/>
                <w:numId w:val="47"/>
              </w:numPr>
              <w:tabs>
                <w:tab w:val="left" w:pos="289"/>
              </w:tabs>
              <w:autoSpaceDE/>
              <w:autoSpaceDN/>
              <w:adjustRightInd/>
              <w:ind w:left="289" w:hanging="283"/>
              <w:rPr>
                <w:rFonts w:eastAsia="Times New Roman"/>
                <w:bCs/>
                <w:sz w:val="24"/>
                <w:szCs w:val="24"/>
              </w:rPr>
            </w:pPr>
            <w:r w:rsidRPr="002C6EB9">
              <w:rPr>
                <w:sz w:val="24"/>
                <w:szCs w:val="24"/>
              </w:rPr>
              <w:t xml:space="preserve">монтажа рыбоводного оборудование под руководством более опытного специалиста; </w:t>
            </w:r>
          </w:p>
        </w:tc>
      </w:tr>
      <w:tr w:rsidR="002C6EB9" w:rsidRPr="002C6EB9" w14:paraId="04940270" w14:textId="77777777" w:rsidTr="002C6EB9">
        <w:trPr>
          <w:jc w:val="center"/>
        </w:trPr>
        <w:tc>
          <w:tcPr>
            <w:tcW w:w="1315" w:type="pct"/>
            <w:vMerge/>
          </w:tcPr>
          <w:p w14:paraId="36124A5E" w14:textId="77777777" w:rsidR="002C6EB9" w:rsidRPr="002C6EB9" w:rsidRDefault="002C6EB9" w:rsidP="002C6EB9">
            <w:pPr>
              <w:spacing w:line="276" w:lineRule="auto"/>
              <w:rPr>
                <w:sz w:val="24"/>
                <w:szCs w:val="24"/>
              </w:rPr>
            </w:pPr>
          </w:p>
        </w:tc>
        <w:tc>
          <w:tcPr>
            <w:tcW w:w="1133" w:type="pct"/>
            <w:vMerge/>
          </w:tcPr>
          <w:p w14:paraId="76BBB7D6" w14:textId="77777777" w:rsidR="002C6EB9" w:rsidRPr="002C6EB9" w:rsidRDefault="002C6EB9" w:rsidP="002C6EB9">
            <w:pPr>
              <w:rPr>
                <w:sz w:val="24"/>
                <w:szCs w:val="24"/>
              </w:rPr>
            </w:pPr>
          </w:p>
        </w:tc>
        <w:tc>
          <w:tcPr>
            <w:tcW w:w="2552" w:type="pct"/>
          </w:tcPr>
          <w:p w14:paraId="1A8875B8"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067C12BE"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подготавливать рабочее место в соответствии с требованиями рационального и безопасного выполнения работ</w:t>
            </w:r>
          </w:p>
          <w:p w14:paraId="60E7AE41"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 xml:space="preserve">выбирать инструменты и приспособления, </w:t>
            </w:r>
            <w:r w:rsidRPr="002C6EB9">
              <w:rPr>
                <w:bCs/>
                <w:sz w:val="24"/>
                <w:szCs w:val="24"/>
              </w:rPr>
              <w:lastRenderedPageBreak/>
              <w:t>соответствующие производимым работам</w:t>
            </w:r>
          </w:p>
          <w:p w14:paraId="3314EC66"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 xml:space="preserve">работать с технической документацией </w:t>
            </w:r>
          </w:p>
          <w:p w14:paraId="44BDD767"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 xml:space="preserve">монтировать конструктивные элементы рыбоводного оборудования  </w:t>
            </w:r>
          </w:p>
          <w:p w14:paraId="122A8744" w14:textId="41FD55CC" w:rsidR="002C6EB9" w:rsidRPr="002C6EB9" w:rsidRDefault="002C6EB9" w:rsidP="00867FEA">
            <w:pPr>
              <w:numPr>
                <w:ilvl w:val="0"/>
                <w:numId w:val="47"/>
              </w:numPr>
              <w:tabs>
                <w:tab w:val="left" w:pos="289"/>
              </w:tabs>
              <w:autoSpaceDE/>
              <w:autoSpaceDN/>
              <w:adjustRightInd/>
              <w:ind w:left="324"/>
              <w:rPr>
                <w:rFonts w:eastAsia="Times New Roman"/>
                <w:bCs/>
                <w:sz w:val="24"/>
                <w:szCs w:val="24"/>
              </w:rPr>
            </w:pPr>
            <w:r w:rsidRPr="002C6EB9">
              <w:rPr>
                <w:bCs/>
                <w:sz w:val="24"/>
                <w:szCs w:val="24"/>
              </w:rPr>
              <w:t xml:space="preserve">производить дефектацию и замену конструктивных элементов </w:t>
            </w:r>
            <w:r w:rsidRPr="002C6EB9">
              <w:rPr>
                <w:sz w:val="24"/>
                <w:szCs w:val="24"/>
              </w:rPr>
              <w:t>рыбоводного</w:t>
            </w:r>
            <w:r w:rsidRPr="002C6EB9">
              <w:rPr>
                <w:bCs/>
                <w:sz w:val="24"/>
                <w:szCs w:val="24"/>
              </w:rPr>
              <w:t xml:space="preserve"> оборудования</w:t>
            </w:r>
          </w:p>
        </w:tc>
      </w:tr>
      <w:tr w:rsidR="002C6EB9" w:rsidRPr="002C6EB9" w14:paraId="56B76190" w14:textId="77777777" w:rsidTr="002C6EB9">
        <w:trPr>
          <w:jc w:val="center"/>
        </w:trPr>
        <w:tc>
          <w:tcPr>
            <w:tcW w:w="1315" w:type="pct"/>
            <w:vMerge/>
          </w:tcPr>
          <w:p w14:paraId="3D2E4826" w14:textId="77777777" w:rsidR="002C6EB9" w:rsidRPr="002C6EB9" w:rsidRDefault="002C6EB9" w:rsidP="002C6EB9">
            <w:pPr>
              <w:spacing w:line="276" w:lineRule="auto"/>
              <w:rPr>
                <w:sz w:val="24"/>
                <w:szCs w:val="24"/>
              </w:rPr>
            </w:pPr>
          </w:p>
        </w:tc>
        <w:tc>
          <w:tcPr>
            <w:tcW w:w="1133" w:type="pct"/>
            <w:vMerge/>
          </w:tcPr>
          <w:p w14:paraId="33929BE4" w14:textId="77777777" w:rsidR="002C6EB9" w:rsidRPr="002C6EB9" w:rsidRDefault="002C6EB9" w:rsidP="002C6EB9">
            <w:pPr>
              <w:rPr>
                <w:sz w:val="24"/>
                <w:szCs w:val="24"/>
              </w:rPr>
            </w:pPr>
          </w:p>
        </w:tc>
        <w:tc>
          <w:tcPr>
            <w:tcW w:w="2552" w:type="pct"/>
          </w:tcPr>
          <w:p w14:paraId="1A735B9D" w14:textId="77777777" w:rsidR="002C6EB9" w:rsidRPr="002C6EB9" w:rsidRDefault="002C6EB9" w:rsidP="002C6EB9">
            <w:pPr>
              <w:shd w:val="clear" w:color="auto" w:fill="FFFFFF"/>
              <w:rPr>
                <w:rFonts w:eastAsia="Times New Roman"/>
                <w:sz w:val="24"/>
                <w:szCs w:val="24"/>
                <w:lang w:eastAsia="en-US"/>
              </w:rPr>
            </w:pPr>
            <w:r w:rsidRPr="002C6EB9">
              <w:rPr>
                <w:rFonts w:eastAsia="Times New Roman"/>
                <w:b/>
                <w:bCs/>
                <w:sz w:val="24"/>
                <w:szCs w:val="24"/>
              </w:rPr>
              <w:t>Знания:</w:t>
            </w:r>
          </w:p>
          <w:p w14:paraId="4794BF9C"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 xml:space="preserve">устройство и правила эксплуатации машин, механизмов и </w:t>
            </w:r>
            <w:r w:rsidRPr="002C6EB9">
              <w:rPr>
                <w:bCs/>
                <w:sz w:val="24"/>
                <w:szCs w:val="24"/>
              </w:rPr>
              <w:t>рыбоводного оборудования</w:t>
            </w:r>
          </w:p>
          <w:p w14:paraId="3087AC20"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 xml:space="preserve">виды, конструкция, назначение, возможности и правила использования инструментов и приспособлений для </w:t>
            </w:r>
            <w:r w:rsidRPr="002C6EB9">
              <w:rPr>
                <w:sz w:val="24"/>
                <w:szCs w:val="24"/>
              </w:rPr>
              <w:t>монтажа</w:t>
            </w:r>
            <w:r w:rsidRPr="002C6EB9">
              <w:rPr>
                <w:bCs/>
                <w:sz w:val="24"/>
                <w:szCs w:val="24"/>
              </w:rPr>
              <w:t xml:space="preserve"> рыбоводного оборудования</w:t>
            </w:r>
          </w:p>
          <w:p w14:paraId="5FE31A0B"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способы установки и крепления рыбоводного оборудования</w:t>
            </w:r>
          </w:p>
          <w:p w14:paraId="266B10B5"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виды и правила применения средств индивидуальной и коллективной защиты при выполнении работ</w:t>
            </w:r>
          </w:p>
          <w:p w14:paraId="746CBB21"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 xml:space="preserve">требования охраны труда, пожарной, промышленной, экологической безопасности и электробезопасности при выполнении работ </w:t>
            </w:r>
          </w:p>
          <w:p w14:paraId="4114D18A" w14:textId="0A53D6DB" w:rsidR="002C6EB9" w:rsidRPr="002C6EB9" w:rsidRDefault="002C6EB9" w:rsidP="00867FEA">
            <w:pPr>
              <w:numPr>
                <w:ilvl w:val="0"/>
                <w:numId w:val="47"/>
              </w:numPr>
              <w:tabs>
                <w:tab w:val="left" w:pos="289"/>
              </w:tabs>
              <w:autoSpaceDE/>
              <w:autoSpaceDN/>
              <w:adjustRightInd/>
              <w:ind w:left="324"/>
              <w:rPr>
                <w:sz w:val="24"/>
                <w:szCs w:val="24"/>
              </w:rPr>
            </w:pPr>
            <w:r w:rsidRPr="002C6EB9">
              <w:rPr>
                <w:bCs/>
                <w:sz w:val="24"/>
                <w:szCs w:val="24"/>
              </w:rPr>
              <w:t>порядок проведения планово-предупредительных осмотров и ремонтов рыбоводного оборудования</w:t>
            </w:r>
          </w:p>
        </w:tc>
      </w:tr>
      <w:tr w:rsidR="002C6EB9" w:rsidRPr="002C6EB9" w14:paraId="59E54AA0" w14:textId="77777777" w:rsidTr="002C6EB9">
        <w:trPr>
          <w:jc w:val="center"/>
        </w:trPr>
        <w:tc>
          <w:tcPr>
            <w:tcW w:w="1315" w:type="pct"/>
            <w:vMerge/>
          </w:tcPr>
          <w:p w14:paraId="5426C7A0" w14:textId="77777777" w:rsidR="002C6EB9" w:rsidRPr="002C6EB9" w:rsidRDefault="002C6EB9" w:rsidP="002C6EB9">
            <w:pPr>
              <w:spacing w:line="276" w:lineRule="auto"/>
              <w:rPr>
                <w:sz w:val="24"/>
                <w:szCs w:val="24"/>
              </w:rPr>
            </w:pPr>
          </w:p>
        </w:tc>
        <w:tc>
          <w:tcPr>
            <w:tcW w:w="1133" w:type="pct"/>
            <w:vMerge w:val="restart"/>
          </w:tcPr>
          <w:p w14:paraId="1A2AE7F3" w14:textId="2CBE77D5" w:rsidR="002C6EB9" w:rsidRPr="002C6EB9" w:rsidRDefault="002C6EB9" w:rsidP="002C6EB9">
            <w:pPr>
              <w:rPr>
                <w:sz w:val="24"/>
                <w:szCs w:val="24"/>
              </w:rPr>
            </w:pPr>
            <w:r w:rsidRPr="002C6EB9">
              <w:rPr>
                <w:sz w:val="24"/>
                <w:szCs w:val="24"/>
              </w:rPr>
              <w:t>ПК 2.2. Настраивать оборудование, обеспечивающее процессы разведения и выращивания рыб (в том числе резервных источников электропитания).</w:t>
            </w:r>
          </w:p>
        </w:tc>
        <w:tc>
          <w:tcPr>
            <w:tcW w:w="2552" w:type="pct"/>
          </w:tcPr>
          <w:p w14:paraId="1E8F711E" w14:textId="2C42AE0D" w:rsidR="002C6EB9" w:rsidRPr="002C6EB9" w:rsidRDefault="002C6EB9" w:rsidP="002C6EB9">
            <w:pPr>
              <w:shd w:val="clear" w:color="auto" w:fill="FFFFFF"/>
              <w:rPr>
                <w:rFonts w:eastAsia="Times New Roman"/>
                <w:b/>
                <w:bCs/>
                <w:sz w:val="24"/>
                <w:szCs w:val="24"/>
              </w:rPr>
            </w:pPr>
            <w:r>
              <w:rPr>
                <w:rFonts w:eastAsia="Times New Roman"/>
                <w:b/>
                <w:bCs/>
                <w:sz w:val="24"/>
                <w:szCs w:val="24"/>
              </w:rPr>
              <w:t>Навыки</w:t>
            </w:r>
            <w:r w:rsidRPr="002C6EB9">
              <w:rPr>
                <w:rFonts w:eastAsia="Times New Roman"/>
                <w:b/>
                <w:bCs/>
                <w:sz w:val="24"/>
                <w:szCs w:val="24"/>
              </w:rPr>
              <w:t xml:space="preserve">: </w:t>
            </w:r>
          </w:p>
          <w:p w14:paraId="0056846C" w14:textId="77777777"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 xml:space="preserve">работы с технической документацией </w:t>
            </w:r>
            <w:r w:rsidRPr="002C6EB9">
              <w:rPr>
                <w:sz w:val="24"/>
                <w:szCs w:val="24"/>
              </w:rPr>
              <w:t>оборудования, обеспечивающего процессы разведения и выращивания рыб</w:t>
            </w:r>
          </w:p>
          <w:p w14:paraId="76C29042"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выполнения технических требований эксплуатации оборудования, обеспечивающего процессы разведения и выращивания рыб</w:t>
            </w:r>
          </w:p>
          <w:p w14:paraId="7B11187C" w14:textId="15B5B3E2"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включения, отключения и настройки оборудования, обеспечивающего процессы разведения и выращивания рыб</w:t>
            </w:r>
          </w:p>
        </w:tc>
      </w:tr>
      <w:tr w:rsidR="002C6EB9" w:rsidRPr="002C6EB9" w14:paraId="269FAE09" w14:textId="77777777" w:rsidTr="002C6EB9">
        <w:trPr>
          <w:jc w:val="center"/>
        </w:trPr>
        <w:tc>
          <w:tcPr>
            <w:tcW w:w="1315" w:type="pct"/>
            <w:vMerge/>
          </w:tcPr>
          <w:p w14:paraId="4C6CC673" w14:textId="77777777" w:rsidR="002C6EB9" w:rsidRPr="002C6EB9" w:rsidRDefault="002C6EB9" w:rsidP="002C6EB9">
            <w:pPr>
              <w:spacing w:line="276" w:lineRule="auto"/>
              <w:rPr>
                <w:sz w:val="24"/>
                <w:szCs w:val="24"/>
              </w:rPr>
            </w:pPr>
          </w:p>
        </w:tc>
        <w:tc>
          <w:tcPr>
            <w:tcW w:w="1133" w:type="pct"/>
            <w:vMerge/>
          </w:tcPr>
          <w:p w14:paraId="0405F9F4" w14:textId="77777777" w:rsidR="002C6EB9" w:rsidRPr="002C6EB9" w:rsidRDefault="002C6EB9" w:rsidP="002C6EB9">
            <w:pPr>
              <w:rPr>
                <w:sz w:val="24"/>
                <w:szCs w:val="24"/>
              </w:rPr>
            </w:pPr>
          </w:p>
        </w:tc>
        <w:tc>
          <w:tcPr>
            <w:tcW w:w="2552" w:type="pct"/>
          </w:tcPr>
          <w:p w14:paraId="12CC4FF8" w14:textId="77777777" w:rsidR="002C6EB9" w:rsidRPr="002C6EB9" w:rsidRDefault="002C6EB9" w:rsidP="002C6EB9">
            <w:pPr>
              <w:tabs>
                <w:tab w:val="left" w:pos="289"/>
              </w:tabs>
              <w:autoSpaceDE/>
              <w:autoSpaceDN/>
              <w:adjustRightInd/>
              <w:rPr>
                <w:rFonts w:eastAsia="Times New Roman"/>
                <w:b/>
                <w:bCs/>
                <w:sz w:val="24"/>
                <w:szCs w:val="24"/>
              </w:rPr>
            </w:pPr>
            <w:r w:rsidRPr="002C6EB9">
              <w:rPr>
                <w:rFonts w:eastAsia="Times New Roman"/>
                <w:b/>
                <w:bCs/>
                <w:sz w:val="24"/>
                <w:szCs w:val="24"/>
              </w:rPr>
              <w:t>Умения:</w:t>
            </w:r>
          </w:p>
          <w:p w14:paraId="5E04BD0E"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подготавливать рабочее место в соответствии с требованиями рационального и безопасного выполнения работ </w:t>
            </w:r>
          </w:p>
          <w:p w14:paraId="76D5A956"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выбирать инструменты и приспособления, соответствующие производимым работам </w:t>
            </w:r>
          </w:p>
          <w:p w14:paraId="7DCE2D9E"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заменять поврежденные или изношенные детали оборудования, обеспечивающего процессы разведения и выращивания рыб</w:t>
            </w:r>
          </w:p>
          <w:p w14:paraId="7452C6C0" w14:textId="69B8FD75" w:rsidR="002C6EB9" w:rsidRPr="002C6EB9" w:rsidRDefault="002C6EB9" w:rsidP="00867FEA">
            <w:pPr>
              <w:numPr>
                <w:ilvl w:val="0"/>
                <w:numId w:val="47"/>
              </w:numPr>
              <w:tabs>
                <w:tab w:val="left" w:pos="289"/>
              </w:tabs>
              <w:autoSpaceDE/>
              <w:autoSpaceDN/>
              <w:adjustRightInd/>
              <w:ind w:left="182" w:hanging="182"/>
              <w:rPr>
                <w:rFonts w:eastAsia="Times New Roman"/>
                <w:bCs/>
                <w:sz w:val="24"/>
                <w:szCs w:val="24"/>
              </w:rPr>
            </w:pPr>
            <w:r w:rsidRPr="002C6EB9">
              <w:rPr>
                <w:sz w:val="24"/>
                <w:szCs w:val="24"/>
              </w:rPr>
              <w:t>включать и отключать резервные источники электропитания</w:t>
            </w:r>
          </w:p>
        </w:tc>
      </w:tr>
      <w:tr w:rsidR="002C6EB9" w:rsidRPr="002C6EB9" w14:paraId="0F79E6DA" w14:textId="77777777" w:rsidTr="002C6EB9">
        <w:trPr>
          <w:jc w:val="center"/>
        </w:trPr>
        <w:tc>
          <w:tcPr>
            <w:tcW w:w="1315" w:type="pct"/>
            <w:vMerge/>
          </w:tcPr>
          <w:p w14:paraId="56E45387" w14:textId="77777777" w:rsidR="002C6EB9" w:rsidRPr="002C6EB9" w:rsidRDefault="002C6EB9" w:rsidP="002C6EB9">
            <w:pPr>
              <w:spacing w:line="276" w:lineRule="auto"/>
              <w:rPr>
                <w:sz w:val="24"/>
                <w:szCs w:val="24"/>
              </w:rPr>
            </w:pPr>
          </w:p>
        </w:tc>
        <w:tc>
          <w:tcPr>
            <w:tcW w:w="1133" w:type="pct"/>
            <w:vMerge/>
          </w:tcPr>
          <w:p w14:paraId="10654E18" w14:textId="77777777" w:rsidR="002C6EB9" w:rsidRPr="002C6EB9" w:rsidRDefault="002C6EB9" w:rsidP="002C6EB9">
            <w:pPr>
              <w:rPr>
                <w:sz w:val="24"/>
                <w:szCs w:val="24"/>
              </w:rPr>
            </w:pPr>
          </w:p>
        </w:tc>
        <w:tc>
          <w:tcPr>
            <w:tcW w:w="2552" w:type="pct"/>
          </w:tcPr>
          <w:p w14:paraId="6FBCC401" w14:textId="77777777" w:rsidR="002C6EB9" w:rsidRPr="002C6EB9" w:rsidRDefault="002C6EB9" w:rsidP="002C6EB9">
            <w:pPr>
              <w:shd w:val="clear" w:color="auto" w:fill="FFFFFF"/>
              <w:rPr>
                <w:rFonts w:eastAsia="Times New Roman"/>
                <w:sz w:val="24"/>
                <w:szCs w:val="24"/>
                <w:lang w:eastAsia="en-US"/>
              </w:rPr>
            </w:pPr>
            <w:r w:rsidRPr="002C6EB9">
              <w:rPr>
                <w:rFonts w:eastAsia="Times New Roman"/>
                <w:b/>
                <w:bCs/>
                <w:sz w:val="24"/>
                <w:szCs w:val="24"/>
              </w:rPr>
              <w:t>Знания:</w:t>
            </w:r>
          </w:p>
          <w:p w14:paraId="62A01264" w14:textId="77777777" w:rsidR="002C6EB9" w:rsidRPr="002C6EB9" w:rsidRDefault="002C6EB9" w:rsidP="00867FEA">
            <w:pPr>
              <w:pStyle w:val="pTextStyle"/>
              <w:numPr>
                <w:ilvl w:val="0"/>
                <w:numId w:val="48"/>
              </w:numPr>
              <w:spacing w:line="240" w:lineRule="auto"/>
              <w:ind w:left="320"/>
              <w:rPr>
                <w:lang w:val="ru-RU"/>
              </w:rPr>
            </w:pPr>
            <w:r w:rsidRPr="002C6EB9">
              <w:rPr>
                <w:lang w:val="ru-RU"/>
              </w:rPr>
              <w:lastRenderedPageBreak/>
              <w:t>состав, устройство и правила эксплуатации оборудования, обеспечивающего процессы разведения и выращивания рыб</w:t>
            </w:r>
          </w:p>
          <w:p w14:paraId="31EE742D" w14:textId="77777777" w:rsidR="002C6EB9" w:rsidRPr="002C6EB9" w:rsidRDefault="002C6EB9" w:rsidP="00867FEA">
            <w:pPr>
              <w:pStyle w:val="pTextStyle"/>
              <w:numPr>
                <w:ilvl w:val="0"/>
                <w:numId w:val="48"/>
              </w:numPr>
              <w:spacing w:line="240" w:lineRule="auto"/>
              <w:ind w:left="320"/>
              <w:rPr>
                <w:lang w:val="ru-RU"/>
              </w:rPr>
            </w:pPr>
            <w:r w:rsidRPr="002C6EB9">
              <w:rPr>
                <w:lang w:val="ru-RU"/>
              </w:rPr>
              <w:t>технических требований при включении, отключении и настройки оборудования, обеспечивающего процессы разведения и выращивания рыб</w:t>
            </w:r>
          </w:p>
          <w:p w14:paraId="23EBA0C4" w14:textId="77777777" w:rsidR="002C6EB9" w:rsidRPr="002C6EB9" w:rsidRDefault="002C6EB9" w:rsidP="00867FEA">
            <w:pPr>
              <w:pStyle w:val="pTextStyle"/>
              <w:numPr>
                <w:ilvl w:val="0"/>
                <w:numId w:val="48"/>
              </w:numPr>
              <w:spacing w:line="240" w:lineRule="auto"/>
              <w:ind w:left="320"/>
              <w:rPr>
                <w:lang w:val="ru-RU"/>
              </w:rPr>
            </w:pPr>
            <w:r w:rsidRPr="002C6EB9">
              <w:rPr>
                <w:lang w:val="ru-RU"/>
              </w:rPr>
              <w:t>правила использования инструментов и приспособлений для настройки оборудования, обеспечивающего процессы разведения и выращивания рыб</w:t>
            </w:r>
          </w:p>
          <w:p w14:paraId="21833E72" w14:textId="77777777" w:rsidR="002C6EB9" w:rsidRPr="002C6EB9" w:rsidRDefault="002C6EB9" w:rsidP="00867FEA">
            <w:pPr>
              <w:pStyle w:val="pTextStyle"/>
              <w:numPr>
                <w:ilvl w:val="0"/>
                <w:numId w:val="48"/>
              </w:numPr>
              <w:spacing w:line="240" w:lineRule="auto"/>
              <w:ind w:left="320"/>
              <w:rPr>
                <w:lang w:val="ru-RU"/>
              </w:rPr>
            </w:pPr>
            <w:r w:rsidRPr="002C6EB9">
              <w:rPr>
                <w:lang w:val="ru-RU"/>
              </w:rPr>
              <w:t>основные виды неисправностей пускорегулирующей аппаратуры</w:t>
            </w:r>
          </w:p>
          <w:p w14:paraId="5942BE53" w14:textId="77777777" w:rsidR="002C6EB9" w:rsidRPr="002C6EB9" w:rsidRDefault="002C6EB9" w:rsidP="00867FEA">
            <w:pPr>
              <w:pStyle w:val="pTextStyle"/>
              <w:numPr>
                <w:ilvl w:val="0"/>
                <w:numId w:val="48"/>
              </w:numPr>
              <w:spacing w:line="240" w:lineRule="auto"/>
              <w:ind w:left="320"/>
              <w:rPr>
                <w:lang w:val="ru-RU"/>
              </w:rPr>
            </w:pPr>
            <w:r w:rsidRPr="002C6EB9">
              <w:rPr>
                <w:lang w:val="ru-RU"/>
              </w:rPr>
              <w:t>виды и правила применения средств индивидуальной и коллективной защиты при включении, отключении и настройки оборудования, обеспечивающего процессы разведения и выращивания рыб</w:t>
            </w:r>
          </w:p>
          <w:p w14:paraId="31BBDF7F" w14:textId="708C58D5" w:rsidR="002C6EB9" w:rsidRPr="002C6EB9" w:rsidRDefault="002C6EB9" w:rsidP="00867FEA">
            <w:pPr>
              <w:numPr>
                <w:ilvl w:val="0"/>
                <w:numId w:val="48"/>
              </w:numPr>
              <w:tabs>
                <w:tab w:val="left" w:pos="289"/>
              </w:tabs>
              <w:autoSpaceDE/>
              <w:autoSpaceDN/>
              <w:adjustRightInd/>
              <w:ind w:left="320"/>
              <w:rPr>
                <w:bCs/>
                <w:sz w:val="24"/>
                <w:szCs w:val="24"/>
              </w:rPr>
            </w:pPr>
            <w:r w:rsidRPr="002C6EB9">
              <w:rPr>
                <w:sz w:val="24"/>
                <w:szCs w:val="24"/>
              </w:rPr>
              <w:t>требования охраны труда, пожарной, промышленной, экологической безопасности и электробезопасности</w:t>
            </w:r>
          </w:p>
        </w:tc>
      </w:tr>
      <w:tr w:rsidR="002C6EB9" w:rsidRPr="002C6EB9" w14:paraId="6347F0FB" w14:textId="77777777" w:rsidTr="002C6EB9">
        <w:trPr>
          <w:jc w:val="center"/>
        </w:trPr>
        <w:tc>
          <w:tcPr>
            <w:tcW w:w="1315" w:type="pct"/>
            <w:vMerge/>
          </w:tcPr>
          <w:p w14:paraId="5299F942" w14:textId="77777777" w:rsidR="002C6EB9" w:rsidRPr="002C6EB9" w:rsidRDefault="002C6EB9" w:rsidP="002C6EB9">
            <w:pPr>
              <w:spacing w:line="276" w:lineRule="auto"/>
              <w:rPr>
                <w:sz w:val="24"/>
                <w:szCs w:val="24"/>
              </w:rPr>
            </w:pPr>
          </w:p>
        </w:tc>
        <w:tc>
          <w:tcPr>
            <w:tcW w:w="1133" w:type="pct"/>
            <w:vMerge w:val="restart"/>
          </w:tcPr>
          <w:p w14:paraId="22F3D98E" w14:textId="6CBF1852" w:rsidR="002C6EB9" w:rsidRPr="002C6EB9" w:rsidRDefault="002C6EB9" w:rsidP="002C6EB9">
            <w:pPr>
              <w:rPr>
                <w:sz w:val="24"/>
                <w:szCs w:val="24"/>
              </w:rPr>
            </w:pPr>
            <w:r w:rsidRPr="002C6EB9">
              <w:rPr>
                <w:sz w:val="24"/>
                <w:szCs w:val="24"/>
              </w:rPr>
              <w:t xml:space="preserve">ПК 2.3. Поддерживать работоспособность машин </w:t>
            </w:r>
            <w:r w:rsidRPr="002C6EB9">
              <w:rPr>
                <w:sz w:val="24"/>
                <w:szCs w:val="24"/>
              </w:rPr>
              <w:br/>
              <w:t>и механизмов по внесению удобрени</w:t>
            </w:r>
            <w:r w:rsidR="008B2F41">
              <w:rPr>
                <w:sz w:val="24"/>
                <w:szCs w:val="24"/>
              </w:rPr>
              <w:t>й</w:t>
            </w:r>
            <w:r w:rsidRPr="002C6EB9">
              <w:rPr>
                <w:sz w:val="24"/>
                <w:szCs w:val="24"/>
              </w:rPr>
              <w:t xml:space="preserve">, реагентов, кормов, сортировке, отлову и пересадке рыбы </w:t>
            </w:r>
          </w:p>
        </w:tc>
        <w:tc>
          <w:tcPr>
            <w:tcW w:w="2552" w:type="pct"/>
          </w:tcPr>
          <w:p w14:paraId="0A787AAF" w14:textId="41EAAD88" w:rsidR="002C6EB9" w:rsidRPr="002C6EB9" w:rsidRDefault="008B2F41" w:rsidP="002C6EB9">
            <w:pPr>
              <w:shd w:val="clear" w:color="auto" w:fill="FFFFFF"/>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6C429B83" w14:textId="77777777" w:rsidR="002C6EB9" w:rsidRPr="002C6EB9" w:rsidRDefault="002C6EB9" w:rsidP="00867FEA">
            <w:pPr>
              <w:pStyle w:val="pTextStyle"/>
              <w:numPr>
                <w:ilvl w:val="0"/>
                <w:numId w:val="66"/>
              </w:numPr>
              <w:ind w:left="377"/>
              <w:rPr>
                <w:lang w:val="ru-RU"/>
              </w:rPr>
            </w:pPr>
            <w:r w:rsidRPr="002C6EB9">
              <w:rPr>
                <w:lang w:val="ru-RU"/>
              </w:rPr>
              <w:t>поддерживать работоспособность машин и механизмов по внесению удобрению, реагентов, кормов для рыб</w:t>
            </w:r>
          </w:p>
          <w:p w14:paraId="7FEDDD18" w14:textId="62DDA653" w:rsidR="002C6EB9" w:rsidRPr="002C6EB9" w:rsidRDefault="002C6EB9" w:rsidP="00867FEA">
            <w:pPr>
              <w:pStyle w:val="pTextStyle"/>
              <w:numPr>
                <w:ilvl w:val="0"/>
                <w:numId w:val="66"/>
              </w:numPr>
              <w:ind w:left="377"/>
              <w:rPr>
                <w:lang w:val="ru-RU"/>
              </w:rPr>
            </w:pPr>
            <w:r w:rsidRPr="002C6EB9">
              <w:rPr>
                <w:lang w:val="ru-RU"/>
              </w:rPr>
              <w:t>поддерживать работоспособность машин и механизмов по сортировке, отлову и пересадке рыбы</w:t>
            </w:r>
          </w:p>
        </w:tc>
      </w:tr>
      <w:tr w:rsidR="002C6EB9" w:rsidRPr="002C6EB9" w14:paraId="5963A1AD" w14:textId="77777777" w:rsidTr="002C6EB9">
        <w:trPr>
          <w:jc w:val="center"/>
        </w:trPr>
        <w:tc>
          <w:tcPr>
            <w:tcW w:w="1315" w:type="pct"/>
            <w:vMerge/>
          </w:tcPr>
          <w:p w14:paraId="59F4B269" w14:textId="77777777" w:rsidR="002C6EB9" w:rsidRPr="002C6EB9" w:rsidRDefault="002C6EB9" w:rsidP="002C6EB9">
            <w:pPr>
              <w:spacing w:line="276" w:lineRule="auto"/>
              <w:rPr>
                <w:sz w:val="24"/>
                <w:szCs w:val="24"/>
              </w:rPr>
            </w:pPr>
          </w:p>
        </w:tc>
        <w:tc>
          <w:tcPr>
            <w:tcW w:w="1133" w:type="pct"/>
            <w:vMerge/>
          </w:tcPr>
          <w:p w14:paraId="1B6D4F32" w14:textId="77777777" w:rsidR="002C6EB9" w:rsidRPr="002C6EB9" w:rsidRDefault="002C6EB9" w:rsidP="002C6EB9">
            <w:pPr>
              <w:spacing w:line="276" w:lineRule="auto"/>
              <w:rPr>
                <w:sz w:val="24"/>
                <w:szCs w:val="24"/>
              </w:rPr>
            </w:pPr>
          </w:p>
        </w:tc>
        <w:tc>
          <w:tcPr>
            <w:tcW w:w="2552" w:type="pct"/>
          </w:tcPr>
          <w:p w14:paraId="17264C11" w14:textId="77777777" w:rsidR="002C6EB9" w:rsidRPr="002C6EB9" w:rsidRDefault="002C6EB9" w:rsidP="002C6EB9">
            <w:pPr>
              <w:tabs>
                <w:tab w:val="left" w:pos="289"/>
              </w:tabs>
              <w:autoSpaceDE/>
              <w:autoSpaceDN/>
              <w:adjustRightInd/>
              <w:rPr>
                <w:bCs/>
                <w:sz w:val="24"/>
                <w:szCs w:val="24"/>
              </w:rPr>
            </w:pPr>
            <w:r w:rsidRPr="002C6EB9">
              <w:rPr>
                <w:rFonts w:eastAsia="Times New Roman"/>
                <w:b/>
                <w:bCs/>
                <w:sz w:val="24"/>
                <w:szCs w:val="24"/>
              </w:rPr>
              <w:t>Умения:</w:t>
            </w:r>
          </w:p>
          <w:p w14:paraId="28F335A3" w14:textId="77777777" w:rsidR="002C6EB9" w:rsidRPr="002C6EB9" w:rsidRDefault="002C6EB9" w:rsidP="00867FEA">
            <w:pPr>
              <w:pStyle w:val="pTextStyle"/>
              <w:numPr>
                <w:ilvl w:val="0"/>
                <w:numId w:val="48"/>
              </w:numPr>
              <w:ind w:left="320"/>
              <w:rPr>
                <w:lang w:val="ru-RU"/>
              </w:rPr>
            </w:pPr>
            <w:r w:rsidRPr="002C6EB9">
              <w:rPr>
                <w:lang w:val="ru-RU"/>
              </w:rPr>
              <w:t>выбирать и аргументировать виды машин, механизмов и оборудования для обеспечения рыбоводных процессов</w:t>
            </w:r>
          </w:p>
          <w:p w14:paraId="155D75B3" w14:textId="77777777" w:rsidR="002C6EB9" w:rsidRPr="002C6EB9" w:rsidRDefault="002C6EB9" w:rsidP="00867FEA">
            <w:pPr>
              <w:pStyle w:val="pTextStyle"/>
              <w:numPr>
                <w:ilvl w:val="0"/>
                <w:numId w:val="48"/>
              </w:numPr>
              <w:ind w:left="320"/>
              <w:rPr>
                <w:lang w:val="ru-RU"/>
              </w:rPr>
            </w:pPr>
            <w:r w:rsidRPr="002C6EB9">
              <w:rPr>
                <w:lang w:val="ru-RU"/>
              </w:rPr>
              <w:t>обеспечивать работу машин и механизмов для отлова, сортировки и пересадки рыбы</w:t>
            </w:r>
          </w:p>
          <w:p w14:paraId="3D791271" w14:textId="77777777" w:rsidR="002C6EB9" w:rsidRPr="002C6EB9" w:rsidRDefault="002C6EB9" w:rsidP="00867FEA">
            <w:pPr>
              <w:pStyle w:val="pTextStyle"/>
              <w:numPr>
                <w:ilvl w:val="0"/>
                <w:numId w:val="48"/>
              </w:numPr>
              <w:ind w:left="320"/>
              <w:rPr>
                <w:lang w:val="ru-RU"/>
              </w:rPr>
            </w:pPr>
            <w:r w:rsidRPr="002C6EB9">
              <w:rPr>
                <w:lang w:val="ru-RU"/>
              </w:rPr>
              <w:t>обеспечивать работу машин и механизмов для приготовления и раздачи кормов</w:t>
            </w:r>
          </w:p>
          <w:p w14:paraId="68C55EA7" w14:textId="77777777" w:rsidR="002C6EB9" w:rsidRPr="002C6EB9" w:rsidRDefault="002C6EB9" w:rsidP="00867FEA">
            <w:pPr>
              <w:pStyle w:val="pTextStyle"/>
              <w:numPr>
                <w:ilvl w:val="0"/>
                <w:numId w:val="48"/>
              </w:numPr>
              <w:ind w:left="320"/>
              <w:rPr>
                <w:lang w:val="ru-RU"/>
              </w:rPr>
            </w:pPr>
            <w:r w:rsidRPr="002C6EB9">
              <w:rPr>
                <w:lang w:val="ru-RU"/>
              </w:rPr>
              <w:t xml:space="preserve">обеспечивать работу машин и механизмов для аэрации воды </w:t>
            </w:r>
          </w:p>
          <w:p w14:paraId="76CD1231" w14:textId="77777777" w:rsidR="002C6EB9" w:rsidRPr="002C6EB9" w:rsidRDefault="002C6EB9" w:rsidP="00867FEA">
            <w:pPr>
              <w:pStyle w:val="pTextStyle"/>
              <w:numPr>
                <w:ilvl w:val="0"/>
                <w:numId w:val="48"/>
              </w:numPr>
              <w:spacing w:line="240" w:lineRule="auto"/>
              <w:ind w:left="320"/>
              <w:rPr>
                <w:lang w:val="ru-RU"/>
              </w:rPr>
            </w:pPr>
            <w:r w:rsidRPr="002C6EB9">
              <w:rPr>
                <w:lang w:val="ru-RU"/>
              </w:rPr>
              <w:t xml:space="preserve">обеспечивать работу машин и установок для внесения удобрений и проведения </w:t>
            </w:r>
            <w:proofErr w:type="spellStart"/>
            <w:r w:rsidRPr="002C6EB9">
              <w:rPr>
                <w:lang w:val="ru-RU"/>
              </w:rPr>
              <w:t>антипаразитарной</w:t>
            </w:r>
            <w:proofErr w:type="spellEnd"/>
            <w:r w:rsidRPr="002C6EB9">
              <w:rPr>
                <w:lang w:val="ru-RU"/>
              </w:rPr>
              <w:t xml:space="preserve"> обработки рыбы</w:t>
            </w:r>
          </w:p>
          <w:p w14:paraId="343FE6BA" w14:textId="77777777" w:rsidR="002C6EB9" w:rsidRPr="002C6EB9" w:rsidRDefault="002C6EB9" w:rsidP="00867FEA">
            <w:pPr>
              <w:pStyle w:val="pTextStyle"/>
              <w:numPr>
                <w:ilvl w:val="0"/>
                <w:numId w:val="48"/>
              </w:numPr>
              <w:spacing w:line="240" w:lineRule="auto"/>
              <w:ind w:left="320"/>
              <w:rPr>
                <w:lang w:val="ru-RU"/>
              </w:rPr>
            </w:pPr>
            <w:r w:rsidRPr="002C6EB9">
              <w:rPr>
                <w:lang w:val="ru-RU"/>
              </w:rPr>
              <w:t xml:space="preserve">обеспечивать работу оборудования и инвентаря для транспортировки живой рыбы, личинок и икры </w:t>
            </w:r>
          </w:p>
          <w:p w14:paraId="12832A0A" w14:textId="77777777" w:rsidR="002C6EB9" w:rsidRPr="002C6EB9" w:rsidRDefault="002C6EB9" w:rsidP="00867FEA">
            <w:pPr>
              <w:pStyle w:val="pTextStyle"/>
              <w:numPr>
                <w:ilvl w:val="0"/>
                <w:numId w:val="48"/>
              </w:numPr>
              <w:spacing w:line="240" w:lineRule="auto"/>
              <w:ind w:left="320"/>
              <w:rPr>
                <w:lang w:val="ru-RU"/>
              </w:rPr>
            </w:pPr>
            <w:r w:rsidRPr="002C6EB9">
              <w:rPr>
                <w:lang w:val="ru-RU"/>
              </w:rPr>
              <w:t>обеспечивать работу оборудования и инвентаря для хранения кормов, применяемых в аквакультуре</w:t>
            </w:r>
          </w:p>
          <w:p w14:paraId="4CF08B83" w14:textId="77777777" w:rsidR="002C6EB9" w:rsidRPr="002C6EB9" w:rsidRDefault="002C6EB9" w:rsidP="00867FEA">
            <w:pPr>
              <w:pStyle w:val="pTextStyle"/>
              <w:numPr>
                <w:ilvl w:val="0"/>
                <w:numId w:val="48"/>
              </w:numPr>
              <w:spacing w:line="240" w:lineRule="auto"/>
              <w:ind w:left="320"/>
              <w:rPr>
                <w:lang w:val="ru-RU"/>
              </w:rPr>
            </w:pPr>
            <w:r w:rsidRPr="002C6EB9">
              <w:rPr>
                <w:lang w:val="ru-RU"/>
              </w:rPr>
              <w:t>обеспечивать работу оборудования и инвентаря для хранения удобрений, применяемых в аквакультуре</w:t>
            </w:r>
          </w:p>
          <w:p w14:paraId="73F35728" w14:textId="4324FE2D" w:rsidR="002C6EB9" w:rsidRPr="002C6EB9" w:rsidRDefault="002C6EB9" w:rsidP="00867FEA">
            <w:pPr>
              <w:numPr>
                <w:ilvl w:val="0"/>
                <w:numId w:val="48"/>
              </w:numPr>
              <w:tabs>
                <w:tab w:val="left" w:pos="324"/>
              </w:tabs>
              <w:autoSpaceDE/>
              <w:autoSpaceDN/>
              <w:adjustRightInd/>
              <w:ind w:left="320"/>
              <w:rPr>
                <w:rFonts w:eastAsia="Times New Roman"/>
                <w:bCs/>
                <w:sz w:val="24"/>
                <w:szCs w:val="24"/>
              </w:rPr>
            </w:pPr>
            <w:r w:rsidRPr="002C6EB9">
              <w:rPr>
                <w:sz w:val="24"/>
                <w:szCs w:val="24"/>
              </w:rPr>
              <w:lastRenderedPageBreak/>
              <w:t>обеспечивать работу садков и бассейнов для разведения рыбы</w:t>
            </w:r>
          </w:p>
        </w:tc>
      </w:tr>
      <w:tr w:rsidR="002C6EB9" w:rsidRPr="002C6EB9" w14:paraId="4747E727" w14:textId="77777777" w:rsidTr="002C6EB9">
        <w:trPr>
          <w:trHeight w:val="3474"/>
          <w:jc w:val="center"/>
        </w:trPr>
        <w:tc>
          <w:tcPr>
            <w:tcW w:w="1315" w:type="pct"/>
            <w:vMerge/>
            <w:tcBorders>
              <w:bottom w:val="single" w:sz="4" w:space="0" w:color="auto"/>
            </w:tcBorders>
          </w:tcPr>
          <w:p w14:paraId="5E3E4555" w14:textId="77777777" w:rsidR="002C6EB9" w:rsidRPr="002C6EB9" w:rsidRDefault="002C6EB9" w:rsidP="002C6EB9">
            <w:pPr>
              <w:spacing w:line="276" w:lineRule="auto"/>
              <w:rPr>
                <w:sz w:val="24"/>
                <w:szCs w:val="24"/>
              </w:rPr>
            </w:pPr>
          </w:p>
        </w:tc>
        <w:tc>
          <w:tcPr>
            <w:tcW w:w="1133" w:type="pct"/>
            <w:vMerge/>
            <w:tcBorders>
              <w:bottom w:val="single" w:sz="4" w:space="0" w:color="auto"/>
            </w:tcBorders>
          </w:tcPr>
          <w:p w14:paraId="15F6C5C4" w14:textId="77777777" w:rsidR="002C6EB9" w:rsidRPr="002C6EB9" w:rsidRDefault="002C6EB9" w:rsidP="002C6EB9">
            <w:pPr>
              <w:spacing w:line="276" w:lineRule="auto"/>
              <w:rPr>
                <w:sz w:val="24"/>
                <w:szCs w:val="24"/>
              </w:rPr>
            </w:pPr>
          </w:p>
        </w:tc>
        <w:tc>
          <w:tcPr>
            <w:tcW w:w="2552" w:type="pct"/>
            <w:tcBorders>
              <w:bottom w:val="single" w:sz="4" w:space="0" w:color="auto"/>
            </w:tcBorders>
            <w:shd w:val="clear" w:color="auto" w:fill="auto"/>
          </w:tcPr>
          <w:p w14:paraId="3620D3EC" w14:textId="77777777" w:rsidR="002C6EB9" w:rsidRPr="002C6EB9" w:rsidRDefault="002C6EB9" w:rsidP="002C6EB9">
            <w:pPr>
              <w:shd w:val="clear" w:color="auto" w:fill="FFFFFF"/>
              <w:rPr>
                <w:rFonts w:eastAsia="Times New Roman"/>
                <w:sz w:val="24"/>
                <w:szCs w:val="24"/>
                <w:lang w:eastAsia="en-US"/>
              </w:rPr>
            </w:pPr>
            <w:r w:rsidRPr="002C6EB9">
              <w:rPr>
                <w:rFonts w:eastAsia="Times New Roman"/>
                <w:b/>
                <w:bCs/>
                <w:sz w:val="24"/>
                <w:szCs w:val="24"/>
              </w:rPr>
              <w:t>Знания:</w:t>
            </w:r>
          </w:p>
          <w:p w14:paraId="2C061B96"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устройство и правила эксплуатации машин и механизмов для отлова, сортировки и пересадки рыбы;</w:t>
            </w:r>
          </w:p>
          <w:p w14:paraId="015D1D7E"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устройство и правила эксплуатации машин и механизмов для приготовления и раздачи кормов;</w:t>
            </w:r>
          </w:p>
          <w:p w14:paraId="6C410FA3"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 xml:space="preserve">устройство и правила эксплуатации машин и механизмов для аэрации воды; </w:t>
            </w:r>
          </w:p>
          <w:p w14:paraId="1701C825"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 xml:space="preserve">устройство и правила эксплуатации машин и установок для внесения удобрений и проведения </w:t>
            </w:r>
            <w:proofErr w:type="spellStart"/>
            <w:r w:rsidRPr="002C6EB9">
              <w:rPr>
                <w:lang w:val="ru-RU"/>
              </w:rPr>
              <w:t>антипаразитарной</w:t>
            </w:r>
            <w:proofErr w:type="spellEnd"/>
            <w:r w:rsidRPr="002C6EB9">
              <w:rPr>
                <w:lang w:val="ru-RU"/>
              </w:rPr>
              <w:t xml:space="preserve"> обработки рыбы; </w:t>
            </w:r>
          </w:p>
          <w:p w14:paraId="3A67F00F"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технологии отлова, пересадки и сортировки объектов аквакультуры;</w:t>
            </w:r>
          </w:p>
          <w:p w14:paraId="40714744"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 xml:space="preserve">технологии транспортировки живой рыбы, личинок и икры; </w:t>
            </w:r>
          </w:p>
          <w:p w14:paraId="54C7D10C"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виды, свойства и правила хранения кормов, применяемых в аквакультуре;</w:t>
            </w:r>
          </w:p>
          <w:p w14:paraId="10AB8EEE" w14:textId="77777777" w:rsidR="002C6EB9" w:rsidRPr="002C6EB9" w:rsidRDefault="002C6EB9" w:rsidP="00867FEA">
            <w:pPr>
              <w:pStyle w:val="pTextStyle"/>
              <w:numPr>
                <w:ilvl w:val="0"/>
                <w:numId w:val="48"/>
              </w:numPr>
              <w:spacing w:line="240" w:lineRule="auto"/>
              <w:ind w:left="232" w:hanging="232"/>
              <w:rPr>
                <w:lang w:val="ru-RU"/>
              </w:rPr>
            </w:pPr>
            <w:r w:rsidRPr="002C6EB9">
              <w:rPr>
                <w:lang w:val="ru-RU"/>
              </w:rPr>
              <w:t>виды, свойства и правила хранения удобрений, применяемых в аквакультуре;</w:t>
            </w:r>
          </w:p>
          <w:p w14:paraId="751F27D4" w14:textId="20970493" w:rsidR="002C6EB9" w:rsidRPr="002C6EB9" w:rsidRDefault="002C6EB9" w:rsidP="00867FEA">
            <w:pPr>
              <w:numPr>
                <w:ilvl w:val="0"/>
                <w:numId w:val="48"/>
              </w:numPr>
              <w:tabs>
                <w:tab w:val="left" w:pos="289"/>
              </w:tabs>
              <w:autoSpaceDE/>
              <w:autoSpaceDN/>
              <w:adjustRightInd/>
              <w:ind w:left="232" w:hanging="232"/>
              <w:rPr>
                <w:rFonts w:eastAsia="Times New Roman"/>
                <w:bCs/>
                <w:sz w:val="24"/>
                <w:szCs w:val="24"/>
              </w:rPr>
            </w:pPr>
            <w:r w:rsidRPr="002C6EB9">
              <w:rPr>
                <w:sz w:val="24"/>
                <w:szCs w:val="24"/>
              </w:rPr>
              <w:t>виды, устройство и правила эксплуатации садков для разведения рыбы</w:t>
            </w:r>
          </w:p>
        </w:tc>
      </w:tr>
      <w:tr w:rsidR="002C6EB9" w:rsidRPr="002C6EB9" w14:paraId="0AACAA1E" w14:textId="77777777" w:rsidTr="002C6EB9">
        <w:trPr>
          <w:jc w:val="center"/>
        </w:trPr>
        <w:tc>
          <w:tcPr>
            <w:tcW w:w="1315" w:type="pct"/>
            <w:vMerge w:val="restart"/>
          </w:tcPr>
          <w:p w14:paraId="4D3CDD58" w14:textId="6AAD07CE"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ВД 3. Поддержание </w:t>
            </w:r>
            <w:r w:rsidR="008B2F41">
              <w:rPr>
                <w:rFonts w:ascii="Times New Roman" w:hAnsi="Times New Roman" w:cs="Times New Roman"/>
                <w:sz w:val="24"/>
                <w:szCs w:val="24"/>
              </w:rPr>
              <w:t>технического состояния и эксплуатация</w:t>
            </w:r>
            <w:r w:rsidRPr="002C6EB9">
              <w:rPr>
                <w:rFonts w:ascii="Times New Roman" w:hAnsi="Times New Roman" w:cs="Times New Roman"/>
                <w:sz w:val="24"/>
                <w:szCs w:val="24"/>
              </w:rPr>
              <w:t xml:space="preserve"> машин и механизмов, преобразующих качество воды в рыбоводных системах</w:t>
            </w:r>
          </w:p>
        </w:tc>
        <w:tc>
          <w:tcPr>
            <w:tcW w:w="1133" w:type="pct"/>
            <w:vMerge w:val="restart"/>
          </w:tcPr>
          <w:p w14:paraId="3304568E" w14:textId="0B11580F"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3.1. Поддерживать техническое состояние машин </w:t>
            </w:r>
            <w:r w:rsidRPr="002C6EB9">
              <w:rPr>
                <w:rFonts w:ascii="Times New Roman" w:hAnsi="Times New Roman" w:cs="Times New Roman"/>
                <w:sz w:val="24"/>
                <w:szCs w:val="24"/>
              </w:rPr>
              <w:br/>
              <w:t>и механизмов, удаляющих избыточные иловые отложения в прудах и озерах.</w:t>
            </w:r>
          </w:p>
        </w:tc>
        <w:tc>
          <w:tcPr>
            <w:tcW w:w="2552" w:type="pct"/>
          </w:tcPr>
          <w:p w14:paraId="48795A68" w14:textId="50AB4292" w:rsidR="002C6EB9" w:rsidRPr="002C6EB9" w:rsidRDefault="008B2F41" w:rsidP="002C6EB9">
            <w:pPr>
              <w:shd w:val="clear" w:color="auto" w:fill="FFFFFF"/>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552038F0"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контроль накопления избыточных иловые отложения в прудах и озерах</w:t>
            </w:r>
          </w:p>
          <w:p w14:paraId="50351FF6"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обслуживания насосов, насосных агрегатов в полевых условиях </w:t>
            </w:r>
          </w:p>
          <w:p w14:paraId="40DD73B4" w14:textId="2F77950C" w:rsidR="002C6EB9" w:rsidRPr="002C6EB9" w:rsidRDefault="002C6EB9" w:rsidP="00867FEA">
            <w:pPr>
              <w:numPr>
                <w:ilvl w:val="0"/>
                <w:numId w:val="47"/>
              </w:numPr>
              <w:tabs>
                <w:tab w:val="left" w:pos="289"/>
              </w:tabs>
              <w:autoSpaceDE/>
              <w:adjustRightInd/>
              <w:ind w:left="237" w:hanging="237"/>
              <w:rPr>
                <w:rFonts w:eastAsia="Times New Roman"/>
                <w:bCs/>
                <w:sz w:val="24"/>
                <w:szCs w:val="24"/>
              </w:rPr>
            </w:pPr>
            <w:r w:rsidRPr="002C6EB9">
              <w:rPr>
                <w:sz w:val="24"/>
                <w:szCs w:val="24"/>
              </w:rPr>
              <w:t>проверки работы отдельных узлов насосов</w:t>
            </w:r>
          </w:p>
        </w:tc>
      </w:tr>
      <w:tr w:rsidR="002C6EB9" w:rsidRPr="002C6EB9" w14:paraId="759BD51A" w14:textId="77777777" w:rsidTr="002C6EB9">
        <w:trPr>
          <w:jc w:val="center"/>
        </w:trPr>
        <w:tc>
          <w:tcPr>
            <w:tcW w:w="1315" w:type="pct"/>
            <w:vMerge/>
          </w:tcPr>
          <w:p w14:paraId="1D06FFB1" w14:textId="77777777" w:rsidR="002C6EB9" w:rsidRPr="002C6EB9" w:rsidRDefault="002C6EB9" w:rsidP="002C6EB9">
            <w:pPr>
              <w:spacing w:line="276" w:lineRule="auto"/>
              <w:rPr>
                <w:sz w:val="24"/>
                <w:szCs w:val="24"/>
              </w:rPr>
            </w:pPr>
          </w:p>
        </w:tc>
        <w:tc>
          <w:tcPr>
            <w:tcW w:w="1133" w:type="pct"/>
            <w:vMerge/>
          </w:tcPr>
          <w:p w14:paraId="308BE505" w14:textId="77777777" w:rsidR="002C6EB9" w:rsidRPr="002C6EB9" w:rsidRDefault="002C6EB9" w:rsidP="002C6EB9">
            <w:pPr>
              <w:rPr>
                <w:sz w:val="24"/>
                <w:szCs w:val="24"/>
              </w:rPr>
            </w:pPr>
          </w:p>
        </w:tc>
        <w:tc>
          <w:tcPr>
            <w:tcW w:w="2552" w:type="pct"/>
          </w:tcPr>
          <w:p w14:paraId="01DDC1BE"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6FAB0658"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выполнять действующие методики регулирования подачи воды </w:t>
            </w:r>
          </w:p>
          <w:p w14:paraId="0F1F5BDB"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выполнять методики контроля работы отдельных узлов насосов</w:t>
            </w:r>
          </w:p>
          <w:p w14:paraId="3A9EB53E" w14:textId="1E386461"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выполнять технологические регламенты контроля состояния фильтров и их очистки</w:t>
            </w:r>
          </w:p>
        </w:tc>
      </w:tr>
      <w:tr w:rsidR="002C6EB9" w:rsidRPr="002C6EB9" w14:paraId="21FFA500" w14:textId="77777777" w:rsidTr="002C6EB9">
        <w:trPr>
          <w:jc w:val="center"/>
        </w:trPr>
        <w:tc>
          <w:tcPr>
            <w:tcW w:w="1315" w:type="pct"/>
            <w:vMerge/>
          </w:tcPr>
          <w:p w14:paraId="764B2E85" w14:textId="77777777" w:rsidR="002C6EB9" w:rsidRPr="002C6EB9" w:rsidRDefault="002C6EB9" w:rsidP="002C6EB9">
            <w:pPr>
              <w:spacing w:line="276" w:lineRule="auto"/>
              <w:rPr>
                <w:sz w:val="24"/>
                <w:szCs w:val="24"/>
              </w:rPr>
            </w:pPr>
          </w:p>
        </w:tc>
        <w:tc>
          <w:tcPr>
            <w:tcW w:w="1133" w:type="pct"/>
            <w:vMerge/>
          </w:tcPr>
          <w:p w14:paraId="3D4489B2" w14:textId="77777777" w:rsidR="002C6EB9" w:rsidRPr="002C6EB9" w:rsidRDefault="002C6EB9" w:rsidP="002C6EB9">
            <w:pPr>
              <w:rPr>
                <w:sz w:val="24"/>
                <w:szCs w:val="24"/>
              </w:rPr>
            </w:pPr>
          </w:p>
        </w:tc>
        <w:tc>
          <w:tcPr>
            <w:tcW w:w="2552" w:type="pct"/>
          </w:tcPr>
          <w:p w14:paraId="0963425E" w14:textId="77777777" w:rsidR="002C6EB9" w:rsidRPr="002C6EB9" w:rsidRDefault="002C6EB9" w:rsidP="002C6EB9">
            <w:pPr>
              <w:shd w:val="clear" w:color="auto" w:fill="FFFFFF"/>
              <w:rPr>
                <w:rFonts w:eastAsia="Times New Roman"/>
                <w:sz w:val="24"/>
                <w:szCs w:val="24"/>
                <w:lang w:eastAsia="en-US"/>
              </w:rPr>
            </w:pPr>
            <w:r w:rsidRPr="002C6EB9">
              <w:rPr>
                <w:rFonts w:eastAsia="Times New Roman"/>
                <w:b/>
                <w:bCs/>
                <w:sz w:val="24"/>
                <w:szCs w:val="24"/>
              </w:rPr>
              <w:t>Знания:</w:t>
            </w:r>
          </w:p>
          <w:p w14:paraId="6A859227"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способы очищения прудов и озер от иловых отложений.</w:t>
            </w:r>
          </w:p>
          <w:p w14:paraId="2144D303"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технология сухой чистки избыточных иловых отложений в прудах и озерах</w:t>
            </w:r>
          </w:p>
          <w:p w14:paraId="685FE2B1"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технология </w:t>
            </w:r>
            <w:proofErr w:type="spellStart"/>
            <w:r w:rsidRPr="002C6EB9">
              <w:rPr>
                <w:sz w:val="24"/>
                <w:szCs w:val="24"/>
              </w:rPr>
              <w:t>гидромеханизированного</w:t>
            </w:r>
            <w:proofErr w:type="spellEnd"/>
            <w:r w:rsidRPr="002C6EB9">
              <w:rPr>
                <w:sz w:val="24"/>
                <w:szCs w:val="24"/>
              </w:rPr>
              <w:t xml:space="preserve"> удаления избыточных иловых отложений в прудах и озерах </w:t>
            </w:r>
          </w:p>
          <w:p w14:paraId="4188A0E1"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допустимые нагрузки насосов в процессе работы</w:t>
            </w:r>
          </w:p>
          <w:p w14:paraId="3190A5E4"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виды измерительных приборов и измерений </w:t>
            </w:r>
          </w:p>
          <w:p w14:paraId="1538E09E"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классификация и принцип действия </w:t>
            </w:r>
            <w:r w:rsidRPr="002C6EB9">
              <w:rPr>
                <w:sz w:val="24"/>
                <w:szCs w:val="24"/>
              </w:rPr>
              <w:lastRenderedPageBreak/>
              <w:t>насосов</w:t>
            </w:r>
          </w:p>
          <w:p w14:paraId="420DB722"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 xml:space="preserve">конструктивные особенности и технические характеристики применяемых насосов </w:t>
            </w:r>
          </w:p>
          <w:p w14:paraId="233773DC" w14:textId="77777777" w:rsidR="002C6EB9" w:rsidRPr="002C6EB9" w:rsidRDefault="002C6EB9" w:rsidP="00867FEA">
            <w:pPr>
              <w:numPr>
                <w:ilvl w:val="0"/>
                <w:numId w:val="47"/>
              </w:numPr>
              <w:tabs>
                <w:tab w:val="left" w:pos="289"/>
              </w:tabs>
              <w:autoSpaceDE/>
              <w:adjustRightInd/>
              <w:ind w:left="237" w:hanging="237"/>
              <w:rPr>
                <w:sz w:val="24"/>
                <w:szCs w:val="24"/>
              </w:rPr>
            </w:pPr>
            <w:r w:rsidRPr="002C6EB9">
              <w:rPr>
                <w:sz w:val="24"/>
                <w:szCs w:val="24"/>
              </w:rPr>
              <w:t>общие положения, инструкции по эксплуатации насосов и насосных установок</w:t>
            </w:r>
          </w:p>
          <w:p w14:paraId="0BADB4D9" w14:textId="30E8A11A"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основные неполадки в работе насосов, их причины и способы устранения</w:t>
            </w:r>
          </w:p>
        </w:tc>
      </w:tr>
      <w:tr w:rsidR="002C6EB9" w:rsidRPr="002C6EB9" w14:paraId="56BEBBF7" w14:textId="77777777" w:rsidTr="002C6EB9">
        <w:trPr>
          <w:jc w:val="center"/>
        </w:trPr>
        <w:tc>
          <w:tcPr>
            <w:tcW w:w="1315" w:type="pct"/>
            <w:vMerge/>
          </w:tcPr>
          <w:p w14:paraId="6769C55E" w14:textId="77777777" w:rsidR="002C6EB9" w:rsidRPr="002C6EB9" w:rsidRDefault="002C6EB9" w:rsidP="002C6EB9">
            <w:pPr>
              <w:spacing w:line="276" w:lineRule="auto"/>
              <w:rPr>
                <w:sz w:val="24"/>
                <w:szCs w:val="24"/>
              </w:rPr>
            </w:pPr>
          </w:p>
        </w:tc>
        <w:tc>
          <w:tcPr>
            <w:tcW w:w="1133" w:type="pct"/>
            <w:vMerge w:val="restart"/>
          </w:tcPr>
          <w:p w14:paraId="54284AFF" w14:textId="067C712C"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3.2. </w:t>
            </w:r>
            <w:r w:rsidR="008B2F41">
              <w:rPr>
                <w:rFonts w:ascii="Times New Roman" w:hAnsi="Times New Roman" w:cs="Times New Roman"/>
                <w:sz w:val="24"/>
                <w:szCs w:val="24"/>
              </w:rPr>
              <w:t>Эксплуатировать машины и механизмы</w:t>
            </w:r>
            <w:r w:rsidRPr="002C6EB9">
              <w:rPr>
                <w:rFonts w:ascii="Times New Roman" w:hAnsi="Times New Roman" w:cs="Times New Roman"/>
                <w:sz w:val="24"/>
                <w:szCs w:val="24"/>
              </w:rPr>
              <w:t>, удаляющи</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избыточные иловые отложения в прудах </w:t>
            </w:r>
            <w:r w:rsidRPr="002C6EB9">
              <w:rPr>
                <w:rFonts w:ascii="Times New Roman" w:hAnsi="Times New Roman" w:cs="Times New Roman"/>
                <w:sz w:val="24"/>
                <w:szCs w:val="24"/>
              </w:rPr>
              <w:br/>
              <w:t>и озерах.</w:t>
            </w:r>
          </w:p>
        </w:tc>
        <w:tc>
          <w:tcPr>
            <w:tcW w:w="2552" w:type="pct"/>
          </w:tcPr>
          <w:p w14:paraId="28D1FF4A" w14:textId="78A51D60" w:rsidR="002C6EB9" w:rsidRPr="002C6EB9" w:rsidRDefault="008B2F41" w:rsidP="002C6EB9">
            <w:pPr>
              <w:shd w:val="clear" w:color="auto" w:fill="FFFFFF"/>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1B3B8DE1" w14:textId="5F161431" w:rsidR="002C6EB9" w:rsidRPr="008B2F41" w:rsidRDefault="002C6EB9" w:rsidP="00867FEA">
            <w:pPr>
              <w:pStyle w:val="a5"/>
              <w:numPr>
                <w:ilvl w:val="0"/>
                <w:numId w:val="71"/>
              </w:numPr>
              <w:shd w:val="clear" w:color="auto" w:fill="FFFFFF"/>
              <w:tabs>
                <w:tab w:val="left" w:pos="277"/>
              </w:tabs>
              <w:ind w:left="0" w:hanging="6"/>
              <w:rPr>
                <w:sz w:val="24"/>
                <w:szCs w:val="24"/>
              </w:rPr>
            </w:pPr>
            <w:r w:rsidRPr="008B2F41">
              <w:rPr>
                <w:sz w:val="24"/>
                <w:szCs w:val="24"/>
              </w:rPr>
              <w:t>регулирования подачи воды</w:t>
            </w:r>
          </w:p>
        </w:tc>
      </w:tr>
      <w:tr w:rsidR="002C6EB9" w:rsidRPr="002C6EB9" w14:paraId="12F84210" w14:textId="77777777" w:rsidTr="002C6EB9">
        <w:trPr>
          <w:jc w:val="center"/>
        </w:trPr>
        <w:tc>
          <w:tcPr>
            <w:tcW w:w="1315" w:type="pct"/>
            <w:vMerge/>
          </w:tcPr>
          <w:p w14:paraId="6E3DDAA7" w14:textId="77777777" w:rsidR="002C6EB9" w:rsidRPr="002C6EB9" w:rsidRDefault="002C6EB9" w:rsidP="002C6EB9">
            <w:pPr>
              <w:spacing w:line="276" w:lineRule="auto"/>
              <w:rPr>
                <w:sz w:val="24"/>
                <w:szCs w:val="24"/>
              </w:rPr>
            </w:pPr>
          </w:p>
        </w:tc>
        <w:tc>
          <w:tcPr>
            <w:tcW w:w="1133" w:type="pct"/>
            <w:vMerge/>
          </w:tcPr>
          <w:p w14:paraId="55FA3666" w14:textId="77777777" w:rsidR="002C6EB9" w:rsidRPr="002C6EB9" w:rsidRDefault="002C6EB9" w:rsidP="002C6EB9">
            <w:pPr>
              <w:rPr>
                <w:sz w:val="24"/>
                <w:szCs w:val="24"/>
              </w:rPr>
            </w:pPr>
          </w:p>
        </w:tc>
        <w:tc>
          <w:tcPr>
            <w:tcW w:w="2552" w:type="pct"/>
          </w:tcPr>
          <w:p w14:paraId="7B05B919"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1DC112BB" w14:textId="046EAAD4" w:rsidR="002C6EB9" w:rsidRPr="002C6EB9" w:rsidRDefault="002C6EB9" w:rsidP="00867FEA">
            <w:pPr>
              <w:numPr>
                <w:ilvl w:val="0"/>
                <w:numId w:val="47"/>
              </w:numPr>
              <w:tabs>
                <w:tab w:val="left" w:pos="289"/>
              </w:tabs>
              <w:autoSpaceDE/>
              <w:autoSpaceDN/>
              <w:adjustRightInd/>
              <w:ind w:left="289" w:hanging="289"/>
              <w:rPr>
                <w:rFonts w:eastAsia="Times New Roman"/>
                <w:bCs/>
                <w:strike/>
                <w:sz w:val="24"/>
                <w:szCs w:val="24"/>
              </w:rPr>
            </w:pPr>
            <w:r w:rsidRPr="002C6EB9">
              <w:rPr>
                <w:sz w:val="24"/>
                <w:szCs w:val="24"/>
              </w:rPr>
              <w:t>применять действующие технологические регламенты при обслуживании насосов, насосных агрегатов в полевых условиях</w:t>
            </w:r>
          </w:p>
        </w:tc>
      </w:tr>
      <w:tr w:rsidR="002C6EB9" w:rsidRPr="002C6EB9" w14:paraId="679D32D2" w14:textId="77777777" w:rsidTr="002C6EB9">
        <w:trPr>
          <w:jc w:val="center"/>
        </w:trPr>
        <w:tc>
          <w:tcPr>
            <w:tcW w:w="1315" w:type="pct"/>
            <w:vMerge/>
          </w:tcPr>
          <w:p w14:paraId="590B2725" w14:textId="77777777" w:rsidR="002C6EB9" w:rsidRPr="002C6EB9" w:rsidRDefault="002C6EB9" w:rsidP="002C6EB9">
            <w:pPr>
              <w:spacing w:line="276" w:lineRule="auto"/>
              <w:rPr>
                <w:sz w:val="24"/>
                <w:szCs w:val="24"/>
              </w:rPr>
            </w:pPr>
          </w:p>
        </w:tc>
        <w:tc>
          <w:tcPr>
            <w:tcW w:w="1133" w:type="pct"/>
            <w:vMerge/>
          </w:tcPr>
          <w:p w14:paraId="1BE98D49" w14:textId="77777777" w:rsidR="002C6EB9" w:rsidRPr="002C6EB9" w:rsidRDefault="002C6EB9" w:rsidP="002C6EB9">
            <w:pPr>
              <w:rPr>
                <w:sz w:val="24"/>
                <w:szCs w:val="24"/>
              </w:rPr>
            </w:pPr>
          </w:p>
        </w:tc>
        <w:tc>
          <w:tcPr>
            <w:tcW w:w="2552" w:type="pct"/>
          </w:tcPr>
          <w:p w14:paraId="69DDF100"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Знания:</w:t>
            </w:r>
          </w:p>
          <w:p w14:paraId="78B7DEE5" w14:textId="77777777" w:rsidR="002C6EB9" w:rsidRPr="002C6EB9" w:rsidRDefault="002C6EB9" w:rsidP="00867FEA">
            <w:pPr>
              <w:numPr>
                <w:ilvl w:val="0"/>
                <w:numId w:val="48"/>
              </w:numPr>
              <w:tabs>
                <w:tab w:val="left" w:pos="1082"/>
              </w:tabs>
              <w:autoSpaceDE/>
              <w:adjustRightInd/>
              <w:ind w:left="320" w:hanging="320"/>
              <w:rPr>
                <w:sz w:val="24"/>
                <w:szCs w:val="24"/>
              </w:rPr>
            </w:pPr>
            <w:r w:rsidRPr="002C6EB9">
              <w:rPr>
                <w:sz w:val="24"/>
                <w:szCs w:val="24"/>
              </w:rPr>
              <w:t>способы своевременного устранения мелких дефектов и неисправностей машинного оборудования</w:t>
            </w:r>
          </w:p>
          <w:p w14:paraId="48791165" w14:textId="40EEF36C" w:rsidR="002C6EB9" w:rsidRPr="002C6EB9" w:rsidRDefault="002C6EB9" w:rsidP="00867FEA">
            <w:pPr>
              <w:numPr>
                <w:ilvl w:val="0"/>
                <w:numId w:val="48"/>
              </w:numPr>
              <w:tabs>
                <w:tab w:val="left" w:pos="1082"/>
              </w:tabs>
              <w:autoSpaceDE/>
              <w:autoSpaceDN/>
              <w:adjustRightInd/>
              <w:ind w:left="320" w:hanging="320"/>
              <w:rPr>
                <w:bCs/>
                <w:sz w:val="24"/>
                <w:szCs w:val="24"/>
              </w:rPr>
            </w:pPr>
            <w:r w:rsidRPr="002C6EB9">
              <w:rPr>
                <w:sz w:val="24"/>
                <w:szCs w:val="24"/>
              </w:rPr>
              <w:t>правила технической эксплуатации оборудования</w:t>
            </w:r>
          </w:p>
        </w:tc>
      </w:tr>
      <w:tr w:rsidR="002C6EB9" w:rsidRPr="002C6EB9" w14:paraId="6833F1E2" w14:textId="77777777" w:rsidTr="002C6EB9">
        <w:trPr>
          <w:jc w:val="center"/>
        </w:trPr>
        <w:tc>
          <w:tcPr>
            <w:tcW w:w="1315" w:type="pct"/>
            <w:vMerge/>
          </w:tcPr>
          <w:p w14:paraId="14B3880B" w14:textId="77777777" w:rsidR="002C6EB9" w:rsidRPr="002C6EB9" w:rsidRDefault="002C6EB9" w:rsidP="002C6EB9">
            <w:pPr>
              <w:spacing w:line="276" w:lineRule="auto"/>
              <w:rPr>
                <w:sz w:val="24"/>
                <w:szCs w:val="24"/>
              </w:rPr>
            </w:pPr>
          </w:p>
        </w:tc>
        <w:tc>
          <w:tcPr>
            <w:tcW w:w="1133" w:type="pct"/>
            <w:vMerge w:val="restart"/>
          </w:tcPr>
          <w:p w14:paraId="58C02466" w14:textId="3B1FAA60"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3.3. Поддерживать техническое состояние машин </w:t>
            </w:r>
            <w:r w:rsidRPr="002C6EB9">
              <w:rPr>
                <w:rFonts w:ascii="Times New Roman" w:hAnsi="Times New Roman" w:cs="Times New Roman"/>
                <w:sz w:val="24"/>
                <w:szCs w:val="24"/>
              </w:rPr>
              <w:br/>
              <w:t>и механизмов, нагнетающих воду, кислород и воздух.</w:t>
            </w:r>
          </w:p>
        </w:tc>
        <w:tc>
          <w:tcPr>
            <w:tcW w:w="2552" w:type="pct"/>
          </w:tcPr>
          <w:p w14:paraId="5E41407C" w14:textId="53A62113" w:rsidR="002C6EB9" w:rsidRPr="002C6EB9" w:rsidRDefault="008B2F41" w:rsidP="002C6EB9">
            <w:pPr>
              <w:shd w:val="clear" w:color="auto" w:fill="FFFFFF"/>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39722A27"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поддержание технического состояния машин и механизмов, нагнетающими воду, кислород и воздух</w:t>
            </w:r>
          </w:p>
          <w:p w14:paraId="413D5007" w14:textId="6BC7D9DB" w:rsidR="002C6EB9" w:rsidRPr="002C6EB9" w:rsidRDefault="002C6EB9" w:rsidP="00867FEA">
            <w:pPr>
              <w:numPr>
                <w:ilvl w:val="0"/>
                <w:numId w:val="48"/>
              </w:numPr>
              <w:tabs>
                <w:tab w:val="left" w:pos="289"/>
              </w:tabs>
              <w:autoSpaceDE/>
              <w:autoSpaceDN/>
              <w:adjustRightInd/>
              <w:ind w:left="320"/>
              <w:rPr>
                <w:sz w:val="24"/>
                <w:szCs w:val="24"/>
              </w:rPr>
            </w:pPr>
            <w:r w:rsidRPr="002C6EB9">
              <w:rPr>
                <w:sz w:val="24"/>
                <w:szCs w:val="24"/>
              </w:rPr>
              <w:t>управление машинами и механизмами, нагнетающими воду, кислород и воздух.</w:t>
            </w:r>
          </w:p>
        </w:tc>
      </w:tr>
      <w:tr w:rsidR="002C6EB9" w:rsidRPr="002C6EB9" w14:paraId="6C06C453" w14:textId="77777777" w:rsidTr="002C6EB9">
        <w:trPr>
          <w:jc w:val="center"/>
        </w:trPr>
        <w:tc>
          <w:tcPr>
            <w:tcW w:w="1315" w:type="pct"/>
            <w:vMerge/>
          </w:tcPr>
          <w:p w14:paraId="2BD36709" w14:textId="77777777" w:rsidR="002C6EB9" w:rsidRPr="002C6EB9" w:rsidRDefault="002C6EB9" w:rsidP="002C6EB9">
            <w:pPr>
              <w:spacing w:line="276" w:lineRule="auto"/>
              <w:rPr>
                <w:sz w:val="24"/>
                <w:szCs w:val="24"/>
              </w:rPr>
            </w:pPr>
          </w:p>
        </w:tc>
        <w:tc>
          <w:tcPr>
            <w:tcW w:w="1133" w:type="pct"/>
            <w:vMerge/>
          </w:tcPr>
          <w:p w14:paraId="68248861" w14:textId="77777777" w:rsidR="002C6EB9" w:rsidRPr="002C6EB9" w:rsidRDefault="002C6EB9" w:rsidP="002C6EB9">
            <w:pPr>
              <w:rPr>
                <w:sz w:val="24"/>
                <w:szCs w:val="24"/>
              </w:rPr>
            </w:pPr>
          </w:p>
        </w:tc>
        <w:tc>
          <w:tcPr>
            <w:tcW w:w="2552" w:type="pct"/>
          </w:tcPr>
          <w:p w14:paraId="5C90CF59" w14:textId="77777777" w:rsidR="002C6EB9" w:rsidRPr="002C6EB9" w:rsidRDefault="002C6EB9" w:rsidP="002C6EB9">
            <w:pPr>
              <w:tabs>
                <w:tab w:val="left" w:pos="289"/>
              </w:tabs>
              <w:autoSpaceDE/>
              <w:autoSpaceDN/>
              <w:adjustRightInd/>
              <w:rPr>
                <w:bCs/>
                <w:sz w:val="24"/>
                <w:szCs w:val="24"/>
              </w:rPr>
            </w:pPr>
            <w:r w:rsidRPr="002C6EB9">
              <w:rPr>
                <w:rFonts w:eastAsia="Times New Roman"/>
                <w:b/>
                <w:bCs/>
                <w:sz w:val="24"/>
                <w:szCs w:val="24"/>
              </w:rPr>
              <w:t>Умения:</w:t>
            </w:r>
          </w:p>
          <w:p w14:paraId="1C1DBA5D"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 xml:space="preserve">выполнять действующие методики регулирования подачи воды </w:t>
            </w:r>
          </w:p>
          <w:p w14:paraId="3B83534F"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выполнять методики контроля работы отдельных узлов насосов</w:t>
            </w:r>
          </w:p>
          <w:p w14:paraId="381FC927"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выполнять технологические регламенты контроля состояния фильтров и их очистки</w:t>
            </w:r>
          </w:p>
          <w:p w14:paraId="3674B3A3"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применять действующие технологические регламенты при обслуживании насосов, насосных агрегатов в полевых условиях</w:t>
            </w:r>
          </w:p>
          <w:p w14:paraId="5F196363" w14:textId="6AEFBAE5" w:rsidR="002C6EB9" w:rsidRPr="002C6EB9" w:rsidRDefault="002C6EB9" w:rsidP="00867FEA">
            <w:pPr>
              <w:numPr>
                <w:ilvl w:val="0"/>
                <w:numId w:val="48"/>
              </w:numPr>
              <w:tabs>
                <w:tab w:val="left" w:pos="289"/>
              </w:tabs>
              <w:autoSpaceDE/>
              <w:adjustRightInd/>
              <w:ind w:left="320"/>
              <w:rPr>
                <w:rFonts w:eastAsia="Times New Roman"/>
                <w:bCs/>
                <w:sz w:val="24"/>
                <w:szCs w:val="24"/>
              </w:rPr>
            </w:pPr>
            <w:r w:rsidRPr="002C6EB9">
              <w:rPr>
                <w:sz w:val="24"/>
                <w:szCs w:val="24"/>
              </w:rPr>
              <w:t>соблюдать правила эксплуатации насосной установки</w:t>
            </w:r>
          </w:p>
        </w:tc>
      </w:tr>
      <w:tr w:rsidR="002C6EB9" w:rsidRPr="002C6EB9" w14:paraId="36AF056B" w14:textId="77777777" w:rsidTr="002C6EB9">
        <w:trPr>
          <w:jc w:val="center"/>
        </w:trPr>
        <w:tc>
          <w:tcPr>
            <w:tcW w:w="1315" w:type="pct"/>
            <w:vMerge/>
          </w:tcPr>
          <w:p w14:paraId="5AA68B8D" w14:textId="77777777" w:rsidR="002C6EB9" w:rsidRPr="002C6EB9" w:rsidRDefault="002C6EB9" w:rsidP="002C6EB9">
            <w:pPr>
              <w:spacing w:line="276" w:lineRule="auto"/>
              <w:rPr>
                <w:sz w:val="24"/>
                <w:szCs w:val="24"/>
              </w:rPr>
            </w:pPr>
          </w:p>
        </w:tc>
        <w:tc>
          <w:tcPr>
            <w:tcW w:w="1133" w:type="pct"/>
            <w:vMerge/>
          </w:tcPr>
          <w:p w14:paraId="4244938A" w14:textId="77777777" w:rsidR="002C6EB9" w:rsidRPr="002C6EB9" w:rsidRDefault="002C6EB9" w:rsidP="002C6EB9">
            <w:pPr>
              <w:rPr>
                <w:sz w:val="24"/>
                <w:szCs w:val="24"/>
              </w:rPr>
            </w:pPr>
          </w:p>
        </w:tc>
        <w:tc>
          <w:tcPr>
            <w:tcW w:w="2552" w:type="pct"/>
          </w:tcPr>
          <w:p w14:paraId="5BDCDD83" w14:textId="77777777" w:rsidR="002C6EB9" w:rsidRPr="002C6EB9" w:rsidRDefault="002C6EB9" w:rsidP="002C6EB9">
            <w:pPr>
              <w:shd w:val="clear" w:color="auto" w:fill="FFFFFF"/>
              <w:rPr>
                <w:sz w:val="24"/>
                <w:szCs w:val="24"/>
              </w:rPr>
            </w:pPr>
            <w:r w:rsidRPr="002C6EB9">
              <w:rPr>
                <w:rFonts w:eastAsia="Times New Roman"/>
                <w:b/>
                <w:bCs/>
                <w:sz w:val="24"/>
                <w:szCs w:val="24"/>
              </w:rPr>
              <w:t>Знания:</w:t>
            </w:r>
          </w:p>
          <w:p w14:paraId="4B687800"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конструкция, принцип действия, достоинства и недостатки и область применения насосов различных типов</w:t>
            </w:r>
          </w:p>
          <w:p w14:paraId="01D085A0"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 xml:space="preserve">основные и дополнительные параметры насосной установки </w:t>
            </w:r>
          </w:p>
          <w:p w14:paraId="37A2F4A3" w14:textId="77777777"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правила эксплуатации насосной установки</w:t>
            </w:r>
          </w:p>
          <w:p w14:paraId="7633A788" w14:textId="1F67C6F8" w:rsidR="002C6EB9" w:rsidRPr="002C6EB9" w:rsidRDefault="002C6EB9" w:rsidP="00867FEA">
            <w:pPr>
              <w:numPr>
                <w:ilvl w:val="0"/>
                <w:numId w:val="48"/>
              </w:numPr>
              <w:tabs>
                <w:tab w:val="left" w:pos="289"/>
              </w:tabs>
              <w:autoSpaceDE/>
              <w:adjustRightInd/>
              <w:ind w:left="320"/>
              <w:rPr>
                <w:rFonts w:eastAsia="Times New Roman"/>
                <w:bCs/>
                <w:sz w:val="24"/>
                <w:szCs w:val="24"/>
              </w:rPr>
            </w:pPr>
            <w:r w:rsidRPr="002C6EB9">
              <w:rPr>
                <w:sz w:val="24"/>
                <w:szCs w:val="24"/>
              </w:rPr>
              <w:t>типы и принцип работы поверхностных аэраторов</w:t>
            </w:r>
          </w:p>
        </w:tc>
      </w:tr>
      <w:tr w:rsidR="002C6EB9" w:rsidRPr="002C6EB9" w14:paraId="3BD1AA94" w14:textId="77777777" w:rsidTr="002C6EB9">
        <w:trPr>
          <w:jc w:val="center"/>
        </w:trPr>
        <w:tc>
          <w:tcPr>
            <w:tcW w:w="1315" w:type="pct"/>
            <w:vMerge/>
          </w:tcPr>
          <w:p w14:paraId="736F9AD5" w14:textId="77777777" w:rsidR="002C6EB9" w:rsidRPr="002C6EB9" w:rsidRDefault="002C6EB9" w:rsidP="002C6EB9">
            <w:pPr>
              <w:spacing w:line="276" w:lineRule="auto"/>
              <w:rPr>
                <w:sz w:val="24"/>
                <w:szCs w:val="24"/>
              </w:rPr>
            </w:pPr>
          </w:p>
        </w:tc>
        <w:tc>
          <w:tcPr>
            <w:tcW w:w="1133" w:type="pct"/>
            <w:vMerge w:val="restart"/>
          </w:tcPr>
          <w:p w14:paraId="1B93C9BA" w14:textId="6C42AE0D" w:rsidR="002C6EB9" w:rsidRPr="002C6EB9" w:rsidRDefault="002C6EB9" w:rsidP="002C6EB9">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3.4. </w:t>
            </w:r>
            <w:r w:rsidR="008B2F41">
              <w:rPr>
                <w:rFonts w:ascii="Times New Roman" w:hAnsi="Times New Roman" w:cs="Times New Roman"/>
                <w:sz w:val="24"/>
                <w:szCs w:val="24"/>
              </w:rPr>
              <w:t xml:space="preserve">Эксплуатировать </w:t>
            </w:r>
            <w:r w:rsidR="008B2F41">
              <w:rPr>
                <w:rFonts w:ascii="Times New Roman" w:hAnsi="Times New Roman" w:cs="Times New Roman"/>
                <w:sz w:val="24"/>
                <w:szCs w:val="24"/>
              </w:rPr>
              <w:lastRenderedPageBreak/>
              <w:t>машины и механизмы</w:t>
            </w:r>
            <w:r w:rsidRPr="002C6EB9">
              <w:rPr>
                <w:rFonts w:ascii="Times New Roman" w:hAnsi="Times New Roman" w:cs="Times New Roman"/>
                <w:sz w:val="24"/>
                <w:szCs w:val="24"/>
              </w:rPr>
              <w:t>, нагнетающи</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воду, кислород и воздух.</w:t>
            </w:r>
          </w:p>
        </w:tc>
        <w:tc>
          <w:tcPr>
            <w:tcW w:w="2552" w:type="pct"/>
          </w:tcPr>
          <w:p w14:paraId="1468F988" w14:textId="6BB4D90F" w:rsidR="002C6EB9" w:rsidRPr="002C6EB9" w:rsidRDefault="008B2F41" w:rsidP="002C6EB9">
            <w:pPr>
              <w:shd w:val="clear" w:color="auto" w:fill="FFFFFF"/>
              <w:rPr>
                <w:rFonts w:eastAsia="Times New Roman"/>
                <w:b/>
                <w:bCs/>
                <w:sz w:val="24"/>
                <w:szCs w:val="24"/>
              </w:rPr>
            </w:pPr>
            <w:r>
              <w:rPr>
                <w:rFonts w:eastAsia="Times New Roman"/>
                <w:b/>
                <w:bCs/>
                <w:sz w:val="24"/>
                <w:szCs w:val="24"/>
              </w:rPr>
              <w:lastRenderedPageBreak/>
              <w:t>Навыки</w:t>
            </w:r>
            <w:r w:rsidR="002C6EB9" w:rsidRPr="002C6EB9">
              <w:rPr>
                <w:rFonts w:eastAsia="Times New Roman"/>
                <w:b/>
                <w:bCs/>
                <w:sz w:val="24"/>
                <w:szCs w:val="24"/>
              </w:rPr>
              <w:t xml:space="preserve">: </w:t>
            </w:r>
          </w:p>
          <w:p w14:paraId="0FAEB13A" w14:textId="047FCCB4" w:rsidR="002C6EB9" w:rsidRPr="002C6EB9" w:rsidRDefault="002C6EB9" w:rsidP="00867FEA">
            <w:pPr>
              <w:numPr>
                <w:ilvl w:val="0"/>
                <w:numId w:val="48"/>
              </w:numPr>
              <w:tabs>
                <w:tab w:val="left" w:pos="289"/>
              </w:tabs>
              <w:autoSpaceDE/>
              <w:adjustRightInd/>
              <w:ind w:left="320"/>
              <w:rPr>
                <w:sz w:val="24"/>
                <w:szCs w:val="24"/>
              </w:rPr>
            </w:pPr>
            <w:r w:rsidRPr="002C6EB9">
              <w:rPr>
                <w:sz w:val="24"/>
                <w:szCs w:val="24"/>
              </w:rPr>
              <w:t xml:space="preserve">управление машинами и механизмами, </w:t>
            </w:r>
            <w:r w:rsidRPr="002C6EB9">
              <w:rPr>
                <w:sz w:val="24"/>
                <w:szCs w:val="24"/>
              </w:rPr>
              <w:lastRenderedPageBreak/>
              <w:t>нагнетающими воду, кислород и воздух.</w:t>
            </w:r>
          </w:p>
        </w:tc>
      </w:tr>
      <w:tr w:rsidR="002C6EB9" w:rsidRPr="002C6EB9" w14:paraId="040758AF" w14:textId="77777777" w:rsidTr="002C6EB9">
        <w:trPr>
          <w:jc w:val="center"/>
        </w:trPr>
        <w:tc>
          <w:tcPr>
            <w:tcW w:w="1315" w:type="pct"/>
            <w:vMerge/>
          </w:tcPr>
          <w:p w14:paraId="7589C58E" w14:textId="77777777" w:rsidR="002C6EB9" w:rsidRPr="002C6EB9" w:rsidRDefault="002C6EB9" w:rsidP="002C6EB9">
            <w:pPr>
              <w:spacing w:line="276" w:lineRule="auto"/>
              <w:rPr>
                <w:sz w:val="24"/>
                <w:szCs w:val="24"/>
              </w:rPr>
            </w:pPr>
          </w:p>
        </w:tc>
        <w:tc>
          <w:tcPr>
            <w:tcW w:w="1133" w:type="pct"/>
            <w:vMerge/>
          </w:tcPr>
          <w:p w14:paraId="416CD7F7" w14:textId="77777777" w:rsidR="002C6EB9" w:rsidRPr="002C6EB9" w:rsidRDefault="002C6EB9" w:rsidP="002C6EB9">
            <w:pPr>
              <w:rPr>
                <w:sz w:val="24"/>
                <w:szCs w:val="24"/>
              </w:rPr>
            </w:pPr>
          </w:p>
        </w:tc>
        <w:tc>
          <w:tcPr>
            <w:tcW w:w="2552" w:type="pct"/>
          </w:tcPr>
          <w:p w14:paraId="7FAF57CB" w14:textId="77777777" w:rsidR="002C6EB9" w:rsidRPr="002C6EB9" w:rsidRDefault="002C6EB9" w:rsidP="002C6EB9">
            <w:pPr>
              <w:tabs>
                <w:tab w:val="left" w:pos="289"/>
              </w:tabs>
              <w:autoSpaceDE/>
              <w:autoSpaceDN/>
              <w:adjustRightInd/>
              <w:rPr>
                <w:bCs/>
                <w:sz w:val="24"/>
                <w:szCs w:val="24"/>
              </w:rPr>
            </w:pPr>
            <w:r w:rsidRPr="002C6EB9">
              <w:rPr>
                <w:rFonts w:eastAsia="Times New Roman"/>
                <w:b/>
                <w:bCs/>
                <w:sz w:val="24"/>
                <w:szCs w:val="24"/>
              </w:rPr>
              <w:t>Умения:</w:t>
            </w:r>
          </w:p>
          <w:p w14:paraId="055F37B6" w14:textId="77777777" w:rsidR="002C6EB9" w:rsidRPr="002C6EB9" w:rsidRDefault="002C6EB9" w:rsidP="00867FEA">
            <w:pPr>
              <w:numPr>
                <w:ilvl w:val="0"/>
                <w:numId w:val="48"/>
              </w:numPr>
              <w:tabs>
                <w:tab w:val="left" w:pos="232"/>
              </w:tabs>
              <w:autoSpaceDE/>
              <w:adjustRightInd/>
              <w:ind w:left="232" w:hanging="232"/>
              <w:rPr>
                <w:sz w:val="24"/>
                <w:szCs w:val="24"/>
              </w:rPr>
            </w:pPr>
            <w:r w:rsidRPr="002C6EB9">
              <w:rPr>
                <w:sz w:val="24"/>
                <w:szCs w:val="24"/>
              </w:rPr>
              <w:t>применять поверхностные аэраторы</w:t>
            </w:r>
          </w:p>
          <w:p w14:paraId="30E90634" w14:textId="77777777" w:rsidR="002C6EB9" w:rsidRPr="002C6EB9" w:rsidRDefault="002C6EB9" w:rsidP="00867FEA">
            <w:pPr>
              <w:numPr>
                <w:ilvl w:val="0"/>
                <w:numId w:val="48"/>
              </w:numPr>
              <w:tabs>
                <w:tab w:val="left" w:pos="232"/>
              </w:tabs>
              <w:autoSpaceDE/>
              <w:adjustRightInd/>
              <w:ind w:left="232" w:hanging="232"/>
              <w:rPr>
                <w:sz w:val="24"/>
                <w:szCs w:val="24"/>
              </w:rPr>
            </w:pPr>
            <w:r w:rsidRPr="002C6EB9">
              <w:rPr>
                <w:sz w:val="24"/>
                <w:szCs w:val="24"/>
              </w:rPr>
              <w:t>применять эрлифты и проводить их испытания</w:t>
            </w:r>
          </w:p>
          <w:p w14:paraId="769FBE7F" w14:textId="77777777" w:rsidR="002C6EB9" w:rsidRPr="002C6EB9" w:rsidRDefault="002C6EB9" w:rsidP="00867FEA">
            <w:pPr>
              <w:numPr>
                <w:ilvl w:val="0"/>
                <w:numId w:val="48"/>
              </w:numPr>
              <w:tabs>
                <w:tab w:val="left" w:pos="232"/>
              </w:tabs>
              <w:autoSpaceDE/>
              <w:adjustRightInd/>
              <w:ind w:left="232" w:hanging="232"/>
              <w:rPr>
                <w:sz w:val="24"/>
                <w:szCs w:val="24"/>
              </w:rPr>
            </w:pPr>
            <w:r w:rsidRPr="002C6EB9">
              <w:rPr>
                <w:sz w:val="24"/>
                <w:szCs w:val="24"/>
              </w:rPr>
              <w:t>выполнять технологические инструкции по снятию и установке контрольно-измерительных приборов</w:t>
            </w:r>
          </w:p>
          <w:p w14:paraId="695C0485" w14:textId="77777777" w:rsidR="002C6EB9" w:rsidRPr="002C6EB9" w:rsidRDefault="002C6EB9" w:rsidP="00867FEA">
            <w:pPr>
              <w:numPr>
                <w:ilvl w:val="0"/>
                <w:numId w:val="48"/>
              </w:numPr>
              <w:tabs>
                <w:tab w:val="left" w:pos="232"/>
              </w:tabs>
              <w:autoSpaceDE/>
              <w:adjustRightInd/>
              <w:ind w:left="232" w:hanging="232"/>
              <w:rPr>
                <w:sz w:val="24"/>
                <w:szCs w:val="24"/>
              </w:rPr>
            </w:pPr>
            <w:r w:rsidRPr="002C6EB9">
              <w:rPr>
                <w:sz w:val="24"/>
                <w:szCs w:val="24"/>
              </w:rPr>
              <w:t xml:space="preserve">применять действующие технологические регламенты при обслуживании </w:t>
            </w:r>
          </w:p>
          <w:p w14:paraId="07A5F07B" w14:textId="0A266239" w:rsidR="002C6EB9" w:rsidRPr="002C6EB9" w:rsidRDefault="002C6EB9" w:rsidP="00867FEA">
            <w:pPr>
              <w:pStyle w:val="a5"/>
              <w:numPr>
                <w:ilvl w:val="0"/>
                <w:numId w:val="54"/>
              </w:numPr>
              <w:tabs>
                <w:tab w:val="left" w:pos="232"/>
              </w:tabs>
              <w:autoSpaceDE/>
              <w:autoSpaceDN/>
              <w:adjustRightInd/>
              <w:ind w:left="232" w:hanging="232"/>
              <w:rPr>
                <w:rFonts w:eastAsia="Times New Roman"/>
                <w:b/>
                <w:bCs/>
                <w:sz w:val="24"/>
                <w:szCs w:val="24"/>
              </w:rPr>
            </w:pPr>
            <w:r w:rsidRPr="002C6EB9">
              <w:rPr>
                <w:sz w:val="24"/>
                <w:szCs w:val="24"/>
              </w:rPr>
              <w:t>применять действующие технологические регламенты при обслуживании систем автоматического регулирования, сигнализации и защиты насосных установок</w:t>
            </w:r>
          </w:p>
        </w:tc>
      </w:tr>
      <w:tr w:rsidR="002C6EB9" w:rsidRPr="002C6EB9" w14:paraId="4EA61259" w14:textId="77777777" w:rsidTr="002C6EB9">
        <w:trPr>
          <w:jc w:val="center"/>
        </w:trPr>
        <w:tc>
          <w:tcPr>
            <w:tcW w:w="1315" w:type="pct"/>
            <w:vMerge/>
          </w:tcPr>
          <w:p w14:paraId="28E1D551" w14:textId="77777777" w:rsidR="002C6EB9" w:rsidRPr="002C6EB9" w:rsidRDefault="002C6EB9" w:rsidP="002C6EB9">
            <w:pPr>
              <w:spacing w:line="276" w:lineRule="auto"/>
              <w:rPr>
                <w:sz w:val="24"/>
                <w:szCs w:val="24"/>
              </w:rPr>
            </w:pPr>
          </w:p>
        </w:tc>
        <w:tc>
          <w:tcPr>
            <w:tcW w:w="1133" w:type="pct"/>
            <w:vMerge/>
          </w:tcPr>
          <w:p w14:paraId="7AC1508D" w14:textId="77777777" w:rsidR="002C6EB9" w:rsidRPr="002C6EB9" w:rsidRDefault="002C6EB9" w:rsidP="002C6EB9">
            <w:pPr>
              <w:rPr>
                <w:sz w:val="24"/>
                <w:szCs w:val="24"/>
              </w:rPr>
            </w:pPr>
          </w:p>
        </w:tc>
        <w:tc>
          <w:tcPr>
            <w:tcW w:w="2552" w:type="pct"/>
          </w:tcPr>
          <w:p w14:paraId="7D92DA81" w14:textId="77777777" w:rsidR="002C6EB9" w:rsidRPr="002C6EB9" w:rsidRDefault="002C6EB9" w:rsidP="002C6EB9">
            <w:pPr>
              <w:shd w:val="clear" w:color="auto" w:fill="FFFFFF"/>
              <w:rPr>
                <w:sz w:val="24"/>
                <w:szCs w:val="24"/>
              </w:rPr>
            </w:pPr>
            <w:r w:rsidRPr="002C6EB9">
              <w:rPr>
                <w:rFonts w:eastAsia="Times New Roman"/>
                <w:b/>
                <w:bCs/>
                <w:sz w:val="24"/>
                <w:szCs w:val="24"/>
              </w:rPr>
              <w:t>Знания:</w:t>
            </w:r>
          </w:p>
          <w:p w14:paraId="7B523465" w14:textId="77777777" w:rsidR="002C6EB9" w:rsidRPr="002C6EB9" w:rsidRDefault="002C6EB9" w:rsidP="00867FEA">
            <w:pPr>
              <w:numPr>
                <w:ilvl w:val="0"/>
                <w:numId w:val="48"/>
              </w:numPr>
              <w:tabs>
                <w:tab w:val="left" w:pos="657"/>
              </w:tabs>
              <w:autoSpaceDE/>
              <w:adjustRightInd/>
              <w:ind w:left="232" w:hanging="232"/>
              <w:rPr>
                <w:sz w:val="24"/>
                <w:szCs w:val="24"/>
              </w:rPr>
            </w:pPr>
            <w:r w:rsidRPr="002C6EB9">
              <w:rPr>
                <w:sz w:val="24"/>
                <w:szCs w:val="24"/>
              </w:rPr>
              <w:t>типы и принцип работы поверхностных аэраторов</w:t>
            </w:r>
          </w:p>
          <w:p w14:paraId="1BB106D2" w14:textId="77777777" w:rsidR="002C6EB9" w:rsidRPr="002C6EB9" w:rsidRDefault="002C6EB9" w:rsidP="00867FEA">
            <w:pPr>
              <w:numPr>
                <w:ilvl w:val="0"/>
                <w:numId w:val="48"/>
              </w:numPr>
              <w:tabs>
                <w:tab w:val="left" w:pos="360"/>
                <w:tab w:val="left" w:pos="657"/>
              </w:tabs>
              <w:autoSpaceDE/>
              <w:adjustRightInd/>
              <w:ind w:left="232" w:hanging="232"/>
              <w:rPr>
                <w:sz w:val="24"/>
                <w:szCs w:val="24"/>
              </w:rPr>
            </w:pPr>
            <w:r w:rsidRPr="002C6EB9">
              <w:rPr>
                <w:sz w:val="24"/>
                <w:szCs w:val="24"/>
              </w:rPr>
              <w:t>принцип действия и конструкцию эрлифтов</w:t>
            </w:r>
          </w:p>
          <w:p w14:paraId="715F7124" w14:textId="77777777" w:rsidR="002C6EB9" w:rsidRPr="002C6EB9" w:rsidRDefault="002C6EB9" w:rsidP="00867FEA">
            <w:pPr>
              <w:numPr>
                <w:ilvl w:val="0"/>
                <w:numId w:val="48"/>
              </w:numPr>
              <w:tabs>
                <w:tab w:val="left" w:pos="360"/>
                <w:tab w:val="left" w:pos="657"/>
              </w:tabs>
              <w:autoSpaceDE/>
              <w:adjustRightInd/>
              <w:ind w:left="232" w:hanging="232"/>
              <w:rPr>
                <w:sz w:val="24"/>
                <w:szCs w:val="24"/>
              </w:rPr>
            </w:pPr>
            <w:r w:rsidRPr="002C6EB9">
              <w:rPr>
                <w:sz w:val="24"/>
                <w:szCs w:val="24"/>
              </w:rPr>
              <w:t xml:space="preserve">назначение и виды трубопроводов, </w:t>
            </w:r>
          </w:p>
          <w:p w14:paraId="75845D86" w14:textId="77777777" w:rsidR="002C6EB9" w:rsidRPr="002C6EB9" w:rsidRDefault="002C6EB9" w:rsidP="00867FEA">
            <w:pPr>
              <w:numPr>
                <w:ilvl w:val="0"/>
                <w:numId w:val="48"/>
              </w:numPr>
              <w:tabs>
                <w:tab w:val="left" w:pos="360"/>
                <w:tab w:val="left" w:pos="657"/>
              </w:tabs>
              <w:autoSpaceDE/>
              <w:adjustRightInd/>
              <w:ind w:left="232" w:hanging="232"/>
              <w:rPr>
                <w:sz w:val="24"/>
                <w:szCs w:val="24"/>
              </w:rPr>
            </w:pPr>
            <w:r w:rsidRPr="002C6EB9">
              <w:rPr>
                <w:sz w:val="24"/>
                <w:szCs w:val="24"/>
              </w:rPr>
              <w:t xml:space="preserve">способы соединения, монтажа трубопроводов и их арматуры </w:t>
            </w:r>
          </w:p>
          <w:p w14:paraId="7204C9CC" w14:textId="77777777" w:rsidR="002C6EB9" w:rsidRPr="002C6EB9" w:rsidRDefault="002C6EB9" w:rsidP="00867FEA">
            <w:pPr>
              <w:numPr>
                <w:ilvl w:val="0"/>
                <w:numId w:val="48"/>
              </w:numPr>
              <w:tabs>
                <w:tab w:val="left" w:pos="360"/>
                <w:tab w:val="left" w:pos="657"/>
              </w:tabs>
              <w:autoSpaceDE/>
              <w:adjustRightInd/>
              <w:ind w:left="232" w:hanging="232"/>
              <w:rPr>
                <w:sz w:val="24"/>
                <w:szCs w:val="24"/>
              </w:rPr>
            </w:pPr>
            <w:r w:rsidRPr="002C6EB9">
              <w:rPr>
                <w:sz w:val="24"/>
                <w:szCs w:val="24"/>
              </w:rPr>
              <w:t>требования охраны труда и противопожарной защиты</w:t>
            </w:r>
          </w:p>
          <w:p w14:paraId="653C200A" w14:textId="3CBE9B82" w:rsidR="002C6EB9" w:rsidRPr="002C6EB9" w:rsidRDefault="002C6EB9" w:rsidP="00867FEA">
            <w:pPr>
              <w:numPr>
                <w:ilvl w:val="0"/>
                <w:numId w:val="48"/>
              </w:numPr>
              <w:tabs>
                <w:tab w:val="left" w:pos="360"/>
                <w:tab w:val="left" w:pos="657"/>
              </w:tabs>
              <w:autoSpaceDE/>
              <w:autoSpaceDN/>
              <w:adjustRightInd/>
              <w:ind w:left="232" w:hanging="232"/>
              <w:rPr>
                <w:rFonts w:eastAsia="Times New Roman"/>
                <w:b/>
                <w:bCs/>
                <w:sz w:val="24"/>
                <w:szCs w:val="24"/>
              </w:rPr>
            </w:pPr>
            <w:r w:rsidRPr="002C6EB9">
              <w:rPr>
                <w:sz w:val="24"/>
                <w:szCs w:val="24"/>
              </w:rPr>
              <w:t>устройство и порядок обслуживания расходомеров, манометров, уровнемеров, тахометров и т.п.</w:t>
            </w:r>
          </w:p>
        </w:tc>
      </w:tr>
      <w:tr w:rsidR="002C6EB9" w:rsidRPr="002C6EB9" w14:paraId="796BF7FD" w14:textId="77777777" w:rsidTr="002C6EB9">
        <w:trPr>
          <w:jc w:val="center"/>
        </w:trPr>
        <w:tc>
          <w:tcPr>
            <w:tcW w:w="1315" w:type="pct"/>
            <w:vMerge/>
          </w:tcPr>
          <w:p w14:paraId="541ABDB1" w14:textId="77777777" w:rsidR="002C6EB9" w:rsidRPr="002C6EB9" w:rsidRDefault="002C6EB9" w:rsidP="002C6EB9">
            <w:pPr>
              <w:spacing w:line="276" w:lineRule="auto"/>
              <w:rPr>
                <w:sz w:val="24"/>
                <w:szCs w:val="24"/>
              </w:rPr>
            </w:pPr>
          </w:p>
        </w:tc>
        <w:tc>
          <w:tcPr>
            <w:tcW w:w="1133" w:type="pct"/>
            <w:vMerge w:val="restart"/>
          </w:tcPr>
          <w:p w14:paraId="20EC1595" w14:textId="13F8049F"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3.5. Поддерживать техническое состояние механизмов, обеспечивающих повторное использование воды в прудовых хозяйствах и рециркуляцию воды </w:t>
            </w:r>
            <w:r w:rsidRPr="002C6EB9">
              <w:rPr>
                <w:rFonts w:ascii="Times New Roman" w:hAnsi="Times New Roman" w:cs="Times New Roman"/>
                <w:sz w:val="24"/>
                <w:szCs w:val="24"/>
              </w:rPr>
              <w:br/>
              <w:t>в замкнутых рыбоводных системах.</w:t>
            </w:r>
          </w:p>
        </w:tc>
        <w:tc>
          <w:tcPr>
            <w:tcW w:w="2552" w:type="pct"/>
          </w:tcPr>
          <w:p w14:paraId="0F119543" w14:textId="5A239AB7" w:rsidR="002C6EB9" w:rsidRPr="002C6EB9" w:rsidRDefault="008B2F41" w:rsidP="002C6EB9">
            <w:pPr>
              <w:rPr>
                <w:b/>
                <w:sz w:val="24"/>
                <w:szCs w:val="24"/>
              </w:rPr>
            </w:pPr>
            <w:r>
              <w:rPr>
                <w:b/>
                <w:sz w:val="24"/>
                <w:szCs w:val="24"/>
              </w:rPr>
              <w:t>Навыки</w:t>
            </w:r>
            <w:r w:rsidR="002C6EB9" w:rsidRPr="002C6EB9">
              <w:rPr>
                <w:b/>
                <w:sz w:val="24"/>
                <w:szCs w:val="24"/>
              </w:rPr>
              <w:t>:</w:t>
            </w:r>
          </w:p>
          <w:p w14:paraId="350CE0C7" w14:textId="77777777" w:rsidR="002C6EB9" w:rsidRPr="002C6EB9" w:rsidRDefault="002C6EB9" w:rsidP="00867FEA">
            <w:pPr>
              <w:numPr>
                <w:ilvl w:val="0"/>
                <w:numId w:val="47"/>
              </w:numPr>
              <w:tabs>
                <w:tab w:val="left" w:pos="289"/>
              </w:tabs>
              <w:autoSpaceDE/>
              <w:adjustRightInd/>
              <w:ind w:left="237" w:hanging="237"/>
              <w:rPr>
                <w:strike/>
                <w:sz w:val="24"/>
                <w:szCs w:val="24"/>
              </w:rPr>
            </w:pPr>
            <w:r w:rsidRPr="002C6EB9">
              <w:rPr>
                <w:sz w:val="24"/>
                <w:szCs w:val="24"/>
              </w:rPr>
              <w:t>поддержания технического состояния механизмов, обеспечивающих повторное использование воды в прудовых хозяйствах и рециркуляцию воды в замкнутых рыбоводных системах</w:t>
            </w:r>
          </w:p>
          <w:p w14:paraId="1C04A649" w14:textId="65EC4B2D" w:rsidR="002C6EB9" w:rsidRPr="002C6EB9" w:rsidRDefault="002C6EB9" w:rsidP="00867FEA">
            <w:pPr>
              <w:numPr>
                <w:ilvl w:val="0"/>
                <w:numId w:val="47"/>
              </w:numPr>
              <w:tabs>
                <w:tab w:val="left" w:pos="289"/>
              </w:tabs>
              <w:autoSpaceDE/>
              <w:adjustRightInd/>
              <w:ind w:left="237" w:hanging="237"/>
              <w:rPr>
                <w:strike/>
                <w:sz w:val="24"/>
                <w:szCs w:val="24"/>
              </w:rPr>
            </w:pPr>
            <w:r w:rsidRPr="002C6EB9">
              <w:rPr>
                <w:sz w:val="24"/>
                <w:szCs w:val="24"/>
              </w:rPr>
              <w:t>управления механизмами, обеспечивающими повторное использование воды в прудовых хозяйствах и рециркуляцию воды в замкнутых рыбоводных системах</w:t>
            </w:r>
          </w:p>
        </w:tc>
      </w:tr>
      <w:tr w:rsidR="002C6EB9" w:rsidRPr="002C6EB9" w14:paraId="46029A2F" w14:textId="77777777" w:rsidTr="002C6EB9">
        <w:trPr>
          <w:trHeight w:val="514"/>
          <w:jc w:val="center"/>
        </w:trPr>
        <w:tc>
          <w:tcPr>
            <w:tcW w:w="1315" w:type="pct"/>
            <w:vMerge/>
          </w:tcPr>
          <w:p w14:paraId="3E158AF7" w14:textId="77777777" w:rsidR="002C6EB9" w:rsidRPr="002C6EB9" w:rsidRDefault="002C6EB9" w:rsidP="002C6EB9">
            <w:pPr>
              <w:spacing w:line="276" w:lineRule="auto"/>
              <w:rPr>
                <w:sz w:val="24"/>
                <w:szCs w:val="24"/>
              </w:rPr>
            </w:pPr>
          </w:p>
        </w:tc>
        <w:tc>
          <w:tcPr>
            <w:tcW w:w="1133" w:type="pct"/>
            <w:vMerge/>
          </w:tcPr>
          <w:p w14:paraId="5B80E87D" w14:textId="77777777" w:rsidR="002C6EB9" w:rsidRPr="002C6EB9" w:rsidRDefault="002C6EB9" w:rsidP="002C6EB9">
            <w:pPr>
              <w:rPr>
                <w:sz w:val="24"/>
                <w:szCs w:val="24"/>
              </w:rPr>
            </w:pPr>
          </w:p>
        </w:tc>
        <w:tc>
          <w:tcPr>
            <w:tcW w:w="2552" w:type="pct"/>
          </w:tcPr>
          <w:p w14:paraId="55D2FF18" w14:textId="77777777" w:rsidR="002C6EB9" w:rsidRPr="002C6EB9" w:rsidRDefault="002C6EB9" w:rsidP="002C6EB9">
            <w:pPr>
              <w:rPr>
                <w:b/>
                <w:sz w:val="24"/>
                <w:szCs w:val="24"/>
              </w:rPr>
            </w:pPr>
            <w:r w:rsidRPr="002C6EB9">
              <w:rPr>
                <w:b/>
                <w:sz w:val="24"/>
                <w:szCs w:val="24"/>
              </w:rPr>
              <w:t>Умения:</w:t>
            </w:r>
          </w:p>
          <w:p w14:paraId="1A9118DB" w14:textId="77777777" w:rsidR="002C6EB9" w:rsidRPr="002C6EB9" w:rsidRDefault="002C6EB9" w:rsidP="00867FEA">
            <w:pPr>
              <w:numPr>
                <w:ilvl w:val="0"/>
                <w:numId w:val="48"/>
              </w:numPr>
              <w:tabs>
                <w:tab w:val="left" w:pos="1649"/>
              </w:tabs>
              <w:autoSpaceDE/>
              <w:adjustRightInd/>
              <w:ind w:left="232" w:hanging="284"/>
              <w:rPr>
                <w:sz w:val="24"/>
                <w:szCs w:val="24"/>
              </w:rPr>
            </w:pPr>
            <w:r w:rsidRPr="002C6EB9">
              <w:rPr>
                <w:sz w:val="24"/>
                <w:szCs w:val="24"/>
              </w:rPr>
              <w:t>выполнять действующие методики выявления и устранения неполадок в работе оборудования</w:t>
            </w:r>
          </w:p>
          <w:p w14:paraId="4B735AEE" w14:textId="77777777" w:rsidR="002C6EB9" w:rsidRPr="002C6EB9" w:rsidRDefault="002C6EB9" w:rsidP="00867FEA">
            <w:pPr>
              <w:numPr>
                <w:ilvl w:val="0"/>
                <w:numId w:val="48"/>
              </w:numPr>
              <w:tabs>
                <w:tab w:val="left" w:pos="1649"/>
              </w:tabs>
              <w:autoSpaceDE/>
              <w:adjustRightInd/>
              <w:ind w:left="232" w:hanging="284"/>
              <w:rPr>
                <w:sz w:val="24"/>
                <w:szCs w:val="24"/>
              </w:rPr>
            </w:pPr>
            <w:r w:rsidRPr="002C6EB9">
              <w:rPr>
                <w:sz w:val="24"/>
                <w:szCs w:val="24"/>
              </w:rPr>
              <w:t>выполнять сборку, разборку и ремонт вентилей, задвижек, кранов, обратных клапанов, трубопроводов и аппаратуры</w:t>
            </w:r>
          </w:p>
          <w:p w14:paraId="7B63FD8A" w14:textId="23744058" w:rsidR="002C6EB9" w:rsidRPr="002C6EB9" w:rsidRDefault="002C6EB9" w:rsidP="00867FEA">
            <w:pPr>
              <w:numPr>
                <w:ilvl w:val="0"/>
                <w:numId w:val="48"/>
              </w:numPr>
              <w:tabs>
                <w:tab w:val="left" w:pos="1649"/>
              </w:tabs>
              <w:autoSpaceDE/>
              <w:autoSpaceDN/>
              <w:adjustRightInd/>
              <w:ind w:left="232" w:hanging="284"/>
              <w:rPr>
                <w:bCs/>
                <w:sz w:val="24"/>
                <w:szCs w:val="24"/>
              </w:rPr>
            </w:pPr>
            <w:r w:rsidRPr="002C6EB9">
              <w:rPr>
                <w:sz w:val="24"/>
                <w:szCs w:val="24"/>
              </w:rPr>
              <w:t>осуществлять текущий ремонт и выполнять простые операции в более сложных видах ремонта оборудования</w:t>
            </w:r>
          </w:p>
        </w:tc>
      </w:tr>
      <w:tr w:rsidR="002C6EB9" w:rsidRPr="002C6EB9" w14:paraId="7841BE21" w14:textId="77777777" w:rsidTr="002C6EB9">
        <w:trPr>
          <w:trHeight w:val="916"/>
          <w:jc w:val="center"/>
        </w:trPr>
        <w:tc>
          <w:tcPr>
            <w:tcW w:w="1315" w:type="pct"/>
            <w:vMerge/>
          </w:tcPr>
          <w:p w14:paraId="6CE1CB12" w14:textId="77777777" w:rsidR="002C6EB9" w:rsidRPr="002C6EB9" w:rsidRDefault="002C6EB9" w:rsidP="002C6EB9">
            <w:pPr>
              <w:spacing w:line="276" w:lineRule="auto"/>
              <w:rPr>
                <w:sz w:val="24"/>
                <w:szCs w:val="24"/>
              </w:rPr>
            </w:pPr>
          </w:p>
        </w:tc>
        <w:tc>
          <w:tcPr>
            <w:tcW w:w="1133" w:type="pct"/>
            <w:vMerge/>
          </w:tcPr>
          <w:p w14:paraId="2D38751D" w14:textId="77777777" w:rsidR="002C6EB9" w:rsidRPr="002C6EB9" w:rsidRDefault="002C6EB9" w:rsidP="002C6EB9">
            <w:pPr>
              <w:rPr>
                <w:sz w:val="24"/>
                <w:szCs w:val="24"/>
              </w:rPr>
            </w:pPr>
          </w:p>
        </w:tc>
        <w:tc>
          <w:tcPr>
            <w:tcW w:w="2552" w:type="pct"/>
          </w:tcPr>
          <w:p w14:paraId="0CE3CB15" w14:textId="77777777" w:rsidR="002C6EB9" w:rsidRPr="002C6EB9" w:rsidRDefault="002C6EB9" w:rsidP="002C6EB9">
            <w:pPr>
              <w:rPr>
                <w:b/>
                <w:sz w:val="24"/>
                <w:szCs w:val="24"/>
              </w:rPr>
            </w:pPr>
            <w:r w:rsidRPr="002C6EB9">
              <w:rPr>
                <w:b/>
                <w:sz w:val="24"/>
                <w:szCs w:val="24"/>
              </w:rPr>
              <w:t>Знания:</w:t>
            </w:r>
          </w:p>
          <w:p w14:paraId="19F2976F" w14:textId="77777777" w:rsidR="002C6EB9" w:rsidRPr="002C6EB9" w:rsidRDefault="002C6EB9" w:rsidP="00867FEA">
            <w:pPr>
              <w:numPr>
                <w:ilvl w:val="0"/>
                <w:numId w:val="48"/>
              </w:numPr>
              <w:tabs>
                <w:tab w:val="left" w:pos="289"/>
                <w:tab w:val="left" w:pos="360"/>
              </w:tabs>
              <w:autoSpaceDE/>
              <w:adjustRightInd/>
              <w:ind w:left="462"/>
              <w:rPr>
                <w:sz w:val="24"/>
                <w:szCs w:val="24"/>
              </w:rPr>
            </w:pPr>
            <w:r w:rsidRPr="002C6EB9">
              <w:rPr>
                <w:sz w:val="24"/>
                <w:szCs w:val="24"/>
              </w:rPr>
              <w:t>конструкция, принцип действия, достоинства и недостатки, область применения насосов различных типов</w:t>
            </w:r>
          </w:p>
          <w:p w14:paraId="69F1B1E0" w14:textId="397A35F4" w:rsidR="002C6EB9" w:rsidRPr="002C6EB9" w:rsidRDefault="002C6EB9" w:rsidP="00867FEA">
            <w:pPr>
              <w:numPr>
                <w:ilvl w:val="0"/>
                <w:numId w:val="48"/>
              </w:numPr>
              <w:tabs>
                <w:tab w:val="left" w:pos="289"/>
                <w:tab w:val="left" w:pos="360"/>
              </w:tabs>
              <w:autoSpaceDE/>
              <w:adjustRightInd/>
              <w:ind w:left="462"/>
              <w:rPr>
                <w:bCs/>
                <w:strike/>
                <w:sz w:val="24"/>
                <w:szCs w:val="24"/>
              </w:rPr>
            </w:pPr>
            <w:r w:rsidRPr="002C6EB9">
              <w:rPr>
                <w:sz w:val="24"/>
                <w:szCs w:val="24"/>
              </w:rPr>
              <w:t xml:space="preserve">основные и дополнительные параметры насосных установок </w:t>
            </w:r>
          </w:p>
        </w:tc>
      </w:tr>
      <w:tr w:rsidR="002C6EB9" w:rsidRPr="002C6EB9" w14:paraId="0362B4A5" w14:textId="77777777" w:rsidTr="002C6EB9">
        <w:trPr>
          <w:trHeight w:val="299"/>
          <w:jc w:val="center"/>
        </w:trPr>
        <w:tc>
          <w:tcPr>
            <w:tcW w:w="1315" w:type="pct"/>
            <w:vMerge/>
          </w:tcPr>
          <w:p w14:paraId="0D27FD70" w14:textId="77777777" w:rsidR="002C6EB9" w:rsidRPr="002C6EB9" w:rsidRDefault="002C6EB9" w:rsidP="002C6EB9">
            <w:pPr>
              <w:spacing w:line="276" w:lineRule="auto"/>
              <w:rPr>
                <w:sz w:val="24"/>
                <w:szCs w:val="24"/>
              </w:rPr>
            </w:pPr>
          </w:p>
        </w:tc>
        <w:tc>
          <w:tcPr>
            <w:tcW w:w="1133" w:type="pct"/>
            <w:vMerge w:val="restart"/>
          </w:tcPr>
          <w:p w14:paraId="5232787E" w14:textId="44C0AD52" w:rsidR="002C6EB9" w:rsidRPr="002C6EB9" w:rsidRDefault="002C6EB9" w:rsidP="002C6EB9">
            <w:pPr>
              <w:rPr>
                <w:sz w:val="24"/>
                <w:szCs w:val="24"/>
              </w:rPr>
            </w:pPr>
            <w:r w:rsidRPr="002C6EB9">
              <w:rPr>
                <w:sz w:val="24"/>
                <w:szCs w:val="24"/>
              </w:rPr>
              <w:t xml:space="preserve">ПК 3.6. </w:t>
            </w:r>
            <w:r w:rsidR="008B2F41">
              <w:rPr>
                <w:sz w:val="24"/>
                <w:szCs w:val="24"/>
              </w:rPr>
              <w:t>Эксплуатировать механизмы</w:t>
            </w:r>
            <w:r w:rsidRPr="002C6EB9">
              <w:rPr>
                <w:sz w:val="24"/>
                <w:szCs w:val="24"/>
              </w:rPr>
              <w:t>, обеспечивающи</w:t>
            </w:r>
            <w:r w:rsidR="008B2F41">
              <w:rPr>
                <w:sz w:val="24"/>
                <w:szCs w:val="24"/>
              </w:rPr>
              <w:t>е</w:t>
            </w:r>
            <w:r w:rsidRPr="002C6EB9">
              <w:rPr>
                <w:sz w:val="24"/>
                <w:szCs w:val="24"/>
              </w:rPr>
              <w:t xml:space="preserve"> повторное использование воды в прудовых хозяйствах </w:t>
            </w:r>
            <w:r w:rsidRPr="002C6EB9">
              <w:rPr>
                <w:sz w:val="24"/>
                <w:szCs w:val="24"/>
              </w:rPr>
              <w:br/>
              <w:t>и рециркуляцию воды в замкнутых рыбоводных системах</w:t>
            </w:r>
          </w:p>
        </w:tc>
        <w:tc>
          <w:tcPr>
            <w:tcW w:w="2552" w:type="pct"/>
          </w:tcPr>
          <w:p w14:paraId="56DCB77B" w14:textId="6EFAEE1E" w:rsidR="002C6EB9" w:rsidRPr="002C6EB9" w:rsidRDefault="008B2F41" w:rsidP="002C6EB9">
            <w:pPr>
              <w:rPr>
                <w:b/>
                <w:sz w:val="24"/>
                <w:szCs w:val="24"/>
              </w:rPr>
            </w:pPr>
            <w:r>
              <w:rPr>
                <w:b/>
                <w:sz w:val="24"/>
                <w:szCs w:val="24"/>
              </w:rPr>
              <w:t>Навыки</w:t>
            </w:r>
            <w:r w:rsidR="002C6EB9" w:rsidRPr="002C6EB9">
              <w:rPr>
                <w:b/>
                <w:sz w:val="24"/>
                <w:szCs w:val="24"/>
              </w:rPr>
              <w:t>:</w:t>
            </w:r>
          </w:p>
          <w:p w14:paraId="75456C90" w14:textId="039350C7" w:rsidR="002C6EB9" w:rsidRPr="002C6EB9" w:rsidRDefault="002C6EB9" w:rsidP="00867FEA">
            <w:pPr>
              <w:numPr>
                <w:ilvl w:val="0"/>
                <w:numId w:val="47"/>
              </w:numPr>
              <w:tabs>
                <w:tab w:val="left" w:pos="289"/>
              </w:tabs>
              <w:autoSpaceDE/>
              <w:adjustRightInd/>
              <w:ind w:left="237" w:hanging="237"/>
              <w:rPr>
                <w:rFonts w:eastAsia="Times New Roman"/>
                <w:b/>
                <w:bCs/>
                <w:sz w:val="24"/>
                <w:szCs w:val="24"/>
              </w:rPr>
            </w:pPr>
            <w:r w:rsidRPr="002C6EB9">
              <w:rPr>
                <w:sz w:val="24"/>
                <w:szCs w:val="24"/>
              </w:rPr>
              <w:t>управления механизмами, обеспечивающими повторное использование воды в прудовых хозяйствах и рециркуляцию воды в замкнутых рыбоводных системах</w:t>
            </w:r>
          </w:p>
        </w:tc>
      </w:tr>
      <w:tr w:rsidR="002C6EB9" w:rsidRPr="002C6EB9" w14:paraId="39FEC124" w14:textId="77777777" w:rsidTr="002C6EB9">
        <w:trPr>
          <w:trHeight w:val="337"/>
          <w:jc w:val="center"/>
        </w:trPr>
        <w:tc>
          <w:tcPr>
            <w:tcW w:w="1315" w:type="pct"/>
            <w:vMerge/>
          </w:tcPr>
          <w:p w14:paraId="7CB8D9CE" w14:textId="77777777" w:rsidR="002C6EB9" w:rsidRPr="002C6EB9" w:rsidRDefault="002C6EB9" w:rsidP="002C6EB9">
            <w:pPr>
              <w:spacing w:line="276" w:lineRule="auto"/>
              <w:rPr>
                <w:sz w:val="24"/>
                <w:szCs w:val="24"/>
              </w:rPr>
            </w:pPr>
          </w:p>
        </w:tc>
        <w:tc>
          <w:tcPr>
            <w:tcW w:w="1133" w:type="pct"/>
            <w:vMerge/>
          </w:tcPr>
          <w:p w14:paraId="5A88B90F" w14:textId="77777777" w:rsidR="002C6EB9" w:rsidRPr="002C6EB9" w:rsidRDefault="002C6EB9" w:rsidP="002C6EB9">
            <w:pPr>
              <w:rPr>
                <w:sz w:val="24"/>
                <w:szCs w:val="24"/>
              </w:rPr>
            </w:pPr>
          </w:p>
        </w:tc>
        <w:tc>
          <w:tcPr>
            <w:tcW w:w="2552" w:type="pct"/>
          </w:tcPr>
          <w:p w14:paraId="1D57C03F" w14:textId="77777777" w:rsidR="002C6EB9" w:rsidRPr="002C6EB9" w:rsidRDefault="002C6EB9" w:rsidP="002C6EB9">
            <w:pPr>
              <w:rPr>
                <w:b/>
                <w:sz w:val="24"/>
                <w:szCs w:val="24"/>
              </w:rPr>
            </w:pPr>
            <w:r w:rsidRPr="002C6EB9">
              <w:rPr>
                <w:b/>
                <w:sz w:val="24"/>
                <w:szCs w:val="24"/>
              </w:rPr>
              <w:t>Умения:</w:t>
            </w:r>
          </w:p>
          <w:p w14:paraId="4A304CCA" w14:textId="01492BA2" w:rsidR="002C6EB9" w:rsidRPr="002C6EB9" w:rsidRDefault="002C6EB9" w:rsidP="00867FEA">
            <w:pPr>
              <w:pStyle w:val="a5"/>
              <w:widowControl/>
              <w:numPr>
                <w:ilvl w:val="0"/>
                <w:numId w:val="45"/>
              </w:numPr>
              <w:suppressAutoHyphens/>
              <w:autoSpaceDE/>
              <w:autoSpaceDN/>
              <w:adjustRightInd/>
              <w:ind w:left="317" w:hanging="317"/>
              <w:contextualSpacing w:val="0"/>
              <w:rPr>
                <w:rFonts w:eastAsia="Times New Roman"/>
                <w:b/>
                <w:bCs/>
                <w:sz w:val="24"/>
                <w:szCs w:val="24"/>
              </w:rPr>
            </w:pPr>
            <w:r w:rsidRPr="002C6EB9">
              <w:rPr>
                <w:sz w:val="24"/>
                <w:szCs w:val="24"/>
              </w:rPr>
              <w:t>осуществлять текущий ремонт и выполнять простые операции в более сложных видах ремонта оборудования</w:t>
            </w:r>
          </w:p>
        </w:tc>
      </w:tr>
      <w:tr w:rsidR="002C6EB9" w:rsidRPr="002C6EB9" w14:paraId="5DE18D62" w14:textId="77777777" w:rsidTr="002C6EB9">
        <w:trPr>
          <w:trHeight w:val="279"/>
          <w:jc w:val="center"/>
        </w:trPr>
        <w:tc>
          <w:tcPr>
            <w:tcW w:w="1315" w:type="pct"/>
            <w:vMerge/>
          </w:tcPr>
          <w:p w14:paraId="7D446129" w14:textId="77777777" w:rsidR="002C6EB9" w:rsidRPr="002C6EB9" w:rsidRDefault="002C6EB9" w:rsidP="002C6EB9">
            <w:pPr>
              <w:spacing w:line="276" w:lineRule="auto"/>
              <w:rPr>
                <w:sz w:val="24"/>
                <w:szCs w:val="24"/>
              </w:rPr>
            </w:pPr>
          </w:p>
        </w:tc>
        <w:tc>
          <w:tcPr>
            <w:tcW w:w="1133" w:type="pct"/>
            <w:vMerge/>
          </w:tcPr>
          <w:p w14:paraId="43504EFE" w14:textId="77777777" w:rsidR="002C6EB9" w:rsidRPr="002C6EB9" w:rsidRDefault="002C6EB9" w:rsidP="002C6EB9">
            <w:pPr>
              <w:rPr>
                <w:sz w:val="24"/>
                <w:szCs w:val="24"/>
              </w:rPr>
            </w:pPr>
          </w:p>
        </w:tc>
        <w:tc>
          <w:tcPr>
            <w:tcW w:w="2552" w:type="pct"/>
          </w:tcPr>
          <w:p w14:paraId="6F1B8458" w14:textId="77777777" w:rsidR="002C6EB9" w:rsidRPr="002C6EB9" w:rsidRDefault="002C6EB9" w:rsidP="002C6EB9">
            <w:pPr>
              <w:rPr>
                <w:b/>
                <w:sz w:val="24"/>
                <w:szCs w:val="24"/>
              </w:rPr>
            </w:pPr>
            <w:r w:rsidRPr="002C6EB9">
              <w:rPr>
                <w:b/>
                <w:sz w:val="24"/>
                <w:szCs w:val="24"/>
              </w:rPr>
              <w:t>Знания:</w:t>
            </w:r>
          </w:p>
          <w:p w14:paraId="47FFCD8D" w14:textId="77777777" w:rsidR="002C6EB9" w:rsidRPr="002C6EB9" w:rsidRDefault="002C6EB9" w:rsidP="00867FEA">
            <w:pPr>
              <w:numPr>
                <w:ilvl w:val="0"/>
                <w:numId w:val="48"/>
              </w:numPr>
              <w:tabs>
                <w:tab w:val="left" w:pos="289"/>
              </w:tabs>
              <w:autoSpaceDE/>
              <w:adjustRightInd/>
              <w:ind w:left="232" w:hanging="232"/>
              <w:rPr>
                <w:sz w:val="24"/>
                <w:szCs w:val="24"/>
              </w:rPr>
            </w:pPr>
            <w:r w:rsidRPr="002C6EB9">
              <w:rPr>
                <w:sz w:val="24"/>
                <w:szCs w:val="24"/>
              </w:rPr>
              <w:t>правила эксплуатации насосной установки</w:t>
            </w:r>
          </w:p>
          <w:p w14:paraId="3B7D6C1F" w14:textId="77777777" w:rsidR="002C6EB9" w:rsidRPr="002C6EB9" w:rsidRDefault="002C6EB9" w:rsidP="00867FEA">
            <w:pPr>
              <w:numPr>
                <w:ilvl w:val="0"/>
                <w:numId w:val="48"/>
              </w:numPr>
              <w:tabs>
                <w:tab w:val="left" w:pos="289"/>
              </w:tabs>
              <w:autoSpaceDE/>
              <w:adjustRightInd/>
              <w:ind w:left="232" w:hanging="232"/>
              <w:rPr>
                <w:sz w:val="24"/>
                <w:szCs w:val="24"/>
              </w:rPr>
            </w:pPr>
            <w:r w:rsidRPr="002C6EB9">
              <w:rPr>
                <w:sz w:val="24"/>
                <w:szCs w:val="24"/>
              </w:rPr>
              <w:t>способы защиты рабочих поверхностей от проникновения пыли, вредных жидкостей и газов</w:t>
            </w:r>
          </w:p>
          <w:p w14:paraId="7AF32BBB" w14:textId="2E4716AD" w:rsidR="002C6EB9" w:rsidRPr="002C6EB9" w:rsidRDefault="002C6EB9" w:rsidP="00867FEA">
            <w:pPr>
              <w:pStyle w:val="a5"/>
              <w:widowControl/>
              <w:numPr>
                <w:ilvl w:val="0"/>
                <w:numId w:val="45"/>
              </w:numPr>
              <w:suppressAutoHyphens/>
              <w:autoSpaceDE/>
              <w:autoSpaceDN/>
              <w:adjustRightInd/>
              <w:ind w:left="232" w:hanging="232"/>
              <w:contextualSpacing w:val="0"/>
              <w:rPr>
                <w:sz w:val="24"/>
                <w:szCs w:val="24"/>
              </w:rPr>
            </w:pPr>
            <w:r w:rsidRPr="002C6EB9">
              <w:rPr>
                <w:sz w:val="24"/>
                <w:szCs w:val="24"/>
              </w:rPr>
              <w:t xml:space="preserve">основные неполадки в работе насосов </w:t>
            </w:r>
            <w:r w:rsidR="008B2F41">
              <w:rPr>
                <w:sz w:val="24"/>
                <w:szCs w:val="24"/>
              </w:rPr>
              <w:t>и</w:t>
            </w:r>
            <w:r w:rsidRPr="002C6EB9">
              <w:rPr>
                <w:sz w:val="24"/>
                <w:szCs w:val="24"/>
              </w:rPr>
              <w:t xml:space="preserve"> способы их устранения</w:t>
            </w:r>
          </w:p>
        </w:tc>
      </w:tr>
      <w:tr w:rsidR="002C6EB9" w:rsidRPr="002C6EB9" w14:paraId="5B8A575B" w14:textId="77777777" w:rsidTr="002C6EB9">
        <w:trPr>
          <w:jc w:val="center"/>
        </w:trPr>
        <w:tc>
          <w:tcPr>
            <w:tcW w:w="1315" w:type="pct"/>
            <w:vMerge w:val="restart"/>
          </w:tcPr>
          <w:p w14:paraId="77781B04" w14:textId="1BAAD30D"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ВД 4. </w:t>
            </w:r>
            <w:r w:rsidR="008B2F41">
              <w:rPr>
                <w:rFonts w:ascii="Times New Roman" w:hAnsi="Times New Roman" w:cs="Times New Roman"/>
                <w:sz w:val="24"/>
                <w:szCs w:val="24"/>
              </w:rPr>
              <w:t>Поддержание технического состояния и эксплуатация транспортных средств</w:t>
            </w:r>
            <w:r w:rsidRPr="002C6EB9">
              <w:rPr>
                <w:rFonts w:ascii="Times New Roman" w:hAnsi="Times New Roman" w:cs="Times New Roman"/>
                <w:sz w:val="24"/>
                <w:szCs w:val="24"/>
              </w:rPr>
              <w:t xml:space="preserve"> внутрихозяйственного назначения</w:t>
            </w:r>
          </w:p>
        </w:tc>
        <w:tc>
          <w:tcPr>
            <w:tcW w:w="1133" w:type="pct"/>
            <w:vMerge w:val="restart"/>
          </w:tcPr>
          <w:p w14:paraId="55B151CD" w14:textId="036F5F2F"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ПК 4.1. Поддерживать техническое состояние водных транспортных средств, обеспечивающих обслуживание садковых хозяйств и коллекторов.</w:t>
            </w:r>
          </w:p>
        </w:tc>
        <w:tc>
          <w:tcPr>
            <w:tcW w:w="2552" w:type="pct"/>
          </w:tcPr>
          <w:p w14:paraId="0E9C0E4D" w14:textId="2BBB2840" w:rsidR="002C6EB9" w:rsidRPr="002C6EB9" w:rsidRDefault="008B2F41" w:rsidP="002C6EB9">
            <w:pPr>
              <w:shd w:val="clear" w:color="auto" w:fill="FFFFFF"/>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111130D0" w14:textId="530B0DBD" w:rsidR="002C6EB9" w:rsidRPr="002C6EB9" w:rsidRDefault="002C6EB9" w:rsidP="00867FEA">
            <w:pPr>
              <w:numPr>
                <w:ilvl w:val="0"/>
                <w:numId w:val="47"/>
              </w:numPr>
              <w:tabs>
                <w:tab w:val="left" w:pos="289"/>
              </w:tabs>
              <w:autoSpaceDE/>
              <w:adjustRightInd/>
              <w:ind w:left="237" w:hanging="237"/>
              <w:rPr>
                <w:rFonts w:eastAsia="Times New Roman"/>
                <w:bCs/>
                <w:sz w:val="24"/>
                <w:szCs w:val="24"/>
              </w:rPr>
            </w:pPr>
            <w:r w:rsidRPr="002C6EB9">
              <w:rPr>
                <w:sz w:val="24"/>
                <w:szCs w:val="24"/>
              </w:rPr>
              <w:t>поддержания технического состояния водных транспортных средств, обеспечивающих обслуживание садковых хозяйств и коллекторов</w:t>
            </w:r>
          </w:p>
        </w:tc>
      </w:tr>
      <w:tr w:rsidR="002C6EB9" w:rsidRPr="002C6EB9" w14:paraId="73788D45" w14:textId="77777777" w:rsidTr="002C6EB9">
        <w:trPr>
          <w:jc w:val="center"/>
        </w:trPr>
        <w:tc>
          <w:tcPr>
            <w:tcW w:w="1315" w:type="pct"/>
            <w:vMerge/>
          </w:tcPr>
          <w:p w14:paraId="654615F3" w14:textId="77777777" w:rsidR="002C6EB9" w:rsidRPr="002C6EB9" w:rsidRDefault="002C6EB9" w:rsidP="002C6EB9">
            <w:pPr>
              <w:spacing w:line="276" w:lineRule="auto"/>
              <w:rPr>
                <w:sz w:val="24"/>
                <w:szCs w:val="24"/>
              </w:rPr>
            </w:pPr>
          </w:p>
        </w:tc>
        <w:tc>
          <w:tcPr>
            <w:tcW w:w="1133" w:type="pct"/>
            <w:vMerge/>
          </w:tcPr>
          <w:p w14:paraId="4CC4E797" w14:textId="77777777" w:rsidR="002C6EB9" w:rsidRPr="002C6EB9" w:rsidRDefault="002C6EB9" w:rsidP="002C6EB9">
            <w:pPr>
              <w:rPr>
                <w:sz w:val="24"/>
                <w:szCs w:val="24"/>
              </w:rPr>
            </w:pPr>
          </w:p>
        </w:tc>
        <w:tc>
          <w:tcPr>
            <w:tcW w:w="2552" w:type="pct"/>
          </w:tcPr>
          <w:p w14:paraId="38F55D4E"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3578B9B1" w14:textId="5B158D14" w:rsidR="002C6EB9" w:rsidRPr="002C6EB9" w:rsidRDefault="002C6EB9" w:rsidP="00867FEA">
            <w:pPr>
              <w:numPr>
                <w:ilvl w:val="0"/>
                <w:numId w:val="47"/>
              </w:numPr>
              <w:tabs>
                <w:tab w:val="left" w:pos="289"/>
              </w:tabs>
              <w:autoSpaceDE/>
              <w:adjustRightInd/>
              <w:ind w:left="237" w:hanging="237"/>
              <w:rPr>
                <w:bCs/>
                <w:sz w:val="24"/>
                <w:szCs w:val="24"/>
              </w:rPr>
            </w:pPr>
            <w:r w:rsidRPr="002C6EB9">
              <w:rPr>
                <w:sz w:val="24"/>
                <w:szCs w:val="24"/>
              </w:rPr>
              <w:t>поддерживать техническое состояния водных транспортных средств, обеспечивающих обслуживание садковых хозяйств и коллекторов</w:t>
            </w:r>
          </w:p>
        </w:tc>
      </w:tr>
      <w:tr w:rsidR="002C6EB9" w:rsidRPr="002C6EB9" w14:paraId="0116166B" w14:textId="77777777" w:rsidTr="002C6EB9">
        <w:trPr>
          <w:jc w:val="center"/>
        </w:trPr>
        <w:tc>
          <w:tcPr>
            <w:tcW w:w="1315" w:type="pct"/>
            <w:vMerge/>
          </w:tcPr>
          <w:p w14:paraId="72D08554" w14:textId="77777777" w:rsidR="002C6EB9" w:rsidRPr="002C6EB9" w:rsidRDefault="002C6EB9" w:rsidP="002C6EB9">
            <w:pPr>
              <w:spacing w:line="276" w:lineRule="auto"/>
              <w:rPr>
                <w:sz w:val="24"/>
                <w:szCs w:val="24"/>
              </w:rPr>
            </w:pPr>
          </w:p>
        </w:tc>
        <w:tc>
          <w:tcPr>
            <w:tcW w:w="1133" w:type="pct"/>
            <w:vMerge/>
          </w:tcPr>
          <w:p w14:paraId="4497CBB2" w14:textId="77777777" w:rsidR="002C6EB9" w:rsidRPr="002C6EB9" w:rsidRDefault="002C6EB9" w:rsidP="002C6EB9">
            <w:pPr>
              <w:rPr>
                <w:sz w:val="24"/>
                <w:szCs w:val="24"/>
              </w:rPr>
            </w:pPr>
          </w:p>
        </w:tc>
        <w:tc>
          <w:tcPr>
            <w:tcW w:w="2552" w:type="pct"/>
          </w:tcPr>
          <w:p w14:paraId="0E6E3FF6" w14:textId="77777777" w:rsidR="002C6EB9" w:rsidRPr="002C6EB9" w:rsidRDefault="002C6EB9" w:rsidP="002C6EB9">
            <w:pPr>
              <w:shd w:val="clear" w:color="auto" w:fill="FFFFFF"/>
              <w:rPr>
                <w:rFonts w:eastAsia="Times New Roman"/>
                <w:sz w:val="24"/>
                <w:szCs w:val="24"/>
                <w:lang w:eastAsia="en-US"/>
              </w:rPr>
            </w:pPr>
            <w:r w:rsidRPr="002C6EB9">
              <w:rPr>
                <w:rFonts w:eastAsia="Times New Roman"/>
                <w:b/>
                <w:bCs/>
                <w:sz w:val="24"/>
                <w:szCs w:val="24"/>
              </w:rPr>
              <w:t>Знания:</w:t>
            </w:r>
          </w:p>
          <w:p w14:paraId="2B30BBDD" w14:textId="77777777" w:rsidR="002C6EB9" w:rsidRPr="002C6EB9" w:rsidRDefault="002C6EB9" w:rsidP="00867FEA">
            <w:pPr>
              <w:numPr>
                <w:ilvl w:val="0"/>
                <w:numId w:val="47"/>
              </w:numPr>
              <w:tabs>
                <w:tab w:val="left" w:pos="289"/>
              </w:tabs>
              <w:autoSpaceDE/>
              <w:adjustRightInd/>
              <w:ind w:left="237" w:hanging="237"/>
              <w:rPr>
                <w:b/>
                <w:sz w:val="24"/>
                <w:szCs w:val="24"/>
              </w:rPr>
            </w:pPr>
            <w:r w:rsidRPr="002C6EB9">
              <w:rPr>
                <w:sz w:val="24"/>
                <w:szCs w:val="24"/>
              </w:rPr>
              <w:t>виды, типы и устройство водных транспортных средств, обеспечивающих обслуживание садковых хозяйств и коллекторов</w:t>
            </w:r>
          </w:p>
          <w:p w14:paraId="07A3DF09" w14:textId="77777777" w:rsidR="002C6EB9" w:rsidRPr="002C6EB9" w:rsidRDefault="002C6EB9" w:rsidP="00867FEA">
            <w:pPr>
              <w:numPr>
                <w:ilvl w:val="0"/>
                <w:numId w:val="47"/>
              </w:numPr>
              <w:tabs>
                <w:tab w:val="left" w:pos="289"/>
              </w:tabs>
              <w:autoSpaceDE/>
              <w:adjustRightInd/>
              <w:ind w:left="237" w:hanging="237"/>
              <w:rPr>
                <w:b/>
                <w:sz w:val="24"/>
                <w:szCs w:val="24"/>
              </w:rPr>
            </w:pPr>
            <w:r w:rsidRPr="002C6EB9">
              <w:rPr>
                <w:bCs/>
                <w:sz w:val="24"/>
                <w:szCs w:val="24"/>
              </w:rPr>
              <w:t>правила и способы текущего обслуживания</w:t>
            </w:r>
            <w:r w:rsidRPr="002C6EB9">
              <w:rPr>
                <w:sz w:val="24"/>
                <w:szCs w:val="24"/>
              </w:rPr>
              <w:t xml:space="preserve"> водных транспортных средств, обеспечивающих обслуживание садковых хозяйств и коллекторов</w:t>
            </w:r>
          </w:p>
          <w:p w14:paraId="34B01644" w14:textId="77777777" w:rsidR="002C6EB9" w:rsidRPr="002C6EB9" w:rsidRDefault="002C6EB9" w:rsidP="00867FEA">
            <w:pPr>
              <w:numPr>
                <w:ilvl w:val="0"/>
                <w:numId w:val="47"/>
              </w:numPr>
              <w:tabs>
                <w:tab w:val="left" w:pos="289"/>
              </w:tabs>
              <w:autoSpaceDE/>
              <w:adjustRightInd/>
              <w:ind w:left="237" w:hanging="237"/>
              <w:rPr>
                <w:b/>
                <w:sz w:val="24"/>
                <w:szCs w:val="24"/>
              </w:rPr>
            </w:pPr>
            <w:r w:rsidRPr="002C6EB9">
              <w:rPr>
                <w:bCs/>
                <w:sz w:val="24"/>
                <w:szCs w:val="24"/>
              </w:rPr>
              <w:t xml:space="preserve">правила и способы </w:t>
            </w:r>
            <w:r w:rsidRPr="002C6EB9">
              <w:rPr>
                <w:sz w:val="24"/>
                <w:szCs w:val="24"/>
              </w:rPr>
              <w:t>управления наземными транспортными средствами, используемых при перевозке и внесению кормов в пруды, садки, бассейны</w:t>
            </w:r>
          </w:p>
          <w:p w14:paraId="241FE954" w14:textId="77777777" w:rsidR="002C6EB9" w:rsidRPr="002C6EB9" w:rsidRDefault="002C6EB9" w:rsidP="00867FEA">
            <w:pPr>
              <w:numPr>
                <w:ilvl w:val="0"/>
                <w:numId w:val="47"/>
              </w:numPr>
              <w:tabs>
                <w:tab w:val="left" w:pos="289"/>
              </w:tabs>
              <w:autoSpaceDE/>
              <w:adjustRightInd/>
              <w:ind w:left="237" w:hanging="237"/>
              <w:rPr>
                <w:b/>
                <w:sz w:val="24"/>
                <w:szCs w:val="24"/>
              </w:rPr>
            </w:pPr>
            <w:r w:rsidRPr="002C6EB9">
              <w:rPr>
                <w:bCs/>
                <w:sz w:val="24"/>
                <w:szCs w:val="24"/>
              </w:rPr>
              <w:t>техника безопасности при обслуживании</w:t>
            </w:r>
            <w:r w:rsidRPr="002C6EB9">
              <w:rPr>
                <w:sz w:val="24"/>
                <w:szCs w:val="24"/>
              </w:rPr>
              <w:t xml:space="preserve"> и управлении водными транспортными средствами, обеспечивающими обслуживание садковых хозяйств и </w:t>
            </w:r>
            <w:proofErr w:type="spellStart"/>
            <w:r w:rsidRPr="002C6EB9">
              <w:rPr>
                <w:sz w:val="24"/>
                <w:szCs w:val="24"/>
              </w:rPr>
              <w:t>коллектороввиды</w:t>
            </w:r>
            <w:proofErr w:type="spellEnd"/>
            <w:r w:rsidRPr="002C6EB9">
              <w:rPr>
                <w:sz w:val="24"/>
                <w:szCs w:val="24"/>
              </w:rPr>
              <w:t xml:space="preserve">, типы и устройство </w:t>
            </w:r>
            <w:r w:rsidRPr="002C6EB9">
              <w:rPr>
                <w:sz w:val="24"/>
                <w:szCs w:val="24"/>
              </w:rPr>
              <w:lastRenderedPageBreak/>
              <w:t>водных транспортных средств, обеспечивающих обслуживание садковых хозяйств и коллекторов</w:t>
            </w:r>
          </w:p>
          <w:p w14:paraId="459BB25B" w14:textId="323F22AB" w:rsidR="002C6EB9" w:rsidRPr="002C6EB9" w:rsidRDefault="002C6EB9" w:rsidP="00867FEA">
            <w:pPr>
              <w:numPr>
                <w:ilvl w:val="0"/>
                <w:numId w:val="47"/>
              </w:numPr>
              <w:tabs>
                <w:tab w:val="left" w:pos="289"/>
              </w:tabs>
              <w:autoSpaceDE/>
              <w:adjustRightInd/>
              <w:ind w:left="237" w:hanging="237"/>
              <w:rPr>
                <w:bCs/>
                <w:sz w:val="24"/>
                <w:szCs w:val="24"/>
              </w:rPr>
            </w:pPr>
            <w:r w:rsidRPr="002C6EB9">
              <w:rPr>
                <w:bCs/>
                <w:sz w:val="24"/>
                <w:szCs w:val="24"/>
              </w:rPr>
              <w:t>правила и способы текущего обслуживания</w:t>
            </w:r>
            <w:r w:rsidRPr="002C6EB9">
              <w:rPr>
                <w:sz w:val="24"/>
                <w:szCs w:val="24"/>
              </w:rPr>
              <w:t xml:space="preserve"> водных транспортных средств, обеспечивающих обслуживание садковых хозяйств и коллекторов</w:t>
            </w:r>
          </w:p>
        </w:tc>
      </w:tr>
      <w:tr w:rsidR="002C6EB9" w:rsidRPr="002C6EB9" w14:paraId="046A74A7" w14:textId="77777777" w:rsidTr="002C6EB9">
        <w:trPr>
          <w:jc w:val="center"/>
        </w:trPr>
        <w:tc>
          <w:tcPr>
            <w:tcW w:w="1315" w:type="pct"/>
            <w:vMerge/>
          </w:tcPr>
          <w:p w14:paraId="4766B3AE" w14:textId="77777777" w:rsidR="002C6EB9" w:rsidRPr="002C6EB9" w:rsidRDefault="002C6EB9" w:rsidP="002C6EB9">
            <w:pPr>
              <w:spacing w:line="276" w:lineRule="auto"/>
              <w:rPr>
                <w:sz w:val="24"/>
                <w:szCs w:val="24"/>
              </w:rPr>
            </w:pPr>
          </w:p>
        </w:tc>
        <w:tc>
          <w:tcPr>
            <w:tcW w:w="1133" w:type="pct"/>
            <w:vMerge w:val="restart"/>
          </w:tcPr>
          <w:p w14:paraId="1C4F5182" w14:textId="4266680C"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4.2. </w:t>
            </w:r>
            <w:r w:rsidR="008B2F41">
              <w:rPr>
                <w:rFonts w:ascii="Times New Roman" w:hAnsi="Times New Roman" w:cs="Times New Roman"/>
                <w:sz w:val="24"/>
                <w:szCs w:val="24"/>
              </w:rPr>
              <w:t>Эксплуатировать</w:t>
            </w:r>
            <w:r w:rsidRPr="002C6EB9">
              <w:rPr>
                <w:rFonts w:ascii="Times New Roman" w:hAnsi="Times New Roman" w:cs="Times New Roman"/>
                <w:sz w:val="24"/>
                <w:szCs w:val="24"/>
              </w:rPr>
              <w:t xml:space="preserve"> водны</w:t>
            </w:r>
            <w:r w:rsidR="008B2F41">
              <w:rPr>
                <w:rFonts w:ascii="Times New Roman" w:hAnsi="Times New Roman" w:cs="Times New Roman"/>
                <w:sz w:val="24"/>
                <w:szCs w:val="24"/>
              </w:rPr>
              <w:t xml:space="preserve">е </w:t>
            </w:r>
            <w:r w:rsidRPr="002C6EB9">
              <w:rPr>
                <w:rFonts w:ascii="Times New Roman" w:hAnsi="Times New Roman" w:cs="Times New Roman"/>
                <w:sz w:val="24"/>
                <w:szCs w:val="24"/>
              </w:rPr>
              <w:t>транспортны</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средства, обеспечивающи</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обслуживание садковых хозяйств </w:t>
            </w:r>
            <w:r w:rsidRPr="002C6EB9">
              <w:rPr>
                <w:rFonts w:ascii="Times New Roman" w:hAnsi="Times New Roman" w:cs="Times New Roman"/>
                <w:sz w:val="24"/>
                <w:szCs w:val="24"/>
              </w:rPr>
              <w:br/>
              <w:t>и коллекторов.</w:t>
            </w:r>
          </w:p>
        </w:tc>
        <w:tc>
          <w:tcPr>
            <w:tcW w:w="2552" w:type="pct"/>
          </w:tcPr>
          <w:p w14:paraId="29F6A9CA" w14:textId="4CFCFB0E" w:rsidR="002C6EB9" w:rsidRPr="002C6EB9" w:rsidRDefault="008B2F41" w:rsidP="002C6EB9">
            <w:pPr>
              <w:shd w:val="clear" w:color="auto" w:fill="FFFFFF"/>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76DC81BF" w14:textId="4D5F13EE" w:rsidR="002C6EB9" w:rsidRPr="008B2F41" w:rsidRDefault="002C6EB9" w:rsidP="00867FEA">
            <w:pPr>
              <w:pStyle w:val="a5"/>
              <w:numPr>
                <w:ilvl w:val="0"/>
                <w:numId w:val="71"/>
              </w:numPr>
              <w:shd w:val="clear" w:color="auto" w:fill="FFFFFF"/>
              <w:tabs>
                <w:tab w:val="left" w:pos="277"/>
              </w:tabs>
              <w:ind w:left="0" w:hanging="6"/>
              <w:rPr>
                <w:sz w:val="24"/>
                <w:szCs w:val="24"/>
              </w:rPr>
            </w:pPr>
            <w:r w:rsidRPr="008B2F41">
              <w:rPr>
                <w:sz w:val="24"/>
                <w:szCs w:val="24"/>
              </w:rPr>
              <w:t>управления водными транспортными средствами, обеспечивающими обслуживание садковых хозяйств и коллекторов</w:t>
            </w:r>
          </w:p>
        </w:tc>
      </w:tr>
      <w:tr w:rsidR="002C6EB9" w:rsidRPr="002C6EB9" w14:paraId="5700BD3D" w14:textId="77777777" w:rsidTr="002C6EB9">
        <w:trPr>
          <w:jc w:val="center"/>
        </w:trPr>
        <w:tc>
          <w:tcPr>
            <w:tcW w:w="1315" w:type="pct"/>
            <w:vMerge/>
          </w:tcPr>
          <w:p w14:paraId="0309CC51" w14:textId="77777777" w:rsidR="002C6EB9" w:rsidRPr="002C6EB9" w:rsidRDefault="002C6EB9" w:rsidP="002C6EB9">
            <w:pPr>
              <w:spacing w:line="276" w:lineRule="auto"/>
              <w:rPr>
                <w:sz w:val="24"/>
                <w:szCs w:val="24"/>
              </w:rPr>
            </w:pPr>
          </w:p>
        </w:tc>
        <w:tc>
          <w:tcPr>
            <w:tcW w:w="1133" w:type="pct"/>
            <w:vMerge/>
          </w:tcPr>
          <w:p w14:paraId="29EFE1E5" w14:textId="77777777" w:rsidR="002C6EB9" w:rsidRPr="002C6EB9" w:rsidRDefault="002C6EB9" w:rsidP="002C6EB9">
            <w:pPr>
              <w:rPr>
                <w:sz w:val="24"/>
                <w:szCs w:val="24"/>
              </w:rPr>
            </w:pPr>
          </w:p>
        </w:tc>
        <w:tc>
          <w:tcPr>
            <w:tcW w:w="2552" w:type="pct"/>
          </w:tcPr>
          <w:p w14:paraId="72B9D6F2"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Умения:</w:t>
            </w:r>
          </w:p>
          <w:p w14:paraId="3E2971D5" w14:textId="4D270796" w:rsidR="002C6EB9" w:rsidRPr="002C6EB9" w:rsidRDefault="002C6EB9" w:rsidP="00867FEA">
            <w:pPr>
              <w:numPr>
                <w:ilvl w:val="0"/>
                <w:numId w:val="47"/>
              </w:numPr>
              <w:tabs>
                <w:tab w:val="left" w:pos="289"/>
              </w:tabs>
              <w:autoSpaceDE/>
              <w:autoSpaceDN/>
              <w:adjustRightInd/>
              <w:ind w:left="289" w:hanging="289"/>
              <w:rPr>
                <w:rFonts w:eastAsia="Times New Roman"/>
                <w:bCs/>
                <w:strike/>
                <w:sz w:val="24"/>
                <w:szCs w:val="24"/>
              </w:rPr>
            </w:pPr>
            <w:r w:rsidRPr="002C6EB9">
              <w:rPr>
                <w:sz w:val="24"/>
                <w:szCs w:val="24"/>
              </w:rPr>
              <w:t>управлять водными транспортными средствами, обеспечивающими обслуживание садковых хозяйств и коллекторов</w:t>
            </w:r>
          </w:p>
        </w:tc>
      </w:tr>
      <w:tr w:rsidR="002C6EB9" w:rsidRPr="002C6EB9" w14:paraId="7B84400D" w14:textId="77777777" w:rsidTr="002C6EB9">
        <w:trPr>
          <w:jc w:val="center"/>
        </w:trPr>
        <w:tc>
          <w:tcPr>
            <w:tcW w:w="1315" w:type="pct"/>
            <w:vMerge/>
          </w:tcPr>
          <w:p w14:paraId="5268A43A" w14:textId="77777777" w:rsidR="002C6EB9" w:rsidRPr="002C6EB9" w:rsidRDefault="002C6EB9" w:rsidP="002C6EB9">
            <w:pPr>
              <w:spacing w:line="276" w:lineRule="auto"/>
              <w:rPr>
                <w:sz w:val="24"/>
                <w:szCs w:val="24"/>
              </w:rPr>
            </w:pPr>
          </w:p>
        </w:tc>
        <w:tc>
          <w:tcPr>
            <w:tcW w:w="1133" w:type="pct"/>
            <w:vMerge/>
          </w:tcPr>
          <w:p w14:paraId="13712176" w14:textId="77777777" w:rsidR="002C6EB9" w:rsidRPr="002C6EB9" w:rsidRDefault="002C6EB9" w:rsidP="002C6EB9">
            <w:pPr>
              <w:rPr>
                <w:sz w:val="24"/>
                <w:szCs w:val="24"/>
              </w:rPr>
            </w:pPr>
          </w:p>
        </w:tc>
        <w:tc>
          <w:tcPr>
            <w:tcW w:w="2552" w:type="pct"/>
          </w:tcPr>
          <w:p w14:paraId="761D5DEB" w14:textId="77777777" w:rsidR="002C6EB9" w:rsidRPr="002C6EB9" w:rsidRDefault="002C6EB9" w:rsidP="002C6EB9">
            <w:pPr>
              <w:shd w:val="clear" w:color="auto" w:fill="FFFFFF"/>
              <w:rPr>
                <w:rFonts w:eastAsia="Times New Roman"/>
                <w:bCs/>
                <w:sz w:val="24"/>
                <w:szCs w:val="24"/>
              </w:rPr>
            </w:pPr>
            <w:r w:rsidRPr="002C6EB9">
              <w:rPr>
                <w:rFonts w:eastAsia="Times New Roman"/>
                <w:b/>
                <w:bCs/>
                <w:sz w:val="24"/>
                <w:szCs w:val="24"/>
              </w:rPr>
              <w:t>Знания:</w:t>
            </w:r>
          </w:p>
          <w:p w14:paraId="7057603F" w14:textId="77777777" w:rsidR="002C6EB9" w:rsidRPr="002C6EB9" w:rsidRDefault="002C6EB9" w:rsidP="00867FEA">
            <w:pPr>
              <w:numPr>
                <w:ilvl w:val="0"/>
                <w:numId w:val="48"/>
              </w:numPr>
              <w:tabs>
                <w:tab w:val="left" w:pos="799"/>
              </w:tabs>
              <w:autoSpaceDE/>
              <w:adjustRightInd/>
              <w:ind w:left="373" w:hanging="283"/>
              <w:rPr>
                <w:b/>
                <w:sz w:val="24"/>
                <w:szCs w:val="24"/>
              </w:rPr>
            </w:pPr>
            <w:r w:rsidRPr="002C6EB9">
              <w:rPr>
                <w:bCs/>
                <w:sz w:val="24"/>
                <w:szCs w:val="24"/>
              </w:rPr>
              <w:t xml:space="preserve">правила и способы </w:t>
            </w:r>
            <w:r w:rsidRPr="002C6EB9">
              <w:rPr>
                <w:sz w:val="24"/>
                <w:szCs w:val="24"/>
              </w:rPr>
              <w:t>управления наземными транспортными средствами, используемых при перевозке и внесению кормов в пруды, садки, бассейны</w:t>
            </w:r>
          </w:p>
          <w:p w14:paraId="121CF233" w14:textId="631437B0" w:rsidR="002C6EB9" w:rsidRPr="002C6EB9" w:rsidRDefault="002C6EB9" w:rsidP="00867FEA">
            <w:pPr>
              <w:numPr>
                <w:ilvl w:val="0"/>
                <w:numId w:val="48"/>
              </w:numPr>
              <w:tabs>
                <w:tab w:val="left" w:pos="799"/>
              </w:tabs>
              <w:autoSpaceDE/>
              <w:autoSpaceDN/>
              <w:adjustRightInd/>
              <w:ind w:left="373" w:hanging="283"/>
              <w:rPr>
                <w:bCs/>
                <w:sz w:val="24"/>
                <w:szCs w:val="24"/>
              </w:rPr>
            </w:pPr>
            <w:r w:rsidRPr="002C6EB9">
              <w:rPr>
                <w:bCs/>
                <w:sz w:val="24"/>
                <w:szCs w:val="24"/>
              </w:rPr>
              <w:t>техника безопасности при обслуживании</w:t>
            </w:r>
            <w:r w:rsidRPr="002C6EB9">
              <w:rPr>
                <w:sz w:val="24"/>
                <w:szCs w:val="24"/>
              </w:rPr>
              <w:t xml:space="preserve"> и управлении водными транспортными средствами, обеспечивающими обслуживание садковых хозяйств и коллекторов</w:t>
            </w:r>
          </w:p>
        </w:tc>
      </w:tr>
      <w:tr w:rsidR="002C6EB9" w:rsidRPr="002C6EB9" w14:paraId="4BD2C84F" w14:textId="77777777" w:rsidTr="002C6EB9">
        <w:trPr>
          <w:jc w:val="center"/>
        </w:trPr>
        <w:tc>
          <w:tcPr>
            <w:tcW w:w="1315" w:type="pct"/>
            <w:vMerge/>
          </w:tcPr>
          <w:p w14:paraId="1B9A3566" w14:textId="77777777" w:rsidR="002C6EB9" w:rsidRPr="002C6EB9" w:rsidRDefault="002C6EB9" w:rsidP="002C6EB9">
            <w:pPr>
              <w:spacing w:line="276" w:lineRule="auto"/>
              <w:rPr>
                <w:sz w:val="24"/>
                <w:szCs w:val="24"/>
              </w:rPr>
            </w:pPr>
          </w:p>
        </w:tc>
        <w:tc>
          <w:tcPr>
            <w:tcW w:w="1133" w:type="pct"/>
            <w:vMerge w:val="restart"/>
          </w:tcPr>
          <w:p w14:paraId="30662859" w14:textId="2F39250D" w:rsidR="002C6EB9" w:rsidRPr="002C6EB9" w:rsidRDefault="002C6EB9" w:rsidP="002C6EB9">
            <w:pPr>
              <w:rPr>
                <w:sz w:val="24"/>
                <w:szCs w:val="24"/>
              </w:rPr>
            </w:pPr>
            <w:r w:rsidRPr="002C6EB9">
              <w:rPr>
                <w:sz w:val="24"/>
                <w:szCs w:val="24"/>
              </w:rPr>
              <w:t>ПК 4.3. Поддерживать техническое состояние водных транспортных средств и установленных на них механизмов по внесению удобрений, реагентов, кормов в прудовых и озерных хозяйствах.</w:t>
            </w:r>
          </w:p>
        </w:tc>
        <w:tc>
          <w:tcPr>
            <w:tcW w:w="2552" w:type="pct"/>
          </w:tcPr>
          <w:p w14:paraId="5A26B8EB" w14:textId="240E352D" w:rsidR="002C6EB9" w:rsidRPr="002C6EB9" w:rsidRDefault="008B2F41" w:rsidP="002C6EB9">
            <w:pPr>
              <w:shd w:val="clear" w:color="auto" w:fill="FFFFFF"/>
              <w:ind w:left="320" w:hanging="320"/>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5610567C" w14:textId="4DF621A3" w:rsidR="002C6EB9" w:rsidRPr="002C6EB9" w:rsidRDefault="002C6EB9" w:rsidP="00867FEA">
            <w:pPr>
              <w:numPr>
                <w:ilvl w:val="0"/>
                <w:numId w:val="48"/>
              </w:numPr>
              <w:tabs>
                <w:tab w:val="left" w:pos="289"/>
              </w:tabs>
              <w:autoSpaceDE/>
              <w:adjustRightInd/>
              <w:ind w:left="320" w:hanging="320"/>
              <w:rPr>
                <w:sz w:val="24"/>
                <w:szCs w:val="24"/>
              </w:rPr>
            </w:pPr>
            <w:r w:rsidRPr="002C6EB9">
              <w:rPr>
                <w:sz w:val="24"/>
                <w:szCs w:val="24"/>
              </w:rPr>
              <w:t>поддержания технического состояния водных транспортных средств и установленных на них механизмов по внесению удобрений, реагентов, кормов в прудовых и озерных хозяйствах</w:t>
            </w:r>
          </w:p>
        </w:tc>
      </w:tr>
      <w:tr w:rsidR="002C6EB9" w:rsidRPr="002C6EB9" w14:paraId="68BBD1C3" w14:textId="77777777" w:rsidTr="002C6EB9">
        <w:trPr>
          <w:jc w:val="center"/>
        </w:trPr>
        <w:tc>
          <w:tcPr>
            <w:tcW w:w="1315" w:type="pct"/>
            <w:vMerge/>
          </w:tcPr>
          <w:p w14:paraId="705B62CD" w14:textId="77777777" w:rsidR="002C6EB9" w:rsidRPr="002C6EB9" w:rsidRDefault="002C6EB9" w:rsidP="002C6EB9">
            <w:pPr>
              <w:spacing w:line="276" w:lineRule="auto"/>
              <w:rPr>
                <w:sz w:val="24"/>
                <w:szCs w:val="24"/>
              </w:rPr>
            </w:pPr>
          </w:p>
        </w:tc>
        <w:tc>
          <w:tcPr>
            <w:tcW w:w="1133" w:type="pct"/>
            <w:vMerge/>
          </w:tcPr>
          <w:p w14:paraId="7CEA4615" w14:textId="77777777" w:rsidR="002C6EB9" w:rsidRPr="002C6EB9" w:rsidRDefault="002C6EB9" w:rsidP="002C6EB9">
            <w:pPr>
              <w:rPr>
                <w:sz w:val="24"/>
                <w:szCs w:val="24"/>
              </w:rPr>
            </w:pPr>
          </w:p>
        </w:tc>
        <w:tc>
          <w:tcPr>
            <w:tcW w:w="2552" w:type="pct"/>
          </w:tcPr>
          <w:p w14:paraId="428F9E52" w14:textId="77777777" w:rsidR="002C6EB9" w:rsidRPr="002C6EB9" w:rsidRDefault="002C6EB9" w:rsidP="002C6EB9">
            <w:pPr>
              <w:tabs>
                <w:tab w:val="left" w:pos="289"/>
              </w:tabs>
              <w:autoSpaceDE/>
              <w:autoSpaceDN/>
              <w:adjustRightInd/>
              <w:ind w:left="320" w:hanging="320"/>
              <w:rPr>
                <w:bCs/>
                <w:sz w:val="24"/>
                <w:szCs w:val="24"/>
              </w:rPr>
            </w:pPr>
            <w:r w:rsidRPr="002C6EB9">
              <w:rPr>
                <w:rFonts w:eastAsia="Times New Roman"/>
                <w:b/>
                <w:bCs/>
                <w:sz w:val="24"/>
                <w:szCs w:val="24"/>
              </w:rPr>
              <w:t>Умения:</w:t>
            </w:r>
          </w:p>
          <w:p w14:paraId="7E88FF6C" w14:textId="7FEE3AC7" w:rsidR="002C6EB9" w:rsidRPr="002C6EB9" w:rsidRDefault="002C6EB9" w:rsidP="00867FEA">
            <w:pPr>
              <w:numPr>
                <w:ilvl w:val="0"/>
                <w:numId w:val="48"/>
              </w:numPr>
              <w:tabs>
                <w:tab w:val="left" w:pos="289"/>
              </w:tabs>
              <w:autoSpaceDE/>
              <w:adjustRightInd/>
              <w:ind w:left="320" w:hanging="320"/>
              <w:rPr>
                <w:rFonts w:eastAsia="Times New Roman"/>
                <w:bCs/>
                <w:sz w:val="24"/>
                <w:szCs w:val="24"/>
              </w:rPr>
            </w:pPr>
            <w:r w:rsidRPr="002C6EB9">
              <w:rPr>
                <w:sz w:val="24"/>
                <w:szCs w:val="24"/>
              </w:rPr>
              <w:t>поддерживать техническое состояния водных транспортных средств и установленных на них механизмов по внесению удобрений, реагентов, кормов в прудовых и озерных хозяйствах</w:t>
            </w:r>
          </w:p>
        </w:tc>
      </w:tr>
      <w:tr w:rsidR="002C6EB9" w:rsidRPr="002C6EB9" w14:paraId="530599FC" w14:textId="77777777" w:rsidTr="002C6EB9">
        <w:trPr>
          <w:jc w:val="center"/>
        </w:trPr>
        <w:tc>
          <w:tcPr>
            <w:tcW w:w="1315" w:type="pct"/>
            <w:vMerge/>
          </w:tcPr>
          <w:p w14:paraId="086B05AD" w14:textId="77777777" w:rsidR="002C6EB9" w:rsidRPr="002C6EB9" w:rsidRDefault="002C6EB9" w:rsidP="002C6EB9">
            <w:pPr>
              <w:spacing w:line="276" w:lineRule="auto"/>
              <w:rPr>
                <w:sz w:val="24"/>
                <w:szCs w:val="24"/>
              </w:rPr>
            </w:pPr>
          </w:p>
        </w:tc>
        <w:tc>
          <w:tcPr>
            <w:tcW w:w="1133" w:type="pct"/>
            <w:vMerge/>
          </w:tcPr>
          <w:p w14:paraId="0CC57D8A" w14:textId="77777777" w:rsidR="002C6EB9" w:rsidRPr="002C6EB9" w:rsidRDefault="002C6EB9" w:rsidP="002C6EB9">
            <w:pPr>
              <w:rPr>
                <w:sz w:val="24"/>
                <w:szCs w:val="24"/>
              </w:rPr>
            </w:pPr>
          </w:p>
        </w:tc>
        <w:tc>
          <w:tcPr>
            <w:tcW w:w="2552" w:type="pct"/>
          </w:tcPr>
          <w:p w14:paraId="0F6DD9BF" w14:textId="77777777" w:rsidR="002C6EB9" w:rsidRPr="002C6EB9" w:rsidRDefault="002C6EB9" w:rsidP="002C6EB9">
            <w:pPr>
              <w:shd w:val="clear" w:color="auto" w:fill="FFFFFF"/>
              <w:ind w:left="320" w:hanging="320"/>
              <w:rPr>
                <w:sz w:val="24"/>
                <w:szCs w:val="24"/>
              </w:rPr>
            </w:pPr>
            <w:r w:rsidRPr="002C6EB9">
              <w:rPr>
                <w:rFonts w:eastAsia="Times New Roman"/>
                <w:b/>
                <w:bCs/>
                <w:sz w:val="24"/>
                <w:szCs w:val="24"/>
              </w:rPr>
              <w:t>Знания:</w:t>
            </w:r>
          </w:p>
          <w:p w14:paraId="05286D7D" w14:textId="77777777" w:rsidR="002C6EB9" w:rsidRPr="002C6EB9" w:rsidRDefault="002C6EB9" w:rsidP="00867FEA">
            <w:pPr>
              <w:numPr>
                <w:ilvl w:val="0"/>
                <w:numId w:val="48"/>
              </w:numPr>
              <w:tabs>
                <w:tab w:val="left" w:pos="289"/>
              </w:tabs>
              <w:autoSpaceDE/>
              <w:adjustRightInd/>
              <w:ind w:left="320" w:hanging="320"/>
              <w:rPr>
                <w:b/>
                <w:sz w:val="24"/>
                <w:szCs w:val="24"/>
              </w:rPr>
            </w:pPr>
            <w:r w:rsidRPr="002C6EB9">
              <w:rPr>
                <w:sz w:val="24"/>
                <w:szCs w:val="24"/>
              </w:rPr>
              <w:t>виды, типы и устройство водных транспортных средств и установленных на них механизмов по внесению удобрений, реагентов, кормов в прудовых и озерных хозяйствах</w:t>
            </w:r>
          </w:p>
          <w:p w14:paraId="2721B410" w14:textId="47D62952" w:rsidR="002C6EB9" w:rsidRPr="002C6EB9" w:rsidRDefault="002C6EB9" w:rsidP="00867FEA">
            <w:pPr>
              <w:numPr>
                <w:ilvl w:val="0"/>
                <w:numId w:val="48"/>
              </w:numPr>
              <w:tabs>
                <w:tab w:val="left" w:pos="289"/>
              </w:tabs>
              <w:autoSpaceDE/>
              <w:adjustRightInd/>
              <w:ind w:left="320" w:hanging="320"/>
              <w:rPr>
                <w:rFonts w:eastAsia="Times New Roman"/>
                <w:bCs/>
                <w:sz w:val="24"/>
                <w:szCs w:val="24"/>
              </w:rPr>
            </w:pPr>
            <w:r w:rsidRPr="002C6EB9">
              <w:rPr>
                <w:bCs/>
                <w:sz w:val="24"/>
                <w:szCs w:val="24"/>
              </w:rPr>
              <w:t>правила и способы текущего обслуживания</w:t>
            </w:r>
            <w:r w:rsidRPr="002C6EB9">
              <w:rPr>
                <w:sz w:val="24"/>
                <w:szCs w:val="24"/>
              </w:rPr>
              <w:t xml:space="preserve"> водных транспортных средств и установленных на них механизмов по внесению удобрений, реагентов, кормов в прудовых и озерных хозяйствах</w:t>
            </w:r>
          </w:p>
        </w:tc>
      </w:tr>
      <w:tr w:rsidR="002C6EB9" w:rsidRPr="002C6EB9" w14:paraId="461A9483" w14:textId="77777777" w:rsidTr="002C6EB9">
        <w:trPr>
          <w:jc w:val="center"/>
        </w:trPr>
        <w:tc>
          <w:tcPr>
            <w:tcW w:w="1315" w:type="pct"/>
            <w:vMerge/>
          </w:tcPr>
          <w:p w14:paraId="18F14007" w14:textId="77777777" w:rsidR="002C6EB9" w:rsidRPr="002C6EB9" w:rsidRDefault="002C6EB9" w:rsidP="002C6EB9">
            <w:pPr>
              <w:spacing w:line="276" w:lineRule="auto"/>
              <w:rPr>
                <w:sz w:val="24"/>
                <w:szCs w:val="24"/>
              </w:rPr>
            </w:pPr>
          </w:p>
        </w:tc>
        <w:tc>
          <w:tcPr>
            <w:tcW w:w="1133" w:type="pct"/>
            <w:vMerge w:val="restart"/>
          </w:tcPr>
          <w:p w14:paraId="7A31FA19" w14:textId="0F087842"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4.4. </w:t>
            </w:r>
            <w:r w:rsidR="008B2F41">
              <w:rPr>
                <w:rFonts w:ascii="Times New Roman" w:hAnsi="Times New Roman" w:cs="Times New Roman"/>
                <w:sz w:val="24"/>
                <w:szCs w:val="24"/>
              </w:rPr>
              <w:t>Эксплуатировать</w:t>
            </w:r>
            <w:r w:rsidRPr="002C6EB9">
              <w:rPr>
                <w:rFonts w:ascii="Times New Roman" w:hAnsi="Times New Roman" w:cs="Times New Roman"/>
                <w:sz w:val="24"/>
                <w:szCs w:val="24"/>
              </w:rPr>
              <w:t xml:space="preserve"> водны</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транспортны</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средства и установленны</w:t>
            </w:r>
            <w:r w:rsidR="008B2F41">
              <w:rPr>
                <w:rFonts w:ascii="Times New Roman" w:hAnsi="Times New Roman" w:cs="Times New Roman"/>
                <w:sz w:val="24"/>
                <w:szCs w:val="24"/>
              </w:rPr>
              <w:t>е</w:t>
            </w:r>
            <w:r w:rsidRPr="002C6EB9">
              <w:rPr>
                <w:rFonts w:ascii="Times New Roman" w:hAnsi="Times New Roman" w:cs="Times New Roman"/>
                <w:sz w:val="24"/>
                <w:szCs w:val="24"/>
              </w:rPr>
              <w:t xml:space="preserve"> на них механизм</w:t>
            </w:r>
            <w:r w:rsidR="008B2F41">
              <w:rPr>
                <w:rFonts w:ascii="Times New Roman" w:hAnsi="Times New Roman" w:cs="Times New Roman"/>
                <w:sz w:val="24"/>
                <w:szCs w:val="24"/>
              </w:rPr>
              <w:t>ы</w:t>
            </w:r>
            <w:r w:rsidRPr="002C6EB9">
              <w:rPr>
                <w:rFonts w:ascii="Times New Roman" w:hAnsi="Times New Roman" w:cs="Times New Roman"/>
                <w:sz w:val="24"/>
                <w:szCs w:val="24"/>
              </w:rPr>
              <w:t xml:space="preserve"> по внесению удобрений, реагентов, кормов в прудовых и озерных хозяйствах.</w:t>
            </w:r>
          </w:p>
        </w:tc>
        <w:tc>
          <w:tcPr>
            <w:tcW w:w="2552" w:type="pct"/>
          </w:tcPr>
          <w:p w14:paraId="7DD68585" w14:textId="075107C4" w:rsidR="002C6EB9" w:rsidRPr="002C6EB9" w:rsidRDefault="008B2F41" w:rsidP="002C6EB9">
            <w:pPr>
              <w:shd w:val="clear" w:color="auto" w:fill="FFFFFF"/>
              <w:ind w:left="320" w:hanging="320"/>
              <w:rPr>
                <w:rFonts w:eastAsia="Times New Roman"/>
                <w:b/>
                <w:bCs/>
                <w:sz w:val="24"/>
                <w:szCs w:val="24"/>
              </w:rPr>
            </w:pPr>
            <w:r>
              <w:rPr>
                <w:rFonts w:eastAsia="Times New Roman"/>
                <w:b/>
                <w:bCs/>
                <w:sz w:val="24"/>
                <w:szCs w:val="24"/>
              </w:rPr>
              <w:t>Навыки</w:t>
            </w:r>
            <w:r w:rsidR="002C6EB9" w:rsidRPr="002C6EB9">
              <w:rPr>
                <w:rFonts w:eastAsia="Times New Roman"/>
                <w:b/>
                <w:bCs/>
                <w:sz w:val="24"/>
                <w:szCs w:val="24"/>
              </w:rPr>
              <w:t xml:space="preserve">: </w:t>
            </w:r>
          </w:p>
          <w:p w14:paraId="6A547BB4" w14:textId="403EB7C1" w:rsidR="002C6EB9" w:rsidRPr="002C6EB9" w:rsidRDefault="002C6EB9" w:rsidP="00867FEA">
            <w:pPr>
              <w:pStyle w:val="a5"/>
              <w:numPr>
                <w:ilvl w:val="0"/>
                <w:numId w:val="70"/>
              </w:numPr>
              <w:tabs>
                <w:tab w:val="left" w:pos="289"/>
              </w:tabs>
              <w:autoSpaceDE/>
              <w:autoSpaceDN/>
              <w:adjustRightInd/>
              <w:ind w:left="320" w:hanging="320"/>
              <w:rPr>
                <w:sz w:val="24"/>
                <w:szCs w:val="24"/>
              </w:rPr>
            </w:pPr>
            <w:r w:rsidRPr="002C6EB9">
              <w:rPr>
                <w:sz w:val="24"/>
                <w:szCs w:val="24"/>
              </w:rPr>
              <w:t>управления водными транспортными средствами и установленными на них механизмов по внесению удобрений, реагентов, кормов в прудовых и озерных хозяйствах</w:t>
            </w:r>
          </w:p>
        </w:tc>
      </w:tr>
      <w:tr w:rsidR="002C6EB9" w:rsidRPr="002C6EB9" w14:paraId="448BA3E7" w14:textId="77777777" w:rsidTr="002C6EB9">
        <w:trPr>
          <w:jc w:val="center"/>
        </w:trPr>
        <w:tc>
          <w:tcPr>
            <w:tcW w:w="1315" w:type="pct"/>
            <w:vMerge/>
          </w:tcPr>
          <w:p w14:paraId="04C0438E" w14:textId="77777777" w:rsidR="002C6EB9" w:rsidRPr="002C6EB9" w:rsidRDefault="002C6EB9" w:rsidP="002C6EB9">
            <w:pPr>
              <w:spacing w:line="276" w:lineRule="auto"/>
              <w:rPr>
                <w:sz w:val="24"/>
                <w:szCs w:val="24"/>
              </w:rPr>
            </w:pPr>
          </w:p>
        </w:tc>
        <w:tc>
          <w:tcPr>
            <w:tcW w:w="1133" w:type="pct"/>
            <w:vMerge/>
          </w:tcPr>
          <w:p w14:paraId="5EEC4985" w14:textId="77777777" w:rsidR="002C6EB9" w:rsidRPr="002C6EB9" w:rsidRDefault="002C6EB9" w:rsidP="002C6EB9">
            <w:pPr>
              <w:rPr>
                <w:sz w:val="24"/>
                <w:szCs w:val="24"/>
              </w:rPr>
            </w:pPr>
          </w:p>
        </w:tc>
        <w:tc>
          <w:tcPr>
            <w:tcW w:w="2552" w:type="pct"/>
          </w:tcPr>
          <w:p w14:paraId="411C4EAA" w14:textId="77777777" w:rsidR="002C6EB9" w:rsidRPr="002C6EB9" w:rsidRDefault="002C6EB9" w:rsidP="002C6EB9">
            <w:pPr>
              <w:tabs>
                <w:tab w:val="left" w:pos="289"/>
              </w:tabs>
              <w:autoSpaceDE/>
              <w:autoSpaceDN/>
              <w:adjustRightInd/>
              <w:rPr>
                <w:bCs/>
                <w:sz w:val="24"/>
                <w:szCs w:val="24"/>
              </w:rPr>
            </w:pPr>
            <w:r w:rsidRPr="002C6EB9">
              <w:rPr>
                <w:rFonts w:eastAsia="Times New Roman"/>
                <w:b/>
                <w:bCs/>
                <w:sz w:val="24"/>
                <w:szCs w:val="24"/>
              </w:rPr>
              <w:t>Умения:</w:t>
            </w:r>
          </w:p>
          <w:p w14:paraId="29CD503B" w14:textId="5F596271" w:rsidR="002C6EB9" w:rsidRPr="002C6EB9" w:rsidRDefault="002C6EB9" w:rsidP="00867FEA">
            <w:pPr>
              <w:pStyle w:val="a5"/>
              <w:numPr>
                <w:ilvl w:val="0"/>
                <w:numId w:val="54"/>
              </w:numPr>
              <w:tabs>
                <w:tab w:val="left" w:pos="289"/>
              </w:tabs>
              <w:autoSpaceDE/>
              <w:autoSpaceDN/>
              <w:adjustRightInd/>
              <w:ind w:left="324"/>
              <w:rPr>
                <w:rFonts w:eastAsia="Times New Roman"/>
                <w:b/>
                <w:bCs/>
                <w:sz w:val="24"/>
                <w:szCs w:val="24"/>
              </w:rPr>
            </w:pPr>
            <w:r w:rsidRPr="002C6EB9">
              <w:rPr>
                <w:sz w:val="24"/>
                <w:szCs w:val="24"/>
              </w:rPr>
              <w:t>управлять водными транспортными средствами и установленными на них механизмами по внесению удобрений, реагентов, кормов в прудовых и озерных хозяйствах</w:t>
            </w:r>
          </w:p>
        </w:tc>
      </w:tr>
      <w:tr w:rsidR="002C6EB9" w:rsidRPr="002C6EB9" w14:paraId="06A67A34" w14:textId="77777777" w:rsidTr="002C6EB9">
        <w:trPr>
          <w:jc w:val="center"/>
        </w:trPr>
        <w:tc>
          <w:tcPr>
            <w:tcW w:w="1315" w:type="pct"/>
            <w:vMerge/>
          </w:tcPr>
          <w:p w14:paraId="3C1B9ECC" w14:textId="77777777" w:rsidR="002C6EB9" w:rsidRPr="002C6EB9" w:rsidRDefault="002C6EB9" w:rsidP="002C6EB9">
            <w:pPr>
              <w:spacing w:line="276" w:lineRule="auto"/>
              <w:rPr>
                <w:sz w:val="24"/>
                <w:szCs w:val="24"/>
              </w:rPr>
            </w:pPr>
          </w:p>
        </w:tc>
        <w:tc>
          <w:tcPr>
            <w:tcW w:w="1133" w:type="pct"/>
            <w:vMerge/>
          </w:tcPr>
          <w:p w14:paraId="0AA7D5B3" w14:textId="77777777" w:rsidR="002C6EB9" w:rsidRPr="002C6EB9" w:rsidRDefault="002C6EB9" w:rsidP="002C6EB9">
            <w:pPr>
              <w:rPr>
                <w:sz w:val="24"/>
                <w:szCs w:val="24"/>
              </w:rPr>
            </w:pPr>
          </w:p>
        </w:tc>
        <w:tc>
          <w:tcPr>
            <w:tcW w:w="2552" w:type="pct"/>
          </w:tcPr>
          <w:p w14:paraId="0322757A" w14:textId="77777777" w:rsidR="002C6EB9" w:rsidRPr="002C6EB9" w:rsidRDefault="002C6EB9" w:rsidP="002C6EB9">
            <w:pPr>
              <w:shd w:val="clear" w:color="auto" w:fill="FFFFFF"/>
              <w:rPr>
                <w:sz w:val="24"/>
                <w:szCs w:val="24"/>
              </w:rPr>
            </w:pPr>
            <w:r w:rsidRPr="002C6EB9">
              <w:rPr>
                <w:rFonts w:eastAsia="Times New Roman"/>
                <w:b/>
                <w:bCs/>
                <w:sz w:val="24"/>
                <w:szCs w:val="24"/>
              </w:rPr>
              <w:t>Знания:</w:t>
            </w:r>
          </w:p>
          <w:p w14:paraId="26F51358" w14:textId="77777777" w:rsidR="002C6EB9" w:rsidRPr="002C6EB9" w:rsidRDefault="002C6EB9" w:rsidP="00867FEA">
            <w:pPr>
              <w:numPr>
                <w:ilvl w:val="0"/>
                <w:numId w:val="48"/>
              </w:numPr>
              <w:tabs>
                <w:tab w:val="left" w:pos="289"/>
              </w:tabs>
              <w:autoSpaceDE/>
              <w:adjustRightInd/>
              <w:ind w:left="320"/>
              <w:rPr>
                <w:b/>
                <w:sz w:val="24"/>
                <w:szCs w:val="24"/>
              </w:rPr>
            </w:pPr>
            <w:r w:rsidRPr="002C6EB9">
              <w:rPr>
                <w:bCs/>
                <w:sz w:val="24"/>
                <w:szCs w:val="24"/>
              </w:rPr>
              <w:t xml:space="preserve">правила и способы </w:t>
            </w:r>
            <w:r w:rsidRPr="002C6EB9">
              <w:rPr>
                <w:sz w:val="24"/>
                <w:szCs w:val="24"/>
              </w:rPr>
              <w:t>управления водными транспортными средствами и установленными на них механизмами по внесению удобрений, реагентов, кормов в прудовых и озерных хозяйствах</w:t>
            </w:r>
          </w:p>
          <w:p w14:paraId="63BDE27B" w14:textId="22F3E2A6" w:rsidR="002C6EB9" w:rsidRPr="002C6EB9" w:rsidRDefault="002C6EB9" w:rsidP="00867FEA">
            <w:pPr>
              <w:numPr>
                <w:ilvl w:val="0"/>
                <w:numId w:val="48"/>
              </w:numPr>
              <w:tabs>
                <w:tab w:val="left" w:pos="289"/>
              </w:tabs>
              <w:autoSpaceDE/>
              <w:autoSpaceDN/>
              <w:adjustRightInd/>
              <w:ind w:left="324"/>
              <w:rPr>
                <w:rFonts w:eastAsia="Times New Roman"/>
                <w:b/>
                <w:bCs/>
                <w:sz w:val="24"/>
                <w:szCs w:val="24"/>
              </w:rPr>
            </w:pPr>
            <w:r w:rsidRPr="002C6EB9">
              <w:rPr>
                <w:bCs/>
                <w:sz w:val="24"/>
                <w:szCs w:val="24"/>
              </w:rPr>
              <w:t>техника безопасности при обслуживании</w:t>
            </w:r>
            <w:r w:rsidRPr="002C6EB9">
              <w:rPr>
                <w:sz w:val="24"/>
                <w:szCs w:val="24"/>
              </w:rPr>
              <w:t xml:space="preserve"> и управлении водными транспортными средствами и установленными на них механизмами по внесению удобрений, реагентов, кормов в прудовых и озерных хозяйствах</w:t>
            </w:r>
          </w:p>
        </w:tc>
      </w:tr>
      <w:tr w:rsidR="002C6EB9" w:rsidRPr="002C6EB9" w14:paraId="521880B3" w14:textId="77777777" w:rsidTr="002C6EB9">
        <w:trPr>
          <w:jc w:val="center"/>
        </w:trPr>
        <w:tc>
          <w:tcPr>
            <w:tcW w:w="1315" w:type="pct"/>
            <w:vMerge/>
          </w:tcPr>
          <w:p w14:paraId="3BAAD77C" w14:textId="77777777" w:rsidR="002C6EB9" w:rsidRPr="002C6EB9" w:rsidRDefault="002C6EB9" w:rsidP="002C6EB9">
            <w:pPr>
              <w:spacing w:line="276" w:lineRule="auto"/>
              <w:rPr>
                <w:sz w:val="24"/>
                <w:szCs w:val="24"/>
              </w:rPr>
            </w:pPr>
          </w:p>
        </w:tc>
        <w:tc>
          <w:tcPr>
            <w:tcW w:w="1133" w:type="pct"/>
            <w:vMerge w:val="restart"/>
          </w:tcPr>
          <w:p w14:paraId="24198B89" w14:textId="4AA39B35" w:rsidR="002C6EB9" w:rsidRPr="002C6EB9" w:rsidRDefault="002C6EB9" w:rsidP="008B2F41">
            <w:pPr>
              <w:pStyle w:val="ConsPlusNormal"/>
              <w:rPr>
                <w:rFonts w:ascii="Times New Roman" w:hAnsi="Times New Roman" w:cs="Times New Roman"/>
                <w:sz w:val="24"/>
                <w:szCs w:val="24"/>
              </w:rPr>
            </w:pPr>
            <w:r w:rsidRPr="002C6EB9">
              <w:rPr>
                <w:rFonts w:ascii="Times New Roman" w:hAnsi="Times New Roman" w:cs="Times New Roman"/>
                <w:sz w:val="24"/>
                <w:szCs w:val="24"/>
              </w:rPr>
              <w:t xml:space="preserve">ПК 4.5. Поддерживать техническое состояние наземных транспортных средств, используемых при перевозке </w:t>
            </w:r>
            <w:r w:rsidRPr="002C6EB9">
              <w:rPr>
                <w:rFonts w:ascii="Times New Roman" w:hAnsi="Times New Roman" w:cs="Times New Roman"/>
                <w:sz w:val="24"/>
                <w:szCs w:val="24"/>
              </w:rPr>
              <w:br/>
              <w:t>и внесении кормов в пруды, садки, бассейны.</w:t>
            </w:r>
          </w:p>
        </w:tc>
        <w:tc>
          <w:tcPr>
            <w:tcW w:w="2552" w:type="pct"/>
          </w:tcPr>
          <w:p w14:paraId="311B919F" w14:textId="021E6666" w:rsidR="002C6EB9" w:rsidRPr="002C6EB9" w:rsidRDefault="008B2F41" w:rsidP="002C6EB9">
            <w:pPr>
              <w:rPr>
                <w:b/>
                <w:sz w:val="24"/>
                <w:szCs w:val="24"/>
              </w:rPr>
            </w:pPr>
            <w:r>
              <w:rPr>
                <w:b/>
                <w:sz w:val="24"/>
                <w:szCs w:val="24"/>
              </w:rPr>
              <w:t>Навыки</w:t>
            </w:r>
            <w:r w:rsidR="002C6EB9" w:rsidRPr="002C6EB9">
              <w:rPr>
                <w:b/>
                <w:sz w:val="24"/>
                <w:szCs w:val="24"/>
              </w:rPr>
              <w:t>:</w:t>
            </w:r>
          </w:p>
          <w:p w14:paraId="030AD84C" w14:textId="33730A46" w:rsidR="002C6EB9" w:rsidRPr="002C6EB9" w:rsidRDefault="002C6EB9" w:rsidP="00867FEA">
            <w:pPr>
              <w:numPr>
                <w:ilvl w:val="0"/>
                <w:numId w:val="47"/>
              </w:numPr>
              <w:tabs>
                <w:tab w:val="left" w:pos="289"/>
              </w:tabs>
              <w:autoSpaceDE/>
              <w:adjustRightInd/>
              <w:ind w:left="237" w:hanging="237"/>
              <w:rPr>
                <w:strike/>
                <w:sz w:val="24"/>
                <w:szCs w:val="24"/>
              </w:rPr>
            </w:pPr>
            <w:r w:rsidRPr="002C6EB9">
              <w:rPr>
                <w:sz w:val="24"/>
                <w:szCs w:val="24"/>
              </w:rPr>
              <w:t>поддержания технического состояния наземных транспортных средств, используемых при перевозке и внесению кормов в пруды, садки, бассейны</w:t>
            </w:r>
          </w:p>
        </w:tc>
      </w:tr>
      <w:tr w:rsidR="002C6EB9" w:rsidRPr="002C6EB9" w14:paraId="4B826F3F" w14:textId="77777777" w:rsidTr="002C6EB9">
        <w:trPr>
          <w:trHeight w:val="514"/>
          <w:jc w:val="center"/>
        </w:trPr>
        <w:tc>
          <w:tcPr>
            <w:tcW w:w="1315" w:type="pct"/>
            <w:vMerge/>
          </w:tcPr>
          <w:p w14:paraId="110E2980" w14:textId="77777777" w:rsidR="002C6EB9" w:rsidRPr="002C6EB9" w:rsidRDefault="002C6EB9" w:rsidP="002C6EB9">
            <w:pPr>
              <w:spacing w:line="276" w:lineRule="auto"/>
              <w:rPr>
                <w:sz w:val="24"/>
                <w:szCs w:val="24"/>
              </w:rPr>
            </w:pPr>
          </w:p>
        </w:tc>
        <w:tc>
          <w:tcPr>
            <w:tcW w:w="1133" w:type="pct"/>
            <w:vMerge/>
          </w:tcPr>
          <w:p w14:paraId="675ACF24" w14:textId="77777777" w:rsidR="002C6EB9" w:rsidRPr="002C6EB9" w:rsidRDefault="002C6EB9" w:rsidP="002C6EB9">
            <w:pPr>
              <w:rPr>
                <w:sz w:val="24"/>
                <w:szCs w:val="24"/>
              </w:rPr>
            </w:pPr>
          </w:p>
        </w:tc>
        <w:tc>
          <w:tcPr>
            <w:tcW w:w="2552" w:type="pct"/>
          </w:tcPr>
          <w:p w14:paraId="576FADA4" w14:textId="77777777" w:rsidR="002C6EB9" w:rsidRPr="002C6EB9" w:rsidRDefault="002C6EB9" w:rsidP="002C6EB9">
            <w:pPr>
              <w:rPr>
                <w:b/>
                <w:sz w:val="24"/>
                <w:szCs w:val="24"/>
              </w:rPr>
            </w:pPr>
            <w:r w:rsidRPr="002C6EB9">
              <w:rPr>
                <w:b/>
                <w:sz w:val="24"/>
                <w:szCs w:val="24"/>
              </w:rPr>
              <w:t>Умения:</w:t>
            </w:r>
          </w:p>
          <w:p w14:paraId="21C98866" w14:textId="1BF9BBCE" w:rsidR="002C6EB9" w:rsidRPr="002C6EB9" w:rsidRDefault="002C6EB9" w:rsidP="00867FEA">
            <w:pPr>
              <w:numPr>
                <w:ilvl w:val="0"/>
                <w:numId w:val="48"/>
              </w:numPr>
              <w:tabs>
                <w:tab w:val="left" w:pos="289"/>
              </w:tabs>
              <w:autoSpaceDE/>
              <w:adjustRightInd/>
              <w:ind w:left="320"/>
              <w:rPr>
                <w:bCs/>
                <w:sz w:val="24"/>
                <w:szCs w:val="24"/>
              </w:rPr>
            </w:pPr>
            <w:r w:rsidRPr="002C6EB9">
              <w:rPr>
                <w:sz w:val="24"/>
                <w:szCs w:val="24"/>
              </w:rPr>
              <w:t>поддерживать техническое состояния наземных транспортных средств, используемых при перевозке и внесению кормов в пруды, садки, бассейны</w:t>
            </w:r>
          </w:p>
        </w:tc>
      </w:tr>
      <w:tr w:rsidR="002C6EB9" w:rsidRPr="002C6EB9" w14:paraId="05136780" w14:textId="77777777" w:rsidTr="002C6EB9">
        <w:trPr>
          <w:trHeight w:val="916"/>
          <w:jc w:val="center"/>
        </w:trPr>
        <w:tc>
          <w:tcPr>
            <w:tcW w:w="1315" w:type="pct"/>
            <w:vMerge/>
          </w:tcPr>
          <w:p w14:paraId="65F29495" w14:textId="77777777" w:rsidR="002C6EB9" w:rsidRPr="002C6EB9" w:rsidRDefault="002C6EB9" w:rsidP="002C6EB9">
            <w:pPr>
              <w:spacing w:line="276" w:lineRule="auto"/>
              <w:rPr>
                <w:sz w:val="24"/>
                <w:szCs w:val="24"/>
              </w:rPr>
            </w:pPr>
          </w:p>
        </w:tc>
        <w:tc>
          <w:tcPr>
            <w:tcW w:w="1133" w:type="pct"/>
            <w:vMerge/>
          </w:tcPr>
          <w:p w14:paraId="263B0A06" w14:textId="77777777" w:rsidR="002C6EB9" w:rsidRPr="002C6EB9" w:rsidRDefault="002C6EB9" w:rsidP="002C6EB9">
            <w:pPr>
              <w:rPr>
                <w:sz w:val="24"/>
                <w:szCs w:val="24"/>
              </w:rPr>
            </w:pPr>
          </w:p>
        </w:tc>
        <w:tc>
          <w:tcPr>
            <w:tcW w:w="2552" w:type="pct"/>
          </w:tcPr>
          <w:p w14:paraId="134C00DA" w14:textId="77777777" w:rsidR="002C6EB9" w:rsidRPr="002C6EB9" w:rsidRDefault="002C6EB9" w:rsidP="002C6EB9">
            <w:pPr>
              <w:rPr>
                <w:b/>
                <w:sz w:val="24"/>
                <w:szCs w:val="24"/>
              </w:rPr>
            </w:pPr>
            <w:r w:rsidRPr="002C6EB9">
              <w:rPr>
                <w:b/>
                <w:sz w:val="24"/>
                <w:szCs w:val="24"/>
              </w:rPr>
              <w:t>Знания:</w:t>
            </w:r>
          </w:p>
          <w:p w14:paraId="65C9711A" w14:textId="77777777" w:rsidR="002C6EB9" w:rsidRPr="002C6EB9" w:rsidRDefault="002C6EB9" w:rsidP="00867FEA">
            <w:pPr>
              <w:numPr>
                <w:ilvl w:val="0"/>
                <w:numId w:val="48"/>
              </w:numPr>
              <w:tabs>
                <w:tab w:val="left" w:pos="289"/>
              </w:tabs>
              <w:autoSpaceDE/>
              <w:adjustRightInd/>
              <w:ind w:left="320"/>
              <w:rPr>
                <w:b/>
                <w:sz w:val="24"/>
                <w:szCs w:val="24"/>
              </w:rPr>
            </w:pPr>
            <w:r w:rsidRPr="002C6EB9">
              <w:rPr>
                <w:sz w:val="24"/>
                <w:szCs w:val="24"/>
              </w:rPr>
              <w:t>виды, типы и устройство наземных транспортных средств, используемых при перевозке и внесению кормов в пруды, садки, бассейны</w:t>
            </w:r>
          </w:p>
          <w:p w14:paraId="41FC3F41" w14:textId="47B5505E" w:rsidR="002C6EB9" w:rsidRPr="002C6EB9" w:rsidRDefault="002C6EB9" w:rsidP="00867FEA">
            <w:pPr>
              <w:numPr>
                <w:ilvl w:val="0"/>
                <w:numId w:val="48"/>
              </w:numPr>
              <w:tabs>
                <w:tab w:val="left" w:pos="289"/>
              </w:tabs>
              <w:autoSpaceDE/>
              <w:adjustRightInd/>
              <w:ind w:left="320"/>
              <w:rPr>
                <w:bCs/>
                <w:strike/>
                <w:sz w:val="24"/>
                <w:szCs w:val="24"/>
              </w:rPr>
            </w:pPr>
            <w:r w:rsidRPr="002C6EB9">
              <w:rPr>
                <w:bCs/>
                <w:sz w:val="24"/>
                <w:szCs w:val="24"/>
              </w:rPr>
              <w:t>правила и способы текущего обслуживания</w:t>
            </w:r>
            <w:r w:rsidRPr="002C6EB9">
              <w:rPr>
                <w:sz w:val="24"/>
                <w:szCs w:val="24"/>
              </w:rPr>
              <w:t xml:space="preserve"> наземных транспортных средств, используемых при перевозке и внесению кормов в пруды, садки, бассейны</w:t>
            </w:r>
          </w:p>
        </w:tc>
      </w:tr>
      <w:tr w:rsidR="002C6EB9" w:rsidRPr="002C6EB9" w14:paraId="770B1B0B" w14:textId="77777777" w:rsidTr="002C6EB9">
        <w:trPr>
          <w:trHeight w:val="299"/>
          <w:jc w:val="center"/>
        </w:trPr>
        <w:tc>
          <w:tcPr>
            <w:tcW w:w="1315" w:type="pct"/>
            <w:vMerge/>
          </w:tcPr>
          <w:p w14:paraId="54764688" w14:textId="77777777" w:rsidR="002C6EB9" w:rsidRPr="002C6EB9" w:rsidRDefault="002C6EB9" w:rsidP="002C6EB9">
            <w:pPr>
              <w:spacing w:line="276" w:lineRule="auto"/>
              <w:rPr>
                <w:sz w:val="24"/>
                <w:szCs w:val="24"/>
              </w:rPr>
            </w:pPr>
          </w:p>
        </w:tc>
        <w:tc>
          <w:tcPr>
            <w:tcW w:w="1133" w:type="pct"/>
            <w:vMerge w:val="restart"/>
          </w:tcPr>
          <w:p w14:paraId="587CAF9D" w14:textId="1113C40D" w:rsidR="002C6EB9" w:rsidRPr="002C6EB9" w:rsidRDefault="002C6EB9" w:rsidP="002C6EB9">
            <w:pPr>
              <w:rPr>
                <w:sz w:val="24"/>
                <w:szCs w:val="24"/>
              </w:rPr>
            </w:pPr>
            <w:r w:rsidRPr="002C6EB9">
              <w:rPr>
                <w:sz w:val="24"/>
                <w:szCs w:val="24"/>
              </w:rPr>
              <w:t xml:space="preserve">ПК 4.6. </w:t>
            </w:r>
            <w:r w:rsidR="008B2F41">
              <w:rPr>
                <w:sz w:val="24"/>
                <w:szCs w:val="24"/>
              </w:rPr>
              <w:t>Эксплуатировать</w:t>
            </w:r>
            <w:r w:rsidRPr="002C6EB9">
              <w:rPr>
                <w:sz w:val="24"/>
                <w:szCs w:val="24"/>
              </w:rPr>
              <w:t xml:space="preserve"> наземны</w:t>
            </w:r>
            <w:r w:rsidR="008B2F41">
              <w:rPr>
                <w:sz w:val="24"/>
                <w:szCs w:val="24"/>
              </w:rPr>
              <w:t>е</w:t>
            </w:r>
            <w:r w:rsidRPr="002C6EB9">
              <w:rPr>
                <w:sz w:val="24"/>
                <w:szCs w:val="24"/>
              </w:rPr>
              <w:t xml:space="preserve"> транспортны</w:t>
            </w:r>
            <w:r w:rsidR="008B2F41">
              <w:rPr>
                <w:sz w:val="24"/>
                <w:szCs w:val="24"/>
              </w:rPr>
              <w:t>е</w:t>
            </w:r>
            <w:r w:rsidRPr="002C6EB9">
              <w:rPr>
                <w:sz w:val="24"/>
                <w:szCs w:val="24"/>
              </w:rPr>
              <w:t xml:space="preserve"> средства, используемы</w:t>
            </w:r>
            <w:r w:rsidR="008B2F41">
              <w:rPr>
                <w:sz w:val="24"/>
                <w:szCs w:val="24"/>
              </w:rPr>
              <w:t>е</w:t>
            </w:r>
            <w:r w:rsidRPr="002C6EB9">
              <w:rPr>
                <w:sz w:val="24"/>
                <w:szCs w:val="24"/>
              </w:rPr>
              <w:t xml:space="preserve"> при </w:t>
            </w:r>
            <w:r w:rsidRPr="002C6EB9">
              <w:rPr>
                <w:sz w:val="24"/>
                <w:szCs w:val="24"/>
              </w:rPr>
              <w:lastRenderedPageBreak/>
              <w:t>перевозке и внесении кормов в пруды, садки, бассейны.</w:t>
            </w:r>
          </w:p>
        </w:tc>
        <w:tc>
          <w:tcPr>
            <w:tcW w:w="2552" w:type="pct"/>
          </w:tcPr>
          <w:p w14:paraId="1DBE67BA" w14:textId="33E4C73A" w:rsidR="002C6EB9" w:rsidRPr="002C6EB9" w:rsidRDefault="008B2F41" w:rsidP="002C6EB9">
            <w:pPr>
              <w:rPr>
                <w:b/>
                <w:sz w:val="24"/>
                <w:szCs w:val="24"/>
              </w:rPr>
            </w:pPr>
            <w:r>
              <w:rPr>
                <w:b/>
                <w:sz w:val="24"/>
                <w:szCs w:val="24"/>
              </w:rPr>
              <w:lastRenderedPageBreak/>
              <w:t>Навыки</w:t>
            </w:r>
            <w:r w:rsidR="002C6EB9" w:rsidRPr="002C6EB9">
              <w:rPr>
                <w:b/>
                <w:sz w:val="24"/>
                <w:szCs w:val="24"/>
              </w:rPr>
              <w:t>:</w:t>
            </w:r>
          </w:p>
          <w:p w14:paraId="4269FC91" w14:textId="48667325" w:rsidR="002C6EB9" w:rsidRPr="002C6EB9" w:rsidRDefault="002C6EB9" w:rsidP="00867FEA">
            <w:pPr>
              <w:pStyle w:val="a5"/>
              <w:numPr>
                <w:ilvl w:val="0"/>
                <w:numId w:val="48"/>
              </w:numPr>
              <w:shd w:val="clear" w:color="auto" w:fill="FFFFFF"/>
              <w:ind w:left="320" w:hanging="320"/>
              <w:rPr>
                <w:rFonts w:eastAsia="Times New Roman"/>
                <w:b/>
                <w:bCs/>
                <w:sz w:val="24"/>
                <w:szCs w:val="24"/>
              </w:rPr>
            </w:pPr>
            <w:r w:rsidRPr="002C6EB9">
              <w:rPr>
                <w:sz w:val="24"/>
                <w:szCs w:val="24"/>
              </w:rPr>
              <w:t>управления наземными транспортными средствами, используемыми при перевозке и внесению кормов в пруды, садки, бассейны</w:t>
            </w:r>
          </w:p>
        </w:tc>
      </w:tr>
      <w:tr w:rsidR="002C6EB9" w:rsidRPr="002C6EB9" w14:paraId="0768040F" w14:textId="77777777" w:rsidTr="002C6EB9">
        <w:trPr>
          <w:trHeight w:val="337"/>
          <w:jc w:val="center"/>
        </w:trPr>
        <w:tc>
          <w:tcPr>
            <w:tcW w:w="1315" w:type="pct"/>
            <w:vMerge/>
          </w:tcPr>
          <w:p w14:paraId="00196312" w14:textId="77777777" w:rsidR="002C6EB9" w:rsidRPr="002C6EB9" w:rsidRDefault="002C6EB9" w:rsidP="002C6EB9">
            <w:pPr>
              <w:spacing w:line="276" w:lineRule="auto"/>
              <w:rPr>
                <w:sz w:val="24"/>
                <w:szCs w:val="24"/>
              </w:rPr>
            </w:pPr>
          </w:p>
        </w:tc>
        <w:tc>
          <w:tcPr>
            <w:tcW w:w="1133" w:type="pct"/>
            <w:vMerge/>
          </w:tcPr>
          <w:p w14:paraId="68FA5692" w14:textId="77777777" w:rsidR="002C6EB9" w:rsidRPr="002C6EB9" w:rsidRDefault="002C6EB9" w:rsidP="002C6EB9">
            <w:pPr>
              <w:spacing w:line="276" w:lineRule="auto"/>
              <w:rPr>
                <w:sz w:val="24"/>
                <w:szCs w:val="24"/>
              </w:rPr>
            </w:pPr>
          </w:p>
        </w:tc>
        <w:tc>
          <w:tcPr>
            <w:tcW w:w="2552" w:type="pct"/>
          </w:tcPr>
          <w:p w14:paraId="1D5C3AF8" w14:textId="77777777" w:rsidR="002C6EB9" w:rsidRPr="002C6EB9" w:rsidRDefault="002C6EB9" w:rsidP="002C6EB9">
            <w:pPr>
              <w:rPr>
                <w:b/>
                <w:sz w:val="24"/>
                <w:szCs w:val="24"/>
              </w:rPr>
            </w:pPr>
            <w:r w:rsidRPr="002C6EB9">
              <w:rPr>
                <w:b/>
                <w:sz w:val="24"/>
                <w:szCs w:val="24"/>
              </w:rPr>
              <w:t>Умения:</w:t>
            </w:r>
          </w:p>
          <w:p w14:paraId="66D7FF3F" w14:textId="4F858BF9" w:rsidR="002C6EB9" w:rsidRPr="002C6EB9" w:rsidRDefault="002C6EB9" w:rsidP="00867FEA">
            <w:pPr>
              <w:pStyle w:val="a5"/>
              <w:widowControl/>
              <w:numPr>
                <w:ilvl w:val="0"/>
                <w:numId w:val="45"/>
              </w:numPr>
              <w:suppressAutoHyphens/>
              <w:autoSpaceDE/>
              <w:autoSpaceDN/>
              <w:adjustRightInd/>
              <w:ind w:left="317" w:hanging="317"/>
              <w:contextualSpacing w:val="0"/>
              <w:rPr>
                <w:rFonts w:eastAsia="Times New Roman"/>
                <w:b/>
                <w:bCs/>
                <w:sz w:val="24"/>
                <w:szCs w:val="24"/>
              </w:rPr>
            </w:pPr>
            <w:r w:rsidRPr="002C6EB9">
              <w:rPr>
                <w:sz w:val="24"/>
                <w:szCs w:val="24"/>
              </w:rPr>
              <w:lastRenderedPageBreak/>
              <w:t>управлять наземными транспортными средствами, используемыми при перевозке и внесению кормов в пруды, садки, бассейны</w:t>
            </w:r>
          </w:p>
        </w:tc>
      </w:tr>
      <w:tr w:rsidR="002C6EB9" w:rsidRPr="002C6EB9" w14:paraId="384DED83" w14:textId="77777777" w:rsidTr="002C6EB9">
        <w:trPr>
          <w:trHeight w:val="279"/>
          <w:jc w:val="center"/>
        </w:trPr>
        <w:tc>
          <w:tcPr>
            <w:tcW w:w="1315" w:type="pct"/>
            <w:vMerge/>
          </w:tcPr>
          <w:p w14:paraId="3C7063B4" w14:textId="77777777" w:rsidR="002C6EB9" w:rsidRPr="002C6EB9" w:rsidRDefault="002C6EB9" w:rsidP="002C6EB9">
            <w:pPr>
              <w:spacing w:line="276" w:lineRule="auto"/>
              <w:rPr>
                <w:sz w:val="24"/>
                <w:szCs w:val="24"/>
              </w:rPr>
            </w:pPr>
          </w:p>
        </w:tc>
        <w:tc>
          <w:tcPr>
            <w:tcW w:w="1133" w:type="pct"/>
            <w:vMerge/>
          </w:tcPr>
          <w:p w14:paraId="3EADC955" w14:textId="77777777" w:rsidR="002C6EB9" w:rsidRPr="002C6EB9" w:rsidRDefault="002C6EB9" w:rsidP="002C6EB9">
            <w:pPr>
              <w:spacing w:line="276" w:lineRule="auto"/>
              <w:rPr>
                <w:sz w:val="24"/>
                <w:szCs w:val="24"/>
              </w:rPr>
            </w:pPr>
          </w:p>
        </w:tc>
        <w:tc>
          <w:tcPr>
            <w:tcW w:w="2552" w:type="pct"/>
          </w:tcPr>
          <w:p w14:paraId="5157C0D3" w14:textId="77777777" w:rsidR="002C6EB9" w:rsidRPr="002C6EB9" w:rsidRDefault="002C6EB9" w:rsidP="002C6EB9">
            <w:pPr>
              <w:rPr>
                <w:b/>
                <w:sz w:val="24"/>
                <w:szCs w:val="24"/>
              </w:rPr>
            </w:pPr>
            <w:r w:rsidRPr="002C6EB9">
              <w:rPr>
                <w:b/>
                <w:sz w:val="24"/>
                <w:szCs w:val="24"/>
              </w:rPr>
              <w:t>Знания:</w:t>
            </w:r>
          </w:p>
          <w:p w14:paraId="6A86AE51" w14:textId="77777777" w:rsidR="002C6EB9" w:rsidRPr="002C6EB9" w:rsidRDefault="002C6EB9" w:rsidP="00867FEA">
            <w:pPr>
              <w:numPr>
                <w:ilvl w:val="0"/>
                <w:numId w:val="48"/>
              </w:numPr>
              <w:tabs>
                <w:tab w:val="left" w:pos="289"/>
              </w:tabs>
              <w:autoSpaceDE/>
              <w:adjustRightInd/>
              <w:ind w:left="320"/>
              <w:rPr>
                <w:sz w:val="24"/>
                <w:szCs w:val="24"/>
              </w:rPr>
            </w:pPr>
            <w:r w:rsidRPr="002C6EB9">
              <w:rPr>
                <w:bCs/>
                <w:sz w:val="24"/>
                <w:szCs w:val="24"/>
              </w:rPr>
              <w:t xml:space="preserve">правила и способы </w:t>
            </w:r>
            <w:r w:rsidRPr="002C6EB9">
              <w:rPr>
                <w:sz w:val="24"/>
                <w:szCs w:val="24"/>
              </w:rPr>
              <w:t>управления наземными транспортными средствами, используемыми при перевозке и внесению кормов в пруды, садки, бассейны</w:t>
            </w:r>
          </w:p>
          <w:p w14:paraId="2C118CA9" w14:textId="6A26B8A6" w:rsidR="002C6EB9" w:rsidRPr="002C6EB9" w:rsidRDefault="002C6EB9" w:rsidP="00867FEA">
            <w:pPr>
              <w:numPr>
                <w:ilvl w:val="0"/>
                <w:numId w:val="48"/>
              </w:numPr>
              <w:tabs>
                <w:tab w:val="left" w:pos="289"/>
              </w:tabs>
              <w:autoSpaceDE/>
              <w:adjustRightInd/>
              <w:ind w:left="320"/>
              <w:rPr>
                <w:sz w:val="24"/>
                <w:szCs w:val="24"/>
              </w:rPr>
            </w:pPr>
            <w:r w:rsidRPr="002C6EB9">
              <w:rPr>
                <w:bCs/>
                <w:sz w:val="24"/>
                <w:szCs w:val="24"/>
              </w:rPr>
              <w:t>техника безопасности при обслуживании</w:t>
            </w:r>
            <w:r w:rsidRPr="002C6EB9">
              <w:rPr>
                <w:sz w:val="24"/>
                <w:szCs w:val="24"/>
              </w:rPr>
              <w:t xml:space="preserve"> и управлении наземными транспортными средствами, используемыми при перевозке и внесению кормов в пруды, садки, бассейны</w:t>
            </w:r>
          </w:p>
        </w:tc>
      </w:tr>
    </w:tbl>
    <w:p w14:paraId="7555A3C1" w14:textId="77777777" w:rsidR="000548F1" w:rsidRPr="009F0A17" w:rsidRDefault="000548F1" w:rsidP="00C877A6">
      <w:pPr>
        <w:shd w:val="clear" w:color="auto" w:fill="FFFFFF"/>
        <w:tabs>
          <w:tab w:val="left" w:pos="245"/>
        </w:tabs>
        <w:spacing w:line="276" w:lineRule="auto"/>
        <w:rPr>
          <w:sz w:val="24"/>
          <w:szCs w:val="24"/>
        </w:rPr>
        <w:sectPr w:rsidR="000548F1" w:rsidRPr="009F0A17" w:rsidSect="002C6EB9">
          <w:pgSz w:w="11909" w:h="16834" w:code="9"/>
          <w:pgMar w:top="1134" w:right="567" w:bottom="1134" w:left="1701" w:header="567" w:footer="567" w:gutter="0"/>
          <w:cols w:space="60"/>
          <w:noEndnote/>
          <w:docGrid w:linePitch="272"/>
        </w:sectPr>
      </w:pPr>
    </w:p>
    <w:p w14:paraId="6A16EFD8" w14:textId="77777777" w:rsidR="00C3101B" w:rsidRPr="00C3101B" w:rsidRDefault="00C3101B" w:rsidP="00C3101B">
      <w:pPr>
        <w:pStyle w:val="1"/>
        <w:spacing w:before="0" w:line="276" w:lineRule="auto"/>
        <w:ind w:firstLine="709"/>
        <w:contextualSpacing/>
        <w:rPr>
          <w:rFonts w:ascii="Times New Roman" w:hAnsi="Times New Roman" w:cs="Times New Roman"/>
          <w:b w:val="0"/>
          <w:bCs w:val="0"/>
          <w:color w:val="auto"/>
          <w:sz w:val="24"/>
          <w:szCs w:val="24"/>
        </w:rPr>
      </w:pPr>
      <w:bookmarkStart w:id="5" w:name="_Toc128988893"/>
      <w:r w:rsidRPr="00C3101B">
        <w:rPr>
          <w:rFonts w:ascii="Times New Roman" w:hAnsi="Times New Roman" w:cs="Times New Roman"/>
          <w:b w:val="0"/>
          <w:bCs w:val="0"/>
          <w:color w:val="auto"/>
          <w:sz w:val="24"/>
          <w:szCs w:val="24"/>
        </w:rPr>
        <w:lastRenderedPageBreak/>
        <w:t>Раздел 5. Примерная структура образовательной программы</w:t>
      </w:r>
      <w:bookmarkEnd w:id="5"/>
    </w:p>
    <w:p w14:paraId="0CFC1DBE" w14:textId="77777777" w:rsidR="00C3101B" w:rsidRPr="00C3101B" w:rsidRDefault="00C3101B" w:rsidP="00C3101B">
      <w:pPr>
        <w:pStyle w:val="aff1"/>
        <w:spacing w:before="0" w:after="0" w:line="276" w:lineRule="auto"/>
        <w:ind w:firstLine="709"/>
        <w:contextualSpacing/>
        <w:jc w:val="both"/>
        <w:rPr>
          <w:rFonts w:ascii="Times New Roman" w:hAnsi="Times New Roman"/>
        </w:rPr>
      </w:pPr>
      <w:bookmarkStart w:id="6" w:name="_Toc128988894"/>
      <w:r w:rsidRPr="00C3101B">
        <w:rPr>
          <w:rFonts w:ascii="Times New Roman" w:hAnsi="Times New Roman"/>
        </w:rPr>
        <w:t>5.1. Примерный учебный план</w:t>
      </w:r>
      <w:bookmarkEnd w:id="6"/>
    </w:p>
    <w:p w14:paraId="3F0DC78F" w14:textId="13B12411" w:rsidR="00C3101B" w:rsidRDefault="00C3101B" w:rsidP="00C3101B">
      <w:pPr>
        <w:spacing w:line="276" w:lineRule="auto"/>
        <w:ind w:firstLine="709"/>
        <w:contextualSpacing/>
        <w:jc w:val="both"/>
        <w:rPr>
          <w:bCs/>
          <w:iCs/>
          <w:sz w:val="24"/>
          <w:szCs w:val="24"/>
        </w:rPr>
      </w:pPr>
      <w:bookmarkStart w:id="7" w:name="_Hlk68082093"/>
      <w:r w:rsidRPr="00C3101B">
        <w:rPr>
          <w:iCs/>
          <w:sz w:val="24"/>
          <w:szCs w:val="24"/>
        </w:rPr>
        <w:t>5.1.1. Примерный учебный план</w:t>
      </w:r>
      <w:r w:rsidRPr="00C3101B">
        <w:rPr>
          <w:bCs/>
          <w:iCs/>
          <w:sz w:val="24"/>
          <w:szCs w:val="24"/>
        </w:rPr>
        <w:t xml:space="preserve"> </w:t>
      </w:r>
      <w:r w:rsidRPr="00A42D1E">
        <w:rPr>
          <w:bCs/>
          <w:iCs/>
          <w:sz w:val="24"/>
          <w:szCs w:val="24"/>
        </w:rPr>
        <w:t>по программе подготовки квалифицированных рабочих, служащих (ППКРС)</w:t>
      </w:r>
    </w:p>
    <w:p w14:paraId="0DC1657D" w14:textId="77777777" w:rsidR="00C3101B" w:rsidRPr="00A42D1E" w:rsidRDefault="00C3101B" w:rsidP="00C3101B">
      <w:pPr>
        <w:spacing w:line="276" w:lineRule="auto"/>
        <w:ind w:firstLine="709"/>
        <w:contextualSpacing/>
        <w:jc w:val="both"/>
        <w:rPr>
          <w:bCs/>
          <w:iCs/>
          <w:sz w:val="24"/>
          <w:szCs w:val="24"/>
        </w:rPr>
      </w:pPr>
    </w:p>
    <w:tbl>
      <w:tblPr>
        <w:tblW w:w="14491" w:type="dxa"/>
        <w:tblLook w:val="04A0" w:firstRow="1" w:lastRow="0" w:firstColumn="1" w:lastColumn="0" w:noHBand="0" w:noVBand="1"/>
      </w:tblPr>
      <w:tblGrid>
        <w:gridCol w:w="961"/>
        <w:gridCol w:w="2724"/>
        <w:gridCol w:w="656"/>
        <w:gridCol w:w="546"/>
        <w:gridCol w:w="1608"/>
        <w:gridCol w:w="1572"/>
        <w:gridCol w:w="1128"/>
        <w:gridCol w:w="1836"/>
        <w:gridCol w:w="1728"/>
        <w:gridCol w:w="1732"/>
      </w:tblGrid>
      <w:tr w:rsidR="004611FE" w:rsidRPr="00BC6CF4" w14:paraId="12A5C04B" w14:textId="77777777" w:rsidTr="00641EFD">
        <w:trPr>
          <w:trHeight w:val="600"/>
        </w:trPr>
        <w:tc>
          <w:tcPr>
            <w:tcW w:w="9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7"/>
          <w:p w14:paraId="329667E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Индекс</w:t>
            </w:r>
          </w:p>
        </w:tc>
        <w:tc>
          <w:tcPr>
            <w:tcW w:w="243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1C420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Наименование</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A1E338E" w14:textId="77777777" w:rsidR="004611FE" w:rsidRPr="00BC6CF4" w:rsidRDefault="004611FE" w:rsidP="00641EFD">
            <w:pPr>
              <w:widowControl/>
              <w:autoSpaceDE/>
              <w:autoSpaceDN/>
              <w:adjustRightInd/>
              <w:jc w:val="center"/>
              <w:rPr>
                <w:rFonts w:eastAsia="Times New Roman"/>
                <w:sz w:val="22"/>
                <w:szCs w:val="22"/>
              </w:rPr>
            </w:pPr>
            <w:r w:rsidRPr="00BC6CF4">
              <w:rPr>
                <w:rFonts w:eastAsia="Times New Roman"/>
                <w:sz w:val="22"/>
                <w:szCs w:val="22"/>
              </w:rPr>
              <w:t>Всего</w:t>
            </w:r>
          </w:p>
        </w:tc>
        <w:tc>
          <w:tcPr>
            <w:tcW w:w="54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43AC91B9" w14:textId="77777777" w:rsidR="004611FE" w:rsidRPr="00BC6CF4" w:rsidRDefault="004611FE" w:rsidP="00641EFD">
            <w:pPr>
              <w:widowControl/>
              <w:autoSpaceDE/>
              <w:autoSpaceDN/>
              <w:adjustRightInd/>
              <w:jc w:val="center"/>
              <w:rPr>
                <w:rFonts w:eastAsia="Times New Roman"/>
                <w:sz w:val="22"/>
                <w:szCs w:val="22"/>
              </w:rPr>
            </w:pPr>
            <w:r w:rsidRPr="00BC6CF4">
              <w:rPr>
                <w:rFonts w:eastAsia="Times New Roman"/>
                <w:sz w:val="22"/>
                <w:szCs w:val="22"/>
              </w:rPr>
              <w:t xml:space="preserve">В т.ч. в форме </w:t>
            </w:r>
            <w:proofErr w:type="spellStart"/>
            <w:r w:rsidRPr="00BC6CF4">
              <w:rPr>
                <w:rFonts w:eastAsia="Times New Roman"/>
                <w:sz w:val="22"/>
                <w:szCs w:val="22"/>
              </w:rPr>
              <w:t>практ</w:t>
            </w:r>
            <w:proofErr w:type="spellEnd"/>
            <w:r w:rsidRPr="00BC6CF4">
              <w:rPr>
                <w:rFonts w:eastAsia="Times New Roman"/>
                <w:sz w:val="22"/>
                <w:szCs w:val="22"/>
              </w:rPr>
              <w:t>. подготовки</w:t>
            </w:r>
          </w:p>
        </w:tc>
        <w:tc>
          <w:tcPr>
            <w:tcW w:w="7872" w:type="dxa"/>
            <w:gridSpan w:val="5"/>
            <w:tcBorders>
              <w:top w:val="single" w:sz="8" w:space="0" w:color="auto"/>
              <w:left w:val="nil"/>
              <w:bottom w:val="single" w:sz="8" w:space="0" w:color="auto"/>
              <w:right w:val="single" w:sz="8" w:space="0" w:color="000000"/>
            </w:tcBorders>
            <w:shd w:val="clear" w:color="auto" w:fill="auto"/>
            <w:vAlign w:val="center"/>
            <w:hideMark/>
          </w:tcPr>
          <w:p w14:paraId="4E5F367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Объем образовательной программы в академических часах, по видам учебных занятий</w:t>
            </w:r>
          </w:p>
        </w:tc>
        <w:tc>
          <w:tcPr>
            <w:tcW w:w="17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B8EE9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Рекомендуемый курс изучения</w:t>
            </w:r>
          </w:p>
        </w:tc>
      </w:tr>
      <w:tr w:rsidR="004611FE" w:rsidRPr="00BC6CF4" w14:paraId="0EC60B3F" w14:textId="77777777" w:rsidTr="00641EFD">
        <w:trPr>
          <w:trHeight w:val="1020"/>
        </w:trPr>
        <w:tc>
          <w:tcPr>
            <w:tcW w:w="961" w:type="dxa"/>
            <w:vMerge/>
            <w:tcBorders>
              <w:top w:val="single" w:sz="8" w:space="0" w:color="auto"/>
              <w:left w:val="single" w:sz="8" w:space="0" w:color="auto"/>
              <w:bottom w:val="single" w:sz="8" w:space="0" w:color="000000"/>
              <w:right w:val="single" w:sz="8" w:space="0" w:color="auto"/>
            </w:tcBorders>
            <w:vAlign w:val="center"/>
            <w:hideMark/>
          </w:tcPr>
          <w:p w14:paraId="7BCEC1E1" w14:textId="77777777" w:rsidR="004611FE" w:rsidRPr="00BC6CF4" w:rsidRDefault="004611FE" w:rsidP="00A9334C">
            <w:pPr>
              <w:widowControl/>
              <w:autoSpaceDE/>
              <w:autoSpaceDN/>
              <w:adjustRightInd/>
              <w:rPr>
                <w:rFonts w:eastAsia="Times New Roman"/>
                <w:sz w:val="22"/>
                <w:szCs w:val="22"/>
              </w:rPr>
            </w:pPr>
          </w:p>
        </w:tc>
        <w:tc>
          <w:tcPr>
            <w:tcW w:w="2431" w:type="dxa"/>
            <w:vMerge/>
            <w:tcBorders>
              <w:top w:val="single" w:sz="8" w:space="0" w:color="auto"/>
              <w:left w:val="single" w:sz="8" w:space="0" w:color="auto"/>
              <w:bottom w:val="single" w:sz="8" w:space="0" w:color="000000"/>
              <w:right w:val="single" w:sz="8" w:space="0" w:color="auto"/>
            </w:tcBorders>
            <w:vAlign w:val="center"/>
            <w:hideMark/>
          </w:tcPr>
          <w:p w14:paraId="45F0BD43" w14:textId="77777777" w:rsidR="004611FE" w:rsidRPr="00BC6CF4" w:rsidRDefault="004611FE" w:rsidP="00A9334C">
            <w:pPr>
              <w:widowControl/>
              <w:autoSpaceDE/>
              <w:autoSpaceDN/>
              <w:adjustRightInd/>
              <w:rPr>
                <w:rFonts w:eastAsia="Times New Roman"/>
                <w:sz w:val="22"/>
                <w:szCs w:val="22"/>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3F999C2A" w14:textId="77777777" w:rsidR="004611FE" w:rsidRPr="00BC6CF4" w:rsidRDefault="004611FE" w:rsidP="00A9334C">
            <w:pPr>
              <w:widowControl/>
              <w:autoSpaceDE/>
              <w:autoSpaceDN/>
              <w:adjustRightInd/>
              <w:rPr>
                <w:rFonts w:eastAsia="Times New Roman"/>
                <w:sz w:val="22"/>
                <w:szCs w:val="22"/>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0308D586" w14:textId="77777777" w:rsidR="004611FE" w:rsidRPr="00BC6CF4" w:rsidRDefault="004611FE" w:rsidP="00A9334C">
            <w:pPr>
              <w:widowControl/>
              <w:autoSpaceDE/>
              <w:autoSpaceDN/>
              <w:adjustRightInd/>
              <w:rPr>
                <w:rFonts w:eastAsia="Times New Roman"/>
                <w:sz w:val="22"/>
                <w:szCs w:val="22"/>
              </w:rPr>
            </w:pPr>
          </w:p>
        </w:tc>
        <w:tc>
          <w:tcPr>
            <w:tcW w:w="1608" w:type="dxa"/>
            <w:vMerge w:val="restart"/>
            <w:tcBorders>
              <w:top w:val="nil"/>
              <w:left w:val="single" w:sz="8" w:space="0" w:color="auto"/>
              <w:bottom w:val="single" w:sz="8" w:space="0" w:color="000000"/>
              <w:right w:val="single" w:sz="8" w:space="0" w:color="auto"/>
            </w:tcBorders>
            <w:shd w:val="clear" w:color="auto" w:fill="auto"/>
            <w:vAlign w:val="center"/>
            <w:hideMark/>
          </w:tcPr>
          <w:p w14:paraId="04F41621" w14:textId="3DC1B760"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Теоретические занятия</w:t>
            </w:r>
          </w:p>
        </w:tc>
        <w:tc>
          <w:tcPr>
            <w:tcW w:w="1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301960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Лабораторные и практические занятия</w:t>
            </w:r>
          </w:p>
        </w:tc>
        <w:tc>
          <w:tcPr>
            <w:tcW w:w="112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E66C0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Практики</w:t>
            </w:r>
          </w:p>
        </w:tc>
        <w:bookmarkStart w:id="8" w:name="RANGE!I2"/>
        <w:tc>
          <w:tcPr>
            <w:tcW w:w="1836" w:type="dxa"/>
            <w:vMerge w:val="restart"/>
            <w:tcBorders>
              <w:top w:val="nil"/>
              <w:left w:val="single" w:sz="8" w:space="0" w:color="auto"/>
              <w:bottom w:val="single" w:sz="8" w:space="0" w:color="000000"/>
              <w:right w:val="single" w:sz="8" w:space="0" w:color="auto"/>
            </w:tcBorders>
            <w:shd w:val="clear" w:color="auto" w:fill="auto"/>
            <w:vAlign w:val="center"/>
            <w:hideMark/>
          </w:tcPr>
          <w:p w14:paraId="38CBD23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fldChar w:fldCharType="begin"/>
            </w:r>
            <w:r w:rsidRPr="00BC6CF4">
              <w:rPr>
                <w:rFonts w:eastAsia="Times New Roman"/>
                <w:sz w:val="22"/>
                <w:szCs w:val="22"/>
              </w:rPr>
              <w:instrText xml:space="preserve"> HYPERLINK "file:///C:\\Users\\Сотрудник\\AppData\\Local\\Microsoft\\Windows\\INetCache\\Content.MSO\\FC77EB2C.xlsx" \l "RANGE!A41" </w:instrText>
            </w:r>
            <w:r w:rsidRPr="00BC6CF4">
              <w:rPr>
                <w:rFonts w:eastAsia="Times New Roman"/>
                <w:sz w:val="22"/>
                <w:szCs w:val="22"/>
              </w:rPr>
              <w:fldChar w:fldCharType="separate"/>
            </w:r>
            <w:r w:rsidRPr="00BC6CF4">
              <w:rPr>
                <w:rFonts w:eastAsia="Times New Roman"/>
                <w:sz w:val="22"/>
                <w:szCs w:val="22"/>
              </w:rPr>
              <w:t>Самостоятельная работа</w:t>
            </w:r>
            <w:r w:rsidRPr="00BC6CF4">
              <w:rPr>
                <w:rFonts w:eastAsia="Times New Roman"/>
                <w:sz w:val="22"/>
                <w:szCs w:val="22"/>
              </w:rPr>
              <w:fldChar w:fldCharType="end"/>
            </w:r>
            <w:bookmarkEnd w:id="8"/>
          </w:p>
        </w:tc>
        <w:tc>
          <w:tcPr>
            <w:tcW w:w="1728" w:type="dxa"/>
            <w:vMerge w:val="restart"/>
            <w:tcBorders>
              <w:top w:val="nil"/>
              <w:left w:val="single" w:sz="8" w:space="0" w:color="auto"/>
              <w:bottom w:val="single" w:sz="8" w:space="0" w:color="000000"/>
              <w:right w:val="single" w:sz="8" w:space="0" w:color="auto"/>
            </w:tcBorders>
            <w:shd w:val="clear" w:color="auto" w:fill="auto"/>
            <w:vAlign w:val="center"/>
            <w:hideMark/>
          </w:tcPr>
          <w:p w14:paraId="7E4BDBC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Промежуточная аттестация</w:t>
            </w:r>
          </w:p>
        </w:tc>
        <w:tc>
          <w:tcPr>
            <w:tcW w:w="1732" w:type="dxa"/>
            <w:vMerge/>
            <w:tcBorders>
              <w:top w:val="single" w:sz="8" w:space="0" w:color="auto"/>
              <w:left w:val="single" w:sz="8" w:space="0" w:color="auto"/>
              <w:bottom w:val="single" w:sz="8" w:space="0" w:color="000000"/>
              <w:right w:val="single" w:sz="8" w:space="0" w:color="auto"/>
            </w:tcBorders>
            <w:vAlign w:val="center"/>
            <w:hideMark/>
          </w:tcPr>
          <w:p w14:paraId="3F3C7E4C" w14:textId="77777777" w:rsidR="004611FE" w:rsidRPr="00BC6CF4" w:rsidRDefault="004611FE" w:rsidP="00A9334C">
            <w:pPr>
              <w:widowControl/>
              <w:autoSpaceDE/>
              <w:autoSpaceDN/>
              <w:adjustRightInd/>
              <w:rPr>
                <w:rFonts w:eastAsia="Times New Roman"/>
                <w:sz w:val="22"/>
                <w:szCs w:val="22"/>
              </w:rPr>
            </w:pPr>
          </w:p>
        </w:tc>
      </w:tr>
      <w:tr w:rsidR="00641EFD" w:rsidRPr="00BC6CF4" w14:paraId="7D81DB2F" w14:textId="77777777" w:rsidTr="00641EFD">
        <w:trPr>
          <w:trHeight w:val="464"/>
        </w:trPr>
        <w:tc>
          <w:tcPr>
            <w:tcW w:w="961" w:type="dxa"/>
            <w:vMerge/>
            <w:tcBorders>
              <w:top w:val="single" w:sz="8" w:space="0" w:color="auto"/>
              <w:left w:val="single" w:sz="8" w:space="0" w:color="auto"/>
              <w:bottom w:val="single" w:sz="8" w:space="0" w:color="000000"/>
              <w:right w:val="single" w:sz="8" w:space="0" w:color="auto"/>
            </w:tcBorders>
            <w:vAlign w:val="center"/>
            <w:hideMark/>
          </w:tcPr>
          <w:p w14:paraId="5EAA16FF" w14:textId="77777777" w:rsidR="004611FE" w:rsidRPr="00BC6CF4" w:rsidRDefault="004611FE" w:rsidP="00A9334C">
            <w:pPr>
              <w:widowControl/>
              <w:autoSpaceDE/>
              <w:autoSpaceDN/>
              <w:adjustRightInd/>
              <w:rPr>
                <w:rFonts w:eastAsia="Times New Roman"/>
                <w:sz w:val="22"/>
                <w:szCs w:val="22"/>
              </w:rPr>
            </w:pPr>
          </w:p>
        </w:tc>
        <w:tc>
          <w:tcPr>
            <w:tcW w:w="2431" w:type="dxa"/>
            <w:vMerge/>
            <w:tcBorders>
              <w:top w:val="single" w:sz="8" w:space="0" w:color="auto"/>
              <w:left w:val="single" w:sz="8" w:space="0" w:color="auto"/>
              <w:bottom w:val="single" w:sz="8" w:space="0" w:color="000000"/>
              <w:right w:val="single" w:sz="8" w:space="0" w:color="auto"/>
            </w:tcBorders>
            <w:vAlign w:val="center"/>
            <w:hideMark/>
          </w:tcPr>
          <w:p w14:paraId="3E412DCC" w14:textId="77777777" w:rsidR="004611FE" w:rsidRPr="00BC6CF4" w:rsidRDefault="004611FE" w:rsidP="00A9334C">
            <w:pPr>
              <w:widowControl/>
              <w:autoSpaceDE/>
              <w:autoSpaceDN/>
              <w:adjustRightInd/>
              <w:rPr>
                <w:rFonts w:eastAsia="Times New Roman"/>
                <w:sz w:val="22"/>
                <w:szCs w:val="22"/>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6586B9EF" w14:textId="77777777" w:rsidR="004611FE" w:rsidRPr="00BC6CF4" w:rsidRDefault="004611FE" w:rsidP="00A9334C">
            <w:pPr>
              <w:widowControl/>
              <w:autoSpaceDE/>
              <w:autoSpaceDN/>
              <w:adjustRightInd/>
              <w:rPr>
                <w:rFonts w:eastAsia="Times New Roman"/>
                <w:sz w:val="22"/>
                <w:szCs w:val="22"/>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7C97E2F5" w14:textId="77777777" w:rsidR="004611FE" w:rsidRPr="00BC6CF4" w:rsidRDefault="004611FE" w:rsidP="00A9334C">
            <w:pPr>
              <w:widowControl/>
              <w:autoSpaceDE/>
              <w:autoSpaceDN/>
              <w:adjustRightInd/>
              <w:rPr>
                <w:rFonts w:eastAsia="Times New Roman"/>
                <w:sz w:val="22"/>
                <w:szCs w:val="22"/>
              </w:rPr>
            </w:pPr>
          </w:p>
        </w:tc>
        <w:tc>
          <w:tcPr>
            <w:tcW w:w="1608" w:type="dxa"/>
            <w:vMerge/>
            <w:tcBorders>
              <w:top w:val="nil"/>
              <w:left w:val="single" w:sz="8" w:space="0" w:color="auto"/>
              <w:bottom w:val="single" w:sz="8" w:space="0" w:color="000000"/>
              <w:right w:val="single" w:sz="8" w:space="0" w:color="auto"/>
            </w:tcBorders>
            <w:vAlign w:val="center"/>
            <w:hideMark/>
          </w:tcPr>
          <w:p w14:paraId="69EAC8BD" w14:textId="77777777" w:rsidR="004611FE" w:rsidRPr="00BC6CF4" w:rsidRDefault="004611FE" w:rsidP="00A9334C">
            <w:pPr>
              <w:widowControl/>
              <w:autoSpaceDE/>
              <w:autoSpaceDN/>
              <w:adjustRightInd/>
              <w:rPr>
                <w:rFonts w:eastAsia="Times New Roman"/>
                <w:sz w:val="22"/>
                <w:szCs w:val="22"/>
              </w:rPr>
            </w:pPr>
          </w:p>
        </w:tc>
        <w:tc>
          <w:tcPr>
            <w:tcW w:w="1572" w:type="dxa"/>
            <w:vMerge/>
            <w:tcBorders>
              <w:top w:val="nil"/>
              <w:left w:val="single" w:sz="8" w:space="0" w:color="auto"/>
              <w:bottom w:val="single" w:sz="8" w:space="0" w:color="000000"/>
              <w:right w:val="single" w:sz="8" w:space="0" w:color="auto"/>
            </w:tcBorders>
            <w:vAlign w:val="center"/>
            <w:hideMark/>
          </w:tcPr>
          <w:p w14:paraId="6F23DEB0" w14:textId="77777777" w:rsidR="004611FE" w:rsidRPr="00BC6CF4" w:rsidRDefault="004611FE" w:rsidP="00A9334C">
            <w:pPr>
              <w:widowControl/>
              <w:autoSpaceDE/>
              <w:autoSpaceDN/>
              <w:adjustRightInd/>
              <w:rPr>
                <w:rFonts w:eastAsia="Times New Roman"/>
                <w:sz w:val="22"/>
                <w:szCs w:val="22"/>
              </w:rPr>
            </w:pPr>
          </w:p>
        </w:tc>
        <w:tc>
          <w:tcPr>
            <w:tcW w:w="1128" w:type="dxa"/>
            <w:vMerge/>
            <w:tcBorders>
              <w:top w:val="single" w:sz="8" w:space="0" w:color="auto"/>
              <w:left w:val="single" w:sz="8" w:space="0" w:color="auto"/>
              <w:bottom w:val="single" w:sz="8" w:space="0" w:color="000000"/>
              <w:right w:val="single" w:sz="8" w:space="0" w:color="000000"/>
            </w:tcBorders>
            <w:vAlign w:val="center"/>
            <w:hideMark/>
          </w:tcPr>
          <w:p w14:paraId="4E22F295" w14:textId="77777777" w:rsidR="004611FE" w:rsidRPr="00BC6CF4" w:rsidRDefault="004611FE" w:rsidP="00A9334C">
            <w:pPr>
              <w:widowControl/>
              <w:autoSpaceDE/>
              <w:autoSpaceDN/>
              <w:adjustRightInd/>
              <w:rPr>
                <w:rFonts w:eastAsia="Times New Roman"/>
                <w:sz w:val="22"/>
                <w:szCs w:val="22"/>
              </w:rPr>
            </w:pPr>
          </w:p>
        </w:tc>
        <w:tc>
          <w:tcPr>
            <w:tcW w:w="1836" w:type="dxa"/>
            <w:vMerge/>
            <w:tcBorders>
              <w:top w:val="nil"/>
              <w:left w:val="single" w:sz="8" w:space="0" w:color="auto"/>
              <w:bottom w:val="single" w:sz="8" w:space="0" w:color="000000"/>
              <w:right w:val="single" w:sz="8" w:space="0" w:color="auto"/>
            </w:tcBorders>
            <w:vAlign w:val="center"/>
            <w:hideMark/>
          </w:tcPr>
          <w:p w14:paraId="2DC126A8" w14:textId="77777777" w:rsidR="004611FE" w:rsidRPr="00BC6CF4" w:rsidRDefault="004611FE" w:rsidP="00A9334C">
            <w:pPr>
              <w:widowControl/>
              <w:autoSpaceDE/>
              <w:autoSpaceDN/>
              <w:adjustRightInd/>
              <w:rPr>
                <w:rFonts w:eastAsia="Times New Roman"/>
                <w:sz w:val="22"/>
                <w:szCs w:val="22"/>
              </w:rPr>
            </w:pPr>
          </w:p>
        </w:tc>
        <w:tc>
          <w:tcPr>
            <w:tcW w:w="1728" w:type="dxa"/>
            <w:vMerge/>
            <w:tcBorders>
              <w:top w:val="nil"/>
              <w:left w:val="single" w:sz="8" w:space="0" w:color="auto"/>
              <w:bottom w:val="single" w:sz="8" w:space="0" w:color="000000"/>
              <w:right w:val="single" w:sz="8" w:space="0" w:color="auto"/>
            </w:tcBorders>
            <w:vAlign w:val="center"/>
            <w:hideMark/>
          </w:tcPr>
          <w:p w14:paraId="65F4BD6A" w14:textId="77777777" w:rsidR="004611FE" w:rsidRPr="00BC6CF4" w:rsidRDefault="004611FE" w:rsidP="00A9334C">
            <w:pPr>
              <w:widowControl/>
              <w:autoSpaceDE/>
              <w:autoSpaceDN/>
              <w:adjustRightInd/>
              <w:rPr>
                <w:rFonts w:eastAsia="Times New Roman"/>
                <w:sz w:val="22"/>
                <w:szCs w:val="22"/>
              </w:rPr>
            </w:pPr>
          </w:p>
        </w:tc>
        <w:tc>
          <w:tcPr>
            <w:tcW w:w="1732" w:type="dxa"/>
            <w:vMerge/>
            <w:tcBorders>
              <w:top w:val="single" w:sz="8" w:space="0" w:color="auto"/>
              <w:left w:val="single" w:sz="8" w:space="0" w:color="auto"/>
              <w:bottom w:val="single" w:sz="8" w:space="0" w:color="000000"/>
              <w:right w:val="single" w:sz="8" w:space="0" w:color="auto"/>
            </w:tcBorders>
            <w:vAlign w:val="center"/>
            <w:hideMark/>
          </w:tcPr>
          <w:p w14:paraId="79138929" w14:textId="77777777" w:rsidR="004611FE" w:rsidRPr="00BC6CF4" w:rsidRDefault="004611FE" w:rsidP="00A9334C">
            <w:pPr>
              <w:widowControl/>
              <w:autoSpaceDE/>
              <w:autoSpaceDN/>
              <w:adjustRightInd/>
              <w:rPr>
                <w:rFonts w:eastAsia="Times New Roman"/>
                <w:sz w:val="22"/>
                <w:szCs w:val="22"/>
              </w:rPr>
            </w:pPr>
          </w:p>
        </w:tc>
      </w:tr>
      <w:tr w:rsidR="00641EFD" w:rsidRPr="00BC6CF4" w14:paraId="705EB019" w14:textId="77777777" w:rsidTr="00641EFD">
        <w:trPr>
          <w:trHeight w:val="464"/>
        </w:trPr>
        <w:tc>
          <w:tcPr>
            <w:tcW w:w="961" w:type="dxa"/>
            <w:vMerge/>
            <w:tcBorders>
              <w:top w:val="single" w:sz="8" w:space="0" w:color="auto"/>
              <w:left w:val="single" w:sz="8" w:space="0" w:color="auto"/>
              <w:bottom w:val="single" w:sz="8" w:space="0" w:color="000000"/>
              <w:right w:val="single" w:sz="8" w:space="0" w:color="auto"/>
            </w:tcBorders>
            <w:vAlign w:val="center"/>
            <w:hideMark/>
          </w:tcPr>
          <w:p w14:paraId="79C28C7D" w14:textId="77777777" w:rsidR="004611FE" w:rsidRPr="00BC6CF4" w:rsidRDefault="004611FE" w:rsidP="00A9334C">
            <w:pPr>
              <w:widowControl/>
              <w:autoSpaceDE/>
              <w:autoSpaceDN/>
              <w:adjustRightInd/>
              <w:rPr>
                <w:rFonts w:eastAsia="Times New Roman"/>
                <w:sz w:val="22"/>
                <w:szCs w:val="22"/>
              </w:rPr>
            </w:pPr>
          </w:p>
        </w:tc>
        <w:tc>
          <w:tcPr>
            <w:tcW w:w="2431" w:type="dxa"/>
            <w:vMerge/>
            <w:tcBorders>
              <w:top w:val="single" w:sz="8" w:space="0" w:color="auto"/>
              <w:left w:val="single" w:sz="8" w:space="0" w:color="auto"/>
              <w:bottom w:val="single" w:sz="8" w:space="0" w:color="000000"/>
              <w:right w:val="single" w:sz="8" w:space="0" w:color="auto"/>
            </w:tcBorders>
            <w:vAlign w:val="center"/>
            <w:hideMark/>
          </w:tcPr>
          <w:p w14:paraId="37947F56" w14:textId="77777777" w:rsidR="004611FE" w:rsidRPr="00BC6CF4" w:rsidRDefault="004611FE" w:rsidP="00A9334C">
            <w:pPr>
              <w:widowControl/>
              <w:autoSpaceDE/>
              <w:autoSpaceDN/>
              <w:adjustRightInd/>
              <w:rPr>
                <w:rFonts w:eastAsia="Times New Roman"/>
                <w:sz w:val="22"/>
                <w:szCs w:val="22"/>
              </w:rPr>
            </w:pPr>
          </w:p>
        </w:tc>
        <w:tc>
          <w:tcPr>
            <w:tcW w:w="949" w:type="dxa"/>
            <w:vMerge/>
            <w:tcBorders>
              <w:top w:val="single" w:sz="8" w:space="0" w:color="auto"/>
              <w:left w:val="single" w:sz="8" w:space="0" w:color="auto"/>
              <w:bottom w:val="single" w:sz="8" w:space="0" w:color="000000"/>
              <w:right w:val="single" w:sz="8" w:space="0" w:color="auto"/>
            </w:tcBorders>
            <w:vAlign w:val="center"/>
            <w:hideMark/>
          </w:tcPr>
          <w:p w14:paraId="56E5DDAF" w14:textId="77777777" w:rsidR="004611FE" w:rsidRPr="00BC6CF4" w:rsidRDefault="004611FE" w:rsidP="00A9334C">
            <w:pPr>
              <w:widowControl/>
              <w:autoSpaceDE/>
              <w:autoSpaceDN/>
              <w:adjustRightInd/>
              <w:rPr>
                <w:rFonts w:eastAsia="Times New Roman"/>
                <w:sz w:val="22"/>
                <w:szCs w:val="22"/>
              </w:rPr>
            </w:pPr>
          </w:p>
        </w:tc>
        <w:tc>
          <w:tcPr>
            <w:tcW w:w="546" w:type="dxa"/>
            <w:vMerge/>
            <w:tcBorders>
              <w:top w:val="single" w:sz="8" w:space="0" w:color="auto"/>
              <w:left w:val="single" w:sz="8" w:space="0" w:color="auto"/>
              <w:bottom w:val="single" w:sz="8" w:space="0" w:color="000000"/>
              <w:right w:val="single" w:sz="8" w:space="0" w:color="auto"/>
            </w:tcBorders>
            <w:vAlign w:val="center"/>
            <w:hideMark/>
          </w:tcPr>
          <w:p w14:paraId="4B765B70" w14:textId="77777777" w:rsidR="004611FE" w:rsidRPr="00BC6CF4" w:rsidRDefault="004611FE" w:rsidP="00A9334C">
            <w:pPr>
              <w:widowControl/>
              <w:autoSpaceDE/>
              <w:autoSpaceDN/>
              <w:adjustRightInd/>
              <w:rPr>
                <w:rFonts w:eastAsia="Times New Roman"/>
                <w:sz w:val="22"/>
                <w:szCs w:val="22"/>
              </w:rPr>
            </w:pPr>
          </w:p>
        </w:tc>
        <w:tc>
          <w:tcPr>
            <w:tcW w:w="1608" w:type="dxa"/>
            <w:vMerge/>
            <w:tcBorders>
              <w:top w:val="nil"/>
              <w:left w:val="single" w:sz="8" w:space="0" w:color="auto"/>
              <w:bottom w:val="single" w:sz="8" w:space="0" w:color="000000"/>
              <w:right w:val="single" w:sz="8" w:space="0" w:color="auto"/>
            </w:tcBorders>
            <w:vAlign w:val="center"/>
            <w:hideMark/>
          </w:tcPr>
          <w:p w14:paraId="169EC1DD" w14:textId="77777777" w:rsidR="004611FE" w:rsidRPr="00BC6CF4" w:rsidRDefault="004611FE" w:rsidP="00A9334C">
            <w:pPr>
              <w:widowControl/>
              <w:autoSpaceDE/>
              <w:autoSpaceDN/>
              <w:adjustRightInd/>
              <w:rPr>
                <w:rFonts w:eastAsia="Times New Roman"/>
                <w:sz w:val="22"/>
                <w:szCs w:val="22"/>
              </w:rPr>
            </w:pPr>
          </w:p>
        </w:tc>
        <w:tc>
          <w:tcPr>
            <w:tcW w:w="1572" w:type="dxa"/>
            <w:vMerge/>
            <w:tcBorders>
              <w:top w:val="nil"/>
              <w:left w:val="single" w:sz="8" w:space="0" w:color="auto"/>
              <w:bottom w:val="single" w:sz="8" w:space="0" w:color="000000"/>
              <w:right w:val="single" w:sz="8" w:space="0" w:color="auto"/>
            </w:tcBorders>
            <w:vAlign w:val="center"/>
            <w:hideMark/>
          </w:tcPr>
          <w:p w14:paraId="637FFD85" w14:textId="77777777" w:rsidR="004611FE" w:rsidRPr="00BC6CF4" w:rsidRDefault="004611FE" w:rsidP="00A9334C">
            <w:pPr>
              <w:widowControl/>
              <w:autoSpaceDE/>
              <w:autoSpaceDN/>
              <w:adjustRightInd/>
              <w:rPr>
                <w:rFonts w:eastAsia="Times New Roman"/>
                <w:sz w:val="22"/>
                <w:szCs w:val="22"/>
              </w:rPr>
            </w:pPr>
          </w:p>
        </w:tc>
        <w:tc>
          <w:tcPr>
            <w:tcW w:w="1128" w:type="dxa"/>
            <w:vMerge/>
            <w:tcBorders>
              <w:top w:val="single" w:sz="8" w:space="0" w:color="auto"/>
              <w:left w:val="single" w:sz="8" w:space="0" w:color="auto"/>
              <w:bottom w:val="single" w:sz="8" w:space="0" w:color="000000"/>
              <w:right w:val="single" w:sz="8" w:space="0" w:color="000000"/>
            </w:tcBorders>
            <w:vAlign w:val="center"/>
            <w:hideMark/>
          </w:tcPr>
          <w:p w14:paraId="402DC709" w14:textId="77777777" w:rsidR="004611FE" w:rsidRPr="00BC6CF4" w:rsidRDefault="004611FE" w:rsidP="00A9334C">
            <w:pPr>
              <w:widowControl/>
              <w:autoSpaceDE/>
              <w:autoSpaceDN/>
              <w:adjustRightInd/>
              <w:rPr>
                <w:rFonts w:eastAsia="Times New Roman"/>
                <w:sz w:val="22"/>
                <w:szCs w:val="22"/>
              </w:rPr>
            </w:pPr>
          </w:p>
        </w:tc>
        <w:tc>
          <w:tcPr>
            <w:tcW w:w="1836" w:type="dxa"/>
            <w:vMerge/>
            <w:tcBorders>
              <w:top w:val="nil"/>
              <w:left w:val="single" w:sz="8" w:space="0" w:color="auto"/>
              <w:bottom w:val="single" w:sz="8" w:space="0" w:color="000000"/>
              <w:right w:val="single" w:sz="8" w:space="0" w:color="auto"/>
            </w:tcBorders>
            <w:vAlign w:val="center"/>
            <w:hideMark/>
          </w:tcPr>
          <w:p w14:paraId="37397771" w14:textId="77777777" w:rsidR="004611FE" w:rsidRPr="00BC6CF4" w:rsidRDefault="004611FE" w:rsidP="00A9334C">
            <w:pPr>
              <w:widowControl/>
              <w:autoSpaceDE/>
              <w:autoSpaceDN/>
              <w:adjustRightInd/>
              <w:rPr>
                <w:rFonts w:eastAsia="Times New Roman"/>
                <w:sz w:val="22"/>
                <w:szCs w:val="22"/>
              </w:rPr>
            </w:pPr>
          </w:p>
        </w:tc>
        <w:tc>
          <w:tcPr>
            <w:tcW w:w="1728" w:type="dxa"/>
            <w:vMerge/>
            <w:tcBorders>
              <w:top w:val="nil"/>
              <w:left w:val="single" w:sz="8" w:space="0" w:color="auto"/>
              <w:bottom w:val="single" w:sz="8" w:space="0" w:color="000000"/>
              <w:right w:val="single" w:sz="8" w:space="0" w:color="auto"/>
            </w:tcBorders>
            <w:vAlign w:val="center"/>
            <w:hideMark/>
          </w:tcPr>
          <w:p w14:paraId="32A7F55B" w14:textId="77777777" w:rsidR="004611FE" w:rsidRPr="00BC6CF4" w:rsidRDefault="004611FE" w:rsidP="00A9334C">
            <w:pPr>
              <w:widowControl/>
              <w:autoSpaceDE/>
              <w:autoSpaceDN/>
              <w:adjustRightInd/>
              <w:rPr>
                <w:rFonts w:eastAsia="Times New Roman"/>
                <w:sz w:val="22"/>
                <w:szCs w:val="22"/>
              </w:rPr>
            </w:pPr>
          </w:p>
        </w:tc>
        <w:tc>
          <w:tcPr>
            <w:tcW w:w="1732" w:type="dxa"/>
            <w:vMerge/>
            <w:tcBorders>
              <w:top w:val="single" w:sz="8" w:space="0" w:color="auto"/>
              <w:left w:val="single" w:sz="8" w:space="0" w:color="auto"/>
              <w:bottom w:val="single" w:sz="8" w:space="0" w:color="000000"/>
              <w:right w:val="single" w:sz="8" w:space="0" w:color="auto"/>
            </w:tcBorders>
            <w:vAlign w:val="center"/>
            <w:hideMark/>
          </w:tcPr>
          <w:p w14:paraId="707C6C96" w14:textId="77777777" w:rsidR="004611FE" w:rsidRPr="00BC6CF4" w:rsidRDefault="004611FE" w:rsidP="00A9334C">
            <w:pPr>
              <w:widowControl/>
              <w:autoSpaceDE/>
              <w:autoSpaceDN/>
              <w:adjustRightInd/>
              <w:rPr>
                <w:rFonts w:eastAsia="Times New Roman"/>
                <w:sz w:val="22"/>
                <w:szCs w:val="22"/>
              </w:rPr>
            </w:pPr>
          </w:p>
        </w:tc>
      </w:tr>
      <w:tr w:rsidR="00641EFD" w:rsidRPr="00BC6CF4" w14:paraId="3737AEB8"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B96A7C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c>
          <w:tcPr>
            <w:tcW w:w="2431" w:type="dxa"/>
            <w:tcBorders>
              <w:top w:val="nil"/>
              <w:left w:val="nil"/>
              <w:bottom w:val="single" w:sz="8" w:space="0" w:color="auto"/>
              <w:right w:val="single" w:sz="8" w:space="0" w:color="auto"/>
            </w:tcBorders>
            <w:shd w:val="clear" w:color="auto" w:fill="auto"/>
            <w:vAlign w:val="center"/>
            <w:hideMark/>
          </w:tcPr>
          <w:p w14:paraId="5DAFE23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w:t>
            </w:r>
          </w:p>
        </w:tc>
        <w:tc>
          <w:tcPr>
            <w:tcW w:w="949" w:type="dxa"/>
            <w:tcBorders>
              <w:top w:val="nil"/>
              <w:left w:val="nil"/>
              <w:bottom w:val="single" w:sz="8" w:space="0" w:color="auto"/>
              <w:right w:val="single" w:sz="8" w:space="0" w:color="auto"/>
            </w:tcBorders>
            <w:shd w:val="clear" w:color="auto" w:fill="auto"/>
            <w:vAlign w:val="center"/>
            <w:hideMark/>
          </w:tcPr>
          <w:p w14:paraId="3F85951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6</w:t>
            </w:r>
          </w:p>
        </w:tc>
        <w:tc>
          <w:tcPr>
            <w:tcW w:w="546" w:type="dxa"/>
            <w:tcBorders>
              <w:top w:val="nil"/>
              <w:left w:val="nil"/>
              <w:bottom w:val="single" w:sz="8" w:space="0" w:color="auto"/>
              <w:right w:val="single" w:sz="8" w:space="0" w:color="auto"/>
            </w:tcBorders>
            <w:shd w:val="clear" w:color="auto" w:fill="auto"/>
            <w:vAlign w:val="center"/>
            <w:hideMark/>
          </w:tcPr>
          <w:p w14:paraId="02B4A58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7</w:t>
            </w:r>
          </w:p>
        </w:tc>
        <w:tc>
          <w:tcPr>
            <w:tcW w:w="1608" w:type="dxa"/>
            <w:tcBorders>
              <w:top w:val="nil"/>
              <w:left w:val="nil"/>
              <w:bottom w:val="single" w:sz="8" w:space="0" w:color="auto"/>
              <w:right w:val="single" w:sz="8" w:space="0" w:color="auto"/>
            </w:tcBorders>
            <w:shd w:val="clear" w:color="auto" w:fill="auto"/>
            <w:vAlign w:val="center"/>
            <w:hideMark/>
          </w:tcPr>
          <w:p w14:paraId="673E617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8</w:t>
            </w:r>
          </w:p>
        </w:tc>
        <w:tc>
          <w:tcPr>
            <w:tcW w:w="1572" w:type="dxa"/>
            <w:tcBorders>
              <w:top w:val="nil"/>
              <w:left w:val="nil"/>
              <w:bottom w:val="single" w:sz="8" w:space="0" w:color="auto"/>
              <w:right w:val="single" w:sz="8" w:space="0" w:color="auto"/>
            </w:tcBorders>
            <w:shd w:val="clear" w:color="auto" w:fill="auto"/>
            <w:vAlign w:val="center"/>
            <w:hideMark/>
          </w:tcPr>
          <w:p w14:paraId="5F2EDC8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9</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23CE983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w:t>
            </w:r>
          </w:p>
        </w:tc>
        <w:tc>
          <w:tcPr>
            <w:tcW w:w="1836" w:type="dxa"/>
            <w:tcBorders>
              <w:top w:val="nil"/>
              <w:left w:val="nil"/>
              <w:bottom w:val="single" w:sz="8" w:space="0" w:color="auto"/>
              <w:right w:val="single" w:sz="8" w:space="0" w:color="auto"/>
            </w:tcBorders>
            <w:shd w:val="clear" w:color="auto" w:fill="auto"/>
            <w:vAlign w:val="center"/>
            <w:hideMark/>
          </w:tcPr>
          <w:p w14:paraId="47B2047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11</w:t>
            </w:r>
          </w:p>
        </w:tc>
        <w:tc>
          <w:tcPr>
            <w:tcW w:w="1728" w:type="dxa"/>
            <w:tcBorders>
              <w:top w:val="nil"/>
              <w:left w:val="nil"/>
              <w:bottom w:val="single" w:sz="8" w:space="0" w:color="auto"/>
              <w:right w:val="single" w:sz="8" w:space="0" w:color="auto"/>
            </w:tcBorders>
            <w:shd w:val="clear" w:color="auto" w:fill="auto"/>
            <w:vAlign w:val="center"/>
            <w:hideMark/>
          </w:tcPr>
          <w:p w14:paraId="13613F1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12</w:t>
            </w:r>
          </w:p>
        </w:tc>
        <w:tc>
          <w:tcPr>
            <w:tcW w:w="1732" w:type="dxa"/>
            <w:tcBorders>
              <w:top w:val="nil"/>
              <w:left w:val="nil"/>
              <w:bottom w:val="single" w:sz="8" w:space="0" w:color="auto"/>
              <w:right w:val="single" w:sz="8" w:space="0" w:color="auto"/>
            </w:tcBorders>
            <w:shd w:val="clear" w:color="auto" w:fill="auto"/>
            <w:vAlign w:val="center"/>
            <w:hideMark/>
          </w:tcPr>
          <w:p w14:paraId="14BD24C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13</w:t>
            </w:r>
          </w:p>
        </w:tc>
      </w:tr>
      <w:bookmarkStart w:id="9" w:name="RANGE!A6"/>
      <w:tr w:rsidR="004611FE" w:rsidRPr="00BC6CF4" w14:paraId="00986F1E" w14:textId="77777777" w:rsidTr="00641EFD">
        <w:trPr>
          <w:trHeight w:val="300"/>
        </w:trPr>
        <w:tc>
          <w:tcPr>
            <w:tcW w:w="33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E36A1EE" w14:textId="26602A42"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fldChar w:fldCharType="begin"/>
            </w:r>
            <w:r w:rsidRPr="00BC6CF4">
              <w:rPr>
                <w:rFonts w:eastAsia="Times New Roman"/>
                <w:sz w:val="22"/>
                <w:szCs w:val="22"/>
              </w:rPr>
              <w:instrText xml:space="preserve"> HYPERLINK "file:///C:\\Users\\Сотрудник\\AppData\\Local\\Microsoft\\Windows\\INetCache\\Content.MSO\\FC77EB2C.xlsx" \l "RANGE!A42" </w:instrText>
            </w:r>
            <w:r w:rsidRPr="00BC6CF4">
              <w:rPr>
                <w:rFonts w:eastAsia="Times New Roman"/>
                <w:sz w:val="22"/>
                <w:szCs w:val="22"/>
              </w:rPr>
              <w:fldChar w:fldCharType="separate"/>
            </w:r>
            <w:r w:rsidRPr="00BC6CF4">
              <w:rPr>
                <w:rFonts w:eastAsia="Times New Roman"/>
                <w:sz w:val="22"/>
                <w:szCs w:val="22"/>
              </w:rPr>
              <w:t>Обязательная часть образовательной программы</w:t>
            </w:r>
            <w:r w:rsidRPr="00BC6CF4">
              <w:rPr>
                <w:rFonts w:eastAsia="Times New Roman"/>
                <w:sz w:val="22"/>
                <w:szCs w:val="22"/>
              </w:rPr>
              <w:fldChar w:fldCharType="end"/>
            </w:r>
            <w:bookmarkEnd w:id="9"/>
          </w:p>
        </w:tc>
        <w:tc>
          <w:tcPr>
            <w:tcW w:w="949" w:type="dxa"/>
            <w:tcBorders>
              <w:top w:val="nil"/>
              <w:left w:val="nil"/>
              <w:bottom w:val="single" w:sz="8" w:space="0" w:color="auto"/>
              <w:right w:val="single" w:sz="8" w:space="0" w:color="auto"/>
            </w:tcBorders>
            <w:shd w:val="clear" w:color="auto" w:fill="auto"/>
            <w:vAlign w:val="center"/>
            <w:hideMark/>
          </w:tcPr>
          <w:p w14:paraId="40EF268A" w14:textId="77777777" w:rsidR="004611FE" w:rsidRPr="00BC6CF4" w:rsidRDefault="004611FE" w:rsidP="00A9334C">
            <w:pPr>
              <w:widowControl/>
              <w:autoSpaceDE/>
              <w:autoSpaceDN/>
              <w:adjustRightInd/>
              <w:jc w:val="center"/>
              <w:rPr>
                <w:rFonts w:eastAsia="Times New Roman"/>
                <w:b/>
                <w:bCs/>
                <w:sz w:val="22"/>
                <w:szCs w:val="22"/>
              </w:rPr>
            </w:pPr>
            <w:bookmarkStart w:id="10" w:name="RANGE!C6"/>
            <w:r w:rsidRPr="00BC6CF4">
              <w:rPr>
                <w:rFonts w:eastAsia="Times New Roman"/>
                <w:b/>
                <w:bCs/>
                <w:sz w:val="22"/>
                <w:szCs w:val="22"/>
              </w:rPr>
              <w:t>1152</w:t>
            </w:r>
            <w:bookmarkEnd w:id="10"/>
          </w:p>
        </w:tc>
        <w:tc>
          <w:tcPr>
            <w:tcW w:w="546" w:type="dxa"/>
            <w:tcBorders>
              <w:top w:val="nil"/>
              <w:left w:val="nil"/>
              <w:bottom w:val="single" w:sz="8" w:space="0" w:color="auto"/>
              <w:right w:val="single" w:sz="8" w:space="0" w:color="auto"/>
            </w:tcBorders>
            <w:shd w:val="clear" w:color="auto" w:fill="auto"/>
            <w:vAlign w:val="center"/>
            <w:hideMark/>
          </w:tcPr>
          <w:p w14:paraId="31A6585F" w14:textId="7869879B"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818</w:t>
            </w:r>
          </w:p>
        </w:tc>
        <w:tc>
          <w:tcPr>
            <w:tcW w:w="1608" w:type="dxa"/>
            <w:tcBorders>
              <w:top w:val="nil"/>
              <w:left w:val="nil"/>
              <w:bottom w:val="single" w:sz="8" w:space="0" w:color="auto"/>
              <w:right w:val="single" w:sz="8" w:space="0" w:color="auto"/>
            </w:tcBorders>
            <w:shd w:val="clear" w:color="auto" w:fill="auto"/>
            <w:vAlign w:val="center"/>
            <w:hideMark/>
          </w:tcPr>
          <w:p w14:paraId="5598FEFD" w14:textId="013E08DD"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30</w:t>
            </w:r>
            <w:r>
              <w:rPr>
                <w:rFonts w:eastAsia="Times New Roman"/>
                <w:b/>
                <w:bCs/>
                <w:sz w:val="22"/>
                <w:szCs w:val="22"/>
              </w:rPr>
              <w:t>0</w:t>
            </w:r>
          </w:p>
        </w:tc>
        <w:tc>
          <w:tcPr>
            <w:tcW w:w="1572" w:type="dxa"/>
            <w:tcBorders>
              <w:top w:val="nil"/>
              <w:left w:val="nil"/>
              <w:bottom w:val="single" w:sz="8" w:space="0" w:color="auto"/>
              <w:right w:val="single" w:sz="8" w:space="0" w:color="auto"/>
            </w:tcBorders>
            <w:shd w:val="clear" w:color="auto" w:fill="auto"/>
            <w:vAlign w:val="center"/>
            <w:hideMark/>
          </w:tcPr>
          <w:p w14:paraId="697B1EE0" w14:textId="07AD45C8"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27</w:t>
            </w:r>
            <w:r>
              <w:rPr>
                <w:rFonts w:eastAsia="Times New Roman"/>
                <w:b/>
                <w:bCs/>
                <w:sz w:val="22"/>
                <w:szCs w:val="22"/>
              </w:rPr>
              <w:t>6</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335C77F4"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540</w:t>
            </w:r>
          </w:p>
        </w:tc>
        <w:tc>
          <w:tcPr>
            <w:tcW w:w="1836" w:type="dxa"/>
            <w:tcBorders>
              <w:top w:val="nil"/>
              <w:left w:val="nil"/>
              <w:bottom w:val="single" w:sz="8" w:space="0" w:color="auto"/>
              <w:right w:val="single" w:sz="8" w:space="0" w:color="auto"/>
            </w:tcBorders>
            <w:shd w:val="clear" w:color="auto" w:fill="auto"/>
            <w:vAlign w:val="center"/>
            <w:hideMark/>
          </w:tcPr>
          <w:p w14:paraId="7D7299C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728" w:type="dxa"/>
            <w:tcBorders>
              <w:top w:val="nil"/>
              <w:left w:val="nil"/>
              <w:bottom w:val="single" w:sz="8" w:space="0" w:color="auto"/>
              <w:right w:val="single" w:sz="8" w:space="0" w:color="auto"/>
            </w:tcBorders>
            <w:shd w:val="clear" w:color="auto" w:fill="auto"/>
            <w:vAlign w:val="center"/>
            <w:hideMark/>
          </w:tcPr>
          <w:p w14:paraId="3082C58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1732" w:type="dxa"/>
            <w:tcBorders>
              <w:top w:val="nil"/>
              <w:left w:val="nil"/>
              <w:bottom w:val="single" w:sz="8" w:space="0" w:color="auto"/>
              <w:right w:val="single" w:sz="8" w:space="0" w:color="auto"/>
            </w:tcBorders>
            <w:shd w:val="clear" w:color="auto" w:fill="auto"/>
            <w:vAlign w:val="center"/>
            <w:hideMark/>
          </w:tcPr>
          <w:p w14:paraId="23E0C2A8"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641EFD" w:rsidRPr="00BC6CF4" w14:paraId="101A73FF" w14:textId="77777777" w:rsidTr="00641EFD">
        <w:trPr>
          <w:trHeight w:val="300"/>
        </w:trPr>
        <w:tc>
          <w:tcPr>
            <w:tcW w:w="961" w:type="dxa"/>
            <w:tcBorders>
              <w:top w:val="nil"/>
              <w:left w:val="single" w:sz="8" w:space="0" w:color="auto"/>
              <w:bottom w:val="single" w:sz="8" w:space="0" w:color="auto"/>
              <w:right w:val="single" w:sz="8" w:space="0" w:color="auto"/>
            </w:tcBorders>
            <w:shd w:val="clear" w:color="000000" w:fill="D9D9D9"/>
            <w:vAlign w:val="center"/>
            <w:hideMark/>
          </w:tcPr>
          <w:p w14:paraId="72EB7B55"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СГ.00</w:t>
            </w:r>
          </w:p>
        </w:tc>
        <w:tc>
          <w:tcPr>
            <w:tcW w:w="2431" w:type="dxa"/>
            <w:tcBorders>
              <w:top w:val="nil"/>
              <w:left w:val="nil"/>
              <w:bottom w:val="single" w:sz="8" w:space="0" w:color="auto"/>
              <w:right w:val="single" w:sz="8" w:space="0" w:color="auto"/>
            </w:tcBorders>
            <w:shd w:val="clear" w:color="000000" w:fill="D9D9D9"/>
            <w:vAlign w:val="center"/>
            <w:hideMark/>
          </w:tcPr>
          <w:p w14:paraId="4EE756E1"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 xml:space="preserve">Социально-гуманитарный цикл </w:t>
            </w:r>
          </w:p>
        </w:tc>
        <w:tc>
          <w:tcPr>
            <w:tcW w:w="949" w:type="dxa"/>
            <w:tcBorders>
              <w:top w:val="nil"/>
              <w:left w:val="nil"/>
              <w:bottom w:val="single" w:sz="8" w:space="0" w:color="auto"/>
              <w:right w:val="single" w:sz="8" w:space="0" w:color="auto"/>
            </w:tcBorders>
            <w:shd w:val="clear" w:color="000000" w:fill="D9D9D9"/>
            <w:vAlign w:val="center"/>
            <w:hideMark/>
          </w:tcPr>
          <w:p w14:paraId="1BFCC371"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216</w:t>
            </w:r>
          </w:p>
        </w:tc>
        <w:tc>
          <w:tcPr>
            <w:tcW w:w="546" w:type="dxa"/>
            <w:tcBorders>
              <w:top w:val="nil"/>
              <w:left w:val="nil"/>
              <w:bottom w:val="single" w:sz="8" w:space="0" w:color="auto"/>
              <w:right w:val="single" w:sz="8" w:space="0" w:color="auto"/>
            </w:tcBorders>
            <w:shd w:val="clear" w:color="000000" w:fill="D9D9D9"/>
            <w:vAlign w:val="center"/>
            <w:hideMark/>
          </w:tcPr>
          <w:p w14:paraId="4AE28763" w14:textId="77777777"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98</w:t>
            </w:r>
          </w:p>
        </w:tc>
        <w:tc>
          <w:tcPr>
            <w:tcW w:w="1608" w:type="dxa"/>
            <w:tcBorders>
              <w:top w:val="nil"/>
              <w:left w:val="nil"/>
              <w:bottom w:val="single" w:sz="8" w:space="0" w:color="auto"/>
              <w:right w:val="single" w:sz="8" w:space="0" w:color="auto"/>
            </w:tcBorders>
            <w:shd w:val="clear" w:color="000000" w:fill="D9D9D9"/>
            <w:vAlign w:val="center"/>
            <w:hideMark/>
          </w:tcPr>
          <w:p w14:paraId="6F70C9C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w:t>
            </w:r>
            <w:r>
              <w:rPr>
                <w:rFonts w:eastAsia="Times New Roman"/>
                <w:b/>
                <w:bCs/>
                <w:sz w:val="22"/>
                <w:szCs w:val="22"/>
              </w:rPr>
              <w:t>20</w:t>
            </w:r>
          </w:p>
        </w:tc>
        <w:tc>
          <w:tcPr>
            <w:tcW w:w="1572" w:type="dxa"/>
            <w:tcBorders>
              <w:top w:val="nil"/>
              <w:left w:val="nil"/>
              <w:bottom w:val="single" w:sz="8" w:space="0" w:color="auto"/>
              <w:right w:val="single" w:sz="8" w:space="0" w:color="auto"/>
            </w:tcBorders>
            <w:shd w:val="clear" w:color="000000" w:fill="D9D9D9"/>
            <w:vAlign w:val="center"/>
            <w:hideMark/>
          </w:tcPr>
          <w:p w14:paraId="54FA28A4" w14:textId="77777777"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96</w:t>
            </w:r>
          </w:p>
        </w:tc>
        <w:tc>
          <w:tcPr>
            <w:tcW w:w="1128" w:type="dxa"/>
            <w:tcBorders>
              <w:top w:val="single" w:sz="8" w:space="0" w:color="auto"/>
              <w:left w:val="nil"/>
              <w:bottom w:val="single" w:sz="8" w:space="0" w:color="auto"/>
              <w:right w:val="single" w:sz="8" w:space="0" w:color="000000"/>
            </w:tcBorders>
            <w:shd w:val="clear" w:color="000000" w:fill="D9D9D9"/>
            <w:vAlign w:val="center"/>
            <w:hideMark/>
          </w:tcPr>
          <w:p w14:paraId="1BF608E7"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836" w:type="dxa"/>
            <w:tcBorders>
              <w:top w:val="nil"/>
              <w:left w:val="nil"/>
              <w:bottom w:val="single" w:sz="8" w:space="0" w:color="auto"/>
              <w:right w:val="single" w:sz="8" w:space="0" w:color="auto"/>
            </w:tcBorders>
            <w:shd w:val="clear" w:color="000000" w:fill="D9D9D9"/>
            <w:vAlign w:val="center"/>
            <w:hideMark/>
          </w:tcPr>
          <w:p w14:paraId="48C039EB"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000000" w:fill="D9D9D9"/>
            <w:vAlign w:val="center"/>
            <w:hideMark/>
          </w:tcPr>
          <w:p w14:paraId="117AC876"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32" w:type="dxa"/>
            <w:tcBorders>
              <w:top w:val="nil"/>
              <w:left w:val="nil"/>
              <w:bottom w:val="single" w:sz="8" w:space="0" w:color="auto"/>
              <w:right w:val="single" w:sz="8" w:space="0" w:color="auto"/>
            </w:tcBorders>
            <w:shd w:val="clear" w:color="000000" w:fill="D9D9D9"/>
            <w:vAlign w:val="center"/>
            <w:hideMark/>
          </w:tcPr>
          <w:p w14:paraId="2E69136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641EFD" w:rsidRPr="00BC6CF4" w14:paraId="6D9711DE"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1E0B0B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СГ.01</w:t>
            </w:r>
          </w:p>
        </w:tc>
        <w:tc>
          <w:tcPr>
            <w:tcW w:w="2431" w:type="dxa"/>
            <w:tcBorders>
              <w:top w:val="nil"/>
              <w:left w:val="nil"/>
              <w:bottom w:val="single" w:sz="8" w:space="0" w:color="auto"/>
              <w:right w:val="single" w:sz="8" w:space="0" w:color="auto"/>
            </w:tcBorders>
            <w:shd w:val="clear" w:color="auto" w:fill="auto"/>
            <w:vAlign w:val="center"/>
            <w:hideMark/>
          </w:tcPr>
          <w:p w14:paraId="03E917D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История России</w:t>
            </w:r>
          </w:p>
        </w:tc>
        <w:tc>
          <w:tcPr>
            <w:tcW w:w="949" w:type="dxa"/>
            <w:tcBorders>
              <w:top w:val="nil"/>
              <w:left w:val="nil"/>
              <w:bottom w:val="single" w:sz="8" w:space="0" w:color="auto"/>
              <w:right w:val="single" w:sz="8" w:space="0" w:color="auto"/>
            </w:tcBorders>
            <w:shd w:val="clear" w:color="auto" w:fill="auto"/>
            <w:vAlign w:val="center"/>
            <w:hideMark/>
          </w:tcPr>
          <w:p w14:paraId="2044F431"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1058C82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608" w:type="dxa"/>
            <w:tcBorders>
              <w:top w:val="nil"/>
              <w:left w:val="nil"/>
              <w:bottom w:val="single" w:sz="8" w:space="0" w:color="auto"/>
              <w:right w:val="single" w:sz="8" w:space="0" w:color="auto"/>
            </w:tcBorders>
            <w:shd w:val="clear" w:color="auto" w:fill="auto"/>
            <w:vAlign w:val="center"/>
            <w:hideMark/>
          </w:tcPr>
          <w:p w14:paraId="39035D88"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1572" w:type="dxa"/>
            <w:tcBorders>
              <w:top w:val="nil"/>
              <w:left w:val="nil"/>
              <w:bottom w:val="single" w:sz="8" w:space="0" w:color="auto"/>
              <w:right w:val="single" w:sz="8" w:space="0" w:color="auto"/>
            </w:tcBorders>
            <w:shd w:val="clear" w:color="auto" w:fill="auto"/>
            <w:vAlign w:val="center"/>
            <w:hideMark/>
          </w:tcPr>
          <w:p w14:paraId="5127EA5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0355234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7438472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2E0F22A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15B2208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3D76DD39" w14:textId="77777777" w:rsidTr="00641EFD">
        <w:trPr>
          <w:trHeight w:val="612"/>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7955347"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СГ.02</w:t>
            </w:r>
          </w:p>
        </w:tc>
        <w:tc>
          <w:tcPr>
            <w:tcW w:w="2431" w:type="dxa"/>
            <w:tcBorders>
              <w:top w:val="nil"/>
              <w:left w:val="nil"/>
              <w:bottom w:val="single" w:sz="8" w:space="0" w:color="auto"/>
              <w:right w:val="single" w:sz="8" w:space="0" w:color="auto"/>
            </w:tcBorders>
            <w:shd w:val="clear" w:color="auto" w:fill="auto"/>
            <w:vAlign w:val="center"/>
            <w:hideMark/>
          </w:tcPr>
          <w:p w14:paraId="16A8BEB6"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Иностранный язык в профессиональной деятельности</w:t>
            </w:r>
          </w:p>
        </w:tc>
        <w:tc>
          <w:tcPr>
            <w:tcW w:w="949" w:type="dxa"/>
            <w:tcBorders>
              <w:top w:val="nil"/>
              <w:left w:val="nil"/>
              <w:bottom w:val="single" w:sz="8" w:space="0" w:color="auto"/>
              <w:right w:val="single" w:sz="8" w:space="0" w:color="auto"/>
            </w:tcBorders>
            <w:shd w:val="clear" w:color="auto" w:fill="auto"/>
            <w:vAlign w:val="center"/>
            <w:hideMark/>
          </w:tcPr>
          <w:p w14:paraId="62A8FF84"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085F5C06"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w:t>
            </w:r>
            <w:r>
              <w:rPr>
                <w:rFonts w:eastAsia="Times New Roman"/>
                <w:b/>
                <w:bCs/>
                <w:sz w:val="22"/>
                <w:szCs w:val="22"/>
              </w:rPr>
              <w:t>6</w:t>
            </w:r>
          </w:p>
        </w:tc>
        <w:tc>
          <w:tcPr>
            <w:tcW w:w="1608" w:type="dxa"/>
            <w:tcBorders>
              <w:top w:val="nil"/>
              <w:left w:val="nil"/>
              <w:bottom w:val="single" w:sz="8" w:space="0" w:color="auto"/>
              <w:right w:val="single" w:sz="8" w:space="0" w:color="auto"/>
            </w:tcBorders>
            <w:shd w:val="clear" w:color="auto" w:fill="auto"/>
            <w:vAlign w:val="center"/>
            <w:hideMark/>
          </w:tcPr>
          <w:p w14:paraId="4D5A0954" w14:textId="77777777"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2</w:t>
            </w: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1224A95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w:t>
            </w:r>
            <w:r>
              <w:rPr>
                <w:rFonts w:eastAsia="Times New Roman"/>
                <w:sz w:val="22"/>
                <w:szCs w:val="22"/>
              </w:rPr>
              <w:t>4</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23824A6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586DF1D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0CE2BDF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719D5FF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4C6DA5EA"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14119592"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СГ.03</w:t>
            </w:r>
          </w:p>
        </w:tc>
        <w:tc>
          <w:tcPr>
            <w:tcW w:w="2431" w:type="dxa"/>
            <w:tcBorders>
              <w:top w:val="nil"/>
              <w:left w:val="nil"/>
              <w:bottom w:val="single" w:sz="8" w:space="0" w:color="auto"/>
              <w:right w:val="single" w:sz="8" w:space="0" w:color="auto"/>
            </w:tcBorders>
            <w:shd w:val="clear" w:color="auto" w:fill="auto"/>
            <w:vAlign w:val="center"/>
            <w:hideMark/>
          </w:tcPr>
          <w:p w14:paraId="01A3CEEB"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Безопасность жизнедеятельности</w:t>
            </w:r>
          </w:p>
        </w:tc>
        <w:tc>
          <w:tcPr>
            <w:tcW w:w="949" w:type="dxa"/>
            <w:tcBorders>
              <w:top w:val="nil"/>
              <w:left w:val="nil"/>
              <w:bottom w:val="single" w:sz="8" w:space="0" w:color="auto"/>
              <w:right w:val="single" w:sz="8" w:space="0" w:color="auto"/>
            </w:tcBorders>
            <w:shd w:val="clear" w:color="auto" w:fill="auto"/>
            <w:vAlign w:val="center"/>
            <w:hideMark/>
          </w:tcPr>
          <w:p w14:paraId="0445CEC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051ABE74" w14:textId="77777777"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18</w:t>
            </w:r>
          </w:p>
        </w:tc>
        <w:tc>
          <w:tcPr>
            <w:tcW w:w="1608" w:type="dxa"/>
            <w:tcBorders>
              <w:top w:val="nil"/>
              <w:left w:val="nil"/>
              <w:bottom w:val="single" w:sz="8" w:space="0" w:color="auto"/>
              <w:right w:val="single" w:sz="8" w:space="0" w:color="auto"/>
            </w:tcBorders>
            <w:shd w:val="clear" w:color="auto" w:fill="auto"/>
            <w:vAlign w:val="center"/>
            <w:hideMark/>
          </w:tcPr>
          <w:p w14:paraId="6E092769" w14:textId="77777777"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18</w:t>
            </w:r>
          </w:p>
        </w:tc>
        <w:tc>
          <w:tcPr>
            <w:tcW w:w="1572" w:type="dxa"/>
            <w:tcBorders>
              <w:top w:val="nil"/>
              <w:left w:val="nil"/>
              <w:bottom w:val="single" w:sz="8" w:space="0" w:color="auto"/>
              <w:right w:val="single" w:sz="8" w:space="0" w:color="auto"/>
            </w:tcBorders>
            <w:shd w:val="clear" w:color="auto" w:fill="auto"/>
            <w:vAlign w:val="center"/>
            <w:hideMark/>
          </w:tcPr>
          <w:p w14:paraId="7039DBB5" w14:textId="77777777"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18</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76AEA12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2469D68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0B58904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5FA4B2D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526508C1"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2582EA9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СГ.04</w:t>
            </w:r>
          </w:p>
        </w:tc>
        <w:tc>
          <w:tcPr>
            <w:tcW w:w="2431" w:type="dxa"/>
            <w:tcBorders>
              <w:top w:val="nil"/>
              <w:left w:val="nil"/>
              <w:bottom w:val="single" w:sz="8" w:space="0" w:color="auto"/>
              <w:right w:val="single" w:sz="8" w:space="0" w:color="auto"/>
            </w:tcBorders>
            <w:shd w:val="clear" w:color="auto" w:fill="auto"/>
            <w:vAlign w:val="center"/>
            <w:hideMark/>
          </w:tcPr>
          <w:p w14:paraId="2A6F2C07"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Физическая культура</w:t>
            </w:r>
          </w:p>
        </w:tc>
        <w:tc>
          <w:tcPr>
            <w:tcW w:w="949" w:type="dxa"/>
            <w:tcBorders>
              <w:top w:val="nil"/>
              <w:left w:val="nil"/>
              <w:bottom w:val="single" w:sz="8" w:space="0" w:color="auto"/>
              <w:right w:val="single" w:sz="8" w:space="0" w:color="auto"/>
            </w:tcBorders>
            <w:shd w:val="clear" w:color="auto" w:fill="auto"/>
            <w:vAlign w:val="center"/>
            <w:hideMark/>
          </w:tcPr>
          <w:p w14:paraId="05F8DBB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3711C6C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34</w:t>
            </w:r>
          </w:p>
        </w:tc>
        <w:tc>
          <w:tcPr>
            <w:tcW w:w="1608" w:type="dxa"/>
            <w:tcBorders>
              <w:top w:val="nil"/>
              <w:left w:val="nil"/>
              <w:bottom w:val="single" w:sz="8" w:space="0" w:color="auto"/>
              <w:right w:val="single" w:sz="8" w:space="0" w:color="auto"/>
            </w:tcBorders>
            <w:shd w:val="clear" w:color="auto" w:fill="auto"/>
            <w:vAlign w:val="center"/>
            <w:hideMark/>
          </w:tcPr>
          <w:p w14:paraId="4003D58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w:t>
            </w:r>
          </w:p>
        </w:tc>
        <w:tc>
          <w:tcPr>
            <w:tcW w:w="1572" w:type="dxa"/>
            <w:tcBorders>
              <w:top w:val="nil"/>
              <w:left w:val="nil"/>
              <w:bottom w:val="single" w:sz="8" w:space="0" w:color="auto"/>
              <w:right w:val="single" w:sz="8" w:space="0" w:color="auto"/>
            </w:tcBorders>
            <w:shd w:val="clear" w:color="auto" w:fill="auto"/>
            <w:vAlign w:val="center"/>
            <w:hideMark/>
          </w:tcPr>
          <w:p w14:paraId="6E24557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34</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02EFAED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40143F3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63C9B5D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4C50CA1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3397116B"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90DA364" w14:textId="6152EE6C" w:rsidR="004611FE" w:rsidRPr="00BC6CF4" w:rsidRDefault="004611FE" w:rsidP="00A9334C">
            <w:pPr>
              <w:widowControl/>
              <w:autoSpaceDE/>
              <w:autoSpaceDN/>
              <w:adjustRightInd/>
              <w:rPr>
                <w:rFonts w:eastAsia="Times New Roman"/>
                <w:sz w:val="22"/>
                <w:szCs w:val="22"/>
              </w:rPr>
            </w:pPr>
            <w:bookmarkStart w:id="11" w:name="RANGE!A12"/>
            <w:r w:rsidRPr="00BC6CF4">
              <w:rPr>
                <w:rFonts w:eastAsia="Times New Roman"/>
                <w:sz w:val="22"/>
                <w:szCs w:val="22"/>
              </w:rPr>
              <w:t>СГ.05</w:t>
            </w:r>
            <w:bookmarkEnd w:id="11"/>
          </w:p>
        </w:tc>
        <w:bookmarkStart w:id="12" w:name="RANGE!B12"/>
        <w:tc>
          <w:tcPr>
            <w:tcW w:w="2431" w:type="dxa"/>
            <w:tcBorders>
              <w:top w:val="nil"/>
              <w:left w:val="nil"/>
              <w:bottom w:val="single" w:sz="8" w:space="0" w:color="auto"/>
              <w:right w:val="single" w:sz="8" w:space="0" w:color="auto"/>
            </w:tcBorders>
            <w:shd w:val="clear" w:color="auto" w:fill="auto"/>
            <w:vAlign w:val="center"/>
            <w:hideMark/>
          </w:tcPr>
          <w:p w14:paraId="6B41ED8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fldChar w:fldCharType="begin"/>
            </w:r>
            <w:r w:rsidRPr="00BC6CF4">
              <w:rPr>
                <w:rFonts w:eastAsia="Times New Roman"/>
                <w:sz w:val="22"/>
                <w:szCs w:val="22"/>
              </w:rPr>
              <w:instrText xml:space="preserve"> HYPERLINK "file:///C:\\Users\\Сотрудник\\AppData\\Local\\Microsoft\\Windows\\INetCache\\Content.MSO\\FC77EB2C.xlsx" \l "RANGE!A44" </w:instrText>
            </w:r>
            <w:r w:rsidRPr="00BC6CF4">
              <w:rPr>
                <w:rFonts w:eastAsia="Times New Roman"/>
                <w:sz w:val="22"/>
                <w:szCs w:val="22"/>
              </w:rPr>
              <w:fldChar w:fldCharType="separate"/>
            </w:r>
            <w:r w:rsidRPr="00BC6CF4">
              <w:rPr>
                <w:rFonts w:eastAsia="Times New Roman"/>
                <w:sz w:val="22"/>
                <w:szCs w:val="22"/>
              </w:rPr>
              <w:t>Основы бережливого производства</w:t>
            </w:r>
            <w:r w:rsidRPr="00BC6CF4">
              <w:rPr>
                <w:rFonts w:eastAsia="Times New Roman"/>
                <w:sz w:val="22"/>
                <w:szCs w:val="22"/>
              </w:rPr>
              <w:fldChar w:fldCharType="end"/>
            </w:r>
            <w:bookmarkEnd w:id="12"/>
          </w:p>
        </w:tc>
        <w:tc>
          <w:tcPr>
            <w:tcW w:w="949" w:type="dxa"/>
            <w:tcBorders>
              <w:top w:val="nil"/>
              <w:left w:val="nil"/>
              <w:bottom w:val="single" w:sz="8" w:space="0" w:color="auto"/>
              <w:right w:val="single" w:sz="8" w:space="0" w:color="auto"/>
            </w:tcBorders>
            <w:shd w:val="clear" w:color="auto" w:fill="auto"/>
            <w:vAlign w:val="center"/>
            <w:hideMark/>
          </w:tcPr>
          <w:p w14:paraId="5B42F2DE"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326C14C7"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608" w:type="dxa"/>
            <w:tcBorders>
              <w:top w:val="nil"/>
              <w:left w:val="nil"/>
              <w:bottom w:val="single" w:sz="8" w:space="0" w:color="auto"/>
              <w:right w:val="single" w:sz="8" w:space="0" w:color="auto"/>
            </w:tcBorders>
            <w:shd w:val="clear" w:color="auto" w:fill="auto"/>
            <w:vAlign w:val="center"/>
            <w:hideMark/>
          </w:tcPr>
          <w:p w14:paraId="7765DFD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1572" w:type="dxa"/>
            <w:tcBorders>
              <w:top w:val="nil"/>
              <w:left w:val="nil"/>
              <w:bottom w:val="single" w:sz="8" w:space="0" w:color="auto"/>
              <w:right w:val="single" w:sz="8" w:space="0" w:color="auto"/>
            </w:tcBorders>
            <w:shd w:val="clear" w:color="auto" w:fill="auto"/>
            <w:vAlign w:val="center"/>
            <w:hideMark/>
          </w:tcPr>
          <w:p w14:paraId="1A4A561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30D56F5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071E602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335AE34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40CDD5F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461A08E8"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5840CCA"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СГ.06</w:t>
            </w:r>
          </w:p>
        </w:tc>
        <w:bookmarkStart w:id="13" w:name="RANGE!B13"/>
        <w:tc>
          <w:tcPr>
            <w:tcW w:w="2431" w:type="dxa"/>
            <w:tcBorders>
              <w:top w:val="nil"/>
              <w:left w:val="nil"/>
              <w:bottom w:val="single" w:sz="8" w:space="0" w:color="auto"/>
              <w:right w:val="single" w:sz="8" w:space="0" w:color="auto"/>
            </w:tcBorders>
            <w:shd w:val="clear" w:color="auto" w:fill="auto"/>
            <w:vAlign w:val="center"/>
            <w:hideMark/>
          </w:tcPr>
          <w:p w14:paraId="75EB6FD4"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fldChar w:fldCharType="begin"/>
            </w:r>
            <w:r w:rsidRPr="00BC6CF4">
              <w:rPr>
                <w:rFonts w:eastAsia="Times New Roman"/>
                <w:sz w:val="22"/>
                <w:szCs w:val="22"/>
              </w:rPr>
              <w:instrText xml:space="preserve"> HYPERLINK "file:///C:\\Users\\Сотрудник\\AppData\\Local\\Microsoft\\Windows\\INetCache\\Content.MSO\\FC77EB2C.xlsx" \l "RANGE!A45" </w:instrText>
            </w:r>
            <w:r w:rsidRPr="00BC6CF4">
              <w:rPr>
                <w:rFonts w:eastAsia="Times New Roman"/>
                <w:sz w:val="22"/>
                <w:szCs w:val="22"/>
              </w:rPr>
              <w:fldChar w:fldCharType="separate"/>
            </w:r>
            <w:r w:rsidRPr="00BC6CF4">
              <w:rPr>
                <w:rFonts w:eastAsia="Times New Roman"/>
                <w:sz w:val="22"/>
                <w:szCs w:val="22"/>
              </w:rPr>
              <w:t>Основы финансовой грамотности</w:t>
            </w:r>
            <w:r w:rsidRPr="00BC6CF4">
              <w:rPr>
                <w:rFonts w:eastAsia="Times New Roman"/>
                <w:sz w:val="22"/>
                <w:szCs w:val="22"/>
              </w:rPr>
              <w:fldChar w:fldCharType="end"/>
            </w:r>
            <w:bookmarkEnd w:id="13"/>
          </w:p>
        </w:tc>
        <w:tc>
          <w:tcPr>
            <w:tcW w:w="949" w:type="dxa"/>
            <w:tcBorders>
              <w:top w:val="nil"/>
              <w:left w:val="nil"/>
              <w:bottom w:val="single" w:sz="8" w:space="0" w:color="auto"/>
              <w:right w:val="single" w:sz="8" w:space="0" w:color="auto"/>
            </w:tcBorders>
            <w:shd w:val="clear" w:color="auto" w:fill="auto"/>
            <w:vAlign w:val="center"/>
            <w:hideMark/>
          </w:tcPr>
          <w:p w14:paraId="642E1F0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58698265"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10</w:t>
            </w:r>
          </w:p>
        </w:tc>
        <w:tc>
          <w:tcPr>
            <w:tcW w:w="1608" w:type="dxa"/>
            <w:tcBorders>
              <w:top w:val="nil"/>
              <w:left w:val="nil"/>
              <w:bottom w:val="single" w:sz="8" w:space="0" w:color="auto"/>
              <w:right w:val="single" w:sz="8" w:space="0" w:color="auto"/>
            </w:tcBorders>
            <w:shd w:val="clear" w:color="auto" w:fill="auto"/>
            <w:vAlign w:val="center"/>
            <w:hideMark/>
          </w:tcPr>
          <w:p w14:paraId="62BC4CA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26</w:t>
            </w:r>
          </w:p>
        </w:tc>
        <w:tc>
          <w:tcPr>
            <w:tcW w:w="1572" w:type="dxa"/>
            <w:tcBorders>
              <w:top w:val="nil"/>
              <w:left w:val="nil"/>
              <w:bottom w:val="single" w:sz="8" w:space="0" w:color="auto"/>
              <w:right w:val="single" w:sz="8" w:space="0" w:color="auto"/>
            </w:tcBorders>
            <w:shd w:val="clear" w:color="auto" w:fill="auto"/>
            <w:vAlign w:val="center"/>
            <w:hideMark/>
          </w:tcPr>
          <w:p w14:paraId="6CD4CAE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3A79CB6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6D7CF81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6E45B99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03ED6A7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54627EC9" w14:textId="77777777" w:rsidTr="00641EFD">
        <w:trPr>
          <w:trHeight w:val="300"/>
        </w:trPr>
        <w:tc>
          <w:tcPr>
            <w:tcW w:w="961" w:type="dxa"/>
            <w:tcBorders>
              <w:top w:val="nil"/>
              <w:left w:val="single" w:sz="8" w:space="0" w:color="auto"/>
              <w:bottom w:val="single" w:sz="8" w:space="0" w:color="auto"/>
              <w:right w:val="single" w:sz="8" w:space="0" w:color="auto"/>
            </w:tcBorders>
            <w:shd w:val="clear" w:color="000000" w:fill="D9D9D9"/>
            <w:vAlign w:val="center"/>
            <w:hideMark/>
          </w:tcPr>
          <w:p w14:paraId="6FD49687"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ОП.00</w:t>
            </w:r>
          </w:p>
        </w:tc>
        <w:tc>
          <w:tcPr>
            <w:tcW w:w="2431" w:type="dxa"/>
            <w:tcBorders>
              <w:top w:val="nil"/>
              <w:left w:val="nil"/>
              <w:bottom w:val="single" w:sz="8" w:space="0" w:color="auto"/>
              <w:right w:val="single" w:sz="8" w:space="0" w:color="auto"/>
            </w:tcBorders>
            <w:shd w:val="clear" w:color="000000" w:fill="D9D9D9"/>
            <w:vAlign w:val="center"/>
            <w:hideMark/>
          </w:tcPr>
          <w:p w14:paraId="499FA89C"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Общепрофессиональный цикл</w:t>
            </w:r>
          </w:p>
        </w:tc>
        <w:tc>
          <w:tcPr>
            <w:tcW w:w="949" w:type="dxa"/>
            <w:tcBorders>
              <w:top w:val="nil"/>
              <w:left w:val="nil"/>
              <w:bottom w:val="single" w:sz="8" w:space="0" w:color="auto"/>
              <w:right w:val="single" w:sz="8" w:space="0" w:color="auto"/>
            </w:tcBorders>
            <w:shd w:val="clear" w:color="000000" w:fill="D9D9D9"/>
            <w:vAlign w:val="center"/>
            <w:hideMark/>
          </w:tcPr>
          <w:p w14:paraId="0D14545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144</w:t>
            </w:r>
          </w:p>
        </w:tc>
        <w:tc>
          <w:tcPr>
            <w:tcW w:w="546" w:type="dxa"/>
            <w:tcBorders>
              <w:top w:val="nil"/>
              <w:left w:val="nil"/>
              <w:bottom w:val="single" w:sz="8" w:space="0" w:color="auto"/>
              <w:right w:val="single" w:sz="8" w:space="0" w:color="auto"/>
            </w:tcBorders>
            <w:shd w:val="clear" w:color="000000" w:fill="D9D9D9"/>
            <w:vAlign w:val="center"/>
            <w:hideMark/>
          </w:tcPr>
          <w:p w14:paraId="5FF48E7B" w14:textId="617D757C"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6</w:t>
            </w:r>
            <w:r w:rsidRPr="00BC6CF4">
              <w:rPr>
                <w:rFonts w:eastAsia="Times New Roman"/>
                <w:b/>
                <w:bCs/>
                <w:sz w:val="22"/>
                <w:szCs w:val="22"/>
              </w:rPr>
              <w:t>2</w:t>
            </w:r>
          </w:p>
        </w:tc>
        <w:tc>
          <w:tcPr>
            <w:tcW w:w="1608" w:type="dxa"/>
            <w:tcBorders>
              <w:top w:val="nil"/>
              <w:left w:val="nil"/>
              <w:bottom w:val="single" w:sz="8" w:space="0" w:color="auto"/>
              <w:right w:val="single" w:sz="8" w:space="0" w:color="auto"/>
            </w:tcBorders>
            <w:shd w:val="clear" w:color="000000" w:fill="D9D9D9"/>
            <w:vAlign w:val="center"/>
            <w:hideMark/>
          </w:tcPr>
          <w:p w14:paraId="440AEEB5" w14:textId="1A5EB4A2"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8</w:t>
            </w:r>
            <w:r w:rsidRPr="00BC6CF4">
              <w:rPr>
                <w:rFonts w:eastAsia="Times New Roman"/>
                <w:b/>
                <w:bCs/>
                <w:sz w:val="22"/>
                <w:szCs w:val="22"/>
              </w:rPr>
              <w:t>2</w:t>
            </w:r>
          </w:p>
        </w:tc>
        <w:tc>
          <w:tcPr>
            <w:tcW w:w="1572" w:type="dxa"/>
            <w:tcBorders>
              <w:top w:val="nil"/>
              <w:left w:val="nil"/>
              <w:bottom w:val="single" w:sz="8" w:space="0" w:color="auto"/>
              <w:right w:val="single" w:sz="8" w:space="0" w:color="auto"/>
            </w:tcBorders>
            <w:shd w:val="clear" w:color="000000" w:fill="D9D9D9"/>
            <w:vAlign w:val="center"/>
            <w:hideMark/>
          </w:tcPr>
          <w:p w14:paraId="7274706A" w14:textId="620B755B" w:rsidR="004611FE" w:rsidRPr="00BC6CF4" w:rsidRDefault="004611FE" w:rsidP="00A9334C">
            <w:pPr>
              <w:widowControl/>
              <w:autoSpaceDE/>
              <w:autoSpaceDN/>
              <w:adjustRightInd/>
              <w:jc w:val="center"/>
              <w:rPr>
                <w:rFonts w:eastAsia="Times New Roman"/>
                <w:b/>
                <w:bCs/>
                <w:sz w:val="22"/>
                <w:szCs w:val="22"/>
              </w:rPr>
            </w:pPr>
            <w:r>
              <w:rPr>
                <w:rFonts w:eastAsia="Times New Roman"/>
                <w:b/>
                <w:bCs/>
                <w:sz w:val="22"/>
                <w:szCs w:val="22"/>
              </w:rPr>
              <w:t>6</w:t>
            </w:r>
            <w:r w:rsidRPr="00BC6CF4">
              <w:rPr>
                <w:rFonts w:eastAsia="Times New Roman"/>
                <w:b/>
                <w:bCs/>
                <w:sz w:val="22"/>
                <w:szCs w:val="22"/>
              </w:rPr>
              <w:t>2</w:t>
            </w:r>
          </w:p>
        </w:tc>
        <w:tc>
          <w:tcPr>
            <w:tcW w:w="1128" w:type="dxa"/>
            <w:tcBorders>
              <w:top w:val="single" w:sz="8" w:space="0" w:color="auto"/>
              <w:left w:val="nil"/>
              <w:bottom w:val="single" w:sz="8" w:space="0" w:color="auto"/>
              <w:right w:val="single" w:sz="8" w:space="0" w:color="000000"/>
            </w:tcBorders>
            <w:shd w:val="clear" w:color="000000" w:fill="D9D9D9"/>
            <w:vAlign w:val="center"/>
            <w:hideMark/>
          </w:tcPr>
          <w:p w14:paraId="78098A77"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836" w:type="dxa"/>
            <w:tcBorders>
              <w:top w:val="nil"/>
              <w:left w:val="nil"/>
              <w:bottom w:val="single" w:sz="8" w:space="0" w:color="auto"/>
              <w:right w:val="single" w:sz="8" w:space="0" w:color="auto"/>
            </w:tcBorders>
            <w:shd w:val="clear" w:color="000000" w:fill="D9D9D9"/>
            <w:vAlign w:val="center"/>
            <w:hideMark/>
          </w:tcPr>
          <w:p w14:paraId="2111F01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000000" w:fill="D9D9D9"/>
            <w:vAlign w:val="center"/>
            <w:hideMark/>
          </w:tcPr>
          <w:p w14:paraId="48347BBF"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32" w:type="dxa"/>
            <w:tcBorders>
              <w:top w:val="nil"/>
              <w:left w:val="nil"/>
              <w:bottom w:val="single" w:sz="8" w:space="0" w:color="auto"/>
              <w:right w:val="single" w:sz="8" w:space="0" w:color="auto"/>
            </w:tcBorders>
            <w:shd w:val="clear" w:color="000000" w:fill="D9D9D9"/>
            <w:vAlign w:val="center"/>
            <w:hideMark/>
          </w:tcPr>
          <w:p w14:paraId="207C1C9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641EFD" w:rsidRPr="00BC6CF4" w14:paraId="5A691814" w14:textId="77777777" w:rsidTr="00641EFD">
        <w:trPr>
          <w:trHeight w:val="564"/>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1A6D75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ОП.01</w:t>
            </w:r>
          </w:p>
        </w:tc>
        <w:tc>
          <w:tcPr>
            <w:tcW w:w="2431" w:type="dxa"/>
            <w:tcBorders>
              <w:top w:val="nil"/>
              <w:left w:val="nil"/>
              <w:bottom w:val="single" w:sz="8" w:space="0" w:color="auto"/>
              <w:right w:val="single" w:sz="8" w:space="0" w:color="auto"/>
            </w:tcBorders>
            <w:shd w:val="clear" w:color="auto" w:fill="auto"/>
            <w:vAlign w:val="center"/>
            <w:hideMark/>
          </w:tcPr>
          <w:p w14:paraId="58A0C54E"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 xml:space="preserve">Прикладные компьютерные программы в </w:t>
            </w:r>
            <w:r w:rsidRPr="00BC6CF4">
              <w:rPr>
                <w:rFonts w:eastAsia="Times New Roman"/>
                <w:sz w:val="22"/>
                <w:szCs w:val="22"/>
              </w:rPr>
              <w:lastRenderedPageBreak/>
              <w:t>профессиональной деятельности</w:t>
            </w:r>
          </w:p>
        </w:tc>
        <w:tc>
          <w:tcPr>
            <w:tcW w:w="949" w:type="dxa"/>
            <w:tcBorders>
              <w:top w:val="nil"/>
              <w:left w:val="nil"/>
              <w:bottom w:val="single" w:sz="8" w:space="0" w:color="auto"/>
              <w:right w:val="single" w:sz="8" w:space="0" w:color="auto"/>
            </w:tcBorders>
            <w:shd w:val="clear" w:color="auto" w:fill="auto"/>
            <w:vAlign w:val="center"/>
            <w:hideMark/>
          </w:tcPr>
          <w:p w14:paraId="2ABE15D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lastRenderedPageBreak/>
              <w:t>36</w:t>
            </w:r>
          </w:p>
        </w:tc>
        <w:tc>
          <w:tcPr>
            <w:tcW w:w="546" w:type="dxa"/>
            <w:tcBorders>
              <w:top w:val="nil"/>
              <w:left w:val="nil"/>
              <w:bottom w:val="single" w:sz="8" w:space="0" w:color="auto"/>
              <w:right w:val="single" w:sz="8" w:space="0" w:color="auto"/>
            </w:tcBorders>
            <w:shd w:val="clear" w:color="auto" w:fill="auto"/>
            <w:vAlign w:val="center"/>
            <w:hideMark/>
          </w:tcPr>
          <w:p w14:paraId="59594833" w14:textId="77777777"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22</w:t>
            </w:r>
          </w:p>
        </w:tc>
        <w:tc>
          <w:tcPr>
            <w:tcW w:w="1608" w:type="dxa"/>
            <w:tcBorders>
              <w:top w:val="nil"/>
              <w:left w:val="nil"/>
              <w:bottom w:val="single" w:sz="8" w:space="0" w:color="auto"/>
              <w:right w:val="single" w:sz="8" w:space="0" w:color="auto"/>
            </w:tcBorders>
            <w:shd w:val="clear" w:color="auto" w:fill="auto"/>
            <w:vAlign w:val="center"/>
            <w:hideMark/>
          </w:tcPr>
          <w:p w14:paraId="5133BDF8" w14:textId="77777777"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14</w:t>
            </w:r>
          </w:p>
        </w:tc>
        <w:tc>
          <w:tcPr>
            <w:tcW w:w="1572" w:type="dxa"/>
            <w:tcBorders>
              <w:top w:val="nil"/>
              <w:left w:val="nil"/>
              <w:bottom w:val="single" w:sz="8" w:space="0" w:color="auto"/>
              <w:right w:val="single" w:sz="8" w:space="0" w:color="auto"/>
            </w:tcBorders>
            <w:shd w:val="clear" w:color="auto" w:fill="auto"/>
            <w:vAlign w:val="center"/>
            <w:hideMark/>
          </w:tcPr>
          <w:p w14:paraId="490BAD15" w14:textId="77777777" w:rsidR="004611FE" w:rsidRPr="00BC6CF4" w:rsidRDefault="004611FE" w:rsidP="00A9334C">
            <w:pPr>
              <w:widowControl/>
              <w:autoSpaceDE/>
              <w:autoSpaceDN/>
              <w:adjustRightInd/>
              <w:jc w:val="center"/>
              <w:rPr>
                <w:rFonts w:eastAsia="Times New Roman"/>
                <w:sz w:val="22"/>
                <w:szCs w:val="22"/>
              </w:rPr>
            </w:pPr>
            <w:r>
              <w:rPr>
                <w:rFonts w:eastAsia="Times New Roman"/>
                <w:sz w:val="22"/>
                <w:szCs w:val="22"/>
              </w:rPr>
              <w:t>22</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5FFBDE3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5C899B4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2617F4A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0012559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340A3F80"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CCD9BE6"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ОП.02</w:t>
            </w:r>
          </w:p>
        </w:tc>
        <w:tc>
          <w:tcPr>
            <w:tcW w:w="2431" w:type="dxa"/>
            <w:tcBorders>
              <w:top w:val="nil"/>
              <w:left w:val="nil"/>
              <w:bottom w:val="single" w:sz="8" w:space="0" w:color="auto"/>
              <w:right w:val="single" w:sz="8" w:space="0" w:color="auto"/>
            </w:tcBorders>
            <w:shd w:val="clear" w:color="auto" w:fill="auto"/>
            <w:vAlign w:val="center"/>
            <w:hideMark/>
          </w:tcPr>
          <w:p w14:paraId="46E2857F"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Основы рыбоводства</w:t>
            </w:r>
          </w:p>
        </w:tc>
        <w:tc>
          <w:tcPr>
            <w:tcW w:w="949" w:type="dxa"/>
            <w:tcBorders>
              <w:top w:val="nil"/>
              <w:left w:val="nil"/>
              <w:bottom w:val="single" w:sz="8" w:space="0" w:color="auto"/>
              <w:right w:val="single" w:sz="8" w:space="0" w:color="auto"/>
            </w:tcBorders>
            <w:shd w:val="clear" w:color="auto" w:fill="auto"/>
            <w:vAlign w:val="center"/>
            <w:hideMark/>
          </w:tcPr>
          <w:p w14:paraId="7B2822C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4DCB8E6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16</w:t>
            </w:r>
          </w:p>
        </w:tc>
        <w:tc>
          <w:tcPr>
            <w:tcW w:w="1608" w:type="dxa"/>
            <w:tcBorders>
              <w:top w:val="nil"/>
              <w:left w:val="nil"/>
              <w:bottom w:val="single" w:sz="8" w:space="0" w:color="auto"/>
              <w:right w:val="single" w:sz="8" w:space="0" w:color="auto"/>
            </w:tcBorders>
            <w:shd w:val="clear" w:color="auto" w:fill="auto"/>
            <w:vAlign w:val="center"/>
            <w:hideMark/>
          </w:tcPr>
          <w:p w14:paraId="1523CCE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20</w:t>
            </w:r>
          </w:p>
        </w:tc>
        <w:tc>
          <w:tcPr>
            <w:tcW w:w="1572" w:type="dxa"/>
            <w:tcBorders>
              <w:top w:val="nil"/>
              <w:left w:val="nil"/>
              <w:bottom w:val="single" w:sz="8" w:space="0" w:color="auto"/>
              <w:right w:val="single" w:sz="8" w:space="0" w:color="auto"/>
            </w:tcBorders>
            <w:shd w:val="clear" w:color="auto" w:fill="auto"/>
            <w:vAlign w:val="center"/>
            <w:hideMark/>
          </w:tcPr>
          <w:p w14:paraId="19799E6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16</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69BF9EE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773EEB1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43CCB00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1E8A206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2A05FC45"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832E5C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ОП.03</w:t>
            </w:r>
          </w:p>
        </w:tc>
        <w:tc>
          <w:tcPr>
            <w:tcW w:w="2431" w:type="dxa"/>
            <w:tcBorders>
              <w:top w:val="nil"/>
              <w:left w:val="nil"/>
              <w:bottom w:val="single" w:sz="8" w:space="0" w:color="auto"/>
              <w:right w:val="single" w:sz="8" w:space="0" w:color="auto"/>
            </w:tcBorders>
            <w:shd w:val="clear" w:color="auto" w:fill="auto"/>
            <w:vAlign w:val="center"/>
            <w:hideMark/>
          </w:tcPr>
          <w:p w14:paraId="23A683D9"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Материалы и оборудование рыбоводных систем</w:t>
            </w:r>
          </w:p>
        </w:tc>
        <w:tc>
          <w:tcPr>
            <w:tcW w:w="949" w:type="dxa"/>
            <w:tcBorders>
              <w:top w:val="nil"/>
              <w:left w:val="nil"/>
              <w:bottom w:val="single" w:sz="8" w:space="0" w:color="auto"/>
              <w:right w:val="single" w:sz="8" w:space="0" w:color="auto"/>
            </w:tcBorders>
            <w:shd w:val="clear" w:color="auto" w:fill="auto"/>
            <w:vAlign w:val="center"/>
            <w:hideMark/>
          </w:tcPr>
          <w:p w14:paraId="461CF34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5FAD9D4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12</w:t>
            </w:r>
          </w:p>
        </w:tc>
        <w:tc>
          <w:tcPr>
            <w:tcW w:w="1608" w:type="dxa"/>
            <w:tcBorders>
              <w:top w:val="nil"/>
              <w:left w:val="nil"/>
              <w:bottom w:val="single" w:sz="8" w:space="0" w:color="auto"/>
              <w:right w:val="single" w:sz="8" w:space="0" w:color="auto"/>
            </w:tcBorders>
            <w:shd w:val="clear" w:color="auto" w:fill="auto"/>
            <w:vAlign w:val="center"/>
            <w:hideMark/>
          </w:tcPr>
          <w:p w14:paraId="2278306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24</w:t>
            </w:r>
          </w:p>
        </w:tc>
        <w:tc>
          <w:tcPr>
            <w:tcW w:w="1572" w:type="dxa"/>
            <w:tcBorders>
              <w:top w:val="nil"/>
              <w:left w:val="nil"/>
              <w:bottom w:val="single" w:sz="8" w:space="0" w:color="auto"/>
              <w:right w:val="single" w:sz="8" w:space="0" w:color="auto"/>
            </w:tcBorders>
            <w:shd w:val="clear" w:color="auto" w:fill="auto"/>
            <w:vAlign w:val="center"/>
            <w:hideMark/>
          </w:tcPr>
          <w:p w14:paraId="77E66178"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12</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5C36284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24B5584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5C09A0F8"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787134D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59DACC10"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2ABB1D1"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ОП.04</w:t>
            </w:r>
          </w:p>
        </w:tc>
        <w:tc>
          <w:tcPr>
            <w:tcW w:w="2431" w:type="dxa"/>
            <w:tcBorders>
              <w:top w:val="nil"/>
              <w:left w:val="nil"/>
              <w:bottom w:val="single" w:sz="8" w:space="0" w:color="auto"/>
              <w:right w:val="single" w:sz="8" w:space="0" w:color="auto"/>
            </w:tcBorders>
            <w:shd w:val="clear" w:color="auto" w:fill="auto"/>
            <w:vAlign w:val="center"/>
            <w:hideMark/>
          </w:tcPr>
          <w:p w14:paraId="4FD17518"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Машины и механизмы в рыбоводных системах</w:t>
            </w:r>
          </w:p>
        </w:tc>
        <w:tc>
          <w:tcPr>
            <w:tcW w:w="949" w:type="dxa"/>
            <w:tcBorders>
              <w:top w:val="nil"/>
              <w:left w:val="nil"/>
              <w:bottom w:val="single" w:sz="8" w:space="0" w:color="auto"/>
              <w:right w:val="single" w:sz="8" w:space="0" w:color="auto"/>
            </w:tcBorders>
            <w:shd w:val="clear" w:color="auto" w:fill="auto"/>
            <w:vAlign w:val="center"/>
            <w:hideMark/>
          </w:tcPr>
          <w:p w14:paraId="3185EF3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7A36CE1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12</w:t>
            </w:r>
          </w:p>
        </w:tc>
        <w:tc>
          <w:tcPr>
            <w:tcW w:w="1608" w:type="dxa"/>
            <w:tcBorders>
              <w:top w:val="nil"/>
              <w:left w:val="nil"/>
              <w:bottom w:val="single" w:sz="8" w:space="0" w:color="auto"/>
              <w:right w:val="single" w:sz="8" w:space="0" w:color="auto"/>
            </w:tcBorders>
            <w:shd w:val="clear" w:color="auto" w:fill="auto"/>
            <w:vAlign w:val="center"/>
            <w:hideMark/>
          </w:tcPr>
          <w:p w14:paraId="238E5D7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24</w:t>
            </w:r>
          </w:p>
        </w:tc>
        <w:tc>
          <w:tcPr>
            <w:tcW w:w="1572" w:type="dxa"/>
            <w:tcBorders>
              <w:top w:val="nil"/>
              <w:left w:val="nil"/>
              <w:bottom w:val="single" w:sz="8" w:space="0" w:color="auto"/>
              <w:right w:val="single" w:sz="8" w:space="0" w:color="auto"/>
            </w:tcBorders>
            <w:shd w:val="clear" w:color="auto" w:fill="auto"/>
            <w:vAlign w:val="center"/>
            <w:hideMark/>
          </w:tcPr>
          <w:p w14:paraId="27A589B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12</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4A0C3E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7688B5B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75AFC87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32" w:type="dxa"/>
            <w:tcBorders>
              <w:top w:val="nil"/>
              <w:left w:val="nil"/>
              <w:bottom w:val="single" w:sz="8" w:space="0" w:color="auto"/>
              <w:right w:val="single" w:sz="8" w:space="0" w:color="auto"/>
            </w:tcBorders>
            <w:shd w:val="clear" w:color="auto" w:fill="auto"/>
            <w:vAlign w:val="center"/>
            <w:hideMark/>
          </w:tcPr>
          <w:p w14:paraId="73A9F2F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3B241051" w14:textId="77777777" w:rsidTr="00641EFD">
        <w:trPr>
          <w:trHeight w:val="300"/>
        </w:trPr>
        <w:tc>
          <w:tcPr>
            <w:tcW w:w="961" w:type="dxa"/>
            <w:tcBorders>
              <w:top w:val="nil"/>
              <w:left w:val="single" w:sz="8" w:space="0" w:color="auto"/>
              <w:bottom w:val="single" w:sz="8" w:space="0" w:color="auto"/>
              <w:right w:val="single" w:sz="8" w:space="0" w:color="auto"/>
            </w:tcBorders>
            <w:shd w:val="clear" w:color="000000" w:fill="D9D9D9"/>
            <w:vAlign w:val="center"/>
            <w:hideMark/>
          </w:tcPr>
          <w:p w14:paraId="39D37607"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 00</w:t>
            </w:r>
          </w:p>
        </w:tc>
        <w:tc>
          <w:tcPr>
            <w:tcW w:w="2431" w:type="dxa"/>
            <w:tcBorders>
              <w:top w:val="nil"/>
              <w:left w:val="nil"/>
              <w:bottom w:val="single" w:sz="8" w:space="0" w:color="auto"/>
              <w:right w:val="single" w:sz="8" w:space="0" w:color="auto"/>
            </w:tcBorders>
            <w:shd w:val="clear" w:color="000000" w:fill="D9D9D9"/>
            <w:vAlign w:val="center"/>
            <w:hideMark/>
          </w:tcPr>
          <w:p w14:paraId="0063B9D2"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Профессиональный цикл</w:t>
            </w:r>
          </w:p>
        </w:tc>
        <w:tc>
          <w:tcPr>
            <w:tcW w:w="949" w:type="dxa"/>
            <w:tcBorders>
              <w:top w:val="nil"/>
              <w:left w:val="nil"/>
              <w:bottom w:val="single" w:sz="8" w:space="0" w:color="auto"/>
              <w:right w:val="single" w:sz="8" w:space="0" w:color="auto"/>
            </w:tcBorders>
            <w:shd w:val="clear" w:color="000000" w:fill="D9D9D9"/>
            <w:vAlign w:val="center"/>
            <w:hideMark/>
          </w:tcPr>
          <w:p w14:paraId="0CDC6783"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756</w:t>
            </w:r>
          </w:p>
        </w:tc>
        <w:tc>
          <w:tcPr>
            <w:tcW w:w="546" w:type="dxa"/>
            <w:tcBorders>
              <w:top w:val="nil"/>
              <w:left w:val="nil"/>
              <w:bottom w:val="single" w:sz="8" w:space="0" w:color="auto"/>
              <w:right w:val="single" w:sz="8" w:space="0" w:color="auto"/>
            </w:tcBorders>
            <w:shd w:val="clear" w:color="000000" w:fill="D9D9D9"/>
            <w:vAlign w:val="center"/>
            <w:hideMark/>
          </w:tcPr>
          <w:p w14:paraId="7E7BC53C"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658</w:t>
            </w:r>
          </w:p>
        </w:tc>
        <w:tc>
          <w:tcPr>
            <w:tcW w:w="1608" w:type="dxa"/>
            <w:tcBorders>
              <w:top w:val="nil"/>
              <w:left w:val="nil"/>
              <w:bottom w:val="single" w:sz="8" w:space="0" w:color="auto"/>
              <w:right w:val="single" w:sz="8" w:space="0" w:color="auto"/>
            </w:tcBorders>
            <w:shd w:val="clear" w:color="000000" w:fill="D9D9D9"/>
            <w:vAlign w:val="center"/>
            <w:hideMark/>
          </w:tcPr>
          <w:p w14:paraId="6D4A834C"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98</w:t>
            </w:r>
          </w:p>
        </w:tc>
        <w:tc>
          <w:tcPr>
            <w:tcW w:w="1572" w:type="dxa"/>
            <w:tcBorders>
              <w:top w:val="nil"/>
              <w:left w:val="nil"/>
              <w:bottom w:val="single" w:sz="8" w:space="0" w:color="auto"/>
              <w:right w:val="single" w:sz="8" w:space="0" w:color="auto"/>
            </w:tcBorders>
            <w:shd w:val="clear" w:color="000000" w:fill="D9D9D9"/>
            <w:vAlign w:val="center"/>
            <w:hideMark/>
          </w:tcPr>
          <w:p w14:paraId="5E9BFCE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118</w:t>
            </w:r>
          </w:p>
        </w:tc>
        <w:tc>
          <w:tcPr>
            <w:tcW w:w="1128" w:type="dxa"/>
            <w:tcBorders>
              <w:top w:val="single" w:sz="8" w:space="0" w:color="auto"/>
              <w:left w:val="nil"/>
              <w:bottom w:val="single" w:sz="8" w:space="0" w:color="auto"/>
              <w:right w:val="single" w:sz="8" w:space="0" w:color="000000"/>
            </w:tcBorders>
            <w:shd w:val="clear" w:color="000000" w:fill="D9D9D9"/>
            <w:vAlign w:val="center"/>
            <w:hideMark/>
          </w:tcPr>
          <w:p w14:paraId="21424BB1"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540</w:t>
            </w:r>
          </w:p>
        </w:tc>
        <w:tc>
          <w:tcPr>
            <w:tcW w:w="1836" w:type="dxa"/>
            <w:tcBorders>
              <w:top w:val="nil"/>
              <w:left w:val="nil"/>
              <w:bottom w:val="single" w:sz="8" w:space="0" w:color="auto"/>
              <w:right w:val="single" w:sz="8" w:space="0" w:color="auto"/>
            </w:tcBorders>
            <w:shd w:val="clear" w:color="000000" w:fill="D9D9D9"/>
            <w:vAlign w:val="center"/>
            <w:hideMark/>
          </w:tcPr>
          <w:p w14:paraId="075E7F0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000000" w:fill="D9D9D9"/>
            <w:vAlign w:val="center"/>
            <w:hideMark/>
          </w:tcPr>
          <w:p w14:paraId="4F3AD13B"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1732" w:type="dxa"/>
            <w:tcBorders>
              <w:top w:val="nil"/>
              <w:left w:val="nil"/>
              <w:bottom w:val="single" w:sz="8" w:space="0" w:color="auto"/>
              <w:right w:val="single" w:sz="8" w:space="0" w:color="auto"/>
            </w:tcBorders>
            <w:shd w:val="clear" w:color="000000" w:fill="D9D9D9"/>
            <w:vAlign w:val="center"/>
            <w:hideMark/>
          </w:tcPr>
          <w:p w14:paraId="1E79A10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641EFD" w:rsidRPr="00BC6CF4" w14:paraId="71D55CB7" w14:textId="77777777" w:rsidTr="00641EFD">
        <w:trPr>
          <w:trHeight w:val="948"/>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7192CDC9"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ПМ 01</w:t>
            </w:r>
          </w:p>
        </w:tc>
        <w:tc>
          <w:tcPr>
            <w:tcW w:w="2431" w:type="dxa"/>
            <w:tcBorders>
              <w:top w:val="nil"/>
              <w:left w:val="nil"/>
              <w:bottom w:val="single" w:sz="8" w:space="0" w:color="auto"/>
              <w:right w:val="single" w:sz="8" w:space="0" w:color="auto"/>
            </w:tcBorders>
            <w:shd w:val="clear" w:color="auto" w:fill="auto"/>
            <w:vAlign w:val="center"/>
            <w:hideMark/>
          </w:tcPr>
          <w:p w14:paraId="27ED9A79"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Поддержание эксплуатационных характеристик конструктивных элементов рыбоводных систем</w:t>
            </w:r>
          </w:p>
        </w:tc>
        <w:tc>
          <w:tcPr>
            <w:tcW w:w="949" w:type="dxa"/>
            <w:tcBorders>
              <w:top w:val="nil"/>
              <w:left w:val="nil"/>
              <w:bottom w:val="single" w:sz="8" w:space="0" w:color="auto"/>
              <w:right w:val="single" w:sz="8" w:space="0" w:color="auto"/>
            </w:tcBorders>
            <w:shd w:val="clear" w:color="auto" w:fill="auto"/>
            <w:vAlign w:val="center"/>
            <w:hideMark/>
          </w:tcPr>
          <w:p w14:paraId="614BD093"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172</w:t>
            </w:r>
          </w:p>
        </w:tc>
        <w:tc>
          <w:tcPr>
            <w:tcW w:w="546" w:type="dxa"/>
            <w:tcBorders>
              <w:top w:val="nil"/>
              <w:left w:val="nil"/>
              <w:bottom w:val="single" w:sz="8" w:space="0" w:color="auto"/>
              <w:right w:val="single" w:sz="8" w:space="0" w:color="auto"/>
            </w:tcBorders>
            <w:shd w:val="clear" w:color="auto" w:fill="auto"/>
            <w:vAlign w:val="center"/>
            <w:hideMark/>
          </w:tcPr>
          <w:p w14:paraId="348D6F3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14</w:t>
            </w:r>
            <w:r w:rsidRPr="004611FE">
              <w:rPr>
                <w:rFonts w:eastAsia="Times New Roman"/>
                <w:b/>
                <w:bCs/>
                <w:sz w:val="22"/>
                <w:szCs w:val="22"/>
              </w:rPr>
              <w:t>4</w:t>
            </w:r>
          </w:p>
        </w:tc>
        <w:tc>
          <w:tcPr>
            <w:tcW w:w="1608" w:type="dxa"/>
            <w:tcBorders>
              <w:top w:val="nil"/>
              <w:left w:val="nil"/>
              <w:bottom w:val="single" w:sz="8" w:space="0" w:color="auto"/>
              <w:right w:val="single" w:sz="8" w:space="0" w:color="auto"/>
            </w:tcBorders>
            <w:shd w:val="clear" w:color="auto" w:fill="auto"/>
            <w:vAlign w:val="center"/>
            <w:hideMark/>
          </w:tcPr>
          <w:p w14:paraId="30F08CB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28</w:t>
            </w:r>
          </w:p>
        </w:tc>
        <w:tc>
          <w:tcPr>
            <w:tcW w:w="1572" w:type="dxa"/>
            <w:tcBorders>
              <w:top w:val="nil"/>
              <w:left w:val="nil"/>
              <w:bottom w:val="single" w:sz="8" w:space="0" w:color="auto"/>
              <w:right w:val="single" w:sz="8" w:space="0" w:color="auto"/>
            </w:tcBorders>
            <w:shd w:val="clear" w:color="auto" w:fill="auto"/>
            <w:vAlign w:val="center"/>
            <w:hideMark/>
          </w:tcPr>
          <w:p w14:paraId="17521182"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42766C56"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108</w:t>
            </w:r>
          </w:p>
        </w:tc>
        <w:tc>
          <w:tcPr>
            <w:tcW w:w="1836" w:type="dxa"/>
            <w:tcBorders>
              <w:top w:val="nil"/>
              <w:left w:val="nil"/>
              <w:bottom w:val="single" w:sz="8" w:space="0" w:color="auto"/>
              <w:right w:val="single" w:sz="8" w:space="0" w:color="auto"/>
            </w:tcBorders>
            <w:shd w:val="clear" w:color="auto" w:fill="auto"/>
            <w:vAlign w:val="center"/>
            <w:hideMark/>
          </w:tcPr>
          <w:p w14:paraId="5426FD5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76D244ED"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7BAB332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w:t>
            </w:r>
          </w:p>
        </w:tc>
      </w:tr>
      <w:tr w:rsidR="00641EFD" w:rsidRPr="00BC6CF4" w14:paraId="58BC719B" w14:textId="77777777" w:rsidTr="00641EFD">
        <w:trPr>
          <w:trHeight w:val="84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2152CFB2"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МДК 01.01</w:t>
            </w:r>
          </w:p>
        </w:tc>
        <w:tc>
          <w:tcPr>
            <w:tcW w:w="2431" w:type="dxa"/>
            <w:tcBorders>
              <w:top w:val="nil"/>
              <w:left w:val="nil"/>
              <w:bottom w:val="single" w:sz="8" w:space="0" w:color="auto"/>
              <w:right w:val="single" w:sz="8" w:space="0" w:color="auto"/>
            </w:tcBorders>
            <w:shd w:val="clear" w:color="auto" w:fill="auto"/>
            <w:vAlign w:val="center"/>
            <w:hideMark/>
          </w:tcPr>
          <w:p w14:paraId="00F692D8"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Обслуживание и поддержание эксплуатационных характеристик конструктивных элементов рыбоводных систем</w:t>
            </w:r>
          </w:p>
        </w:tc>
        <w:tc>
          <w:tcPr>
            <w:tcW w:w="949" w:type="dxa"/>
            <w:tcBorders>
              <w:top w:val="nil"/>
              <w:left w:val="nil"/>
              <w:bottom w:val="single" w:sz="8" w:space="0" w:color="auto"/>
              <w:right w:val="single" w:sz="8" w:space="0" w:color="auto"/>
            </w:tcBorders>
            <w:shd w:val="clear" w:color="auto" w:fill="auto"/>
            <w:vAlign w:val="center"/>
            <w:hideMark/>
          </w:tcPr>
          <w:p w14:paraId="0E6C1E4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64</w:t>
            </w:r>
          </w:p>
        </w:tc>
        <w:tc>
          <w:tcPr>
            <w:tcW w:w="546" w:type="dxa"/>
            <w:tcBorders>
              <w:top w:val="nil"/>
              <w:left w:val="nil"/>
              <w:bottom w:val="single" w:sz="8" w:space="0" w:color="auto"/>
              <w:right w:val="single" w:sz="8" w:space="0" w:color="auto"/>
            </w:tcBorders>
            <w:shd w:val="clear" w:color="auto" w:fill="auto"/>
            <w:vAlign w:val="center"/>
            <w:hideMark/>
          </w:tcPr>
          <w:p w14:paraId="64D2009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1608" w:type="dxa"/>
            <w:tcBorders>
              <w:top w:val="nil"/>
              <w:left w:val="nil"/>
              <w:bottom w:val="single" w:sz="8" w:space="0" w:color="auto"/>
              <w:right w:val="single" w:sz="8" w:space="0" w:color="auto"/>
            </w:tcBorders>
            <w:shd w:val="clear" w:color="auto" w:fill="auto"/>
            <w:vAlign w:val="center"/>
            <w:hideMark/>
          </w:tcPr>
          <w:p w14:paraId="676D05F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28</w:t>
            </w:r>
          </w:p>
        </w:tc>
        <w:tc>
          <w:tcPr>
            <w:tcW w:w="1572" w:type="dxa"/>
            <w:tcBorders>
              <w:top w:val="nil"/>
              <w:left w:val="nil"/>
              <w:bottom w:val="single" w:sz="8" w:space="0" w:color="auto"/>
              <w:right w:val="single" w:sz="8" w:space="0" w:color="auto"/>
            </w:tcBorders>
            <w:shd w:val="clear" w:color="auto" w:fill="auto"/>
            <w:vAlign w:val="center"/>
            <w:hideMark/>
          </w:tcPr>
          <w:p w14:paraId="5C8BC9B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79C69FF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53F4885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671EA2B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1D54C95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6703584C"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05F3C32"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УП. 01</w:t>
            </w:r>
          </w:p>
        </w:tc>
        <w:tc>
          <w:tcPr>
            <w:tcW w:w="2431" w:type="dxa"/>
            <w:tcBorders>
              <w:top w:val="nil"/>
              <w:left w:val="nil"/>
              <w:bottom w:val="single" w:sz="8" w:space="0" w:color="auto"/>
              <w:right w:val="single" w:sz="8" w:space="0" w:color="auto"/>
            </w:tcBorders>
            <w:shd w:val="clear" w:color="auto" w:fill="auto"/>
            <w:vAlign w:val="center"/>
            <w:hideMark/>
          </w:tcPr>
          <w:p w14:paraId="709531CA"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Учебная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26A3F43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7ADDAAB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1608" w:type="dxa"/>
            <w:tcBorders>
              <w:top w:val="nil"/>
              <w:left w:val="nil"/>
              <w:bottom w:val="single" w:sz="8" w:space="0" w:color="auto"/>
              <w:right w:val="single" w:sz="8" w:space="0" w:color="auto"/>
            </w:tcBorders>
            <w:shd w:val="clear" w:color="auto" w:fill="auto"/>
            <w:vAlign w:val="center"/>
            <w:hideMark/>
          </w:tcPr>
          <w:p w14:paraId="24EA1CA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445ABA5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67AB7CD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1836" w:type="dxa"/>
            <w:tcBorders>
              <w:top w:val="nil"/>
              <w:left w:val="nil"/>
              <w:bottom w:val="single" w:sz="8" w:space="0" w:color="auto"/>
              <w:right w:val="single" w:sz="8" w:space="0" w:color="auto"/>
            </w:tcBorders>
            <w:shd w:val="clear" w:color="auto" w:fill="auto"/>
            <w:vAlign w:val="center"/>
            <w:hideMark/>
          </w:tcPr>
          <w:p w14:paraId="38E1FB4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5071E08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3BC09AE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18FDF366"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65F4749"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ПП. 01</w:t>
            </w:r>
          </w:p>
        </w:tc>
        <w:tc>
          <w:tcPr>
            <w:tcW w:w="2431" w:type="dxa"/>
            <w:tcBorders>
              <w:top w:val="nil"/>
              <w:left w:val="nil"/>
              <w:bottom w:val="single" w:sz="8" w:space="0" w:color="auto"/>
              <w:right w:val="single" w:sz="8" w:space="0" w:color="auto"/>
            </w:tcBorders>
            <w:shd w:val="clear" w:color="auto" w:fill="auto"/>
            <w:vAlign w:val="center"/>
            <w:hideMark/>
          </w:tcPr>
          <w:p w14:paraId="103E6FAC"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Производственная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464EDD2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72</w:t>
            </w:r>
          </w:p>
        </w:tc>
        <w:tc>
          <w:tcPr>
            <w:tcW w:w="546" w:type="dxa"/>
            <w:tcBorders>
              <w:top w:val="nil"/>
              <w:left w:val="nil"/>
              <w:bottom w:val="single" w:sz="8" w:space="0" w:color="auto"/>
              <w:right w:val="single" w:sz="8" w:space="0" w:color="auto"/>
            </w:tcBorders>
            <w:shd w:val="clear" w:color="auto" w:fill="auto"/>
            <w:vAlign w:val="center"/>
            <w:hideMark/>
          </w:tcPr>
          <w:p w14:paraId="5A86AF1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72</w:t>
            </w:r>
          </w:p>
        </w:tc>
        <w:tc>
          <w:tcPr>
            <w:tcW w:w="1608" w:type="dxa"/>
            <w:tcBorders>
              <w:top w:val="nil"/>
              <w:left w:val="nil"/>
              <w:bottom w:val="single" w:sz="8" w:space="0" w:color="auto"/>
              <w:right w:val="single" w:sz="8" w:space="0" w:color="auto"/>
            </w:tcBorders>
            <w:shd w:val="clear" w:color="auto" w:fill="auto"/>
            <w:vAlign w:val="center"/>
            <w:hideMark/>
          </w:tcPr>
          <w:p w14:paraId="7BF8706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04FD183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7C96553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72</w:t>
            </w:r>
          </w:p>
        </w:tc>
        <w:tc>
          <w:tcPr>
            <w:tcW w:w="1836" w:type="dxa"/>
            <w:tcBorders>
              <w:top w:val="nil"/>
              <w:left w:val="nil"/>
              <w:bottom w:val="single" w:sz="8" w:space="0" w:color="auto"/>
              <w:right w:val="single" w:sz="8" w:space="0" w:color="auto"/>
            </w:tcBorders>
            <w:shd w:val="clear" w:color="auto" w:fill="auto"/>
            <w:vAlign w:val="center"/>
            <w:hideMark/>
          </w:tcPr>
          <w:p w14:paraId="2E50D08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6D5D0DC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25E68EB8"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2D5776EC" w14:textId="77777777" w:rsidTr="00641EFD">
        <w:trPr>
          <w:trHeight w:val="12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16F5FA0"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ПМ 02</w:t>
            </w:r>
          </w:p>
        </w:tc>
        <w:tc>
          <w:tcPr>
            <w:tcW w:w="2431" w:type="dxa"/>
            <w:tcBorders>
              <w:top w:val="nil"/>
              <w:left w:val="nil"/>
              <w:bottom w:val="single" w:sz="8" w:space="0" w:color="auto"/>
              <w:right w:val="single" w:sz="8" w:space="0" w:color="auto"/>
            </w:tcBorders>
            <w:shd w:val="clear" w:color="auto" w:fill="auto"/>
            <w:vAlign w:val="center"/>
            <w:hideMark/>
          </w:tcPr>
          <w:p w14:paraId="08B47996"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Поддержание работоспособности машин и механизмов, повышающих эффективность технологического процесса в рыбоводных системах</w:t>
            </w:r>
          </w:p>
        </w:tc>
        <w:tc>
          <w:tcPr>
            <w:tcW w:w="949" w:type="dxa"/>
            <w:tcBorders>
              <w:top w:val="nil"/>
              <w:left w:val="nil"/>
              <w:bottom w:val="single" w:sz="8" w:space="0" w:color="auto"/>
              <w:right w:val="single" w:sz="8" w:space="0" w:color="auto"/>
            </w:tcBorders>
            <w:shd w:val="clear" w:color="auto" w:fill="auto"/>
            <w:vAlign w:val="center"/>
            <w:hideMark/>
          </w:tcPr>
          <w:p w14:paraId="0EA917A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216</w:t>
            </w:r>
          </w:p>
        </w:tc>
        <w:tc>
          <w:tcPr>
            <w:tcW w:w="546" w:type="dxa"/>
            <w:tcBorders>
              <w:top w:val="nil"/>
              <w:left w:val="nil"/>
              <w:bottom w:val="single" w:sz="8" w:space="0" w:color="auto"/>
              <w:right w:val="single" w:sz="8" w:space="0" w:color="auto"/>
            </w:tcBorders>
            <w:shd w:val="clear" w:color="auto" w:fill="auto"/>
            <w:vAlign w:val="center"/>
            <w:hideMark/>
          </w:tcPr>
          <w:p w14:paraId="07FD494C"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178</w:t>
            </w:r>
          </w:p>
        </w:tc>
        <w:tc>
          <w:tcPr>
            <w:tcW w:w="1608" w:type="dxa"/>
            <w:tcBorders>
              <w:top w:val="nil"/>
              <w:left w:val="nil"/>
              <w:bottom w:val="single" w:sz="8" w:space="0" w:color="auto"/>
              <w:right w:val="single" w:sz="8" w:space="0" w:color="auto"/>
            </w:tcBorders>
            <w:shd w:val="clear" w:color="auto" w:fill="auto"/>
            <w:vAlign w:val="center"/>
            <w:hideMark/>
          </w:tcPr>
          <w:p w14:paraId="1AF1A41B"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38</w:t>
            </w:r>
          </w:p>
        </w:tc>
        <w:tc>
          <w:tcPr>
            <w:tcW w:w="1572" w:type="dxa"/>
            <w:tcBorders>
              <w:top w:val="nil"/>
              <w:left w:val="nil"/>
              <w:bottom w:val="single" w:sz="8" w:space="0" w:color="auto"/>
              <w:right w:val="single" w:sz="8" w:space="0" w:color="auto"/>
            </w:tcBorders>
            <w:shd w:val="clear" w:color="auto" w:fill="auto"/>
            <w:vAlign w:val="center"/>
            <w:hideMark/>
          </w:tcPr>
          <w:p w14:paraId="43315BD4"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34</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579C9A72"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144</w:t>
            </w:r>
          </w:p>
        </w:tc>
        <w:tc>
          <w:tcPr>
            <w:tcW w:w="1836" w:type="dxa"/>
            <w:tcBorders>
              <w:top w:val="nil"/>
              <w:left w:val="nil"/>
              <w:bottom w:val="single" w:sz="8" w:space="0" w:color="auto"/>
              <w:right w:val="single" w:sz="8" w:space="0" w:color="auto"/>
            </w:tcBorders>
            <w:shd w:val="clear" w:color="auto" w:fill="auto"/>
            <w:vAlign w:val="center"/>
            <w:hideMark/>
          </w:tcPr>
          <w:p w14:paraId="2DDDFDB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385B9B24"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2D5B945D"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w:t>
            </w:r>
          </w:p>
        </w:tc>
      </w:tr>
      <w:tr w:rsidR="00641EFD" w:rsidRPr="00BC6CF4" w14:paraId="62CC2C57" w14:textId="77777777" w:rsidTr="00641EFD">
        <w:trPr>
          <w:trHeight w:val="1116"/>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F7A0BFC"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lastRenderedPageBreak/>
              <w:t>МДК 02.01</w:t>
            </w:r>
          </w:p>
        </w:tc>
        <w:tc>
          <w:tcPr>
            <w:tcW w:w="2431" w:type="dxa"/>
            <w:tcBorders>
              <w:top w:val="nil"/>
              <w:left w:val="nil"/>
              <w:bottom w:val="single" w:sz="8" w:space="0" w:color="auto"/>
              <w:right w:val="single" w:sz="8" w:space="0" w:color="auto"/>
            </w:tcBorders>
            <w:shd w:val="clear" w:color="auto" w:fill="auto"/>
            <w:vAlign w:val="center"/>
            <w:hideMark/>
          </w:tcPr>
          <w:p w14:paraId="582A8AA0"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Обслуживание и поддержание работоспособности, машин и механизмов, повышающих эффективность технологического процесса в рыбоводных системах</w:t>
            </w:r>
          </w:p>
        </w:tc>
        <w:tc>
          <w:tcPr>
            <w:tcW w:w="949" w:type="dxa"/>
            <w:tcBorders>
              <w:top w:val="nil"/>
              <w:left w:val="nil"/>
              <w:bottom w:val="single" w:sz="8" w:space="0" w:color="auto"/>
              <w:right w:val="single" w:sz="8" w:space="0" w:color="auto"/>
            </w:tcBorders>
            <w:shd w:val="clear" w:color="auto" w:fill="auto"/>
            <w:vAlign w:val="center"/>
            <w:hideMark/>
          </w:tcPr>
          <w:p w14:paraId="7315124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72</w:t>
            </w:r>
          </w:p>
        </w:tc>
        <w:tc>
          <w:tcPr>
            <w:tcW w:w="546" w:type="dxa"/>
            <w:tcBorders>
              <w:top w:val="nil"/>
              <w:left w:val="nil"/>
              <w:bottom w:val="single" w:sz="8" w:space="0" w:color="auto"/>
              <w:right w:val="single" w:sz="8" w:space="0" w:color="auto"/>
            </w:tcBorders>
            <w:shd w:val="clear" w:color="auto" w:fill="auto"/>
            <w:vAlign w:val="center"/>
            <w:hideMark/>
          </w:tcPr>
          <w:p w14:paraId="0A6B658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34</w:t>
            </w:r>
          </w:p>
        </w:tc>
        <w:tc>
          <w:tcPr>
            <w:tcW w:w="1608" w:type="dxa"/>
            <w:tcBorders>
              <w:top w:val="nil"/>
              <w:left w:val="nil"/>
              <w:bottom w:val="single" w:sz="8" w:space="0" w:color="auto"/>
              <w:right w:val="single" w:sz="8" w:space="0" w:color="auto"/>
            </w:tcBorders>
            <w:shd w:val="clear" w:color="auto" w:fill="auto"/>
            <w:vAlign w:val="center"/>
            <w:hideMark/>
          </w:tcPr>
          <w:p w14:paraId="5522617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38</w:t>
            </w:r>
          </w:p>
        </w:tc>
        <w:tc>
          <w:tcPr>
            <w:tcW w:w="1572" w:type="dxa"/>
            <w:tcBorders>
              <w:top w:val="nil"/>
              <w:left w:val="nil"/>
              <w:bottom w:val="single" w:sz="8" w:space="0" w:color="auto"/>
              <w:right w:val="single" w:sz="8" w:space="0" w:color="auto"/>
            </w:tcBorders>
            <w:shd w:val="clear" w:color="auto" w:fill="auto"/>
            <w:vAlign w:val="center"/>
            <w:hideMark/>
          </w:tcPr>
          <w:p w14:paraId="23026E1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34</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2F457FD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1845D94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4AAE77C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2234E89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038B684D"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DCE01FC"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УП. 02</w:t>
            </w:r>
          </w:p>
        </w:tc>
        <w:tc>
          <w:tcPr>
            <w:tcW w:w="2431" w:type="dxa"/>
            <w:tcBorders>
              <w:top w:val="nil"/>
              <w:left w:val="nil"/>
              <w:bottom w:val="single" w:sz="8" w:space="0" w:color="auto"/>
              <w:right w:val="single" w:sz="8" w:space="0" w:color="auto"/>
            </w:tcBorders>
            <w:shd w:val="clear" w:color="auto" w:fill="auto"/>
            <w:vAlign w:val="center"/>
            <w:hideMark/>
          </w:tcPr>
          <w:p w14:paraId="732F0E77"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Учебная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6F4AD6F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25261674"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1608" w:type="dxa"/>
            <w:tcBorders>
              <w:top w:val="nil"/>
              <w:left w:val="nil"/>
              <w:bottom w:val="single" w:sz="8" w:space="0" w:color="auto"/>
              <w:right w:val="single" w:sz="8" w:space="0" w:color="auto"/>
            </w:tcBorders>
            <w:shd w:val="clear" w:color="auto" w:fill="auto"/>
            <w:vAlign w:val="center"/>
            <w:hideMark/>
          </w:tcPr>
          <w:p w14:paraId="41382DB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233DB91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1F18BE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1836" w:type="dxa"/>
            <w:tcBorders>
              <w:top w:val="nil"/>
              <w:left w:val="nil"/>
              <w:bottom w:val="single" w:sz="8" w:space="0" w:color="auto"/>
              <w:right w:val="single" w:sz="8" w:space="0" w:color="auto"/>
            </w:tcBorders>
            <w:shd w:val="clear" w:color="auto" w:fill="auto"/>
            <w:vAlign w:val="center"/>
            <w:hideMark/>
          </w:tcPr>
          <w:p w14:paraId="7A90143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0465A91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4B1519C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3D7E459F"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162D0680"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ПП. 02</w:t>
            </w:r>
          </w:p>
        </w:tc>
        <w:tc>
          <w:tcPr>
            <w:tcW w:w="2431" w:type="dxa"/>
            <w:tcBorders>
              <w:top w:val="nil"/>
              <w:left w:val="nil"/>
              <w:bottom w:val="single" w:sz="8" w:space="0" w:color="auto"/>
              <w:right w:val="single" w:sz="8" w:space="0" w:color="auto"/>
            </w:tcBorders>
            <w:shd w:val="clear" w:color="auto" w:fill="auto"/>
            <w:vAlign w:val="center"/>
            <w:hideMark/>
          </w:tcPr>
          <w:p w14:paraId="585F1CA3"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Производственная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53DA85A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108</w:t>
            </w:r>
          </w:p>
        </w:tc>
        <w:tc>
          <w:tcPr>
            <w:tcW w:w="546" w:type="dxa"/>
            <w:tcBorders>
              <w:top w:val="nil"/>
              <w:left w:val="nil"/>
              <w:bottom w:val="single" w:sz="8" w:space="0" w:color="auto"/>
              <w:right w:val="single" w:sz="8" w:space="0" w:color="auto"/>
            </w:tcBorders>
            <w:shd w:val="clear" w:color="auto" w:fill="auto"/>
            <w:vAlign w:val="center"/>
            <w:hideMark/>
          </w:tcPr>
          <w:p w14:paraId="014591B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108</w:t>
            </w:r>
          </w:p>
        </w:tc>
        <w:tc>
          <w:tcPr>
            <w:tcW w:w="1608" w:type="dxa"/>
            <w:tcBorders>
              <w:top w:val="nil"/>
              <w:left w:val="nil"/>
              <w:bottom w:val="single" w:sz="8" w:space="0" w:color="auto"/>
              <w:right w:val="single" w:sz="8" w:space="0" w:color="auto"/>
            </w:tcBorders>
            <w:shd w:val="clear" w:color="auto" w:fill="auto"/>
            <w:vAlign w:val="center"/>
            <w:hideMark/>
          </w:tcPr>
          <w:p w14:paraId="64F2CDC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51CC1D2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E878E1B"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108</w:t>
            </w:r>
          </w:p>
        </w:tc>
        <w:tc>
          <w:tcPr>
            <w:tcW w:w="1836" w:type="dxa"/>
            <w:tcBorders>
              <w:top w:val="nil"/>
              <w:left w:val="nil"/>
              <w:bottom w:val="single" w:sz="8" w:space="0" w:color="auto"/>
              <w:right w:val="single" w:sz="8" w:space="0" w:color="auto"/>
            </w:tcBorders>
            <w:shd w:val="clear" w:color="auto" w:fill="auto"/>
            <w:vAlign w:val="center"/>
            <w:hideMark/>
          </w:tcPr>
          <w:p w14:paraId="51635DF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6C19143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1928638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13770FD4" w14:textId="77777777" w:rsidTr="00641EFD">
        <w:trPr>
          <w:trHeight w:val="1116"/>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041C4F9"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ПМ. 03</w:t>
            </w:r>
          </w:p>
        </w:tc>
        <w:tc>
          <w:tcPr>
            <w:tcW w:w="2431" w:type="dxa"/>
            <w:tcBorders>
              <w:top w:val="nil"/>
              <w:left w:val="nil"/>
              <w:bottom w:val="single" w:sz="8" w:space="0" w:color="auto"/>
              <w:right w:val="single" w:sz="8" w:space="0" w:color="auto"/>
            </w:tcBorders>
            <w:shd w:val="clear" w:color="auto" w:fill="auto"/>
            <w:vAlign w:val="center"/>
            <w:hideMark/>
          </w:tcPr>
          <w:p w14:paraId="662E409F"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Поддержание технического состояния и эксплуатация машин и механизмов, преобразующих качество воды в рыбоводных системах</w:t>
            </w:r>
          </w:p>
        </w:tc>
        <w:tc>
          <w:tcPr>
            <w:tcW w:w="949" w:type="dxa"/>
            <w:tcBorders>
              <w:top w:val="nil"/>
              <w:left w:val="nil"/>
              <w:bottom w:val="single" w:sz="8" w:space="0" w:color="auto"/>
              <w:right w:val="single" w:sz="8" w:space="0" w:color="auto"/>
            </w:tcBorders>
            <w:shd w:val="clear" w:color="auto" w:fill="auto"/>
            <w:vAlign w:val="center"/>
            <w:hideMark/>
          </w:tcPr>
          <w:p w14:paraId="17720E7F"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224</w:t>
            </w:r>
          </w:p>
        </w:tc>
        <w:tc>
          <w:tcPr>
            <w:tcW w:w="546" w:type="dxa"/>
            <w:tcBorders>
              <w:top w:val="nil"/>
              <w:left w:val="nil"/>
              <w:bottom w:val="single" w:sz="8" w:space="0" w:color="auto"/>
              <w:right w:val="single" w:sz="8" w:space="0" w:color="auto"/>
            </w:tcBorders>
            <w:shd w:val="clear" w:color="auto" w:fill="auto"/>
            <w:vAlign w:val="center"/>
            <w:hideMark/>
          </w:tcPr>
          <w:p w14:paraId="0DA2E5D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208</w:t>
            </w:r>
          </w:p>
        </w:tc>
        <w:tc>
          <w:tcPr>
            <w:tcW w:w="1608" w:type="dxa"/>
            <w:tcBorders>
              <w:top w:val="nil"/>
              <w:left w:val="nil"/>
              <w:bottom w:val="single" w:sz="8" w:space="0" w:color="auto"/>
              <w:right w:val="single" w:sz="8" w:space="0" w:color="auto"/>
            </w:tcBorders>
            <w:shd w:val="clear" w:color="auto" w:fill="auto"/>
            <w:vAlign w:val="center"/>
            <w:hideMark/>
          </w:tcPr>
          <w:p w14:paraId="3D5862C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16</w:t>
            </w:r>
          </w:p>
        </w:tc>
        <w:tc>
          <w:tcPr>
            <w:tcW w:w="1572" w:type="dxa"/>
            <w:tcBorders>
              <w:top w:val="nil"/>
              <w:left w:val="nil"/>
              <w:bottom w:val="single" w:sz="8" w:space="0" w:color="auto"/>
              <w:right w:val="single" w:sz="8" w:space="0" w:color="auto"/>
            </w:tcBorders>
            <w:shd w:val="clear" w:color="auto" w:fill="auto"/>
            <w:vAlign w:val="center"/>
            <w:hideMark/>
          </w:tcPr>
          <w:p w14:paraId="02D2B8A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28</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6901926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180</w:t>
            </w:r>
          </w:p>
        </w:tc>
        <w:tc>
          <w:tcPr>
            <w:tcW w:w="1836" w:type="dxa"/>
            <w:tcBorders>
              <w:top w:val="nil"/>
              <w:left w:val="nil"/>
              <w:bottom w:val="single" w:sz="8" w:space="0" w:color="auto"/>
              <w:right w:val="single" w:sz="8" w:space="0" w:color="auto"/>
            </w:tcBorders>
            <w:shd w:val="clear" w:color="auto" w:fill="auto"/>
            <w:vAlign w:val="center"/>
            <w:hideMark/>
          </w:tcPr>
          <w:p w14:paraId="7C5AC08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4097F71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20EF32A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w:t>
            </w:r>
          </w:p>
        </w:tc>
      </w:tr>
      <w:tr w:rsidR="00641EFD" w:rsidRPr="00BC6CF4" w14:paraId="1380D3A2" w14:textId="77777777" w:rsidTr="00641EFD">
        <w:trPr>
          <w:trHeight w:val="1488"/>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9A705B7"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МДК 03.01</w:t>
            </w:r>
          </w:p>
        </w:tc>
        <w:tc>
          <w:tcPr>
            <w:tcW w:w="2431" w:type="dxa"/>
            <w:tcBorders>
              <w:top w:val="nil"/>
              <w:left w:val="nil"/>
              <w:bottom w:val="single" w:sz="8" w:space="0" w:color="auto"/>
              <w:right w:val="single" w:sz="8" w:space="0" w:color="auto"/>
            </w:tcBorders>
            <w:shd w:val="clear" w:color="auto" w:fill="auto"/>
            <w:vAlign w:val="center"/>
            <w:hideMark/>
          </w:tcPr>
          <w:p w14:paraId="7793252E"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Обслуживание и поддержание работоспособности эксплуатационных характеристик машин и механизмов, преобразующих качество воды в рыбоводных системах</w:t>
            </w:r>
          </w:p>
        </w:tc>
        <w:tc>
          <w:tcPr>
            <w:tcW w:w="949" w:type="dxa"/>
            <w:tcBorders>
              <w:top w:val="nil"/>
              <w:left w:val="nil"/>
              <w:bottom w:val="single" w:sz="8" w:space="0" w:color="auto"/>
              <w:right w:val="single" w:sz="8" w:space="0" w:color="auto"/>
            </w:tcBorders>
            <w:shd w:val="clear" w:color="auto" w:fill="auto"/>
            <w:vAlign w:val="center"/>
            <w:hideMark/>
          </w:tcPr>
          <w:p w14:paraId="63063E8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44</w:t>
            </w:r>
          </w:p>
        </w:tc>
        <w:tc>
          <w:tcPr>
            <w:tcW w:w="546" w:type="dxa"/>
            <w:tcBorders>
              <w:top w:val="nil"/>
              <w:left w:val="nil"/>
              <w:bottom w:val="single" w:sz="8" w:space="0" w:color="auto"/>
              <w:right w:val="single" w:sz="8" w:space="0" w:color="auto"/>
            </w:tcBorders>
            <w:shd w:val="clear" w:color="auto" w:fill="auto"/>
            <w:vAlign w:val="center"/>
            <w:hideMark/>
          </w:tcPr>
          <w:p w14:paraId="0199EC1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28</w:t>
            </w:r>
          </w:p>
        </w:tc>
        <w:tc>
          <w:tcPr>
            <w:tcW w:w="1608" w:type="dxa"/>
            <w:tcBorders>
              <w:top w:val="nil"/>
              <w:left w:val="nil"/>
              <w:bottom w:val="single" w:sz="8" w:space="0" w:color="auto"/>
              <w:right w:val="single" w:sz="8" w:space="0" w:color="auto"/>
            </w:tcBorders>
            <w:shd w:val="clear" w:color="auto" w:fill="auto"/>
            <w:vAlign w:val="center"/>
            <w:hideMark/>
          </w:tcPr>
          <w:p w14:paraId="09039596"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16</w:t>
            </w:r>
          </w:p>
        </w:tc>
        <w:tc>
          <w:tcPr>
            <w:tcW w:w="1572" w:type="dxa"/>
            <w:tcBorders>
              <w:top w:val="nil"/>
              <w:left w:val="nil"/>
              <w:bottom w:val="single" w:sz="8" w:space="0" w:color="auto"/>
              <w:right w:val="single" w:sz="8" w:space="0" w:color="auto"/>
            </w:tcBorders>
            <w:shd w:val="clear" w:color="auto" w:fill="auto"/>
            <w:vAlign w:val="center"/>
            <w:hideMark/>
          </w:tcPr>
          <w:p w14:paraId="698E63C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28</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697795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4C15DF4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7E24AD1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601151E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22BED0D8"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50439BDB"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УП. 03</w:t>
            </w:r>
          </w:p>
        </w:tc>
        <w:tc>
          <w:tcPr>
            <w:tcW w:w="2431" w:type="dxa"/>
            <w:tcBorders>
              <w:top w:val="nil"/>
              <w:left w:val="nil"/>
              <w:bottom w:val="single" w:sz="8" w:space="0" w:color="auto"/>
              <w:right w:val="single" w:sz="8" w:space="0" w:color="auto"/>
            </w:tcBorders>
            <w:shd w:val="clear" w:color="auto" w:fill="auto"/>
            <w:vAlign w:val="center"/>
            <w:hideMark/>
          </w:tcPr>
          <w:p w14:paraId="4CBF0EA1"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Учебная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58A109C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108</w:t>
            </w:r>
          </w:p>
        </w:tc>
        <w:tc>
          <w:tcPr>
            <w:tcW w:w="546" w:type="dxa"/>
            <w:tcBorders>
              <w:top w:val="nil"/>
              <w:left w:val="nil"/>
              <w:bottom w:val="single" w:sz="8" w:space="0" w:color="auto"/>
              <w:right w:val="single" w:sz="8" w:space="0" w:color="auto"/>
            </w:tcBorders>
            <w:shd w:val="clear" w:color="auto" w:fill="auto"/>
            <w:vAlign w:val="center"/>
            <w:hideMark/>
          </w:tcPr>
          <w:p w14:paraId="35022371"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108</w:t>
            </w:r>
          </w:p>
        </w:tc>
        <w:tc>
          <w:tcPr>
            <w:tcW w:w="1608" w:type="dxa"/>
            <w:tcBorders>
              <w:top w:val="nil"/>
              <w:left w:val="nil"/>
              <w:bottom w:val="single" w:sz="8" w:space="0" w:color="auto"/>
              <w:right w:val="single" w:sz="8" w:space="0" w:color="auto"/>
            </w:tcBorders>
            <w:shd w:val="clear" w:color="auto" w:fill="auto"/>
            <w:vAlign w:val="center"/>
            <w:hideMark/>
          </w:tcPr>
          <w:p w14:paraId="2E16665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2C60EB9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D3B3E2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108</w:t>
            </w:r>
          </w:p>
        </w:tc>
        <w:tc>
          <w:tcPr>
            <w:tcW w:w="1836" w:type="dxa"/>
            <w:tcBorders>
              <w:top w:val="nil"/>
              <w:left w:val="nil"/>
              <w:bottom w:val="single" w:sz="8" w:space="0" w:color="auto"/>
              <w:right w:val="single" w:sz="8" w:space="0" w:color="auto"/>
            </w:tcBorders>
            <w:shd w:val="clear" w:color="auto" w:fill="auto"/>
            <w:vAlign w:val="center"/>
            <w:hideMark/>
          </w:tcPr>
          <w:p w14:paraId="04CD05E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4868930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6EDCABF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45A0DD03"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0D5EB056"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ПП. 03</w:t>
            </w:r>
          </w:p>
        </w:tc>
        <w:tc>
          <w:tcPr>
            <w:tcW w:w="2431" w:type="dxa"/>
            <w:tcBorders>
              <w:top w:val="nil"/>
              <w:left w:val="nil"/>
              <w:bottom w:val="single" w:sz="8" w:space="0" w:color="auto"/>
              <w:right w:val="single" w:sz="8" w:space="0" w:color="auto"/>
            </w:tcBorders>
            <w:shd w:val="clear" w:color="auto" w:fill="auto"/>
            <w:vAlign w:val="center"/>
            <w:hideMark/>
          </w:tcPr>
          <w:p w14:paraId="049F79C2"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Производственная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750EC8E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72</w:t>
            </w:r>
          </w:p>
        </w:tc>
        <w:tc>
          <w:tcPr>
            <w:tcW w:w="546" w:type="dxa"/>
            <w:tcBorders>
              <w:top w:val="nil"/>
              <w:left w:val="nil"/>
              <w:bottom w:val="single" w:sz="8" w:space="0" w:color="auto"/>
              <w:right w:val="single" w:sz="8" w:space="0" w:color="auto"/>
            </w:tcBorders>
            <w:shd w:val="clear" w:color="auto" w:fill="auto"/>
            <w:vAlign w:val="center"/>
            <w:hideMark/>
          </w:tcPr>
          <w:p w14:paraId="533D9C42"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72</w:t>
            </w:r>
          </w:p>
        </w:tc>
        <w:tc>
          <w:tcPr>
            <w:tcW w:w="1608" w:type="dxa"/>
            <w:tcBorders>
              <w:top w:val="nil"/>
              <w:left w:val="nil"/>
              <w:bottom w:val="single" w:sz="8" w:space="0" w:color="auto"/>
              <w:right w:val="single" w:sz="8" w:space="0" w:color="auto"/>
            </w:tcBorders>
            <w:shd w:val="clear" w:color="auto" w:fill="auto"/>
            <w:vAlign w:val="center"/>
            <w:hideMark/>
          </w:tcPr>
          <w:p w14:paraId="7DA06A1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0E13C81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27EF96B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72</w:t>
            </w:r>
          </w:p>
        </w:tc>
        <w:tc>
          <w:tcPr>
            <w:tcW w:w="1836" w:type="dxa"/>
            <w:tcBorders>
              <w:top w:val="nil"/>
              <w:left w:val="nil"/>
              <w:bottom w:val="single" w:sz="8" w:space="0" w:color="auto"/>
              <w:right w:val="single" w:sz="8" w:space="0" w:color="auto"/>
            </w:tcBorders>
            <w:shd w:val="clear" w:color="auto" w:fill="auto"/>
            <w:vAlign w:val="center"/>
            <w:hideMark/>
          </w:tcPr>
          <w:p w14:paraId="2D74953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6C8DFA9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1DD3138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2D41024D" w14:textId="77777777" w:rsidTr="00641EFD">
        <w:trPr>
          <w:trHeight w:val="84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474B940E"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ПМ. 04</w:t>
            </w:r>
          </w:p>
        </w:tc>
        <w:tc>
          <w:tcPr>
            <w:tcW w:w="2431" w:type="dxa"/>
            <w:tcBorders>
              <w:top w:val="nil"/>
              <w:left w:val="nil"/>
              <w:bottom w:val="single" w:sz="8" w:space="0" w:color="auto"/>
              <w:right w:val="single" w:sz="8" w:space="0" w:color="auto"/>
            </w:tcBorders>
            <w:shd w:val="clear" w:color="auto" w:fill="auto"/>
            <w:vAlign w:val="center"/>
            <w:hideMark/>
          </w:tcPr>
          <w:p w14:paraId="397BC05E"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Поддержание технического состояния и эксплуатация транспортных средств внутрихозяйственного назначения</w:t>
            </w:r>
          </w:p>
        </w:tc>
        <w:tc>
          <w:tcPr>
            <w:tcW w:w="949" w:type="dxa"/>
            <w:tcBorders>
              <w:top w:val="nil"/>
              <w:left w:val="nil"/>
              <w:bottom w:val="single" w:sz="8" w:space="0" w:color="auto"/>
              <w:right w:val="single" w:sz="8" w:space="0" w:color="auto"/>
            </w:tcBorders>
            <w:shd w:val="clear" w:color="auto" w:fill="auto"/>
            <w:vAlign w:val="center"/>
            <w:hideMark/>
          </w:tcPr>
          <w:p w14:paraId="5B8FA37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144</w:t>
            </w:r>
          </w:p>
        </w:tc>
        <w:tc>
          <w:tcPr>
            <w:tcW w:w="546" w:type="dxa"/>
            <w:tcBorders>
              <w:top w:val="nil"/>
              <w:left w:val="nil"/>
              <w:bottom w:val="single" w:sz="8" w:space="0" w:color="auto"/>
              <w:right w:val="single" w:sz="8" w:space="0" w:color="auto"/>
            </w:tcBorders>
            <w:shd w:val="clear" w:color="auto" w:fill="auto"/>
            <w:vAlign w:val="center"/>
            <w:hideMark/>
          </w:tcPr>
          <w:p w14:paraId="307F442E"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128</w:t>
            </w:r>
          </w:p>
        </w:tc>
        <w:tc>
          <w:tcPr>
            <w:tcW w:w="1608" w:type="dxa"/>
            <w:tcBorders>
              <w:top w:val="nil"/>
              <w:left w:val="nil"/>
              <w:bottom w:val="single" w:sz="8" w:space="0" w:color="auto"/>
              <w:right w:val="single" w:sz="8" w:space="0" w:color="auto"/>
            </w:tcBorders>
            <w:shd w:val="clear" w:color="auto" w:fill="auto"/>
            <w:vAlign w:val="center"/>
            <w:hideMark/>
          </w:tcPr>
          <w:p w14:paraId="1D676FC8"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16</w:t>
            </w:r>
          </w:p>
        </w:tc>
        <w:tc>
          <w:tcPr>
            <w:tcW w:w="1572" w:type="dxa"/>
            <w:tcBorders>
              <w:top w:val="nil"/>
              <w:left w:val="nil"/>
              <w:bottom w:val="single" w:sz="8" w:space="0" w:color="auto"/>
              <w:right w:val="single" w:sz="8" w:space="0" w:color="auto"/>
            </w:tcBorders>
            <w:shd w:val="clear" w:color="auto" w:fill="auto"/>
            <w:vAlign w:val="center"/>
            <w:hideMark/>
          </w:tcPr>
          <w:p w14:paraId="243801AE"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20</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3A548A1"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108</w:t>
            </w:r>
          </w:p>
        </w:tc>
        <w:tc>
          <w:tcPr>
            <w:tcW w:w="1836" w:type="dxa"/>
            <w:tcBorders>
              <w:top w:val="nil"/>
              <w:left w:val="nil"/>
              <w:bottom w:val="single" w:sz="8" w:space="0" w:color="auto"/>
              <w:right w:val="single" w:sz="8" w:space="0" w:color="auto"/>
            </w:tcBorders>
            <w:shd w:val="clear" w:color="auto" w:fill="auto"/>
            <w:vAlign w:val="center"/>
            <w:hideMark/>
          </w:tcPr>
          <w:p w14:paraId="46E008DA"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1BC06E2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404EE200"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w:t>
            </w:r>
          </w:p>
        </w:tc>
      </w:tr>
      <w:tr w:rsidR="00641EFD" w:rsidRPr="00BC6CF4" w14:paraId="57E460EF" w14:textId="77777777" w:rsidTr="00641EFD">
        <w:trPr>
          <w:trHeight w:val="864"/>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20217D2"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lastRenderedPageBreak/>
              <w:t>МДК 04.01</w:t>
            </w:r>
          </w:p>
        </w:tc>
        <w:tc>
          <w:tcPr>
            <w:tcW w:w="2431" w:type="dxa"/>
            <w:tcBorders>
              <w:top w:val="nil"/>
              <w:left w:val="nil"/>
              <w:bottom w:val="single" w:sz="8" w:space="0" w:color="auto"/>
              <w:right w:val="single" w:sz="8" w:space="0" w:color="auto"/>
            </w:tcBorders>
            <w:shd w:val="clear" w:color="auto" w:fill="auto"/>
            <w:vAlign w:val="center"/>
            <w:hideMark/>
          </w:tcPr>
          <w:p w14:paraId="15589095"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t>Поддержание технического состояния и эксплуатация транспортных средств внутрихозяйственного назначения</w:t>
            </w:r>
          </w:p>
        </w:tc>
        <w:tc>
          <w:tcPr>
            <w:tcW w:w="949" w:type="dxa"/>
            <w:tcBorders>
              <w:top w:val="nil"/>
              <w:left w:val="nil"/>
              <w:bottom w:val="single" w:sz="8" w:space="0" w:color="auto"/>
              <w:right w:val="single" w:sz="8" w:space="0" w:color="auto"/>
            </w:tcBorders>
            <w:shd w:val="clear" w:color="auto" w:fill="auto"/>
            <w:vAlign w:val="center"/>
            <w:hideMark/>
          </w:tcPr>
          <w:p w14:paraId="01AF6DF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4219407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20</w:t>
            </w:r>
          </w:p>
        </w:tc>
        <w:tc>
          <w:tcPr>
            <w:tcW w:w="1608" w:type="dxa"/>
            <w:tcBorders>
              <w:top w:val="nil"/>
              <w:left w:val="nil"/>
              <w:bottom w:val="single" w:sz="8" w:space="0" w:color="auto"/>
              <w:right w:val="single" w:sz="8" w:space="0" w:color="auto"/>
            </w:tcBorders>
            <w:shd w:val="clear" w:color="auto" w:fill="auto"/>
            <w:vAlign w:val="center"/>
            <w:hideMark/>
          </w:tcPr>
          <w:p w14:paraId="5DCA07F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16</w:t>
            </w:r>
          </w:p>
        </w:tc>
        <w:tc>
          <w:tcPr>
            <w:tcW w:w="1572" w:type="dxa"/>
            <w:tcBorders>
              <w:top w:val="nil"/>
              <w:left w:val="nil"/>
              <w:bottom w:val="single" w:sz="8" w:space="0" w:color="auto"/>
              <w:right w:val="single" w:sz="8" w:space="0" w:color="auto"/>
            </w:tcBorders>
            <w:shd w:val="clear" w:color="auto" w:fill="auto"/>
            <w:vAlign w:val="center"/>
            <w:hideMark/>
          </w:tcPr>
          <w:p w14:paraId="2AA17D0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20</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0475D8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1CDAC20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Х</w:t>
            </w:r>
          </w:p>
        </w:tc>
        <w:tc>
          <w:tcPr>
            <w:tcW w:w="1728" w:type="dxa"/>
            <w:tcBorders>
              <w:top w:val="nil"/>
              <w:left w:val="nil"/>
              <w:bottom w:val="single" w:sz="8" w:space="0" w:color="auto"/>
              <w:right w:val="single" w:sz="8" w:space="0" w:color="auto"/>
            </w:tcBorders>
            <w:shd w:val="clear" w:color="auto" w:fill="auto"/>
            <w:vAlign w:val="center"/>
            <w:hideMark/>
          </w:tcPr>
          <w:p w14:paraId="0F5362AA"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0CFCC37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644921C8"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6F679873"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ПП. 04</w:t>
            </w:r>
          </w:p>
        </w:tc>
        <w:tc>
          <w:tcPr>
            <w:tcW w:w="2431" w:type="dxa"/>
            <w:tcBorders>
              <w:top w:val="nil"/>
              <w:left w:val="nil"/>
              <w:bottom w:val="single" w:sz="8" w:space="0" w:color="auto"/>
              <w:right w:val="single" w:sz="8" w:space="0" w:color="auto"/>
            </w:tcBorders>
            <w:shd w:val="clear" w:color="auto" w:fill="auto"/>
            <w:vAlign w:val="center"/>
            <w:hideMark/>
          </w:tcPr>
          <w:p w14:paraId="745055A1"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Производственная практика</w:t>
            </w:r>
          </w:p>
        </w:tc>
        <w:tc>
          <w:tcPr>
            <w:tcW w:w="949" w:type="dxa"/>
            <w:tcBorders>
              <w:top w:val="nil"/>
              <w:left w:val="nil"/>
              <w:bottom w:val="single" w:sz="8" w:space="0" w:color="auto"/>
              <w:right w:val="single" w:sz="8" w:space="0" w:color="auto"/>
            </w:tcBorders>
            <w:shd w:val="clear" w:color="auto" w:fill="auto"/>
            <w:vAlign w:val="center"/>
            <w:hideMark/>
          </w:tcPr>
          <w:p w14:paraId="48F20A6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108</w:t>
            </w:r>
          </w:p>
        </w:tc>
        <w:tc>
          <w:tcPr>
            <w:tcW w:w="546" w:type="dxa"/>
            <w:tcBorders>
              <w:top w:val="nil"/>
              <w:left w:val="nil"/>
              <w:bottom w:val="single" w:sz="8" w:space="0" w:color="auto"/>
              <w:right w:val="single" w:sz="8" w:space="0" w:color="auto"/>
            </w:tcBorders>
            <w:shd w:val="clear" w:color="auto" w:fill="auto"/>
            <w:vAlign w:val="center"/>
            <w:hideMark/>
          </w:tcPr>
          <w:p w14:paraId="0885260D"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108</w:t>
            </w:r>
          </w:p>
        </w:tc>
        <w:tc>
          <w:tcPr>
            <w:tcW w:w="1608" w:type="dxa"/>
            <w:tcBorders>
              <w:top w:val="nil"/>
              <w:left w:val="nil"/>
              <w:bottom w:val="single" w:sz="8" w:space="0" w:color="auto"/>
              <w:right w:val="single" w:sz="8" w:space="0" w:color="auto"/>
            </w:tcBorders>
            <w:shd w:val="clear" w:color="auto" w:fill="auto"/>
            <w:vAlign w:val="center"/>
            <w:hideMark/>
          </w:tcPr>
          <w:p w14:paraId="77116908"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71F74D77"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3763CE4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108</w:t>
            </w:r>
          </w:p>
        </w:tc>
        <w:tc>
          <w:tcPr>
            <w:tcW w:w="1836" w:type="dxa"/>
            <w:tcBorders>
              <w:top w:val="nil"/>
              <w:left w:val="nil"/>
              <w:bottom w:val="single" w:sz="8" w:space="0" w:color="auto"/>
              <w:right w:val="single" w:sz="8" w:space="0" w:color="auto"/>
            </w:tcBorders>
            <w:shd w:val="clear" w:color="auto" w:fill="auto"/>
            <w:vAlign w:val="center"/>
            <w:hideMark/>
          </w:tcPr>
          <w:p w14:paraId="0AED8A5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w:t>
            </w:r>
          </w:p>
        </w:tc>
        <w:tc>
          <w:tcPr>
            <w:tcW w:w="1728" w:type="dxa"/>
            <w:tcBorders>
              <w:top w:val="nil"/>
              <w:left w:val="nil"/>
              <w:bottom w:val="single" w:sz="8" w:space="0" w:color="auto"/>
              <w:right w:val="single" w:sz="8" w:space="0" w:color="auto"/>
            </w:tcBorders>
            <w:shd w:val="clear" w:color="auto" w:fill="auto"/>
            <w:vAlign w:val="center"/>
            <w:hideMark/>
          </w:tcPr>
          <w:p w14:paraId="55E0A11D"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2591C54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1</w:t>
            </w:r>
          </w:p>
        </w:tc>
      </w:tr>
      <w:tr w:rsidR="00641EFD" w:rsidRPr="00BC6CF4" w14:paraId="692782E1" w14:textId="77777777" w:rsidTr="00641EFD">
        <w:trPr>
          <w:trHeight w:val="300"/>
        </w:trPr>
        <w:tc>
          <w:tcPr>
            <w:tcW w:w="961" w:type="dxa"/>
            <w:tcBorders>
              <w:top w:val="nil"/>
              <w:left w:val="single" w:sz="8" w:space="0" w:color="auto"/>
              <w:bottom w:val="single" w:sz="8" w:space="0" w:color="auto"/>
              <w:right w:val="nil"/>
            </w:tcBorders>
            <w:shd w:val="clear" w:color="auto" w:fill="auto"/>
            <w:vAlign w:val="center"/>
            <w:hideMark/>
          </w:tcPr>
          <w:p w14:paraId="64A1E752"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ПА</w:t>
            </w:r>
          </w:p>
        </w:tc>
        <w:tc>
          <w:tcPr>
            <w:tcW w:w="2431" w:type="dxa"/>
            <w:tcBorders>
              <w:top w:val="nil"/>
              <w:left w:val="nil"/>
              <w:bottom w:val="single" w:sz="8" w:space="0" w:color="auto"/>
              <w:right w:val="single" w:sz="8" w:space="0" w:color="auto"/>
            </w:tcBorders>
            <w:shd w:val="clear" w:color="auto" w:fill="auto"/>
            <w:vAlign w:val="center"/>
            <w:hideMark/>
          </w:tcPr>
          <w:p w14:paraId="323423AF"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Промежуточная аттестация</w:t>
            </w:r>
          </w:p>
        </w:tc>
        <w:tc>
          <w:tcPr>
            <w:tcW w:w="949" w:type="dxa"/>
            <w:tcBorders>
              <w:top w:val="nil"/>
              <w:left w:val="nil"/>
              <w:bottom w:val="single" w:sz="8" w:space="0" w:color="auto"/>
              <w:right w:val="single" w:sz="8" w:space="0" w:color="auto"/>
            </w:tcBorders>
            <w:shd w:val="clear" w:color="auto" w:fill="auto"/>
            <w:vAlign w:val="center"/>
            <w:hideMark/>
          </w:tcPr>
          <w:p w14:paraId="1549C3D3"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49EA218F"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608" w:type="dxa"/>
            <w:tcBorders>
              <w:top w:val="nil"/>
              <w:left w:val="nil"/>
              <w:bottom w:val="single" w:sz="8" w:space="0" w:color="auto"/>
              <w:right w:val="single" w:sz="8" w:space="0" w:color="auto"/>
            </w:tcBorders>
            <w:shd w:val="clear" w:color="auto" w:fill="auto"/>
            <w:vAlign w:val="center"/>
            <w:hideMark/>
          </w:tcPr>
          <w:p w14:paraId="361655B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11E36DD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5CF92CC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5E37315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28" w:type="dxa"/>
            <w:tcBorders>
              <w:top w:val="nil"/>
              <w:left w:val="nil"/>
              <w:bottom w:val="single" w:sz="8" w:space="0" w:color="auto"/>
              <w:right w:val="single" w:sz="8" w:space="0" w:color="auto"/>
            </w:tcBorders>
            <w:shd w:val="clear" w:color="auto" w:fill="auto"/>
            <w:vAlign w:val="center"/>
            <w:hideMark/>
          </w:tcPr>
          <w:p w14:paraId="066DDF0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40110CD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4611FE" w:rsidRPr="00BC6CF4" w14:paraId="7B2E62B2" w14:textId="77777777" w:rsidTr="00641EFD">
        <w:trPr>
          <w:trHeight w:val="300"/>
        </w:trPr>
        <w:tc>
          <w:tcPr>
            <w:tcW w:w="33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D4D099"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Вариативная часть ОП</w:t>
            </w:r>
          </w:p>
        </w:tc>
        <w:tc>
          <w:tcPr>
            <w:tcW w:w="949" w:type="dxa"/>
            <w:tcBorders>
              <w:top w:val="nil"/>
              <w:left w:val="nil"/>
              <w:bottom w:val="single" w:sz="8" w:space="0" w:color="auto"/>
              <w:right w:val="single" w:sz="8" w:space="0" w:color="auto"/>
            </w:tcBorders>
            <w:shd w:val="clear" w:color="auto" w:fill="auto"/>
            <w:vAlign w:val="center"/>
            <w:hideMark/>
          </w:tcPr>
          <w:p w14:paraId="1E5355C6"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288</w:t>
            </w:r>
          </w:p>
        </w:tc>
        <w:tc>
          <w:tcPr>
            <w:tcW w:w="546" w:type="dxa"/>
            <w:tcBorders>
              <w:top w:val="nil"/>
              <w:left w:val="nil"/>
              <w:bottom w:val="single" w:sz="8" w:space="0" w:color="auto"/>
              <w:right w:val="single" w:sz="8" w:space="0" w:color="auto"/>
            </w:tcBorders>
            <w:shd w:val="clear" w:color="auto" w:fill="auto"/>
            <w:vAlign w:val="center"/>
            <w:hideMark/>
          </w:tcPr>
          <w:p w14:paraId="7E0E5EBF"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 </w:t>
            </w:r>
          </w:p>
        </w:tc>
        <w:tc>
          <w:tcPr>
            <w:tcW w:w="1608" w:type="dxa"/>
            <w:tcBorders>
              <w:top w:val="nil"/>
              <w:left w:val="nil"/>
              <w:bottom w:val="single" w:sz="8" w:space="0" w:color="auto"/>
              <w:right w:val="single" w:sz="8" w:space="0" w:color="auto"/>
            </w:tcBorders>
            <w:shd w:val="clear" w:color="auto" w:fill="auto"/>
            <w:vAlign w:val="center"/>
            <w:hideMark/>
          </w:tcPr>
          <w:p w14:paraId="0855D31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5F8F6C5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C3B7FA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319BDDF0"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28" w:type="dxa"/>
            <w:tcBorders>
              <w:top w:val="nil"/>
              <w:left w:val="nil"/>
              <w:bottom w:val="single" w:sz="8" w:space="0" w:color="auto"/>
              <w:right w:val="single" w:sz="8" w:space="0" w:color="auto"/>
            </w:tcBorders>
            <w:shd w:val="clear" w:color="auto" w:fill="auto"/>
            <w:vAlign w:val="center"/>
            <w:hideMark/>
          </w:tcPr>
          <w:p w14:paraId="439E1E99"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2408A854"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641EFD" w:rsidRPr="00BC6CF4" w14:paraId="17A1C91B" w14:textId="77777777" w:rsidTr="00641EFD">
        <w:trPr>
          <w:trHeight w:val="300"/>
        </w:trPr>
        <w:tc>
          <w:tcPr>
            <w:tcW w:w="961" w:type="dxa"/>
            <w:tcBorders>
              <w:top w:val="nil"/>
              <w:left w:val="single" w:sz="8" w:space="0" w:color="auto"/>
              <w:bottom w:val="single" w:sz="8" w:space="0" w:color="auto"/>
              <w:right w:val="single" w:sz="8" w:space="0" w:color="auto"/>
            </w:tcBorders>
            <w:shd w:val="clear" w:color="auto" w:fill="auto"/>
            <w:vAlign w:val="center"/>
            <w:hideMark/>
          </w:tcPr>
          <w:p w14:paraId="3D8D521B"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ГИА.00</w:t>
            </w:r>
          </w:p>
        </w:tc>
        <w:bookmarkStart w:id="14" w:name="RANGE!B37"/>
        <w:tc>
          <w:tcPr>
            <w:tcW w:w="2431" w:type="dxa"/>
            <w:tcBorders>
              <w:top w:val="nil"/>
              <w:left w:val="nil"/>
              <w:bottom w:val="single" w:sz="8" w:space="0" w:color="auto"/>
              <w:right w:val="single" w:sz="8" w:space="0" w:color="auto"/>
            </w:tcBorders>
            <w:shd w:val="clear" w:color="auto" w:fill="auto"/>
            <w:vAlign w:val="center"/>
            <w:hideMark/>
          </w:tcPr>
          <w:p w14:paraId="7193B0FE" w14:textId="77777777" w:rsidR="004611FE" w:rsidRPr="00BC6CF4" w:rsidRDefault="004611FE" w:rsidP="00A9334C">
            <w:pPr>
              <w:widowControl/>
              <w:autoSpaceDE/>
              <w:autoSpaceDN/>
              <w:adjustRightInd/>
              <w:rPr>
                <w:rFonts w:eastAsia="Times New Roman"/>
                <w:sz w:val="22"/>
                <w:szCs w:val="22"/>
              </w:rPr>
            </w:pPr>
            <w:r w:rsidRPr="00BC6CF4">
              <w:rPr>
                <w:rFonts w:eastAsia="Times New Roman"/>
                <w:sz w:val="22"/>
                <w:szCs w:val="22"/>
              </w:rPr>
              <w:fldChar w:fldCharType="begin"/>
            </w:r>
            <w:r w:rsidRPr="00BC6CF4">
              <w:rPr>
                <w:rFonts w:eastAsia="Times New Roman"/>
                <w:sz w:val="22"/>
                <w:szCs w:val="22"/>
              </w:rPr>
              <w:instrText xml:space="preserve"> HYPERLINK "file:///C:\\Users\\Сотрудник\\AppData\\Local\\Microsoft\\Windows\\INetCache\\Content.MSO\\FC77EB2C.xlsx" \l "RANGE!A48" </w:instrText>
            </w:r>
            <w:r w:rsidRPr="00BC6CF4">
              <w:rPr>
                <w:rFonts w:eastAsia="Times New Roman"/>
                <w:sz w:val="22"/>
                <w:szCs w:val="22"/>
              </w:rPr>
              <w:fldChar w:fldCharType="separate"/>
            </w:r>
            <w:r w:rsidRPr="00BC6CF4">
              <w:rPr>
                <w:rFonts w:eastAsia="Times New Roman"/>
                <w:sz w:val="22"/>
                <w:szCs w:val="22"/>
              </w:rPr>
              <w:t>Государственная итоговая аттестация</w:t>
            </w:r>
            <w:r w:rsidRPr="00BC6CF4">
              <w:rPr>
                <w:rFonts w:eastAsia="Times New Roman"/>
                <w:sz w:val="22"/>
                <w:szCs w:val="22"/>
              </w:rPr>
              <w:fldChar w:fldCharType="end"/>
            </w:r>
            <w:bookmarkEnd w:id="14"/>
          </w:p>
        </w:tc>
        <w:tc>
          <w:tcPr>
            <w:tcW w:w="949" w:type="dxa"/>
            <w:tcBorders>
              <w:top w:val="nil"/>
              <w:left w:val="nil"/>
              <w:bottom w:val="single" w:sz="8" w:space="0" w:color="auto"/>
              <w:right w:val="single" w:sz="8" w:space="0" w:color="auto"/>
            </w:tcBorders>
            <w:shd w:val="clear" w:color="auto" w:fill="auto"/>
            <w:vAlign w:val="center"/>
            <w:hideMark/>
          </w:tcPr>
          <w:p w14:paraId="49FA02A6"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546" w:type="dxa"/>
            <w:tcBorders>
              <w:top w:val="nil"/>
              <w:left w:val="nil"/>
              <w:bottom w:val="single" w:sz="8" w:space="0" w:color="auto"/>
              <w:right w:val="single" w:sz="8" w:space="0" w:color="auto"/>
            </w:tcBorders>
            <w:shd w:val="clear" w:color="auto" w:fill="auto"/>
            <w:vAlign w:val="center"/>
            <w:hideMark/>
          </w:tcPr>
          <w:p w14:paraId="1744763F"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36</w:t>
            </w:r>
          </w:p>
        </w:tc>
        <w:tc>
          <w:tcPr>
            <w:tcW w:w="1608" w:type="dxa"/>
            <w:tcBorders>
              <w:top w:val="nil"/>
              <w:left w:val="nil"/>
              <w:bottom w:val="single" w:sz="8" w:space="0" w:color="auto"/>
              <w:right w:val="single" w:sz="8" w:space="0" w:color="auto"/>
            </w:tcBorders>
            <w:shd w:val="clear" w:color="auto" w:fill="auto"/>
            <w:vAlign w:val="center"/>
            <w:hideMark/>
          </w:tcPr>
          <w:p w14:paraId="3878FD7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572" w:type="dxa"/>
            <w:tcBorders>
              <w:top w:val="nil"/>
              <w:left w:val="nil"/>
              <w:bottom w:val="single" w:sz="8" w:space="0" w:color="auto"/>
              <w:right w:val="single" w:sz="8" w:space="0" w:color="auto"/>
            </w:tcBorders>
            <w:shd w:val="clear" w:color="auto" w:fill="auto"/>
            <w:vAlign w:val="center"/>
            <w:hideMark/>
          </w:tcPr>
          <w:p w14:paraId="14A1A3DE"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128" w:type="dxa"/>
            <w:tcBorders>
              <w:top w:val="single" w:sz="8" w:space="0" w:color="auto"/>
              <w:left w:val="nil"/>
              <w:bottom w:val="single" w:sz="8" w:space="0" w:color="auto"/>
              <w:right w:val="single" w:sz="8" w:space="0" w:color="000000"/>
            </w:tcBorders>
            <w:shd w:val="clear" w:color="auto" w:fill="auto"/>
            <w:vAlign w:val="center"/>
            <w:hideMark/>
          </w:tcPr>
          <w:p w14:paraId="18182E01"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72A9923C"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28" w:type="dxa"/>
            <w:tcBorders>
              <w:top w:val="nil"/>
              <w:left w:val="nil"/>
              <w:bottom w:val="single" w:sz="8" w:space="0" w:color="auto"/>
              <w:right w:val="single" w:sz="8" w:space="0" w:color="auto"/>
            </w:tcBorders>
            <w:shd w:val="clear" w:color="auto" w:fill="auto"/>
            <w:vAlign w:val="center"/>
            <w:hideMark/>
          </w:tcPr>
          <w:p w14:paraId="6E5BF8A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595E7455"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r w:rsidR="004611FE" w:rsidRPr="00BC6CF4" w14:paraId="19FB85B1" w14:textId="77777777" w:rsidTr="00641EFD">
        <w:trPr>
          <w:trHeight w:val="300"/>
        </w:trPr>
        <w:tc>
          <w:tcPr>
            <w:tcW w:w="33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ACDDB0" w14:textId="77777777" w:rsidR="004611FE" w:rsidRPr="00BC6CF4" w:rsidRDefault="004611FE" w:rsidP="00A9334C">
            <w:pPr>
              <w:widowControl/>
              <w:autoSpaceDE/>
              <w:autoSpaceDN/>
              <w:adjustRightInd/>
              <w:rPr>
                <w:rFonts w:eastAsia="Times New Roman"/>
                <w:b/>
                <w:bCs/>
                <w:sz w:val="22"/>
                <w:szCs w:val="22"/>
              </w:rPr>
            </w:pPr>
            <w:r w:rsidRPr="00BC6CF4">
              <w:rPr>
                <w:rFonts w:eastAsia="Times New Roman"/>
                <w:b/>
                <w:bCs/>
                <w:sz w:val="22"/>
                <w:szCs w:val="22"/>
              </w:rPr>
              <w:t>Итого:</w:t>
            </w:r>
          </w:p>
        </w:tc>
        <w:tc>
          <w:tcPr>
            <w:tcW w:w="949" w:type="dxa"/>
            <w:tcBorders>
              <w:top w:val="nil"/>
              <w:left w:val="nil"/>
              <w:bottom w:val="single" w:sz="8" w:space="0" w:color="auto"/>
              <w:right w:val="single" w:sz="8" w:space="0" w:color="auto"/>
            </w:tcBorders>
            <w:shd w:val="clear" w:color="auto" w:fill="auto"/>
            <w:vAlign w:val="center"/>
            <w:hideMark/>
          </w:tcPr>
          <w:p w14:paraId="66C16A59"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1476</w:t>
            </w:r>
          </w:p>
        </w:tc>
        <w:tc>
          <w:tcPr>
            <w:tcW w:w="546" w:type="dxa"/>
            <w:tcBorders>
              <w:top w:val="nil"/>
              <w:left w:val="nil"/>
              <w:bottom w:val="single" w:sz="8" w:space="0" w:color="auto"/>
              <w:right w:val="single" w:sz="8" w:space="0" w:color="auto"/>
            </w:tcBorders>
            <w:shd w:val="clear" w:color="auto" w:fill="auto"/>
            <w:vAlign w:val="center"/>
            <w:hideMark/>
          </w:tcPr>
          <w:p w14:paraId="2519C821"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850</w:t>
            </w:r>
          </w:p>
        </w:tc>
        <w:tc>
          <w:tcPr>
            <w:tcW w:w="1608" w:type="dxa"/>
            <w:tcBorders>
              <w:top w:val="nil"/>
              <w:left w:val="nil"/>
              <w:bottom w:val="single" w:sz="8" w:space="0" w:color="auto"/>
              <w:right w:val="single" w:sz="8" w:space="0" w:color="auto"/>
            </w:tcBorders>
            <w:shd w:val="clear" w:color="auto" w:fill="auto"/>
            <w:vAlign w:val="center"/>
            <w:hideMark/>
          </w:tcPr>
          <w:p w14:paraId="691F4DC3" w14:textId="77777777" w:rsidR="004611FE" w:rsidRPr="00BC6CF4" w:rsidRDefault="004611FE" w:rsidP="00A9334C">
            <w:pPr>
              <w:widowControl/>
              <w:autoSpaceDE/>
              <w:autoSpaceDN/>
              <w:adjustRightInd/>
              <w:jc w:val="center"/>
              <w:rPr>
                <w:rFonts w:eastAsia="Times New Roman"/>
                <w:b/>
                <w:bCs/>
                <w:sz w:val="22"/>
                <w:szCs w:val="22"/>
              </w:rPr>
            </w:pPr>
            <w:r w:rsidRPr="00BC6CF4">
              <w:rPr>
                <w:rFonts w:eastAsia="Times New Roman"/>
                <w:b/>
                <w:bCs/>
                <w:sz w:val="22"/>
                <w:szCs w:val="22"/>
              </w:rPr>
              <w:t>302</w:t>
            </w:r>
          </w:p>
        </w:tc>
        <w:tc>
          <w:tcPr>
            <w:tcW w:w="2700" w:type="dxa"/>
            <w:gridSpan w:val="2"/>
            <w:tcBorders>
              <w:top w:val="single" w:sz="8" w:space="0" w:color="auto"/>
              <w:left w:val="nil"/>
              <w:bottom w:val="single" w:sz="8" w:space="0" w:color="auto"/>
              <w:right w:val="single" w:sz="8" w:space="0" w:color="000000"/>
            </w:tcBorders>
            <w:shd w:val="clear" w:color="auto" w:fill="auto"/>
            <w:vAlign w:val="center"/>
            <w:hideMark/>
          </w:tcPr>
          <w:p w14:paraId="70F71F62"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836" w:type="dxa"/>
            <w:tcBorders>
              <w:top w:val="nil"/>
              <w:left w:val="nil"/>
              <w:bottom w:val="single" w:sz="8" w:space="0" w:color="auto"/>
              <w:right w:val="single" w:sz="8" w:space="0" w:color="auto"/>
            </w:tcBorders>
            <w:shd w:val="clear" w:color="auto" w:fill="auto"/>
            <w:vAlign w:val="center"/>
            <w:hideMark/>
          </w:tcPr>
          <w:p w14:paraId="537BE1D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28" w:type="dxa"/>
            <w:tcBorders>
              <w:top w:val="nil"/>
              <w:left w:val="nil"/>
              <w:bottom w:val="single" w:sz="8" w:space="0" w:color="auto"/>
              <w:right w:val="single" w:sz="8" w:space="0" w:color="auto"/>
            </w:tcBorders>
            <w:shd w:val="clear" w:color="auto" w:fill="auto"/>
            <w:vAlign w:val="center"/>
            <w:hideMark/>
          </w:tcPr>
          <w:p w14:paraId="5294F7CF"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c>
          <w:tcPr>
            <w:tcW w:w="1732" w:type="dxa"/>
            <w:tcBorders>
              <w:top w:val="nil"/>
              <w:left w:val="nil"/>
              <w:bottom w:val="single" w:sz="8" w:space="0" w:color="auto"/>
              <w:right w:val="single" w:sz="8" w:space="0" w:color="auto"/>
            </w:tcBorders>
            <w:shd w:val="clear" w:color="auto" w:fill="auto"/>
            <w:vAlign w:val="center"/>
            <w:hideMark/>
          </w:tcPr>
          <w:p w14:paraId="37F3AB33" w14:textId="77777777" w:rsidR="004611FE" w:rsidRPr="00BC6CF4" w:rsidRDefault="004611FE" w:rsidP="00A9334C">
            <w:pPr>
              <w:widowControl/>
              <w:autoSpaceDE/>
              <w:autoSpaceDN/>
              <w:adjustRightInd/>
              <w:jc w:val="center"/>
              <w:rPr>
                <w:rFonts w:eastAsia="Times New Roman"/>
                <w:sz w:val="22"/>
                <w:szCs w:val="22"/>
              </w:rPr>
            </w:pPr>
            <w:r w:rsidRPr="00BC6CF4">
              <w:rPr>
                <w:rFonts w:eastAsia="Times New Roman"/>
                <w:sz w:val="22"/>
                <w:szCs w:val="22"/>
              </w:rPr>
              <w:t> </w:t>
            </w:r>
          </w:p>
        </w:tc>
      </w:tr>
    </w:tbl>
    <w:p w14:paraId="4E91125B" w14:textId="77777777" w:rsidR="00EA5ED8" w:rsidRPr="009F0A17" w:rsidRDefault="00EA5ED8" w:rsidP="003A1A9D">
      <w:pPr>
        <w:shd w:val="clear" w:color="auto" w:fill="FFFFFF"/>
        <w:spacing w:line="276" w:lineRule="auto"/>
        <w:rPr>
          <w:sz w:val="24"/>
          <w:szCs w:val="24"/>
        </w:rPr>
      </w:pPr>
    </w:p>
    <w:p w14:paraId="47AF79B2" w14:textId="77777777" w:rsidR="005A10FE" w:rsidRDefault="005A10FE">
      <w:pPr>
        <w:widowControl/>
        <w:autoSpaceDE/>
        <w:autoSpaceDN/>
        <w:adjustRightInd/>
        <w:spacing w:after="200" w:line="276" w:lineRule="auto"/>
        <w:rPr>
          <w:b/>
          <w:sz w:val="24"/>
          <w:szCs w:val="24"/>
        </w:rPr>
        <w:sectPr w:rsidR="005A10FE" w:rsidSect="007F7855">
          <w:pgSz w:w="16834" w:h="11909" w:orient="landscape" w:code="9"/>
          <w:pgMar w:top="1134" w:right="567" w:bottom="992" w:left="1701" w:header="624" w:footer="624" w:gutter="0"/>
          <w:cols w:space="60"/>
          <w:noEndnote/>
          <w:docGrid w:linePitch="272"/>
        </w:sectPr>
      </w:pPr>
    </w:p>
    <w:p w14:paraId="00B05F64" w14:textId="77777777" w:rsidR="00BC6CF4" w:rsidRPr="00BC6CF4" w:rsidRDefault="00BC6CF4" w:rsidP="005A10FE">
      <w:pPr>
        <w:shd w:val="clear" w:color="auto" w:fill="FFFFFF"/>
        <w:spacing w:line="276" w:lineRule="auto"/>
        <w:ind w:firstLine="1276"/>
        <w:jc w:val="both"/>
        <w:rPr>
          <w:bCs/>
          <w:sz w:val="24"/>
          <w:szCs w:val="24"/>
        </w:rPr>
      </w:pPr>
      <w:r w:rsidRPr="00BC6CF4">
        <w:rPr>
          <w:bCs/>
          <w:sz w:val="24"/>
          <w:szCs w:val="24"/>
        </w:rPr>
        <w:lastRenderedPageBreak/>
        <w:t>5.2. Примерный календарный учебный график</w:t>
      </w:r>
    </w:p>
    <w:p w14:paraId="4DDF8253" w14:textId="17361857" w:rsidR="009D790B" w:rsidRDefault="00BC6CF4" w:rsidP="005A10FE">
      <w:pPr>
        <w:shd w:val="clear" w:color="auto" w:fill="FFFFFF"/>
        <w:spacing w:line="276" w:lineRule="auto"/>
        <w:ind w:firstLine="1276"/>
        <w:jc w:val="both"/>
        <w:rPr>
          <w:bCs/>
          <w:sz w:val="24"/>
          <w:szCs w:val="24"/>
        </w:rPr>
      </w:pPr>
      <w:r w:rsidRPr="00BC6CF4">
        <w:rPr>
          <w:bCs/>
          <w:sz w:val="24"/>
          <w:szCs w:val="24"/>
        </w:rPr>
        <w:t>5.2.1. Примерный календарный учебный график по программе подготовки квалифицированных рабочих и служащих</w:t>
      </w:r>
    </w:p>
    <w:tbl>
      <w:tblPr>
        <w:tblW w:w="5000" w:type="pct"/>
        <w:tblLook w:val="04A0" w:firstRow="1" w:lastRow="0" w:firstColumn="1" w:lastColumn="0" w:noHBand="0" w:noVBand="1"/>
      </w:tblPr>
      <w:tblGrid>
        <w:gridCol w:w="640"/>
        <w:gridCol w:w="1238"/>
        <w:gridCol w:w="356"/>
        <w:gridCol w:w="306"/>
        <w:gridCol w:w="306"/>
        <w:gridCol w:w="306"/>
        <w:gridCol w:w="356"/>
        <w:gridCol w:w="306"/>
        <w:gridCol w:w="306"/>
        <w:gridCol w:w="306"/>
        <w:gridCol w:w="356"/>
        <w:gridCol w:w="307"/>
        <w:gridCol w:w="307"/>
        <w:gridCol w:w="307"/>
        <w:gridCol w:w="356"/>
        <w:gridCol w:w="307"/>
        <w:gridCol w:w="307"/>
        <w:gridCol w:w="307"/>
        <w:gridCol w:w="356"/>
        <w:gridCol w:w="307"/>
        <w:gridCol w:w="307"/>
        <w:gridCol w:w="307"/>
        <w:gridCol w:w="356"/>
        <w:gridCol w:w="307"/>
        <w:gridCol w:w="307"/>
        <w:gridCol w:w="307"/>
        <w:gridCol w:w="356"/>
        <w:gridCol w:w="307"/>
        <w:gridCol w:w="307"/>
        <w:gridCol w:w="307"/>
        <w:gridCol w:w="356"/>
        <w:gridCol w:w="307"/>
        <w:gridCol w:w="307"/>
        <w:gridCol w:w="307"/>
        <w:gridCol w:w="356"/>
        <w:gridCol w:w="307"/>
        <w:gridCol w:w="307"/>
        <w:gridCol w:w="307"/>
        <w:gridCol w:w="307"/>
        <w:gridCol w:w="356"/>
        <w:gridCol w:w="307"/>
        <w:gridCol w:w="307"/>
        <w:gridCol w:w="307"/>
        <w:gridCol w:w="307"/>
        <w:gridCol w:w="356"/>
        <w:gridCol w:w="395"/>
      </w:tblGrid>
      <w:tr w:rsidR="005A10FE" w:rsidRPr="005A10FE" w14:paraId="33099B1B" w14:textId="77777777" w:rsidTr="005A10FE">
        <w:trPr>
          <w:trHeight w:val="420"/>
        </w:trPr>
        <w:tc>
          <w:tcPr>
            <w:tcW w:w="25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BF016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Индекс</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49B24"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Компоненты программы</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37E070B2"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36" w:type="pct"/>
            <w:gridSpan w:val="3"/>
            <w:tcBorders>
              <w:top w:val="single" w:sz="4" w:space="0" w:color="auto"/>
              <w:left w:val="nil"/>
              <w:bottom w:val="single" w:sz="4" w:space="0" w:color="auto"/>
              <w:right w:val="single" w:sz="4" w:space="0" w:color="auto"/>
            </w:tcBorders>
            <w:shd w:val="clear" w:color="auto" w:fill="auto"/>
            <w:vAlign w:val="center"/>
            <w:hideMark/>
          </w:tcPr>
          <w:p w14:paraId="3850347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77FA2806"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36" w:type="pct"/>
            <w:gridSpan w:val="3"/>
            <w:tcBorders>
              <w:top w:val="single" w:sz="4" w:space="0" w:color="auto"/>
              <w:left w:val="nil"/>
              <w:bottom w:val="single" w:sz="4" w:space="0" w:color="auto"/>
              <w:right w:val="single" w:sz="4" w:space="0" w:color="auto"/>
            </w:tcBorders>
            <w:shd w:val="clear" w:color="auto" w:fill="auto"/>
            <w:vAlign w:val="center"/>
            <w:hideMark/>
          </w:tcPr>
          <w:p w14:paraId="52DE6A1C"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39999ECC"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92" w:type="pct"/>
            <w:gridSpan w:val="3"/>
            <w:tcBorders>
              <w:top w:val="single" w:sz="4" w:space="0" w:color="auto"/>
              <w:left w:val="nil"/>
              <w:bottom w:val="single" w:sz="4" w:space="0" w:color="auto"/>
              <w:right w:val="single" w:sz="4" w:space="0" w:color="auto"/>
            </w:tcBorders>
            <w:shd w:val="clear" w:color="auto" w:fill="auto"/>
            <w:vAlign w:val="center"/>
            <w:hideMark/>
          </w:tcPr>
          <w:p w14:paraId="556DBDC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6E16EBBC"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92" w:type="pct"/>
            <w:gridSpan w:val="3"/>
            <w:tcBorders>
              <w:top w:val="single" w:sz="4" w:space="0" w:color="auto"/>
              <w:left w:val="nil"/>
              <w:bottom w:val="single" w:sz="4" w:space="0" w:color="auto"/>
              <w:right w:val="single" w:sz="4" w:space="0" w:color="auto"/>
            </w:tcBorders>
            <w:shd w:val="clear" w:color="auto" w:fill="auto"/>
            <w:vAlign w:val="center"/>
            <w:hideMark/>
          </w:tcPr>
          <w:p w14:paraId="005E871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4570E6C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92" w:type="pct"/>
            <w:gridSpan w:val="3"/>
            <w:tcBorders>
              <w:top w:val="single" w:sz="4" w:space="0" w:color="auto"/>
              <w:left w:val="nil"/>
              <w:bottom w:val="single" w:sz="4" w:space="0" w:color="auto"/>
              <w:right w:val="single" w:sz="4" w:space="0" w:color="auto"/>
            </w:tcBorders>
            <w:shd w:val="clear" w:color="auto" w:fill="auto"/>
            <w:vAlign w:val="center"/>
            <w:hideMark/>
          </w:tcPr>
          <w:p w14:paraId="17532CD4"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6CEB878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92" w:type="pct"/>
            <w:gridSpan w:val="3"/>
            <w:tcBorders>
              <w:top w:val="single" w:sz="4" w:space="0" w:color="auto"/>
              <w:left w:val="nil"/>
              <w:bottom w:val="single" w:sz="4" w:space="0" w:color="auto"/>
              <w:right w:val="single" w:sz="4" w:space="0" w:color="auto"/>
            </w:tcBorders>
            <w:shd w:val="clear" w:color="auto" w:fill="auto"/>
            <w:vAlign w:val="center"/>
            <w:hideMark/>
          </w:tcPr>
          <w:p w14:paraId="22BAF69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79931A0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92" w:type="pct"/>
            <w:gridSpan w:val="3"/>
            <w:tcBorders>
              <w:top w:val="single" w:sz="4" w:space="0" w:color="auto"/>
              <w:left w:val="nil"/>
              <w:bottom w:val="single" w:sz="4" w:space="0" w:color="auto"/>
              <w:right w:val="single" w:sz="4" w:space="0" w:color="auto"/>
            </w:tcBorders>
            <w:shd w:val="clear" w:color="auto" w:fill="auto"/>
            <w:vAlign w:val="center"/>
            <w:hideMark/>
          </w:tcPr>
          <w:p w14:paraId="1B5A8591"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7AC2CB7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292" w:type="pct"/>
            <w:gridSpan w:val="3"/>
            <w:tcBorders>
              <w:top w:val="single" w:sz="4" w:space="0" w:color="auto"/>
              <w:left w:val="nil"/>
              <w:bottom w:val="single" w:sz="4" w:space="0" w:color="auto"/>
              <w:right w:val="single" w:sz="4" w:space="0" w:color="auto"/>
            </w:tcBorders>
            <w:shd w:val="clear" w:color="auto" w:fill="auto"/>
            <w:vAlign w:val="center"/>
            <w:hideMark/>
          </w:tcPr>
          <w:p w14:paraId="1E0377A2"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061143B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389" w:type="pct"/>
            <w:gridSpan w:val="4"/>
            <w:tcBorders>
              <w:top w:val="single" w:sz="4" w:space="0" w:color="auto"/>
              <w:left w:val="nil"/>
              <w:bottom w:val="single" w:sz="4" w:space="0" w:color="auto"/>
              <w:right w:val="single" w:sz="4" w:space="0" w:color="auto"/>
            </w:tcBorders>
            <w:shd w:val="clear" w:color="auto" w:fill="auto"/>
            <w:vAlign w:val="center"/>
            <w:hideMark/>
          </w:tcPr>
          <w:p w14:paraId="5F5F905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7031DAD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389" w:type="pct"/>
            <w:gridSpan w:val="4"/>
            <w:tcBorders>
              <w:top w:val="single" w:sz="4" w:space="0" w:color="auto"/>
              <w:left w:val="nil"/>
              <w:bottom w:val="single" w:sz="4" w:space="0" w:color="auto"/>
              <w:right w:val="single" w:sz="4" w:space="0" w:color="auto"/>
            </w:tcBorders>
            <w:shd w:val="clear" w:color="auto" w:fill="auto"/>
            <w:vAlign w:val="center"/>
            <w:hideMark/>
          </w:tcPr>
          <w:p w14:paraId="43A50D2C"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Название месяца</w:t>
            </w:r>
          </w:p>
        </w:tc>
        <w:tc>
          <w:tcPr>
            <w:tcW w:w="103" w:type="pct"/>
            <w:tcBorders>
              <w:top w:val="single" w:sz="4" w:space="0" w:color="auto"/>
              <w:left w:val="nil"/>
              <w:bottom w:val="single" w:sz="4" w:space="0" w:color="auto"/>
              <w:right w:val="single" w:sz="4" w:space="0" w:color="auto"/>
            </w:tcBorders>
            <w:shd w:val="clear" w:color="auto" w:fill="auto"/>
            <w:vAlign w:val="center"/>
            <w:hideMark/>
          </w:tcPr>
          <w:p w14:paraId="2DF72B2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ПН</w:t>
            </w:r>
          </w:p>
        </w:tc>
        <w:tc>
          <w:tcPr>
            <w:tcW w:w="116"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3E31CE"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Всего часов</w:t>
            </w:r>
          </w:p>
        </w:tc>
      </w:tr>
      <w:tr w:rsidR="005A10FE" w:rsidRPr="005A10FE" w14:paraId="4CCD58C6" w14:textId="77777777" w:rsidTr="005A10FE">
        <w:trPr>
          <w:trHeight w:val="288"/>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12902A9C" w14:textId="77777777" w:rsidR="005A10FE" w:rsidRPr="005A10FE" w:rsidRDefault="005A10FE" w:rsidP="005A10FE">
            <w:pPr>
              <w:widowControl/>
              <w:autoSpaceDE/>
              <w:autoSpaceDN/>
              <w:adjustRightInd/>
              <w:rPr>
                <w:rFonts w:eastAsia="Times New Roman"/>
                <w:b/>
                <w:bCs/>
                <w:color w:val="000000"/>
                <w:sz w:val="12"/>
                <w:szCs w:val="12"/>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3FBF674E" w14:textId="77777777" w:rsidR="005A10FE" w:rsidRPr="005A10FE" w:rsidRDefault="005A10FE" w:rsidP="005A10FE">
            <w:pPr>
              <w:widowControl/>
              <w:autoSpaceDE/>
              <w:autoSpaceDN/>
              <w:adjustRightInd/>
              <w:rPr>
                <w:rFonts w:eastAsia="Times New Roman"/>
                <w:b/>
                <w:bCs/>
                <w:color w:val="000000"/>
                <w:sz w:val="12"/>
                <w:szCs w:val="12"/>
              </w:rPr>
            </w:pPr>
          </w:p>
        </w:tc>
        <w:tc>
          <w:tcPr>
            <w:tcW w:w="4132" w:type="pct"/>
            <w:gridSpan w:val="43"/>
            <w:tcBorders>
              <w:top w:val="single" w:sz="4" w:space="0" w:color="auto"/>
              <w:left w:val="nil"/>
              <w:bottom w:val="single" w:sz="4" w:space="0" w:color="auto"/>
              <w:right w:val="single" w:sz="4" w:space="0" w:color="auto"/>
            </w:tcBorders>
            <w:shd w:val="clear" w:color="auto" w:fill="auto"/>
            <w:vAlign w:val="center"/>
            <w:hideMark/>
          </w:tcPr>
          <w:p w14:paraId="2CEB03D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16" w:type="pct"/>
            <w:vMerge/>
            <w:tcBorders>
              <w:top w:val="single" w:sz="4" w:space="0" w:color="auto"/>
              <w:left w:val="single" w:sz="4" w:space="0" w:color="auto"/>
              <w:bottom w:val="single" w:sz="4" w:space="0" w:color="auto"/>
              <w:right w:val="single" w:sz="4" w:space="0" w:color="auto"/>
            </w:tcBorders>
            <w:vAlign w:val="center"/>
            <w:hideMark/>
          </w:tcPr>
          <w:p w14:paraId="4EFFF7AC" w14:textId="77777777" w:rsidR="005A10FE" w:rsidRPr="005A10FE" w:rsidRDefault="005A10FE" w:rsidP="005A10FE">
            <w:pPr>
              <w:widowControl/>
              <w:autoSpaceDE/>
              <w:autoSpaceDN/>
              <w:adjustRightInd/>
              <w:rPr>
                <w:rFonts w:eastAsia="Times New Roman"/>
                <w:b/>
                <w:bCs/>
                <w:color w:val="000000"/>
                <w:sz w:val="12"/>
                <w:szCs w:val="12"/>
              </w:rPr>
            </w:pPr>
          </w:p>
        </w:tc>
      </w:tr>
      <w:tr w:rsidR="005A10FE" w:rsidRPr="005A10FE" w14:paraId="2FEFA206" w14:textId="77777777" w:rsidTr="005A10FE">
        <w:trPr>
          <w:trHeight w:val="288"/>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7CD39538" w14:textId="77777777" w:rsidR="005A10FE" w:rsidRPr="005A10FE" w:rsidRDefault="005A10FE" w:rsidP="005A10FE">
            <w:pPr>
              <w:widowControl/>
              <w:autoSpaceDE/>
              <w:autoSpaceDN/>
              <w:adjustRightInd/>
              <w:rPr>
                <w:rFonts w:eastAsia="Times New Roman"/>
                <w:b/>
                <w:bCs/>
                <w:color w:val="000000"/>
                <w:sz w:val="12"/>
                <w:szCs w:val="12"/>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5C1077C2" w14:textId="77777777" w:rsidR="005A10FE" w:rsidRPr="005A10FE" w:rsidRDefault="005A10FE" w:rsidP="005A10FE">
            <w:pPr>
              <w:widowControl/>
              <w:autoSpaceDE/>
              <w:autoSpaceDN/>
              <w:adjustRightInd/>
              <w:rPr>
                <w:rFonts w:eastAsia="Times New Roman"/>
                <w:b/>
                <w:bCs/>
                <w:color w:val="000000"/>
                <w:sz w:val="12"/>
                <w:szCs w:val="12"/>
              </w:rPr>
            </w:pPr>
          </w:p>
        </w:tc>
        <w:tc>
          <w:tcPr>
            <w:tcW w:w="103" w:type="pct"/>
            <w:tcBorders>
              <w:top w:val="nil"/>
              <w:left w:val="nil"/>
              <w:bottom w:val="single" w:sz="4" w:space="0" w:color="auto"/>
              <w:right w:val="single" w:sz="4" w:space="0" w:color="auto"/>
            </w:tcBorders>
            <w:shd w:val="clear" w:color="auto" w:fill="auto"/>
            <w:vAlign w:val="center"/>
            <w:hideMark/>
          </w:tcPr>
          <w:p w14:paraId="7ECF3566"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79" w:type="pct"/>
            <w:tcBorders>
              <w:top w:val="nil"/>
              <w:left w:val="nil"/>
              <w:bottom w:val="single" w:sz="4" w:space="0" w:color="auto"/>
              <w:right w:val="single" w:sz="4" w:space="0" w:color="auto"/>
            </w:tcBorders>
            <w:shd w:val="clear" w:color="auto" w:fill="auto"/>
            <w:vAlign w:val="center"/>
            <w:hideMark/>
          </w:tcPr>
          <w:p w14:paraId="6E4087C8"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79" w:type="pct"/>
            <w:tcBorders>
              <w:top w:val="nil"/>
              <w:left w:val="nil"/>
              <w:bottom w:val="single" w:sz="4" w:space="0" w:color="auto"/>
              <w:right w:val="single" w:sz="4" w:space="0" w:color="auto"/>
            </w:tcBorders>
            <w:shd w:val="clear" w:color="auto" w:fill="auto"/>
            <w:vAlign w:val="center"/>
            <w:hideMark/>
          </w:tcPr>
          <w:p w14:paraId="3CA5FC11"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79" w:type="pct"/>
            <w:tcBorders>
              <w:top w:val="nil"/>
              <w:left w:val="nil"/>
              <w:bottom w:val="single" w:sz="4" w:space="0" w:color="auto"/>
              <w:right w:val="single" w:sz="4" w:space="0" w:color="auto"/>
            </w:tcBorders>
            <w:shd w:val="clear" w:color="auto" w:fill="auto"/>
            <w:vAlign w:val="center"/>
            <w:hideMark/>
          </w:tcPr>
          <w:p w14:paraId="46C3EE1E"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6592DBD9"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79" w:type="pct"/>
            <w:tcBorders>
              <w:top w:val="nil"/>
              <w:left w:val="nil"/>
              <w:bottom w:val="single" w:sz="4" w:space="0" w:color="auto"/>
              <w:right w:val="single" w:sz="4" w:space="0" w:color="auto"/>
            </w:tcBorders>
            <w:shd w:val="clear" w:color="auto" w:fill="auto"/>
            <w:vAlign w:val="center"/>
            <w:hideMark/>
          </w:tcPr>
          <w:p w14:paraId="4E0903B3"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79" w:type="pct"/>
            <w:tcBorders>
              <w:top w:val="nil"/>
              <w:left w:val="nil"/>
              <w:bottom w:val="single" w:sz="4" w:space="0" w:color="auto"/>
              <w:right w:val="single" w:sz="4" w:space="0" w:color="auto"/>
            </w:tcBorders>
            <w:shd w:val="clear" w:color="auto" w:fill="auto"/>
            <w:vAlign w:val="center"/>
            <w:hideMark/>
          </w:tcPr>
          <w:p w14:paraId="4ADFCB22"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79" w:type="pct"/>
            <w:tcBorders>
              <w:top w:val="nil"/>
              <w:left w:val="nil"/>
              <w:bottom w:val="single" w:sz="4" w:space="0" w:color="auto"/>
              <w:right w:val="single" w:sz="4" w:space="0" w:color="auto"/>
            </w:tcBorders>
            <w:shd w:val="clear" w:color="auto" w:fill="auto"/>
            <w:vAlign w:val="center"/>
            <w:hideMark/>
          </w:tcPr>
          <w:p w14:paraId="0680C0C8"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14705B93"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3575E29B"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068323BD"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6FFEAB73"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180457E9"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9AD464E"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076F152D"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4B8C161F"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583974A2"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2F3C4EBB"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37A53AA5"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58C79632"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7BD9D639"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6EFC55A5"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616E8E67"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695A022C"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3D123C62"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FA352BD"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37AA2661"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158F2BAF"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308BA740"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89C1172"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16564265"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063DD976"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0DCC4343"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03D0813"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06BBD95"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054E08E"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0337A94A"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09663F8C"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32A0922A"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5514177C"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7ED5D083"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6BAD3FA7"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706FD27D" w14:textId="77777777" w:rsidR="005A10FE" w:rsidRPr="005A10FE" w:rsidRDefault="005A10FE" w:rsidP="005A10FE">
            <w:pPr>
              <w:widowControl/>
              <w:autoSpaceDE/>
              <w:autoSpaceDN/>
              <w:adjustRightInd/>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16" w:type="pct"/>
            <w:vMerge/>
            <w:tcBorders>
              <w:top w:val="single" w:sz="4" w:space="0" w:color="auto"/>
              <w:left w:val="single" w:sz="4" w:space="0" w:color="auto"/>
              <w:bottom w:val="single" w:sz="4" w:space="0" w:color="auto"/>
              <w:right w:val="single" w:sz="4" w:space="0" w:color="auto"/>
            </w:tcBorders>
            <w:vAlign w:val="center"/>
            <w:hideMark/>
          </w:tcPr>
          <w:p w14:paraId="0CEB0A1D" w14:textId="77777777" w:rsidR="005A10FE" w:rsidRPr="005A10FE" w:rsidRDefault="005A10FE" w:rsidP="005A10FE">
            <w:pPr>
              <w:widowControl/>
              <w:autoSpaceDE/>
              <w:autoSpaceDN/>
              <w:adjustRightInd/>
              <w:rPr>
                <w:rFonts w:eastAsia="Times New Roman"/>
                <w:b/>
                <w:bCs/>
                <w:color w:val="000000"/>
                <w:sz w:val="12"/>
                <w:szCs w:val="12"/>
              </w:rPr>
            </w:pPr>
          </w:p>
        </w:tc>
      </w:tr>
      <w:tr w:rsidR="005A10FE" w:rsidRPr="005A10FE" w14:paraId="0B2A70C1" w14:textId="77777777" w:rsidTr="005A10FE">
        <w:trPr>
          <w:trHeight w:val="288"/>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17278F75" w14:textId="77777777" w:rsidR="005A10FE" w:rsidRPr="005A10FE" w:rsidRDefault="005A10FE" w:rsidP="005A10FE">
            <w:pPr>
              <w:widowControl/>
              <w:autoSpaceDE/>
              <w:autoSpaceDN/>
              <w:adjustRightInd/>
              <w:rPr>
                <w:rFonts w:eastAsia="Times New Roman"/>
                <w:b/>
                <w:bCs/>
                <w:color w:val="000000"/>
                <w:sz w:val="12"/>
                <w:szCs w:val="12"/>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63B735B9" w14:textId="77777777" w:rsidR="005A10FE" w:rsidRPr="005A10FE" w:rsidRDefault="005A10FE" w:rsidP="005A10FE">
            <w:pPr>
              <w:widowControl/>
              <w:autoSpaceDE/>
              <w:autoSpaceDN/>
              <w:adjustRightInd/>
              <w:rPr>
                <w:rFonts w:eastAsia="Times New Roman"/>
                <w:b/>
                <w:bCs/>
                <w:color w:val="000000"/>
                <w:sz w:val="12"/>
                <w:szCs w:val="12"/>
              </w:rPr>
            </w:pPr>
          </w:p>
        </w:tc>
        <w:tc>
          <w:tcPr>
            <w:tcW w:w="4132" w:type="pct"/>
            <w:gridSpan w:val="43"/>
            <w:tcBorders>
              <w:top w:val="single" w:sz="4" w:space="0" w:color="auto"/>
              <w:left w:val="nil"/>
              <w:bottom w:val="single" w:sz="4" w:space="0" w:color="auto"/>
              <w:right w:val="single" w:sz="4" w:space="0" w:color="auto"/>
            </w:tcBorders>
            <w:shd w:val="clear" w:color="auto" w:fill="auto"/>
            <w:vAlign w:val="center"/>
            <w:hideMark/>
          </w:tcPr>
          <w:p w14:paraId="0694D938" w14:textId="77777777" w:rsidR="005A10FE" w:rsidRPr="005A10FE" w:rsidRDefault="005A10FE" w:rsidP="005A10FE">
            <w:pPr>
              <w:widowControl/>
              <w:autoSpaceDE/>
              <w:autoSpaceDN/>
              <w:adjustRightInd/>
              <w:jc w:val="center"/>
              <w:rPr>
                <w:rFonts w:ascii="Calibri" w:eastAsia="Times New Roman" w:hAnsi="Calibri" w:cs="Calibri"/>
                <w:color w:val="000000"/>
                <w:sz w:val="12"/>
                <w:szCs w:val="12"/>
              </w:rPr>
            </w:pPr>
            <w:r w:rsidRPr="005A10FE">
              <w:rPr>
                <w:rFonts w:ascii="Calibri" w:eastAsia="Times New Roman" w:hAnsi="Calibri" w:cs="Calibri"/>
                <w:color w:val="000000"/>
                <w:sz w:val="12"/>
                <w:szCs w:val="12"/>
              </w:rPr>
              <w:t> </w:t>
            </w:r>
          </w:p>
        </w:tc>
        <w:tc>
          <w:tcPr>
            <w:tcW w:w="116" w:type="pct"/>
            <w:vMerge/>
            <w:tcBorders>
              <w:top w:val="single" w:sz="4" w:space="0" w:color="auto"/>
              <w:left w:val="single" w:sz="4" w:space="0" w:color="auto"/>
              <w:bottom w:val="single" w:sz="4" w:space="0" w:color="auto"/>
              <w:right w:val="single" w:sz="4" w:space="0" w:color="auto"/>
            </w:tcBorders>
            <w:vAlign w:val="center"/>
            <w:hideMark/>
          </w:tcPr>
          <w:p w14:paraId="175DF91C" w14:textId="77777777" w:rsidR="005A10FE" w:rsidRPr="005A10FE" w:rsidRDefault="005A10FE" w:rsidP="005A10FE">
            <w:pPr>
              <w:widowControl/>
              <w:autoSpaceDE/>
              <w:autoSpaceDN/>
              <w:adjustRightInd/>
              <w:rPr>
                <w:rFonts w:eastAsia="Times New Roman"/>
                <w:b/>
                <w:bCs/>
                <w:color w:val="000000"/>
                <w:sz w:val="12"/>
                <w:szCs w:val="12"/>
              </w:rPr>
            </w:pPr>
          </w:p>
        </w:tc>
      </w:tr>
      <w:tr w:rsidR="005A10FE" w:rsidRPr="005A10FE" w14:paraId="230702FD" w14:textId="77777777" w:rsidTr="005A10FE">
        <w:trPr>
          <w:trHeight w:val="288"/>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76345DD3" w14:textId="77777777" w:rsidR="005A10FE" w:rsidRPr="005A10FE" w:rsidRDefault="005A10FE" w:rsidP="005A10FE">
            <w:pPr>
              <w:widowControl/>
              <w:autoSpaceDE/>
              <w:autoSpaceDN/>
              <w:adjustRightInd/>
              <w:rPr>
                <w:rFonts w:eastAsia="Times New Roman"/>
                <w:b/>
                <w:bCs/>
                <w:color w:val="000000"/>
                <w:sz w:val="12"/>
                <w:szCs w:val="12"/>
              </w:rPr>
            </w:pPr>
          </w:p>
        </w:tc>
        <w:tc>
          <w:tcPr>
            <w:tcW w:w="494" w:type="pct"/>
            <w:vMerge/>
            <w:tcBorders>
              <w:top w:val="single" w:sz="4" w:space="0" w:color="auto"/>
              <w:left w:val="single" w:sz="4" w:space="0" w:color="auto"/>
              <w:bottom w:val="single" w:sz="4" w:space="0" w:color="auto"/>
              <w:right w:val="single" w:sz="4" w:space="0" w:color="auto"/>
            </w:tcBorders>
            <w:vAlign w:val="center"/>
            <w:hideMark/>
          </w:tcPr>
          <w:p w14:paraId="52004CF4" w14:textId="77777777" w:rsidR="005A10FE" w:rsidRPr="005A10FE" w:rsidRDefault="005A10FE" w:rsidP="005A10FE">
            <w:pPr>
              <w:widowControl/>
              <w:autoSpaceDE/>
              <w:autoSpaceDN/>
              <w:adjustRightInd/>
              <w:rPr>
                <w:rFonts w:eastAsia="Times New Roman"/>
                <w:b/>
                <w:bCs/>
                <w:color w:val="000000"/>
                <w:sz w:val="12"/>
                <w:szCs w:val="12"/>
              </w:rPr>
            </w:pPr>
          </w:p>
        </w:tc>
        <w:tc>
          <w:tcPr>
            <w:tcW w:w="103" w:type="pct"/>
            <w:tcBorders>
              <w:top w:val="nil"/>
              <w:left w:val="nil"/>
              <w:bottom w:val="single" w:sz="4" w:space="0" w:color="auto"/>
              <w:right w:val="single" w:sz="4" w:space="0" w:color="auto"/>
            </w:tcBorders>
            <w:shd w:val="clear" w:color="auto" w:fill="auto"/>
            <w:vAlign w:val="center"/>
            <w:hideMark/>
          </w:tcPr>
          <w:p w14:paraId="70951CA8"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w:t>
            </w:r>
          </w:p>
        </w:tc>
        <w:tc>
          <w:tcPr>
            <w:tcW w:w="79" w:type="pct"/>
            <w:tcBorders>
              <w:top w:val="nil"/>
              <w:left w:val="nil"/>
              <w:bottom w:val="single" w:sz="4" w:space="0" w:color="auto"/>
              <w:right w:val="single" w:sz="4" w:space="0" w:color="auto"/>
            </w:tcBorders>
            <w:shd w:val="clear" w:color="auto" w:fill="auto"/>
            <w:vAlign w:val="center"/>
            <w:hideMark/>
          </w:tcPr>
          <w:p w14:paraId="23794814"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w:t>
            </w:r>
          </w:p>
        </w:tc>
        <w:tc>
          <w:tcPr>
            <w:tcW w:w="79" w:type="pct"/>
            <w:tcBorders>
              <w:top w:val="nil"/>
              <w:left w:val="nil"/>
              <w:bottom w:val="single" w:sz="4" w:space="0" w:color="auto"/>
              <w:right w:val="single" w:sz="4" w:space="0" w:color="auto"/>
            </w:tcBorders>
            <w:shd w:val="clear" w:color="auto" w:fill="auto"/>
            <w:vAlign w:val="center"/>
            <w:hideMark/>
          </w:tcPr>
          <w:p w14:paraId="7ECEE23B"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w:t>
            </w:r>
          </w:p>
        </w:tc>
        <w:tc>
          <w:tcPr>
            <w:tcW w:w="79" w:type="pct"/>
            <w:tcBorders>
              <w:top w:val="nil"/>
              <w:left w:val="nil"/>
              <w:bottom w:val="single" w:sz="4" w:space="0" w:color="auto"/>
              <w:right w:val="single" w:sz="4" w:space="0" w:color="auto"/>
            </w:tcBorders>
            <w:shd w:val="clear" w:color="auto" w:fill="auto"/>
            <w:vAlign w:val="center"/>
            <w:hideMark/>
          </w:tcPr>
          <w:p w14:paraId="61C9EFC3"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4</w:t>
            </w:r>
          </w:p>
        </w:tc>
        <w:tc>
          <w:tcPr>
            <w:tcW w:w="103" w:type="pct"/>
            <w:tcBorders>
              <w:top w:val="nil"/>
              <w:left w:val="nil"/>
              <w:bottom w:val="single" w:sz="4" w:space="0" w:color="auto"/>
              <w:right w:val="single" w:sz="4" w:space="0" w:color="auto"/>
            </w:tcBorders>
            <w:shd w:val="clear" w:color="auto" w:fill="auto"/>
            <w:vAlign w:val="center"/>
            <w:hideMark/>
          </w:tcPr>
          <w:p w14:paraId="1AFFEF46"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5</w:t>
            </w:r>
          </w:p>
        </w:tc>
        <w:tc>
          <w:tcPr>
            <w:tcW w:w="79" w:type="pct"/>
            <w:tcBorders>
              <w:top w:val="nil"/>
              <w:left w:val="nil"/>
              <w:bottom w:val="single" w:sz="4" w:space="0" w:color="auto"/>
              <w:right w:val="single" w:sz="4" w:space="0" w:color="auto"/>
            </w:tcBorders>
            <w:shd w:val="clear" w:color="auto" w:fill="auto"/>
            <w:vAlign w:val="center"/>
            <w:hideMark/>
          </w:tcPr>
          <w:p w14:paraId="678B0554"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5B584A7F"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7</w:t>
            </w:r>
          </w:p>
        </w:tc>
        <w:tc>
          <w:tcPr>
            <w:tcW w:w="79" w:type="pct"/>
            <w:tcBorders>
              <w:top w:val="nil"/>
              <w:left w:val="nil"/>
              <w:bottom w:val="single" w:sz="4" w:space="0" w:color="auto"/>
              <w:right w:val="single" w:sz="4" w:space="0" w:color="auto"/>
            </w:tcBorders>
            <w:shd w:val="clear" w:color="auto" w:fill="auto"/>
            <w:vAlign w:val="center"/>
            <w:hideMark/>
          </w:tcPr>
          <w:p w14:paraId="652EC1F3"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8</w:t>
            </w:r>
          </w:p>
        </w:tc>
        <w:tc>
          <w:tcPr>
            <w:tcW w:w="103" w:type="pct"/>
            <w:tcBorders>
              <w:top w:val="nil"/>
              <w:left w:val="nil"/>
              <w:bottom w:val="single" w:sz="4" w:space="0" w:color="auto"/>
              <w:right w:val="single" w:sz="4" w:space="0" w:color="auto"/>
            </w:tcBorders>
            <w:shd w:val="clear" w:color="auto" w:fill="auto"/>
            <w:vAlign w:val="center"/>
            <w:hideMark/>
          </w:tcPr>
          <w:p w14:paraId="4DD382FC"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9</w:t>
            </w:r>
          </w:p>
        </w:tc>
        <w:tc>
          <w:tcPr>
            <w:tcW w:w="97" w:type="pct"/>
            <w:tcBorders>
              <w:top w:val="nil"/>
              <w:left w:val="nil"/>
              <w:bottom w:val="single" w:sz="4" w:space="0" w:color="auto"/>
              <w:right w:val="single" w:sz="4" w:space="0" w:color="auto"/>
            </w:tcBorders>
            <w:shd w:val="clear" w:color="auto" w:fill="auto"/>
            <w:vAlign w:val="center"/>
            <w:hideMark/>
          </w:tcPr>
          <w:p w14:paraId="4654D31D"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10</w:t>
            </w:r>
          </w:p>
        </w:tc>
        <w:tc>
          <w:tcPr>
            <w:tcW w:w="97" w:type="pct"/>
            <w:tcBorders>
              <w:top w:val="nil"/>
              <w:left w:val="nil"/>
              <w:bottom w:val="single" w:sz="4" w:space="0" w:color="auto"/>
              <w:right w:val="single" w:sz="4" w:space="0" w:color="auto"/>
            </w:tcBorders>
            <w:shd w:val="clear" w:color="auto" w:fill="auto"/>
            <w:vAlign w:val="center"/>
            <w:hideMark/>
          </w:tcPr>
          <w:p w14:paraId="3F33EA02"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11</w:t>
            </w:r>
          </w:p>
        </w:tc>
        <w:tc>
          <w:tcPr>
            <w:tcW w:w="97" w:type="pct"/>
            <w:tcBorders>
              <w:top w:val="nil"/>
              <w:left w:val="nil"/>
              <w:bottom w:val="single" w:sz="4" w:space="0" w:color="auto"/>
              <w:right w:val="single" w:sz="4" w:space="0" w:color="auto"/>
            </w:tcBorders>
            <w:shd w:val="clear" w:color="auto" w:fill="auto"/>
            <w:vAlign w:val="center"/>
            <w:hideMark/>
          </w:tcPr>
          <w:p w14:paraId="45A52CD6"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12</w:t>
            </w:r>
          </w:p>
        </w:tc>
        <w:tc>
          <w:tcPr>
            <w:tcW w:w="103" w:type="pct"/>
            <w:tcBorders>
              <w:top w:val="nil"/>
              <w:left w:val="nil"/>
              <w:bottom w:val="single" w:sz="4" w:space="0" w:color="auto"/>
              <w:right w:val="single" w:sz="4" w:space="0" w:color="auto"/>
            </w:tcBorders>
            <w:shd w:val="clear" w:color="auto" w:fill="auto"/>
            <w:vAlign w:val="center"/>
            <w:hideMark/>
          </w:tcPr>
          <w:p w14:paraId="6CB5ECF9"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13</w:t>
            </w:r>
          </w:p>
        </w:tc>
        <w:tc>
          <w:tcPr>
            <w:tcW w:w="97" w:type="pct"/>
            <w:tcBorders>
              <w:top w:val="nil"/>
              <w:left w:val="nil"/>
              <w:bottom w:val="single" w:sz="4" w:space="0" w:color="auto"/>
              <w:right w:val="single" w:sz="4" w:space="0" w:color="auto"/>
            </w:tcBorders>
            <w:shd w:val="clear" w:color="auto" w:fill="auto"/>
            <w:vAlign w:val="center"/>
            <w:hideMark/>
          </w:tcPr>
          <w:p w14:paraId="1A51077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14</w:t>
            </w:r>
          </w:p>
        </w:tc>
        <w:tc>
          <w:tcPr>
            <w:tcW w:w="97" w:type="pct"/>
            <w:tcBorders>
              <w:top w:val="nil"/>
              <w:left w:val="nil"/>
              <w:bottom w:val="single" w:sz="4" w:space="0" w:color="auto"/>
              <w:right w:val="single" w:sz="4" w:space="0" w:color="auto"/>
            </w:tcBorders>
            <w:shd w:val="clear" w:color="auto" w:fill="auto"/>
            <w:vAlign w:val="center"/>
            <w:hideMark/>
          </w:tcPr>
          <w:p w14:paraId="31992A24"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15</w:t>
            </w:r>
          </w:p>
        </w:tc>
        <w:tc>
          <w:tcPr>
            <w:tcW w:w="97" w:type="pct"/>
            <w:tcBorders>
              <w:top w:val="nil"/>
              <w:left w:val="nil"/>
              <w:bottom w:val="single" w:sz="4" w:space="0" w:color="auto"/>
              <w:right w:val="single" w:sz="4" w:space="0" w:color="auto"/>
            </w:tcBorders>
            <w:shd w:val="clear" w:color="auto" w:fill="auto"/>
            <w:vAlign w:val="center"/>
            <w:hideMark/>
          </w:tcPr>
          <w:p w14:paraId="5BF277D9"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16</w:t>
            </w:r>
          </w:p>
        </w:tc>
        <w:tc>
          <w:tcPr>
            <w:tcW w:w="103" w:type="pct"/>
            <w:tcBorders>
              <w:top w:val="nil"/>
              <w:left w:val="nil"/>
              <w:bottom w:val="single" w:sz="4" w:space="0" w:color="auto"/>
              <w:right w:val="single" w:sz="4" w:space="0" w:color="auto"/>
            </w:tcBorders>
            <w:shd w:val="clear" w:color="auto" w:fill="auto"/>
            <w:vAlign w:val="center"/>
            <w:hideMark/>
          </w:tcPr>
          <w:p w14:paraId="7FECB8B0"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17</w:t>
            </w:r>
          </w:p>
        </w:tc>
        <w:tc>
          <w:tcPr>
            <w:tcW w:w="97" w:type="pct"/>
            <w:tcBorders>
              <w:top w:val="nil"/>
              <w:left w:val="nil"/>
              <w:bottom w:val="single" w:sz="4" w:space="0" w:color="auto"/>
              <w:right w:val="single" w:sz="4" w:space="0" w:color="auto"/>
            </w:tcBorders>
            <w:shd w:val="clear" w:color="auto" w:fill="auto"/>
            <w:vAlign w:val="center"/>
            <w:hideMark/>
          </w:tcPr>
          <w:p w14:paraId="3776379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18</w:t>
            </w:r>
          </w:p>
        </w:tc>
        <w:tc>
          <w:tcPr>
            <w:tcW w:w="97" w:type="pct"/>
            <w:tcBorders>
              <w:top w:val="nil"/>
              <w:left w:val="nil"/>
              <w:bottom w:val="single" w:sz="4" w:space="0" w:color="auto"/>
              <w:right w:val="single" w:sz="4" w:space="0" w:color="auto"/>
            </w:tcBorders>
            <w:shd w:val="clear" w:color="auto" w:fill="auto"/>
            <w:vAlign w:val="center"/>
            <w:hideMark/>
          </w:tcPr>
          <w:p w14:paraId="4D406FA8"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19</w:t>
            </w:r>
          </w:p>
        </w:tc>
        <w:tc>
          <w:tcPr>
            <w:tcW w:w="97" w:type="pct"/>
            <w:tcBorders>
              <w:top w:val="nil"/>
              <w:left w:val="nil"/>
              <w:bottom w:val="single" w:sz="4" w:space="0" w:color="auto"/>
              <w:right w:val="single" w:sz="4" w:space="0" w:color="auto"/>
            </w:tcBorders>
            <w:shd w:val="clear" w:color="auto" w:fill="auto"/>
            <w:vAlign w:val="center"/>
            <w:hideMark/>
          </w:tcPr>
          <w:p w14:paraId="3C084FE8"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20</w:t>
            </w:r>
          </w:p>
        </w:tc>
        <w:tc>
          <w:tcPr>
            <w:tcW w:w="103" w:type="pct"/>
            <w:tcBorders>
              <w:top w:val="nil"/>
              <w:left w:val="nil"/>
              <w:bottom w:val="single" w:sz="4" w:space="0" w:color="auto"/>
              <w:right w:val="single" w:sz="4" w:space="0" w:color="auto"/>
            </w:tcBorders>
            <w:shd w:val="clear" w:color="auto" w:fill="auto"/>
            <w:vAlign w:val="center"/>
            <w:hideMark/>
          </w:tcPr>
          <w:p w14:paraId="25EE42E3"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21</w:t>
            </w:r>
          </w:p>
        </w:tc>
        <w:tc>
          <w:tcPr>
            <w:tcW w:w="97" w:type="pct"/>
            <w:tcBorders>
              <w:top w:val="nil"/>
              <w:left w:val="nil"/>
              <w:bottom w:val="single" w:sz="4" w:space="0" w:color="auto"/>
              <w:right w:val="single" w:sz="4" w:space="0" w:color="auto"/>
            </w:tcBorders>
            <w:shd w:val="clear" w:color="auto" w:fill="auto"/>
            <w:vAlign w:val="center"/>
            <w:hideMark/>
          </w:tcPr>
          <w:p w14:paraId="4088BC81"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22</w:t>
            </w:r>
          </w:p>
        </w:tc>
        <w:tc>
          <w:tcPr>
            <w:tcW w:w="97" w:type="pct"/>
            <w:tcBorders>
              <w:top w:val="nil"/>
              <w:left w:val="nil"/>
              <w:bottom w:val="single" w:sz="4" w:space="0" w:color="auto"/>
              <w:right w:val="single" w:sz="4" w:space="0" w:color="auto"/>
            </w:tcBorders>
            <w:shd w:val="clear" w:color="auto" w:fill="auto"/>
            <w:vAlign w:val="center"/>
            <w:hideMark/>
          </w:tcPr>
          <w:p w14:paraId="58B489FD"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23</w:t>
            </w:r>
          </w:p>
        </w:tc>
        <w:tc>
          <w:tcPr>
            <w:tcW w:w="97" w:type="pct"/>
            <w:tcBorders>
              <w:top w:val="nil"/>
              <w:left w:val="nil"/>
              <w:bottom w:val="single" w:sz="4" w:space="0" w:color="auto"/>
              <w:right w:val="single" w:sz="4" w:space="0" w:color="auto"/>
            </w:tcBorders>
            <w:shd w:val="clear" w:color="auto" w:fill="auto"/>
            <w:vAlign w:val="center"/>
            <w:hideMark/>
          </w:tcPr>
          <w:p w14:paraId="211E82AF"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24</w:t>
            </w:r>
          </w:p>
        </w:tc>
        <w:tc>
          <w:tcPr>
            <w:tcW w:w="103" w:type="pct"/>
            <w:tcBorders>
              <w:top w:val="nil"/>
              <w:left w:val="nil"/>
              <w:bottom w:val="single" w:sz="4" w:space="0" w:color="auto"/>
              <w:right w:val="single" w:sz="4" w:space="0" w:color="auto"/>
            </w:tcBorders>
            <w:shd w:val="clear" w:color="auto" w:fill="auto"/>
            <w:vAlign w:val="center"/>
            <w:hideMark/>
          </w:tcPr>
          <w:p w14:paraId="2A8829E6"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25</w:t>
            </w:r>
          </w:p>
        </w:tc>
        <w:tc>
          <w:tcPr>
            <w:tcW w:w="97" w:type="pct"/>
            <w:tcBorders>
              <w:top w:val="nil"/>
              <w:left w:val="nil"/>
              <w:bottom w:val="single" w:sz="4" w:space="0" w:color="auto"/>
              <w:right w:val="single" w:sz="4" w:space="0" w:color="auto"/>
            </w:tcBorders>
            <w:shd w:val="clear" w:color="auto" w:fill="auto"/>
            <w:vAlign w:val="center"/>
            <w:hideMark/>
          </w:tcPr>
          <w:p w14:paraId="44BC2A7B"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26</w:t>
            </w:r>
          </w:p>
        </w:tc>
        <w:tc>
          <w:tcPr>
            <w:tcW w:w="97" w:type="pct"/>
            <w:tcBorders>
              <w:top w:val="nil"/>
              <w:left w:val="nil"/>
              <w:bottom w:val="single" w:sz="4" w:space="0" w:color="auto"/>
              <w:right w:val="single" w:sz="4" w:space="0" w:color="auto"/>
            </w:tcBorders>
            <w:shd w:val="clear" w:color="auto" w:fill="auto"/>
            <w:vAlign w:val="center"/>
            <w:hideMark/>
          </w:tcPr>
          <w:p w14:paraId="01B686E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27</w:t>
            </w:r>
          </w:p>
        </w:tc>
        <w:tc>
          <w:tcPr>
            <w:tcW w:w="97" w:type="pct"/>
            <w:tcBorders>
              <w:top w:val="nil"/>
              <w:left w:val="nil"/>
              <w:bottom w:val="single" w:sz="4" w:space="0" w:color="auto"/>
              <w:right w:val="single" w:sz="4" w:space="0" w:color="auto"/>
            </w:tcBorders>
            <w:shd w:val="clear" w:color="auto" w:fill="auto"/>
            <w:vAlign w:val="center"/>
            <w:hideMark/>
          </w:tcPr>
          <w:p w14:paraId="52630E8F"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28</w:t>
            </w:r>
          </w:p>
        </w:tc>
        <w:tc>
          <w:tcPr>
            <w:tcW w:w="103" w:type="pct"/>
            <w:tcBorders>
              <w:top w:val="nil"/>
              <w:left w:val="nil"/>
              <w:bottom w:val="single" w:sz="4" w:space="0" w:color="auto"/>
              <w:right w:val="single" w:sz="4" w:space="0" w:color="auto"/>
            </w:tcBorders>
            <w:shd w:val="clear" w:color="auto" w:fill="auto"/>
            <w:vAlign w:val="center"/>
            <w:hideMark/>
          </w:tcPr>
          <w:p w14:paraId="3D326356"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29</w:t>
            </w:r>
          </w:p>
        </w:tc>
        <w:tc>
          <w:tcPr>
            <w:tcW w:w="97" w:type="pct"/>
            <w:tcBorders>
              <w:top w:val="nil"/>
              <w:left w:val="nil"/>
              <w:bottom w:val="single" w:sz="4" w:space="0" w:color="auto"/>
              <w:right w:val="single" w:sz="4" w:space="0" w:color="auto"/>
            </w:tcBorders>
            <w:shd w:val="clear" w:color="auto" w:fill="auto"/>
            <w:vAlign w:val="center"/>
            <w:hideMark/>
          </w:tcPr>
          <w:p w14:paraId="5119AD7D"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30</w:t>
            </w:r>
          </w:p>
        </w:tc>
        <w:tc>
          <w:tcPr>
            <w:tcW w:w="97" w:type="pct"/>
            <w:tcBorders>
              <w:top w:val="nil"/>
              <w:left w:val="nil"/>
              <w:bottom w:val="single" w:sz="4" w:space="0" w:color="auto"/>
              <w:right w:val="single" w:sz="4" w:space="0" w:color="auto"/>
            </w:tcBorders>
            <w:shd w:val="clear" w:color="auto" w:fill="auto"/>
            <w:vAlign w:val="center"/>
            <w:hideMark/>
          </w:tcPr>
          <w:p w14:paraId="612166A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31</w:t>
            </w:r>
          </w:p>
        </w:tc>
        <w:tc>
          <w:tcPr>
            <w:tcW w:w="97" w:type="pct"/>
            <w:tcBorders>
              <w:top w:val="nil"/>
              <w:left w:val="nil"/>
              <w:bottom w:val="single" w:sz="4" w:space="0" w:color="auto"/>
              <w:right w:val="single" w:sz="4" w:space="0" w:color="auto"/>
            </w:tcBorders>
            <w:shd w:val="clear" w:color="auto" w:fill="auto"/>
            <w:vAlign w:val="center"/>
            <w:hideMark/>
          </w:tcPr>
          <w:p w14:paraId="596D0BFC"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32</w:t>
            </w:r>
          </w:p>
        </w:tc>
        <w:tc>
          <w:tcPr>
            <w:tcW w:w="103" w:type="pct"/>
            <w:tcBorders>
              <w:top w:val="nil"/>
              <w:left w:val="nil"/>
              <w:bottom w:val="single" w:sz="4" w:space="0" w:color="auto"/>
              <w:right w:val="single" w:sz="4" w:space="0" w:color="auto"/>
            </w:tcBorders>
            <w:shd w:val="clear" w:color="auto" w:fill="auto"/>
            <w:vAlign w:val="center"/>
            <w:hideMark/>
          </w:tcPr>
          <w:p w14:paraId="4771962B"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33</w:t>
            </w:r>
          </w:p>
        </w:tc>
        <w:tc>
          <w:tcPr>
            <w:tcW w:w="97" w:type="pct"/>
            <w:tcBorders>
              <w:top w:val="nil"/>
              <w:left w:val="nil"/>
              <w:bottom w:val="single" w:sz="4" w:space="0" w:color="auto"/>
              <w:right w:val="single" w:sz="4" w:space="0" w:color="auto"/>
            </w:tcBorders>
            <w:shd w:val="clear" w:color="auto" w:fill="auto"/>
            <w:vAlign w:val="center"/>
            <w:hideMark/>
          </w:tcPr>
          <w:p w14:paraId="6B9ABE5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34</w:t>
            </w:r>
          </w:p>
        </w:tc>
        <w:tc>
          <w:tcPr>
            <w:tcW w:w="97" w:type="pct"/>
            <w:tcBorders>
              <w:top w:val="nil"/>
              <w:left w:val="nil"/>
              <w:bottom w:val="single" w:sz="4" w:space="0" w:color="auto"/>
              <w:right w:val="single" w:sz="4" w:space="0" w:color="auto"/>
            </w:tcBorders>
            <w:shd w:val="clear" w:color="auto" w:fill="auto"/>
            <w:vAlign w:val="center"/>
            <w:hideMark/>
          </w:tcPr>
          <w:p w14:paraId="2A8618A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35</w:t>
            </w:r>
          </w:p>
        </w:tc>
        <w:tc>
          <w:tcPr>
            <w:tcW w:w="97" w:type="pct"/>
            <w:tcBorders>
              <w:top w:val="nil"/>
              <w:left w:val="nil"/>
              <w:bottom w:val="single" w:sz="4" w:space="0" w:color="auto"/>
              <w:right w:val="single" w:sz="4" w:space="0" w:color="auto"/>
            </w:tcBorders>
            <w:shd w:val="clear" w:color="auto" w:fill="auto"/>
            <w:vAlign w:val="center"/>
            <w:hideMark/>
          </w:tcPr>
          <w:p w14:paraId="756DA0DA"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36</w:t>
            </w:r>
          </w:p>
        </w:tc>
        <w:tc>
          <w:tcPr>
            <w:tcW w:w="97" w:type="pct"/>
            <w:tcBorders>
              <w:top w:val="nil"/>
              <w:left w:val="nil"/>
              <w:bottom w:val="single" w:sz="4" w:space="0" w:color="auto"/>
              <w:right w:val="single" w:sz="4" w:space="0" w:color="auto"/>
            </w:tcBorders>
            <w:shd w:val="clear" w:color="auto" w:fill="auto"/>
            <w:vAlign w:val="center"/>
            <w:hideMark/>
          </w:tcPr>
          <w:p w14:paraId="09C0BCA4"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37</w:t>
            </w:r>
          </w:p>
        </w:tc>
        <w:tc>
          <w:tcPr>
            <w:tcW w:w="103" w:type="pct"/>
            <w:tcBorders>
              <w:top w:val="nil"/>
              <w:left w:val="nil"/>
              <w:bottom w:val="single" w:sz="4" w:space="0" w:color="auto"/>
              <w:right w:val="single" w:sz="4" w:space="0" w:color="auto"/>
            </w:tcBorders>
            <w:shd w:val="clear" w:color="auto" w:fill="auto"/>
            <w:vAlign w:val="center"/>
            <w:hideMark/>
          </w:tcPr>
          <w:p w14:paraId="4211935B"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38</w:t>
            </w:r>
          </w:p>
        </w:tc>
        <w:tc>
          <w:tcPr>
            <w:tcW w:w="97" w:type="pct"/>
            <w:tcBorders>
              <w:top w:val="nil"/>
              <w:left w:val="nil"/>
              <w:bottom w:val="single" w:sz="4" w:space="0" w:color="auto"/>
              <w:right w:val="single" w:sz="4" w:space="0" w:color="auto"/>
            </w:tcBorders>
            <w:shd w:val="clear" w:color="auto" w:fill="auto"/>
            <w:vAlign w:val="center"/>
            <w:hideMark/>
          </w:tcPr>
          <w:p w14:paraId="374ED13E"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39</w:t>
            </w:r>
          </w:p>
        </w:tc>
        <w:tc>
          <w:tcPr>
            <w:tcW w:w="97" w:type="pct"/>
            <w:tcBorders>
              <w:top w:val="nil"/>
              <w:left w:val="nil"/>
              <w:bottom w:val="single" w:sz="4" w:space="0" w:color="auto"/>
              <w:right w:val="single" w:sz="4" w:space="0" w:color="auto"/>
            </w:tcBorders>
            <w:shd w:val="clear" w:color="auto" w:fill="auto"/>
            <w:vAlign w:val="center"/>
            <w:hideMark/>
          </w:tcPr>
          <w:p w14:paraId="65BE006D"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40</w:t>
            </w:r>
          </w:p>
        </w:tc>
        <w:tc>
          <w:tcPr>
            <w:tcW w:w="97" w:type="pct"/>
            <w:tcBorders>
              <w:top w:val="nil"/>
              <w:left w:val="nil"/>
              <w:bottom w:val="single" w:sz="4" w:space="0" w:color="auto"/>
              <w:right w:val="single" w:sz="4" w:space="0" w:color="auto"/>
            </w:tcBorders>
            <w:shd w:val="clear" w:color="auto" w:fill="auto"/>
            <w:vAlign w:val="center"/>
            <w:hideMark/>
          </w:tcPr>
          <w:p w14:paraId="45234BAF"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41</w:t>
            </w:r>
          </w:p>
        </w:tc>
        <w:tc>
          <w:tcPr>
            <w:tcW w:w="97" w:type="pct"/>
            <w:tcBorders>
              <w:top w:val="nil"/>
              <w:left w:val="nil"/>
              <w:bottom w:val="single" w:sz="4" w:space="0" w:color="auto"/>
              <w:right w:val="single" w:sz="4" w:space="0" w:color="auto"/>
            </w:tcBorders>
            <w:shd w:val="clear" w:color="auto" w:fill="auto"/>
            <w:vAlign w:val="center"/>
            <w:hideMark/>
          </w:tcPr>
          <w:p w14:paraId="761B5C9A"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42</w:t>
            </w:r>
          </w:p>
        </w:tc>
        <w:tc>
          <w:tcPr>
            <w:tcW w:w="103" w:type="pct"/>
            <w:tcBorders>
              <w:top w:val="nil"/>
              <w:left w:val="nil"/>
              <w:bottom w:val="single" w:sz="4" w:space="0" w:color="auto"/>
              <w:right w:val="single" w:sz="4" w:space="0" w:color="auto"/>
            </w:tcBorders>
            <w:shd w:val="clear" w:color="auto" w:fill="auto"/>
            <w:vAlign w:val="center"/>
            <w:hideMark/>
          </w:tcPr>
          <w:p w14:paraId="12BC6C98" w14:textId="77777777" w:rsidR="005A10FE" w:rsidRPr="005A10FE" w:rsidRDefault="005A10FE" w:rsidP="005A10FE">
            <w:pPr>
              <w:widowControl/>
              <w:autoSpaceDE/>
              <w:autoSpaceDN/>
              <w:adjustRightInd/>
              <w:jc w:val="right"/>
              <w:rPr>
                <w:rFonts w:ascii="Calibri" w:eastAsia="Times New Roman" w:hAnsi="Calibri" w:cs="Calibri"/>
                <w:color w:val="000000"/>
                <w:sz w:val="12"/>
                <w:szCs w:val="12"/>
              </w:rPr>
            </w:pPr>
            <w:r w:rsidRPr="005A10FE">
              <w:rPr>
                <w:rFonts w:ascii="Calibri" w:eastAsia="Times New Roman" w:hAnsi="Calibri" w:cs="Calibri"/>
                <w:color w:val="000000"/>
                <w:sz w:val="12"/>
                <w:szCs w:val="12"/>
              </w:rPr>
              <w:t>43</w:t>
            </w:r>
          </w:p>
        </w:tc>
        <w:tc>
          <w:tcPr>
            <w:tcW w:w="116" w:type="pct"/>
            <w:vMerge/>
            <w:tcBorders>
              <w:top w:val="single" w:sz="4" w:space="0" w:color="auto"/>
              <w:left w:val="single" w:sz="4" w:space="0" w:color="auto"/>
              <w:bottom w:val="single" w:sz="4" w:space="0" w:color="auto"/>
              <w:right w:val="single" w:sz="4" w:space="0" w:color="auto"/>
            </w:tcBorders>
            <w:vAlign w:val="center"/>
            <w:hideMark/>
          </w:tcPr>
          <w:p w14:paraId="619EC561" w14:textId="77777777" w:rsidR="005A10FE" w:rsidRPr="005A10FE" w:rsidRDefault="005A10FE" w:rsidP="005A10FE">
            <w:pPr>
              <w:widowControl/>
              <w:autoSpaceDE/>
              <w:autoSpaceDN/>
              <w:adjustRightInd/>
              <w:rPr>
                <w:rFonts w:eastAsia="Times New Roman"/>
                <w:b/>
                <w:bCs/>
                <w:color w:val="000000"/>
                <w:sz w:val="12"/>
                <w:szCs w:val="12"/>
              </w:rPr>
            </w:pPr>
          </w:p>
        </w:tc>
      </w:tr>
      <w:tr w:rsidR="00350E01" w:rsidRPr="005A10FE" w14:paraId="33EECAD5" w14:textId="77777777" w:rsidTr="005A10FE">
        <w:trPr>
          <w:trHeight w:val="288"/>
        </w:trPr>
        <w:tc>
          <w:tcPr>
            <w:tcW w:w="258" w:type="pct"/>
            <w:tcBorders>
              <w:top w:val="nil"/>
              <w:left w:val="single" w:sz="4" w:space="0" w:color="auto"/>
              <w:bottom w:val="single" w:sz="4" w:space="0" w:color="auto"/>
              <w:right w:val="single" w:sz="4" w:space="0" w:color="auto"/>
            </w:tcBorders>
            <w:shd w:val="clear" w:color="000000" w:fill="C0C0C0"/>
            <w:vAlign w:val="center"/>
            <w:hideMark/>
          </w:tcPr>
          <w:p w14:paraId="5F0A7B3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СГ.00</w:t>
            </w:r>
          </w:p>
        </w:tc>
        <w:tc>
          <w:tcPr>
            <w:tcW w:w="494" w:type="pct"/>
            <w:tcBorders>
              <w:top w:val="nil"/>
              <w:left w:val="nil"/>
              <w:bottom w:val="single" w:sz="4" w:space="0" w:color="auto"/>
              <w:right w:val="single" w:sz="4" w:space="0" w:color="auto"/>
            </w:tcBorders>
            <w:shd w:val="clear" w:color="000000" w:fill="C0C0C0"/>
            <w:vAlign w:val="center"/>
            <w:hideMark/>
          </w:tcPr>
          <w:p w14:paraId="302544D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Социально-гуманитарный цикл</w:t>
            </w:r>
          </w:p>
        </w:tc>
        <w:tc>
          <w:tcPr>
            <w:tcW w:w="103" w:type="pct"/>
            <w:tcBorders>
              <w:top w:val="nil"/>
              <w:left w:val="nil"/>
              <w:bottom w:val="single" w:sz="4" w:space="0" w:color="auto"/>
              <w:right w:val="single" w:sz="4" w:space="0" w:color="auto"/>
            </w:tcBorders>
            <w:shd w:val="clear" w:color="000000" w:fill="C0C0C0"/>
            <w:noWrap/>
            <w:vAlign w:val="center"/>
            <w:hideMark/>
          </w:tcPr>
          <w:p w14:paraId="20CDF85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18BD097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27209DE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29567CF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7603CAB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0A85C6C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4927553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04FC530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5F09202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7C2393B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BE6D6F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1D22CA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707076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3B428B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18A47E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0F5197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5DF056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7DF477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5BC479A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1B7C50C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0B33392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724981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1EB54B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1C1CD5D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1944037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145400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38B5F99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38345C9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4BD1AF3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63B324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803FC0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7BE92BA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3B3D8B7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31BA18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60FACD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266081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F52759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974E92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521873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24C063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9984F2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320F10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71CB179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000000" w:fill="C0C0C0"/>
            <w:vAlign w:val="center"/>
            <w:hideMark/>
          </w:tcPr>
          <w:p w14:paraId="175506B3"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216</w:t>
            </w:r>
          </w:p>
        </w:tc>
      </w:tr>
      <w:tr w:rsidR="005A10FE" w:rsidRPr="005A10FE" w14:paraId="2C2235DC"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6AE823F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СГ.01</w:t>
            </w:r>
          </w:p>
        </w:tc>
        <w:tc>
          <w:tcPr>
            <w:tcW w:w="494" w:type="pct"/>
            <w:tcBorders>
              <w:top w:val="nil"/>
              <w:left w:val="nil"/>
              <w:bottom w:val="single" w:sz="4" w:space="0" w:color="auto"/>
              <w:right w:val="single" w:sz="4" w:space="0" w:color="auto"/>
            </w:tcBorders>
            <w:shd w:val="clear" w:color="auto" w:fill="auto"/>
            <w:vAlign w:val="center"/>
            <w:hideMark/>
          </w:tcPr>
          <w:p w14:paraId="66B9C69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История России</w:t>
            </w:r>
          </w:p>
        </w:tc>
        <w:tc>
          <w:tcPr>
            <w:tcW w:w="103" w:type="pct"/>
            <w:tcBorders>
              <w:top w:val="nil"/>
              <w:left w:val="nil"/>
              <w:bottom w:val="single" w:sz="4" w:space="0" w:color="auto"/>
              <w:right w:val="single" w:sz="4" w:space="0" w:color="auto"/>
            </w:tcBorders>
            <w:shd w:val="clear" w:color="auto" w:fill="auto"/>
            <w:noWrap/>
            <w:vAlign w:val="center"/>
            <w:hideMark/>
          </w:tcPr>
          <w:p w14:paraId="0003E6A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0B326D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3E6187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0D4484E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8AB459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D9AA4F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0B7D7D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7E06F2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8161F4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3BA283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37A61F9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B16107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882525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A9D949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A596B0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36B91A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0C0AB8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A80784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D927A9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776651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411535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7B7E42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4B9D14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79DF0A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125ED1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7047A1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1CBD6A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3F6EE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31E294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7232D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B99583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4D9B0A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E59B14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51F27CA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EA5913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0C02CA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77D649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08A07D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A5AD7E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A18D5B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5CB947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E0A672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402319A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1D9D06FF"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0EC3B080"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37790ED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СГ.02</w:t>
            </w:r>
          </w:p>
        </w:tc>
        <w:tc>
          <w:tcPr>
            <w:tcW w:w="494" w:type="pct"/>
            <w:tcBorders>
              <w:top w:val="nil"/>
              <w:left w:val="nil"/>
              <w:bottom w:val="single" w:sz="4" w:space="0" w:color="auto"/>
              <w:right w:val="single" w:sz="4" w:space="0" w:color="auto"/>
            </w:tcBorders>
            <w:shd w:val="clear" w:color="auto" w:fill="auto"/>
            <w:vAlign w:val="center"/>
            <w:hideMark/>
          </w:tcPr>
          <w:p w14:paraId="3A3C1B3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Иностранный язык в профессиональной деятельности</w:t>
            </w:r>
          </w:p>
        </w:tc>
        <w:tc>
          <w:tcPr>
            <w:tcW w:w="103" w:type="pct"/>
            <w:tcBorders>
              <w:top w:val="nil"/>
              <w:left w:val="nil"/>
              <w:bottom w:val="single" w:sz="4" w:space="0" w:color="auto"/>
              <w:right w:val="single" w:sz="4" w:space="0" w:color="auto"/>
            </w:tcBorders>
            <w:shd w:val="clear" w:color="auto" w:fill="auto"/>
            <w:noWrap/>
            <w:vAlign w:val="center"/>
            <w:hideMark/>
          </w:tcPr>
          <w:p w14:paraId="2EEDBCA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16BA6D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9ED55B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0FDF07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69198BC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414A0D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66B5DD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0FFC56C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E9AD1C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46FDC2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025D718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5D8114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D1C434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04D4A1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0202BA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D374A3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D27ABD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5F88BC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B1668D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5C0F85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2704F61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461457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2B3BFA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4CC2B1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079D8E1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25FAF9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BDFFB0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AAE778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22CB8E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8BF6D7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2D70A0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EA8974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4C0EF8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78B24C0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B1CCDD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B127F3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FA7121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76CA25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D9BC1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B51036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DFC296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DCD746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7DF6F29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05C5C282"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31B013A7"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0456C59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СГ.03</w:t>
            </w:r>
          </w:p>
        </w:tc>
        <w:tc>
          <w:tcPr>
            <w:tcW w:w="494" w:type="pct"/>
            <w:tcBorders>
              <w:top w:val="nil"/>
              <w:left w:val="nil"/>
              <w:bottom w:val="single" w:sz="4" w:space="0" w:color="auto"/>
              <w:right w:val="single" w:sz="4" w:space="0" w:color="auto"/>
            </w:tcBorders>
            <w:shd w:val="clear" w:color="auto" w:fill="auto"/>
            <w:vAlign w:val="center"/>
            <w:hideMark/>
          </w:tcPr>
          <w:p w14:paraId="0FE7EAD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Безопасность жизнедеятельности</w:t>
            </w:r>
          </w:p>
        </w:tc>
        <w:tc>
          <w:tcPr>
            <w:tcW w:w="103" w:type="pct"/>
            <w:tcBorders>
              <w:top w:val="nil"/>
              <w:left w:val="nil"/>
              <w:bottom w:val="single" w:sz="4" w:space="0" w:color="auto"/>
              <w:right w:val="single" w:sz="4" w:space="0" w:color="auto"/>
            </w:tcBorders>
            <w:shd w:val="clear" w:color="auto" w:fill="auto"/>
            <w:noWrap/>
            <w:vAlign w:val="center"/>
            <w:hideMark/>
          </w:tcPr>
          <w:p w14:paraId="4F28BC3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8C8F40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004681E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BF2D1E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D6AD02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5C126F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E018D2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C91EC5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2523815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E26D7D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1333A4D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F4742A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BD551F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1B570C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8B36CA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65C735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3C2030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14FA503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1E4752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46EEF8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7EE6B9E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47763F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34283F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9CCC1F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4F390B0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A68C22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FEDAF0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C61983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719074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6397A2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60FDC9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98E966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E2D99F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767814F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7C9DE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65FAA2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F0F1B2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1911BC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6E38A1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2367F2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FB90EB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975DBD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397EDC5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52D78903"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1ED6B493"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4AEEC62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СГ.04</w:t>
            </w:r>
          </w:p>
        </w:tc>
        <w:tc>
          <w:tcPr>
            <w:tcW w:w="494" w:type="pct"/>
            <w:tcBorders>
              <w:top w:val="nil"/>
              <w:left w:val="nil"/>
              <w:bottom w:val="single" w:sz="4" w:space="0" w:color="auto"/>
              <w:right w:val="single" w:sz="4" w:space="0" w:color="auto"/>
            </w:tcBorders>
            <w:shd w:val="clear" w:color="auto" w:fill="auto"/>
            <w:vAlign w:val="center"/>
            <w:hideMark/>
          </w:tcPr>
          <w:p w14:paraId="4534DA3A" w14:textId="77777777" w:rsidR="005A10FE" w:rsidRPr="005A10FE" w:rsidRDefault="005A10FE" w:rsidP="005A10FE">
            <w:pPr>
              <w:widowControl/>
              <w:autoSpaceDE/>
              <w:autoSpaceDN/>
              <w:adjustRightInd/>
              <w:rPr>
                <w:rFonts w:eastAsia="Times New Roman"/>
                <w:sz w:val="12"/>
                <w:szCs w:val="12"/>
              </w:rPr>
            </w:pPr>
            <w:r w:rsidRPr="005A10FE">
              <w:rPr>
                <w:rFonts w:eastAsia="Times New Roman"/>
                <w:sz w:val="12"/>
                <w:szCs w:val="12"/>
              </w:rPr>
              <w:t>Физическая культура</w:t>
            </w:r>
          </w:p>
        </w:tc>
        <w:tc>
          <w:tcPr>
            <w:tcW w:w="103" w:type="pct"/>
            <w:tcBorders>
              <w:top w:val="nil"/>
              <w:left w:val="nil"/>
              <w:bottom w:val="single" w:sz="4" w:space="0" w:color="auto"/>
              <w:right w:val="single" w:sz="4" w:space="0" w:color="auto"/>
            </w:tcBorders>
            <w:shd w:val="clear" w:color="auto" w:fill="auto"/>
            <w:noWrap/>
            <w:vAlign w:val="center"/>
            <w:hideMark/>
          </w:tcPr>
          <w:p w14:paraId="17A4B9E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57D0D7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97B593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C196C0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652A12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AFD807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A35C4D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BCC8EAC"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618A22E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B6A615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0B24595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C84FEB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52C28E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A29831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5965E5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4AE4C2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DAB78F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64D441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D394F4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AA3A12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26B065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EDF7DB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EE6B93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45C1D6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CE057D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59612F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9627B5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222FB9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319DBA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0C06F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274B44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2360E7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ED6054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1395866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A510E4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29EA2B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AD56B9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88E997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1A32B6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BC3C8F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1022D7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B97C1E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07F62B9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09F1DDCD"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0464DF5A"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2DDA409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СГ.05</w:t>
            </w:r>
          </w:p>
        </w:tc>
        <w:tc>
          <w:tcPr>
            <w:tcW w:w="494" w:type="pct"/>
            <w:tcBorders>
              <w:top w:val="nil"/>
              <w:left w:val="nil"/>
              <w:bottom w:val="single" w:sz="4" w:space="0" w:color="auto"/>
              <w:right w:val="single" w:sz="4" w:space="0" w:color="auto"/>
            </w:tcBorders>
            <w:shd w:val="clear" w:color="auto" w:fill="auto"/>
            <w:vAlign w:val="center"/>
            <w:hideMark/>
          </w:tcPr>
          <w:p w14:paraId="28ECF537" w14:textId="77777777" w:rsidR="005A10FE" w:rsidRPr="005A10FE" w:rsidRDefault="009F646F" w:rsidP="005A10FE">
            <w:pPr>
              <w:widowControl/>
              <w:autoSpaceDE/>
              <w:autoSpaceDN/>
              <w:adjustRightInd/>
              <w:rPr>
                <w:rFonts w:eastAsia="Times New Roman"/>
                <w:sz w:val="12"/>
                <w:szCs w:val="12"/>
              </w:rPr>
            </w:pPr>
            <w:hyperlink r:id="rId11" w:anchor="RANGE!_ftn2" w:history="1">
              <w:r w:rsidR="005A10FE" w:rsidRPr="005A10FE">
                <w:rPr>
                  <w:rFonts w:eastAsia="Times New Roman"/>
                  <w:sz w:val="12"/>
                  <w:szCs w:val="12"/>
                </w:rPr>
                <w:t>Основы бережливого производства</w:t>
              </w:r>
            </w:hyperlink>
          </w:p>
        </w:tc>
        <w:tc>
          <w:tcPr>
            <w:tcW w:w="103" w:type="pct"/>
            <w:tcBorders>
              <w:top w:val="nil"/>
              <w:left w:val="nil"/>
              <w:bottom w:val="single" w:sz="4" w:space="0" w:color="auto"/>
              <w:right w:val="single" w:sz="4" w:space="0" w:color="auto"/>
            </w:tcBorders>
            <w:shd w:val="clear" w:color="auto" w:fill="auto"/>
            <w:noWrap/>
            <w:vAlign w:val="center"/>
            <w:hideMark/>
          </w:tcPr>
          <w:p w14:paraId="25880B5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F27993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5D2E9F7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0A7634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098819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5B0862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017492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85E45D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3AA3FC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55E1DC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06A9E6CA"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F079864"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16E1955"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7CEA607"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DC40D58"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540C8A8"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15E86DB"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526877BE"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CC69B5A"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3A4291A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26DB8CB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FB20D6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CB9798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278A1C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8E28EC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68C598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152BBA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DF6A175"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auto" w:fill="auto"/>
            <w:noWrap/>
            <w:vAlign w:val="center"/>
            <w:hideMark/>
          </w:tcPr>
          <w:p w14:paraId="699CD586"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40B87595"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7F83B14A"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7A354DC1"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auto" w:fill="auto"/>
            <w:noWrap/>
            <w:vAlign w:val="center"/>
            <w:hideMark/>
          </w:tcPr>
          <w:p w14:paraId="69F4D847"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7119FCAC"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CFF4D5F"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947E4CB"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6210AD4"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CA91AA5"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6FE530"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5B83396"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69FD077"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C0D504D"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5CE898A"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16" w:type="pct"/>
            <w:tcBorders>
              <w:top w:val="nil"/>
              <w:left w:val="nil"/>
              <w:bottom w:val="single" w:sz="4" w:space="0" w:color="auto"/>
              <w:right w:val="single" w:sz="4" w:space="0" w:color="auto"/>
            </w:tcBorders>
            <w:shd w:val="clear" w:color="auto" w:fill="auto"/>
            <w:vAlign w:val="center"/>
            <w:hideMark/>
          </w:tcPr>
          <w:p w14:paraId="6F7F5ECD"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1FA56F9A"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2CD9435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СГ.06</w:t>
            </w:r>
          </w:p>
        </w:tc>
        <w:tc>
          <w:tcPr>
            <w:tcW w:w="494" w:type="pct"/>
            <w:tcBorders>
              <w:top w:val="nil"/>
              <w:left w:val="nil"/>
              <w:bottom w:val="single" w:sz="4" w:space="0" w:color="auto"/>
              <w:right w:val="single" w:sz="4" w:space="0" w:color="auto"/>
            </w:tcBorders>
            <w:shd w:val="clear" w:color="auto" w:fill="auto"/>
            <w:vAlign w:val="center"/>
            <w:hideMark/>
          </w:tcPr>
          <w:p w14:paraId="25F9D4B9" w14:textId="77777777" w:rsidR="005A10FE" w:rsidRPr="005A10FE" w:rsidRDefault="009F646F" w:rsidP="005A10FE">
            <w:pPr>
              <w:widowControl/>
              <w:autoSpaceDE/>
              <w:autoSpaceDN/>
              <w:adjustRightInd/>
              <w:rPr>
                <w:rFonts w:eastAsia="Times New Roman"/>
                <w:sz w:val="12"/>
                <w:szCs w:val="12"/>
              </w:rPr>
            </w:pPr>
            <w:hyperlink r:id="rId12" w:anchor="RANGE!_ftn3" w:history="1">
              <w:r w:rsidR="005A10FE" w:rsidRPr="005A10FE">
                <w:rPr>
                  <w:rFonts w:eastAsia="Times New Roman"/>
                  <w:sz w:val="12"/>
                  <w:szCs w:val="12"/>
                </w:rPr>
                <w:t>Основы финансовой грамотности</w:t>
              </w:r>
            </w:hyperlink>
          </w:p>
        </w:tc>
        <w:tc>
          <w:tcPr>
            <w:tcW w:w="103" w:type="pct"/>
            <w:tcBorders>
              <w:top w:val="nil"/>
              <w:left w:val="nil"/>
              <w:bottom w:val="single" w:sz="4" w:space="0" w:color="auto"/>
              <w:right w:val="single" w:sz="4" w:space="0" w:color="auto"/>
            </w:tcBorders>
            <w:shd w:val="clear" w:color="auto" w:fill="auto"/>
            <w:noWrap/>
            <w:vAlign w:val="center"/>
            <w:hideMark/>
          </w:tcPr>
          <w:p w14:paraId="7C628EC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C0D474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5473815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E35189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05FDC8C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40C457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5D1076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0F14A32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25C3C84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2E69BE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43F83739"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46B7008"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8B5B314"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DA3EDBD"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4E465F2"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927B92D"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3F7B908"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1823EE5"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CB3D2F9"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09B176F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782ED49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379FDC9C"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ADF287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E1FFDE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1C5C41E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A58796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F37543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8A79BDA"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auto" w:fill="auto"/>
            <w:noWrap/>
            <w:vAlign w:val="center"/>
            <w:hideMark/>
          </w:tcPr>
          <w:p w14:paraId="7112BF0D"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77385326"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46DADBB4"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auto" w:fill="auto"/>
            <w:noWrap/>
            <w:vAlign w:val="center"/>
            <w:hideMark/>
          </w:tcPr>
          <w:p w14:paraId="552B6ED1"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auto" w:fill="auto"/>
            <w:noWrap/>
            <w:vAlign w:val="center"/>
            <w:hideMark/>
          </w:tcPr>
          <w:p w14:paraId="7E472D60"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0BA4B9D5"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979E0E4"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3B573BA"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3258BCC"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270FA29"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339C3B3"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A156479"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1BC4383"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E76ABFD"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29B0F9FB"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r w:rsidRPr="005A10FE">
              <w:rPr>
                <w:rFonts w:ascii="Calibri" w:eastAsia="Times New Roman" w:hAnsi="Calibri" w:cs="Calibri"/>
                <w:color w:val="0563C1"/>
                <w:sz w:val="12"/>
                <w:szCs w:val="12"/>
                <w:u w:val="single"/>
              </w:rPr>
              <w:t> </w:t>
            </w:r>
          </w:p>
        </w:tc>
        <w:tc>
          <w:tcPr>
            <w:tcW w:w="116" w:type="pct"/>
            <w:tcBorders>
              <w:top w:val="nil"/>
              <w:left w:val="nil"/>
              <w:bottom w:val="single" w:sz="4" w:space="0" w:color="auto"/>
              <w:right w:val="single" w:sz="4" w:space="0" w:color="auto"/>
            </w:tcBorders>
            <w:shd w:val="clear" w:color="auto" w:fill="auto"/>
            <w:vAlign w:val="center"/>
            <w:hideMark/>
          </w:tcPr>
          <w:p w14:paraId="0572C969"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350E01" w:rsidRPr="005A10FE" w14:paraId="05EAF131" w14:textId="77777777" w:rsidTr="005A10FE">
        <w:trPr>
          <w:trHeight w:val="288"/>
        </w:trPr>
        <w:tc>
          <w:tcPr>
            <w:tcW w:w="258" w:type="pct"/>
            <w:tcBorders>
              <w:top w:val="nil"/>
              <w:left w:val="single" w:sz="4" w:space="0" w:color="auto"/>
              <w:bottom w:val="single" w:sz="4" w:space="0" w:color="auto"/>
              <w:right w:val="single" w:sz="4" w:space="0" w:color="auto"/>
            </w:tcBorders>
            <w:shd w:val="clear" w:color="000000" w:fill="C0C0C0"/>
            <w:vAlign w:val="center"/>
            <w:hideMark/>
          </w:tcPr>
          <w:p w14:paraId="28B7321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ОП.00</w:t>
            </w:r>
          </w:p>
        </w:tc>
        <w:tc>
          <w:tcPr>
            <w:tcW w:w="494" w:type="pct"/>
            <w:tcBorders>
              <w:top w:val="nil"/>
              <w:left w:val="nil"/>
              <w:bottom w:val="single" w:sz="4" w:space="0" w:color="auto"/>
              <w:right w:val="single" w:sz="4" w:space="0" w:color="auto"/>
            </w:tcBorders>
            <w:shd w:val="clear" w:color="000000" w:fill="C0C0C0"/>
            <w:vAlign w:val="center"/>
            <w:hideMark/>
          </w:tcPr>
          <w:p w14:paraId="1709CA0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xml:space="preserve">Общепрофессиональный цикл </w:t>
            </w:r>
          </w:p>
        </w:tc>
        <w:tc>
          <w:tcPr>
            <w:tcW w:w="103" w:type="pct"/>
            <w:tcBorders>
              <w:top w:val="nil"/>
              <w:left w:val="nil"/>
              <w:bottom w:val="single" w:sz="4" w:space="0" w:color="auto"/>
              <w:right w:val="single" w:sz="4" w:space="0" w:color="auto"/>
            </w:tcBorders>
            <w:shd w:val="clear" w:color="000000" w:fill="C0C0C0"/>
            <w:noWrap/>
            <w:vAlign w:val="center"/>
            <w:hideMark/>
          </w:tcPr>
          <w:p w14:paraId="6D98BD1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179C1FC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5B7C2D7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45E9516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22E58D9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5B761FF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5DB52A7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0A2AC1A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2553831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0FD8493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77DB09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BECD3D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786EB0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DF3D0F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DA4C15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499FB2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243D04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E99B22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19540F6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8E0CEA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7364680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DF8D24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7DA8BF7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DC737C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6EB4135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0D565A4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4D22AD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DC233C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2E4A141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AF0ACC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2E21885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57784C0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3D0A250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93C428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7D0467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C2B7FB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BCF9CC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6BF07C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999B2E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870694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B83DFA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D26C94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4038B1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000000" w:fill="C0C0C0"/>
            <w:vAlign w:val="center"/>
            <w:hideMark/>
          </w:tcPr>
          <w:p w14:paraId="26FAFDE5"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144</w:t>
            </w:r>
          </w:p>
        </w:tc>
      </w:tr>
      <w:tr w:rsidR="005A10FE" w:rsidRPr="005A10FE" w14:paraId="13506CCA" w14:textId="77777777" w:rsidTr="005A10FE">
        <w:trPr>
          <w:trHeight w:val="40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2133A4B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ОП. 01</w:t>
            </w:r>
          </w:p>
        </w:tc>
        <w:tc>
          <w:tcPr>
            <w:tcW w:w="494" w:type="pct"/>
            <w:tcBorders>
              <w:top w:val="nil"/>
              <w:left w:val="nil"/>
              <w:bottom w:val="single" w:sz="4" w:space="0" w:color="auto"/>
              <w:right w:val="single" w:sz="4" w:space="0" w:color="auto"/>
            </w:tcBorders>
            <w:shd w:val="clear" w:color="auto" w:fill="auto"/>
            <w:vAlign w:val="center"/>
            <w:hideMark/>
          </w:tcPr>
          <w:p w14:paraId="5542D7F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Прикладные компьютерные программы в профессиональной деятельности</w:t>
            </w:r>
          </w:p>
        </w:tc>
        <w:tc>
          <w:tcPr>
            <w:tcW w:w="103" w:type="pct"/>
            <w:tcBorders>
              <w:top w:val="nil"/>
              <w:left w:val="nil"/>
              <w:bottom w:val="single" w:sz="4" w:space="0" w:color="auto"/>
              <w:right w:val="single" w:sz="4" w:space="0" w:color="auto"/>
            </w:tcBorders>
            <w:shd w:val="clear" w:color="auto" w:fill="auto"/>
            <w:noWrap/>
            <w:vAlign w:val="center"/>
            <w:hideMark/>
          </w:tcPr>
          <w:p w14:paraId="0065317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527AEA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E63D8E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785839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81617F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2A3208C"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7247A5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D755F0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ACA5A3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FF3DA4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690AB28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A6F0CB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147294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208A65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E183E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68E5F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EF68E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3C9AD3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B07202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B6A283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429616A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2EFFFD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C37195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8D44C4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37F8E5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F85A40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4F2B8B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EA567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A8722D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D50D83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18399B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0ACABE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B4B1C5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0B8A75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9C94F6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AF77E2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3AF7B4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E1A30B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DCB73A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11FEC9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C31A9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7DF06B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21267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270F5C30"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4D65EFE3"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0F6A429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ОП. 02</w:t>
            </w:r>
          </w:p>
        </w:tc>
        <w:tc>
          <w:tcPr>
            <w:tcW w:w="494" w:type="pct"/>
            <w:tcBorders>
              <w:top w:val="nil"/>
              <w:left w:val="nil"/>
              <w:bottom w:val="single" w:sz="4" w:space="0" w:color="auto"/>
              <w:right w:val="single" w:sz="4" w:space="0" w:color="auto"/>
            </w:tcBorders>
            <w:shd w:val="clear" w:color="auto" w:fill="auto"/>
            <w:vAlign w:val="center"/>
            <w:hideMark/>
          </w:tcPr>
          <w:p w14:paraId="7A88B5E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Основы рыбоводства</w:t>
            </w:r>
          </w:p>
        </w:tc>
        <w:tc>
          <w:tcPr>
            <w:tcW w:w="103" w:type="pct"/>
            <w:tcBorders>
              <w:top w:val="nil"/>
              <w:left w:val="nil"/>
              <w:bottom w:val="single" w:sz="4" w:space="0" w:color="auto"/>
              <w:right w:val="single" w:sz="4" w:space="0" w:color="auto"/>
            </w:tcBorders>
            <w:shd w:val="clear" w:color="auto" w:fill="auto"/>
            <w:noWrap/>
            <w:vAlign w:val="center"/>
            <w:hideMark/>
          </w:tcPr>
          <w:p w14:paraId="69B82B9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596D790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57C7EED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C22488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3A464DF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62B046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B53E7C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CEFEF1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2BB46D3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3CDEC3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4DEB8D5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0990AA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A3AABA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7D79FE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61E14E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B15577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CC9066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707BAF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E9D7BB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AA0D6D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775F574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FA39F0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318826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3E50298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2455CDA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AC0311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A278DD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A78D56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89EE27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6410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3D7342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1F9E25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A6C15D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F8EBFD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262405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E4B545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AF0A9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DA8A60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9F7711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4BAE2C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9A377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74ECE4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154BA7C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126F2833"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412B51A5"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5AB0BC9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ОП. 03</w:t>
            </w:r>
          </w:p>
        </w:tc>
        <w:tc>
          <w:tcPr>
            <w:tcW w:w="494" w:type="pct"/>
            <w:tcBorders>
              <w:top w:val="nil"/>
              <w:left w:val="nil"/>
              <w:bottom w:val="single" w:sz="4" w:space="0" w:color="auto"/>
              <w:right w:val="single" w:sz="4" w:space="0" w:color="auto"/>
            </w:tcBorders>
            <w:shd w:val="clear" w:color="auto" w:fill="auto"/>
            <w:vAlign w:val="center"/>
            <w:hideMark/>
          </w:tcPr>
          <w:p w14:paraId="4940DB7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Материалы и оборудование рыбоводных систем</w:t>
            </w:r>
          </w:p>
        </w:tc>
        <w:tc>
          <w:tcPr>
            <w:tcW w:w="103" w:type="pct"/>
            <w:tcBorders>
              <w:top w:val="nil"/>
              <w:left w:val="nil"/>
              <w:bottom w:val="single" w:sz="4" w:space="0" w:color="auto"/>
              <w:right w:val="single" w:sz="4" w:space="0" w:color="auto"/>
            </w:tcBorders>
            <w:shd w:val="clear" w:color="auto" w:fill="auto"/>
            <w:noWrap/>
            <w:vAlign w:val="center"/>
            <w:hideMark/>
          </w:tcPr>
          <w:p w14:paraId="5830CE9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6372F0B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B8A7A1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A7AD91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75E7102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C64CA3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01ADA20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7D2DB36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D48F7A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3517BB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7804D2B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C153E4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603FF3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263BD5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762DDC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6E3508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995CD3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2EFC12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2D2CC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C017BA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7FF0B76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0B934E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C2E476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4676D01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71A559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2851EA5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997710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1D7210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51C134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11CEBC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D8F033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7B5CD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1A4FC0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1651ED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F5CF2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BCEFA0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E5AB1D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866448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65FAF5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FD623E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52B13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9BE2D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675B5C6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36F3C723"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689490A2"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35E80F2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ОП. 04</w:t>
            </w:r>
          </w:p>
        </w:tc>
        <w:tc>
          <w:tcPr>
            <w:tcW w:w="494" w:type="pct"/>
            <w:tcBorders>
              <w:top w:val="nil"/>
              <w:left w:val="nil"/>
              <w:bottom w:val="single" w:sz="4" w:space="0" w:color="auto"/>
              <w:right w:val="single" w:sz="4" w:space="0" w:color="auto"/>
            </w:tcBorders>
            <w:shd w:val="clear" w:color="auto" w:fill="auto"/>
            <w:vAlign w:val="center"/>
            <w:hideMark/>
          </w:tcPr>
          <w:p w14:paraId="229AB18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Машины и механизмы в рыбоводных системах</w:t>
            </w:r>
          </w:p>
        </w:tc>
        <w:tc>
          <w:tcPr>
            <w:tcW w:w="103" w:type="pct"/>
            <w:tcBorders>
              <w:top w:val="nil"/>
              <w:left w:val="nil"/>
              <w:bottom w:val="single" w:sz="4" w:space="0" w:color="auto"/>
              <w:right w:val="single" w:sz="4" w:space="0" w:color="auto"/>
            </w:tcBorders>
            <w:shd w:val="clear" w:color="auto" w:fill="auto"/>
            <w:noWrap/>
            <w:vAlign w:val="center"/>
            <w:hideMark/>
          </w:tcPr>
          <w:p w14:paraId="23983CE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2265A67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30AEF0D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259BC3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0795B97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15F7A70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58D05B6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79" w:type="pct"/>
            <w:tcBorders>
              <w:top w:val="nil"/>
              <w:left w:val="nil"/>
              <w:bottom w:val="single" w:sz="4" w:space="0" w:color="auto"/>
              <w:right w:val="single" w:sz="4" w:space="0" w:color="auto"/>
            </w:tcBorders>
            <w:shd w:val="clear" w:color="auto" w:fill="auto"/>
            <w:noWrap/>
            <w:vAlign w:val="center"/>
            <w:hideMark/>
          </w:tcPr>
          <w:p w14:paraId="4C4ED19C"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06CC360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342452C"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000000" w:fill="BDD7EE"/>
            <w:noWrap/>
            <w:vAlign w:val="center"/>
            <w:hideMark/>
          </w:tcPr>
          <w:p w14:paraId="0064888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BD6207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0A97B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0E97F8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8CDD92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C114E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EF3718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5C56E2B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C4479C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A014F7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5F535A1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BB3B22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57C5F91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60F2351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103" w:type="pct"/>
            <w:tcBorders>
              <w:top w:val="nil"/>
              <w:left w:val="nil"/>
              <w:bottom w:val="single" w:sz="4" w:space="0" w:color="auto"/>
              <w:right w:val="single" w:sz="4" w:space="0" w:color="auto"/>
            </w:tcBorders>
            <w:shd w:val="clear" w:color="auto" w:fill="auto"/>
            <w:noWrap/>
            <w:vAlign w:val="center"/>
            <w:hideMark/>
          </w:tcPr>
          <w:p w14:paraId="46EC44C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71170BFC"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1C33BB4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2</w:t>
            </w:r>
          </w:p>
        </w:tc>
        <w:tc>
          <w:tcPr>
            <w:tcW w:w="97" w:type="pct"/>
            <w:tcBorders>
              <w:top w:val="nil"/>
              <w:left w:val="nil"/>
              <w:bottom w:val="single" w:sz="4" w:space="0" w:color="auto"/>
              <w:right w:val="single" w:sz="4" w:space="0" w:color="auto"/>
            </w:tcBorders>
            <w:shd w:val="clear" w:color="auto" w:fill="auto"/>
            <w:noWrap/>
            <w:vAlign w:val="center"/>
            <w:hideMark/>
          </w:tcPr>
          <w:p w14:paraId="07A39E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B01B8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C0D1EF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E69BCC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97AF57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D28407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6C3D9AF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270285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3C772A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587737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864CE8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54036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812A7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B5D44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9EA81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1A3B94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11078561"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350E01" w:rsidRPr="005A10FE" w14:paraId="48DEFCB2" w14:textId="77777777" w:rsidTr="005A10FE">
        <w:trPr>
          <w:trHeight w:val="288"/>
        </w:trPr>
        <w:tc>
          <w:tcPr>
            <w:tcW w:w="258" w:type="pct"/>
            <w:tcBorders>
              <w:top w:val="nil"/>
              <w:left w:val="single" w:sz="4" w:space="0" w:color="auto"/>
              <w:bottom w:val="single" w:sz="4" w:space="0" w:color="auto"/>
              <w:right w:val="single" w:sz="4" w:space="0" w:color="auto"/>
            </w:tcBorders>
            <w:shd w:val="clear" w:color="000000" w:fill="C0C0C0"/>
            <w:hideMark/>
          </w:tcPr>
          <w:p w14:paraId="267D921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П.00</w:t>
            </w:r>
          </w:p>
        </w:tc>
        <w:tc>
          <w:tcPr>
            <w:tcW w:w="494" w:type="pct"/>
            <w:tcBorders>
              <w:top w:val="nil"/>
              <w:left w:val="nil"/>
              <w:bottom w:val="single" w:sz="4" w:space="0" w:color="auto"/>
              <w:right w:val="single" w:sz="4" w:space="0" w:color="auto"/>
            </w:tcBorders>
            <w:shd w:val="clear" w:color="000000" w:fill="C0C0C0"/>
            <w:vAlign w:val="center"/>
            <w:hideMark/>
          </w:tcPr>
          <w:p w14:paraId="3A5B0E4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xml:space="preserve">Профессиональный цикл </w:t>
            </w:r>
          </w:p>
        </w:tc>
        <w:tc>
          <w:tcPr>
            <w:tcW w:w="103" w:type="pct"/>
            <w:tcBorders>
              <w:top w:val="nil"/>
              <w:left w:val="nil"/>
              <w:bottom w:val="single" w:sz="4" w:space="0" w:color="auto"/>
              <w:right w:val="single" w:sz="4" w:space="0" w:color="auto"/>
            </w:tcBorders>
            <w:shd w:val="clear" w:color="000000" w:fill="C0C0C0"/>
            <w:noWrap/>
            <w:vAlign w:val="center"/>
            <w:hideMark/>
          </w:tcPr>
          <w:p w14:paraId="5240301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0381717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17EBBCC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49B5D52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5FBE9E6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2ED04EA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0865559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C0C0C0"/>
            <w:noWrap/>
            <w:vAlign w:val="center"/>
            <w:hideMark/>
          </w:tcPr>
          <w:p w14:paraId="3290AF2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739B972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33035B6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2D7934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3390DF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ED97F0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8EB995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165ADD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4CADCD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587AFE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173F6F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8D5386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26E1410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2A8958C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721FA7F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437B176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43E9E1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5142DA7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0CC44E2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1F784E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FB2CEC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39B4D82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69D635A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59D5127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0C0C0"/>
            <w:noWrap/>
            <w:vAlign w:val="center"/>
            <w:hideMark/>
          </w:tcPr>
          <w:p w14:paraId="5E3183E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C0C0C0"/>
            <w:noWrap/>
            <w:vAlign w:val="center"/>
            <w:hideMark/>
          </w:tcPr>
          <w:p w14:paraId="2C9DB1E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38BF7A6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4C6DEA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C58EA2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A1C0EE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174458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49C19E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39A357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E01F6C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C6668A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6FC96F1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000000" w:fill="BFBFBF"/>
            <w:vAlign w:val="center"/>
            <w:hideMark/>
          </w:tcPr>
          <w:p w14:paraId="1DB877F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756</w:t>
            </w:r>
          </w:p>
        </w:tc>
      </w:tr>
      <w:tr w:rsidR="00350E01" w:rsidRPr="005A10FE" w14:paraId="78125650" w14:textId="77777777" w:rsidTr="005A10FE">
        <w:trPr>
          <w:trHeight w:val="408"/>
        </w:trPr>
        <w:tc>
          <w:tcPr>
            <w:tcW w:w="258" w:type="pct"/>
            <w:tcBorders>
              <w:top w:val="nil"/>
              <w:left w:val="single" w:sz="4" w:space="0" w:color="auto"/>
              <w:bottom w:val="single" w:sz="4" w:space="0" w:color="auto"/>
              <w:right w:val="single" w:sz="4" w:space="0" w:color="auto"/>
            </w:tcBorders>
            <w:shd w:val="clear" w:color="000000" w:fill="D9D9D9"/>
            <w:hideMark/>
          </w:tcPr>
          <w:p w14:paraId="2D911AD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ПМ.01</w:t>
            </w:r>
          </w:p>
        </w:tc>
        <w:tc>
          <w:tcPr>
            <w:tcW w:w="494" w:type="pct"/>
            <w:tcBorders>
              <w:top w:val="nil"/>
              <w:left w:val="nil"/>
              <w:bottom w:val="single" w:sz="4" w:space="0" w:color="auto"/>
              <w:right w:val="single" w:sz="4" w:space="0" w:color="auto"/>
            </w:tcBorders>
            <w:shd w:val="clear" w:color="000000" w:fill="D9D9D9"/>
            <w:vAlign w:val="center"/>
            <w:hideMark/>
          </w:tcPr>
          <w:p w14:paraId="32BEC22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Поддержание эксплуатационных характеристик конструктивных элементов рыбоводных систем</w:t>
            </w:r>
          </w:p>
        </w:tc>
        <w:tc>
          <w:tcPr>
            <w:tcW w:w="103" w:type="pct"/>
            <w:tcBorders>
              <w:top w:val="nil"/>
              <w:left w:val="nil"/>
              <w:bottom w:val="single" w:sz="4" w:space="0" w:color="auto"/>
              <w:right w:val="single" w:sz="4" w:space="0" w:color="auto"/>
            </w:tcBorders>
            <w:shd w:val="clear" w:color="000000" w:fill="D9D9D9"/>
            <w:noWrap/>
            <w:vAlign w:val="center"/>
            <w:hideMark/>
          </w:tcPr>
          <w:p w14:paraId="5B2C3B0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4AE126A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3A93B2F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4F45D50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450AF7F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50D87B74"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1C04E31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02899E7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748FEC6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06E053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7CAE3E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D94DA7F"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28F16F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6712A53"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E7159CA"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D8E779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D8EDA8E"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C637FB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02721F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84FBBA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65DEE03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24C830F"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C4CB19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544B65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814A11F"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A75D07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4CC4E63"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CE7F2E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95F221A"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1ABF551"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CEF1544"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B0FC0D3"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6652084"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09D34D4"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A0090CA"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2BF852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864E97C"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25E279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121BB4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61A4A1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999302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4D8CDF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4C628B7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000000" w:fill="D9D9D9"/>
            <w:vAlign w:val="center"/>
            <w:hideMark/>
          </w:tcPr>
          <w:p w14:paraId="7B8D556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172</w:t>
            </w:r>
          </w:p>
        </w:tc>
      </w:tr>
      <w:tr w:rsidR="005A10FE" w:rsidRPr="005A10FE" w14:paraId="2992CEDD" w14:textId="77777777" w:rsidTr="005A10FE">
        <w:trPr>
          <w:trHeight w:val="40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72862B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МДК.01.01</w:t>
            </w:r>
          </w:p>
        </w:tc>
        <w:tc>
          <w:tcPr>
            <w:tcW w:w="494" w:type="pct"/>
            <w:tcBorders>
              <w:top w:val="nil"/>
              <w:left w:val="nil"/>
              <w:bottom w:val="single" w:sz="4" w:space="0" w:color="auto"/>
              <w:right w:val="single" w:sz="4" w:space="0" w:color="auto"/>
            </w:tcBorders>
            <w:shd w:val="clear" w:color="auto" w:fill="auto"/>
            <w:vAlign w:val="center"/>
            <w:hideMark/>
          </w:tcPr>
          <w:p w14:paraId="20468C5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xml:space="preserve">Обслуживание и поддержание эксплуатационных характеристик конструктивных элементов </w:t>
            </w:r>
            <w:r w:rsidRPr="005A10FE">
              <w:rPr>
                <w:rFonts w:eastAsia="Times New Roman"/>
                <w:color w:val="000000"/>
                <w:sz w:val="12"/>
                <w:szCs w:val="12"/>
              </w:rPr>
              <w:lastRenderedPageBreak/>
              <w:t>рыбоводных систем</w:t>
            </w:r>
          </w:p>
        </w:tc>
        <w:tc>
          <w:tcPr>
            <w:tcW w:w="103" w:type="pct"/>
            <w:tcBorders>
              <w:top w:val="nil"/>
              <w:left w:val="nil"/>
              <w:bottom w:val="single" w:sz="4" w:space="0" w:color="auto"/>
              <w:right w:val="single" w:sz="4" w:space="0" w:color="auto"/>
            </w:tcBorders>
            <w:shd w:val="clear" w:color="auto" w:fill="auto"/>
            <w:noWrap/>
            <w:vAlign w:val="center"/>
            <w:hideMark/>
          </w:tcPr>
          <w:p w14:paraId="4D831FF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lastRenderedPageBreak/>
              <w:t>6</w:t>
            </w:r>
          </w:p>
        </w:tc>
        <w:tc>
          <w:tcPr>
            <w:tcW w:w="79" w:type="pct"/>
            <w:tcBorders>
              <w:top w:val="nil"/>
              <w:left w:val="nil"/>
              <w:bottom w:val="single" w:sz="4" w:space="0" w:color="auto"/>
              <w:right w:val="single" w:sz="4" w:space="0" w:color="auto"/>
            </w:tcBorders>
            <w:shd w:val="clear" w:color="auto" w:fill="auto"/>
            <w:noWrap/>
            <w:vAlign w:val="center"/>
            <w:hideMark/>
          </w:tcPr>
          <w:p w14:paraId="3A6DA38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79" w:type="pct"/>
            <w:tcBorders>
              <w:top w:val="nil"/>
              <w:left w:val="nil"/>
              <w:bottom w:val="single" w:sz="4" w:space="0" w:color="auto"/>
              <w:right w:val="single" w:sz="4" w:space="0" w:color="auto"/>
            </w:tcBorders>
            <w:shd w:val="clear" w:color="auto" w:fill="auto"/>
            <w:noWrap/>
            <w:vAlign w:val="center"/>
            <w:hideMark/>
          </w:tcPr>
          <w:p w14:paraId="1B26CA8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79" w:type="pct"/>
            <w:tcBorders>
              <w:top w:val="nil"/>
              <w:left w:val="nil"/>
              <w:bottom w:val="single" w:sz="4" w:space="0" w:color="auto"/>
              <w:right w:val="single" w:sz="4" w:space="0" w:color="auto"/>
            </w:tcBorders>
            <w:shd w:val="clear" w:color="auto" w:fill="auto"/>
            <w:noWrap/>
            <w:vAlign w:val="center"/>
            <w:hideMark/>
          </w:tcPr>
          <w:p w14:paraId="3A358DF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103" w:type="pct"/>
            <w:tcBorders>
              <w:top w:val="nil"/>
              <w:left w:val="nil"/>
              <w:bottom w:val="single" w:sz="4" w:space="0" w:color="auto"/>
              <w:right w:val="single" w:sz="4" w:space="0" w:color="auto"/>
            </w:tcBorders>
            <w:shd w:val="clear" w:color="auto" w:fill="auto"/>
            <w:noWrap/>
            <w:vAlign w:val="center"/>
            <w:hideMark/>
          </w:tcPr>
          <w:p w14:paraId="33950C0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79" w:type="pct"/>
            <w:tcBorders>
              <w:top w:val="nil"/>
              <w:left w:val="nil"/>
              <w:bottom w:val="single" w:sz="4" w:space="0" w:color="auto"/>
              <w:right w:val="single" w:sz="4" w:space="0" w:color="auto"/>
            </w:tcBorders>
            <w:shd w:val="clear" w:color="auto" w:fill="auto"/>
            <w:noWrap/>
            <w:vAlign w:val="center"/>
            <w:hideMark/>
          </w:tcPr>
          <w:p w14:paraId="77FB890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79" w:type="pct"/>
            <w:tcBorders>
              <w:top w:val="nil"/>
              <w:left w:val="nil"/>
              <w:bottom w:val="single" w:sz="4" w:space="0" w:color="auto"/>
              <w:right w:val="single" w:sz="4" w:space="0" w:color="auto"/>
            </w:tcBorders>
            <w:shd w:val="clear" w:color="auto" w:fill="auto"/>
            <w:noWrap/>
            <w:vAlign w:val="center"/>
            <w:hideMark/>
          </w:tcPr>
          <w:p w14:paraId="07C5215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79" w:type="pct"/>
            <w:tcBorders>
              <w:top w:val="nil"/>
              <w:left w:val="nil"/>
              <w:bottom w:val="single" w:sz="4" w:space="0" w:color="auto"/>
              <w:right w:val="single" w:sz="4" w:space="0" w:color="auto"/>
            </w:tcBorders>
            <w:shd w:val="clear" w:color="auto" w:fill="auto"/>
            <w:noWrap/>
            <w:vAlign w:val="center"/>
            <w:hideMark/>
          </w:tcPr>
          <w:p w14:paraId="309C14C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103" w:type="pct"/>
            <w:tcBorders>
              <w:top w:val="nil"/>
              <w:left w:val="nil"/>
              <w:bottom w:val="single" w:sz="4" w:space="0" w:color="auto"/>
              <w:right w:val="single" w:sz="4" w:space="0" w:color="auto"/>
            </w:tcBorders>
            <w:shd w:val="clear" w:color="auto" w:fill="auto"/>
            <w:noWrap/>
            <w:vAlign w:val="center"/>
            <w:hideMark/>
          </w:tcPr>
          <w:p w14:paraId="6ED66697"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8</w:t>
            </w:r>
          </w:p>
        </w:tc>
        <w:tc>
          <w:tcPr>
            <w:tcW w:w="97" w:type="pct"/>
            <w:tcBorders>
              <w:top w:val="nil"/>
              <w:left w:val="nil"/>
              <w:bottom w:val="single" w:sz="4" w:space="0" w:color="auto"/>
              <w:right w:val="single" w:sz="4" w:space="0" w:color="auto"/>
            </w:tcBorders>
            <w:shd w:val="clear" w:color="auto" w:fill="auto"/>
            <w:noWrap/>
            <w:vAlign w:val="center"/>
            <w:hideMark/>
          </w:tcPr>
          <w:p w14:paraId="322AAD8F"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8</w:t>
            </w:r>
          </w:p>
        </w:tc>
        <w:tc>
          <w:tcPr>
            <w:tcW w:w="97" w:type="pct"/>
            <w:tcBorders>
              <w:top w:val="nil"/>
              <w:left w:val="nil"/>
              <w:bottom w:val="single" w:sz="4" w:space="0" w:color="auto"/>
              <w:right w:val="single" w:sz="4" w:space="0" w:color="auto"/>
            </w:tcBorders>
            <w:shd w:val="clear" w:color="000000" w:fill="BDD7EE"/>
            <w:noWrap/>
            <w:vAlign w:val="center"/>
            <w:hideMark/>
          </w:tcPr>
          <w:p w14:paraId="2A5126C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649ACB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37384B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1B7BFC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144A72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1CC908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FD1685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F9C3DD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7FCA34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2112D5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8054C5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E4E17A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4EEDD3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AA8E4D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C5EE00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EC40AB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1DBB02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400847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2E6454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6FBDD2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75F00E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2B23D1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ADE646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30BEEDC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7B5D3A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584682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39CA7D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BE0A14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396F78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1A2E9C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1F0760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0ECBD7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252E412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7A8709E0"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64</w:t>
            </w:r>
          </w:p>
        </w:tc>
      </w:tr>
      <w:tr w:rsidR="005A10FE" w:rsidRPr="005A10FE" w14:paraId="40EB0711"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0016AAC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УП. 01</w:t>
            </w:r>
          </w:p>
        </w:tc>
        <w:tc>
          <w:tcPr>
            <w:tcW w:w="494" w:type="pct"/>
            <w:tcBorders>
              <w:top w:val="nil"/>
              <w:left w:val="nil"/>
              <w:bottom w:val="single" w:sz="4" w:space="0" w:color="auto"/>
              <w:right w:val="single" w:sz="4" w:space="0" w:color="auto"/>
            </w:tcBorders>
            <w:shd w:val="clear" w:color="auto" w:fill="auto"/>
            <w:vAlign w:val="center"/>
            <w:hideMark/>
          </w:tcPr>
          <w:p w14:paraId="00A1B05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Учебная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55F6C7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754702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D603B5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6FD2A13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E7FEF5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D0D71D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7D3FB9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A68F26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7284BF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FF7D20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141E57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080D98B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CA7A5A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689D7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11C097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BA3B8C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2F56E8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1C9D499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591C1F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6EEDB6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4642F2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7297A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12FE3D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545701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3EA659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490C5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76C499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04FFEB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7EBDA0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E17D15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2C733E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F1DEB9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9E5050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71FEEE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C175CD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751262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F30962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5FD520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24093B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26E82C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49CF7B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4D7400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30BF461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34F1F259"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5348B010"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137ADC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ПП.01</w:t>
            </w:r>
          </w:p>
        </w:tc>
        <w:tc>
          <w:tcPr>
            <w:tcW w:w="494" w:type="pct"/>
            <w:tcBorders>
              <w:top w:val="nil"/>
              <w:left w:val="nil"/>
              <w:bottom w:val="single" w:sz="4" w:space="0" w:color="auto"/>
              <w:right w:val="single" w:sz="4" w:space="0" w:color="auto"/>
            </w:tcBorders>
            <w:shd w:val="clear" w:color="auto" w:fill="auto"/>
            <w:vAlign w:val="center"/>
            <w:hideMark/>
          </w:tcPr>
          <w:p w14:paraId="6B6F1B4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Производственная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20773AC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915D99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649BA7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583590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AFBF7E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F622AE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4143BB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74432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E58E41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333775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875F9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EECCF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103" w:type="pct"/>
            <w:tcBorders>
              <w:top w:val="nil"/>
              <w:left w:val="nil"/>
              <w:bottom w:val="single" w:sz="4" w:space="0" w:color="auto"/>
              <w:right w:val="single" w:sz="4" w:space="0" w:color="auto"/>
            </w:tcBorders>
            <w:shd w:val="clear" w:color="000000" w:fill="BDD7EE"/>
            <w:noWrap/>
            <w:vAlign w:val="center"/>
            <w:hideMark/>
          </w:tcPr>
          <w:p w14:paraId="543A486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5AF81FA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BE36F7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F38C0C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F47D51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1C62AB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A62A9F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6204F7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0963C8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E9E251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402002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BCDC54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016AD4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1017CB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11B4E9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FA3520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78E6F1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E49C1E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EA11D0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5E45CE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4CCFA4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56AB943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F621B4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1BD8B6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F9A882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665F27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012D4B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D760C2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4BDE29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3AA258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216D825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012DC0C3"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72</w:t>
            </w:r>
          </w:p>
        </w:tc>
      </w:tr>
      <w:tr w:rsidR="00350E01" w:rsidRPr="005A10FE" w14:paraId="04392C11" w14:textId="77777777" w:rsidTr="005A10FE">
        <w:trPr>
          <w:trHeight w:val="636"/>
        </w:trPr>
        <w:tc>
          <w:tcPr>
            <w:tcW w:w="258" w:type="pct"/>
            <w:tcBorders>
              <w:top w:val="nil"/>
              <w:left w:val="single" w:sz="4" w:space="0" w:color="auto"/>
              <w:bottom w:val="single" w:sz="4" w:space="0" w:color="auto"/>
              <w:right w:val="single" w:sz="4" w:space="0" w:color="auto"/>
            </w:tcBorders>
            <w:shd w:val="clear" w:color="000000" w:fill="D9D9D9"/>
            <w:vAlign w:val="center"/>
            <w:hideMark/>
          </w:tcPr>
          <w:p w14:paraId="26972AA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ПМ 02</w:t>
            </w:r>
          </w:p>
        </w:tc>
        <w:tc>
          <w:tcPr>
            <w:tcW w:w="494" w:type="pct"/>
            <w:tcBorders>
              <w:top w:val="nil"/>
              <w:left w:val="nil"/>
              <w:bottom w:val="single" w:sz="4" w:space="0" w:color="auto"/>
              <w:right w:val="single" w:sz="4" w:space="0" w:color="auto"/>
            </w:tcBorders>
            <w:shd w:val="clear" w:color="000000" w:fill="D9D9D9"/>
            <w:vAlign w:val="center"/>
            <w:hideMark/>
          </w:tcPr>
          <w:p w14:paraId="104B5F7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Поддержание работоспособности машин и механизмов, повышающих эффективность технологического процесса в рыбоводных системах</w:t>
            </w:r>
          </w:p>
        </w:tc>
        <w:tc>
          <w:tcPr>
            <w:tcW w:w="103" w:type="pct"/>
            <w:tcBorders>
              <w:top w:val="nil"/>
              <w:left w:val="nil"/>
              <w:bottom w:val="single" w:sz="4" w:space="0" w:color="auto"/>
              <w:right w:val="single" w:sz="4" w:space="0" w:color="auto"/>
            </w:tcBorders>
            <w:shd w:val="clear" w:color="000000" w:fill="D9D9D9"/>
            <w:noWrap/>
            <w:vAlign w:val="center"/>
            <w:hideMark/>
          </w:tcPr>
          <w:p w14:paraId="369A578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5A1CED8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22D1F85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6C30EB5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BC111E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28D834F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0974B91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5DEDFE5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0E4294D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B55AC8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0C9043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AB2D8B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A31BE0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154C81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C8C421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BD047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049FC0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1565E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9780D6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DA782B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5E4D5D7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906D18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5A01BB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A539A1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44A315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D5425D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03D2C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5DE6B2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0C08B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5B1EEE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625E12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63AECC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D9A922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1DE649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69D76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1CD960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700F67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AFBF30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EA6013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189A05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7D982D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7CA23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1E68998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000000" w:fill="D9D9D9"/>
            <w:vAlign w:val="center"/>
            <w:hideMark/>
          </w:tcPr>
          <w:p w14:paraId="2DD5F58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216</w:t>
            </w:r>
          </w:p>
        </w:tc>
      </w:tr>
      <w:tr w:rsidR="005A10FE" w:rsidRPr="005A10FE" w14:paraId="1C88B849" w14:textId="77777777" w:rsidTr="005A10FE">
        <w:trPr>
          <w:trHeight w:val="612"/>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205C2A7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МДК.01.02</w:t>
            </w:r>
          </w:p>
        </w:tc>
        <w:tc>
          <w:tcPr>
            <w:tcW w:w="494" w:type="pct"/>
            <w:tcBorders>
              <w:top w:val="nil"/>
              <w:left w:val="nil"/>
              <w:bottom w:val="single" w:sz="4" w:space="0" w:color="auto"/>
              <w:right w:val="single" w:sz="4" w:space="0" w:color="auto"/>
            </w:tcBorders>
            <w:shd w:val="clear" w:color="auto" w:fill="auto"/>
            <w:vAlign w:val="center"/>
            <w:hideMark/>
          </w:tcPr>
          <w:p w14:paraId="0AD704F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Обслуживание и поддержание работоспособности, машин и механизмов, повышающих эффективность технологического процесса в рыбоводных системах</w:t>
            </w:r>
          </w:p>
        </w:tc>
        <w:tc>
          <w:tcPr>
            <w:tcW w:w="103" w:type="pct"/>
            <w:tcBorders>
              <w:top w:val="nil"/>
              <w:left w:val="nil"/>
              <w:bottom w:val="single" w:sz="4" w:space="0" w:color="auto"/>
              <w:right w:val="single" w:sz="4" w:space="0" w:color="auto"/>
            </w:tcBorders>
            <w:shd w:val="clear" w:color="auto" w:fill="auto"/>
            <w:noWrap/>
            <w:vAlign w:val="center"/>
            <w:hideMark/>
          </w:tcPr>
          <w:p w14:paraId="75E5F50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79" w:type="pct"/>
            <w:tcBorders>
              <w:top w:val="nil"/>
              <w:left w:val="nil"/>
              <w:bottom w:val="single" w:sz="4" w:space="0" w:color="auto"/>
              <w:right w:val="single" w:sz="4" w:space="0" w:color="auto"/>
            </w:tcBorders>
            <w:shd w:val="clear" w:color="auto" w:fill="auto"/>
            <w:noWrap/>
            <w:vAlign w:val="center"/>
            <w:hideMark/>
          </w:tcPr>
          <w:p w14:paraId="11F61F6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79" w:type="pct"/>
            <w:tcBorders>
              <w:top w:val="nil"/>
              <w:left w:val="nil"/>
              <w:bottom w:val="single" w:sz="4" w:space="0" w:color="auto"/>
              <w:right w:val="single" w:sz="4" w:space="0" w:color="auto"/>
            </w:tcBorders>
            <w:shd w:val="clear" w:color="auto" w:fill="auto"/>
            <w:noWrap/>
            <w:vAlign w:val="center"/>
            <w:hideMark/>
          </w:tcPr>
          <w:p w14:paraId="2A208B9D"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79" w:type="pct"/>
            <w:tcBorders>
              <w:top w:val="nil"/>
              <w:left w:val="nil"/>
              <w:bottom w:val="single" w:sz="4" w:space="0" w:color="auto"/>
              <w:right w:val="single" w:sz="4" w:space="0" w:color="auto"/>
            </w:tcBorders>
            <w:shd w:val="clear" w:color="auto" w:fill="auto"/>
            <w:noWrap/>
            <w:vAlign w:val="center"/>
            <w:hideMark/>
          </w:tcPr>
          <w:p w14:paraId="3D98D8E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103" w:type="pct"/>
            <w:tcBorders>
              <w:top w:val="nil"/>
              <w:left w:val="nil"/>
              <w:bottom w:val="single" w:sz="4" w:space="0" w:color="auto"/>
              <w:right w:val="single" w:sz="4" w:space="0" w:color="auto"/>
            </w:tcBorders>
            <w:shd w:val="clear" w:color="auto" w:fill="auto"/>
            <w:noWrap/>
            <w:vAlign w:val="center"/>
            <w:hideMark/>
          </w:tcPr>
          <w:p w14:paraId="2BC6121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79" w:type="pct"/>
            <w:tcBorders>
              <w:top w:val="nil"/>
              <w:left w:val="nil"/>
              <w:bottom w:val="single" w:sz="4" w:space="0" w:color="auto"/>
              <w:right w:val="single" w:sz="4" w:space="0" w:color="auto"/>
            </w:tcBorders>
            <w:shd w:val="clear" w:color="auto" w:fill="auto"/>
            <w:noWrap/>
            <w:vAlign w:val="center"/>
            <w:hideMark/>
          </w:tcPr>
          <w:p w14:paraId="68B03BE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79" w:type="pct"/>
            <w:tcBorders>
              <w:top w:val="nil"/>
              <w:left w:val="nil"/>
              <w:bottom w:val="single" w:sz="4" w:space="0" w:color="auto"/>
              <w:right w:val="single" w:sz="4" w:space="0" w:color="auto"/>
            </w:tcBorders>
            <w:shd w:val="clear" w:color="auto" w:fill="auto"/>
            <w:noWrap/>
            <w:vAlign w:val="center"/>
            <w:hideMark/>
          </w:tcPr>
          <w:p w14:paraId="4BF7781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79" w:type="pct"/>
            <w:tcBorders>
              <w:top w:val="nil"/>
              <w:left w:val="nil"/>
              <w:bottom w:val="single" w:sz="4" w:space="0" w:color="auto"/>
              <w:right w:val="single" w:sz="4" w:space="0" w:color="auto"/>
            </w:tcBorders>
            <w:shd w:val="clear" w:color="auto" w:fill="auto"/>
            <w:noWrap/>
            <w:vAlign w:val="center"/>
            <w:hideMark/>
          </w:tcPr>
          <w:p w14:paraId="6FC7F74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103" w:type="pct"/>
            <w:tcBorders>
              <w:top w:val="nil"/>
              <w:left w:val="nil"/>
              <w:bottom w:val="single" w:sz="4" w:space="0" w:color="auto"/>
              <w:right w:val="single" w:sz="4" w:space="0" w:color="auto"/>
            </w:tcBorders>
            <w:shd w:val="clear" w:color="auto" w:fill="auto"/>
            <w:noWrap/>
            <w:vAlign w:val="center"/>
            <w:hideMark/>
          </w:tcPr>
          <w:p w14:paraId="6565691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7E7D16D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000000" w:fill="BDD7EE"/>
            <w:noWrap/>
            <w:vAlign w:val="center"/>
            <w:hideMark/>
          </w:tcPr>
          <w:p w14:paraId="1FE1B8C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17B7EF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9C3AD0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2D23F8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6DB472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5447BD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F5043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53094A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3C504D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856C0E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103" w:type="pct"/>
            <w:tcBorders>
              <w:top w:val="nil"/>
              <w:left w:val="nil"/>
              <w:bottom w:val="single" w:sz="4" w:space="0" w:color="auto"/>
              <w:right w:val="single" w:sz="4" w:space="0" w:color="auto"/>
            </w:tcBorders>
            <w:shd w:val="clear" w:color="auto" w:fill="auto"/>
            <w:noWrap/>
            <w:vAlign w:val="center"/>
            <w:hideMark/>
          </w:tcPr>
          <w:p w14:paraId="53327AB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529A857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0CFDF40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058872D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103" w:type="pct"/>
            <w:tcBorders>
              <w:top w:val="nil"/>
              <w:left w:val="nil"/>
              <w:bottom w:val="single" w:sz="4" w:space="0" w:color="auto"/>
              <w:right w:val="single" w:sz="4" w:space="0" w:color="auto"/>
            </w:tcBorders>
            <w:shd w:val="clear" w:color="auto" w:fill="auto"/>
            <w:noWrap/>
            <w:vAlign w:val="center"/>
            <w:hideMark/>
          </w:tcPr>
          <w:p w14:paraId="5EA9521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20BFA6A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7369547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2ADB615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D31C19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8DC6AD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AFA86C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8124D1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12598C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A6296C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340439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36CC64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FF58E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50257D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5F1406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340931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F5709B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91C3B6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3B1E9B7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203E9938"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72</w:t>
            </w:r>
          </w:p>
        </w:tc>
      </w:tr>
      <w:tr w:rsidR="005A10FE" w:rsidRPr="005A10FE" w14:paraId="359414DC"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4412922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УП. 02</w:t>
            </w:r>
          </w:p>
        </w:tc>
        <w:tc>
          <w:tcPr>
            <w:tcW w:w="494" w:type="pct"/>
            <w:tcBorders>
              <w:top w:val="nil"/>
              <w:left w:val="nil"/>
              <w:bottom w:val="single" w:sz="4" w:space="0" w:color="auto"/>
              <w:right w:val="single" w:sz="4" w:space="0" w:color="auto"/>
            </w:tcBorders>
            <w:shd w:val="clear" w:color="auto" w:fill="auto"/>
            <w:vAlign w:val="center"/>
            <w:hideMark/>
          </w:tcPr>
          <w:p w14:paraId="177E910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Учебная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6D8E9AB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2D29B9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4A8281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217606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5D981D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457FB9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E5A9BF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51DB4E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FB21D6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F1E81E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06B8A4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8A4F1E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AE10D8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6D0A904"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6DF0E86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108B1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BB5AD5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33C7488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F365B2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353C78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01A504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C874D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DBBA60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DE80D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D01877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EB654B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3DBFC3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966C1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610080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011616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5D2198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82A7F4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162815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1B08D4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CD3C42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3197ED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424A49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CCA6F6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D20674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F271D1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A93861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88B396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0260E9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5F0A9F74"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6AF8FD53"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0CF10F1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ПП. 02</w:t>
            </w:r>
          </w:p>
        </w:tc>
        <w:tc>
          <w:tcPr>
            <w:tcW w:w="494" w:type="pct"/>
            <w:tcBorders>
              <w:top w:val="nil"/>
              <w:left w:val="nil"/>
              <w:bottom w:val="single" w:sz="4" w:space="0" w:color="auto"/>
              <w:right w:val="single" w:sz="4" w:space="0" w:color="auto"/>
            </w:tcBorders>
            <w:shd w:val="clear" w:color="auto" w:fill="auto"/>
            <w:vAlign w:val="center"/>
            <w:hideMark/>
          </w:tcPr>
          <w:p w14:paraId="16DCD70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Производственная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3131C9B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E141E5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4DDA80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6850BD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924CA8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37B053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185180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9F8A69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31B5F4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C22BC4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B9E8E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CCC69C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90315D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669C0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208284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6DFF2B33"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103" w:type="pct"/>
            <w:tcBorders>
              <w:top w:val="nil"/>
              <w:left w:val="nil"/>
              <w:bottom w:val="single" w:sz="4" w:space="0" w:color="auto"/>
              <w:right w:val="single" w:sz="4" w:space="0" w:color="auto"/>
            </w:tcBorders>
            <w:shd w:val="clear" w:color="000000" w:fill="BDD7EE"/>
            <w:noWrap/>
            <w:vAlign w:val="center"/>
            <w:hideMark/>
          </w:tcPr>
          <w:p w14:paraId="71292ED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FFFF00"/>
            <w:noWrap/>
            <w:vAlign w:val="center"/>
            <w:hideMark/>
          </w:tcPr>
          <w:p w14:paraId="53F632B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2703624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7DE1D8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F20894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E40626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70D01C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90A3E1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8FD739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E48434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549789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EA53B6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3E5083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478A3A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32B4C0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F10AD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DD2F14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307FDF4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4A58B7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DE565C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47E203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5A6BC2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88D7D8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715C84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9B1785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862FAC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83A5A5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51A9679E"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108</w:t>
            </w:r>
          </w:p>
        </w:tc>
      </w:tr>
      <w:tr w:rsidR="00350E01" w:rsidRPr="005A10FE" w14:paraId="0370421C" w14:textId="77777777" w:rsidTr="005A10FE">
        <w:trPr>
          <w:trHeight w:val="408"/>
        </w:trPr>
        <w:tc>
          <w:tcPr>
            <w:tcW w:w="258" w:type="pct"/>
            <w:tcBorders>
              <w:top w:val="nil"/>
              <w:left w:val="single" w:sz="4" w:space="0" w:color="auto"/>
              <w:bottom w:val="single" w:sz="4" w:space="0" w:color="auto"/>
              <w:right w:val="single" w:sz="4" w:space="0" w:color="auto"/>
            </w:tcBorders>
            <w:shd w:val="clear" w:color="000000" w:fill="D9D9D9"/>
            <w:vAlign w:val="center"/>
            <w:hideMark/>
          </w:tcPr>
          <w:p w14:paraId="6D1B4CB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ПМ. 03</w:t>
            </w:r>
          </w:p>
        </w:tc>
        <w:tc>
          <w:tcPr>
            <w:tcW w:w="494" w:type="pct"/>
            <w:tcBorders>
              <w:top w:val="nil"/>
              <w:left w:val="nil"/>
              <w:bottom w:val="single" w:sz="4" w:space="0" w:color="auto"/>
              <w:right w:val="single" w:sz="4" w:space="0" w:color="auto"/>
            </w:tcBorders>
            <w:shd w:val="clear" w:color="000000" w:fill="D9D9D9"/>
            <w:vAlign w:val="center"/>
            <w:hideMark/>
          </w:tcPr>
          <w:p w14:paraId="4B59FFB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Поддержание технического состояния и эксплуатация машин и механизмов, преобразующих качество воды в рыбоводных системах</w:t>
            </w:r>
          </w:p>
        </w:tc>
        <w:tc>
          <w:tcPr>
            <w:tcW w:w="103" w:type="pct"/>
            <w:tcBorders>
              <w:top w:val="nil"/>
              <w:left w:val="nil"/>
              <w:bottom w:val="single" w:sz="4" w:space="0" w:color="auto"/>
              <w:right w:val="single" w:sz="4" w:space="0" w:color="auto"/>
            </w:tcBorders>
            <w:shd w:val="clear" w:color="000000" w:fill="D9D9D9"/>
            <w:noWrap/>
            <w:vAlign w:val="center"/>
            <w:hideMark/>
          </w:tcPr>
          <w:p w14:paraId="56B4BC9E"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6EB4D3C2"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2A2CBBEE"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1132561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531D151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1DBE9BFA"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3472750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260051A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754951C6"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8D31E8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646F5C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B500A92"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8B241E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99723F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64BADE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5B0B0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FC1CC8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38D116F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86BB29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6B00E8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0B2ADEB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6AEBB6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857CBE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B3688A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562554C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132DFB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7BC4B03"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D96977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353DA73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944D3E8"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082267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C0ADCD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67C687EE"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659B5C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A9F5C45"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EA3C01F"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B0E453E"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D834F83"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18E3552"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7A077D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221250D"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C97504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33F02EA7"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000000" w:fill="D9D9D9"/>
            <w:vAlign w:val="center"/>
            <w:hideMark/>
          </w:tcPr>
          <w:p w14:paraId="203A9B9B"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224</w:t>
            </w:r>
          </w:p>
        </w:tc>
      </w:tr>
      <w:tr w:rsidR="005A10FE" w:rsidRPr="005A10FE" w14:paraId="64C0BECD" w14:textId="77777777" w:rsidTr="005A10FE">
        <w:trPr>
          <w:trHeight w:val="70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04A4D38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МДК.01.03</w:t>
            </w:r>
          </w:p>
        </w:tc>
        <w:tc>
          <w:tcPr>
            <w:tcW w:w="494" w:type="pct"/>
            <w:tcBorders>
              <w:top w:val="nil"/>
              <w:left w:val="nil"/>
              <w:bottom w:val="single" w:sz="4" w:space="0" w:color="auto"/>
              <w:right w:val="single" w:sz="4" w:space="0" w:color="auto"/>
            </w:tcBorders>
            <w:shd w:val="clear" w:color="auto" w:fill="auto"/>
            <w:vAlign w:val="center"/>
            <w:hideMark/>
          </w:tcPr>
          <w:p w14:paraId="425309ED"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Обслуживание и поддержание работоспособности эксплуатационных характеристик машин и механизмов, преобразующих качество воды в рыбоводных системах</w:t>
            </w:r>
          </w:p>
        </w:tc>
        <w:tc>
          <w:tcPr>
            <w:tcW w:w="103" w:type="pct"/>
            <w:tcBorders>
              <w:top w:val="nil"/>
              <w:left w:val="nil"/>
              <w:bottom w:val="single" w:sz="4" w:space="0" w:color="auto"/>
              <w:right w:val="single" w:sz="4" w:space="0" w:color="auto"/>
            </w:tcBorders>
            <w:shd w:val="clear" w:color="auto" w:fill="auto"/>
            <w:noWrap/>
            <w:vAlign w:val="center"/>
            <w:hideMark/>
          </w:tcPr>
          <w:p w14:paraId="06B0B1ED"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3A688FF"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66E26571"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65A92D8"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BC02670"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58F527C"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665C1093"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4F4B3B6"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A9F44ED"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B242304"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4605860"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F2B2188"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4B24342"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5CB27B3"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DBEC701"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AE56E6C"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EC9DEDA"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5177452F"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7A5FCCE"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5E057C8"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6</w:t>
            </w:r>
          </w:p>
        </w:tc>
        <w:tc>
          <w:tcPr>
            <w:tcW w:w="103" w:type="pct"/>
            <w:tcBorders>
              <w:top w:val="nil"/>
              <w:left w:val="nil"/>
              <w:bottom w:val="single" w:sz="4" w:space="0" w:color="auto"/>
              <w:right w:val="single" w:sz="4" w:space="0" w:color="auto"/>
            </w:tcBorders>
            <w:shd w:val="clear" w:color="auto" w:fill="auto"/>
            <w:noWrap/>
            <w:vAlign w:val="center"/>
            <w:hideMark/>
          </w:tcPr>
          <w:p w14:paraId="6A94718A"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6</w:t>
            </w:r>
          </w:p>
        </w:tc>
        <w:tc>
          <w:tcPr>
            <w:tcW w:w="97" w:type="pct"/>
            <w:tcBorders>
              <w:top w:val="nil"/>
              <w:left w:val="nil"/>
              <w:bottom w:val="single" w:sz="4" w:space="0" w:color="auto"/>
              <w:right w:val="single" w:sz="4" w:space="0" w:color="auto"/>
            </w:tcBorders>
            <w:shd w:val="clear" w:color="auto" w:fill="auto"/>
            <w:noWrap/>
            <w:vAlign w:val="center"/>
            <w:hideMark/>
          </w:tcPr>
          <w:p w14:paraId="5BD4ABD3"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6</w:t>
            </w:r>
          </w:p>
        </w:tc>
        <w:tc>
          <w:tcPr>
            <w:tcW w:w="97" w:type="pct"/>
            <w:tcBorders>
              <w:top w:val="nil"/>
              <w:left w:val="nil"/>
              <w:bottom w:val="single" w:sz="4" w:space="0" w:color="auto"/>
              <w:right w:val="single" w:sz="4" w:space="0" w:color="auto"/>
            </w:tcBorders>
            <w:shd w:val="clear" w:color="auto" w:fill="auto"/>
            <w:noWrap/>
            <w:vAlign w:val="center"/>
            <w:hideMark/>
          </w:tcPr>
          <w:p w14:paraId="08D09EB0"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6</w:t>
            </w:r>
          </w:p>
        </w:tc>
        <w:tc>
          <w:tcPr>
            <w:tcW w:w="97" w:type="pct"/>
            <w:tcBorders>
              <w:top w:val="nil"/>
              <w:left w:val="nil"/>
              <w:bottom w:val="single" w:sz="4" w:space="0" w:color="auto"/>
              <w:right w:val="single" w:sz="4" w:space="0" w:color="auto"/>
            </w:tcBorders>
            <w:shd w:val="clear" w:color="auto" w:fill="auto"/>
            <w:noWrap/>
            <w:vAlign w:val="center"/>
            <w:hideMark/>
          </w:tcPr>
          <w:p w14:paraId="46648208"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6</w:t>
            </w:r>
          </w:p>
        </w:tc>
        <w:tc>
          <w:tcPr>
            <w:tcW w:w="103" w:type="pct"/>
            <w:tcBorders>
              <w:top w:val="nil"/>
              <w:left w:val="nil"/>
              <w:bottom w:val="single" w:sz="4" w:space="0" w:color="auto"/>
              <w:right w:val="single" w:sz="4" w:space="0" w:color="auto"/>
            </w:tcBorders>
            <w:shd w:val="clear" w:color="auto" w:fill="auto"/>
            <w:noWrap/>
            <w:vAlign w:val="center"/>
            <w:hideMark/>
          </w:tcPr>
          <w:p w14:paraId="18DD3A4F"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6</w:t>
            </w:r>
          </w:p>
        </w:tc>
        <w:tc>
          <w:tcPr>
            <w:tcW w:w="97" w:type="pct"/>
            <w:tcBorders>
              <w:top w:val="nil"/>
              <w:left w:val="nil"/>
              <w:bottom w:val="single" w:sz="4" w:space="0" w:color="auto"/>
              <w:right w:val="single" w:sz="4" w:space="0" w:color="auto"/>
            </w:tcBorders>
            <w:shd w:val="clear" w:color="auto" w:fill="auto"/>
            <w:noWrap/>
            <w:vAlign w:val="center"/>
            <w:hideMark/>
          </w:tcPr>
          <w:p w14:paraId="7A12B486"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3AA471FD"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51B5D3BF"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7892240"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2F3BF3F"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BFCD777"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DE2A234"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7A75AB02"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0F2E7154"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3BE51E6"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758A8BE"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F4E3FBD"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7F010C6"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FC050FA"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FEF4083"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88ADC8D"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23BC38C"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69C99FC8" w14:textId="77777777" w:rsidR="005A10FE" w:rsidRPr="005A10FE" w:rsidRDefault="005A10FE" w:rsidP="005A10FE">
            <w:pPr>
              <w:widowControl/>
              <w:autoSpaceDE/>
              <w:autoSpaceDN/>
              <w:adjustRightInd/>
              <w:jc w:val="both"/>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7703B842"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44</w:t>
            </w:r>
          </w:p>
        </w:tc>
      </w:tr>
      <w:tr w:rsidR="005A10FE" w:rsidRPr="005A10FE" w14:paraId="353790FE"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51649E0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УП. 03</w:t>
            </w:r>
          </w:p>
        </w:tc>
        <w:tc>
          <w:tcPr>
            <w:tcW w:w="494" w:type="pct"/>
            <w:tcBorders>
              <w:top w:val="nil"/>
              <w:left w:val="nil"/>
              <w:bottom w:val="single" w:sz="4" w:space="0" w:color="auto"/>
              <w:right w:val="single" w:sz="4" w:space="0" w:color="auto"/>
            </w:tcBorders>
            <w:shd w:val="clear" w:color="auto" w:fill="auto"/>
            <w:vAlign w:val="center"/>
            <w:hideMark/>
          </w:tcPr>
          <w:p w14:paraId="1C0E7CE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Учебная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72DAA36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8BA849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67CC80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6C1393F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61FF3C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2D8B23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E3927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1A351C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184705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0D5C26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38F76E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1D17BE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C8AE35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73FA68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FE4EFB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CCE56B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2E18C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1DD214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B51A4D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62E7B7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044561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8A73E2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307D51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E87211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10E00C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14057F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C7C574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92C4A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33034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B582AF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07518C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743617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EFF7C7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A56670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FBA445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57DB9EA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1F636F8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103" w:type="pct"/>
            <w:tcBorders>
              <w:top w:val="nil"/>
              <w:left w:val="nil"/>
              <w:bottom w:val="single" w:sz="4" w:space="0" w:color="auto"/>
              <w:right w:val="single" w:sz="4" w:space="0" w:color="auto"/>
            </w:tcBorders>
            <w:shd w:val="clear" w:color="000000" w:fill="BDD7EE"/>
            <w:noWrap/>
            <w:vAlign w:val="center"/>
            <w:hideMark/>
          </w:tcPr>
          <w:p w14:paraId="44BA3A4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759898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0FE0FE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DB5078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4EEB47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248EFAB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1C34EB67"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108</w:t>
            </w:r>
          </w:p>
        </w:tc>
      </w:tr>
      <w:tr w:rsidR="005A10FE" w:rsidRPr="005A10FE" w14:paraId="6830201A"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2FC235C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ПП. 03</w:t>
            </w:r>
          </w:p>
        </w:tc>
        <w:tc>
          <w:tcPr>
            <w:tcW w:w="494" w:type="pct"/>
            <w:tcBorders>
              <w:top w:val="nil"/>
              <w:left w:val="nil"/>
              <w:bottom w:val="single" w:sz="4" w:space="0" w:color="auto"/>
              <w:right w:val="single" w:sz="4" w:space="0" w:color="auto"/>
            </w:tcBorders>
            <w:shd w:val="clear" w:color="auto" w:fill="auto"/>
            <w:vAlign w:val="center"/>
            <w:hideMark/>
          </w:tcPr>
          <w:p w14:paraId="4896F3A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Производственная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620DCDE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6A2027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0459BB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973D1C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B43F41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8F8220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23E09D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10C1F6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91E539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B78B9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176ABD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0ABE45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7D630FF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C68E32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EDE45D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0298B8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4DA14F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3D62B1E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E50B06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88C616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C82255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7DEF11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ED3D69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FDB895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431850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AC9725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D34B67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A49EAC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0C0701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1990B1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74BE21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52DCA6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8B990E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31F9BBF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4AC29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BC7A7D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57FB73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FA431B6"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0913FB92"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5EA6CB9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FDDE2A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E4D2FB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322C031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5D7EE550"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72</w:t>
            </w:r>
          </w:p>
        </w:tc>
      </w:tr>
      <w:tr w:rsidR="00350E01" w:rsidRPr="005A10FE" w14:paraId="16CA1FF3" w14:textId="77777777" w:rsidTr="005A10FE">
        <w:trPr>
          <w:trHeight w:val="408"/>
        </w:trPr>
        <w:tc>
          <w:tcPr>
            <w:tcW w:w="258" w:type="pct"/>
            <w:tcBorders>
              <w:top w:val="nil"/>
              <w:left w:val="single" w:sz="4" w:space="0" w:color="auto"/>
              <w:bottom w:val="single" w:sz="4" w:space="0" w:color="auto"/>
              <w:right w:val="single" w:sz="4" w:space="0" w:color="auto"/>
            </w:tcBorders>
            <w:shd w:val="clear" w:color="000000" w:fill="D9D9D9"/>
            <w:vAlign w:val="center"/>
            <w:hideMark/>
          </w:tcPr>
          <w:p w14:paraId="194C70D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ПМ. 04</w:t>
            </w:r>
          </w:p>
        </w:tc>
        <w:tc>
          <w:tcPr>
            <w:tcW w:w="494" w:type="pct"/>
            <w:tcBorders>
              <w:top w:val="nil"/>
              <w:left w:val="nil"/>
              <w:bottom w:val="single" w:sz="4" w:space="0" w:color="auto"/>
              <w:right w:val="single" w:sz="4" w:space="0" w:color="auto"/>
            </w:tcBorders>
            <w:shd w:val="clear" w:color="000000" w:fill="D9D9D9"/>
            <w:vAlign w:val="center"/>
            <w:hideMark/>
          </w:tcPr>
          <w:p w14:paraId="2490E6E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Поддержание технического состояния и эксплуатация транспортных средств внутрихозяйственного назначения</w:t>
            </w:r>
          </w:p>
        </w:tc>
        <w:tc>
          <w:tcPr>
            <w:tcW w:w="103" w:type="pct"/>
            <w:tcBorders>
              <w:top w:val="nil"/>
              <w:left w:val="nil"/>
              <w:bottom w:val="single" w:sz="4" w:space="0" w:color="auto"/>
              <w:right w:val="single" w:sz="4" w:space="0" w:color="auto"/>
            </w:tcBorders>
            <w:shd w:val="clear" w:color="000000" w:fill="D9D9D9"/>
            <w:noWrap/>
            <w:vAlign w:val="center"/>
            <w:hideMark/>
          </w:tcPr>
          <w:p w14:paraId="65F80C9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8086F7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6A954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5920EFC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5F9B2A7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5EB8DF2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556101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01B5422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1B720A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96C0AF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0ECCED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7C6E6C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490BC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F99BB2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7AC9B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3D3BEE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D4E712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5573CC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EC3A22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23119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0AB064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C1DC5E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D3D705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90C133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F49519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ACBBAF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4D0568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794F0E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07EAC90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52ED5B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0CA25A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6132C6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089BD9E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5E03D18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38A1AF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43A017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05672B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F7AC8F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47B9AE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4F218C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6ACB4F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AA6AC7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733111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000000" w:fill="D9D9D9"/>
            <w:vAlign w:val="center"/>
            <w:hideMark/>
          </w:tcPr>
          <w:p w14:paraId="5D22B016"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144</w:t>
            </w:r>
          </w:p>
        </w:tc>
      </w:tr>
      <w:tr w:rsidR="005A10FE" w:rsidRPr="005A10FE" w14:paraId="693A4403" w14:textId="77777777" w:rsidTr="005A10FE">
        <w:trPr>
          <w:trHeight w:val="40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63386C9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МДК.01.04</w:t>
            </w:r>
          </w:p>
        </w:tc>
        <w:tc>
          <w:tcPr>
            <w:tcW w:w="494" w:type="pct"/>
            <w:tcBorders>
              <w:top w:val="nil"/>
              <w:left w:val="nil"/>
              <w:bottom w:val="single" w:sz="4" w:space="0" w:color="auto"/>
              <w:right w:val="single" w:sz="4" w:space="0" w:color="auto"/>
            </w:tcBorders>
            <w:shd w:val="clear" w:color="auto" w:fill="auto"/>
            <w:vAlign w:val="center"/>
            <w:hideMark/>
          </w:tcPr>
          <w:p w14:paraId="06AAC95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xml:space="preserve">Поддержание технического состояния и </w:t>
            </w:r>
            <w:r w:rsidRPr="005A10FE">
              <w:rPr>
                <w:rFonts w:eastAsia="Times New Roman"/>
                <w:color w:val="000000"/>
                <w:sz w:val="12"/>
                <w:szCs w:val="12"/>
              </w:rPr>
              <w:lastRenderedPageBreak/>
              <w:t>эксплуатация транспортных средств внутрихозяйственного назначения</w:t>
            </w:r>
          </w:p>
        </w:tc>
        <w:tc>
          <w:tcPr>
            <w:tcW w:w="103" w:type="pct"/>
            <w:tcBorders>
              <w:top w:val="nil"/>
              <w:left w:val="nil"/>
              <w:bottom w:val="single" w:sz="4" w:space="0" w:color="auto"/>
              <w:right w:val="single" w:sz="4" w:space="0" w:color="auto"/>
            </w:tcBorders>
            <w:shd w:val="clear" w:color="auto" w:fill="auto"/>
            <w:noWrap/>
            <w:vAlign w:val="center"/>
            <w:hideMark/>
          </w:tcPr>
          <w:p w14:paraId="60FB5C2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lastRenderedPageBreak/>
              <w:t> </w:t>
            </w:r>
          </w:p>
        </w:tc>
        <w:tc>
          <w:tcPr>
            <w:tcW w:w="79" w:type="pct"/>
            <w:tcBorders>
              <w:top w:val="nil"/>
              <w:left w:val="nil"/>
              <w:bottom w:val="single" w:sz="4" w:space="0" w:color="auto"/>
              <w:right w:val="single" w:sz="4" w:space="0" w:color="auto"/>
            </w:tcBorders>
            <w:shd w:val="clear" w:color="auto" w:fill="auto"/>
            <w:noWrap/>
            <w:vAlign w:val="center"/>
            <w:hideMark/>
          </w:tcPr>
          <w:p w14:paraId="260A676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82DDF9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2E68EE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204E38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098661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719149D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6DCB5E0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DE3278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E6F6E8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3F03C1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23EDCC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0A9B47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97DD73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BB6EFA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4142E1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0537DA6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AC1886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D9B27C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452760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103" w:type="pct"/>
            <w:tcBorders>
              <w:top w:val="nil"/>
              <w:left w:val="nil"/>
              <w:bottom w:val="single" w:sz="4" w:space="0" w:color="auto"/>
              <w:right w:val="single" w:sz="4" w:space="0" w:color="auto"/>
            </w:tcBorders>
            <w:shd w:val="clear" w:color="auto" w:fill="auto"/>
            <w:noWrap/>
            <w:vAlign w:val="center"/>
            <w:hideMark/>
          </w:tcPr>
          <w:p w14:paraId="2A87D2B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37ABE2A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58237D55"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648BFD18"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103" w:type="pct"/>
            <w:tcBorders>
              <w:top w:val="nil"/>
              <w:left w:val="nil"/>
              <w:bottom w:val="single" w:sz="4" w:space="0" w:color="auto"/>
              <w:right w:val="single" w:sz="4" w:space="0" w:color="auto"/>
            </w:tcBorders>
            <w:shd w:val="clear" w:color="auto" w:fill="auto"/>
            <w:noWrap/>
            <w:vAlign w:val="center"/>
            <w:hideMark/>
          </w:tcPr>
          <w:p w14:paraId="69796C0A"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4</w:t>
            </w:r>
          </w:p>
        </w:tc>
        <w:tc>
          <w:tcPr>
            <w:tcW w:w="97" w:type="pct"/>
            <w:tcBorders>
              <w:top w:val="nil"/>
              <w:left w:val="nil"/>
              <w:bottom w:val="single" w:sz="4" w:space="0" w:color="auto"/>
              <w:right w:val="single" w:sz="4" w:space="0" w:color="auto"/>
            </w:tcBorders>
            <w:shd w:val="clear" w:color="auto" w:fill="auto"/>
            <w:noWrap/>
            <w:vAlign w:val="center"/>
            <w:hideMark/>
          </w:tcPr>
          <w:p w14:paraId="7232B22B"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97" w:type="pct"/>
            <w:tcBorders>
              <w:top w:val="nil"/>
              <w:left w:val="nil"/>
              <w:bottom w:val="single" w:sz="4" w:space="0" w:color="auto"/>
              <w:right w:val="single" w:sz="4" w:space="0" w:color="auto"/>
            </w:tcBorders>
            <w:shd w:val="clear" w:color="auto" w:fill="auto"/>
            <w:noWrap/>
            <w:vAlign w:val="center"/>
            <w:hideMark/>
          </w:tcPr>
          <w:p w14:paraId="1DEA0319"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6</w:t>
            </w:r>
          </w:p>
        </w:tc>
        <w:tc>
          <w:tcPr>
            <w:tcW w:w="97" w:type="pct"/>
            <w:tcBorders>
              <w:top w:val="nil"/>
              <w:left w:val="nil"/>
              <w:bottom w:val="single" w:sz="4" w:space="0" w:color="auto"/>
              <w:right w:val="single" w:sz="4" w:space="0" w:color="auto"/>
            </w:tcBorders>
            <w:shd w:val="clear" w:color="auto" w:fill="auto"/>
            <w:noWrap/>
            <w:vAlign w:val="center"/>
            <w:hideMark/>
          </w:tcPr>
          <w:p w14:paraId="3585AA1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3DA8C7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24CA5B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17D9B6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ABF439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690BFC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7A1A6A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26ABFC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44B83C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00ACD9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97D2BE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20B5E1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9268D1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700D18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572034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41F4843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5C8158D8"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36</w:t>
            </w:r>
          </w:p>
        </w:tc>
      </w:tr>
      <w:tr w:rsidR="005A10FE" w:rsidRPr="005A10FE" w14:paraId="30DD2B97"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7B50165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ПП. 04</w:t>
            </w:r>
          </w:p>
        </w:tc>
        <w:tc>
          <w:tcPr>
            <w:tcW w:w="494" w:type="pct"/>
            <w:tcBorders>
              <w:top w:val="nil"/>
              <w:left w:val="nil"/>
              <w:bottom w:val="single" w:sz="4" w:space="0" w:color="auto"/>
              <w:right w:val="single" w:sz="4" w:space="0" w:color="auto"/>
            </w:tcBorders>
            <w:shd w:val="clear" w:color="auto" w:fill="auto"/>
            <w:vAlign w:val="center"/>
            <w:hideMark/>
          </w:tcPr>
          <w:p w14:paraId="4A76972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Производственная практика</w:t>
            </w:r>
          </w:p>
        </w:tc>
        <w:tc>
          <w:tcPr>
            <w:tcW w:w="103" w:type="pct"/>
            <w:tcBorders>
              <w:top w:val="nil"/>
              <w:left w:val="nil"/>
              <w:bottom w:val="single" w:sz="4" w:space="0" w:color="auto"/>
              <w:right w:val="single" w:sz="4" w:space="0" w:color="auto"/>
            </w:tcBorders>
            <w:shd w:val="clear" w:color="auto" w:fill="auto"/>
            <w:noWrap/>
            <w:vAlign w:val="center"/>
            <w:hideMark/>
          </w:tcPr>
          <w:p w14:paraId="42914A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AE2CA3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49756E8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91E589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C392BA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184CE2F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8AAE44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2F0488D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C03063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B12187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042493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9FF28F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CD3FDE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BC04B2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B108D6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50E2D6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BF1B83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335EFE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74222E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F42B10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0C8ECFC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DC51A5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D9180A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200A3B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D9472D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307D05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0DD0B02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A02056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5A9646B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5222BAF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96B2DD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FCB172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D432E6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557B7A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12C545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CAD221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901AFF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0C74D0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8E2B9E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D0344F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1178797E"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55D98321"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103" w:type="pct"/>
            <w:tcBorders>
              <w:top w:val="nil"/>
              <w:left w:val="nil"/>
              <w:bottom w:val="single" w:sz="4" w:space="0" w:color="auto"/>
              <w:right w:val="single" w:sz="4" w:space="0" w:color="auto"/>
            </w:tcBorders>
            <w:shd w:val="clear" w:color="000000" w:fill="FF0000"/>
            <w:noWrap/>
            <w:vAlign w:val="center"/>
            <w:hideMark/>
          </w:tcPr>
          <w:p w14:paraId="1488773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52520D83"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108</w:t>
            </w:r>
          </w:p>
        </w:tc>
      </w:tr>
      <w:tr w:rsidR="005A10FE" w:rsidRPr="005A10FE" w14:paraId="4DCC09BC" w14:textId="77777777" w:rsidTr="005A10FE">
        <w:trPr>
          <w:trHeight w:val="288"/>
        </w:trPr>
        <w:tc>
          <w:tcPr>
            <w:tcW w:w="258" w:type="pct"/>
            <w:tcBorders>
              <w:top w:val="nil"/>
              <w:left w:val="single" w:sz="4" w:space="0" w:color="auto"/>
              <w:bottom w:val="single" w:sz="4" w:space="0" w:color="auto"/>
              <w:right w:val="single" w:sz="4" w:space="0" w:color="auto"/>
            </w:tcBorders>
            <w:shd w:val="clear" w:color="auto" w:fill="auto"/>
            <w:vAlign w:val="center"/>
            <w:hideMark/>
          </w:tcPr>
          <w:p w14:paraId="2FDE00E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494" w:type="pct"/>
            <w:tcBorders>
              <w:top w:val="nil"/>
              <w:left w:val="nil"/>
              <w:bottom w:val="single" w:sz="4" w:space="0" w:color="auto"/>
              <w:right w:val="single" w:sz="4" w:space="0" w:color="auto"/>
            </w:tcBorders>
            <w:shd w:val="clear" w:color="auto" w:fill="auto"/>
            <w:vAlign w:val="center"/>
            <w:hideMark/>
          </w:tcPr>
          <w:p w14:paraId="72D51E2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Промежуточная аттестация</w:t>
            </w:r>
          </w:p>
        </w:tc>
        <w:tc>
          <w:tcPr>
            <w:tcW w:w="103" w:type="pct"/>
            <w:tcBorders>
              <w:top w:val="nil"/>
              <w:left w:val="nil"/>
              <w:bottom w:val="single" w:sz="4" w:space="0" w:color="auto"/>
              <w:right w:val="single" w:sz="4" w:space="0" w:color="auto"/>
            </w:tcBorders>
            <w:shd w:val="clear" w:color="auto" w:fill="auto"/>
            <w:noWrap/>
            <w:vAlign w:val="center"/>
            <w:hideMark/>
          </w:tcPr>
          <w:p w14:paraId="74F239D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BA1191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E4D2FB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322BA86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4FE8C1C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2F5FA06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02995B7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79" w:type="pct"/>
            <w:tcBorders>
              <w:top w:val="nil"/>
              <w:left w:val="nil"/>
              <w:bottom w:val="single" w:sz="4" w:space="0" w:color="auto"/>
              <w:right w:val="single" w:sz="4" w:space="0" w:color="auto"/>
            </w:tcBorders>
            <w:shd w:val="clear" w:color="auto" w:fill="auto"/>
            <w:noWrap/>
            <w:vAlign w:val="center"/>
            <w:hideMark/>
          </w:tcPr>
          <w:p w14:paraId="5056F272"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329FCFD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7F44B9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20477F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07BC4C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738018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A9F2A4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724B86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6C361D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108D832C"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1FEDF17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065480A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2D933A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119F807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2F0FECD6"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0FD898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99224A9"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69543B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7534833"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6105B76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3358B87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6DA977DB"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1968097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473FEC47"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auto" w:fill="auto"/>
            <w:noWrap/>
            <w:vAlign w:val="center"/>
            <w:hideMark/>
          </w:tcPr>
          <w:p w14:paraId="7A5835A8"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auto" w:fill="auto"/>
            <w:noWrap/>
            <w:vAlign w:val="center"/>
            <w:hideMark/>
          </w:tcPr>
          <w:p w14:paraId="250F746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5CF07AF0" w14:textId="77777777" w:rsidR="005A10FE" w:rsidRPr="005A10FE" w:rsidRDefault="005A10FE" w:rsidP="005A10FE">
            <w:pPr>
              <w:widowControl/>
              <w:autoSpaceDE/>
              <w:autoSpaceDN/>
              <w:adjustRightInd/>
              <w:jc w:val="right"/>
              <w:rPr>
                <w:rFonts w:eastAsia="Times New Roman"/>
                <w:color w:val="000000"/>
                <w:sz w:val="12"/>
                <w:szCs w:val="12"/>
              </w:rPr>
            </w:pPr>
            <w:r w:rsidRPr="005A10FE">
              <w:rPr>
                <w:rFonts w:eastAsia="Times New Roman"/>
                <w:color w:val="000000"/>
                <w:sz w:val="12"/>
                <w:szCs w:val="12"/>
              </w:rPr>
              <w:t>36</w:t>
            </w:r>
          </w:p>
        </w:tc>
        <w:tc>
          <w:tcPr>
            <w:tcW w:w="97" w:type="pct"/>
            <w:tcBorders>
              <w:top w:val="nil"/>
              <w:left w:val="nil"/>
              <w:bottom w:val="single" w:sz="4" w:space="0" w:color="auto"/>
              <w:right w:val="single" w:sz="4" w:space="0" w:color="auto"/>
            </w:tcBorders>
            <w:shd w:val="clear" w:color="000000" w:fill="BDD7EE"/>
            <w:noWrap/>
            <w:vAlign w:val="center"/>
            <w:hideMark/>
          </w:tcPr>
          <w:p w14:paraId="10A930E4"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5C55D4A"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F98BE25"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1C3583F"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E1D5BAE"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752E02D"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16F008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A732CC1"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3F88C480" w14:textId="77777777" w:rsidR="005A10FE" w:rsidRPr="005A10FE" w:rsidRDefault="005A10FE" w:rsidP="005A10FE">
            <w:pPr>
              <w:widowControl/>
              <w:autoSpaceDE/>
              <w:autoSpaceDN/>
              <w:adjustRightInd/>
              <w:rPr>
                <w:rFonts w:eastAsia="Times New Roman"/>
                <w:color w:val="000000"/>
                <w:sz w:val="12"/>
                <w:szCs w:val="12"/>
              </w:rPr>
            </w:pPr>
            <w:r w:rsidRPr="005A10FE">
              <w:rPr>
                <w:rFonts w:eastAsia="Times New Roman"/>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7CE73AE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36</w:t>
            </w:r>
          </w:p>
        </w:tc>
      </w:tr>
      <w:tr w:rsidR="005A10FE" w:rsidRPr="005A10FE" w14:paraId="59397A3A" w14:textId="77777777" w:rsidTr="005A10FE">
        <w:trPr>
          <w:trHeight w:val="288"/>
        </w:trPr>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E4C56"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Вариативная часть образовательной программы</w:t>
            </w:r>
          </w:p>
        </w:tc>
        <w:tc>
          <w:tcPr>
            <w:tcW w:w="103" w:type="pct"/>
            <w:tcBorders>
              <w:top w:val="nil"/>
              <w:left w:val="nil"/>
              <w:bottom w:val="single" w:sz="4" w:space="0" w:color="auto"/>
              <w:right w:val="single" w:sz="4" w:space="0" w:color="auto"/>
            </w:tcBorders>
            <w:shd w:val="clear" w:color="auto" w:fill="auto"/>
            <w:vAlign w:val="center"/>
            <w:hideMark/>
          </w:tcPr>
          <w:p w14:paraId="7EE34D50"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711A009A"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0D960E9B"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50BB111F"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103" w:type="pct"/>
            <w:tcBorders>
              <w:top w:val="nil"/>
              <w:left w:val="nil"/>
              <w:bottom w:val="single" w:sz="4" w:space="0" w:color="auto"/>
              <w:right w:val="single" w:sz="4" w:space="0" w:color="auto"/>
            </w:tcBorders>
            <w:shd w:val="clear" w:color="auto" w:fill="auto"/>
            <w:vAlign w:val="center"/>
            <w:hideMark/>
          </w:tcPr>
          <w:p w14:paraId="338CB0AC"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37628B3B"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5A841A9E"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79" w:type="pct"/>
            <w:tcBorders>
              <w:top w:val="nil"/>
              <w:left w:val="nil"/>
              <w:bottom w:val="single" w:sz="4" w:space="0" w:color="auto"/>
              <w:right w:val="single" w:sz="4" w:space="0" w:color="auto"/>
            </w:tcBorders>
            <w:shd w:val="clear" w:color="auto" w:fill="auto"/>
            <w:vAlign w:val="center"/>
            <w:hideMark/>
          </w:tcPr>
          <w:p w14:paraId="18FE047B"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6</w:t>
            </w:r>
          </w:p>
        </w:tc>
        <w:tc>
          <w:tcPr>
            <w:tcW w:w="103" w:type="pct"/>
            <w:tcBorders>
              <w:top w:val="nil"/>
              <w:left w:val="nil"/>
              <w:bottom w:val="single" w:sz="4" w:space="0" w:color="auto"/>
              <w:right w:val="single" w:sz="4" w:space="0" w:color="auto"/>
            </w:tcBorders>
            <w:shd w:val="clear" w:color="auto" w:fill="auto"/>
            <w:vAlign w:val="center"/>
            <w:hideMark/>
          </w:tcPr>
          <w:p w14:paraId="63FE976E"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4</w:t>
            </w:r>
          </w:p>
        </w:tc>
        <w:tc>
          <w:tcPr>
            <w:tcW w:w="97" w:type="pct"/>
            <w:tcBorders>
              <w:top w:val="nil"/>
              <w:left w:val="nil"/>
              <w:bottom w:val="single" w:sz="4" w:space="0" w:color="auto"/>
              <w:right w:val="single" w:sz="4" w:space="0" w:color="auto"/>
            </w:tcBorders>
            <w:shd w:val="clear" w:color="auto" w:fill="auto"/>
            <w:vAlign w:val="center"/>
            <w:hideMark/>
          </w:tcPr>
          <w:p w14:paraId="3904525E"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4</w:t>
            </w:r>
          </w:p>
        </w:tc>
        <w:tc>
          <w:tcPr>
            <w:tcW w:w="97" w:type="pct"/>
            <w:tcBorders>
              <w:top w:val="nil"/>
              <w:left w:val="nil"/>
              <w:bottom w:val="single" w:sz="4" w:space="0" w:color="auto"/>
              <w:right w:val="single" w:sz="4" w:space="0" w:color="auto"/>
            </w:tcBorders>
            <w:shd w:val="clear" w:color="000000" w:fill="BDD7EE"/>
            <w:vAlign w:val="center"/>
            <w:hideMark/>
          </w:tcPr>
          <w:p w14:paraId="75D8C034"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000000" w:fill="BDD7EE"/>
            <w:vAlign w:val="center"/>
            <w:hideMark/>
          </w:tcPr>
          <w:p w14:paraId="175285DA"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103" w:type="pct"/>
            <w:tcBorders>
              <w:top w:val="nil"/>
              <w:left w:val="nil"/>
              <w:bottom w:val="single" w:sz="4" w:space="0" w:color="auto"/>
              <w:right w:val="single" w:sz="4" w:space="0" w:color="auto"/>
            </w:tcBorders>
            <w:shd w:val="clear" w:color="000000" w:fill="BDD7EE"/>
            <w:vAlign w:val="center"/>
            <w:hideMark/>
          </w:tcPr>
          <w:p w14:paraId="53E5B284"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000000" w:fill="BDD7EE"/>
            <w:vAlign w:val="center"/>
            <w:hideMark/>
          </w:tcPr>
          <w:p w14:paraId="2DFE663E"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000000" w:fill="BDD7EE"/>
            <w:vAlign w:val="center"/>
            <w:hideMark/>
          </w:tcPr>
          <w:p w14:paraId="13A52EC5"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000000" w:fill="BDD7EE"/>
            <w:vAlign w:val="center"/>
            <w:hideMark/>
          </w:tcPr>
          <w:p w14:paraId="42FFF1AA"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103" w:type="pct"/>
            <w:tcBorders>
              <w:top w:val="nil"/>
              <w:left w:val="nil"/>
              <w:bottom w:val="single" w:sz="4" w:space="0" w:color="auto"/>
              <w:right w:val="single" w:sz="4" w:space="0" w:color="auto"/>
            </w:tcBorders>
            <w:shd w:val="clear" w:color="000000" w:fill="BDD7EE"/>
            <w:vAlign w:val="center"/>
            <w:hideMark/>
          </w:tcPr>
          <w:p w14:paraId="6FE6E624"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000000" w:fill="FFFF00"/>
            <w:vAlign w:val="center"/>
            <w:hideMark/>
          </w:tcPr>
          <w:p w14:paraId="0817D5B0"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000000" w:fill="FFFF00"/>
            <w:vAlign w:val="center"/>
            <w:hideMark/>
          </w:tcPr>
          <w:p w14:paraId="156D75EA"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23515598"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103" w:type="pct"/>
            <w:tcBorders>
              <w:top w:val="nil"/>
              <w:left w:val="nil"/>
              <w:bottom w:val="single" w:sz="4" w:space="0" w:color="auto"/>
              <w:right w:val="single" w:sz="4" w:space="0" w:color="auto"/>
            </w:tcBorders>
            <w:shd w:val="clear" w:color="auto" w:fill="auto"/>
            <w:vAlign w:val="center"/>
            <w:hideMark/>
          </w:tcPr>
          <w:p w14:paraId="024D7BEB"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97" w:type="pct"/>
            <w:tcBorders>
              <w:top w:val="nil"/>
              <w:left w:val="nil"/>
              <w:bottom w:val="single" w:sz="4" w:space="0" w:color="auto"/>
              <w:right w:val="single" w:sz="4" w:space="0" w:color="auto"/>
            </w:tcBorders>
            <w:shd w:val="clear" w:color="auto" w:fill="auto"/>
            <w:vAlign w:val="center"/>
            <w:hideMark/>
          </w:tcPr>
          <w:p w14:paraId="719795B9"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97" w:type="pct"/>
            <w:tcBorders>
              <w:top w:val="nil"/>
              <w:left w:val="nil"/>
              <w:bottom w:val="single" w:sz="4" w:space="0" w:color="auto"/>
              <w:right w:val="single" w:sz="4" w:space="0" w:color="auto"/>
            </w:tcBorders>
            <w:shd w:val="clear" w:color="auto" w:fill="auto"/>
            <w:vAlign w:val="center"/>
            <w:hideMark/>
          </w:tcPr>
          <w:p w14:paraId="5F57D29E"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97" w:type="pct"/>
            <w:tcBorders>
              <w:top w:val="nil"/>
              <w:left w:val="nil"/>
              <w:bottom w:val="single" w:sz="4" w:space="0" w:color="auto"/>
              <w:right w:val="single" w:sz="4" w:space="0" w:color="auto"/>
            </w:tcBorders>
            <w:shd w:val="clear" w:color="auto" w:fill="auto"/>
            <w:vAlign w:val="center"/>
            <w:hideMark/>
          </w:tcPr>
          <w:p w14:paraId="4737E445"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103" w:type="pct"/>
            <w:tcBorders>
              <w:top w:val="nil"/>
              <w:left w:val="nil"/>
              <w:bottom w:val="single" w:sz="4" w:space="0" w:color="auto"/>
              <w:right w:val="single" w:sz="4" w:space="0" w:color="auto"/>
            </w:tcBorders>
            <w:shd w:val="clear" w:color="auto" w:fill="auto"/>
            <w:vAlign w:val="center"/>
            <w:hideMark/>
          </w:tcPr>
          <w:p w14:paraId="463D01FC"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97" w:type="pct"/>
            <w:tcBorders>
              <w:top w:val="nil"/>
              <w:left w:val="nil"/>
              <w:bottom w:val="single" w:sz="4" w:space="0" w:color="auto"/>
              <w:right w:val="single" w:sz="4" w:space="0" w:color="auto"/>
            </w:tcBorders>
            <w:shd w:val="clear" w:color="auto" w:fill="auto"/>
            <w:vAlign w:val="center"/>
            <w:hideMark/>
          </w:tcPr>
          <w:p w14:paraId="2D81EF00"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97" w:type="pct"/>
            <w:tcBorders>
              <w:top w:val="nil"/>
              <w:left w:val="nil"/>
              <w:bottom w:val="single" w:sz="4" w:space="0" w:color="auto"/>
              <w:right w:val="single" w:sz="4" w:space="0" w:color="auto"/>
            </w:tcBorders>
            <w:shd w:val="clear" w:color="auto" w:fill="auto"/>
            <w:vAlign w:val="center"/>
            <w:hideMark/>
          </w:tcPr>
          <w:p w14:paraId="6CBA8D4B"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2</w:t>
            </w:r>
          </w:p>
        </w:tc>
        <w:tc>
          <w:tcPr>
            <w:tcW w:w="97" w:type="pct"/>
            <w:tcBorders>
              <w:top w:val="nil"/>
              <w:left w:val="nil"/>
              <w:bottom w:val="single" w:sz="4" w:space="0" w:color="auto"/>
              <w:right w:val="single" w:sz="4" w:space="0" w:color="auto"/>
            </w:tcBorders>
            <w:shd w:val="clear" w:color="auto" w:fill="auto"/>
            <w:vAlign w:val="center"/>
            <w:hideMark/>
          </w:tcPr>
          <w:p w14:paraId="4BCB5C39"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36</w:t>
            </w:r>
          </w:p>
        </w:tc>
        <w:tc>
          <w:tcPr>
            <w:tcW w:w="103" w:type="pct"/>
            <w:tcBorders>
              <w:top w:val="nil"/>
              <w:left w:val="nil"/>
              <w:bottom w:val="single" w:sz="4" w:space="0" w:color="auto"/>
              <w:right w:val="single" w:sz="4" w:space="0" w:color="auto"/>
            </w:tcBorders>
            <w:shd w:val="clear" w:color="auto" w:fill="auto"/>
            <w:vAlign w:val="center"/>
            <w:hideMark/>
          </w:tcPr>
          <w:p w14:paraId="539DD8CA"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36</w:t>
            </w:r>
          </w:p>
        </w:tc>
        <w:tc>
          <w:tcPr>
            <w:tcW w:w="97" w:type="pct"/>
            <w:tcBorders>
              <w:top w:val="nil"/>
              <w:left w:val="nil"/>
              <w:bottom w:val="single" w:sz="4" w:space="0" w:color="auto"/>
              <w:right w:val="single" w:sz="4" w:space="0" w:color="auto"/>
            </w:tcBorders>
            <w:shd w:val="clear" w:color="auto" w:fill="auto"/>
            <w:vAlign w:val="center"/>
            <w:hideMark/>
          </w:tcPr>
          <w:p w14:paraId="69928E4E"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36</w:t>
            </w:r>
          </w:p>
        </w:tc>
        <w:tc>
          <w:tcPr>
            <w:tcW w:w="97" w:type="pct"/>
            <w:tcBorders>
              <w:top w:val="nil"/>
              <w:left w:val="nil"/>
              <w:bottom w:val="single" w:sz="4" w:space="0" w:color="auto"/>
              <w:right w:val="single" w:sz="4" w:space="0" w:color="auto"/>
            </w:tcBorders>
            <w:shd w:val="clear" w:color="auto" w:fill="auto"/>
            <w:vAlign w:val="center"/>
            <w:hideMark/>
          </w:tcPr>
          <w:p w14:paraId="366A26C5"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36</w:t>
            </w:r>
          </w:p>
        </w:tc>
        <w:tc>
          <w:tcPr>
            <w:tcW w:w="97" w:type="pct"/>
            <w:tcBorders>
              <w:top w:val="nil"/>
              <w:left w:val="nil"/>
              <w:bottom w:val="single" w:sz="4" w:space="0" w:color="auto"/>
              <w:right w:val="single" w:sz="4" w:space="0" w:color="auto"/>
            </w:tcBorders>
            <w:shd w:val="clear" w:color="auto" w:fill="auto"/>
            <w:vAlign w:val="center"/>
            <w:hideMark/>
          </w:tcPr>
          <w:p w14:paraId="215E24A4"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36</w:t>
            </w:r>
          </w:p>
        </w:tc>
        <w:tc>
          <w:tcPr>
            <w:tcW w:w="103" w:type="pct"/>
            <w:tcBorders>
              <w:top w:val="nil"/>
              <w:left w:val="nil"/>
              <w:bottom w:val="single" w:sz="4" w:space="0" w:color="auto"/>
              <w:right w:val="single" w:sz="4" w:space="0" w:color="auto"/>
            </w:tcBorders>
            <w:shd w:val="clear" w:color="auto" w:fill="auto"/>
            <w:vAlign w:val="center"/>
            <w:hideMark/>
          </w:tcPr>
          <w:p w14:paraId="7DAC3142" w14:textId="77777777" w:rsidR="005A10FE" w:rsidRPr="005A10FE" w:rsidRDefault="005A10FE" w:rsidP="005A10FE">
            <w:pPr>
              <w:widowControl/>
              <w:autoSpaceDE/>
              <w:autoSpaceDN/>
              <w:adjustRightInd/>
              <w:jc w:val="right"/>
              <w:rPr>
                <w:rFonts w:eastAsia="Times New Roman"/>
                <w:b/>
                <w:bCs/>
                <w:i/>
                <w:iCs/>
                <w:color w:val="000000"/>
                <w:sz w:val="12"/>
                <w:szCs w:val="12"/>
              </w:rPr>
            </w:pPr>
            <w:r w:rsidRPr="005A10FE">
              <w:rPr>
                <w:rFonts w:eastAsia="Times New Roman"/>
                <w:b/>
                <w:bCs/>
                <w:i/>
                <w:iCs/>
                <w:color w:val="000000"/>
                <w:sz w:val="12"/>
                <w:szCs w:val="12"/>
              </w:rPr>
              <w:t>36</w:t>
            </w:r>
          </w:p>
        </w:tc>
        <w:tc>
          <w:tcPr>
            <w:tcW w:w="97" w:type="pct"/>
            <w:tcBorders>
              <w:top w:val="nil"/>
              <w:left w:val="nil"/>
              <w:bottom w:val="single" w:sz="4" w:space="0" w:color="auto"/>
              <w:right w:val="single" w:sz="4" w:space="0" w:color="auto"/>
            </w:tcBorders>
            <w:shd w:val="clear" w:color="000000" w:fill="C6E0B4"/>
            <w:vAlign w:val="center"/>
            <w:hideMark/>
          </w:tcPr>
          <w:p w14:paraId="51EAAF4E"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335426C4"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3E600877"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0531A037"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103" w:type="pct"/>
            <w:tcBorders>
              <w:top w:val="nil"/>
              <w:left w:val="nil"/>
              <w:bottom w:val="single" w:sz="4" w:space="0" w:color="auto"/>
              <w:right w:val="single" w:sz="4" w:space="0" w:color="auto"/>
            </w:tcBorders>
            <w:shd w:val="clear" w:color="auto" w:fill="auto"/>
            <w:vAlign w:val="center"/>
            <w:hideMark/>
          </w:tcPr>
          <w:p w14:paraId="5BDC0F6F"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2448EAAB"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1C5F77B1"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157F856A"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97" w:type="pct"/>
            <w:tcBorders>
              <w:top w:val="nil"/>
              <w:left w:val="nil"/>
              <w:bottom w:val="single" w:sz="4" w:space="0" w:color="auto"/>
              <w:right w:val="single" w:sz="4" w:space="0" w:color="auto"/>
            </w:tcBorders>
            <w:shd w:val="clear" w:color="auto" w:fill="auto"/>
            <w:vAlign w:val="center"/>
            <w:hideMark/>
          </w:tcPr>
          <w:p w14:paraId="582DEB41"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103" w:type="pct"/>
            <w:tcBorders>
              <w:top w:val="nil"/>
              <w:left w:val="nil"/>
              <w:bottom w:val="single" w:sz="4" w:space="0" w:color="auto"/>
              <w:right w:val="single" w:sz="4" w:space="0" w:color="auto"/>
            </w:tcBorders>
            <w:shd w:val="clear" w:color="000000" w:fill="FF0000"/>
            <w:vAlign w:val="center"/>
            <w:hideMark/>
          </w:tcPr>
          <w:p w14:paraId="74A6FBD8" w14:textId="77777777" w:rsidR="005A10FE" w:rsidRPr="005A10FE" w:rsidRDefault="005A10FE" w:rsidP="005A10FE">
            <w:pPr>
              <w:widowControl/>
              <w:autoSpaceDE/>
              <w:autoSpaceDN/>
              <w:adjustRightInd/>
              <w:rPr>
                <w:rFonts w:eastAsia="Times New Roman"/>
                <w:b/>
                <w:bCs/>
                <w:i/>
                <w:iCs/>
                <w:color w:val="000000"/>
                <w:sz w:val="12"/>
                <w:szCs w:val="12"/>
              </w:rPr>
            </w:pPr>
            <w:r w:rsidRPr="005A10FE">
              <w:rPr>
                <w:rFonts w:eastAsia="Times New Roman"/>
                <w:b/>
                <w:bCs/>
                <w:i/>
                <w:iCs/>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45188880"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288</w:t>
            </w:r>
          </w:p>
        </w:tc>
      </w:tr>
      <w:tr w:rsidR="00350E01" w:rsidRPr="005A10FE" w14:paraId="166E70F1" w14:textId="77777777" w:rsidTr="005A10FE">
        <w:trPr>
          <w:trHeight w:val="288"/>
        </w:trPr>
        <w:tc>
          <w:tcPr>
            <w:tcW w:w="258" w:type="pct"/>
            <w:vMerge w:val="restart"/>
            <w:tcBorders>
              <w:top w:val="nil"/>
              <w:left w:val="single" w:sz="4" w:space="0" w:color="auto"/>
              <w:bottom w:val="single" w:sz="4" w:space="0" w:color="auto"/>
              <w:right w:val="single" w:sz="4" w:space="0" w:color="auto"/>
            </w:tcBorders>
            <w:shd w:val="clear" w:color="000000" w:fill="D9D9D9"/>
            <w:vAlign w:val="center"/>
            <w:hideMark/>
          </w:tcPr>
          <w:p w14:paraId="0D12FA36" w14:textId="77777777" w:rsidR="005A10FE" w:rsidRPr="005A10FE" w:rsidRDefault="009F646F" w:rsidP="005A10FE">
            <w:pPr>
              <w:widowControl/>
              <w:autoSpaceDE/>
              <w:autoSpaceDN/>
              <w:adjustRightInd/>
              <w:jc w:val="center"/>
              <w:rPr>
                <w:rFonts w:ascii="Calibri" w:eastAsia="Times New Roman" w:hAnsi="Calibri" w:cs="Calibri"/>
                <w:color w:val="0563C1"/>
                <w:sz w:val="12"/>
                <w:szCs w:val="12"/>
                <w:u w:val="single"/>
              </w:rPr>
            </w:pPr>
            <w:hyperlink r:id="rId13" w:anchor="RANGE!_ftn5" w:history="1">
              <w:r w:rsidR="005A10FE" w:rsidRPr="005A10FE">
                <w:rPr>
                  <w:rFonts w:ascii="Calibri" w:eastAsia="Times New Roman" w:hAnsi="Calibri" w:cs="Calibri"/>
                  <w:color w:val="0563C1"/>
                  <w:sz w:val="12"/>
                  <w:szCs w:val="12"/>
                  <w:u w:val="single"/>
                </w:rPr>
                <w:t>ГИА.00[5]</w:t>
              </w:r>
            </w:hyperlink>
          </w:p>
        </w:tc>
        <w:tc>
          <w:tcPr>
            <w:tcW w:w="494" w:type="pct"/>
            <w:tcBorders>
              <w:top w:val="nil"/>
              <w:left w:val="nil"/>
              <w:bottom w:val="single" w:sz="4" w:space="0" w:color="auto"/>
              <w:right w:val="single" w:sz="4" w:space="0" w:color="auto"/>
            </w:tcBorders>
            <w:shd w:val="clear" w:color="000000" w:fill="D9D9D9"/>
            <w:vAlign w:val="center"/>
            <w:hideMark/>
          </w:tcPr>
          <w:p w14:paraId="2C1595C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Государственная итоговая</w:t>
            </w:r>
          </w:p>
        </w:tc>
        <w:tc>
          <w:tcPr>
            <w:tcW w:w="103" w:type="pct"/>
            <w:tcBorders>
              <w:top w:val="nil"/>
              <w:left w:val="nil"/>
              <w:bottom w:val="single" w:sz="4" w:space="0" w:color="auto"/>
              <w:right w:val="single" w:sz="4" w:space="0" w:color="auto"/>
            </w:tcBorders>
            <w:shd w:val="clear" w:color="000000" w:fill="D9D9D9"/>
            <w:noWrap/>
            <w:vAlign w:val="center"/>
            <w:hideMark/>
          </w:tcPr>
          <w:p w14:paraId="531EC01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5DBB136E"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6CE55932"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359BC522"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33E6677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291C3053"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3976AFCD"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19432889"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4076DA2C"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A9CB1FD"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864EEE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32D21E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5797D0B"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00BEF3B4"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897F8AA"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92B550C"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4E6A70A5"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6470482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28BD9D4"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A306A9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7E74FA43"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8B1E86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C2CBDD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B7A8F9C"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7E40C3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2B685A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F335846"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FCE5D2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AD7A3D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DB440E6"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72A8554"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549D63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6CAAADDA"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6ADC69CC"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4D39CA4"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52CF7D9"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92D297C"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49D31D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D8EF7DA"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0C736B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58BFAFA"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6282E7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0E8CAAA3"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457AE34A"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 </w:t>
            </w:r>
          </w:p>
        </w:tc>
      </w:tr>
      <w:tr w:rsidR="00350E01" w:rsidRPr="005A10FE" w14:paraId="6E94A88B" w14:textId="77777777" w:rsidTr="005A10FE">
        <w:trPr>
          <w:trHeight w:val="288"/>
        </w:trPr>
        <w:tc>
          <w:tcPr>
            <w:tcW w:w="258" w:type="pct"/>
            <w:vMerge/>
            <w:tcBorders>
              <w:top w:val="nil"/>
              <w:left w:val="single" w:sz="4" w:space="0" w:color="auto"/>
              <w:bottom w:val="single" w:sz="4" w:space="0" w:color="auto"/>
              <w:right w:val="single" w:sz="4" w:space="0" w:color="auto"/>
            </w:tcBorders>
            <w:vAlign w:val="center"/>
            <w:hideMark/>
          </w:tcPr>
          <w:p w14:paraId="25EF85F9" w14:textId="77777777" w:rsidR="005A10FE" w:rsidRPr="005A10FE" w:rsidRDefault="005A10FE" w:rsidP="005A10FE">
            <w:pPr>
              <w:widowControl/>
              <w:autoSpaceDE/>
              <w:autoSpaceDN/>
              <w:adjustRightInd/>
              <w:rPr>
                <w:rFonts w:ascii="Calibri" w:eastAsia="Times New Roman" w:hAnsi="Calibri" w:cs="Calibri"/>
                <w:color w:val="0563C1"/>
                <w:sz w:val="12"/>
                <w:szCs w:val="12"/>
                <w:u w:val="single"/>
              </w:rPr>
            </w:pPr>
          </w:p>
        </w:tc>
        <w:tc>
          <w:tcPr>
            <w:tcW w:w="494" w:type="pct"/>
            <w:tcBorders>
              <w:top w:val="nil"/>
              <w:left w:val="nil"/>
              <w:bottom w:val="single" w:sz="4" w:space="0" w:color="auto"/>
              <w:right w:val="single" w:sz="4" w:space="0" w:color="auto"/>
            </w:tcBorders>
            <w:shd w:val="clear" w:color="000000" w:fill="D9D9D9"/>
            <w:vAlign w:val="center"/>
            <w:hideMark/>
          </w:tcPr>
          <w:p w14:paraId="70F372AD"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аттестация</w:t>
            </w:r>
          </w:p>
        </w:tc>
        <w:tc>
          <w:tcPr>
            <w:tcW w:w="103" w:type="pct"/>
            <w:tcBorders>
              <w:top w:val="nil"/>
              <w:left w:val="nil"/>
              <w:bottom w:val="single" w:sz="4" w:space="0" w:color="auto"/>
              <w:right w:val="single" w:sz="4" w:space="0" w:color="auto"/>
            </w:tcBorders>
            <w:shd w:val="clear" w:color="000000" w:fill="D9D9D9"/>
            <w:noWrap/>
            <w:vAlign w:val="center"/>
            <w:hideMark/>
          </w:tcPr>
          <w:p w14:paraId="46835327"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3719E632"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7A0DCA2"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13D3633"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54552C66"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6295383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119A9D27"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38BAEB7"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50BAA29B"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2FD0587"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FC9D12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5C68A49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357F519B"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706A80D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40DDE0FE"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1B0D5A4D"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6A4DF045"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4B077F07"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9A101F6"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0D53314"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7E1551B7"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2ECD65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2E6863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0B7CCF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63DEEAD"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0FA345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9B7F77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19D755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40ABA2B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38F5FAB"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E55D445"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DBD6143"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25492D7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03621E2D"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662C660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05432C0"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92BDFC4"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3334513F"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91DBF11"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537DF92"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B88A933"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4CFD61A"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445595B6"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36</w:t>
            </w:r>
          </w:p>
        </w:tc>
        <w:tc>
          <w:tcPr>
            <w:tcW w:w="116" w:type="pct"/>
            <w:tcBorders>
              <w:top w:val="nil"/>
              <w:left w:val="nil"/>
              <w:bottom w:val="single" w:sz="4" w:space="0" w:color="auto"/>
              <w:right w:val="single" w:sz="4" w:space="0" w:color="auto"/>
            </w:tcBorders>
            <w:shd w:val="clear" w:color="auto" w:fill="auto"/>
            <w:vAlign w:val="center"/>
            <w:hideMark/>
          </w:tcPr>
          <w:p w14:paraId="225D4109"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36</w:t>
            </w:r>
          </w:p>
        </w:tc>
      </w:tr>
      <w:tr w:rsidR="00350E01" w:rsidRPr="005A10FE" w14:paraId="30ED8E03" w14:textId="77777777" w:rsidTr="005A10FE">
        <w:trPr>
          <w:trHeight w:val="288"/>
        </w:trPr>
        <w:tc>
          <w:tcPr>
            <w:tcW w:w="258" w:type="pct"/>
            <w:vMerge w:val="restart"/>
            <w:tcBorders>
              <w:top w:val="nil"/>
              <w:left w:val="single" w:sz="4" w:space="0" w:color="auto"/>
              <w:bottom w:val="single" w:sz="4" w:space="0" w:color="auto"/>
              <w:right w:val="single" w:sz="4" w:space="0" w:color="auto"/>
            </w:tcBorders>
            <w:shd w:val="clear" w:color="000000" w:fill="D9D9D9"/>
            <w:vAlign w:val="center"/>
            <w:hideMark/>
          </w:tcPr>
          <w:p w14:paraId="5812D820"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 </w:t>
            </w:r>
          </w:p>
        </w:tc>
        <w:tc>
          <w:tcPr>
            <w:tcW w:w="494" w:type="pct"/>
            <w:tcBorders>
              <w:top w:val="nil"/>
              <w:left w:val="nil"/>
              <w:bottom w:val="single" w:sz="4" w:space="0" w:color="auto"/>
              <w:right w:val="single" w:sz="4" w:space="0" w:color="auto"/>
            </w:tcBorders>
            <w:shd w:val="clear" w:color="000000" w:fill="D9D9D9"/>
            <w:vAlign w:val="center"/>
            <w:hideMark/>
          </w:tcPr>
          <w:p w14:paraId="65FA38B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xml:space="preserve">Всего час. в неделю </w:t>
            </w:r>
          </w:p>
        </w:tc>
        <w:tc>
          <w:tcPr>
            <w:tcW w:w="103" w:type="pct"/>
            <w:tcBorders>
              <w:top w:val="nil"/>
              <w:left w:val="nil"/>
              <w:bottom w:val="single" w:sz="4" w:space="0" w:color="auto"/>
              <w:right w:val="single" w:sz="4" w:space="0" w:color="auto"/>
            </w:tcBorders>
            <w:shd w:val="clear" w:color="000000" w:fill="D9D9D9"/>
            <w:noWrap/>
            <w:vAlign w:val="center"/>
            <w:hideMark/>
          </w:tcPr>
          <w:p w14:paraId="4B5F80D4"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79" w:type="pct"/>
            <w:tcBorders>
              <w:top w:val="nil"/>
              <w:left w:val="nil"/>
              <w:bottom w:val="single" w:sz="4" w:space="0" w:color="auto"/>
              <w:right w:val="single" w:sz="4" w:space="0" w:color="auto"/>
            </w:tcBorders>
            <w:shd w:val="clear" w:color="000000" w:fill="D9D9D9"/>
            <w:noWrap/>
            <w:vAlign w:val="center"/>
            <w:hideMark/>
          </w:tcPr>
          <w:p w14:paraId="29DE1A83"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79" w:type="pct"/>
            <w:tcBorders>
              <w:top w:val="nil"/>
              <w:left w:val="nil"/>
              <w:bottom w:val="single" w:sz="4" w:space="0" w:color="auto"/>
              <w:right w:val="single" w:sz="4" w:space="0" w:color="auto"/>
            </w:tcBorders>
            <w:shd w:val="clear" w:color="000000" w:fill="D9D9D9"/>
            <w:noWrap/>
            <w:vAlign w:val="center"/>
            <w:hideMark/>
          </w:tcPr>
          <w:p w14:paraId="48ABD0BB"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79" w:type="pct"/>
            <w:tcBorders>
              <w:top w:val="nil"/>
              <w:left w:val="nil"/>
              <w:bottom w:val="single" w:sz="4" w:space="0" w:color="auto"/>
              <w:right w:val="single" w:sz="4" w:space="0" w:color="auto"/>
            </w:tcBorders>
            <w:shd w:val="clear" w:color="000000" w:fill="D9D9D9"/>
            <w:noWrap/>
            <w:vAlign w:val="center"/>
            <w:hideMark/>
          </w:tcPr>
          <w:p w14:paraId="0273782B"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22D5C21E"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79" w:type="pct"/>
            <w:tcBorders>
              <w:top w:val="nil"/>
              <w:left w:val="nil"/>
              <w:bottom w:val="single" w:sz="4" w:space="0" w:color="auto"/>
              <w:right w:val="single" w:sz="4" w:space="0" w:color="auto"/>
            </w:tcBorders>
            <w:shd w:val="clear" w:color="000000" w:fill="D9D9D9"/>
            <w:noWrap/>
            <w:vAlign w:val="center"/>
            <w:hideMark/>
          </w:tcPr>
          <w:p w14:paraId="7D84D117"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79" w:type="pct"/>
            <w:tcBorders>
              <w:top w:val="nil"/>
              <w:left w:val="nil"/>
              <w:bottom w:val="single" w:sz="4" w:space="0" w:color="auto"/>
              <w:right w:val="single" w:sz="4" w:space="0" w:color="auto"/>
            </w:tcBorders>
            <w:shd w:val="clear" w:color="000000" w:fill="D9D9D9"/>
            <w:noWrap/>
            <w:vAlign w:val="center"/>
            <w:hideMark/>
          </w:tcPr>
          <w:p w14:paraId="6B56482E"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79" w:type="pct"/>
            <w:tcBorders>
              <w:top w:val="nil"/>
              <w:left w:val="nil"/>
              <w:bottom w:val="single" w:sz="4" w:space="0" w:color="auto"/>
              <w:right w:val="single" w:sz="4" w:space="0" w:color="auto"/>
            </w:tcBorders>
            <w:shd w:val="clear" w:color="000000" w:fill="D9D9D9"/>
            <w:noWrap/>
            <w:vAlign w:val="center"/>
            <w:hideMark/>
          </w:tcPr>
          <w:p w14:paraId="681BEB0B"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1214F937"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49A95BE4"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01371A6A"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39FD0D28"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3BEE774C"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466373A7"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7058ADB9"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150D8D2B"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43ED60F2"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FFFF00"/>
            <w:noWrap/>
            <w:vAlign w:val="center"/>
            <w:hideMark/>
          </w:tcPr>
          <w:p w14:paraId="04ACF1D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9C69B58"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34281CB"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397A2848"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1E681C56"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1B13E257"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64DEE7F0"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5674D534"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5B23FEC3"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0EF154A3"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5B48A3DD"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0CC34D66"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3B7CFC0D"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44DE48D4"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1E9CB925"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7D7788E5"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C6E0B4"/>
            <w:noWrap/>
            <w:vAlign w:val="center"/>
            <w:hideMark/>
          </w:tcPr>
          <w:p w14:paraId="6DCBABD4"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398BE0EC"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46408FC8"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35D8C186"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D9D9D9"/>
            <w:noWrap/>
            <w:vAlign w:val="center"/>
            <w:hideMark/>
          </w:tcPr>
          <w:p w14:paraId="578511A9"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27037463"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4A94B455"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45D70DD3"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97" w:type="pct"/>
            <w:tcBorders>
              <w:top w:val="nil"/>
              <w:left w:val="nil"/>
              <w:bottom w:val="single" w:sz="4" w:space="0" w:color="auto"/>
              <w:right w:val="single" w:sz="4" w:space="0" w:color="auto"/>
            </w:tcBorders>
            <w:shd w:val="clear" w:color="000000" w:fill="D9D9D9"/>
            <w:noWrap/>
            <w:vAlign w:val="center"/>
            <w:hideMark/>
          </w:tcPr>
          <w:p w14:paraId="663A3589" w14:textId="77777777" w:rsidR="005A10FE" w:rsidRPr="005A10FE" w:rsidRDefault="005A10FE" w:rsidP="005A10FE">
            <w:pPr>
              <w:widowControl/>
              <w:autoSpaceDE/>
              <w:autoSpaceDN/>
              <w:adjustRightInd/>
              <w:jc w:val="right"/>
              <w:rPr>
                <w:rFonts w:eastAsia="Times New Roman"/>
                <w:b/>
                <w:bCs/>
                <w:color w:val="000000"/>
                <w:sz w:val="12"/>
                <w:szCs w:val="12"/>
              </w:rPr>
            </w:pPr>
            <w:r w:rsidRPr="005A10FE">
              <w:rPr>
                <w:rFonts w:eastAsia="Times New Roman"/>
                <w:b/>
                <w:bCs/>
                <w:color w:val="000000"/>
                <w:sz w:val="12"/>
                <w:szCs w:val="12"/>
              </w:rPr>
              <w:t>36</w:t>
            </w:r>
          </w:p>
        </w:tc>
        <w:tc>
          <w:tcPr>
            <w:tcW w:w="103" w:type="pct"/>
            <w:tcBorders>
              <w:top w:val="nil"/>
              <w:left w:val="nil"/>
              <w:bottom w:val="single" w:sz="4" w:space="0" w:color="auto"/>
              <w:right w:val="single" w:sz="4" w:space="0" w:color="auto"/>
            </w:tcBorders>
            <w:shd w:val="clear" w:color="000000" w:fill="FF0000"/>
            <w:noWrap/>
            <w:vAlign w:val="center"/>
            <w:hideMark/>
          </w:tcPr>
          <w:p w14:paraId="6224B976" w14:textId="77777777" w:rsidR="005A10FE" w:rsidRPr="005A10FE" w:rsidRDefault="005A10FE" w:rsidP="005A10FE">
            <w:pPr>
              <w:widowControl/>
              <w:autoSpaceDE/>
              <w:autoSpaceDN/>
              <w:adjustRightInd/>
              <w:jc w:val="both"/>
              <w:rPr>
                <w:rFonts w:eastAsia="Times New Roman"/>
                <w:b/>
                <w:bCs/>
                <w:color w:val="000000"/>
                <w:sz w:val="12"/>
                <w:szCs w:val="12"/>
              </w:rPr>
            </w:pPr>
            <w:r w:rsidRPr="005A10FE">
              <w:rPr>
                <w:rFonts w:eastAsia="Times New Roman"/>
                <w:b/>
                <w:bCs/>
                <w:color w:val="000000"/>
                <w:sz w:val="12"/>
                <w:szCs w:val="12"/>
              </w:rPr>
              <w:t>36</w:t>
            </w:r>
          </w:p>
        </w:tc>
        <w:tc>
          <w:tcPr>
            <w:tcW w:w="116" w:type="pct"/>
            <w:tcBorders>
              <w:top w:val="nil"/>
              <w:left w:val="nil"/>
              <w:bottom w:val="single" w:sz="4" w:space="0" w:color="auto"/>
              <w:right w:val="single" w:sz="4" w:space="0" w:color="auto"/>
            </w:tcBorders>
            <w:shd w:val="clear" w:color="auto" w:fill="auto"/>
            <w:vAlign w:val="center"/>
            <w:hideMark/>
          </w:tcPr>
          <w:p w14:paraId="35EBC4E6" w14:textId="77777777" w:rsidR="005A10FE" w:rsidRPr="005A10FE" w:rsidRDefault="005A10FE" w:rsidP="005A10FE">
            <w:pPr>
              <w:widowControl/>
              <w:autoSpaceDE/>
              <w:autoSpaceDN/>
              <w:adjustRightInd/>
              <w:jc w:val="center"/>
              <w:rPr>
                <w:rFonts w:eastAsia="Times New Roman"/>
                <w:b/>
                <w:bCs/>
                <w:color w:val="000000"/>
                <w:sz w:val="12"/>
                <w:szCs w:val="12"/>
              </w:rPr>
            </w:pPr>
            <w:r w:rsidRPr="005A10FE">
              <w:rPr>
                <w:rFonts w:eastAsia="Times New Roman"/>
                <w:b/>
                <w:bCs/>
                <w:color w:val="000000"/>
                <w:sz w:val="12"/>
                <w:szCs w:val="12"/>
              </w:rPr>
              <w:t>1476</w:t>
            </w:r>
          </w:p>
        </w:tc>
      </w:tr>
      <w:tr w:rsidR="00350E01" w:rsidRPr="005A10FE" w14:paraId="292BA5E9" w14:textId="77777777" w:rsidTr="005A10FE">
        <w:trPr>
          <w:trHeight w:val="288"/>
        </w:trPr>
        <w:tc>
          <w:tcPr>
            <w:tcW w:w="258" w:type="pct"/>
            <w:vMerge/>
            <w:tcBorders>
              <w:top w:val="nil"/>
              <w:left w:val="single" w:sz="4" w:space="0" w:color="auto"/>
              <w:bottom w:val="single" w:sz="4" w:space="0" w:color="auto"/>
              <w:right w:val="single" w:sz="4" w:space="0" w:color="auto"/>
            </w:tcBorders>
            <w:vAlign w:val="center"/>
            <w:hideMark/>
          </w:tcPr>
          <w:p w14:paraId="246DD67E" w14:textId="77777777" w:rsidR="005A10FE" w:rsidRPr="005A10FE" w:rsidRDefault="005A10FE" w:rsidP="005A10FE">
            <w:pPr>
              <w:widowControl/>
              <w:autoSpaceDE/>
              <w:autoSpaceDN/>
              <w:adjustRightInd/>
              <w:rPr>
                <w:rFonts w:eastAsia="Times New Roman"/>
                <w:b/>
                <w:bCs/>
                <w:color w:val="000000"/>
                <w:sz w:val="12"/>
                <w:szCs w:val="12"/>
              </w:rPr>
            </w:pPr>
          </w:p>
        </w:tc>
        <w:tc>
          <w:tcPr>
            <w:tcW w:w="494" w:type="pct"/>
            <w:tcBorders>
              <w:top w:val="nil"/>
              <w:left w:val="nil"/>
              <w:bottom w:val="single" w:sz="4" w:space="0" w:color="auto"/>
              <w:right w:val="single" w:sz="4" w:space="0" w:color="auto"/>
            </w:tcBorders>
            <w:shd w:val="clear" w:color="000000" w:fill="D9D9D9"/>
            <w:vAlign w:val="center"/>
            <w:hideMark/>
          </w:tcPr>
          <w:p w14:paraId="24CA6B9A"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учебных занятий</w:t>
            </w:r>
          </w:p>
        </w:tc>
        <w:tc>
          <w:tcPr>
            <w:tcW w:w="103" w:type="pct"/>
            <w:tcBorders>
              <w:top w:val="nil"/>
              <w:left w:val="nil"/>
              <w:bottom w:val="single" w:sz="4" w:space="0" w:color="auto"/>
              <w:right w:val="single" w:sz="4" w:space="0" w:color="auto"/>
            </w:tcBorders>
            <w:shd w:val="clear" w:color="000000" w:fill="D9D9D9"/>
            <w:noWrap/>
            <w:vAlign w:val="center"/>
            <w:hideMark/>
          </w:tcPr>
          <w:p w14:paraId="048EC5E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44A989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6CCCADB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033270F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4123D7CB"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171A657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6AB31AC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79" w:type="pct"/>
            <w:tcBorders>
              <w:top w:val="nil"/>
              <w:left w:val="nil"/>
              <w:bottom w:val="single" w:sz="4" w:space="0" w:color="auto"/>
              <w:right w:val="single" w:sz="4" w:space="0" w:color="auto"/>
            </w:tcBorders>
            <w:shd w:val="clear" w:color="000000" w:fill="D9D9D9"/>
            <w:noWrap/>
            <w:vAlign w:val="center"/>
            <w:hideMark/>
          </w:tcPr>
          <w:p w14:paraId="74167BD6"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1D99A82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2AD4606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3082CB1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4B55D3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5CC5BB2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28A8CB0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E810CC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BDD7EE"/>
            <w:noWrap/>
            <w:vAlign w:val="center"/>
            <w:hideMark/>
          </w:tcPr>
          <w:p w14:paraId="67D319B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BDD7EE"/>
            <w:noWrap/>
            <w:vAlign w:val="center"/>
            <w:hideMark/>
          </w:tcPr>
          <w:p w14:paraId="288E2D9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7178B95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FFFF00"/>
            <w:noWrap/>
            <w:vAlign w:val="center"/>
            <w:hideMark/>
          </w:tcPr>
          <w:p w14:paraId="3F6B78F4"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90BF89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7B4C8B6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28DB4E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161055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215A54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63727F1D"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A83721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FBC040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4AF2E15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62BCE422"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388D867"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3E2980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6EFD9C8"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0A8283D5"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C6E0B4"/>
            <w:noWrap/>
            <w:vAlign w:val="center"/>
            <w:hideMark/>
          </w:tcPr>
          <w:p w14:paraId="4C08425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3E6EEA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D5D988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0AB2B2BE"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D9D9D9"/>
            <w:noWrap/>
            <w:vAlign w:val="center"/>
            <w:hideMark/>
          </w:tcPr>
          <w:p w14:paraId="047FE231"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391529FF"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7BF8FE50"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1A414BBC"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97" w:type="pct"/>
            <w:tcBorders>
              <w:top w:val="nil"/>
              <w:left w:val="nil"/>
              <w:bottom w:val="single" w:sz="4" w:space="0" w:color="auto"/>
              <w:right w:val="single" w:sz="4" w:space="0" w:color="auto"/>
            </w:tcBorders>
            <w:shd w:val="clear" w:color="000000" w:fill="D9D9D9"/>
            <w:noWrap/>
            <w:vAlign w:val="center"/>
            <w:hideMark/>
          </w:tcPr>
          <w:p w14:paraId="56032AC3"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03" w:type="pct"/>
            <w:tcBorders>
              <w:top w:val="nil"/>
              <w:left w:val="nil"/>
              <w:bottom w:val="single" w:sz="4" w:space="0" w:color="auto"/>
              <w:right w:val="single" w:sz="4" w:space="0" w:color="auto"/>
            </w:tcBorders>
            <w:shd w:val="clear" w:color="000000" w:fill="FF0000"/>
            <w:noWrap/>
            <w:vAlign w:val="center"/>
            <w:hideMark/>
          </w:tcPr>
          <w:p w14:paraId="528C4EE9" w14:textId="77777777" w:rsidR="005A10FE" w:rsidRPr="005A10FE" w:rsidRDefault="005A10FE" w:rsidP="005A10FE">
            <w:pPr>
              <w:widowControl/>
              <w:autoSpaceDE/>
              <w:autoSpaceDN/>
              <w:adjustRightInd/>
              <w:rPr>
                <w:rFonts w:eastAsia="Times New Roman"/>
                <w:b/>
                <w:bCs/>
                <w:color w:val="000000"/>
                <w:sz w:val="12"/>
                <w:szCs w:val="12"/>
              </w:rPr>
            </w:pPr>
            <w:r w:rsidRPr="005A10FE">
              <w:rPr>
                <w:rFonts w:eastAsia="Times New Roman"/>
                <w:b/>
                <w:bCs/>
                <w:color w:val="000000"/>
                <w:sz w:val="12"/>
                <w:szCs w:val="12"/>
              </w:rPr>
              <w:t> </w:t>
            </w:r>
          </w:p>
        </w:tc>
        <w:tc>
          <w:tcPr>
            <w:tcW w:w="116" w:type="pct"/>
            <w:tcBorders>
              <w:top w:val="nil"/>
              <w:left w:val="nil"/>
              <w:bottom w:val="single" w:sz="4" w:space="0" w:color="auto"/>
              <w:right w:val="single" w:sz="4" w:space="0" w:color="auto"/>
            </w:tcBorders>
            <w:shd w:val="clear" w:color="auto" w:fill="auto"/>
            <w:vAlign w:val="center"/>
            <w:hideMark/>
          </w:tcPr>
          <w:p w14:paraId="6BBC12D7" w14:textId="77777777" w:rsidR="005A10FE" w:rsidRPr="005A10FE" w:rsidRDefault="005A10FE" w:rsidP="005A10FE">
            <w:pPr>
              <w:widowControl/>
              <w:autoSpaceDE/>
              <w:autoSpaceDN/>
              <w:adjustRightInd/>
              <w:jc w:val="center"/>
              <w:rPr>
                <w:rFonts w:eastAsia="Times New Roman"/>
                <w:color w:val="000000"/>
                <w:sz w:val="12"/>
                <w:szCs w:val="12"/>
              </w:rPr>
            </w:pPr>
            <w:r w:rsidRPr="005A10FE">
              <w:rPr>
                <w:rFonts w:eastAsia="Times New Roman"/>
                <w:color w:val="000000"/>
                <w:sz w:val="12"/>
                <w:szCs w:val="12"/>
              </w:rPr>
              <w:t> </w:t>
            </w:r>
          </w:p>
        </w:tc>
      </w:tr>
    </w:tbl>
    <w:p w14:paraId="11508CE9" w14:textId="77777777" w:rsidR="00BC6CF4" w:rsidRPr="00BC6CF4" w:rsidRDefault="00BC6CF4" w:rsidP="00BC6CF4">
      <w:pPr>
        <w:shd w:val="clear" w:color="auto" w:fill="FFFFFF"/>
        <w:spacing w:line="276" w:lineRule="auto"/>
        <w:jc w:val="both"/>
        <w:rPr>
          <w:bCs/>
          <w:sz w:val="24"/>
          <w:szCs w:val="24"/>
        </w:rPr>
      </w:pPr>
    </w:p>
    <w:p w14:paraId="0E42F495" w14:textId="77777777" w:rsidR="002D3259" w:rsidRPr="009F0A17" w:rsidRDefault="002D3259" w:rsidP="00C877A6">
      <w:pPr>
        <w:shd w:val="clear" w:color="auto" w:fill="FFFFFF"/>
        <w:spacing w:line="276" w:lineRule="auto"/>
        <w:rPr>
          <w:sz w:val="24"/>
          <w:szCs w:val="24"/>
        </w:rPr>
        <w:sectPr w:rsidR="002D3259" w:rsidRPr="009F0A17" w:rsidSect="005A10FE">
          <w:pgSz w:w="16834" w:h="11909" w:orient="landscape" w:code="9"/>
          <w:pgMar w:top="1134" w:right="391" w:bottom="992" w:left="426" w:header="624" w:footer="624" w:gutter="0"/>
          <w:cols w:space="60"/>
          <w:noEndnote/>
          <w:docGrid w:linePitch="272"/>
        </w:sectPr>
      </w:pPr>
    </w:p>
    <w:p w14:paraId="39ADB0B3" w14:textId="77777777" w:rsidR="00235EE7" w:rsidRPr="009F0A17" w:rsidRDefault="00235EE7" w:rsidP="00C877A6">
      <w:pPr>
        <w:suppressAutoHyphens/>
        <w:spacing w:line="276" w:lineRule="auto"/>
        <w:ind w:firstLine="709"/>
        <w:rPr>
          <w:bCs/>
          <w:sz w:val="24"/>
          <w:szCs w:val="24"/>
        </w:rPr>
      </w:pPr>
      <w:r w:rsidRPr="009F0A17">
        <w:rPr>
          <w:bCs/>
          <w:sz w:val="24"/>
          <w:szCs w:val="24"/>
        </w:rPr>
        <w:lastRenderedPageBreak/>
        <w:t>5.3. Примерная рабочая программа воспитания</w:t>
      </w:r>
    </w:p>
    <w:p w14:paraId="5760A22F" w14:textId="77777777" w:rsidR="00235EE7" w:rsidRPr="009F0A17" w:rsidRDefault="00235EE7" w:rsidP="00C877A6">
      <w:pPr>
        <w:suppressAutoHyphens/>
        <w:spacing w:line="276" w:lineRule="auto"/>
        <w:ind w:firstLine="709"/>
        <w:rPr>
          <w:bCs/>
          <w:sz w:val="24"/>
          <w:szCs w:val="24"/>
        </w:rPr>
      </w:pPr>
    </w:p>
    <w:p w14:paraId="75DB59CE" w14:textId="77777777" w:rsidR="00790F75" w:rsidRPr="00790F75" w:rsidRDefault="00790F75" w:rsidP="00790F75">
      <w:pPr>
        <w:suppressAutoHyphens/>
        <w:spacing w:line="276" w:lineRule="auto"/>
        <w:ind w:firstLine="709"/>
        <w:contextualSpacing/>
        <w:jc w:val="both"/>
        <w:rPr>
          <w:sz w:val="24"/>
          <w:szCs w:val="24"/>
        </w:rPr>
      </w:pPr>
      <w:r w:rsidRPr="00790F75">
        <w:rPr>
          <w:sz w:val="24"/>
          <w:szCs w:val="24"/>
        </w:rPr>
        <w:t>5.3.1. Цели и задачи воспитания обучающихся при освоении ими образовательной программы:</w:t>
      </w:r>
    </w:p>
    <w:p w14:paraId="7B111A8F" w14:textId="77777777" w:rsidR="00790F75" w:rsidRPr="00790F75" w:rsidRDefault="00790F75" w:rsidP="00790F75">
      <w:pPr>
        <w:suppressAutoHyphens/>
        <w:spacing w:line="276" w:lineRule="auto"/>
        <w:ind w:firstLine="709"/>
        <w:jc w:val="both"/>
        <w:rPr>
          <w:sz w:val="24"/>
          <w:szCs w:val="24"/>
        </w:rPr>
      </w:pPr>
      <w:r w:rsidRPr="00790F75">
        <w:rPr>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A34E159" w14:textId="77777777" w:rsidR="00790F75" w:rsidRPr="00790F75" w:rsidRDefault="00790F75" w:rsidP="00790F75">
      <w:pPr>
        <w:suppressAutoHyphens/>
        <w:spacing w:line="276" w:lineRule="auto"/>
        <w:ind w:firstLine="709"/>
        <w:jc w:val="both"/>
        <w:rPr>
          <w:sz w:val="24"/>
          <w:szCs w:val="24"/>
        </w:rPr>
      </w:pPr>
      <w:r w:rsidRPr="00790F75">
        <w:rPr>
          <w:sz w:val="24"/>
          <w:szCs w:val="24"/>
        </w:rPr>
        <w:t xml:space="preserve">Задачи: </w:t>
      </w:r>
    </w:p>
    <w:p w14:paraId="39B607D9" w14:textId="77777777" w:rsidR="00790F75" w:rsidRPr="00790F75" w:rsidRDefault="00790F75" w:rsidP="00867FEA">
      <w:pPr>
        <w:pStyle w:val="a5"/>
        <w:widowControl/>
        <w:numPr>
          <w:ilvl w:val="0"/>
          <w:numId w:val="72"/>
        </w:numPr>
        <w:shd w:val="clear" w:color="auto" w:fill="FFFFFF"/>
        <w:suppressAutoHyphens/>
        <w:autoSpaceDE/>
        <w:autoSpaceDN/>
        <w:adjustRightInd/>
        <w:spacing w:line="276" w:lineRule="auto"/>
        <w:ind w:left="0" w:firstLine="709"/>
        <w:jc w:val="both"/>
        <w:rPr>
          <w:sz w:val="24"/>
          <w:szCs w:val="24"/>
        </w:rPr>
      </w:pPr>
      <w:r w:rsidRPr="00790F75">
        <w:rPr>
          <w:sz w:val="24"/>
          <w:szCs w:val="24"/>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1757D49E" w14:textId="77777777" w:rsidR="00790F75" w:rsidRPr="00790F75" w:rsidRDefault="00790F75" w:rsidP="00867FEA">
      <w:pPr>
        <w:pStyle w:val="a5"/>
        <w:widowControl/>
        <w:numPr>
          <w:ilvl w:val="0"/>
          <w:numId w:val="72"/>
        </w:numPr>
        <w:shd w:val="clear" w:color="auto" w:fill="FFFFFF"/>
        <w:suppressAutoHyphens/>
        <w:autoSpaceDE/>
        <w:autoSpaceDN/>
        <w:adjustRightInd/>
        <w:spacing w:line="276" w:lineRule="auto"/>
        <w:ind w:left="0" w:firstLine="709"/>
        <w:jc w:val="both"/>
        <w:rPr>
          <w:sz w:val="24"/>
          <w:szCs w:val="24"/>
        </w:rPr>
      </w:pPr>
      <w:r w:rsidRPr="00790F75">
        <w:rPr>
          <w:sz w:val="24"/>
          <w:szCs w:val="24"/>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F848180" w14:textId="77777777" w:rsidR="00790F75" w:rsidRPr="00790F75" w:rsidRDefault="00790F75" w:rsidP="00867FEA">
      <w:pPr>
        <w:pStyle w:val="a5"/>
        <w:widowControl/>
        <w:numPr>
          <w:ilvl w:val="0"/>
          <w:numId w:val="72"/>
        </w:numPr>
        <w:shd w:val="clear" w:color="auto" w:fill="FFFFFF"/>
        <w:suppressAutoHyphens/>
        <w:autoSpaceDE/>
        <w:autoSpaceDN/>
        <w:adjustRightInd/>
        <w:spacing w:line="276" w:lineRule="auto"/>
        <w:ind w:left="0" w:firstLine="709"/>
        <w:jc w:val="both"/>
        <w:rPr>
          <w:sz w:val="24"/>
          <w:szCs w:val="24"/>
        </w:rPr>
      </w:pPr>
      <w:r w:rsidRPr="00790F75">
        <w:rPr>
          <w:sz w:val="24"/>
          <w:szCs w:val="24"/>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3968C5A5" w14:textId="77777777" w:rsidR="00790F75" w:rsidRPr="00790F75" w:rsidRDefault="00790F75" w:rsidP="00867FEA">
      <w:pPr>
        <w:pStyle w:val="a5"/>
        <w:widowControl/>
        <w:numPr>
          <w:ilvl w:val="0"/>
          <w:numId w:val="72"/>
        </w:numPr>
        <w:shd w:val="clear" w:color="auto" w:fill="FFFFFF"/>
        <w:suppressAutoHyphens/>
        <w:autoSpaceDE/>
        <w:autoSpaceDN/>
        <w:adjustRightInd/>
        <w:spacing w:line="276" w:lineRule="auto"/>
        <w:ind w:left="0" w:firstLine="709"/>
        <w:jc w:val="both"/>
        <w:rPr>
          <w:sz w:val="24"/>
          <w:szCs w:val="24"/>
        </w:rPr>
      </w:pPr>
      <w:r w:rsidRPr="00790F75">
        <w:rPr>
          <w:sz w:val="24"/>
          <w:szCs w:val="24"/>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037322FC" w14:textId="77777777" w:rsidR="00790F75" w:rsidRPr="00790F75" w:rsidRDefault="00790F75" w:rsidP="00867FEA">
      <w:pPr>
        <w:pStyle w:val="a5"/>
        <w:widowControl/>
        <w:numPr>
          <w:ilvl w:val="0"/>
          <w:numId w:val="72"/>
        </w:numPr>
        <w:shd w:val="clear" w:color="auto" w:fill="FFFFFF"/>
        <w:suppressAutoHyphens/>
        <w:autoSpaceDE/>
        <w:autoSpaceDN/>
        <w:adjustRightInd/>
        <w:spacing w:line="276" w:lineRule="auto"/>
        <w:ind w:left="0" w:firstLine="709"/>
        <w:contextualSpacing w:val="0"/>
        <w:jc w:val="both"/>
        <w:rPr>
          <w:sz w:val="24"/>
          <w:szCs w:val="24"/>
        </w:rPr>
      </w:pPr>
      <w:r w:rsidRPr="00790F75">
        <w:rPr>
          <w:sz w:val="24"/>
          <w:szCs w:val="24"/>
        </w:rPr>
        <w:t>подготовка к созданию семьи и рождению детей.</w:t>
      </w:r>
    </w:p>
    <w:p w14:paraId="7311E16E" w14:textId="77777777" w:rsidR="00790F75" w:rsidRPr="00790F75" w:rsidRDefault="00790F75" w:rsidP="00790F75">
      <w:pPr>
        <w:suppressAutoHyphens/>
        <w:spacing w:line="276" w:lineRule="auto"/>
        <w:ind w:right="118" w:firstLine="709"/>
        <w:contextualSpacing/>
        <w:jc w:val="both"/>
        <w:rPr>
          <w:bCs/>
          <w:sz w:val="24"/>
          <w:szCs w:val="24"/>
        </w:rPr>
      </w:pPr>
      <w:r w:rsidRPr="00790F75">
        <w:rPr>
          <w:bCs/>
          <w:sz w:val="24"/>
          <w:szCs w:val="24"/>
        </w:rPr>
        <w:t>5.3.2. Примерная рабочая программа воспитания представлена в Приложении 3.</w:t>
      </w:r>
    </w:p>
    <w:p w14:paraId="2C87D692" w14:textId="77777777" w:rsidR="00235EE7" w:rsidRPr="009F0A17" w:rsidRDefault="00235EE7" w:rsidP="00C877A6">
      <w:pPr>
        <w:shd w:val="clear" w:color="auto" w:fill="FFFFFF"/>
        <w:spacing w:line="276" w:lineRule="auto"/>
        <w:jc w:val="center"/>
        <w:rPr>
          <w:rFonts w:eastAsia="Times New Roman"/>
          <w:b/>
          <w:bCs/>
          <w:sz w:val="24"/>
          <w:szCs w:val="24"/>
        </w:rPr>
      </w:pPr>
    </w:p>
    <w:p w14:paraId="723F69AA" w14:textId="77777777" w:rsidR="000D4E32" w:rsidRPr="009F0A17" w:rsidRDefault="00232053" w:rsidP="00C877A6">
      <w:pPr>
        <w:shd w:val="clear" w:color="auto" w:fill="FFFFFF"/>
        <w:spacing w:line="276" w:lineRule="auto"/>
        <w:jc w:val="center"/>
        <w:rPr>
          <w:sz w:val="24"/>
          <w:szCs w:val="24"/>
        </w:rPr>
      </w:pPr>
      <w:r w:rsidRPr="009F0A17">
        <w:rPr>
          <w:rFonts w:eastAsia="Times New Roman"/>
          <w:b/>
          <w:bCs/>
          <w:sz w:val="24"/>
          <w:szCs w:val="24"/>
        </w:rPr>
        <w:t>Раздел 6. Примерные условия реализации образовательной программы</w:t>
      </w:r>
    </w:p>
    <w:p w14:paraId="05C59BAB" w14:textId="77777777" w:rsidR="00251CF5" w:rsidRPr="009F0A17" w:rsidRDefault="00251CF5" w:rsidP="00C877A6">
      <w:pPr>
        <w:shd w:val="clear" w:color="auto" w:fill="FFFFFF"/>
        <w:spacing w:line="276" w:lineRule="auto"/>
        <w:ind w:firstLine="698"/>
        <w:jc w:val="both"/>
        <w:rPr>
          <w:b/>
          <w:bCs/>
          <w:sz w:val="24"/>
          <w:szCs w:val="24"/>
        </w:rPr>
      </w:pPr>
    </w:p>
    <w:p w14:paraId="08F19ACF" w14:textId="77777777" w:rsidR="000D4E32" w:rsidRPr="009F0A17" w:rsidRDefault="00232053" w:rsidP="00790F75">
      <w:pPr>
        <w:shd w:val="clear" w:color="auto" w:fill="FFFFFF"/>
        <w:spacing w:line="276" w:lineRule="auto"/>
        <w:ind w:firstLine="698"/>
        <w:jc w:val="both"/>
        <w:rPr>
          <w:sz w:val="24"/>
          <w:szCs w:val="24"/>
        </w:rPr>
      </w:pPr>
      <w:r w:rsidRPr="009F0A17">
        <w:rPr>
          <w:bCs/>
          <w:sz w:val="24"/>
          <w:szCs w:val="24"/>
        </w:rPr>
        <w:t xml:space="preserve">6.1. </w:t>
      </w:r>
      <w:r w:rsidRPr="009F0A17">
        <w:rPr>
          <w:rFonts w:eastAsia="Times New Roman"/>
          <w:bCs/>
          <w:sz w:val="24"/>
          <w:szCs w:val="24"/>
        </w:rPr>
        <w:t>Требования к материально-техническому оснащению образовательной программы</w:t>
      </w:r>
    </w:p>
    <w:p w14:paraId="37CCA6B4" w14:textId="3D872D52" w:rsidR="00BF1B61" w:rsidRDefault="00232053" w:rsidP="00790F75">
      <w:pPr>
        <w:shd w:val="clear" w:color="auto" w:fill="FFFFFF"/>
        <w:tabs>
          <w:tab w:val="left" w:pos="1354"/>
        </w:tabs>
        <w:spacing w:line="276" w:lineRule="auto"/>
        <w:ind w:firstLine="709"/>
        <w:jc w:val="both"/>
        <w:rPr>
          <w:rFonts w:eastAsia="Times New Roman"/>
          <w:sz w:val="24"/>
          <w:szCs w:val="24"/>
        </w:rPr>
      </w:pPr>
      <w:r w:rsidRPr="009F0A17">
        <w:rPr>
          <w:bCs/>
          <w:sz w:val="24"/>
          <w:szCs w:val="24"/>
        </w:rPr>
        <w:t>6.1.1.</w:t>
      </w:r>
      <w:r w:rsidRPr="009F0A17">
        <w:rPr>
          <w:bCs/>
          <w:sz w:val="24"/>
          <w:szCs w:val="24"/>
        </w:rPr>
        <w:tab/>
      </w:r>
      <w:r w:rsidRPr="009F0A17">
        <w:rPr>
          <w:rFonts w:eastAsia="Times New Roman"/>
          <w:sz w:val="24"/>
          <w:szCs w:val="24"/>
        </w:rPr>
        <w:t>Специальные помещения должны представлять собой учебные аудитории для</w:t>
      </w:r>
      <w:r w:rsidR="00CC3CED" w:rsidRPr="009F0A17">
        <w:rPr>
          <w:rFonts w:eastAsia="Times New Roman"/>
          <w:sz w:val="24"/>
          <w:szCs w:val="24"/>
        </w:rPr>
        <w:t xml:space="preserve"> </w:t>
      </w:r>
      <w:r w:rsidRPr="009F0A17">
        <w:rPr>
          <w:rFonts w:eastAsia="Times New Roman"/>
          <w:sz w:val="24"/>
          <w:szCs w:val="24"/>
        </w:rPr>
        <w:t>проведения занятий всех видов, предусмотренных образовательной программой, в том числе</w:t>
      </w:r>
      <w:r w:rsidR="00CC3CED" w:rsidRPr="009F0A17">
        <w:rPr>
          <w:rFonts w:eastAsia="Times New Roman"/>
          <w:sz w:val="24"/>
          <w:szCs w:val="24"/>
        </w:rPr>
        <w:t xml:space="preserve"> </w:t>
      </w:r>
      <w:r w:rsidRPr="009F0A17">
        <w:rPr>
          <w:rFonts w:eastAsia="Times New Roman"/>
          <w:sz w:val="24"/>
          <w:szCs w:val="24"/>
        </w:rPr>
        <w:t>групповых и индивидуальных консультаций, текущего контроля и промежуточной</w:t>
      </w:r>
      <w:r w:rsidR="00CC3CED" w:rsidRPr="009F0A17">
        <w:rPr>
          <w:rFonts w:eastAsia="Times New Roman"/>
          <w:sz w:val="24"/>
          <w:szCs w:val="24"/>
        </w:rPr>
        <w:t xml:space="preserve"> </w:t>
      </w:r>
      <w:r w:rsidRPr="009F0A17">
        <w:rPr>
          <w:rFonts w:eastAsia="Times New Roman"/>
          <w:sz w:val="24"/>
          <w:szCs w:val="24"/>
        </w:rPr>
        <w:t>аттестации, а также помещения для самостоятельной работы, мастерские и лаборатории,</w:t>
      </w:r>
      <w:r w:rsidR="00CC3CED" w:rsidRPr="009F0A17">
        <w:rPr>
          <w:rFonts w:eastAsia="Times New Roman"/>
          <w:sz w:val="24"/>
          <w:szCs w:val="24"/>
        </w:rPr>
        <w:t xml:space="preserve"> </w:t>
      </w:r>
      <w:r w:rsidRPr="009F0A17">
        <w:rPr>
          <w:rFonts w:eastAsia="Times New Roman"/>
          <w:sz w:val="24"/>
          <w:szCs w:val="24"/>
        </w:rPr>
        <w:t>оснащенные оборудованием, техническими сре</w:t>
      </w:r>
      <w:r w:rsidR="00251CF5" w:rsidRPr="009F0A17">
        <w:rPr>
          <w:rFonts w:eastAsia="Times New Roman"/>
          <w:sz w:val="24"/>
          <w:szCs w:val="24"/>
        </w:rPr>
        <w:t xml:space="preserve">дствами обучения и материалами, </w:t>
      </w:r>
      <w:r w:rsidRPr="009F0A17">
        <w:rPr>
          <w:rFonts w:eastAsia="Times New Roman"/>
          <w:sz w:val="24"/>
          <w:szCs w:val="24"/>
        </w:rPr>
        <w:t>учитывающими требования международных стандартов.</w:t>
      </w:r>
    </w:p>
    <w:p w14:paraId="05E27643" w14:textId="77777777" w:rsidR="00790F75" w:rsidRPr="009F0A17" w:rsidRDefault="00790F75" w:rsidP="00790F75">
      <w:pPr>
        <w:shd w:val="clear" w:color="auto" w:fill="FFFFFF"/>
        <w:tabs>
          <w:tab w:val="left" w:pos="1354"/>
        </w:tabs>
        <w:spacing w:line="276" w:lineRule="auto"/>
        <w:ind w:firstLine="709"/>
        <w:jc w:val="both"/>
        <w:rPr>
          <w:sz w:val="24"/>
          <w:szCs w:val="24"/>
        </w:rPr>
      </w:pPr>
    </w:p>
    <w:p w14:paraId="41242760" w14:textId="77777777" w:rsidR="00BF1B61" w:rsidRPr="009F0A17" w:rsidRDefault="00232053" w:rsidP="00790F75">
      <w:pPr>
        <w:shd w:val="clear" w:color="auto" w:fill="FFFFFF"/>
        <w:tabs>
          <w:tab w:val="left" w:pos="1354"/>
        </w:tabs>
        <w:spacing w:line="276" w:lineRule="auto"/>
        <w:ind w:firstLine="706"/>
        <w:jc w:val="both"/>
        <w:rPr>
          <w:sz w:val="24"/>
          <w:szCs w:val="24"/>
        </w:rPr>
      </w:pPr>
      <w:r w:rsidRPr="009F0A17">
        <w:rPr>
          <w:rFonts w:eastAsia="Times New Roman"/>
          <w:b/>
          <w:bCs/>
          <w:sz w:val="24"/>
          <w:szCs w:val="24"/>
        </w:rPr>
        <w:t>Перечень специальных помещений</w:t>
      </w:r>
    </w:p>
    <w:p w14:paraId="7DA52EEC" w14:textId="77777777" w:rsidR="00822CFF" w:rsidRPr="009F0A17" w:rsidRDefault="00822CFF" w:rsidP="00790F75">
      <w:pPr>
        <w:tabs>
          <w:tab w:val="left" w:pos="1276"/>
        </w:tabs>
        <w:spacing w:line="276" w:lineRule="auto"/>
        <w:ind w:firstLine="709"/>
        <w:textAlignment w:val="baseline"/>
        <w:rPr>
          <w:b/>
          <w:bCs/>
          <w:kern w:val="3"/>
          <w:sz w:val="24"/>
          <w:szCs w:val="24"/>
        </w:rPr>
      </w:pPr>
      <w:r w:rsidRPr="009F0A17">
        <w:rPr>
          <w:b/>
          <w:bCs/>
          <w:kern w:val="3"/>
          <w:sz w:val="24"/>
          <w:szCs w:val="24"/>
        </w:rPr>
        <w:t>Кабинеты:</w:t>
      </w:r>
    </w:p>
    <w:p w14:paraId="5A4E649F" w14:textId="77777777" w:rsidR="0032403C" w:rsidRPr="009F0A17" w:rsidRDefault="0032403C" w:rsidP="00867FEA">
      <w:pPr>
        <w:pStyle w:val="a5"/>
        <w:numPr>
          <w:ilvl w:val="0"/>
          <w:numId w:val="53"/>
        </w:numPr>
        <w:tabs>
          <w:tab w:val="left" w:pos="1276"/>
        </w:tabs>
        <w:spacing w:line="276" w:lineRule="auto"/>
        <w:ind w:left="993"/>
        <w:textAlignment w:val="baseline"/>
        <w:rPr>
          <w:bCs/>
          <w:kern w:val="3"/>
          <w:sz w:val="24"/>
          <w:szCs w:val="24"/>
        </w:rPr>
      </w:pPr>
      <w:bookmarkStart w:id="15" w:name="_Hlk112415663"/>
      <w:bookmarkStart w:id="16" w:name="_Hlk152452167"/>
      <w:r w:rsidRPr="009F0A17">
        <w:rPr>
          <w:bCs/>
          <w:kern w:val="3"/>
          <w:sz w:val="24"/>
          <w:szCs w:val="24"/>
        </w:rPr>
        <w:t>социально-гуманитарных дисциплин;</w:t>
      </w:r>
    </w:p>
    <w:p w14:paraId="0C77002E" w14:textId="77777777" w:rsidR="0032403C" w:rsidRPr="009F0A17" w:rsidRDefault="0032403C" w:rsidP="00867FEA">
      <w:pPr>
        <w:pStyle w:val="a5"/>
        <w:numPr>
          <w:ilvl w:val="0"/>
          <w:numId w:val="53"/>
        </w:numPr>
        <w:tabs>
          <w:tab w:val="left" w:pos="1276"/>
        </w:tabs>
        <w:spacing w:line="276" w:lineRule="auto"/>
        <w:ind w:left="993"/>
        <w:textAlignment w:val="baseline"/>
        <w:rPr>
          <w:sz w:val="24"/>
          <w:szCs w:val="24"/>
        </w:rPr>
      </w:pPr>
      <w:r w:rsidRPr="009F0A17">
        <w:rPr>
          <w:sz w:val="24"/>
          <w:szCs w:val="24"/>
        </w:rPr>
        <w:t>иностранного языка;</w:t>
      </w:r>
    </w:p>
    <w:p w14:paraId="4C4EA513" w14:textId="77777777" w:rsidR="0032403C" w:rsidRPr="009F0A17" w:rsidRDefault="0032403C" w:rsidP="00867FEA">
      <w:pPr>
        <w:pStyle w:val="a5"/>
        <w:numPr>
          <w:ilvl w:val="0"/>
          <w:numId w:val="53"/>
        </w:numPr>
        <w:tabs>
          <w:tab w:val="left" w:pos="1276"/>
        </w:tabs>
        <w:spacing w:line="276" w:lineRule="auto"/>
        <w:ind w:left="993"/>
        <w:textAlignment w:val="baseline"/>
        <w:rPr>
          <w:sz w:val="24"/>
          <w:szCs w:val="24"/>
        </w:rPr>
      </w:pPr>
      <w:r w:rsidRPr="009F0A17">
        <w:rPr>
          <w:sz w:val="24"/>
          <w:szCs w:val="24"/>
        </w:rPr>
        <w:t xml:space="preserve">информационных технологий в профессиональной деятельности; </w:t>
      </w:r>
    </w:p>
    <w:p w14:paraId="001FA4DF" w14:textId="77777777" w:rsidR="0032403C" w:rsidRPr="009F0A17" w:rsidRDefault="0032403C" w:rsidP="00867FEA">
      <w:pPr>
        <w:pStyle w:val="a5"/>
        <w:numPr>
          <w:ilvl w:val="0"/>
          <w:numId w:val="53"/>
        </w:numPr>
        <w:tabs>
          <w:tab w:val="left" w:pos="1276"/>
        </w:tabs>
        <w:spacing w:line="276" w:lineRule="auto"/>
        <w:ind w:left="993"/>
        <w:textAlignment w:val="baseline"/>
        <w:rPr>
          <w:sz w:val="24"/>
          <w:szCs w:val="24"/>
        </w:rPr>
      </w:pPr>
      <w:r w:rsidRPr="009F0A17">
        <w:rPr>
          <w:sz w:val="24"/>
          <w:szCs w:val="24"/>
        </w:rPr>
        <w:t>безопасности жизнедеятельности и охраны труда;</w:t>
      </w:r>
    </w:p>
    <w:p w14:paraId="59049FC1" w14:textId="77777777" w:rsidR="0032403C" w:rsidRPr="009F0A17" w:rsidRDefault="0032403C" w:rsidP="00867FEA">
      <w:pPr>
        <w:pStyle w:val="a5"/>
        <w:numPr>
          <w:ilvl w:val="0"/>
          <w:numId w:val="53"/>
        </w:numPr>
        <w:tabs>
          <w:tab w:val="left" w:pos="1276"/>
        </w:tabs>
        <w:spacing w:line="276" w:lineRule="auto"/>
        <w:ind w:left="993"/>
        <w:textAlignment w:val="baseline"/>
        <w:rPr>
          <w:sz w:val="24"/>
          <w:szCs w:val="24"/>
        </w:rPr>
      </w:pPr>
      <w:r w:rsidRPr="009F0A17">
        <w:rPr>
          <w:sz w:val="24"/>
          <w:szCs w:val="24"/>
        </w:rPr>
        <w:t>рыбоводства;</w:t>
      </w:r>
    </w:p>
    <w:p w14:paraId="2171976B" w14:textId="77777777" w:rsidR="0032403C" w:rsidRPr="009F0A17" w:rsidRDefault="0032403C" w:rsidP="00867FEA">
      <w:pPr>
        <w:pStyle w:val="a5"/>
        <w:numPr>
          <w:ilvl w:val="0"/>
          <w:numId w:val="53"/>
        </w:numPr>
        <w:tabs>
          <w:tab w:val="left" w:pos="1276"/>
        </w:tabs>
        <w:spacing w:line="276" w:lineRule="auto"/>
        <w:ind w:left="993"/>
        <w:textAlignment w:val="baseline"/>
        <w:rPr>
          <w:sz w:val="24"/>
          <w:szCs w:val="24"/>
        </w:rPr>
      </w:pPr>
      <w:r w:rsidRPr="009F0A17">
        <w:rPr>
          <w:sz w:val="24"/>
          <w:szCs w:val="24"/>
        </w:rPr>
        <w:t>технических средств рыбоводства;</w:t>
      </w:r>
    </w:p>
    <w:p w14:paraId="1FEA5379" w14:textId="4AFD3898" w:rsidR="00822CFF" w:rsidRDefault="0032403C" w:rsidP="00867FEA">
      <w:pPr>
        <w:pStyle w:val="a5"/>
        <w:numPr>
          <w:ilvl w:val="0"/>
          <w:numId w:val="53"/>
        </w:numPr>
        <w:tabs>
          <w:tab w:val="left" w:pos="1276"/>
        </w:tabs>
        <w:spacing w:line="276" w:lineRule="auto"/>
        <w:ind w:left="993"/>
        <w:textAlignment w:val="baseline"/>
        <w:rPr>
          <w:sz w:val="24"/>
          <w:szCs w:val="24"/>
        </w:rPr>
      </w:pPr>
      <w:r w:rsidRPr="009F0A17">
        <w:rPr>
          <w:sz w:val="24"/>
          <w:szCs w:val="24"/>
        </w:rPr>
        <w:lastRenderedPageBreak/>
        <w:t>рыбохозяйственной гидротехники.</w:t>
      </w:r>
      <w:bookmarkEnd w:id="15"/>
    </w:p>
    <w:bookmarkEnd w:id="16"/>
    <w:p w14:paraId="6F71020C" w14:textId="77777777" w:rsidR="00790F75" w:rsidRPr="009F0A17" w:rsidRDefault="00790F75" w:rsidP="00790F75">
      <w:pPr>
        <w:pStyle w:val="a5"/>
        <w:tabs>
          <w:tab w:val="left" w:pos="1276"/>
        </w:tabs>
        <w:spacing w:line="276" w:lineRule="auto"/>
        <w:ind w:left="993"/>
        <w:textAlignment w:val="baseline"/>
        <w:rPr>
          <w:sz w:val="24"/>
          <w:szCs w:val="24"/>
        </w:rPr>
      </w:pPr>
    </w:p>
    <w:p w14:paraId="1FB62CC3" w14:textId="6024DCC3" w:rsidR="00822CFF" w:rsidRPr="009F0A17" w:rsidRDefault="00822CFF" w:rsidP="00790F75">
      <w:pPr>
        <w:tabs>
          <w:tab w:val="left" w:pos="1276"/>
        </w:tabs>
        <w:spacing w:line="276" w:lineRule="auto"/>
        <w:ind w:firstLine="709"/>
        <w:rPr>
          <w:b/>
          <w:bCs/>
          <w:sz w:val="24"/>
          <w:szCs w:val="24"/>
        </w:rPr>
      </w:pPr>
      <w:r w:rsidRPr="009F0A17">
        <w:rPr>
          <w:b/>
          <w:bCs/>
          <w:sz w:val="24"/>
          <w:szCs w:val="24"/>
        </w:rPr>
        <w:t>Спортивный комплекс</w:t>
      </w:r>
      <w:r w:rsidR="00790F75" w:rsidRPr="00866EA1">
        <w:rPr>
          <w:sz w:val="24"/>
          <w:szCs w:val="24"/>
          <w:vertAlign w:val="superscript"/>
        </w:rPr>
        <w:footnoteReference w:id="6"/>
      </w:r>
    </w:p>
    <w:p w14:paraId="09B5D13A" w14:textId="77777777" w:rsidR="00790F75" w:rsidRDefault="00790F75" w:rsidP="00790F75">
      <w:pPr>
        <w:tabs>
          <w:tab w:val="left" w:pos="1276"/>
        </w:tabs>
        <w:spacing w:line="276" w:lineRule="auto"/>
        <w:ind w:firstLine="709"/>
        <w:textAlignment w:val="baseline"/>
        <w:rPr>
          <w:b/>
          <w:bCs/>
          <w:kern w:val="3"/>
          <w:sz w:val="24"/>
          <w:szCs w:val="24"/>
        </w:rPr>
      </w:pPr>
    </w:p>
    <w:p w14:paraId="37184D0B" w14:textId="6FFE4BFB" w:rsidR="00822CFF" w:rsidRPr="009F0A17" w:rsidRDefault="00822CFF" w:rsidP="00790F75">
      <w:pPr>
        <w:tabs>
          <w:tab w:val="left" w:pos="1276"/>
        </w:tabs>
        <w:spacing w:line="276" w:lineRule="auto"/>
        <w:ind w:firstLine="709"/>
        <w:textAlignment w:val="baseline"/>
        <w:rPr>
          <w:kern w:val="3"/>
          <w:sz w:val="24"/>
          <w:szCs w:val="24"/>
        </w:rPr>
      </w:pPr>
      <w:r w:rsidRPr="009F0A17">
        <w:rPr>
          <w:b/>
          <w:bCs/>
          <w:kern w:val="3"/>
          <w:sz w:val="24"/>
          <w:szCs w:val="24"/>
        </w:rPr>
        <w:t>Залы:</w:t>
      </w:r>
    </w:p>
    <w:p w14:paraId="725842C1" w14:textId="77777777" w:rsidR="0032403C" w:rsidRPr="009F0A17" w:rsidRDefault="0032403C" w:rsidP="00790F75">
      <w:pPr>
        <w:suppressAutoHyphens/>
        <w:spacing w:line="276" w:lineRule="auto"/>
        <w:ind w:firstLine="709"/>
        <w:jc w:val="both"/>
        <w:rPr>
          <w:sz w:val="24"/>
          <w:szCs w:val="24"/>
        </w:rPr>
      </w:pPr>
      <w:r w:rsidRPr="009F0A17">
        <w:rPr>
          <w:sz w:val="24"/>
          <w:szCs w:val="24"/>
        </w:rPr>
        <w:t>– библиотека, читальный зал с выходом в интернет;</w:t>
      </w:r>
    </w:p>
    <w:p w14:paraId="3F05E20C" w14:textId="77777777" w:rsidR="0032403C" w:rsidRPr="009F0A17" w:rsidRDefault="0032403C" w:rsidP="00790F75">
      <w:pPr>
        <w:suppressAutoHyphens/>
        <w:spacing w:line="276" w:lineRule="auto"/>
        <w:ind w:firstLine="709"/>
        <w:jc w:val="both"/>
        <w:rPr>
          <w:sz w:val="24"/>
          <w:szCs w:val="24"/>
        </w:rPr>
      </w:pPr>
      <w:r w:rsidRPr="009F0A17">
        <w:rPr>
          <w:sz w:val="24"/>
          <w:szCs w:val="24"/>
        </w:rPr>
        <w:t>– актовый зал;</w:t>
      </w:r>
    </w:p>
    <w:p w14:paraId="5FBDAA9E" w14:textId="77777777" w:rsidR="0032403C" w:rsidRPr="009F0A17" w:rsidRDefault="0032403C" w:rsidP="00790F75">
      <w:pPr>
        <w:suppressAutoHyphens/>
        <w:spacing w:line="276" w:lineRule="auto"/>
        <w:ind w:firstLine="709"/>
        <w:jc w:val="both"/>
        <w:rPr>
          <w:sz w:val="24"/>
          <w:szCs w:val="24"/>
        </w:rPr>
      </w:pPr>
      <w:r w:rsidRPr="009F0A17">
        <w:rPr>
          <w:sz w:val="24"/>
          <w:szCs w:val="24"/>
        </w:rPr>
        <w:t>и др.</w:t>
      </w:r>
    </w:p>
    <w:p w14:paraId="6B71E18E" w14:textId="77777777" w:rsidR="00822CFF" w:rsidRPr="009F0A17" w:rsidRDefault="00822CFF" w:rsidP="00790F75">
      <w:pPr>
        <w:tabs>
          <w:tab w:val="left" w:pos="1276"/>
        </w:tabs>
        <w:spacing w:line="276" w:lineRule="auto"/>
        <w:ind w:firstLine="709"/>
        <w:jc w:val="both"/>
        <w:rPr>
          <w:b/>
          <w:sz w:val="24"/>
          <w:szCs w:val="24"/>
        </w:rPr>
      </w:pPr>
    </w:p>
    <w:p w14:paraId="0AE70085" w14:textId="5E40DC5B" w:rsidR="00822CFF" w:rsidRPr="009F0A17" w:rsidRDefault="00822CFF" w:rsidP="00790F75">
      <w:pPr>
        <w:tabs>
          <w:tab w:val="left" w:pos="1276"/>
        </w:tabs>
        <w:spacing w:line="276" w:lineRule="auto"/>
        <w:ind w:firstLine="709"/>
        <w:jc w:val="both"/>
        <w:rPr>
          <w:sz w:val="24"/>
          <w:szCs w:val="24"/>
        </w:rPr>
      </w:pPr>
      <w:r w:rsidRPr="009F0A17">
        <w:rPr>
          <w:sz w:val="24"/>
          <w:szCs w:val="24"/>
        </w:rPr>
        <w:t xml:space="preserve">6.1.2. </w:t>
      </w:r>
      <w:r w:rsidRPr="009F0A17">
        <w:rPr>
          <w:bCs/>
          <w:sz w:val="24"/>
          <w:szCs w:val="24"/>
        </w:rPr>
        <w:t xml:space="preserve">Материально-техническое оснащение </w:t>
      </w:r>
      <w:r w:rsidRPr="009F0A17">
        <w:rPr>
          <w:sz w:val="24"/>
          <w:szCs w:val="24"/>
        </w:rPr>
        <w:t xml:space="preserve">лабораторий и баз практики по </w:t>
      </w:r>
      <w:r w:rsidR="00731216" w:rsidRPr="009F0A17">
        <w:rPr>
          <w:sz w:val="24"/>
          <w:szCs w:val="24"/>
        </w:rPr>
        <w:t>профессии</w:t>
      </w:r>
      <w:r w:rsidRPr="009F0A17">
        <w:rPr>
          <w:sz w:val="24"/>
          <w:szCs w:val="24"/>
        </w:rPr>
        <w:t>.</w:t>
      </w:r>
    </w:p>
    <w:p w14:paraId="6ACE9D72" w14:textId="366B6E31" w:rsidR="00822CFF" w:rsidRPr="009F0A17" w:rsidRDefault="00822CFF" w:rsidP="00790F75">
      <w:pPr>
        <w:tabs>
          <w:tab w:val="left" w:pos="1276"/>
        </w:tabs>
        <w:spacing w:line="276" w:lineRule="auto"/>
        <w:ind w:firstLine="709"/>
        <w:jc w:val="both"/>
        <w:rPr>
          <w:sz w:val="24"/>
          <w:szCs w:val="24"/>
        </w:rPr>
      </w:pPr>
      <w:r w:rsidRPr="009F0A17">
        <w:rPr>
          <w:sz w:val="24"/>
          <w:szCs w:val="24"/>
        </w:rPr>
        <w:t xml:space="preserve">Образовательная организация, реализующая программу </w:t>
      </w:r>
      <w:r w:rsidR="00731216" w:rsidRPr="009F0A17">
        <w:rPr>
          <w:sz w:val="24"/>
          <w:szCs w:val="24"/>
        </w:rPr>
        <w:t>профессии</w:t>
      </w:r>
      <w:r w:rsidRPr="009F0A17">
        <w:rPr>
          <w:iCs/>
          <w:sz w:val="24"/>
          <w:szCs w:val="24"/>
        </w:rPr>
        <w:t xml:space="preserve"> </w:t>
      </w:r>
      <w:r w:rsidR="00817DC4" w:rsidRPr="009F0A17">
        <w:rPr>
          <w:bCs/>
          <w:sz w:val="24"/>
          <w:szCs w:val="24"/>
        </w:rPr>
        <w:t>35.01.</w:t>
      </w:r>
      <w:r w:rsidR="00790F75">
        <w:rPr>
          <w:bCs/>
          <w:sz w:val="24"/>
          <w:szCs w:val="24"/>
        </w:rPr>
        <w:t>33</w:t>
      </w:r>
      <w:r w:rsidR="00817DC4" w:rsidRPr="009F0A17">
        <w:rPr>
          <w:bCs/>
          <w:sz w:val="24"/>
          <w:szCs w:val="24"/>
        </w:rPr>
        <w:t xml:space="preserve"> Мастер по техническому обеспечению рыбоводства</w:t>
      </w:r>
      <w:r w:rsidR="00817DC4" w:rsidRPr="009F0A17">
        <w:rPr>
          <w:sz w:val="24"/>
          <w:szCs w:val="24"/>
        </w:rPr>
        <w:t xml:space="preserve"> </w:t>
      </w:r>
      <w:r w:rsidRPr="009F0A17">
        <w:rPr>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w:t>
      </w:r>
      <w:r w:rsidR="00817DC4" w:rsidRPr="009F0A17">
        <w:rPr>
          <w:sz w:val="24"/>
          <w:szCs w:val="24"/>
        </w:rPr>
        <w:t xml:space="preserve">тивопожарным правилам и нормам. </w:t>
      </w:r>
      <w:r w:rsidRPr="009F0A17">
        <w:rPr>
          <w:sz w:val="24"/>
          <w:szCs w:val="24"/>
        </w:rPr>
        <w:t xml:space="preserve">Минимально необходимый для реализации </w:t>
      </w:r>
      <w:r w:rsidR="005E1C90" w:rsidRPr="009F0A17">
        <w:rPr>
          <w:sz w:val="24"/>
          <w:szCs w:val="24"/>
        </w:rPr>
        <w:t>ПОП</w:t>
      </w:r>
      <w:r w:rsidRPr="009F0A17">
        <w:rPr>
          <w:sz w:val="24"/>
          <w:szCs w:val="24"/>
        </w:rPr>
        <w:t xml:space="preserve"> перечень материально-технического обеспечения, включает в себя: </w:t>
      </w:r>
    </w:p>
    <w:p w14:paraId="20B61164" w14:textId="7D5D2A05" w:rsidR="00817DC4" w:rsidRPr="009F0A17" w:rsidRDefault="00822CFF" w:rsidP="00790F75">
      <w:pPr>
        <w:tabs>
          <w:tab w:val="left" w:pos="1276"/>
        </w:tabs>
        <w:spacing w:line="276" w:lineRule="auto"/>
        <w:ind w:firstLine="709"/>
        <w:rPr>
          <w:bCs/>
          <w:sz w:val="24"/>
          <w:szCs w:val="24"/>
        </w:rPr>
      </w:pPr>
      <w:r w:rsidRPr="00790F75">
        <w:rPr>
          <w:sz w:val="24"/>
          <w:szCs w:val="24"/>
        </w:rPr>
        <w:t>6.1.2.1.</w:t>
      </w:r>
      <w:r w:rsidRPr="009F0A17">
        <w:rPr>
          <w:b/>
          <w:bCs/>
          <w:sz w:val="24"/>
          <w:szCs w:val="24"/>
        </w:rPr>
        <w:t xml:space="preserve"> </w:t>
      </w:r>
      <w:r w:rsidR="00817DC4" w:rsidRPr="009F0A17">
        <w:rPr>
          <w:bCs/>
          <w:sz w:val="24"/>
          <w:szCs w:val="24"/>
        </w:rPr>
        <w:t>Оснащение кабинетов</w:t>
      </w:r>
    </w:p>
    <w:p w14:paraId="6D4CD3BB" w14:textId="77777777" w:rsidR="0032403C" w:rsidRPr="009F0A17" w:rsidRDefault="0032403C" w:rsidP="00790F75">
      <w:pPr>
        <w:suppressAutoHyphens/>
        <w:spacing w:line="276" w:lineRule="auto"/>
        <w:ind w:firstLine="709"/>
        <w:jc w:val="both"/>
        <w:rPr>
          <w:bCs/>
          <w:iCs/>
          <w:sz w:val="24"/>
          <w:szCs w:val="24"/>
        </w:rPr>
      </w:pPr>
      <w:r w:rsidRPr="009F0A17">
        <w:rPr>
          <w:bCs/>
          <w:iCs/>
          <w:sz w:val="24"/>
          <w:szCs w:val="24"/>
        </w:rPr>
        <w:t>Кабинет «Социально-гуманитарных дисциплин»</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728E317D" w14:textId="77777777" w:rsidTr="003F1D2E">
        <w:tc>
          <w:tcPr>
            <w:tcW w:w="273" w:type="pct"/>
            <w:shd w:val="clear" w:color="auto" w:fill="auto"/>
            <w:vAlign w:val="center"/>
          </w:tcPr>
          <w:p w14:paraId="376392B0"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01FF3731" w14:textId="77777777" w:rsidR="0032403C" w:rsidRPr="009F0A17" w:rsidRDefault="0032403C" w:rsidP="003F1D2E">
            <w:pPr>
              <w:pStyle w:val="127"/>
              <w:jc w:val="center"/>
              <w:rPr>
                <w:lang w:eastAsia="en-US"/>
              </w:rPr>
            </w:pPr>
            <w:r w:rsidRPr="009F0A17">
              <w:rPr>
                <w:lang w:eastAsia="en-US"/>
              </w:rPr>
              <w:t>Наименование оборудования</w:t>
            </w:r>
            <w:r w:rsidRPr="009F0A17">
              <w:rPr>
                <w:rStyle w:val="af5"/>
                <w:lang w:eastAsia="en-US"/>
              </w:rPr>
              <w:footnoteReference w:id="7"/>
            </w:r>
          </w:p>
        </w:tc>
        <w:tc>
          <w:tcPr>
            <w:tcW w:w="1527" w:type="pct"/>
            <w:shd w:val="clear" w:color="auto" w:fill="auto"/>
            <w:vAlign w:val="center"/>
          </w:tcPr>
          <w:p w14:paraId="36F510B1" w14:textId="77777777" w:rsidR="0032403C" w:rsidRPr="009F0A17" w:rsidRDefault="0032403C" w:rsidP="003F1D2E">
            <w:pPr>
              <w:pStyle w:val="127"/>
              <w:jc w:val="center"/>
              <w:rPr>
                <w:lang w:eastAsia="en-US"/>
              </w:rPr>
            </w:pPr>
            <w:r w:rsidRPr="009F0A17">
              <w:rPr>
                <w:lang w:eastAsia="en-US"/>
              </w:rPr>
              <w:t>Техническое описание</w:t>
            </w:r>
            <w:r w:rsidRPr="009F0A17">
              <w:rPr>
                <w:rStyle w:val="af5"/>
                <w:lang w:eastAsia="en-US"/>
              </w:rPr>
              <w:footnoteReference w:id="8"/>
            </w:r>
          </w:p>
        </w:tc>
      </w:tr>
      <w:tr w:rsidR="0032403C" w:rsidRPr="009F0A17" w14:paraId="2444D78C" w14:textId="77777777" w:rsidTr="003F1D2E">
        <w:trPr>
          <w:trHeight w:val="278"/>
        </w:trPr>
        <w:tc>
          <w:tcPr>
            <w:tcW w:w="5000" w:type="pct"/>
            <w:gridSpan w:val="3"/>
            <w:shd w:val="clear" w:color="auto" w:fill="auto"/>
          </w:tcPr>
          <w:p w14:paraId="540D7B6D"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Специализированная мебель и системы хранения</w:t>
            </w:r>
          </w:p>
        </w:tc>
      </w:tr>
      <w:tr w:rsidR="0032403C" w:rsidRPr="009F0A17" w14:paraId="2C61D4DF" w14:textId="77777777" w:rsidTr="003F1D2E">
        <w:trPr>
          <w:trHeight w:val="277"/>
        </w:trPr>
        <w:tc>
          <w:tcPr>
            <w:tcW w:w="5000" w:type="pct"/>
            <w:gridSpan w:val="3"/>
            <w:shd w:val="clear" w:color="auto" w:fill="auto"/>
          </w:tcPr>
          <w:p w14:paraId="000DCC43"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2611FB13" w14:textId="77777777" w:rsidTr="003F1D2E">
        <w:tc>
          <w:tcPr>
            <w:tcW w:w="273" w:type="pct"/>
            <w:shd w:val="clear" w:color="auto" w:fill="auto"/>
          </w:tcPr>
          <w:p w14:paraId="40304123"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163F9FD4"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21E33FC4"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28D37652" w14:textId="77777777" w:rsidTr="003F1D2E">
        <w:tc>
          <w:tcPr>
            <w:tcW w:w="273" w:type="pct"/>
            <w:shd w:val="clear" w:color="auto" w:fill="auto"/>
          </w:tcPr>
          <w:p w14:paraId="1AD9DC93"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32EFB09F"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30578699"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5C3FB84C" w14:textId="77777777" w:rsidTr="003F1D2E">
        <w:tc>
          <w:tcPr>
            <w:tcW w:w="273" w:type="pct"/>
            <w:shd w:val="clear" w:color="auto" w:fill="auto"/>
          </w:tcPr>
          <w:p w14:paraId="536F005A"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646D715B"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55A2A924"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110182EC" w14:textId="77777777" w:rsidTr="003F1D2E">
        <w:tc>
          <w:tcPr>
            <w:tcW w:w="273" w:type="pct"/>
            <w:shd w:val="clear" w:color="auto" w:fill="auto"/>
          </w:tcPr>
          <w:p w14:paraId="138E1CDF"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4DF641A5"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7B413E57"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7C12B36E" w14:textId="77777777" w:rsidTr="003F1D2E">
        <w:tc>
          <w:tcPr>
            <w:tcW w:w="273" w:type="pct"/>
            <w:shd w:val="clear" w:color="auto" w:fill="auto"/>
          </w:tcPr>
          <w:p w14:paraId="02086032"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165F0415"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562C49A9" w14:textId="77777777" w:rsidR="0032403C" w:rsidRPr="009F0A17" w:rsidRDefault="0032403C" w:rsidP="003F1D2E">
            <w:pPr>
              <w:pStyle w:val="127"/>
              <w:rPr>
                <w:lang w:eastAsia="en-US"/>
              </w:rPr>
            </w:pPr>
            <w:r w:rsidRPr="009F0A17">
              <w:t>нет</w:t>
            </w:r>
          </w:p>
        </w:tc>
      </w:tr>
      <w:tr w:rsidR="0032403C" w:rsidRPr="009F0A17" w14:paraId="3D6B1F3D" w14:textId="77777777" w:rsidTr="003F1D2E">
        <w:tc>
          <w:tcPr>
            <w:tcW w:w="273" w:type="pct"/>
            <w:shd w:val="clear" w:color="auto" w:fill="auto"/>
          </w:tcPr>
          <w:p w14:paraId="747A7766"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19436863" w14:textId="77777777" w:rsidR="0032403C" w:rsidRPr="009F0A17" w:rsidRDefault="0032403C" w:rsidP="003F1D2E">
            <w:pPr>
              <w:pStyle w:val="127"/>
              <w:rPr>
                <w:lang w:eastAsia="en-US"/>
              </w:rPr>
            </w:pPr>
            <w:r w:rsidRPr="009F0A17">
              <w:t>Шкаф (стеллаж) для хранения таблиц, раздаточного материала и др.</w:t>
            </w:r>
          </w:p>
        </w:tc>
        <w:tc>
          <w:tcPr>
            <w:tcW w:w="1527" w:type="pct"/>
            <w:shd w:val="clear" w:color="auto" w:fill="auto"/>
          </w:tcPr>
          <w:p w14:paraId="4A0859D5" w14:textId="77777777" w:rsidR="0032403C" w:rsidRPr="009F0A17" w:rsidRDefault="0032403C" w:rsidP="003F1D2E">
            <w:pPr>
              <w:pStyle w:val="127"/>
              <w:rPr>
                <w:lang w:eastAsia="en-US"/>
              </w:rPr>
            </w:pPr>
            <w:r w:rsidRPr="009F0A17">
              <w:rPr>
                <w:lang w:eastAsia="en-US"/>
              </w:rPr>
              <w:t>Типовой</w:t>
            </w:r>
          </w:p>
        </w:tc>
      </w:tr>
      <w:tr w:rsidR="0032403C" w:rsidRPr="009F0A17" w14:paraId="257D3185"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9A3F5A"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261C6211"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4EE17C47"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699C24"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D97DD94"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324DA619"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EADDD9"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13247F38"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7E9E5DF"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4152248A" w14:textId="77777777" w:rsidTr="003F1D2E">
        <w:tc>
          <w:tcPr>
            <w:tcW w:w="273" w:type="pct"/>
            <w:shd w:val="clear" w:color="auto" w:fill="auto"/>
          </w:tcPr>
          <w:p w14:paraId="7A314DB3"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507EBB5F" w14:textId="77777777" w:rsidR="0032403C" w:rsidRPr="009F0A17" w:rsidRDefault="0032403C" w:rsidP="003F1D2E">
            <w:pPr>
              <w:pStyle w:val="127"/>
              <w:rPr>
                <w:lang w:eastAsia="en-US"/>
              </w:rPr>
            </w:pPr>
            <w:r w:rsidRPr="009F0A17">
              <w:rPr>
                <w:lang w:eastAsia="en-US"/>
              </w:rPr>
              <w:t>Сетевой фильтр</w:t>
            </w:r>
          </w:p>
        </w:tc>
        <w:tc>
          <w:tcPr>
            <w:tcW w:w="1527" w:type="pct"/>
            <w:shd w:val="clear" w:color="auto" w:fill="auto"/>
          </w:tcPr>
          <w:p w14:paraId="28E7025B" w14:textId="77777777" w:rsidR="0032403C" w:rsidRPr="009F0A17" w:rsidRDefault="0032403C" w:rsidP="003F1D2E">
            <w:pPr>
              <w:pStyle w:val="127"/>
              <w:rPr>
                <w:lang w:eastAsia="en-US"/>
              </w:rPr>
            </w:pPr>
            <w:r w:rsidRPr="009F0A17">
              <w:rPr>
                <w:lang w:eastAsia="en-US"/>
              </w:rPr>
              <w:t>нет</w:t>
            </w:r>
          </w:p>
        </w:tc>
      </w:tr>
      <w:tr w:rsidR="0032403C" w:rsidRPr="009F0A17" w14:paraId="105B8D12" w14:textId="77777777" w:rsidTr="003F1D2E">
        <w:tc>
          <w:tcPr>
            <w:tcW w:w="273" w:type="pct"/>
            <w:shd w:val="clear" w:color="auto" w:fill="auto"/>
          </w:tcPr>
          <w:p w14:paraId="0750A6EA"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3C201E3F" w14:textId="77777777" w:rsidR="0032403C" w:rsidRPr="009F0A17" w:rsidRDefault="0032403C" w:rsidP="003F1D2E">
            <w:pPr>
              <w:pStyle w:val="127"/>
              <w:rPr>
                <w:lang w:eastAsia="en-US"/>
              </w:rPr>
            </w:pPr>
            <w:r w:rsidRPr="009F0A17">
              <w:rPr>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37353C6A" w14:textId="77777777" w:rsidR="0032403C" w:rsidRPr="009F0A17" w:rsidRDefault="0032403C" w:rsidP="003F1D2E">
            <w:pPr>
              <w:pStyle w:val="127"/>
              <w:rPr>
                <w:lang w:eastAsia="en-US"/>
              </w:rPr>
            </w:pPr>
            <w:r w:rsidRPr="009F0A17">
              <w:rPr>
                <w:lang w:eastAsia="en-US"/>
              </w:rPr>
              <w:t xml:space="preserve">Компьютер или ноутбук (процессор не ниже Core i3, оперативная память объемом не менее 4 Гб, офисный пакет </w:t>
            </w:r>
            <w:r w:rsidRPr="009F0A17">
              <w:rPr>
                <w:lang w:eastAsia="en-US"/>
              </w:rPr>
              <w:lastRenderedPageBreak/>
              <w:t>программного обеспечения)</w:t>
            </w:r>
          </w:p>
        </w:tc>
      </w:tr>
      <w:tr w:rsidR="0032403C" w:rsidRPr="009F0A17" w14:paraId="001F6E9C" w14:textId="77777777" w:rsidTr="003F1D2E">
        <w:tc>
          <w:tcPr>
            <w:tcW w:w="273" w:type="pct"/>
            <w:shd w:val="clear" w:color="auto" w:fill="auto"/>
          </w:tcPr>
          <w:p w14:paraId="233FA7DC"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5C175EDD" w14:textId="77777777" w:rsidR="0032403C" w:rsidRPr="009F0A17" w:rsidRDefault="0032403C" w:rsidP="003F1D2E">
            <w:pPr>
              <w:pStyle w:val="127"/>
              <w:rPr>
                <w:lang w:eastAsia="en-US"/>
              </w:rPr>
            </w:pPr>
            <w:r w:rsidRPr="009F0A17">
              <w:rPr>
                <w:bCs/>
                <w:szCs w:val="24"/>
              </w:rPr>
              <w:t>Мультимедийный проектор</w:t>
            </w:r>
            <w:r w:rsidRPr="009F0A17">
              <w:rPr>
                <w:lang w:eastAsia="en-US"/>
              </w:rPr>
              <w:t xml:space="preserve"> мобильный или стационарный (программное обеспечение (ПО), проектор, крепление в комплекте) </w:t>
            </w:r>
          </w:p>
        </w:tc>
        <w:tc>
          <w:tcPr>
            <w:tcW w:w="1527" w:type="pct"/>
            <w:shd w:val="clear" w:color="auto" w:fill="auto"/>
          </w:tcPr>
          <w:p w14:paraId="079F2A1E" w14:textId="77777777" w:rsidR="0032403C" w:rsidRPr="009F0A17" w:rsidRDefault="0032403C" w:rsidP="003F1D2E">
            <w:pPr>
              <w:pStyle w:val="127"/>
              <w:rPr>
                <w:lang w:eastAsia="en-US"/>
              </w:rPr>
            </w:pPr>
            <w:r w:rsidRPr="009F0A17">
              <w:rPr>
                <w:lang w:eastAsia="en-US"/>
              </w:rPr>
              <w:t>Экран, специализированное программное обеспечение</w:t>
            </w:r>
          </w:p>
        </w:tc>
      </w:tr>
      <w:tr w:rsidR="0032403C" w:rsidRPr="009F0A17" w14:paraId="2FE3F2AC" w14:textId="77777777" w:rsidTr="003F1D2E">
        <w:tc>
          <w:tcPr>
            <w:tcW w:w="5000" w:type="pct"/>
            <w:gridSpan w:val="3"/>
            <w:shd w:val="clear" w:color="auto" w:fill="auto"/>
          </w:tcPr>
          <w:p w14:paraId="50E30281"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2751C0A9" w14:textId="77777777" w:rsidTr="003F1D2E">
        <w:tc>
          <w:tcPr>
            <w:tcW w:w="273" w:type="pct"/>
            <w:shd w:val="clear" w:color="auto" w:fill="auto"/>
          </w:tcPr>
          <w:p w14:paraId="56E1703F" w14:textId="77777777" w:rsidR="0032403C" w:rsidRPr="009F0A17" w:rsidRDefault="0032403C" w:rsidP="003F1D2E">
            <w:pPr>
              <w:pStyle w:val="127"/>
              <w:rPr>
                <w:sz w:val="20"/>
                <w:szCs w:val="20"/>
                <w:lang w:eastAsia="en-US"/>
              </w:rPr>
            </w:pPr>
          </w:p>
        </w:tc>
        <w:tc>
          <w:tcPr>
            <w:tcW w:w="3200" w:type="pct"/>
            <w:shd w:val="clear" w:color="auto" w:fill="auto"/>
          </w:tcPr>
          <w:p w14:paraId="219C10D5"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3E7D16"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1A250468" w14:textId="77777777" w:rsidTr="003F1D2E">
        <w:tc>
          <w:tcPr>
            <w:tcW w:w="5000" w:type="pct"/>
            <w:gridSpan w:val="3"/>
            <w:shd w:val="clear" w:color="auto" w:fill="auto"/>
          </w:tcPr>
          <w:p w14:paraId="0658DD0E"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Демонстрационные учебно-наглядные пособия</w:t>
            </w:r>
          </w:p>
        </w:tc>
      </w:tr>
      <w:tr w:rsidR="0032403C" w:rsidRPr="009F0A17" w14:paraId="7F5111F9" w14:textId="77777777" w:rsidTr="003F1D2E">
        <w:tc>
          <w:tcPr>
            <w:tcW w:w="5000" w:type="pct"/>
            <w:gridSpan w:val="3"/>
            <w:shd w:val="clear" w:color="auto" w:fill="auto"/>
          </w:tcPr>
          <w:p w14:paraId="1926C49A"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237DA9FB" w14:textId="77777777" w:rsidTr="003F1D2E">
        <w:tc>
          <w:tcPr>
            <w:tcW w:w="273" w:type="pct"/>
            <w:shd w:val="clear" w:color="auto" w:fill="auto"/>
          </w:tcPr>
          <w:p w14:paraId="642B68FA"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706731D5" w14:textId="77777777" w:rsidR="0032403C" w:rsidRPr="009F0A17" w:rsidRDefault="0032403C" w:rsidP="003F1D2E">
            <w:pPr>
              <w:pStyle w:val="127"/>
              <w:rPr>
                <w:lang w:eastAsia="en-US"/>
              </w:rPr>
            </w:pPr>
            <w:r w:rsidRPr="009F0A17">
              <w:rPr>
                <w:bCs/>
                <w:szCs w:val="24"/>
              </w:rPr>
              <w:t xml:space="preserve">Комплект стендов, плакатов, </w:t>
            </w:r>
            <w:r w:rsidRPr="009F0A17">
              <w:t xml:space="preserve">наглядных пособий, </w:t>
            </w:r>
            <w:r w:rsidRPr="009F0A17">
              <w:rPr>
                <w:bCs/>
                <w:szCs w:val="24"/>
              </w:rPr>
              <w:t>слайдов</w:t>
            </w:r>
            <w:r w:rsidRPr="009F0A17">
              <w:t xml:space="preserve"> </w:t>
            </w:r>
            <w:proofErr w:type="spellStart"/>
            <w:r w:rsidRPr="009F0A17">
              <w:t>тд</w:t>
            </w:r>
            <w:proofErr w:type="spellEnd"/>
            <w:r w:rsidRPr="009F0A17">
              <w:t>.</w:t>
            </w:r>
          </w:p>
        </w:tc>
        <w:tc>
          <w:tcPr>
            <w:tcW w:w="1527" w:type="pct"/>
            <w:shd w:val="clear" w:color="auto" w:fill="auto"/>
          </w:tcPr>
          <w:p w14:paraId="41EFB19D" w14:textId="77777777" w:rsidR="0032403C" w:rsidRPr="009F0A17" w:rsidRDefault="0032403C" w:rsidP="003F1D2E">
            <w:pPr>
              <w:pStyle w:val="127"/>
              <w:rPr>
                <w:lang w:eastAsia="en-US"/>
              </w:rPr>
            </w:pPr>
            <w:r w:rsidRPr="009F0A17">
              <w:rPr>
                <w:lang w:eastAsia="en-US"/>
              </w:rPr>
              <w:t>нет</w:t>
            </w:r>
          </w:p>
        </w:tc>
      </w:tr>
      <w:tr w:rsidR="0032403C" w:rsidRPr="009F0A17" w14:paraId="30B2EF70" w14:textId="77777777" w:rsidTr="003F1D2E">
        <w:tc>
          <w:tcPr>
            <w:tcW w:w="5000" w:type="pct"/>
            <w:gridSpan w:val="3"/>
            <w:shd w:val="clear" w:color="auto" w:fill="auto"/>
          </w:tcPr>
          <w:p w14:paraId="26EEC2C6"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1587FB3E" w14:textId="77777777" w:rsidTr="003F1D2E">
        <w:tc>
          <w:tcPr>
            <w:tcW w:w="273" w:type="pct"/>
            <w:shd w:val="clear" w:color="auto" w:fill="auto"/>
          </w:tcPr>
          <w:p w14:paraId="5B98566E" w14:textId="77777777" w:rsidR="0032403C" w:rsidRPr="009F0A17" w:rsidRDefault="0032403C" w:rsidP="003F1D2E">
            <w:pPr>
              <w:pStyle w:val="127"/>
              <w:rPr>
                <w:sz w:val="20"/>
                <w:szCs w:val="20"/>
                <w:lang w:eastAsia="en-US"/>
              </w:rPr>
            </w:pPr>
          </w:p>
        </w:tc>
        <w:tc>
          <w:tcPr>
            <w:tcW w:w="3200" w:type="pct"/>
            <w:shd w:val="clear" w:color="auto" w:fill="auto"/>
          </w:tcPr>
          <w:p w14:paraId="7E38A362"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DE0D63E"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1CBE3086" w14:textId="77777777" w:rsidR="0032403C" w:rsidRPr="009F0A17" w:rsidRDefault="0032403C" w:rsidP="0032403C">
      <w:pPr>
        <w:suppressAutoHyphens/>
        <w:ind w:firstLine="709"/>
        <w:jc w:val="both"/>
        <w:rPr>
          <w:bCs/>
          <w:sz w:val="24"/>
          <w:szCs w:val="24"/>
        </w:rPr>
      </w:pPr>
    </w:p>
    <w:p w14:paraId="47584498" w14:textId="77777777" w:rsidR="0032403C" w:rsidRPr="009F0A17" w:rsidRDefault="0032403C" w:rsidP="0032403C">
      <w:pPr>
        <w:suppressAutoHyphens/>
        <w:ind w:firstLine="709"/>
        <w:jc w:val="both"/>
        <w:rPr>
          <w:bCs/>
          <w:iCs/>
          <w:sz w:val="24"/>
          <w:szCs w:val="24"/>
        </w:rPr>
      </w:pPr>
      <w:r w:rsidRPr="009F0A17">
        <w:rPr>
          <w:bCs/>
          <w:iCs/>
          <w:sz w:val="24"/>
          <w:szCs w:val="24"/>
        </w:rPr>
        <w:t>Кабинет «</w:t>
      </w:r>
      <w:r w:rsidRPr="009F0A17">
        <w:rPr>
          <w:sz w:val="24"/>
          <w:szCs w:val="24"/>
        </w:rPr>
        <w:t>Иностранного</w:t>
      </w:r>
      <w:r w:rsidRPr="009F0A17">
        <w:rPr>
          <w:spacing w:val="25"/>
          <w:sz w:val="24"/>
          <w:szCs w:val="24"/>
        </w:rPr>
        <w:t xml:space="preserve"> </w:t>
      </w:r>
      <w:r w:rsidRPr="009F0A17">
        <w:rPr>
          <w:sz w:val="24"/>
          <w:szCs w:val="24"/>
        </w:rPr>
        <w:t>языка</w:t>
      </w:r>
      <w:r w:rsidRPr="009F0A17">
        <w:rPr>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033DE69D" w14:textId="77777777" w:rsidTr="003F1D2E">
        <w:tc>
          <w:tcPr>
            <w:tcW w:w="273" w:type="pct"/>
            <w:shd w:val="clear" w:color="auto" w:fill="auto"/>
            <w:vAlign w:val="center"/>
          </w:tcPr>
          <w:p w14:paraId="204C52BD"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2B0ED622"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7339960A"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2D507DAB" w14:textId="77777777" w:rsidTr="003F1D2E">
        <w:trPr>
          <w:trHeight w:val="278"/>
        </w:trPr>
        <w:tc>
          <w:tcPr>
            <w:tcW w:w="5000" w:type="pct"/>
            <w:gridSpan w:val="3"/>
            <w:shd w:val="clear" w:color="auto" w:fill="auto"/>
          </w:tcPr>
          <w:p w14:paraId="78C4B494"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Специализированная мебель и системы хранения</w:t>
            </w:r>
          </w:p>
        </w:tc>
      </w:tr>
      <w:tr w:rsidR="0032403C" w:rsidRPr="009F0A17" w14:paraId="6CCE8063" w14:textId="77777777" w:rsidTr="003F1D2E">
        <w:trPr>
          <w:trHeight w:val="277"/>
        </w:trPr>
        <w:tc>
          <w:tcPr>
            <w:tcW w:w="5000" w:type="pct"/>
            <w:gridSpan w:val="3"/>
            <w:shd w:val="clear" w:color="auto" w:fill="auto"/>
          </w:tcPr>
          <w:p w14:paraId="03F1C2E5"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437A48AE" w14:textId="77777777" w:rsidTr="003F1D2E">
        <w:tc>
          <w:tcPr>
            <w:tcW w:w="273" w:type="pct"/>
            <w:shd w:val="clear" w:color="auto" w:fill="auto"/>
          </w:tcPr>
          <w:p w14:paraId="492054D1"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7862C3B1"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7FFA6179"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03F56BAE" w14:textId="77777777" w:rsidTr="003F1D2E">
        <w:tc>
          <w:tcPr>
            <w:tcW w:w="273" w:type="pct"/>
            <w:shd w:val="clear" w:color="auto" w:fill="auto"/>
          </w:tcPr>
          <w:p w14:paraId="45432070"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3B4051BD"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2D8C8C77"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68C45686" w14:textId="77777777" w:rsidTr="003F1D2E">
        <w:tc>
          <w:tcPr>
            <w:tcW w:w="273" w:type="pct"/>
            <w:shd w:val="clear" w:color="auto" w:fill="auto"/>
          </w:tcPr>
          <w:p w14:paraId="79309965"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5879B7D1"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508DBE24"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50D0D344" w14:textId="77777777" w:rsidTr="003F1D2E">
        <w:tc>
          <w:tcPr>
            <w:tcW w:w="273" w:type="pct"/>
            <w:shd w:val="clear" w:color="auto" w:fill="auto"/>
          </w:tcPr>
          <w:p w14:paraId="4F383EA7"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3BC85CB1"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1098CBD8"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339A56C8" w14:textId="77777777" w:rsidTr="003F1D2E">
        <w:tc>
          <w:tcPr>
            <w:tcW w:w="273" w:type="pct"/>
            <w:shd w:val="clear" w:color="auto" w:fill="auto"/>
          </w:tcPr>
          <w:p w14:paraId="7645C193"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6D20177D"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0332169E" w14:textId="77777777" w:rsidR="0032403C" w:rsidRPr="009F0A17" w:rsidRDefault="0032403C" w:rsidP="003F1D2E">
            <w:pPr>
              <w:pStyle w:val="127"/>
              <w:rPr>
                <w:lang w:eastAsia="en-US"/>
              </w:rPr>
            </w:pPr>
            <w:r w:rsidRPr="009F0A17">
              <w:t>нет</w:t>
            </w:r>
          </w:p>
        </w:tc>
      </w:tr>
      <w:tr w:rsidR="0032403C" w:rsidRPr="009F0A17" w14:paraId="1C1E043B" w14:textId="77777777" w:rsidTr="003F1D2E">
        <w:tc>
          <w:tcPr>
            <w:tcW w:w="273" w:type="pct"/>
            <w:shd w:val="clear" w:color="auto" w:fill="auto"/>
          </w:tcPr>
          <w:p w14:paraId="43001704"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757FD58F" w14:textId="77777777" w:rsidR="0032403C" w:rsidRPr="009F0A17" w:rsidRDefault="0032403C" w:rsidP="003F1D2E">
            <w:pPr>
              <w:pStyle w:val="127"/>
              <w:rPr>
                <w:lang w:eastAsia="en-US"/>
              </w:rPr>
            </w:pPr>
            <w:r w:rsidRPr="009F0A17">
              <w:t>Шкаф (стеллаж) для хранения, таблиц, раздаточного материала и др.</w:t>
            </w:r>
          </w:p>
        </w:tc>
        <w:tc>
          <w:tcPr>
            <w:tcW w:w="1527" w:type="pct"/>
            <w:shd w:val="clear" w:color="auto" w:fill="auto"/>
          </w:tcPr>
          <w:p w14:paraId="4430B860" w14:textId="77777777" w:rsidR="0032403C" w:rsidRPr="009F0A17" w:rsidRDefault="0032403C" w:rsidP="003F1D2E">
            <w:pPr>
              <w:pStyle w:val="127"/>
              <w:rPr>
                <w:lang w:eastAsia="en-US"/>
              </w:rPr>
            </w:pPr>
            <w:r w:rsidRPr="009F0A17">
              <w:rPr>
                <w:lang w:eastAsia="en-US"/>
              </w:rPr>
              <w:t>Типовой</w:t>
            </w:r>
          </w:p>
        </w:tc>
      </w:tr>
      <w:tr w:rsidR="0032403C" w:rsidRPr="009F0A17" w14:paraId="61C3EB9C"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951E9B"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2CD59C23"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3432AE91"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75FC3ED"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FEC0701"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6B39B7FD"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9D3BE56"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602B01B1"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546171"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0E269D0C" w14:textId="77777777" w:rsidTr="003F1D2E">
        <w:tc>
          <w:tcPr>
            <w:tcW w:w="273" w:type="pct"/>
            <w:shd w:val="clear" w:color="auto" w:fill="auto"/>
          </w:tcPr>
          <w:p w14:paraId="6CECD4BD" w14:textId="77777777" w:rsidR="0032403C" w:rsidRPr="009F0A17" w:rsidRDefault="0032403C" w:rsidP="003F1D2E">
            <w:pPr>
              <w:pStyle w:val="127"/>
              <w:rPr>
                <w:lang w:eastAsia="en-US"/>
              </w:rPr>
            </w:pPr>
          </w:p>
        </w:tc>
        <w:tc>
          <w:tcPr>
            <w:tcW w:w="3200" w:type="pct"/>
            <w:shd w:val="clear" w:color="auto" w:fill="auto"/>
          </w:tcPr>
          <w:p w14:paraId="54AA5703" w14:textId="77777777" w:rsidR="0032403C" w:rsidRPr="009F0A17" w:rsidRDefault="0032403C" w:rsidP="003F1D2E">
            <w:pPr>
              <w:pStyle w:val="127"/>
              <w:rPr>
                <w:lang w:eastAsia="en-US"/>
              </w:rPr>
            </w:pPr>
            <w:r w:rsidRPr="009F0A17">
              <w:rPr>
                <w:lang w:eastAsia="en-US"/>
              </w:rPr>
              <w:t>Сетевой фильтр</w:t>
            </w:r>
          </w:p>
        </w:tc>
        <w:tc>
          <w:tcPr>
            <w:tcW w:w="1527" w:type="pct"/>
            <w:shd w:val="clear" w:color="auto" w:fill="auto"/>
          </w:tcPr>
          <w:p w14:paraId="25D8EDC6" w14:textId="77777777" w:rsidR="0032403C" w:rsidRPr="009F0A17" w:rsidRDefault="0032403C" w:rsidP="003F1D2E">
            <w:pPr>
              <w:pStyle w:val="127"/>
              <w:rPr>
                <w:lang w:eastAsia="en-US"/>
              </w:rPr>
            </w:pPr>
            <w:r w:rsidRPr="009F0A17">
              <w:rPr>
                <w:lang w:eastAsia="en-US"/>
              </w:rPr>
              <w:t>нет</w:t>
            </w:r>
          </w:p>
        </w:tc>
      </w:tr>
      <w:tr w:rsidR="0032403C" w:rsidRPr="009F0A17" w14:paraId="526F96C9" w14:textId="77777777" w:rsidTr="003F1D2E">
        <w:tc>
          <w:tcPr>
            <w:tcW w:w="273" w:type="pct"/>
            <w:shd w:val="clear" w:color="auto" w:fill="auto"/>
          </w:tcPr>
          <w:p w14:paraId="7A63A036" w14:textId="77777777" w:rsidR="0032403C" w:rsidRPr="009F0A17" w:rsidRDefault="0032403C" w:rsidP="003F1D2E">
            <w:pPr>
              <w:pStyle w:val="127"/>
              <w:rPr>
                <w:lang w:eastAsia="en-US"/>
              </w:rPr>
            </w:pPr>
          </w:p>
        </w:tc>
        <w:tc>
          <w:tcPr>
            <w:tcW w:w="3200" w:type="pct"/>
            <w:shd w:val="clear" w:color="auto" w:fill="auto"/>
          </w:tcPr>
          <w:p w14:paraId="5B062310" w14:textId="77777777" w:rsidR="0032403C" w:rsidRPr="009F0A17" w:rsidRDefault="0032403C" w:rsidP="003F1D2E">
            <w:pPr>
              <w:pStyle w:val="127"/>
              <w:rPr>
                <w:lang w:eastAsia="en-US"/>
              </w:rPr>
            </w:pPr>
            <w:r w:rsidRPr="009F0A17">
              <w:rPr>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157C08F0" w14:textId="77777777" w:rsidR="0032403C" w:rsidRPr="009F0A17" w:rsidRDefault="0032403C" w:rsidP="003F1D2E">
            <w:pPr>
              <w:pStyle w:val="127"/>
              <w:rPr>
                <w:lang w:eastAsia="en-US"/>
              </w:rPr>
            </w:pPr>
            <w:r w:rsidRPr="009F0A17">
              <w:rPr>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32403C" w:rsidRPr="009F0A17" w14:paraId="583BB6C8" w14:textId="77777777" w:rsidTr="003F1D2E">
        <w:tc>
          <w:tcPr>
            <w:tcW w:w="273" w:type="pct"/>
            <w:shd w:val="clear" w:color="auto" w:fill="auto"/>
          </w:tcPr>
          <w:p w14:paraId="1DF86E52" w14:textId="77777777" w:rsidR="0032403C" w:rsidRPr="009F0A17" w:rsidRDefault="0032403C" w:rsidP="003F1D2E">
            <w:pPr>
              <w:pStyle w:val="127"/>
              <w:rPr>
                <w:lang w:eastAsia="en-US"/>
              </w:rPr>
            </w:pPr>
          </w:p>
        </w:tc>
        <w:tc>
          <w:tcPr>
            <w:tcW w:w="3200" w:type="pct"/>
            <w:shd w:val="clear" w:color="auto" w:fill="auto"/>
          </w:tcPr>
          <w:p w14:paraId="5EACF656" w14:textId="77777777" w:rsidR="0032403C" w:rsidRPr="009F0A17" w:rsidRDefault="0032403C" w:rsidP="003F1D2E">
            <w:pPr>
              <w:pStyle w:val="127"/>
              <w:rPr>
                <w:lang w:eastAsia="en-US"/>
              </w:rPr>
            </w:pPr>
            <w:r w:rsidRPr="009F0A17">
              <w:rPr>
                <w:bCs/>
                <w:szCs w:val="24"/>
              </w:rPr>
              <w:t>Мультимедийный проектор</w:t>
            </w:r>
            <w:r w:rsidRPr="009F0A17">
              <w:rPr>
                <w:lang w:eastAsia="en-US"/>
              </w:rPr>
              <w:t xml:space="preserve"> мобильный или стационарный (программное обеспечение (ПО), проектор, крепление в комплекте) </w:t>
            </w:r>
          </w:p>
        </w:tc>
        <w:tc>
          <w:tcPr>
            <w:tcW w:w="1527" w:type="pct"/>
            <w:shd w:val="clear" w:color="auto" w:fill="auto"/>
          </w:tcPr>
          <w:p w14:paraId="2C732413" w14:textId="77777777" w:rsidR="0032403C" w:rsidRPr="009F0A17" w:rsidRDefault="0032403C" w:rsidP="003F1D2E">
            <w:pPr>
              <w:pStyle w:val="127"/>
              <w:rPr>
                <w:lang w:eastAsia="en-US"/>
              </w:rPr>
            </w:pPr>
            <w:r w:rsidRPr="009F0A17">
              <w:rPr>
                <w:lang w:eastAsia="en-US"/>
              </w:rPr>
              <w:t>Экран, специализированное программное обеспечение</w:t>
            </w:r>
          </w:p>
        </w:tc>
      </w:tr>
      <w:tr w:rsidR="0032403C" w:rsidRPr="009F0A17" w14:paraId="7BA9C357" w14:textId="77777777" w:rsidTr="003F1D2E">
        <w:tc>
          <w:tcPr>
            <w:tcW w:w="5000" w:type="pct"/>
            <w:gridSpan w:val="3"/>
            <w:shd w:val="clear" w:color="auto" w:fill="auto"/>
          </w:tcPr>
          <w:p w14:paraId="05DFF43F"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09DC59CC" w14:textId="77777777" w:rsidTr="003F1D2E">
        <w:tc>
          <w:tcPr>
            <w:tcW w:w="273" w:type="pct"/>
            <w:shd w:val="clear" w:color="auto" w:fill="auto"/>
          </w:tcPr>
          <w:p w14:paraId="3AB7D21F" w14:textId="77777777" w:rsidR="0032403C" w:rsidRPr="009F0A17" w:rsidRDefault="0032403C" w:rsidP="003F1D2E">
            <w:pPr>
              <w:pStyle w:val="127"/>
              <w:rPr>
                <w:sz w:val="20"/>
                <w:szCs w:val="20"/>
                <w:lang w:eastAsia="en-US"/>
              </w:rPr>
            </w:pPr>
          </w:p>
        </w:tc>
        <w:tc>
          <w:tcPr>
            <w:tcW w:w="3200" w:type="pct"/>
            <w:shd w:val="clear" w:color="auto" w:fill="auto"/>
          </w:tcPr>
          <w:p w14:paraId="3904D04B"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8B7AFB5"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36B6B659" w14:textId="77777777" w:rsidTr="003F1D2E">
        <w:tc>
          <w:tcPr>
            <w:tcW w:w="5000" w:type="pct"/>
            <w:gridSpan w:val="3"/>
            <w:shd w:val="clear" w:color="auto" w:fill="auto"/>
          </w:tcPr>
          <w:p w14:paraId="656D8C92" w14:textId="77777777" w:rsidR="0032403C" w:rsidRPr="009F0A17" w:rsidRDefault="0032403C" w:rsidP="003F1D2E">
            <w:pPr>
              <w:pStyle w:val="127"/>
              <w:rPr>
                <w:lang w:eastAsia="en-US"/>
              </w:rPr>
            </w:pPr>
            <w:r w:rsidRPr="009F0A17">
              <w:rPr>
                <w:b/>
                <w:bCs/>
                <w:lang w:val="en-US" w:eastAsia="en-US"/>
              </w:rPr>
              <w:lastRenderedPageBreak/>
              <w:t>III</w:t>
            </w:r>
            <w:r w:rsidRPr="009F0A17">
              <w:rPr>
                <w:b/>
                <w:bCs/>
                <w:lang w:eastAsia="en-US"/>
              </w:rPr>
              <w:t xml:space="preserve"> Демонстрационные учебно-наглядные пособия</w:t>
            </w:r>
          </w:p>
        </w:tc>
      </w:tr>
      <w:tr w:rsidR="0032403C" w:rsidRPr="009F0A17" w14:paraId="7AF9DA9C" w14:textId="77777777" w:rsidTr="003F1D2E">
        <w:tc>
          <w:tcPr>
            <w:tcW w:w="5000" w:type="pct"/>
            <w:gridSpan w:val="3"/>
            <w:shd w:val="clear" w:color="auto" w:fill="auto"/>
          </w:tcPr>
          <w:p w14:paraId="1A7E5119"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7B2ED516" w14:textId="77777777" w:rsidTr="003F1D2E">
        <w:tc>
          <w:tcPr>
            <w:tcW w:w="273" w:type="pct"/>
            <w:shd w:val="clear" w:color="auto" w:fill="auto"/>
          </w:tcPr>
          <w:p w14:paraId="5E448B28" w14:textId="77777777" w:rsidR="0032403C" w:rsidRPr="009F0A17" w:rsidRDefault="0032403C" w:rsidP="003F1D2E">
            <w:pPr>
              <w:pStyle w:val="127"/>
              <w:rPr>
                <w:lang w:eastAsia="en-US"/>
              </w:rPr>
            </w:pPr>
          </w:p>
        </w:tc>
        <w:tc>
          <w:tcPr>
            <w:tcW w:w="3200" w:type="pct"/>
            <w:shd w:val="clear" w:color="auto" w:fill="auto"/>
          </w:tcPr>
          <w:p w14:paraId="069B5A5F" w14:textId="77777777" w:rsidR="0032403C" w:rsidRPr="009F0A17" w:rsidRDefault="0032403C" w:rsidP="003F1D2E">
            <w:pPr>
              <w:pStyle w:val="127"/>
              <w:rPr>
                <w:lang w:eastAsia="en-US"/>
              </w:rPr>
            </w:pPr>
            <w:r w:rsidRPr="009F0A17">
              <w:rPr>
                <w:bCs/>
                <w:szCs w:val="24"/>
              </w:rPr>
              <w:t>Комплект стендов, плакатов, слайдов</w:t>
            </w:r>
            <w:r w:rsidRPr="009F0A17">
              <w:t xml:space="preserve"> </w:t>
            </w:r>
            <w:proofErr w:type="spellStart"/>
            <w:r w:rsidRPr="009F0A17">
              <w:t>тд</w:t>
            </w:r>
            <w:proofErr w:type="spellEnd"/>
            <w:r w:rsidRPr="009F0A17">
              <w:t>.</w:t>
            </w:r>
          </w:p>
        </w:tc>
        <w:tc>
          <w:tcPr>
            <w:tcW w:w="1527" w:type="pct"/>
            <w:shd w:val="clear" w:color="auto" w:fill="auto"/>
          </w:tcPr>
          <w:p w14:paraId="10E6A404" w14:textId="77777777" w:rsidR="0032403C" w:rsidRPr="009F0A17" w:rsidRDefault="0032403C" w:rsidP="003F1D2E">
            <w:pPr>
              <w:pStyle w:val="127"/>
              <w:rPr>
                <w:lang w:eastAsia="en-US"/>
              </w:rPr>
            </w:pPr>
            <w:r w:rsidRPr="009F0A17">
              <w:rPr>
                <w:lang w:eastAsia="en-US"/>
              </w:rPr>
              <w:t>нет</w:t>
            </w:r>
          </w:p>
        </w:tc>
      </w:tr>
      <w:tr w:rsidR="0032403C" w:rsidRPr="009F0A17" w14:paraId="11CF8305" w14:textId="77777777" w:rsidTr="003F1D2E">
        <w:tc>
          <w:tcPr>
            <w:tcW w:w="5000" w:type="pct"/>
            <w:gridSpan w:val="3"/>
            <w:shd w:val="clear" w:color="auto" w:fill="auto"/>
          </w:tcPr>
          <w:p w14:paraId="4EB1B091"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56FFC715" w14:textId="77777777" w:rsidTr="003F1D2E">
        <w:tc>
          <w:tcPr>
            <w:tcW w:w="273" w:type="pct"/>
            <w:shd w:val="clear" w:color="auto" w:fill="auto"/>
          </w:tcPr>
          <w:p w14:paraId="60E21036" w14:textId="77777777" w:rsidR="0032403C" w:rsidRPr="009F0A17" w:rsidRDefault="0032403C" w:rsidP="003F1D2E">
            <w:pPr>
              <w:pStyle w:val="127"/>
              <w:rPr>
                <w:sz w:val="20"/>
                <w:szCs w:val="20"/>
                <w:lang w:eastAsia="en-US"/>
              </w:rPr>
            </w:pPr>
          </w:p>
        </w:tc>
        <w:tc>
          <w:tcPr>
            <w:tcW w:w="3200" w:type="pct"/>
            <w:shd w:val="clear" w:color="auto" w:fill="auto"/>
          </w:tcPr>
          <w:p w14:paraId="5B94C6B3"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597AE1F"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2D855928" w14:textId="77777777" w:rsidR="0032403C" w:rsidRPr="009F0A17" w:rsidRDefault="0032403C" w:rsidP="0032403C">
      <w:pPr>
        <w:suppressAutoHyphens/>
        <w:ind w:firstLine="709"/>
        <w:jc w:val="both"/>
        <w:rPr>
          <w:bCs/>
          <w:iCs/>
          <w:sz w:val="24"/>
          <w:szCs w:val="24"/>
          <w:highlight w:val="yellow"/>
        </w:rPr>
      </w:pPr>
    </w:p>
    <w:p w14:paraId="6FBA15EA" w14:textId="77777777" w:rsidR="0032403C" w:rsidRPr="009F0A17" w:rsidRDefault="0032403C" w:rsidP="0032403C">
      <w:pPr>
        <w:suppressAutoHyphens/>
        <w:ind w:firstLine="709"/>
        <w:jc w:val="both"/>
        <w:rPr>
          <w:bCs/>
          <w:iCs/>
          <w:sz w:val="24"/>
          <w:szCs w:val="24"/>
        </w:rPr>
      </w:pPr>
      <w:r w:rsidRPr="009F0A17">
        <w:rPr>
          <w:bCs/>
          <w:iCs/>
          <w:sz w:val="24"/>
          <w:szCs w:val="24"/>
        </w:rPr>
        <w:t>Кабинет «</w:t>
      </w:r>
      <w:r w:rsidRPr="009F0A17">
        <w:rPr>
          <w:bCs/>
          <w:sz w:val="24"/>
          <w:szCs w:val="24"/>
        </w:rPr>
        <w:t>Информационных технологий в профессиональной деятельности</w:t>
      </w:r>
      <w:r w:rsidRPr="009F0A17">
        <w:rPr>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5693A9A6" w14:textId="77777777" w:rsidTr="003F1D2E">
        <w:tc>
          <w:tcPr>
            <w:tcW w:w="273" w:type="pct"/>
            <w:shd w:val="clear" w:color="auto" w:fill="auto"/>
            <w:vAlign w:val="center"/>
          </w:tcPr>
          <w:p w14:paraId="50E7AFA9"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634AD7C2"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494426DC"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2A7B8D8C" w14:textId="77777777" w:rsidTr="003F1D2E">
        <w:trPr>
          <w:trHeight w:val="278"/>
        </w:trPr>
        <w:tc>
          <w:tcPr>
            <w:tcW w:w="5000" w:type="pct"/>
            <w:gridSpan w:val="3"/>
            <w:shd w:val="clear" w:color="auto" w:fill="auto"/>
          </w:tcPr>
          <w:p w14:paraId="79E03C70"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Специализированная мебель и системы хранения</w:t>
            </w:r>
          </w:p>
        </w:tc>
      </w:tr>
      <w:tr w:rsidR="0032403C" w:rsidRPr="009F0A17" w14:paraId="40F31E7A" w14:textId="77777777" w:rsidTr="003F1D2E">
        <w:trPr>
          <w:trHeight w:val="277"/>
        </w:trPr>
        <w:tc>
          <w:tcPr>
            <w:tcW w:w="5000" w:type="pct"/>
            <w:gridSpan w:val="3"/>
            <w:shd w:val="clear" w:color="auto" w:fill="auto"/>
          </w:tcPr>
          <w:p w14:paraId="60F20D3F"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6FC6865A" w14:textId="77777777" w:rsidTr="003F1D2E">
        <w:tc>
          <w:tcPr>
            <w:tcW w:w="273" w:type="pct"/>
            <w:shd w:val="clear" w:color="auto" w:fill="auto"/>
          </w:tcPr>
          <w:p w14:paraId="49E4FA13"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705A76E1" w14:textId="77777777" w:rsidR="0032403C" w:rsidRPr="009F0A17" w:rsidRDefault="0032403C" w:rsidP="003F1D2E">
            <w:pPr>
              <w:pStyle w:val="127"/>
              <w:rPr>
                <w:lang w:eastAsia="en-US"/>
              </w:rPr>
            </w:pPr>
            <w:r w:rsidRPr="009F0A17">
              <w:rPr>
                <w:lang w:eastAsia="en-US"/>
              </w:rPr>
              <w:t>Стол ученический компьютерный</w:t>
            </w:r>
          </w:p>
        </w:tc>
        <w:tc>
          <w:tcPr>
            <w:tcW w:w="1527" w:type="pct"/>
            <w:shd w:val="clear" w:color="auto" w:fill="auto"/>
          </w:tcPr>
          <w:p w14:paraId="598F769F"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23DC5999" w14:textId="77777777" w:rsidTr="003F1D2E">
        <w:tc>
          <w:tcPr>
            <w:tcW w:w="273" w:type="pct"/>
            <w:shd w:val="clear" w:color="auto" w:fill="auto"/>
          </w:tcPr>
          <w:p w14:paraId="2E1D2DAC"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306DE671"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032E576B"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0346A6F1" w14:textId="77777777" w:rsidTr="003F1D2E">
        <w:tc>
          <w:tcPr>
            <w:tcW w:w="273" w:type="pct"/>
            <w:shd w:val="clear" w:color="auto" w:fill="auto"/>
          </w:tcPr>
          <w:p w14:paraId="5765FF20"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7EF95679"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3E7756B8"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091A786B" w14:textId="77777777" w:rsidTr="003F1D2E">
        <w:tc>
          <w:tcPr>
            <w:tcW w:w="273" w:type="pct"/>
            <w:shd w:val="clear" w:color="auto" w:fill="auto"/>
          </w:tcPr>
          <w:p w14:paraId="487F13B6"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4E2414BF"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593CB5E2"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35D41EF2" w14:textId="77777777" w:rsidTr="003F1D2E">
        <w:tc>
          <w:tcPr>
            <w:tcW w:w="273" w:type="pct"/>
            <w:shd w:val="clear" w:color="auto" w:fill="auto"/>
          </w:tcPr>
          <w:p w14:paraId="578A6820"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73C989DC"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15BAAEE4" w14:textId="77777777" w:rsidR="0032403C" w:rsidRPr="009F0A17" w:rsidRDefault="0032403C" w:rsidP="003F1D2E">
            <w:pPr>
              <w:pStyle w:val="127"/>
              <w:rPr>
                <w:lang w:eastAsia="en-US"/>
              </w:rPr>
            </w:pPr>
            <w:r w:rsidRPr="009F0A17">
              <w:t>нет</w:t>
            </w:r>
          </w:p>
        </w:tc>
      </w:tr>
      <w:tr w:rsidR="0032403C" w:rsidRPr="009F0A17" w14:paraId="149BBAC7" w14:textId="77777777" w:rsidTr="003F1D2E">
        <w:tc>
          <w:tcPr>
            <w:tcW w:w="273" w:type="pct"/>
            <w:shd w:val="clear" w:color="auto" w:fill="auto"/>
          </w:tcPr>
          <w:p w14:paraId="25B3F3A5"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0396D098" w14:textId="77777777" w:rsidR="0032403C" w:rsidRPr="009F0A17" w:rsidRDefault="0032403C" w:rsidP="003F1D2E">
            <w:pPr>
              <w:pStyle w:val="127"/>
              <w:rPr>
                <w:lang w:eastAsia="en-US"/>
              </w:rPr>
            </w:pPr>
            <w:r w:rsidRPr="009F0A17">
              <w:t>Шкаф (стеллаж) для хранения таблиц, раздаточного материала и др.</w:t>
            </w:r>
          </w:p>
        </w:tc>
        <w:tc>
          <w:tcPr>
            <w:tcW w:w="1527" w:type="pct"/>
            <w:shd w:val="clear" w:color="auto" w:fill="auto"/>
          </w:tcPr>
          <w:p w14:paraId="4BCD0DEA" w14:textId="77777777" w:rsidR="0032403C" w:rsidRPr="009F0A17" w:rsidRDefault="0032403C" w:rsidP="003F1D2E">
            <w:pPr>
              <w:pStyle w:val="127"/>
              <w:rPr>
                <w:lang w:eastAsia="en-US"/>
              </w:rPr>
            </w:pPr>
            <w:r w:rsidRPr="009F0A17">
              <w:rPr>
                <w:lang w:eastAsia="en-US"/>
              </w:rPr>
              <w:t>Типовой</w:t>
            </w:r>
          </w:p>
        </w:tc>
      </w:tr>
      <w:tr w:rsidR="0032403C" w:rsidRPr="009F0A17" w14:paraId="3810F9CC"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5925EE"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4EB3E792"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7E4BD4E2"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32D0C5"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E7FFA58"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15F3E63D"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C7B191"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189F20A1"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8D46E7A"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1B8E97DF" w14:textId="77777777" w:rsidTr="003F1D2E">
        <w:tc>
          <w:tcPr>
            <w:tcW w:w="273" w:type="pct"/>
            <w:shd w:val="clear" w:color="auto" w:fill="auto"/>
          </w:tcPr>
          <w:p w14:paraId="2BB37FF4" w14:textId="77777777" w:rsidR="0032403C" w:rsidRPr="009F0A17" w:rsidRDefault="0032403C" w:rsidP="003F1D2E">
            <w:pPr>
              <w:pStyle w:val="127"/>
              <w:rPr>
                <w:lang w:eastAsia="en-US"/>
              </w:rPr>
            </w:pPr>
          </w:p>
        </w:tc>
        <w:tc>
          <w:tcPr>
            <w:tcW w:w="3200" w:type="pct"/>
            <w:shd w:val="clear" w:color="auto" w:fill="auto"/>
          </w:tcPr>
          <w:p w14:paraId="204087B6" w14:textId="77777777" w:rsidR="0032403C" w:rsidRPr="009F0A17" w:rsidRDefault="0032403C" w:rsidP="003F1D2E">
            <w:pPr>
              <w:pStyle w:val="127"/>
              <w:rPr>
                <w:lang w:eastAsia="en-US"/>
              </w:rPr>
            </w:pPr>
            <w:r w:rsidRPr="009F0A17">
              <w:rPr>
                <w:lang w:eastAsia="en-US"/>
              </w:rPr>
              <w:t>Сетевой фильтр</w:t>
            </w:r>
          </w:p>
        </w:tc>
        <w:tc>
          <w:tcPr>
            <w:tcW w:w="1527" w:type="pct"/>
            <w:shd w:val="clear" w:color="auto" w:fill="auto"/>
          </w:tcPr>
          <w:p w14:paraId="66A32350" w14:textId="77777777" w:rsidR="0032403C" w:rsidRPr="009F0A17" w:rsidRDefault="0032403C" w:rsidP="003F1D2E">
            <w:pPr>
              <w:pStyle w:val="127"/>
              <w:rPr>
                <w:lang w:eastAsia="en-US"/>
              </w:rPr>
            </w:pPr>
            <w:r w:rsidRPr="009F0A17">
              <w:rPr>
                <w:lang w:eastAsia="en-US"/>
              </w:rPr>
              <w:t>нет</w:t>
            </w:r>
          </w:p>
        </w:tc>
      </w:tr>
      <w:tr w:rsidR="0032403C" w:rsidRPr="009F0A17" w14:paraId="44BDFD5D" w14:textId="77777777" w:rsidTr="003F1D2E">
        <w:tc>
          <w:tcPr>
            <w:tcW w:w="273" w:type="pct"/>
            <w:shd w:val="clear" w:color="auto" w:fill="auto"/>
          </w:tcPr>
          <w:p w14:paraId="4864F764" w14:textId="77777777" w:rsidR="0032403C" w:rsidRPr="009F0A17" w:rsidRDefault="0032403C" w:rsidP="003F1D2E">
            <w:pPr>
              <w:pStyle w:val="127"/>
              <w:rPr>
                <w:lang w:eastAsia="en-US"/>
              </w:rPr>
            </w:pPr>
          </w:p>
        </w:tc>
        <w:tc>
          <w:tcPr>
            <w:tcW w:w="3200" w:type="pct"/>
            <w:shd w:val="clear" w:color="auto" w:fill="auto"/>
          </w:tcPr>
          <w:p w14:paraId="647385B4" w14:textId="77777777" w:rsidR="0032403C" w:rsidRPr="009F0A17" w:rsidRDefault="0032403C" w:rsidP="003F1D2E">
            <w:pPr>
              <w:pStyle w:val="127"/>
              <w:rPr>
                <w:lang w:eastAsia="en-US"/>
              </w:rPr>
            </w:pPr>
            <w:r w:rsidRPr="009F0A17">
              <w:rPr>
                <w:lang w:eastAsia="en-US"/>
              </w:rPr>
              <w:t>Компьютер ученика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3EDD2415" w14:textId="77777777" w:rsidR="0032403C" w:rsidRPr="009F0A17" w:rsidRDefault="0032403C" w:rsidP="003F1D2E">
            <w:pPr>
              <w:pStyle w:val="127"/>
              <w:rPr>
                <w:lang w:eastAsia="en-US"/>
              </w:rPr>
            </w:pPr>
            <w:r w:rsidRPr="009F0A17">
              <w:rPr>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32403C" w:rsidRPr="009F0A17" w14:paraId="00FF4DE4" w14:textId="77777777" w:rsidTr="003F1D2E">
        <w:tc>
          <w:tcPr>
            <w:tcW w:w="273" w:type="pct"/>
            <w:shd w:val="clear" w:color="auto" w:fill="auto"/>
          </w:tcPr>
          <w:p w14:paraId="47ADBA6B" w14:textId="77777777" w:rsidR="0032403C" w:rsidRPr="009F0A17" w:rsidRDefault="0032403C" w:rsidP="003F1D2E">
            <w:pPr>
              <w:pStyle w:val="127"/>
              <w:rPr>
                <w:lang w:eastAsia="en-US"/>
              </w:rPr>
            </w:pPr>
          </w:p>
        </w:tc>
        <w:tc>
          <w:tcPr>
            <w:tcW w:w="3200" w:type="pct"/>
            <w:shd w:val="clear" w:color="auto" w:fill="auto"/>
          </w:tcPr>
          <w:p w14:paraId="6ED56858" w14:textId="77777777" w:rsidR="0032403C" w:rsidRPr="009F0A17" w:rsidRDefault="0032403C" w:rsidP="003F1D2E">
            <w:pPr>
              <w:pStyle w:val="127"/>
              <w:rPr>
                <w:lang w:eastAsia="en-US"/>
              </w:rPr>
            </w:pPr>
            <w:r w:rsidRPr="009F0A17">
              <w:rPr>
                <w:lang w:eastAsia="en-US"/>
              </w:rPr>
              <w:t>Компьютер преподавателя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0C10F122" w14:textId="77777777" w:rsidR="0032403C" w:rsidRPr="009F0A17" w:rsidRDefault="0032403C" w:rsidP="003F1D2E">
            <w:pPr>
              <w:pStyle w:val="127"/>
              <w:rPr>
                <w:lang w:eastAsia="en-US"/>
              </w:rPr>
            </w:pPr>
            <w:r w:rsidRPr="009F0A17">
              <w:rPr>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32403C" w:rsidRPr="009F0A17" w14:paraId="4C06181E" w14:textId="77777777" w:rsidTr="003F1D2E">
        <w:tc>
          <w:tcPr>
            <w:tcW w:w="273" w:type="pct"/>
            <w:shd w:val="clear" w:color="auto" w:fill="auto"/>
          </w:tcPr>
          <w:p w14:paraId="5D5BE191" w14:textId="77777777" w:rsidR="0032403C" w:rsidRPr="009F0A17" w:rsidRDefault="0032403C" w:rsidP="003F1D2E">
            <w:pPr>
              <w:pStyle w:val="127"/>
              <w:rPr>
                <w:lang w:eastAsia="en-US"/>
              </w:rPr>
            </w:pPr>
          </w:p>
        </w:tc>
        <w:tc>
          <w:tcPr>
            <w:tcW w:w="3200" w:type="pct"/>
            <w:shd w:val="clear" w:color="auto" w:fill="auto"/>
          </w:tcPr>
          <w:p w14:paraId="28E96B4B" w14:textId="77777777" w:rsidR="0032403C" w:rsidRPr="009F0A17" w:rsidRDefault="0032403C" w:rsidP="003F1D2E">
            <w:pPr>
              <w:pStyle w:val="127"/>
              <w:rPr>
                <w:lang w:eastAsia="en-US"/>
              </w:rPr>
            </w:pPr>
            <w:r w:rsidRPr="009F0A17">
              <w:rPr>
                <w:bCs/>
                <w:szCs w:val="24"/>
              </w:rPr>
              <w:t>Мультимедийный проектор</w:t>
            </w:r>
            <w:r w:rsidRPr="009F0A17">
              <w:rPr>
                <w:lang w:eastAsia="en-US"/>
              </w:rPr>
              <w:t xml:space="preserve"> мобильный или стационарный (программное обеспечение (ПО), проектор, крепление в комплекте) </w:t>
            </w:r>
          </w:p>
        </w:tc>
        <w:tc>
          <w:tcPr>
            <w:tcW w:w="1527" w:type="pct"/>
            <w:shd w:val="clear" w:color="auto" w:fill="auto"/>
          </w:tcPr>
          <w:p w14:paraId="1DC5E59A" w14:textId="77777777" w:rsidR="0032403C" w:rsidRPr="009F0A17" w:rsidRDefault="0032403C" w:rsidP="003F1D2E">
            <w:pPr>
              <w:pStyle w:val="127"/>
              <w:rPr>
                <w:lang w:eastAsia="en-US"/>
              </w:rPr>
            </w:pPr>
            <w:r w:rsidRPr="009F0A17">
              <w:rPr>
                <w:lang w:eastAsia="en-US"/>
              </w:rPr>
              <w:t>Экран, специализированное программное обеспечение</w:t>
            </w:r>
          </w:p>
        </w:tc>
      </w:tr>
      <w:tr w:rsidR="0032403C" w:rsidRPr="009F0A17" w14:paraId="19D94D6D" w14:textId="77777777" w:rsidTr="003F1D2E">
        <w:tc>
          <w:tcPr>
            <w:tcW w:w="5000" w:type="pct"/>
            <w:gridSpan w:val="3"/>
            <w:shd w:val="clear" w:color="auto" w:fill="auto"/>
          </w:tcPr>
          <w:p w14:paraId="20D80234"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71A58C33" w14:textId="77777777" w:rsidTr="003F1D2E">
        <w:tc>
          <w:tcPr>
            <w:tcW w:w="273" w:type="pct"/>
            <w:shd w:val="clear" w:color="auto" w:fill="auto"/>
          </w:tcPr>
          <w:p w14:paraId="407BFB7B" w14:textId="77777777" w:rsidR="0032403C" w:rsidRPr="009F0A17" w:rsidRDefault="0032403C" w:rsidP="003F1D2E">
            <w:pPr>
              <w:pStyle w:val="127"/>
              <w:rPr>
                <w:sz w:val="20"/>
                <w:szCs w:val="20"/>
                <w:lang w:eastAsia="en-US"/>
              </w:rPr>
            </w:pPr>
          </w:p>
        </w:tc>
        <w:tc>
          <w:tcPr>
            <w:tcW w:w="3200" w:type="pct"/>
            <w:shd w:val="clear" w:color="auto" w:fill="auto"/>
          </w:tcPr>
          <w:p w14:paraId="6F6B6FF4"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7B2CE6B"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68B93EB7" w14:textId="77777777" w:rsidTr="003F1D2E">
        <w:tc>
          <w:tcPr>
            <w:tcW w:w="5000" w:type="pct"/>
            <w:gridSpan w:val="3"/>
            <w:shd w:val="clear" w:color="auto" w:fill="auto"/>
          </w:tcPr>
          <w:p w14:paraId="77007C9B"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Демонстрационные учебно-наглядные пособия</w:t>
            </w:r>
          </w:p>
        </w:tc>
      </w:tr>
      <w:tr w:rsidR="0032403C" w:rsidRPr="009F0A17" w14:paraId="36807BF9" w14:textId="77777777" w:rsidTr="003F1D2E">
        <w:tc>
          <w:tcPr>
            <w:tcW w:w="5000" w:type="pct"/>
            <w:gridSpan w:val="3"/>
            <w:shd w:val="clear" w:color="auto" w:fill="auto"/>
          </w:tcPr>
          <w:p w14:paraId="25A7EECA"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3D3C8DE2" w14:textId="77777777" w:rsidTr="003F1D2E">
        <w:tc>
          <w:tcPr>
            <w:tcW w:w="273" w:type="pct"/>
            <w:shd w:val="clear" w:color="auto" w:fill="auto"/>
          </w:tcPr>
          <w:p w14:paraId="7A20C8F5" w14:textId="77777777" w:rsidR="0032403C" w:rsidRPr="009F0A17" w:rsidRDefault="0032403C" w:rsidP="003F1D2E">
            <w:pPr>
              <w:pStyle w:val="127"/>
              <w:rPr>
                <w:lang w:eastAsia="en-US"/>
              </w:rPr>
            </w:pPr>
          </w:p>
        </w:tc>
        <w:tc>
          <w:tcPr>
            <w:tcW w:w="3200" w:type="pct"/>
            <w:shd w:val="clear" w:color="auto" w:fill="auto"/>
          </w:tcPr>
          <w:p w14:paraId="56CA6679" w14:textId="77777777" w:rsidR="0032403C" w:rsidRPr="009F0A17" w:rsidRDefault="0032403C" w:rsidP="003F1D2E">
            <w:pPr>
              <w:pStyle w:val="127"/>
              <w:rPr>
                <w:lang w:eastAsia="en-US"/>
              </w:rPr>
            </w:pPr>
            <w:r w:rsidRPr="009F0A17">
              <w:rPr>
                <w:bCs/>
                <w:szCs w:val="24"/>
              </w:rPr>
              <w:t>Комплект плакатов, стендов, слайдов</w:t>
            </w:r>
          </w:p>
        </w:tc>
        <w:tc>
          <w:tcPr>
            <w:tcW w:w="1527" w:type="pct"/>
            <w:shd w:val="clear" w:color="auto" w:fill="auto"/>
          </w:tcPr>
          <w:p w14:paraId="2DCA1962" w14:textId="77777777" w:rsidR="0032403C" w:rsidRPr="009F0A17" w:rsidRDefault="0032403C" w:rsidP="003F1D2E">
            <w:pPr>
              <w:pStyle w:val="127"/>
              <w:rPr>
                <w:lang w:eastAsia="en-US"/>
              </w:rPr>
            </w:pPr>
            <w:r w:rsidRPr="009F0A17">
              <w:rPr>
                <w:lang w:eastAsia="en-US"/>
              </w:rPr>
              <w:t>нет</w:t>
            </w:r>
          </w:p>
        </w:tc>
      </w:tr>
      <w:tr w:rsidR="0032403C" w:rsidRPr="009F0A17" w14:paraId="63EBF6C2" w14:textId="77777777" w:rsidTr="003F1D2E">
        <w:tc>
          <w:tcPr>
            <w:tcW w:w="5000" w:type="pct"/>
            <w:gridSpan w:val="3"/>
            <w:shd w:val="clear" w:color="auto" w:fill="auto"/>
          </w:tcPr>
          <w:p w14:paraId="571BE34D"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034B2EE4" w14:textId="77777777" w:rsidTr="003F1D2E">
        <w:tc>
          <w:tcPr>
            <w:tcW w:w="273" w:type="pct"/>
            <w:shd w:val="clear" w:color="auto" w:fill="auto"/>
          </w:tcPr>
          <w:p w14:paraId="6E665EFE" w14:textId="77777777" w:rsidR="0032403C" w:rsidRPr="009F0A17" w:rsidRDefault="0032403C" w:rsidP="003F1D2E">
            <w:pPr>
              <w:pStyle w:val="127"/>
              <w:rPr>
                <w:sz w:val="20"/>
                <w:szCs w:val="20"/>
                <w:lang w:eastAsia="en-US"/>
              </w:rPr>
            </w:pPr>
          </w:p>
        </w:tc>
        <w:tc>
          <w:tcPr>
            <w:tcW w:w="3200" w:type="pct"/>
            <w:shd w:val="clear" w:color="auto" w:fill="auto"/>
          </w:tcPr>
          <w:p w14:paraId="68573367"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45BDD71"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76529799" w14:textId="77777777" w:rsidR="0032403C" w:rsidRPr="009F0A17" w:rsidRDefault="0032403C" w:rsidP="0032403C">
      <w:pPr>
        <w:suppressAutoHyphens/>
        <w:ind w:firstLine="709"/>
        <w:jc w:val="both"/>
        <w:rPr>
          <w:bCs/>
          <w:iCs/>
          <w:sz w:val="24"/>
          <w:szCs w:val="24"/>
          <w:highlight w:val="yellow"/>
        </w:rPr>
      </w:pPr>
    </w:p>
    <w:p w14:paraId="598EC052" w14:textId="622591FD" w:rsidR="0032403C" w:rsidRPr="009F0A17" w:rsidRDefault="0032403C" w:rsidP="0032403C">
      <w:pPr>
        <w:suppressAutoHyphens/>
        <w:ind w:firstLine="709"/>
        <w:jc w:val="both"/>
        <w:rPr>
          <w:bCs/>
          <w:iCs/>
          <w:sz w:val="24"/>
          <w:szCs w:val="24"/>
        </w:rPr>
      </w:pPr>
      <w:r w:rsidRPr="009F0A17">
        <w:rPr>
          <w:bCs/>
          <w:iCs/>
          <w:sz w:val="24"/>
          <w:szCs w:val="24"/>
        </w:rPr>
        <w:t>Кабинет «</w:t>
      </w:r>
      <w:r w:rsidRPr="009F0A17">
        <w:rPr>
          <w:iCs/>
          <w:sz w:val="24"/>
          <w:szCs w:val="24"/>
        </w:rPr>
        <w:t>Безопасность жизнедеятельности</w:t>
      </w:r>
      <w:r w:rsidR="00790F75">
        <w:rPr>
          <w:iCs/>
          <w:sz w:val="24"/>
          <w:szCs w:val="24"/>
        </w:rPr>
        <w:t xml:space="preserve"> и охраны труда</w:t>
      </w:r>
      <w:r w:rsidRPr="009F0A17">
        <w:rPr>
          <w:bCs/>
          <w:iCs/>
          <w:sz w:val="24"/>
          <w:szCs w:val="24"/>
        </w:rPr>
        <w:t>»</w:t>
      </w:r>
      <w:r w:rsidRPr="009F0A17">
        <w:rPr>
          <w:bCs/>
          <w:iCs/>
          <w:sz w:val="24"/>
          <w:szCs w:val="24"/>
          <w:vertAlign w:val="superscript"/>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1120878E" w14:textId="77777777" w:rsidTr="003F1D2E">
        <w:tc>
          <w:tcPr>
            <w:tcW w:w="273" w:type="pct"/>
            <w:shd w:val="clear" w:color="auto" w:fill="auto"/>
            <w:vAlign w:val="center"/>
          </w:tcPr>
          <w:p w14:paraId="5474DE62"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22843237"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44872EF0"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3134A19B" w14:textId="77777777" w:rsidTr="003F1D2E">
        <w:trPr>
          <w:trHeight w:val="278"/>
        </w:trPr>
        <w:tc>
          <w:tcPr>
            <w:tcW w:w="5000" w:type="pct"/>
            <w:gridSpan w:val="3"/>
            <w:shd w:val="clear" w:color="auto" w:fill="auto"/>
          </w:tcPr>
          <w:p w14:paraId="27FD0850"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Специализированная мебель и системы хранения</w:t>
            </w:r>
          </w:p>
        </w:tc>
      </w:tr>
      <w:tr w:rsidR="0032403C" w:rsidRPr="009F0A17" w14:paraId="6CFC3FFE" w14:textId="77777777" w:rsidTr="003F1D2E">
        <w:trPr>
          <w:trHeight w:val="277"/>
        </w:trPr>
        <w:tc>
          <w:tcPr>
            <w:tcW w:w="5000" w:type="pct"/>
            <w:gridSpan w:val="3"/>
            <w:shd w:val="clear" w:color="auto" w:fill="auto"/>
          </w:tcPr>
          <w:p w14:paraId="4B288828"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08AD4A4E" w14:textId="77777777" w:rsidTr="003F1D2E">
        <w:tc>
          <w:tcPr>
            <w:tcW w:w="273" w:type="pct"/>
            <w:shd w:val="clear" w:color="auto" w:fill="auto"/>
          </w:tcPr>
          <w:p w14:paraId="242FEED5"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5DEA2915"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7B37044F"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359CBB48" w14:textId="77777777" w:rsidTr="003F1D2E">
        <w:tc>
          <w:tcPr>
            <w:tcW w:w="273" w:type="pct"/>
            <w:shd w:val="clear" w:color="auto" w:fill="auto"/>
          </w:tcPr>
          <w:p w14:paraId="7B0852B2"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095977FE"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485D1288"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367DCC0E" w14:textId="77777777" w:rsidTr="003F1D2E">
        <w:tc>
          <w:tcPr>
            <w:tcW w:w="273" w:type="pct"/>
            <w:shd w:val="clear" w:color="auto" w:fill="auto"/>
          </w:tcPr>
          <w:p w14:paraId="58C984C2"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45F6EAE1"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2C9DA2DD"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77B395EE" w14:textId="77777777" w:rsidTr="003F1D2E">
        <w:tc>
          <w:tcPr>
            <w:tcW w:w="273" w:type="pct"/>
            <w:shd w:val="clear" w:color="auto" w:fill="auto"/>
          </w:tcPr>
          <w:p w14:paraId="130A11C6"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0458A6DC"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5805F5CD"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02789ED2" w14:textId="77777777" w:rsidTr="003F1D2E">
        <w:tc>
          <w:tcPr>
            <w:tcW w:w="273" w:type="pct"/>
            <w:shd w:val="clear" w:color="auto" w:fill="auto"/>
          </w:tcPr>
          <w:p w14:paraId="3F8BD135"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71E5C0EF"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16277322" w14:textId="77777777" w:rsidR="0032403C" w:rsidRPr="009F0A17" w:rsidRDefault="0032403C" w:rsidP="003F1D2E">
            <w:pPr>
              <w:pStyle w:val="127"/>
              <w:rPr>
                <w:lang w:eastAsia="en-US"/>
              </w:rPr>
            </w:pPr>
            <w:r w:rsidRPr="009F0A17">
              <w:t>нет</w:t>
            </w:r>
          </w:p>
        </w:tc>
      </w:tr>
      <w:tr w:rsidR="0032403C" w:rsidRPr="009F0A17" w14:paraId="74508D1C" w14:textId="77777777" w:rsidTr="003F1D2E">
        <w:tc>
          <w:tcPr>
            <w:tcW w:w="273" w:type="pct"/>
            <w:shd w:val="clear" w:color="auto" w:fill="auto"/>
          </w:tcPr>
          <w:p w14:paraId="68718BFE"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671487D5" w14:textId="77777777" w:rsidR="0032403C" w:rsidRPr="009F0A17" w:rsidRDefault="0032403C" w:rsidP="003F1D2E">
            <w:pPr>
              <w:pStyle w:val="127"/>
              <w:rPr>
                <w:lang w:eastAsia="en-US"/>
              </w:rPr>
            </w:pPr>
            <w:r w:rsidRPr="009F0A17">
              <w:t>Шкаф (стеллаж) для хранения экспонатов, таблиц, раздаточного материала и др.</w:t>
            </w:r>
          </w:p>
        </w:tc>
        <w:tc>
          <w:tcPr>
            <w:tcW w:w="1527" w:type="pct"/>
            <w:shd w:val="clear" w:color="auto" w:fill="auto"/>
          </w:tcPr>
          <w:p w14:paraId="19ABF130" w14:textId="77777777" w:rsidR="0032403C" w:rsidRPr="009F0A17" w:rsidRDefault="0032403C" w:rsidP="003F1D2E">
            <w:pPr>
              <w:pStyle w:val="127"/>
              <w:rPr>
                <w:lang w:eastAsia="en-US"/>
              </w:rPr>
            </w:pPr>
            <w:r w:rsidRPr="009F0A17">
              <w:rPr>
                <w:lang w:eastAsia="en-US"/>
              </w:rPr>
              <w:t>Типовой</w:t>
            </w:r>
          </w:p>
        </w:tc>
      </w:tr>
      <w:tr w:rsidR="0032403C" w:rsidRPr="009F0A17" w14:paraId="7A85E5FC"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4260BC"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17DE7768"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7DD4DEA4"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6E4192"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2D671F5"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6F34C18E"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979B7C"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4D457FD2"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F258CC"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02CD823A" w14:textId="77777777" w:rsidTr="003F1D2E">
        <w:tc>
          <w:tcPr>
            <w:tcW w:w="273" w:type="pct"/>
            <w:shd w:val="clear" w:color="auto" w:fill="auto"/>
          </w:tcPr>
          <w:p w14:paraId="7E4582D6" w14:textId="77777777" w:rsidR="0032403C" w:rsidRPr="009F0A17" w:rsidRDefault="0032403C" w:rsidP="003F1D2E">
            <w:pPr>
              <w:pStyle w:val="127"/>
              <w:rPr>
                <w:szCs w:val="24"/>
              </w:rPr>
            </w:pPr>
          </w:p>
        </w:tc>
        <w:tc>
          <w:tcPr>
            <w:tcW w:w="3200" w:type="pct"/>
            <w:shd w:val="clear" w:color="auto" w:fill="auto"/>
          </w:tcPr>
          <w:p w14:paraId="4BB94CFE" w14:textId="77777777" w:rsidR="0032403C" w:rsidRPr="009F0A17" w:rsidRDefault="0032403C" w:rsidP="00790F75">
            <w:pPr>
              <w:tabs>
                <w:tab w:val="left" w:pos="312"/>
              </w:tabs>
              <w:ind w:left="28"/>
              <w:rPr>
                <w:iCs/>
                <w:sz w:val="24"/>
                <w:szCs w:val="24"/>
              </w:rPr>
            </w:pPr>
            <w:r w:rsidRPr="009F0A17">
              <w:rPr>
                <w:iCs/>
                <w:sz w:val="24"/>
                <w:szCs w:val="24"/>
              </w:rPr>
              <w:t xml:space="preserve">Образцы аварийно-спасательных инструментов и оборудования (АСИО) </w:t>
            </w:r>
          </w:p>
        </w:tc>
        <w:tc>
          <w:tcPr>
            <w:tcW w:w="1527" w:type="pct"/>
            <w:shd w:val="clear" w:color="auto" w:fill="auto"/>
          </w:tcPr>
          <w:p w14:paraId="1ECB92DA" w14:textId="77777777" w:rsidR="0032403C" w:rsidRPr="009F0A17" w:rsidRDefault="0032403C" w:rsidP="003F1D2E">
            <w:pPr>
              <w:pStyle w:val="127"/>
              <w:rPr>
                <w:lang w:eastAsia="en-US"/>
              </w:rPr>
            </w:pPr>
            <w:r w:rsidRPr="009F0A17">
              <w:rPr>
                <w:szCs w:val="24"/>
              </w:rPr>
              <w:t>Типовой</w:t>
            </w:r>
          </w:p>
        </w:tc>
      </w:tr>
      <w:tr w:rsidR="0032403C" w:rsidRPr="009F0A17" w14:paraId="7255503E" w14:textId="77777777" w:rsidTr="003F1D2E">
        <w:tc>
          <w:tcPr>
            <w:tcW w:w="273" w:type="pct"/>
            <w:shd w:val="clear" w:color="auto" w:fill="auto"/>
          </w:tcPr>
          <w:p w14:paraId="2109940F" w14:textId="77777777" w:rsidR="0032403C" w:rsidRPr="009F0A17" w:rsidRDefault="0032403C" w:rsidP="003F1D2E">
            <w:pPr>
              <w:pStyle w:val="127"/>
              <w:rPr>
                <w:szCs w:val="24"/>
              </w:rPr>
            </w:pPr>
          </w:p>
        </w:tc>
        <w:tc>
          <w:tcPr>
            <w:tcW w:w="3200" w:type="pct"/>
            <w:shd w:val="clear" w:color="auto" w:fill="auto"/>
          </w:tcPr>
          <w:p w14:paraId="0781C4A5" w14:textId="77777777" w:rsidR="0032403C" w:rsidRPr="009F0A17" w:rsidRDefault="0032403C" w:rsidP="00790F75">
            <w:pPr>
              <w:tabs>
                <w:tab w:val="left" w:pos="312"/>
              </w:tabs>
              <w:ind w:left="28"/>
              <w:rPr>
                <w:iCs/>
                <w:sz w:val="24"/>
                <w:szCs w:val="24"/>
              </w:rPr>
            </w:pPr>
            <w:r w:rsidRPr="009F0A17">
              <w:rPr>
                <w:iCs/>
                <w:sz w:val="24"/>
                <w:szCs w:val="24"/>
              </w:rPr>
              <w:t>Огнетушители</w:t>
            </w:r>
          </w:p>
        </w:tc>
        <w:tc>
          <w:tcPr>
            <w:tcW w:w="1527" w:type="pct"/>
            <w:shd w:val="clear" w:color="auto" w:fill="auto"/>
          </w:tcPr>
          <w:p w14:paraId="1861931C" w14:textId="77777777" w:rsidR="0032403C" w:rsidRPr="009F0A17" w:rsidRDefault="0032403C" w:rsidP="003F1D2E">
            <w:pPr>
              <w:pStyle w:val="127"/>
              <w:rPr>
                <w:lang w:eastAsia="en-US"/>
              </w:rPr>
            </w:pPr>
            <w:r w:rsidRPr="009F0A17">
              <w:rPr>
                <w:szCs w:val="24"/>
              </w:rPr>
              <w:t>Типовой</w:t>
            </w:r>
          </w:p>
        </w:tc>
      </w:tr>
      <w:tr w:rsidR="0032403C" w:rsidRPr="009F0A17" w14:paraId="5C43E1B7" w14:textId="77777777" w:rsidTr="003F1D2E">
        <w:tc>
          <w:tcPr>
            <w:tcW w:w="273" w:type="pct"/>
            <w:shd w:val="clear" w:color="auto" w:fill="auto"/>
          </w:tcPr>
          <w:p w14:paraId="4DF447C5" w14:textId="77777777" w:rsidR="0032403C" w:rsidRPr="009F0A17" w:rsidRDefault="0032403C" w:rsidP="003F1D2E">
            <w:pPr>
              <w:pStyle w:val="127"/>
              <w:rPr>
                <w:szCs w:val="24"/>
              </w:rPr>
            </w:pPr>
          </w:p>
        </w:tc>
        <w:tc>
          <w:tcPr>
            <w:tcW w:w="3200" w:type="pct"/>
            <w:shd w:val="clear" w:color="auto" w:fill="auto"/>
          </w:tcPr>
          <w:p w14:paraId="2F72241D" w14:textId="77777777" w:rsidR="0032403C" w:rsidRPr="009F0A17" w:rsidRDefault="0032403C" w:rsidP="00790F75">
            <w:pPr>
              <w:pStyle w:val="127"/>
              <w:rPr>
                <w:szCs w:val="24"/>
              </w:rPr>
            </w:pPr>
            <w:r w:rsidRPr="009F0A17">
              <w:rPr>
                <w:szCs w:val="24"/>
              </w:rPr>
              <w:t>Средства индивидуальной защиты (СИЗ): противогаз, респиратор, общевойсковой защитный костюм</w:t>
            </w:r>
          </w:p>
        </w:tc>
        <w:tc>
          <w:tcPr>
            <w:tcW w:w="1527" w:type="pct"/>
            <w:shd w:val="clear" w:color="auto" w:fill="auto"/>
          </w:tcPr>
          <w:p w14:paraId="48E03451" w14:textId="77777777" w:rsidR="0032403C" w:rsidRPr="009F0A17" w:rsidRDefault="0032403C" w:rsidP="003F1D2E">
            <w:pPr>
              <w:pStyle w:val="127"/>
              <w:rPr>
                <w:lang w:eastAsia="en-US"/>
              </w:rPr>
            </w:pPr>
            <w:r w:rsidRPr="009F0A17">
              <w:rPr>
                <w:szCs w:val="24"/>
              </w:rPr>
              <w:t>Типовой</w:t>
            </w:r>
          </w:p>
        </w:tc>
      </w:tr>
      <w:tr w:rsidR="0032403C" w:rsidRPr="009F0A17" w14:paraId="15A69F6E" w14:textId="77777777" w:rsidTr="003F1D2E">
        <w:tc>
          <w:tcPr>
            <w:tcW w:w="273" w:type="pct"/>
            <w:shd w:val="clear" w:color="auto" w:fill="auto"/>
          </w:tcPr>
          <w:p w14:paraId="3336FE9A" w14:textId="77777777" w:rsidR="0032403C" w:rsidRPr="009F0A17" w:rsidRDefault="0032403C" w:rsidP="003F1D2E">
            <w:pPr>
              <w:pStyle w:val="127"/>
              <w:rPr>
                <w:szCs w:val="24"/>
              </w:rPr>
            </w:pPr>
          </w:p>
        </w:tc>
        <w:tc>
          <w:tcPr>
            <w:tcW w:w="3200" w:type="pct"/>
            <w:shd w:val="clear" w:color="auto" w:fill="auto"/>
          </w:tcPr>
          <w:p w14:paraId="5FD21A9B" w14:textId="77777777" w:rsidR="0032403C" w:rsidRPr="009F0A17" w:rsidRDefault="0032403C" w:rsidP="00790F75">
            <w:pPr>
              <w:pStyle w:val="127"/>
              <w:rPr>
                <w:szCs w:val="24"/>
              </w:rPr>
            </w:pPr>
            <w:r w:rsidRPr="009F0A17">
              <w:rPr>
                <w:szCs w:val="24"/>
              </w:rPr>
              <w:t>Общевойсковой прибор химической разведки, компас-азимут</w:t>
            </w:r>
          </w:p>
        </w:tc>
        <w:tc>
          <w:tcPr>
            <w:tcW w:w="1527" w:type="pct"/>
            <w:shd w:val="clear" w:color="auto" w:fill="auto"/>
          </w:tcPr>
          <w:p w14:paraId="1A53A326" w14:textId="77777777" w:rsidR="0032403C" w:rsidRPr="009F0A17" w:rsidRDefault="0032403C" w:rsidP="003F1D2E">
            <w:pPr>
              <w:pStyle w:val="127"/>
              <w:rPr>
                <w:lang w:eastAsia="en-US"/>
              </w:rPr>
            </w:pPr>
            <w:r w:rsidRPr="009F0A17">
              <w:rPr>
                <w:szCs w:val="24"/>
              </w:rPr>
              <w:t>Типовой</w:t>
            </w:r>
          </w:p>
        </w:tc>
      </w:tr>
      <w:tr w:rsidR="0032403C" w:rsidRPr="009F0A17" w14:paraId="599E3320" w14:textId="77777777" w:rsidTr="003F1D2E">
        <w:tc>
          <w:tcPr>
            <w:tcW w:w="273" w:type="pct"/>
            <w:shd w:val="clear" w:color="auto" w:fill="auto"/>
          </w:tcPr>
          <w:p w14:paraId="343F0266" w14:textId="77777777" w:rsidR="0032403C" w:rsidRPr="009F0A17" w:rsidRDefault="0032403C" w:rsidP="003F1D2E">
            <w:pPr>
              <w:pStyle w:val="127"/>
              <w:rPr>
                <w:szCs w:val="24"/>
              </w:rPr>
            </w:pPr>
          </w:p>
        </w:tc>
        <w:tc>
          <w:tcPr>
            <w:tcW w:w="3200" w:type="pct"/>
            <w:shd w:val="clear" w:color="auto" w:fill="auto"/>
          </w:tcPr>
          <w:p w14:paraId="704BC8CF" w14:textId="77777777" w:rsidR="0032403C" w:rsidRPr="009F0A17" w:rsidRDefault="0032403C" w:rsidP="00790F75">
            <w:pPr>
              <w:pStyle w:val="127"/>
              <w:rPr>
                <w:szCs w:val="24"/>
              </w:rPr>
            </w:pPr>
            <w:r w:rsidRPr="009F0A17">
              <w:rPr>
                <w:szCs w:val="24"/>
              </w:rPr>
              <w:t>Дозиметр (индикатор радиоактивности)</w:t>
            </w:r>
          </w:p>
        </w:tc>
        <w:tc>
          <w:tcPr>
            <w:tcW w:w="1527" w:type="pct"/>
            <w:shd w:val="clear" w:color="auto" w:fill="auto"/>
          </w:tcPr>
          <w:p w14:paraId="2663B186" w14:textId="77777777" w:rsidR="0032403C" w:rsidRPr="009F0A17" w:rsidRDefault="0032403C" w:rsidP="003F1D2E">
            <w:pPr>
              <w:pStyle w:val="127"/>
              <w:rPr>
                <w:lang w:eastAsia="en-US"/>
              </w:rPr>
            </w:pPr>
            <w:r w:rsidRPr="009F0A17">
              <w:rPr>
                <w:szCs w:val="24"/>
              </w:rPr>
              <w:t>Бытовой</w:t>
            </w:r>
          </w:p>
        </w:tc>
      </w:tr>
      <w:tr w:rsidR="0032403C" w:rsidRPr="009F0A17" w14:paraId="39372FF4" w14:textId="77777777" w:rsidTr="003F1D2E">
        <w:tc>
          <w:tcPr>
            <w:tcW w:w="273" w:type="pct"/>
            <w:shd w:val="clear" w:color="auto" w:fill="auto"/>
          </w:tcPr>
          <w:p w14:paraId="251C3D7A" w14:textId="77777777" w:rsidR="0032403C" w:rsidRPr="009F0A17" w:rsidRDefault="0032403C" w:rsidP="003F1D2E">
            <w:pPr>
              <w:pStyle w:val="127"/>
              <w:rPr>
                <w:szCs w:val="24"/>
              </w:rPr>
            </w:pPr>
          </w:p>
        </w:tc>
        <w:tc>
          <w:tcPr>
            <w:tcW w:w="3200" w:type="pct"/>
            <w:shd w:val="clear" w:color="auto" w:fill="auto"/>
          </w:tcPr>
          <w:p w14:paraId="476F258C" w14:textId="77777777" w:rsidR="0032403C" w:rsidRPr="009F0A17" w:rsidRDefault="0032403C" w:rsidP="00790F75">
            <w:pPr>
              <w:pStyle w:val="127"/>
              <w:rPr>
                <w:szCs w:val="24"/>
              </w:rPr>
            </w:pPr>
            <w:r w:rsidRPr="009F0A17">
              <w:rPr>
                <w:szCs w:val="24"/>
              </w:rPr>
              <w:t>Комплект средств первой медицинской помощи: индивидуальный перевязочный пакет; жгут кровоостанавливающий; аптечка индивидуальная; комплект противоожоговый;</w:t>
            </w:r>
          </w:p>
        </w:tc>
        <w:tc>
          <w:tcPr>
            <w:tcW w:w="1527" w:type="pct"/>
            <w:shd w:val="clear" w:color="auto" w:fill="auto"/>
          </w:tcPr>
          <w:p w14:paraId="0E00367E" w14:textId="77777777" w:rsidR="0032403C" w:rsidRPr="009F0A17" w:rsidRDefault="0032403C" w:rsidP="003F1D2E">
            <w:pPr>
              <w:pStyle w:val="127"/>
              <w:rPr>
                <w:lang w:eastAsia="en-US"/>
              </w:rPr>
            </w:pPr>
            <w:r w:rsidRPr="009F0A17">
              <w:rPr>
                <w:szCs w:val="24"/>
              </w:rPr>
              <w:t>Бытовой</w:t>
            </w:r>
          </w:p>
        </w:tc>
      </w:tr>
      <w:tr w:rsidR="0032403C" w:rsidRPr="009F0A17" w14:paraId="705EE1B6" w14:textId="77777777" w:rsidTr="003F1D2E">
        <w:tc>
          <w:tcPr>
            <w:tcW w:w="273" w:type="pct"/>
            <w:shd w:val="clear" w:color="auto" w:fill="auto"/>
          </w:tcPr>
          <w:p w14:paraId="1537759D" w14:textId="77777777" w:rsidR="0032403C" w:rsidRPr="009F0A17" w:rsidRDefault="0032403C" w:rsidP="003F1D2E">
            <w:pPr>
              <w:pStyle w:val="127"/>
              <w:rPr>
                <w:szCs w:val="24"/>
              </w:rPr>
            </w:pPr>
          </w:p>
        </w:tc>
        <w:tc>
          <w:tcPr>
            <w:tcW w:w="3200" w:type="pct"/>
            <w:shd w:val="clear" w:color="auto" w:fill="auto"/>
          </w:tcPr>
          <w:p w14:paraId="0BA7D6F0" w14:textId="77777777" w:rsidR="0032403C" w:rsidRPr="009F0A17" w:rsidRDefault="0032403C" w:rsidP="00790F75">
            <w:pPr>
              <w:pStyle w:val="127"/>
              <w:rPr>
                <w:szCs w:val="24"/>
              </w:rPr>
            </w:pPr>
            <w:r w:rsidRPr="009F0A17">
              <w:rPr>
                <w:szCs w:val="24"/>
              </w:rPr>
              <w:t>Учебные автоматы</w:t>
            </w:r>
          </w:p>
        </w:tc>
        <w:tc>
          <w:tcPr>
            <w:tcW w:w="1527" w:type="pct"/>
            <w:shd w:val="clear" w:color="auto" w:fill="auto"/>
          </w:tcPr>
          <w:p w14:paraId="40ED72EE" w14:textId="77777777" w:rsidR="0032403C" w:rsidRPr="009F0A17" w:rsidRDefault="0032403C" w:rsidP="003F1D2E">
            <w:pPr>
              <w:pStyle w:val="127"/>
              <w:rPr>
                <w:lang w:eastAsia="en-US"/>
              </w:rPr>
            </w:pPr>
            <w:r w:rsidRPr="009F0A17">
              <w:rPr>
                <w:szCs w:val="24"/>
              </w:rPr>
              <w:t>Типовой</w:t>
            </w:r>
          </w:p>
        </w:tc>
      </w:tr>
      <w:tr w:rsidR="0032403C" w:rsidRPr="009F0A17" w14:paraId="3AD56B5B" w14:textId="77777777" w:rsidTr="003F1D2E">
        <w:tc>
          <w:tcPr>
            <w:tcW w:w="273" w:type="pct"/>
            <w:shd w:val="clear" w:color="auto" w:fill="auto"/>
          </w:tcPr>
          <w:p w14:paraId="0305E760" w14:textId="77777777" w:rsidR="0032403C" w:rsidRPr="009F0A17" w:rsidRDefault="0032403C" w:rsidP="003F1D2E">
            <w:pPr>
              <w:pStyle w:val="127"/>
              <w:rPr>
                <w:szCs w:val="24"/>
              </w:rPr>
            </w:pPr>
          </w:p>
        </w:tc>
        <w:tc>
          <w:tcPr>
            <w:tcW w:w="3200" w:type="pct"/>
            <w:shd w:val="clear" w:color="auto" w:fill="auto"/>
          </w:tcPr>
          <w:p w14:paraId="148A02DA" w14:textId="77777777" w:rsidR="0032403C" w:rsidRPr="009F0A17" w:rsidRDefault="0032403C" w:rsidP="00790F75">
            <w:pPr>
              <w:pStyle w:val="127"/>
              <w:rPr>
                <w:szCs w:val="24"/>
              </w:rPr>
            </w:pPr>
            <w:r w:rsidRPr="009F0A17">
              <w:rPr>
                <w:szCs w:val="24"/>
              </w:rPr>
              <w:t>Тренажер для оказания первой медицинской помощи при отсутствии дыхания и сердцебиения</w:t>
            </w:r>
          </w:p>
        </w:tc>
        <w:tc>
          <w:tcPr>
            <w:tcW w:w="1527" w:type="pct"/>
            <w:shd w:val="clear" w:color="auto" w:fill="auto"/>
          </w:tcPr>
          <w:p w14:paraId="0D9C28C9" w14:textId="77777777" w:rsidR="0032403C" w:rsidRPr="009F0A17" w:rsidRDefault="0032403C" w:rsidP="003F1D2E">
            <w:pPr>
              <w:pStyle w:val="127"/>
              <w:rPr>
                <w:lang w:eastAsia="en-US"/>
              </w:rPr>
            </w:pPr>
            <w:r w:rsidRPr="009F0A17">
              <w:rPr>
                <w:szCs w:val="24"/>
              </w:rPr>
              <w:t>Типовой</w:t>
            </w:r>
          </w:p>
        </w:tc>
      </w:tr>
      <w:tr w:rsidR="0032403C" w:rsidRPr="009F0A17" w14:paraId="4AA9937B" w14:textId="77777777" w:rsidTr="003F1D2E">
        <w:tc>
          <w:tcPr>
            <w:tcW w:w="273" w:type="pct"/>
            <w:shd w:val="clear" w:color="auto" w:fill="auto"/>
          </w:tcPr>
          <w:p w14:paraId="28844EB6" w14:textId="77777777" w:rsidR="0032403C" w:rsidRPr="009F0A17" w:rsidRDefault="0032403C" w:rsidP="003F1D2E">
            <w:pPr>
              <w:pStyle w:val="127"/>
              <w:rPr>
                <w:szCs w:val="24"/>
              </w:rPr>
            </w:pPr>
          </w:p>
        </w:tc>
        <w:tc>
          <w:tcPr>
            <w:tcW w:w="3200" w:type="pct"/>
            <w:shd w:val="clear" w:color="auto" w:fill="auto"/>
          </w:tcPr>
          <w:p w14:paraId="76CC6EFC" w14:textId="77777777" w:rsidR="0032403C" w:rsidRPr="009F0A17" w:rsidRDefault="0032403C" w:rsidP="00790F75">
            <w:pPr>
              <w:pStyle w:val="127"/>
              <w:rPr>
                <w:szCs w:val="24"/>
              </w:rPr>
            </w:pPr>
            <w:r w:rsidRPr="009F0A17">
              <w:rPr>
                <w:szCs w:val="24"/>
              </w:rPr>
              <w:t xml:space="preserve">Комплект учебного оборудования «Электробезопасность в трехфазных сетях переменного тока с изолированной и заземленной нейтралью» </w:t>
            </w:r>
          </w:p>
        </w:tc>
        <w:tc>
          <w:tcPr>
            <w:tcW w:w="1527" w:type="pct"/>
            <w:shd w:val="clear" w:color="auto" w:fill="auto"/>
          </w:tcPr>
          <w:p w14:paraId="1BCAB5B5" w14:textId="77777777" w:rsidR="0032403C" w:rsidRPr="009F0A17" w:rsidRDefault="0032403C" w:rsidP="003F1D2E">
            <w:pPr>
              <w:pStyle w:val="127"/>
              <w:rPr>
                <w:lang w:eastAsia="en-US"/>
              </w:rPr>
            </w:pPr>
            <w:r w:rsidRPr="009F0A17">
              <w:rPr>
                <w:szCs w:val="24"/>
              </w:rPr>
              <w:t>Типовой комплект БЖД-01/02</w:t>
            </w:r>
          </w:p>
        </w:tc>
      </w:tr>
      <w:tr w:rsidR="0032403C" w:rsidRPr="009F0A17" w14:paraId="3A01A62D" w14:textId="77777777" w:rsidTr="003F1D2E">
        <w:tc>
          <w:tcPr>
            <w:tcW w:w="273" w:type="pct"/>
            <w:shd w:val="clear" w:color="auto" w:fill="auto"/>
          </w:tcPr>
          <w:p w14:paraId="668BAE66" w14:textId="77777777" w:rsidR="0032403C" w:rsidRPr="009F0A17" w:rsidRDefault="0032403C" w:rsidP="003F1D2E">
            <w:pPr>
              <w:pStyle w:val="127"/>
              <w:rPr>
                <w:szCs w:val="24"/>
              </w:rPr>
            </w:pPr>
          </w:p>
        </w:tc>
        <w:tc>
          <w:tcPr>
            <w:tcW w:w="3200" w:type="pct"/>
            <w:shd w:val="clear" w:color="auto" w:fill="auto"/>
          </w:tcPr>
          <w:p w14:paraId="17AE5B4B" w14:textId="77777777" w:rsidR="0032403C" w:rsidRPr="009F0A17" w:rsidRDefault="0032403C" w:rsidP="00790F75">
            <w:pPr>
              <w:pStyle w:val="127"/>
              <w:rPr>
                <w:szCs w:val="24"/>
              </w:rPr>
            </w:pPr>
            <w:r w:rsidRPr="009F0A17">
              <w:rPr>
                <w:szCs w:val="24"/>
              </w:rPr>
              <w:t xml:space="preserve">Комплект учебного оборудования «Электробезопасность в системах электроснабжения» </w:t>
            </w:r>
          </w:p>
        </w:tc>
        <w:tc>
          <w:tcPr>
            <w:tcW w:w="1527" w:type="pct"/>
            <w:shd w:val="clear" w:color="auto" w:fill="auto"/>
          </w:tcPr>
          <w:p w14:paraId="16F116BA" w14:textId="77777777" w:rsidR="0032403C" w:rsidRPr="009F0A17" w:rsidRDefault="0032403C" w:rsidP="003F1D2E">
            <w:pPr>
              <w:rPr>
                <w:sz w:val="24"/>
                <w:szCs w:val="24"/>
              </w:rPr>
            </w:pPr>
            <w:r w:rsidRPr="009F0A17">
              <w:rPr>
                <w:sz w:val="24"/>
                <w:szCs w:val="24"/>
              </w:rPr>
              <w:t>Типовой комплект БЖД-06</w:t>
            </w:r>
          </w:p>
        </w:tc>
      </w:tr>
      <w:tr w:rsidR="0032403C" w:rsidRPr="009F0A17" w14:paraId="31A7AB80" w14:textId="77777777" w:rsidTr="003F1D2E">
        <w:tc>
          <w:tcPr>
            <w:tcW w:w="273" w:type="pct"/>
            <w:shd w:val="clear" w:color="auto" w:fill="auto"/>
          </w:tcPr>
          <w:p w14:paraId="6C50E68F" w14:textId="77777777" w:rsidR="0032403C" w:rsidRPr="009F0A17" w:rsidRDefault="0032403C" w:rsidP="003F1D2E">
            <w:pPr>
              <w:pStyle w:val="127"/>
              <w:rPr>
                <w:szCs w:val="24"/>
              </w:rPr>
            </w:pPr>
          </w:p>
        </w:tc>
        <w:tc>
          <w:tcPr>
            <w:tcW w:w="3200" w:type="pct"/>
            <w:shd w:val="clear" w:color="auto" w:fill="auto"/>
          </w:tcPr>
          <w:p w14:paraId="76A9F076" w14:textId="77777777" w:rsidR="0032403C" w:rsidRPr="009F0A17" w:rsidRDefault="0032403C" w:rsidP="00790F75">
            <w:pPr>
              <w:tabs>
                <w:tab w:val="left" w:pos="312"/>
              </w:tabs>
              <w:ind w:left="28"/>
              <w:rPr>
                <w:iCs/>
                <w:sz w:val="24"/>
                <w:szCs w:val="24"/>
              </w:rPr>
            </w:pPr>
            <w:r w:rsidRPr="009F0A17">
              <w:rPr>
                <w:iCs/>
                <w:sz w:val="24"/>
                <w:szCs w:val="24"/>
              </w:rPr>
              <w:t xml:space="preserve">Комплект учебного оборудования «Эффективность и качество источников света» </w:t>
            </w:r>
          </w:p>
        </w:tc>
        <w:tc>
          <w:tcPr>
            <w:tcW w:w="1527" w:type="pct"/>
            <w:shd w:val="clear" w:color="auto" w:fill="auto"/>
          </w:tcPr>
          <w:p w14:paraId="707ACA16" w14:textId="77777777" w:rsidR="0032403C" w:rsidRPr="009F0A17" w:rsidRDefault="0032403C" w:rsidP="003F1D2E">
            <w:pPr>
              <w:rPr>
                <w:sz w:val="24"/>
                <w:szCs w:val="24"/>
              </w:rPr>
            </w:pPr>
            <w:r w:rsidRPr="009F0A17">
              <w:rPr>
                <w:sz w:val="24"/>
                <w:szCs w:val="24"/>
              </w:rPr>
              <w:t>Типовой комплект БЖД-</w:t>
            </w:r>
            <w:r w:rsidRPr="009F0A17">
              <w:rPr>
                <w:iCs/>
                <w:sz w:val="24"/>
                <w:szCs w:val="24"/>
              </w:rPr>
              <w:t>09</w:t>
            </w:r>
          </w:p>
        </w:tc>
      </w:tr>
      <w:tr w:rsidR="0032403C" w:rsidRPr="009F0A17" w14:paraId="453DAA70" w14:textId="77777777" w:rsidTr="003F1D2E">
        <w:tc>
          <w:tcPr>
            <w:tcW w:w="273" w:type="pct"/>
            <w:shd w:val="clear" w:color="auto" w:fill="auto"/>
          </w:tcPr>
          <w:p w14:paraId="086B0A92" w14:textId="77777777" w:rsidR="0032403C" w:rsidRPr="009F0A17" w:rsidRDefault="0032403C" w:rsidP="003F1D2E">
            <w:pPr>
              <w:pStyle w:val="127"/>
              <w:rPr>
                <w:szCs w:val="24"/>
              </w:rPr>
            </w:pPr>
          </w:p>
        </w:tc>
        <w:tc>
          <w:tcPr>
            <w:tcW w:w="3200" w:type="pct"/>
            <w:shd w:val="clear" w:color="auto" w:fill="auto"/>
          </w:tcPr>
          <w:p w14:paraId="0D8137F1" w14:textId="77777777" w:rsidR="0032403C" w:rsidRPr="009F0A17" w:rsidRDefault="0032403C" w:rsidP="00790F75">
            <w:pPr>
              <w:tabs>
                <w:tab w:val="left" w:pos="312"/>
              </w:tabs>
              <w:ind w:left="28"/>
              <w:rPr>
                <w:iCs/>
                <w:sz w:val="24"/>
                <w:szCs w:val="24"/>
              </w:rPr>
            </w:pPr>
            <w:r w:rsidRPr="009F0A17">
              <w:rPr>
                <w:iCs/>
                <w:sz w:val="24"/>
                <w:szCs w:val="24"/>
              </w:rPr>
              <w:t xml:space="preserve">Комплект учебного оборудования «Защита от ультрафиолетового излучения» </w:t>
            </w:r>
          </w:p>
        </w:tc>
        <w:tc>
          <w:tcPr>
            <w:tcW w:w="1527" w:type="pct"/>
            <w:shd w:val="clear" w:color="auto" w:fill="auto"/>
          </w:tcPr>
          <w:p w14:paraId="314BD52B" w14:textId="77777777" w:rsidR="0032403C" w:rsidRPr="009F0A17" w:rsidRDefault="0032403C" w:rsidP="003F1D2E">
            <w:pPr>
              <w:rPr>
                <w:sz w:val="24"/>
                <w:szCs w:val="24"/>
              </w:rPr>
            </w:pPr>
            <w:r w:rsidRPr="009F0A17">
              <w:rPr>
                <w:sz w:val="24"/>
                <w:szCs w:val="24"/>
              </w:rPr>
              <w:t>Типовой комплект БЖД-</w:t>
            </w:r>
            <w:r w:rsidRPr="009F0A17">
              <w:rPr>
                <w:iCs/>
                <w:sz w:val="24"/>
                <w:szCs w:val="24"/>
              </w:rPr>
              <w:t>10</w:t>
            </w:r>
          </w:p>
        </w:tc>
      </w:tr>
      <w:tr w:rsidR="0032403C" w:rsidRPr="009F0A17" w14:paraId="1EDADE13" w14:textId="77777777" w:rsidTr="003F1D2E">
        <w:tc>
          <w:tcPr>
            <w:tcW w:w="273" w:type="pct"/>
            <w:shd w:val="clear" w:color="auto" w:fill="auto"/>
          </w:tcPr>
          <w:p w14:paraId="69C06007" w14:textId="77777777" w:rsidR="0032403C" w:rsidRPr="009F0A17" w:rsidRDefault="0032403C" w:rsidP="003F1D2E">
            <w:pPr>
              <w:pStyle w:val="127"/>
              <w:rPr>
                <w:szCs w:val="24"/>
              </w:rPr>
            </w:pPr>
          </w:p>
        </w:tc>
        <w:tc>
          <w:tcPr>
            <w:tcW w:w="3200" w:type="pct"/>
            <w:shd w:val="clear" w:color="auto" w:fill="auto"/>
          </w:tcPr>
          <w:p w14:paraId="1430E87A" w14:textId="77777777" w:rsidR="0032403C" w:rsidRPr="009F0A17" w:rsidRDefault="0032403C" w:rsidP="00790F75">
            <w:pPr>
              <w:pStyle w:val="127"/>
              <w:rPr>
                <w:szCs w:val="24"/>
              </w:rPr>
            </w:pPr>
            <w:r w:rsidRPr="009F0A17">
              <w:rPr>
                <w:szCs w:val="24"/>
              </w:rPr>
              <w:t xml:space="preserve">Комплект учебного оборудования «Защита от лазерного излучения» </w:t>
            </w:r>
          </w:p>
        </w:tc>
        <w:tc>
          <w:tcPr>
            <w:tcW w:w="1527" w:type="pct"/>
            <w:shd w:val="clear" w:color="auto" w:fill="auto"/>
          </w:tcPr>
          <w:p w14:paraId="3353546E" w14:textId="77777777" w:rsidR="0032403C" w:rsidRPr="009F0A17" w:rsidRDefault="0032403C" w:rsidP="003F1D2E">
            <w:pPr>
              <w:rPr>
                <w:sz w:val="24"/>
                <w:szCs w:val="24"/>
              </w:rPr>
            </w:pPr>
            <w:r w:rsidRPr="009F0A17">
              <w:rPr>
                <w:sz w:val="24"/>
                <w:szCs w:val="24"/>
              </w:rPr>
              <w:t>Типовой комплект БЖД-11</w:t>
            </w:r>
          </w:p>
        </w:tc>
      </w:tr>
      <w:tr w:rsidR="0032403C" w:rsidRPr="009F0A17" w14:paraId="31167B9A" w14:textId="77777777" w:rsidTr="003F1D2E">
        <w:tc>
          <w:tcPr>
            <w:tcW w:w="5000" w:type="pct"/>
            <w:gridSpan w:val="3"/>
            <w:shd w:val="clear" w:color="auto" w:fill="auto"/>
          </w:tcPr>
          <w:p w14:paraId="4D8637C6"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6B48A611" w14:textId="77777777" w:rsidTr="003F1D2E">
        <w:tc>
          <w:tcPr>
            <w:tcW w:w="273" w:type="pct"/>
            <w:shd w:val="clear" w:color="auto" w:fill="auto"/>
          </w:tcPr>
          <w:p w14:paraId="46908029" w14:textId="77777777" w:rsidR="0032403C" w:rsidRPr="009F0A17" w:rsidRDefault="0032403C" w:rsidP="003F1D2E">
            <w:pPr>
              <w:pStyle w:val="127"/>
              <w:rPr>
                <w:sz w:val="20"/>
                <w:szCs w:val="20"/>
                <w:lang w:eastAsia="en-US"/>
              </w:rPr>
            </w:pPr>
          </w:p>
        </w:tc>
        <w:tc>
          <w:tcPr>
            <w:tcW w:w="3200" w:type="pct"/>
            <w:shd w:val="clear" w:color="auto" w:fill="auto"/>
          </w:tcPr>
          <w:p w14:paraId="30918E18" w14:textId="77777777" w:rsidR="0032403C" w:rsidRPr="009F0A17" w:rsidRDefault="0032403C" w:rsidP="003F1D2E">
            <w:pPr>
              <w:pStyle w:val="127"/>
              <w:rPr>
                <w:i/>
                <w:iCs w:val="0"/>
                <w:sz w:val="20"/>
                <w:szCs w:val="20"/>
                <w:lang w:eastAsia="en-US"/>
              </w:rPr>
            </w:pPr>
            <w:r w:rsidRPr="009F0A17">
              <w:rPr>
                <w:i/>
                <w:iCs w:val="0"/>
                <w:sz w:val="20"/>
                <w:szCs w:val="20"/>
                <w:lang w:eastAsia="en-US"/>
              </w:rPr>
              <w:t xml:space="preserve">Дополнительно в форму записываются имеющиеся в наличии компьютеры, МФУ и др. с другими техническими </w:t>
            </w:r>
            <w:r w:rsidRPr="009F0A17">
              <w:rPr>
                <w:i/>
                <w:iCs w:val="0"/>
                <w:sz w:val="20"/>
                <w:szCs w:val="20"/>
                <w:lang w:eastAsia="en-US"/>
              </w:rPr>
              <w:lastRenderedPageBreak/>
              <w:t>характеристиками, другое оборудование, использующиеся в данном кабинете</w:t>
            </w:r>
          </w:p>
        </w:tc>
        <w:tc>
          <w:tcPr>
            <w:tcW w:w="1527" w:type="pct"/>
            <w:shd w:val="clear" w:color="auto" w:fill="auto"/>
          </w:tcPr>
          <w:p w14:paraId="5B050975" w14:textId="77777777" w:rsidR="0032403C" w:rsidRPr="009F0A17" w:rsidRDefault="0032403C" w:rsidP="003F1D2E">
            <w:pPr>
              <w:pStyle w:val="127"/>
              <w:rPr>
                <w:sz w:val="20"/>
                <w:szCs w:val="20"/>
                <w:lang w:eastAsia="en-US"/>
              </w:rPr>
            </w:pPr>
            <w:r w:rsidRPr="009F0A17">
              <w:rPr>
                <w:i/>
                <w:iCs w:val="0"/>
                <w:sz w:val="20"/>
                <w:szCs w:val="20"/>
                <w:lang w:eastAsia="en-US"/>
              </w:rPr>
              <w:lastRenderedPageBreak/>
              <w:t>Технические характеристики заполняются самостоятельно образовательной организацией</w:t>
            </w:r>
          </w:p>
        </w:tc>
      </w:tr>
      <w:tr w:rsidR="0032403C" w:rsidRPr="009F0A17" w14:paraId="7566E0E6" w14:textId="77777777" w:rsidTr="003F1D2E">
        <w:tc>
          <w:tcPr>
            <w:tcW w:w="5000" w:type="pct"/>
            <w:gridSpan w:val="3"/>
            <w:shd w:val="clear" w:color="auto" w:fill="auto"/>
          </w:tcPr>
          <w:p w14:paraId="5D17CED6"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Демонстрационные учебно-наглядные пособия</w:t>
            </w:r>
          </w:p>
        </w:tc>
      </w:tr>
      <w:tr w:rsidR="0032403C" w:rsidRPr="009F0A17" w14:paraId="46917229" w14:textId="77777777" w:rsidTr="003F1D2E">
        <w:tc>
          <w:tcPr>
            <w:tcW w:w="5000" w:type="pct"/>
            <w:gridSpan w:val="3"/>
            <w:shd w:val="clear" w:color="auto" w:fill="auto"/>
          </w:tcPr>
          <w:p w14:paraId="06CECCBF"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666FC05B" w14:textId="77777777" w:rsidTr="003F1D2E">
        <w:tc>
          <w:tcPr>
            <w:tcW w:w="273" w:type="pct"/>
            <w:shd w:val="clear" w:color="auto" w:fill="auto"/>
          </w:tcPr>
          <w:p w14:paraId="54D56044" w14:textId="77777777" w:rsidR="0032403C" w:rsidRPr="009F0A17" w:rsidRDefault="0032403C" w:rsidP="003F1D2E">
            <w:pPr>
              <w:pStyle w:val="127"/>
              <w:rPr>
                <w:lang w:eastAsia="en-US"/>
              </w:rPr>
            </w:pPr>
          </w:p>
        </w:tc>
        <w:tc>
          <w:tcPr>
            <w:tcW w:w="3200" w:type="pct"/>
            <w:shd w:val="clear" w:color="auto" w:fill="auto"/>
          </w:tcPr>
          <w:p w14:paraId="18DAF496" w14:textId="77777777" w:rsidR="0032403C" w:rsidRPr="009F0A17" w:rsidRDefault="0032403C" w:rsidP="003F1D2E">
            <w:pPr>
              <w:pStyle w:val="127"/>
              <w:rPr>
                <w:lang w:eastAsia="en-US"/>
              </w:rPr>
            </w:pPr>
            <w:r w:rsidRPr="009F0A17">
              <w:rPr>
                <w:bCs/>
                <w:szCs w:val="24"/>
              </w:rPr>
              <w:t xml:space="preserve">Комплект плакатов, стендов, </w:t>
            </w:r>
            <w:r w:rsidRPr="009F0A17">
              <w:rPr>
                <w:szCs w:val="24"/>
              </w:rPr>
              <w:t>наглядных пособий</w:t>
            </w:r>
            <w:r w:rsidRPr="009F0A17">
              <w:rPr>
                <w:bCs/>
                <w:szCs w:val="24"/>
              </w:rPr>
              <w:t>, слайдов</w:t>
            </w:r>
          </w:p>
        </w:tc>
        <w:tc>
          <w:tcPr>
            <w:tcW w:w="1527" w:type="pct"/>
            <w:shd w:val="clear" w:color="auto" w:fill="auto"/>
          </w:tcPr>
          <w:p w14:paraId="22E5D6D7" w14:textId="77777777" w:rsidR="0032403C" w:rsidRPr="009F0A17" w:rsidRDefault="0032403C" w:rsidP="003F1D2E">
            <w:pPr>
              <w:pStyle w:val="127"/>
              <w:rPr>
                <w:lang w:eastAsia="en-US"/>
              </w:rPr>
            </w:pPr>
            <w:r w:rsidRPr="009F0A17">
              <w:rPr>
                <w:lang w:eastAsia="en-US"/>
              </w:rPr>
              <w:t>нет</w:t>
            </w:r>
          </w:p>
        </w:tc>
      </w:tr>
      <w:tr w:rsidR="0032403C" w:rsidRPr="009F0A17" w14:paraId="02D87485" w14:textId="77777777" w:rsidTr="003F1D2E">
        <w:tc>
          <w:tcPr>
            <w:tcW w:w="273" w:type="pct"/>
            <w:shd w:val="clear" w:color="auto" w:fill="auto"/>
          </w:tcPr>
          <w:p w14:paraId="6833637C" w14:textId="77777777" w:rsidR="0032403C" w:rsidRPr="009F0A17" w:rsidRDefault="0032403C" w:rsidP="003F1D2E">
            <w:pPr>
              <w:pStyle w:val="127"/>
              <w:rPr>
                <w:lang w:eastAsia="en-US"/>
              </w:rPr>
            </w:pPr>
          </w:p>
        </w:tc>
        <w:tc>
          <w:tcPr>
            <w:tcW w:w="3200" w:type="pct"/>
            <w:shd w:val="clear" w:color="auto" w:fill="auto"/>
          </w:tcPr>
          <w:p w14:paraId="167C72A0" w14:textId="77777777" w:rsidR="0032403C" w:rsidRPr="009F0A17" w:rsidRDefault="0032403C" w:rsidP="003F1D2E">
            <w:pPr>
              <w:pStyle w:val="127"/>
              <w:rPr>
                <w:lang w:val="en-US" w:eastAsia="en-US"/>
              </w:rPr>
            </w:pPr>
            <w:r w:rsidRPr="009F0A17">
              <w:rPr>
                <w:bCs/>
                <w:szCs w:val="24"/>
              </w:rPr>
              <w:t>Нормативная документация</w:t>
            </w:r>
          </w:p>
        </w:tc>
        <w:tc>
          <w:tcPr>
            <w:tcW w:w="1527" w:type="pct"/>
            <w:shd w:val="clear" w:color="auto" w:fill="auto"/>
          </w:tcPr>
          <w:p w14:paraId="3F463127" w14:textId="77777777" w:rsidR="0032403C" w:rsidRPr="009F0A17" w:rsidRDefault="0032403C" w:rsidP="003F1D2E">
            <w:pPr>
              <w:pStyle w:val="127"/>
              <w:rPr>
                <w:lang w:eastAsia="en-US"/>
              </w:rPr>
            </w:pPr>
            <w:r w:rsidRPr="009F0A17">
              <w:rPr>
                <w:lang w:eastAsia="en-US"/>
              </w:rPr>
              <w:t>нет</w:t>
            </w:r>
          </w:p>
        </w:tc>
      </w:tr>
      <w:tr w:rsidR="0032403C" w:rsidRPr="009F0A17" w14:paraId="6590D6C0" w14:textId="77777777" w:rsidTr="003F1D2E">
        <w:tc>
          <w:tcPr>
            <w:tcW w:w="5000" w:type="pct"/>
            <w:gridSpan w:val="3"/>
            <w:shd w:val="clear" w:color="auto" w:fill="auto"/>
          </w:tcPr>
          <w:p w14:paraId="44FAD381"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135E3392" w14:textId="77777777" w:rsidTr="003F1D2E">
        <w:tc>
          <w:tcPr>
            <w:tcW w:w="273" w:type="pct"/>
            <w:shd w:val="clear" w:color="auto" w:fill="auto"/>
          </w:tcPr>
          <w:p w14:paraId="008B8142" w14:textId="77777777" w:rsidR="0032403C" w:rsidRPr="009F0A17" w:rsidRDefault="0032403C" w:rsidP="003F1D2E">
            <w:pPr>
              <w:pStyle w:val="127"/>
              <w:rPr>
                <w:sz w:val="20"/>
                <w:szCs w:val="20"/>
                <w:lang w:eastAsia="en-US"/>
              </w:rPr>
            </w:pPr>
          </w:p>
        </w:tc>
        <w:tc>
          <w:tcPr>
            <w:tcW w:w="3200" w:type="pct"/>
            <w:shd w:val="clear" w:color="auto" w:fill="auto"/>
          </w:tcPr>
          <w:p w14:paraId="02EA7DF9"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8EF6763"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1FED10E1" w14:textId="77777777" w:rsidR="0032403C" w:rsidRPr="009F0A17" w:rsidRDefault="0032403C" w:rsidP="0032403C">
      <w:pPr>
        <w:suppressAutoHyphens/>
        <w:ind w:firstLine="709"/>
        <w:jc w:val="both"/>
        <w:rPr>
          <w:bCs/>
          <w:iCs/>
          <w:sz w:val="24"/>
          <w:szCs w:val="24"/>
          <w:highlight w:val="yellow"/>
        </w:rPr>
      </w:pPr>
    </w:p>
    <w:p w14:paraId="64AD3AFD" w14:textId="77777777" w:rsidR="0032403C" w:rsidRPr="009F0A17" w:rsidRDefault="0032403C" w:rsidP="0032403C">
      <w:pPr>
        <w:suppressAutoHyphens/>
        <w:ind w:firstLine="709"/>
        <w:jc w:val="both"/>
        <w:rPr>
          <w:bCs/>
          <w:iCs/>
          <w:sz w:val="24"/>
          <w:szCs w:val="24"/>
        </w:rPr>
      </w:pPr>
      <w:r w:rsidRPr="009F0A17">
        <w:rPr>
          <w:bCs/>
          <w:iCs/>
          <w:sz w:val="24"/>
          <w:szCs w:val="24"/>
        </w:rPr>
        <w:t>Кабинет «</w:t>
      </w:r>
      <w:r w:rsidRPr="009F0A17">
        <w:rPr>
          <w:bCs/>
          <w:sz w:val="24"/>
          <w:szCs w:val="24"/>
        </w:rPr>
        <w:t>Рыбоводства</w:t>
      </w:r>
      <w:r w:rsidRPr="009F0A17">
        <w:rPr>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1B12417F" w14:textId="77777777" w:rsidTr="003F1D2E">
        <w:tc>
          <w:tcPr>
            <w:tcW w:w="273" w:type="pct"/>
            <w:shd w:val="clear" w:color="auto" w:fill="auto"/>
            <w:vAlign w:val="center"/>
          </w:tcPr>
          <w:p w14:paraId="64BCDF0A"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3CC56863"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7C426B10"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672F4027" w14:textId="77777777" w:rsidTr="003F1D2E">
        <w:trPr>
          <w:trHeight w:val="278"/>
        </w:trPr>
        <w:tc>
          <w:tcPr>
            <w:tcW w:w="5000" w:type="pct"/>
            <w:gridSpan w:val="3"/>
            <w:shd w:val="clear" w:color="auto" w:fill="auto"/>
          </w:tcPr>
          <w:p w14:paraId="26676235"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Специализированная мебель и системы хранения</w:t>
            </w:r>
          </w:p>
        </w:tc>
      </w:tr>
      <w:tr w:rsidR="0032403C" w:rsidRPr="009F0A17" w14:paraId="5EFBB89E" w14:textId="77777777" w:rsidTr="003F1D2E">
        <w:trPr>
          <w:trHeight w:val="277"/>
        </w:trPr>
        <w:tc>
          <w:tcPr>
            <w:tcW w:w="5000" w:type="pct"/>
            <w:gridSpan w:val="3"/>
            <w:shd w:val="clear" w:color="auto" w:fill="auto"/>
          </w:tcPr>
          <w:p w14:paraId="1ABCFB27"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601F1B2F" w14:textId="77777777" w:rsidTr="003F1D2E">
        <w:tc>
          <w:tcPr>
            <w:tcW w:w="273" w:type="pct"/>
            <w:shd w:val="clear" w:color="auto" w:fill="auto"/>
          </w:tcPr>
          <w:p w14:paraId="79E6811A"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1AF3BE61"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13DB5380"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6D33A78A" w14:textId="77777777" w:rsidTr="003F1D2E">
        <w:tc>
          <w:tcPr>
            <w:tcW w:w="273" w:type="pct"/>
            <w:shd w:val="clear" w:color="auto" w:fill="auto"/>
          </w:tcPr>
          <w:p w14:paraId="2462B111"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792FAE97"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3549D9C2"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796B059E" w14:textId="77777777" w:rsidTr="003F1D2E">
        <w:tc>
          <w:tcPr>
            <w:tcW w:w="273" w:type="pct"/>
            <w:shd w:val="clear" w:color="auto" w:fill="auto"/>
          </w:tcPr>
          <w:p w14:paraId="71AF3E95"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6B00D83B"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1A744440"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2FC5546E" w14:textId="77777777" w:rsidTr="003F1D2E">
        <w:tc>
          <w:tcPr>
            <w:tcW w:w="273" w:type="pct"/>
            <w:shd w:val="clear" w:color="auto" w:fill="auto"/>
          </w:tcPr>
          <w:p w14:paraId="19C36B59"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78F9ED00"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270617A1"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6AB9ABD9" w14:textId="77777777" w:rsidTr="003F1D2E">
        <w:tc>
          <w:tcPr>
            <w:tcW w:w="273" w:type="pct"/>
            <w:shd w:val="clear" w:color="auto" w:fill="auto"/>
          </w:tcPr>
          <w:p w14:paraId="4044CABD"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2A229924"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0C59C3D0" w14:textId="77777777" w:rsidR="0032403C" w:rsidRPr="009F0A17" w:rsidRDefault="0032403C" w:rsidP="003F1D2E">
            <w:pPr>
              <w:pStyle w:val="127"/>
              <w:rPr>
                <w:lang w:eastAsia="en-US"/>
              </w:rPr>
            </w:pPr>
            <w:r w:rsidRPr="009F0A17">
              <w:t>нет</w:t>
            </w:r>
          </w:p>
        </w:tc>
      </w:tr>
      <w:tr w:rsidR="0032403C" w:rsidRPr="009F0A17" w14:paraId="2B00688D" w14:textId="77777777" w:rsidTr="003F1D2E">
        <w:tc>
          <w:tcPr>
            <w:tcW w:w="273" w:type="pct"/>
            <w:shd w:val="clear" w:color="auto" w:fill="auto"/>
          </w:tcPr>
          <w:p w14:paraId="700280E4"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2B179B99" w14:textId="228B549A" w:rsidR="0032403C" w:rsidRPr="009F0A17" w:rsidRDefault="0032403C" w:rsidP="003F1D2E">
            <w:pPr>
              <w:pStyle w:val="127"/>
              <w:rPr>
                <w:lang w:eastAsia="en-US"/>
              </w:rPr>
            </w:pPr>
            <w:r w:rsidRPr="009F0A17">
              <w:rPr>
                <w:lang w:eastAsia="en-US"/>
              </w:rPr>
              <w:t xml:space="preserve">Шкаф </w:t>
            </w:r>
            <w:r w:rsidRPr="009F0A17">
              <w:t xml:space="preserve">(стеллаж) </w:t>
            </w:r>
            <w:r w:rsidRPr="009F0A17">
              <w:rPr>
                <w:lang w:eastAsia="en-US"/>
              </w:rPr>
              <w:t xml:space="preserve">для хранения </w:t>
            </w:r>
            <w:r w:rsidRPr="009F0A17">
              <w:t>экспонатов,</w:t>
            </w:r>
            <w:r w:rsidRPr="009F0A17">
              <w:rPr>
                <w:lang w:eastAsia="en-US"/>
              </w:rPr>
              <w:t xml:space="preserve"> рыбоводного оборудования и инвентаря</w:t>
            </w:r>
            <w:r w:rsidRPr="009F0A17">
              <w:t xml:space="preserve"> раздаточного материала и др.</w:t>
            </w:r>
          </w:p>
        </w:tc>
        <w:tc>
          <w:tcPr>
            <w:tcW w:w="1527" w:type="pct"/>
            <w:shd w:val="clear" w:color="auto" w:fill="auto"/>
          </w:tcPr>
          <w:p w14:paraId="43B8FE4B" w14:textId="77777777" w:rsidR="0032403C" w:rsidRPr="009F0A17" w:rsidRDefault="0032403C" w:rsidP="003F1D2E">
            <w:pPr>
              <w:pStyle w:val="127"/>
              <w:rPr>
                <w:lang w:eastAsia="en-US"/>
              </w:rPr>
            </w:pPr>
            <w:r w:rsidRPr="009F0A17">
              <w:rPr>
                <w:lang w:eastAsia="en-US"/>
              </w:rPr>
              <w:t>Типовой</w:t>
            </w:r>
          </w:p>
        </w:tc>
      </w:tr>
      <w:tr w:rsidR="0032403C" w:rsidRPr="009F0A17" w14:paraId="27562A6C"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B7B2E0"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1E52D707"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2FA62C0E"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F4DF1E"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120470F"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5DFB3654"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B0FF371"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44E58CCD"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600D29"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6C49E4D2" w14:textId="77777777" w:rsidTr="003F1D2E">
        <w:tc>
          <w:tcPr>
            <w:tcW w:w="273" w:type="pct"/>
            <w:shd w:val="clear" w:color="auto" w:fill="auto"/>
          </w:tcPr>
          <w:p w14:paraId="35576313" w14:textId="77777777" w:rsidR="0032403C" w:rsidRPr="009F0A17" w:rsidRDefault="0032403C" w:rsidP="003F1D2E">
            <w:pPr>
              <w:pStyle w:val="127"/>
              <w:rPr>
                <w:lang w:eastAsia="en-US"/>
              </w:rPr>
            </w:pPr>
          </w:p>
        </w:tc>
        <w:tc>
          <w:tcPr>
            <w:tcW w:w="3200" w:type="pct"/>
            <w:shd w:val="clear" w:color="auto" w:fill="auto"/>
          </w:tcPr>
          <w:p w14:paraId="74809821" w14:textId="77777777" w:rsidR="0032403C" w:rsidRPr="009F0A17" w:rsidRDefault="0032403C" w:rsidP="003F1D2E">
            <w:pPr>
              <w:pStyle w:val="127"/>
              <w:rPr>
                <w:lang w:eastAsia="en-US"/>
              </w:rPr>
            </w:pPr>
            <w:r w:rsidRPr="009F0A17">
              <w:rPr>
                <w:szCs w:val="24"/>
              </w:rPr>
              <w:t>Образцы объектов рыбоводства</w:t>
            </w:r>
          </w:p>
        </w:tc>
        <w:tc>
          <w:tcPr>
            <w:tcW w:w="1527" w:type="pct"/>
            <w:shd w:val="clear" w:color="auto" w:fill="auto"/>
          </w:tcPr>
          <w:p w14:paraId="04592E17" w14:textId="77777777" w:rsidR="0032403C" w:rsidRPr="009F0A17" w:rsidRDefault="0032403C" w:rsidP="003F1D2E">
            <w:pPr>
              <w:pStyle w:val="127"/>
              <w:rPr>
                <w:lang w:eastAsia="en-US"/>
              </w:rPr>
            </w:pPr>
            <w:r w:rsidRPr="009F0A17">
              <w:rPr>
                <w:szCs w:val="24"/>
              </w:rPr>
              <w:t>Влажные препараты или муляжи</w:t>
            </w:r>
          </w:p>
        </w:tc>
      </w:tr>
      <w:tr w:rsidR="0032403C" w:rsidRPr="009F0A17" w14:paraId="152542A8" w14:textId="77777777" w:rsidTr="003F1D2E">
        <w:tc>
          <w:tcPr>
            <w:tcW w:w="273" w:type="pct"/>
            <w:shd w:val="clear" w:color="auto" w:fill="auto"/>
          </w:tcPr>
          <w:p w14:paraId="69DC3C88" w14:textId="77777777" w:rsidR="0032403C" w:rsidRPr="009F0A17" w:rsidRDefault="0032403C" w:rsidP="003F1D2E">
            <w:pPr>
              <w:pStyle w:val="127"/>
              <w:rPr>
                <w:lang w:eastAsia="en-US"/>
              </w:rPr>
            </w:pPr>
          </w:p>
        </w:tc>
        <w:tc>
          <w:tcPr>
            <w:tcW w:w="3200" w:type="pct"/>
            <w:shd w:val="clear" w:color="auto" w:fill="auto"/>
          </w:tcPr>
          <w:p w14:paraId="410B0B24" w14:textId="77777777" w:rsidR="0032403C" w:rsidRPr="009F0A17" w:rsidRDefault="0032403C" w:rsidP="003F1D2E">
            <w:pPr>
              <w:pStyle w:val="127"/>
              <w:rPr>
                <w:lang w:eastAsia="en-US"/>
              </w:rPr>
            </w:pPr>
            <w:r w:rsidRPr="009F0A17">
              <w:t>Микроскопы</w:t>
            </w:r>
          </w:p>
        </w:tc>
        <w:tc>
          <w:tcPr>
            <w:tcW w:w="1527" w:type="pct"/>
            <w:shd w:val="clear" w:color="auto" w:fill="auto"/>
          </w:tcPr>
          <w:p w14:paraId="5FB746D5" w14:textId="77777777" w:rsidR="0032403C" w:rsidRPr="009F0A17" w:rsidRDefault="0032403C" w:rsidP="003F1D2E">
            <w:pPr>
              <w:pStyle w:val="127"/>
              <w:rPr>
                <w:lang w:eastAsia="en-US"/>
              </w:rPr>
            </w:pPr>
            <w:r w:rsidRPr="009F0A17">
              <w:t>Бинокулярный</w:t>
            </w:r>
          </w:p>
        </w:tc>
      </w:tr>
      <w:tr w:rsidR="0032403C" w:rsidRPr="009F0A17" w14:paraId="73BBF594" w14:textId="77777777" w:rsidTr="003F1D2E">
        <w:tc>
          <w:tcPr>
            <w:tcW w:w="273" w:type="pct"/>
            <w:shd w:val="clear" w:color="auto" w:fill="auto"/>
          </w:tcPr>
          <w:p w14:paraId="517AE260" w14:textId="77777777" w:rsidR="0032403C" w:rsidRPr="009F0A17" w:rsidRDefault="0032403C" w:rsidP="003F1D2E">
            <w:pPr>
              <w:pStyle w:val="127"/>
              <w:rPr>
                <w:lang w:eastAsia="en-US"/>
              </w:rPr>
            </w:pPr>
          </w:p>
        </w:tc>
        <w:tc>
          <w:tcPr>
            <w:tcW w:w="3200" w:type="pct"/>
            <w:shd w:val="clear" w:color="auto" w:fill="auto"/>
          </w:tcPr>
          <w:p w14:paraId="724B5151" w14:textId="77777777" w:rsidR="0032403C" w:rsidRPr="009F0A17" w:rsidRDefault="0032403C" w:rsidP="003F1D2E">
            <w:pPr>
              <w:pStyle w:val="127"/>
              <w:rPr>
                <w:lang w:eastAsia="en-US"/>
              </w:rPr>
            </w:pPr>
            <w:r w:rsidRPr="009F0A17">
              <w:t>Весы</w:t>
            </w:r>
          </w:p>
        </w:tc>
        <w:tc>
          <w:tcPr>
            <w:tcW w:w="1527" w:type="pct"/>
            <w:shd w:val="clear" w:color="auto" w:fill="auto"/>
          </w:tcPr>
          <w:p w14:paraId="4E7B8577" w14:textId="77777777" w:rsidR="0032403C" w:rsidRPr="009F0A17" w:rsidRDefault="0032403C" w:rsidP="003F1D2E">
            <w:pPr>
              <w:pStyle w:val="127"/>
              <w:rPr>
                <w:lang w:eastAsia="en-US"/>
              </w:rPr>
            </w:pPr>
            <w:r w:rsidRPr="009F0A17">
              <w:t>Электронные</w:t>
            </w:r>
          </w:p>
        </w:tc>
      </w:tr>
      <w:tr w:rsidR="0032403C" w:rsidRPr="009F0A17" w14:paraId="38AEA784" w14:textId="77777777" w:rsidTr="003F1D2E">
        <w:tc>
          <w:tcPr>
            <w:tcW w:w="273" w:type="pct"/>
            <w:shd w:val="clear" w:color="auto" w:fill="auto"/>
          </w:tcPr>
          <w:p w14:paraId="0CC91652" w14:textId="77777777" w:rsidR="0032403C" w:rsidRPr="009F0A17" w:rsidRDefault="0032403C" w:rsidP="003F1D2E">
            <w:pPr>
              <w:pStyle w:val="127"/>
              <w:rPr>
                <w:lang w:eastAsia="en-US"/>
              </w:rPr>
            </w:pPr>
          </w:p>
        </w:tc>
        <w:tc>
          <w:tcPr>
            <w:tcW w:w="3200" w:type="pct"/>
            <w:shd w:val="clear" w:color="auto" w:fill="auto"/>
          </w:tcPr>
          <w:p w14:paraId="1969FC77" w14:textId="77777777" w:rsidR="0032403C" w:rsidRPr="009F0A17" w:rsidRDefault="0032403C" w:rsidP="003F1D2E">
            <w:pPr>
              <w:pStyle w:val="127"/>
              <w:rPr>
                <w:lang w:eastAsia="en-US"/>
              </w:rPr>
            </w:pPr>
            <w:r w:rsidRPr="009F0A17">
              <w:t>Искусственные корма для рыб и удобрения</w:t>
            </w:r>
          </w:p>
        </w:tc>
        <w:tc>
          <w:tcPr>
            <w:tcW w:w="1527" w:type="pct"/>
            <w:shd w:val="clear" w:color="auto" w:fill="auto"/>
          </w:tcPr>
          <w:p w14:paraId="12072F4F" w14:textId="77777777" w:rsidR="0032403C" w:rsidRPr="009F0A17" w:rsidRDefault="0032403C" w:rsidP="003F1D2E">
            <w:pPr>
              <w:pStyle w:val="127"/>
              <w:rPr>
                <w:lang w:eastAsia="en-US"/>
              </w:rPr>
            </w:pPr>
            <w:r w:rsidRPr="009F0A17">
              <w:t>Образцы</w:t>
            </w:r>
          </w:p>
        </w:tc>
      </w:tr>
      <w:tr w:rsidR="0032403C" w:rsidRPr="009F0A17" w14:paraId="2EF3D45C" w14:textId="77777777" w:rsidTr="003F1D2E">
        <w:tc>
          <w:tcPr>
            <w:tcW w:w="273" w:type="pct"/>
            <w:shd w:val="clear" w:color="auto" w:fill="auto"/>
          </w:tcPr>
          <w:p w14:paraId="1F5D472D" w14:textId="77777777" w:rsidR="0032403C" w:rsidRPr="009F0A17" w:rsidRDefault="0032403C" w:rsidP="003F1D2E">
            <w:pPr>
              <w:pStyle w:val="127"/>
              <w:rPr>
                <w:lang w:eastAsia="en-US"/>
              </w:rPr>
            </w:pPr>
          </w:p>
        </w:tc>
        <w:tc>
          <w:tcPr>
            <w:tcW w:w="3200" w:type="pct"/>
            <w:shd w:val="clear" w:color="auto" w:fill="auto"/>
          </w:tcPr>
          <w:p w14:paraId="5880431E" w14:textId="77777777" w:rsidR="0032403C" w:rsidRPr="009F0A17" w:rsidRDefault="0032403C" w:rsidP="003F1D2E">
            <w:pPr>
              <w:pStyle w:val="127"/>
              <w:rPr>
                <w:lang w:eastAsia="en-US"/>
              </w:rPr>
            </w:pPr>
            <w:r w:rsidRPr="009F0A17">
              <w:t xml:space="preserve">Рыбоводное оборудование </w:t>
            </w:r>
          </w:p>
        </w:tc>
        <w:tc>
          <w:tcPr>
            <w:tcW w:w="1527" w:type="pct"/>
            <w:shd w:val="clear" w:color="auto" w:fill="auto"/>
          </w:tcPr>
          <w:p w14:paraId="4B9BB176" w14:textId="77777777" w:rsidR="0032403C" w:rsidRPr="009F0A17" w:rsidRDefault="0032403C" w:rsidP="003F1D2E">
            <w:pPr>
              <w:pStyle w:val="127"/>
              <w:rPr>
                <w:lang w:eastAsia="en-US"/>
              </w:rPr>
            </w:pPr>
            <w:r w:rsidRPr="009F0A17">
              <w:t>Образцы или модели</w:t>
            </w:r>
          </w:p>
        </w:tc>
      </w:tr>
      <w:tr w:rsidR="0032403C" w:rsidRPr="009F0A17" w14:paraId="223275FA" w14:textId="77777777" w:rsidTr="003F1D2E">
        <w:tc>
          <w:tcPr>
            <w:tcW w:w="273" w:type="pct"/>
            <w:shd w:val="clear" w:color="auto" w:fill="auto"/>
          </w:tcPr>
          <w:p w14:paraId="5B2694C1" w14:textId="77777777" w:rsidR="0032403C" w:rsidRPr="009F0A17" w:rsidRDefault="0032403C" w:rsidP="003F1D2E">
            <w:pPr>
              <w:pStyle w:val="127"/>
              <w:rPr>
                <w:lang w:eastAsia="en-US"/>
              </w:rPr>
            </w:pPr>
          </w:p>
        </w:tc>
        <w:tc>
          <w:tcPr>
            <w:tcW w:w="3200" w:type="pct"/>
            <w:shd w:val="clear" w:color="auto" w:fill="auto"/>
          </w:tcPr>
          <w:p w14:paraId="722586F4" w14:textId="77777777" w:rsidR="0032403C" w:rsidRPr="009F0A17" w:rsidRDefault="0032403C" w:rsidP="003F1D2E">
            <w:pPr>
              <w:pStyle w:val="127"/>
              <w:rPr>
                <w:lang w:eastAsia="en-US"/>
              </w:rPr>
            </w:pPr>
            <w:r w:rsidRPr="009F0A17">
              <w:t>Рыбоводный инвентарь</w:t>
            </w:r>
          </w:p>
        </w:tc>
        <w:tc>
          <w:tcPr>
            <w:tcW w:w="1527" w:type="pct"/>
            <w:shd w:val="clear" w:color="auto" w:fill="auto"/>
          </w:tcPr>
          <w:p w14:paraId="24B72C7D" w14:textId="77777777" w:rsidR="0032403C" w:rsidRPr="009F0A17" w:rsidRDefault="0032403C" w:rsidP="003F1D2E">
            <w:pPr>
              <w:pStyle w:val="127"/>
              <w:rPr>
                <w:lang w:eastAsia="en-US"/>
              </w:rPr>
            </w:pPr>
            <w:r w:rsidRPr="009F0A17">
              <w:t>Образцы или модели</w:t>
            </w:r>
          </w:p>
        </w:tc>
      </w:tr>
      <w:tr w:rsidR="0032403C" w:rsidRPr="009F0A17" w14:paraId="576647EC" w14:textId="77777777" w:rsidTr="003F1D2E">
        <w:tc>
          <w:tcPr>
            <w:tcW w:w="5000" w:type="pct"/>
            <w:gridSpan w:val="3"/>
            <w:shd w:val="clear" w:color="auto" w:fill="auto"/>
          </w:tcPr>
          <w:p w14:paraId="04E4C500"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0D85FF47" w14:textId="77777777" w:rsidTr="003F1D2E">
        <w:tc>
          <w:tcPr>
            <w:tcW w:w="273" w:type="pct"/>
            <w:shd w:val="clear" w:color="auto" w:fill="auto"/>
          </w:tcPr>
          <w:p w14:paraId="09E2080C" w14:textId="77777777" w:rsidR="0032403C" w:rsidRPr="009F0A17" w:rsidRDefault="0032403C" w:rsidP="003F1D2E">
            <w:pPr>
              <w:pStyle w:val="127"/>
              <w:rPr>
                <w:sz w:val="20"/>
                <w:szCs w:val="20"/>
                <w:lang w:eastAsia="en-US"/>
              </w:rPr>
            </w:pPr>
          </w:p>
        </w:tc>
        <w:tc>
          <w:tcPr>
            <w:tcW w:w="3200" w:type="pct"/>
            <w:shd w:val="clear" w:color="auto" w:fill="auto"/>
          </w:tcPr>
          <w:p w14:paraId="3F5B69A2"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F04B50"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358F5F44" w14:textId="77777777" w:rsidTr="003F1D2E">
        <w:tc>
          <w:tcPr>
            <w:tcW w:w="5000" w:type="pct"/>
            <w:gridSpan w:val="3"/>
            <w:shd w:val="clear" w:color="auto" w:fill="auto"/>
          </w:tcPr>
          <w:p w14:paraId="689EF7A5"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Демонстрационные учебно-наглядные пособия</w:t>
            </w:r>
          </w:p>
        </w:tc>
      </w:tr>
      <w:tr w:rsidR="0032403C" w:rsidRPr="009F0A17" w14:paraId="243E0FDA" w14:textId="77777777" w:rsidTr="003F1D2E">
        <w:tc>
          <w:tcPr>
            <w:tcW w:w="5000" w:type="pct"/>
            <w:gridSpan w:val="3"/>
            <w:shd w:val="clear" w:color="auto" w:fill="auto"/>
          </w:tcPr>
          <w:p w14:paraId="584683E0"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6A943BA0" w14:textId="77777777" w:rsidTr="003F1D2E">
        <w:tc>
          <w:tcPr>
            <w:tcW w:w="273" w:type="pct"/>
            <w:shd w:val="clear" w:color="auto" w:fill="auto"/>
          </w:tcPr>
          <w:p w14:paraId="7BF2F21D" w14:textId="77777777" w:rsidR="0032403C" w:rsidRPr="009F0A17" w:rsidRDefault="0032403C" w:rsidP="003F1D2E">
            <w:pPr>
              <w:pStyle w:val="127"/>
              <w:rPr>
                <w:lang w:eastAsia="en-US"/>
              </w:rPr>
            </w:pPr>
          </w:p>
        </w:tc>
        <w:tc>
          <w:tcPr>
            <w:tcW w:w="3200" w:type="pct"/>
            <w:shd w:val="clear" w:color="auto" w:fill="auto"/>
          </w:tcPr>
          <w:p w14:paraId="323F2D29" w14:textId="77777777" w:rsidR="0032403C" w:rsidRPr="009F0A17" w:rsidRDefault="0032403C" w:rsidP="003F1D2E">
            <w:pPr>
              <w:pStyle w:val="127"/>
              <w:rPr>
                <w:lang w:eastAsia="en-US"/>
              </w:rPr>
            </w:pPr>
            <w:r w:rsidRPr="009F0A17">
              <w:rPr>
                <w:bCs/>
                <w:szCs w:val="24"/>
              </w:rPr>
              <w:t xml:space="preserve">Комплект плакатов, стендов, </w:t>
            </w:r>
            <w:r w:rsidRPr="009F0A17">
              <w:rPr>
                <w:szCs w:val="24"/>
              </w:rPr>
              <w:t>наглядных пособий</w:t>
            </w:r>
          </w:p>
        </w:tc>
        <w:tc>
          <w:tcPr>
            <w:tcW w:w="1527" w:type="pct"/>
            <w:shd w:val="clear" w:color="auto" w:fill="auto"/>
          </w:tcPr>
          <w:p w14:paraId="3CB443A7" w14:textId="77777777" w:rsidR="0032403C" w:rsidRPr="009F0A17" w:rsidRDefault="0032403C" w:rsidP="003F1D2E">
            <w:pPr>
              <w:pStyle w:val="127"/>
              <w:rPr>
                <w:lang w:eastAsia="en-US"/>
              </w:rPr>
            </w:pPr>
            <w:r w:rsidRPr="009F0A17">
              <w:rPr>
                <w:lang w:eastAsia="en-US"/>
              </w:rPr>
              <w:t>нет</w:t>
            </w:r>
          </w:p>
        </w:tc>
      </w:tr>
      <w:tr w:rsidR="0032403C" w:rsidRPr="009F0A17" w14:paraId="164DDBEF" w14:textId="77777777" w:rsidTr="003F1D2E">
        <w:tc>
          <w:tcPr>
            <w:tcW w:w="5000" w:type="pct"/>
            <w:gridSpan w:val="3"/>
            <w:shd w:val="clear" w:color="auto" w:fill="auto"/>
          </w:tcPr>
          <w:p w14:paraId="53C060C9"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61655C6F" w14:textId="77777777" w:rsidTr="003F1D2E">
        <w:tc>
          <w:tcPr>
            <w:tcW w:w="273" w:type="pct"/>
            <w:shd w:val="clear" w:color="auto" w:fill="auto"/>
          </w:tcPr>
          <w:p w14:paraId="43FB1C4B" w14:textId="77777777" w:rsidR="0032403C" w:rsidRPr="009F0A17" w:rsidRDefault="0032403C" w:rsidP="003F1D2E">
            <w:pPr>
              <w:pStyle w:val="127"/>
              <w:rPr>
                <w:sz w:val="20"/>
                <w:szCs w:val="20"/>
                <w:lang w:eastAsia="en-US"/>
              </w:rPr>
            </w:pPr>
          </w:p>
        </w:tc>
        <w:tc>
          <w:tcPr>
            <w:tcW w:w="3200" w:type="pct"/>
            <w:shd w:val="clear" w:color="auto" w:fill="auto"/>
          </w:tcPr>
          <w:p w14:paraId="13793321"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BAB3036"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0897FFD8" w14:textId="77777777" w:rsidR="0032403C" w:rsidRPr="009F0A17" w:rsidRDefault="0032403C" w:rsidP="0032403C">
      <w:pPr>
        <w:suppressAutoHyphens/>
        <w:ind w:firstLine="709"/>
        <w:jc w:val="both"/>
        <w:rPr>
          <w:bCs/>
          <w:iCs/>
          <w:sz w:val="24"/>
          <w:szCs w:val="24"/>
        </w:rPr>
      </w:pPr>
    </w:p>
    <w:p w14:paraId="4A3EBC10" w14:textId="77777777" w:rsidR="0032403C" w:rsidRPr="009F0A17" w:rsidRDefault="0032403C" w:rsidP="0032403C">
      <w:pPr>
        <w:suppressAutoHyphens/>
        <w:ind w:firstLine="709"/>
        <w:jc w:val="both"/>
        <w:rPr>
          <w:bCs/>
          <w:iCs/>
          <w:sz w:val="24"/>
          <w:szCs w:val="24"/>
        </w:rPr>
      </w:pPr>
      <w:r w:rsidRPr="009F0A17">
        <w:rPr>
          <w:bCs/>
          <w:iCs/>
          <w:sz w:val="24"/>
          <w:szCs w:val="24"/>
        </w:rPr>
        <w:t>Кабинет «</w:t>
      </w:r>
      <w:r w:rsidRPr="009F0A17">
        <w:rPr>
          <w:bCs/>
          <w:sz w:val="24"/>
          <w:szCs w:val="24"/>
        </w:rPr>
        <w:t>Технических средств рыбоводства</w:t>
      </w:r>
      <w:r w:rsidRPr="009F0A17">
        <w:rPr>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35435253" w14:textId="77777777" w:rsidTr="003F1D2E">
        <w:tc>
          <w:tcPr>
            <w:tcW w:w="273" w:type="pct"/>
            <w:shd w:val="clear" w:color="auto" w:fill="auto"/>
            <w:vAlign w:val="center"/>
          </w:tcPr>
          <w:p w14:paraId="63C18D4C"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1356947F"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7B8B9796"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656A624B" w14:textId="77777777" w:rsidTr="003F1D2E">
        <w:trPr>
          <w:trHeight w:val="278"/>
        </w:trPr>
        <w:tc>
          <w:tcPr>
            <w:tcW w:w="5000" w:type="pct"/>
            <w:gridSpan w:val="3"/>
            <w:shd w:val="clear" w:color="auto" w:fill="auto"/>
          </w:tcPr>
          <w:p w14:paraId="72BA054D" w14:textId="77777777" w:rsidR="0032403C" w:rsidRPr="009F0A17" w:rsidRDefault="0032403C" w:rsidP="003F1D2E">
            <w:pPr>
              <w:pStyle w:val="127"/>
              <w:rPr>
                <w:b/>
                <w:bCs/>
                <w:lang w:eastAsia="en-US"/>
              </w:rPr>
            </w:pPr>
            <w:r w:rsidRPr="009F0A17">
              <w:rPr>
                <w:b/>
                <w:bCs/>
                <w:lang w:val="en-US" w:eastAsia="en-US"/>
              </w:rPr>
              <w:lastRenderedPageBreak/>
              <w:t>I</w:t>
            </w:r>
            <w:r w:rsidRPr="009F0A17">
              <w:rPr>
                <w:b/>
                <w:bCs/>
                <w:lang w:eastAsia="en-US"/>
              </w:rPr>
              <w:t xml:space="preserve"> Специализированная мебель и системы хранения</w:t>
            </w:r>
          </w:p>
        </w:tc>
      </w:tr>
      <w:tr w:rsidR="0032403C" w:rsidRPr="009F0A17" w14:paraId="4F60678F" w14:textId="77777777" w:rsidTr="003F1D2E">
        <w:trPr>
          <w:trHeight w:val="277"/>
        </w:trPr>
        <w:tc>
          <w:tcPr>
            <w:tcW w:w="5000" w:type="pct"/>
            <w:gridSpan w:val="3"/>
            <w:shd w:val="clear" w:color="auto" w:fill="auto"/>
          </w:tcPr>
          <w:p w14:paraId="3D49B2E2"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752B5420" w14:textId="77777777" w:rsidTr="003F1D2E">
        <w:tc>
          <w:tcPr>
            <w:tcW w:w="273" w:type="pct"/>
            <w:shd w:val="clear" w:color="auto" w:fill="auto"/>
          </w:tcPr>
          <w:p w14:paraId="4071C286"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674065E5"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2C91EC84"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799271B7" w14:textId="77777777" w:rsidTr="003F1D2E">
        <w:tc>
          <w:tcPr>
            <w:tcW w:w="273" w:type="pct"/>
            <w:shd w:val="clear" w:color="auto" w:fill="auto"/>
          </w:tcPr>
          <w:p w14:paraId="1A47371B"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3919B471"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2A2C1E48"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76D8E81C" w14:textId="77777777" w:rsidTr="003F1D2E">
        <w:tc>
          <w:tcPr>
            <w:tcW w:w="273" w:type="pct"/>
            <w:shd w:val="clear" w:color="auto" w:fill="auto"/>
          </w:tcPr>
          <w:p w14:paraId="02217737"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58E724AA"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367663A1"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640BEFA6" w14:textId="77777777" w:rsidTr="003F1D2E">
        <w:tc>
          <w:tcPr>
            <w:tcW w:w="273" w:type="pct"/>
            <w:shd w:val="clear" w:color="auto" w:fill="auto"/>
          </w:tcPr>
          <w:p w14:paraId="7A4D6517"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062C2B5B"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6787E93E"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5926042E" w14:textId="77777777" w:rsidTr="003F1D2E">
        <w:tc>
          <w:tcPr>
            <w:tcW w:w="273" w:type="pct"/>
            <w:shd w:val="clear" w:color="auto" w:fill="auto"/>
          </w:tcPr>
          <w:p w14:paraId="38F5A45F"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42AFAE06"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68B3EA07" w14:textId="77777777" w:rsidR="0032403C" w:rsidRPr="009F0A17" w:rsidRDefault="0032403C" w:rsidP="003F1D2E">
            <w:pPr>
              <w:pStyle w:val="127"/>
              <w:rPr>
                <w:lang w:eastAsia="en-US"/>
              </w:rPr>
            </w:pPr>
            <w:r w:rsidRPr="009F0A17">
              <w:t>нет</w:t>
            </w:r>
          </w:p>
        </w:tc>
      </w:tr>
      <w:tr w:rsidR="0032403C" w:rsidRPr="009F0A17" w14:paraId="311E92AE" w14:textId="77777777" w:rsidTr="003F1D2E">
        <w:tc>
          <w:tcPr>
            <w:tcW w:w="273" w:type="pct"/>
            <w:shd w:val="clear" w:color="auto" w:fill="auto"/>
          </w:tcPr>
          <w:p w14:paraId="227B394C"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6C51D141" w14:textId="56396379" w:rsidR="0032403C" w:rsidRPr="009F0A17" w:rsidRDefault="0032403C" w:rsidP="003F1D2E">
            <w:pPr>
              <w:pStyle w:val="127"/>
              <w:rPr>
                <w:lang w:eastAsia="en-US"/>
              </w:rPr>
            </w:pPr>
            <w:r w:rsidRPr="009F0A17">
              <w:rPr>
                <w:lang w:eastAsia="en-US"/>
              </w:rPr>
              <w:t xml:space="preserve">Шкаф </w:t>
            </w:r>
            <w:r w:rsidRPr="009F0A17">
              <w:t xml:space="preserve">(стеллаж) </w:t>
            </w:r>
            <w:r w:rsidRPr="009F0A17">
              <w:rPr>
                <w:lang w:eastAsia="en-US"/>
              </w:rPr>
              <w:t xml:space="preserve">для хранения </w:t>
            </w:r>
            <w:r w:rsidRPr="009F0A17">
              <w:t xml:space="preserve">экспонатов, </w:t>
            </w:r>
            <w:r w:rsidRPr="009F0A17">
              <w:rPr>
                <w:lang w:eastAsia="en-US"/>
              </w:rPr>
              <w:t>рыбоводного оборудования и инвентаря</w:t>
            </w:r>
          </w:p>
        </w:tc>
        <w:tc>
          <w:tcPr>
            <w:tcW w:w="1527" w:type="pct"/>
            <w:shd w:val="clear" w:color="auto" w:fill="auto"/>
          </w:tcPr>
          <w:p w14:paraId="19D590BE" w14:textId="77777777" w:rsidR="0032403C" w:rsidRPr="009F0A17" w:rsidRDefault="0032403C" w:rsidP="003F1D2E">
            <w:pPr>
              <w:pStyle w:val="127"/>
              <w:rPr>
                <w:lang w:eastAsia="en-US"/>
              </w:rPr>
            </w:pPr>
            <w:r w:rsidRPr="009F0A17">
              <w:rPr>
                <w:lang w:eastAsia="en-US"/>
              </w:rPr>
              <w:t>Типовой</w:t>
            </w:r>
          </w:p>
        </w:tc>
      </w:tr>
      <w:tr w:rsidR="0032403C" w:rsidRPr="009F0A17" w14:paraId="4D993D02"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EDE5E3"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3EBFAEBE"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0AC66633"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84B584A"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D86FDB3"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35DC51C0"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9F8C75"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06AD99A7"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390625"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6AB306D7" w14:textId="77777777" w:rsidTr="003F1D2E">
        <w:tc>
          <w:tcPr>
            <w:tcW w:w="273" w:type="pct"/>
            <w:shd w:val="clear" w:color="auto" w:fill="auto"/>
          </w:tcPr>
          <w:p w14:paraId="4CEC57D6" w14:textId="77777777" w:rsidR="0032403C" w:rsidRPr="009F0A17" w:rsidRDefault="0032403C" w:rsidP="003F1D2E">
            <w:pPr>
              <w:pStyle w:val="127"/>
              <w:rPr>
                <w:lang w:eastAsia="en-US"/>
              </w:rPr>
            </w:pPr>
          </w:p>
        </w:tc>
        <w:tc>
          <w:tcPr>
            <w:tcW w:w="3200" w:type="pct"/>
            <w:shd w:val="clear" w:color="auto" w:fill="auto"/>
          </w:tcPr>
          <w:p w14:paraId="21F2811D" w14:textId="77777777" w:rsidR="0032403C" w:rsidRPr="009F0A17" w:rsidRDefault="0032403C" w:rsidP="003F1D2E">
            <w:pPr>
              <w:pStyle w:val="127"/>
              <w:rPr>
                <w:lang w:eastAsia="en-US"/>
              </w:rPr>
            </w:pPr>
            <w:r w:rsidRPr="009F0A17">
              <w:rPr>
                <w:szCs w:val="24"/>
              </w:rPr>
              <w:t>Машины для рыбоводных систем</w:t>
            </w:r>
          </w:p>
        </w:tc>
        <w:tc>
          <w:tcPr>
            <w:tcW w:w="1527" w:type="pct"/>
            <w:shd w:val="clear" w:color="auto" w:fill="auto"/>
          </w:tcPr>
          <w:p w14:paraId="6F4FFD3D" w14:textId="77777777" w:rsidR="0032403C" w:rsidRPr="009F0A17" w:rsidRDefault="0032403C" w:rsidP="003F1D2E">
            <w:pPr>
              <w:pStyle w:val="127"/>
              <w:rPr>
                <w:lang w:eastAsia="en-US"/>
              </w:rPr>
            </w:pPr>
            <w:r w:rsidRPr="009F0A17">
              <w:t>Образцы, макеты и/или модели</w:t>
            </w:r>
          </w:p>
        </w:tc>
      </w:tr>
      <w:tr w:rsidR="0032403C" w:rsidRPr="009F0A17" w14:paraId="185F3144" w14:textId="77777777" w:rsidTr="003F1D2E">
        <w:tc>
          <w:tcPr>
            <w:tcW w:w="273" w:type="pct"/>
            <w:shd w:val="clear" w:color="auto" w:fill="auto"/>
          </w:tcPr>
          <w:p w14:paraId="711A65B5" w14:textId="77777777" w:rsidR="0032403C" w:rsidRPr="009F0A17" w:rsidRDefault="0032403C" w:rsidP="003F1D2E">
            <w:pPr>
              <w:pStyle w:val="127"/>
              <w:rPr>
                <w:lang w:eastAsia="en-US"/>
              </w:rPr>
            </w:pPr>
          </w:p>
        </w:tc>
        <w:tc>
          <w:tcPr>
            <w:tcW w:w="3200" w:type="pct"/>
            <w:shd w:val="clear" w:color="auto" w:fill="auto"/>
          </w:tcPr>
          <w:p w14:paraId="1CBCB768" w14:textId="77777777" w:rsidR="0032403C" w:rsidRPr="009F0A17" w:rsidRDefault="0032403C" w:rsidP="003F1D2E">
            <w:pPr>
              <w:pStyle w:val="127"/>
              <w:rPr>
                <w:lang w:eastAsia="en-US"/>
              </w:rPr>
            </w:pPr>
            <w:r w:rsidRPr="009F0A17">
              <w:rPr>
                <w:szCs w:val="24"/>
              </w:rPr>
              <w:t>Механизмы для рыбоводных систем</w:t>
            </w:r>
          </w:p>
        </w:tc>
        <w:tc>
          <w:tcPr>
            <w:tcW w:w="1527" w:type="pct"/>
            <w:shd w:val="clear" w:color="auto" w:fill="auto"/>
          </w:tcPr>
          <w:p w14:paraId="0ED4E4EE" w14:textId="77777777" w:rsidR="0032403C" w:rsidRPr="009F0A17" w:rsidRDefault="0032403C" w:rsidP="003F1D2E">
            <w:pPr>
              <w:pStyle w:val="127"/>
            </w:pPr>
            <w:r w:rsidRPr="009F0A17">
              <w:t>Образцы, макеты и/или модели</w:t>
            </w:r>
          </w:p>
        </w:tc>
      </w:tr>
      <w:tr w:rsidR="0032403C" w:rsidRPr="009F0A17" w14:paraId="4D7C1150" w14:textId="77777777" w:rsidTr="003F1D2E">
        <w:tc>
          <w:tcPr>
            <w:tcW w:w="273" w:type="pct"/>
            <w:shd w:val="clear" w:color="auto" w:fill="auto"/>
          </w:tcPr>
          <w:p w14:paraId="16F1B707" w14:textId="77777777" w:rsidR="0032403C" w:rsidRPr="009F0A17" w:rsidRDefault="0032403C" w:rsidP="003F1D2E">
            <w:pPr>
              <w:pStyle w:val="127"/>
              <w:rPr>
                <w:lang w:eastAsia="en-US"/>
              </w:rPr>
            </w:pPr>
          </w:p>
        </w:tc>
        <w:tc>
          <w:tcPr>
            <w:tcW w:w="3200" w:type="pct"/>
            <w:shd w:val="clear" w:color="auto" w:fill="auto"/>
          </w:tcPr>
          <w:p w14:paraId="5207394B" w14:textId="77777777" w:rsidR="0032403C" w:rsidRPr="009F0A17" w:rsidRDefault="0032403C" w:rsidP="003F1D2E">
            <w:pPr>
              <w:pStyle w:val="127"/>
              <w:rPr>
                <w:lang w:eastAsia="en-US"/>
              </w:rPr>
            </w:pPr>
            <w:r w:rsidRPr="009F0A17">
              <w:t xml:space="preserve">Рыбоводное оборудование </w:t>
            </w:r>
          </w:p>
        </w:tc>
        <w:tc>
          <w:tcPr>
            <w:tcW w:w="1527" w:type="pct"/>
            <w:shd w:val="clear" w:color="auto" w:fill="auto"/>
          </w:tcPr>
          <w:p w14:paraId="7A2DE376" w14:textId="77777777" w:rsidR="0032403C" w:rsidRPr="009F0A17" w:rsidRDefault="0032403C" w:rsidP="003F1D2E">
            <w:pPr>
              <w:pStyle w:val="127"/>
            </w:pPr>
            <w:r w:rsidRPr="009F0A17">
              <w:t>Образцы, макеты и/или модели</w:t>
            </w:r>
          </w:p>
        </w:tc>
      </w:tr>
      <w:tr w:rsidR="0032403C" w:rsidRPr="009F0A17" w14:paraId="2BD03897" w14:textId="77777777" w:rsidTr="003F1D2E">
        <w:tc>
          <w:tcPr>
            <w:tcW w:w="273" w:type="pct"/>
            <w:shd w:val="clear" w:color="auto" w:fill="auto"/>
          </w:tcPr>
          <w:p w14:paraId="2BB11630" w14:textId="77777777" w:rsidR="0032403C" w:rsidRPr="009F0A17" w:rsidRDefault="0032403C" w:rsidP="003F1D2E">
            <w:pPr>
              <w:pStyle w:val="127"/>
              <w:rPr>
                <w:lang w:eastAsia="en-US"/>
              </w:rPr>
            </w:pPr>
          </w:p>
        </w:tc>
        <w:tc>
          <w:tcPr>
            <w:tcW w:w="3200" w:type="pct"/>
            <w:shd w:val="clear" w:color="auto" w:fill="auto"/>
          </w:tcPr>
          <w:p w14:paraId="43ACE709" w14:textId="77777777" w:rsidR="0032403C" w:rsidRPr="009F0A17" w:rsidRDefault="0032403C" w:rsidP="003F1D2E">
            <w:pPr>
              <w:pStyle w:val="127"/>
              <w:rPr>
                <w:szCs w:val="24"/>
                <w:lang w:eastAsia="en-US"/>
              </w:rPr>
            </w:pPr>
            <w:r w:rsidRPr="009F0A17">
              <w:rPr>
                <w:szCs w:val="24"/>
              </w:rPr>
              <w:t>Конструктивные элементы рыбоводных систем</w:t>
            </w:r>
          </w:p>
        </w:tc>
        <w:tc>
          <w:tcPr>
            <w:tcW w:w="1527" w:type="pct"/>
            <w:shd w:val="clear" w:color="auto" w:fill="auto"/>
          </w:tcPr>
          <w:p w14:paraId="5B281591" w14:textId="77777777" w:rsidR="0032403C" w:rsidRPr="009F0A17" w:rsidRDefault="0032403C" w:rsidP="003F1D2E">
            <w:pPr>
              <w:pStyle w:val="127"/>
              <w:rPr>
                <w:lang w:eastAsia="en-US"/>
              </w:rPr>
            </w:pPr>
            <w:r w:rsidRPr="009F0A17">
              <w:t>Макеты и</w:t>
            </w:r>
            <w:r w:rsidRPr="009F0A17">
              <w:rPr>
                <w:lang w:val="en-US"/>
              </w:rPr>
              <w:t>/</w:t>
            </w:r>
            <w:r w:rsidRPr="009F0A17">
              <w:t>или модели</w:t>
            </w:r>
          </w:p>
        </w:tc>
      </w:tr>
      <w:tr w:rsidR="0032403C" w:rsidRPr="009F0A17" w14:paraId="1E93FB09" w14:textId="77777777" w:rsidTr="003F1D2E">
        <w:tc>
          <w:tcPr>
            <w:tcW w:w="5000" w:type="pct"/>
            <w:gridSpan w:val="3"/>
            <w:shd w:val="clear" w:color="auto" w:fill="auto"/>
          </w:tcPr>
          <w:p w14:paraId="6E17B552"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5922E8E0" w14:textId="77777777" w:rsidTr="003F1D2E">
        <w:tc>
          <w:tcPr>
            <w:tcW w:w="273" w:type="pct"/>
            <w:shd w:val="clear" w:color="auto" w:fill="auto"/>
          </w:tcPr>
          <w:p w14:paraId="2E123FA5" w14:textId="77777777" w:rsidR="0032403C" w:rsidRPr="009F0A17" w:rsidRDefault="0032403C" w:rsidP="003F1D2E">
            <w:pPr>
              <w:pStyle w:val="127"/>
              <w:rPr>
                <w:sz w:val="20"/>
                <w:szCs w:val="20"/>
                <w:lang w:eastAsia="en-US"/>
              </w:rPr>
            </w:pPr>
          </w:p>
        </w:tc>
        <w:tc>
          <w:tcPr>
            <w:tcW w:w="3200" w:type="pct"/>
            <w:shd w:val="clear" w:color="auto" w:fill="auto"/>
          </w:tcPr>
          <w:p w14:paraId="0D205956"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D0FFB28"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37B51FF7" w14:textId="77777777" w:rsidTr="003F1D2E">
        <w:tc>
          <w:tcPr>
            <w:tcW w:w="5000" w:type="pct"/>
            <w:gridSpan w:val="3"/>
            <w:shd w:val="clear" w:color="auto" w:fill="auto"/>
          </w:tcPr>
          <w:p w14:paraId="2B4CADD2"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Демонстрационные учебно-наглядные пособия</w:t>
            </w:r>
          </w:p>
        </w:tc>
      </w:tr>
      <w:tr w:rsidR="0032403C" w:rsidRPr="009F0A17" w14:paraId="778E2512" w14:textId="77777777" w:rsidTr="003F1D2E">
        <w:tc>
          <w:tcPr>
            <w:tcW w:w="5000" w:type="pct"/>
            <w:gridSpan w:val="3"/>
            <w:shd w:val="clear" w:color="auto" w:fill="auto"/>
          </w:tcPr>
          <w:p w14:paraId="3A9815EE"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4EE6A158" w14:textId="77777777" w:rsidTr="003F1D2E">
        <w:tc>
          <w:tcPr>
            <w:tcW w:w="273" w:type="pct"/>
            <w:shd w:val="clear" w:color="auto" w:fill="auto"/>
          </w:tcPr>
          <w:p w14:paraId="23312D09" w14:textId="77777777" w:rsidR="0032403C" w:rsidRPr="009F0A17" w:rsidRDefault="0032403C" w:rsidP="003F1D2E">
            <w:pPr>
              <w:pStyle w:val="127"/>
              <w:rPr>
                <w:lang w:eastAsia="en-US"/>
              </w:rPr>
            </w:pPr>
          </w:p>
        </w:tc>
        <w:tc>
          <w:tcPr>
            <w:tcW w:w="3200" w:type="pct"/>
            <w:shd w:val="clear" w:color="auto" w:fill="auto"/>
          </w:tcPr>
          <w:p w14:paraId="309971BC" w14:textId="77777777" w:rsidR="0032403C" w:rsidRPr="009F0A17" w:rsidRDefault="0032403C" w:rsidP="003F1D2E">
            <w:pPr>
              <w:pStyle w:val="127"/>
              <w:rPr>
                <w:lang w:eastAsia="en-US"/>
              </w:rPr>
            </w:pPr>
            <w:r w:rsidRPr="009F0A17">
              <w:rPr>
                <w:bCs/>
                <w:szCs w:val="24"/>
              </w:rPr>
              <w:t xml:space="preserve">Комплект плакатов, стендов, </w:t>
            </w:r>
            <w:r w:rsidRPr="009F0A17">
              <w:rPr>
                <w:szCs w:val="24"/>
              </w:rPr>
              <w:t>наглядных пособий</w:t>
            </w:r>
          </w:p>
        </w:tc>
        <w:tc>
          <w:tcPr>
            <w:tcW w:w="1527" w:type="pct"/>
            <w:shd w:val="clear" w:color="auto" w:fill="auto"/>
          </w:tcPr>
          <w:p w14:paraId="09AD0D5F" w14:textId="77777777" w:rsidR="0032403C" w:rsidRPr="009F0A17" w:rsidRDefault="0032403C" w:rsidP="003F1D2E">
            <w:pPr>
              <w:pStyle w:val="127"/>
              <w:rPr>
                <w:lang w:eastAsia="en-US"/>
              </w:rPr>
            </w:pPr>
            <w:r w:rsidRPr="009F0A17">
              <w:rPr>
                <w:lang w:eastAsia="en-US"/>
              </w:rPr>
              <w:t>нет</w:t>
            </w:r>
          </w:p>
        </w:tc>
      </w:tr>
      <w:tr w:rsidR="0032403C" w:rsidRPr="009F0A17" w14:paraId="2966D3AC" w14:textId="77777777" w:rsidTr="003F1D2E">
        <w:tc>
          <w:tcPr>
            <w:tcW w:w="5000" w:type="pct"/>
            <w:gridSpan w:val="3"/>
            <w:shd w:val="clear" w:color="auto" w:fill="auto"/>
          </w:tcPr>
          <w:p w14:paraId="00C890C7"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460D775A" w14:textId="77777777" w:rsidTr="003F1D2E">
        <w:tc>
          <w:tcPr>
            <w:tcW w:w="273" w:type="pct"/>
            <w:shd w:val="clear" w:color="auto" w:fill="auto"/>
          </w:tcPr>
          <w:p w14:paraId="68D33BDC" w14:textId="77777777" w:rsidR="0032403C" w:rsidRPr="009F0A17" w:rsidRDefault="0032403C" w:rsidP="003F1D2E">
            <w:pPr>
              <w:pStyle w:val="127"/>
              <w:rPr>
                <w:sz w:val="20"/>
                <w:szCs w:val="20"/>
                <w:lang w:eastAsia="en-US"/>
              </w:rPr>
            </w:pPr>
          </w:p>
        </w:tc>
        <w:tc>
          <w:tcPr>
            <w:tcW w:w="3200" w:type="pct"/>
            <w:shd w:val="clear" w:color="auto" w:fill="auto"/>
          </w:tcPr>
          <w:p w14:paraId="0AAC4C1E"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EF0C6F6"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0DA88314" w14:textId="77777777" w:rsidR="0032403C" w:rsidRPr="009F0A17" w:rsidRDefault="0032403C" w:rsidP="0032403C">
      <w:pPr>
        <w:suppressAutoHyphens/>
        <w:ind w:firstLine="709"/>
        <w:jc w:val="both"/>
        <w:rPr>
          <w:bCs/>
          <w:sz w:val="24"/>
          <w:szCs w:val="24"/>
        </w:rPr>
      </w:pPr>
    </w:p>
    <w:p w14:paraId="14B93F67" w14:textId="77777777" w:rsidR="0032403C" w:rsidRPr="009F0A17" w:rsidRDefault="0032403C" w:rsidP="0032403C">
      <w:pPr>
        <w:suppressAutoHyphens/>
        <w:ind w:firstLine="709"/>
        <w:jc w:val="both"/>
        <w:rPr>
          <w:bCs/>
          <w:iCs/>
          <w:sz w:val="24"/>
          <w:szCs w:val="24"/>
        </w:rPr>
      </w:pPr>
      <w:r w:rsidRPr="009F0A17">
        <w:rPr>
          <w:bCs/>
          <w:iCs/>
          <w:sz w:val="24"/>
          <w:szCs w:val="24"/>
        </w:rPr>
        <w:t>Кабинет «</w:t>
      </w:r>
      <w:r w:rsidRPr="009F0A17">
        <w:rPr>
          <w:sz w:val="24"/>
          <w:szCs w:val="24"/>
        </w:rPr>
        <w:t>Рыбохозяйственная гидротехника</w:t>
      </w:r>
      <w:r w:rsidRPr="009F0A17">
        <w:rPr>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6C50DBE4" w14:textId="77777777" w:rsidTr="003F1D2E">
        <w:tc>
          <w:tcPr>
            <w:tcW w:w="273" w:type="pct"/>
            <w:shd w:val="clear" w:color="auto" w:fill="auto"/>
            <w:vAlign w:val="center"/>
          </w:tcPr>
          <w:p w14:paraId="21C2218B"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2F8DA425"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67DEE054"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1C5C067D" w14:textId="77777777" w:rsidTr="003F1D2E">
        <w:trPr>
          <w:trHeight w:val="278"/>
        </w:trPr>
        <w:tc>
          <w:tcPr>
            <w:tcW w:w="5000" w:type="pct"/>
            <w:gridSpan w:val="3"/>
            <w:shd w:val="clear" w:color="auto" w:fill="auto"/>
          </w:tcPr>
          <w:p w14:paraId="7510B0D0"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Специализированная мебель и системы хранения</w:t>
            </w:r>
          </w:p>
        </w:tc>
      </w:tr>
      <w:tr w:rsidR="0032403C" w:rsidRPr="009F0A17" w14:paraId="4FC774B0" w14:textId="77777777" w:rsidTr="003F1D2E">
        <w:trPr>
          <w:trHeight w:val="277"/>
        </w:trPr>
        <w:tc>
          <w:tcPr>
            <w:tcW w:w="5000" w:type="pct"/>
            <w:gridSpan w:val="3"/>
            <w:shd w:val="clear" w:color="auto" w:fill="auto"/>
          </w:tcPr>
          <w:p w14:paraId="1171A4AE" w14:textId="77777777" w:rsidR="0032403C" w:rsidRPr="009F0A17" w:rsidRDefault="0032403C" w:rsidP="003F1D2E">
            <w:pPr>
              <w:pStyle w:val="127"/>
              <w:rPr>
                <w:b/>
                <w:bCs/>
                <w:lang w:eastAsia="en-US"/>
              </w:rPr>
            </w:pPr>
            <w:r w:rsidRPr="009F0A17">
              <w:rPr>
                <w:b/>
                <w:bCs/>
                <w:lang w:eastAsia="en-US"/>
              </w:rPr>
              <w:t>Основное оборудование</w:t>
            </w:r>
          </w:p>
        </w:tc>
      </w:tr>
      <w:tr w:rsidR="0032403C" w:rsidRPr="009F0A17" w14:paraId="2196156E" w14:textId="77777777" w:rsidTr="003F1D2E">
        <w:tc>
          <w:tcPr>
            <w:tcW w:w="273" w:type="pct"/>
            <w:shd w:val="clear" w:color="auto" w:fill="auto"/>
          </w:tcPr>
          <w:p w14:paraId="31D456BC"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3A10391F"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1B6C3766"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2C0AC8F6" w14:textId="77777777" w:rsidTr="003F1D2E">
        <w:tc>
          <w:tcPr>
            <w:tcW w:w="273" w:type="pct"/>
            <w:shd w:val="clear" w:color="auto" w:fill="auto"/>
          </w:tcPr>
          <w:p w14:paraId="15C0DA7B"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228A5908"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30865229"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15485A4B" w14:textId="77777777" w:rsidTr="003F1D2E">
        <w:tc>
          <w:tcPr>
            <w:tcW w:w="273" w:type="pct"/>
            <w:shd w:val="clear" w:color="auto" w:fill="auto"/>
          </w:tcPr>
          <w:p w14:paraId="34CC4595"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1B963228" w14:textId="77777777" w:rsidR="0032403C" w:rsidRPr="009F0A17" w:rsidRDefault="0032403C" w:rsidP="003F1D2E">
            <w:pPr>
              <w:pStyle w:val="127"/>
              <w:rPr>
                <w:lang w:eastAsia="en-US"/>
              </w:rPr>
            </w:pPr>
            <w:r w:rsidRPr="009F0A17">
              <w:rPr>
                <w:lang w:eastAsia="en-US"/>
              </w:rPr>
              <w:t>Стол преподавателя</w:t>
            </w:r>
          </w:p>
        </w:tc>
        <w:tc>
          <w:tcPr>
            <w:tcW w:w="1527" w:type="pct"/>
            <w:shd w:val="clear" w:color="auto" w:fill="auto"/>
          </w:tcPr>
          <w:p w14:paraId="6C0EF7E1"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173CF476" w14:textId="77777777" w:rsidTr="003F1D2E">
        <w:tc>
          <w:tcPr>
            <w:tcW w:w="273" w:type="pct"/>
            <w:shd w:val="clear" w:color="auto" w:fill="auto"/>
          </w:tcPr>
          <w:p w14:paraId="13BCA3EC"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46E962CF" w14:textId="77777777" w:rsidR="0032403C" w:rsidRPr="009F0A17" w:rsidRDefault="0032403C" w:rsidP="003F1D2E">
            <w:pPr>
              <w:pStyle w:val="127"/>
              <w:rPr>
                <w:lang w:eastAsia="en-US"/>
              </w:rPr>
            </w:pPr>
            <w:r w:rsidRPr="009F0A17">
              <w:rPr>
                <w:lang w:eastAsia="en-US"/>
              </w:rPr>
              <w:t>Стул преподавателя</w:t>
            </w:r>
          </w:p>
        </w:tc>
        <w:tc>
          <w:tcPr>
            <w:tcW w:w="1527" w:type="pct"/>
            <w:shd w:val="clear" w:color="auto" w:fill="auto"/>
          </w:tcPr>
          <w:p w14:paraId="02808362"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1B8C68CA" w14:textId="77777777" w:rsidTr="003F1D2E">
        <w:tc>
          <w:tcPr>
            <w:tcW w:w="273" w:type="pct"/>
            <w:shd w:val="clear" w:color="auto" w:fill="auto"/>
          </w:tcPr>
          <w:p w14:paraId="187B0CA4"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43A0BBC8"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0850B715" w14:textId="77777777" w:rsidR="0032403C" w:rsidRPr="009F0A17" w:rsidRDefault="0032403C" w:rsidP="003F1D2E">
            <w:pPr>
              <w:pStyle w:val="127"/>
              <w:rPr>
                <w:lang w:eastAsia="en-US"/>
              </w:rPr>
            </w:pPr>
            <w:r w:rsidRPr="009F0A17">
              <w:t>нет</w:t>
            </w:r>
          </w:p>
        </w:tc>
      </w:tr>
      <w:tr w:rsidR="0032403C" w:rsidRPr="009F0A17" w14:paraId="5206E774" w14:textId="77777777" w:rsidTr="003F1D2E">
        <w:tc>
          <w:tcPr>
            <w:tcW w:w="273" w:type="pct"/>
            <w:shd w:val="clear" w:color="auto" w:fill="auto"/>
          </w:tcPr>
          <w:p w14:paraId="749CBDC9"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3C29AEE6" w14:textId="7D5E4792" w:rsidR="0032403C" w:rsidRPr="009F0A17" w:rsidRDefault="0032403C" w:rsidP="003F1D2E">
            <w:pPr>
              <w:pStyle w:val="127"/>
              <w:rPr>
                <w:lang w:eastAsia="en-US"/>
              </w:rPr>
            </w:pPr>
            <w:r w:rsidRPr="009F0A17">
              <w:rPr>
                <w:lang w:eastAsia="en-US"/>
              </w:rPr>
              <w:t xml:space="preserve">Шкаф </w:t>
            </w:r>
            <w:r w:rsidRPr="009F0A17">
              <w:t xml:space="preserve">(стеллаж) </w:t>
            </w:r>
            <w:r w:rsidRPr="009F0A17">
              <w:rPr>
                <w:lang w:eastAsia="en-US"/>
              </w:rPr>
              <w:t xml:space="preserve">для хранения </w:t>
            </w:r>
            <w:r w:rsidRPr="009F0A17">
              <w:t>экспонатов,</w:t>
            </w:r>
            <w:r w:rsidRPr="009F0A17">
              <w:rPr>
                <w:lang w:eastAsia="en-US"/>
              </w:rPr>
              <w:t xml:space="preserve"> рыбоводного оборудования и инвентаря</w:t>
            </w:r>
          </w:p>
        </w:tc>
        <w:tc>
          <w:tcPr>
            <w:tcW w:w="1527" w:type="pct"/>
            <w:shd w:val="clear" w:color="auto" w:fill="auto"/>
          </w:tcPr>
          <w:p w14:paraId="2627702B" w14:textId="77777777" w:rsidR="0032403C" w:rsidRPr="009F0A17" w:rsidRDefault="0032403C" w:rsidP="003F1D2E">
            <w:pPr>
              <w:pStyle w:val="127"/>
              <w:rPr>
                <w:lang w:eastAsia="en-US"/>
              </w:rPr>
            </w:pPr>
            <w:r w:rsidRPr="009F0A17">
              <w:rPr>
                <w:lang w:eastAsia="en-US"/>
              </w:rPr>
              <w:t>Типовой</w:t>
            </w:r>
          </w:p>
        </w:tc>
      </w:tr>
      <w:tr w:rsidR="0032403C" w:rsidRPr="009F0A17" w14:paraId="4C8FA9B7"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EA3211"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2F13ADF0" w14:textId="77777777" w:rsidTr="003F1D2E">
        <w:tc>
          <w:tcPr>
            <w:tcW w:w="273" w:type="pct"/>
            <w:tcBorders>
              <w:top w:val="single" w:sz="4" w:space="0" w:color="auto"/>
              <w:left w:val="single" w:sz="4" w:space="0" w:color="auto"/>
              <w:bottom w:val="single" w:sz="4" w:space="0" w:color="auto"/>
              <w:right w:val="single" w:sz="4" w:space="0" w:color="auto"/>
            </w:tcBorders>
            <w:shd w:val="clear" w:color="auto" w:fill="auto"/>
          </w:tcPr>
          <w:p w14:paraId="3E6EAEEB" w14:textId="77777777" w:rsidR="0032403C" w:rsidRPr="009F0A17" w:rsidRDefault="0032403C" w:rsidP="003F1D2E">
            <w:pPr>
              <w:pStyle w:val="127"/>
              <w:rPr>
                <w:sz w:val="20"/>
                <w:szCs w:val="2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393441"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8967503" w14:textId="77777777" w:rsidR="0032403C" w:rsidRPr="009F0A17" w:rsidRDefault="0032403C" w:rsidP="003F1D2E">
            <w:pPr>
              <w:pStyle w:val="127"/>
              <w:rPr>
                <w:i/>
                <w:iCs w:val="0"/>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4689536E"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048C5B" w14:textId="77777777" w:rsidR="0032403C" w:rsidRPr="009F0A17" w:rsidRDefault="0032403C" w:rsidP="003F1D2E">
            <w:pPr>
              <w:pStyle w:val="127"/>
              <w:rPr>
                <w:lang w:eastAsia="en-US"/>
              </w:rPr>
            </w:pPr>
            <w:r w:rsidRPr="009F0A17">
              <w:rPr>
                <w:b/>
                <w:bCs/>
                <w:lang w:val="en-US" w:eastAsia="en-US"/>
              </w:rPr>
              <w:t xml:space="preserve">II </w:t>
            </w:r>
            <w:r w:rsidRPr="009F0A17">
              <w:rPr>
                <w:b/>
                <w:bCs/>
                <w:lang w:eastAsia="en-US"/>
              </w:rPr>
              <w:t>Технические средства</w:t>
            </w:r>
          </w:p>
        </w:tc>
      </w:tr>
      <w:tr w:rsidR="0032403C" w:rsidRPr="009F0A17" w14:paraId="7DD2F570"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526AAB"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74513552" w14:textId="77777777" w:rsidTr="003F1D2E">
        <w:tc>
          <w:tcPr>
            <w:tcW w:w="273" w:type="pct"/>
            <w:shd w:val="clear" w:color="auto" w:fill="auto"/>
          </w:tcPr>
          <w:p w14:paraId="211EC94B" w14:textId="77777777" w:rsidR="0032403C" w:rsidRPr="009F0A17" w:rsidRDefault="0032403C" w:rsidP="003F1D2E">
            <w:pPr>
              <w:pStyle w:val="127"/>
              <w:rPr>
                <w:lang w:eastAsia="en-US"/>
              </w:rPr>
            </w:pPr>
          </w:p>
        </w:tc>
        <w:tc>
          <w:tcPr>
            <w:tcW w:w="3200" w:type="pct"/>
            <w:shd w:val="clear" w:color="auto" w:fill="auto"/>
          </w:tcPr>
          <w:p w14:paraId="351D029C" w14:textId="77777777" w:rsidR="0032403C" w:rsidRPr="009F0A17" w:rsidRDefault="0032403C" w:rsidP="003F1D2E">
            <w:pPr>
              <w:pStyle w:val="127"/>
              <w:rPr>
                <w:lang w:eastAsia="en-US"/>
              </w:rPr>
            </w:pPr>
            <w:r w:rsidRPr="009F0A17">
              <w:t xml:space="preserve">Макеты гидротехнических сооружений </w:t>
            </w:r>
            <w:r w:rsidRPr="009F0A17">
              <w:rPr>
                <w:szCs w:val="24"/>
              </w:rPr>
              <w:t>рыбоводных систем</w:t>
            </w:r>
          </w:p>
        </w:tc>
        <w:tc>
          <w:tcPr>
            <w:tcW w:w="1527" w:type="pct"/>
            <w:shd w:val="clear" w:color="auto" w:fill="auto"/>
          </w:tcPr>
          <w:p w14:paraId="34F9F5A3" w14:textId="77777777" w:rsidR="0032403C" w:rsidRPr="009F0A17" w:rsidRDefault="0032403C" w:rsidP="003F1D2E">
            <w:pPr>
              <w:pStyle w:val="127"/>
              <w:rPr>
                <w:lang w:eastAsia="en-US"/>
              </w:rPr>
            </w:pPr>
            <w:r w:rsidRPr="009F0A17">
              <w:t>Макеты и</w:t>
            </w:r>
            <w:r w:rsidRPr="009F0A17">
              <w:rPr>
                <w:lang w:val="en-US"/>
              </w:rPr>
              <w:t>/</w:t>
            </w:r>
            <w:r w:rsidRPr="009F0A17">
              <w:t>или модели</w:t>
            </w:r>
          </w:p>
        </w:tc>
      </w:tr>
      <w:tr w:rsidR="0032403C" w:rsidRPr="009F0A17" w14:paraId="2A5B71E1" w14:textId="77777777" w:rsidTr="003F1D2E">
        <w:tc>
          <w:tcPr>
            <w:tcW w:w="273" w:type="pct"/>
            <w:shd w:val="clear" w:color="auto" w:fill="auto"/>
          </w:tcPr>
          <w:p w14:paraId="6A777316" w14:textId="77777777" w:rsidR="0032403C" w:rsidRPr="009F0A17" w:rsidRDefault="0032403C" w:rsidP="003F1D2E">
            <w:pPr>
              <w:pStyle w:val="127"/>
              <w:rPr>
                <w:lang w:eastAsia="en-US"/>
              </w:rPr>
            </w:pPr>
          </w:p>
        </w:tc>
        <w:tc>
          <w:tcPr>
            <w:tcW w:w="3200" w:type="pct"/>
            <w:shd w:val="clear" w:color="auto" w:fill="auto"/>
          </w:tcPr>
          <w:p w14:paraId="03870D34" w14:textId="77777777" w:rsidR="0032403C" w:rsidRPr="009F0A17" w:rsidRDefault="0032403C" w:rsidP="003F1D2E">
            <w:pPr>
              <w:pStyle w:val="127"/>
              <w:rPr>
                <w:lang w:eastAsia="en-US"/>
              </w:rPr>
            </w:pPr>
            <w:r w:rsidRPr="009F0A17">
              <w:t>Технические средства рыбоводства</w:t>
            </w:r>
          </w:p>
        </w:tc>
        <w:tc>
          <w:tcPr>
            <w:tcW w:w="1527" w:type="pct"/>
            <w:shd w:val="clear" w:color="auto" w:fill="auto"/>
          </w:tcPr>
          <w:p w14:paraId="6F12412E" w14:textId="77777777" w:rsidR="0032403C" w:rsidRPr="009F0A17" w:rsidRDefault="0032403C" w:rsidP="003F1D2E">
            <w:pPr>
              <w:pStyle w:val="127"/>
              <w:rPr>
                <w:lang w:eastAsia="en-US"/>
              </w:rPr>
            </w:pPr>
            <w:r w:rsidRPr="009F0A17">
              <w:t>Образцы, макеты и/или модели</w:t>
            </w:r>
          </w:p>
        </w:tc>
      </w:tr>
      <w:tr w:rsidR="0032403C" w:rsidRPr="009F0A17" w14:paraId="7753AADE" w14:textId="77777777" w:rsidTr="003F1D2E">
        <w:tc>
          <w:tcPr>
            <w:tcW w:w="5000" w:type="pct"/>
            <w:gridSpan w:val="3"/>
            <w:shd w:val="clear" w:color="auto" w:fill="auto"/>
          </w:tcPr>
          <w:p w14:paraId="112C9B6F"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7236E3D6" w14:textId="77777777" w:rsidTr="003F1D2E">
        <w:tc>
          <w:tcPr>
            <w:tcW w:w="273" w:type="pct"/>
            <w:shd w:val="clear" w:color="auto" w:fill="auto"/>
          </w:tcPr>
          <w:p w14:paraId="5FCEF3AB" w14:textId="77777777" w:rsidR="0032403C" w:rsidRPr="009F0A17" w:rsidRDefault="0032403C" w:rsidP="003F1D2E">
            <w:pPr>
              <w:pStyle w:val="127"/>
              <w:rPr>
                <w:sz w:val="20"/>
                <w:szCs w:val="20"/>
                <w:lang w:eastAsia="en-US"/>
              </w:rPr>
            </w:pPr>
          </w:p>
        </w:tc>
        <w:tc>
          <w:tcPr>
            <w:tcW w:w="3200" w:type="pct"/>
            <w:shd w:val="clear" w:color="auto" w:fill="auto"/>
          </w:tcPr>
          <w:p w14:paraId="2166CC0D"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FAEDBE5"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3B9A3417" w14:textId="77777777" w:rsidTr="003F1D2E">
        <w:tc>
          <w:tcPr>
            <w:tcW w:w="5000" w:type="pct"/>
            <w:gridSpan w:val="3"/>
            <w:shd w:val="clear" w:color="auto" w:fill="auto"/>
          </w:tcPr>
          <w:p w14:paraId="3ECF8E7D"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Демонстрационные учебно-наглядные пособия</w:t>
            </w:r>
          </w:p>
        </w:tc>
      </w:tr>
      <w:tr w:rsidR="0032403C" w:rsidRPr="009F0A17" w14:paraId="4D039139" w14:textId="77777777" w:rsidTr="003F1D2E">
        <w:tc>
          <w:tcPr>
            <w:tcW w:w="5000" w:type="pct"/>
            <w:gridSpan w:val="3"/>
            <w:shd w:val="clear" w:color="auto" w:fill="auto"/>
          </w:tcPr>
          <w:p w14:paraId="25CD38AA"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74D5D3B8" w14:textId="77777777" w:rsidTr="003F1D2E">
        <w:tc>
          <w:tcPr>
            <w:tcW w:w="273" w:type="pct"/>
            <w:shd w:val="clear" w:color="auto" w:fill="auto"/>
          </w:tcPr>
          <w:p w14:paraId="1CE70BC7" w14:textId="77777777" w:rsidR="0032403C" w:rsidRPr="009F0A17" w:rsidRDefault="0032403C" w:rsidP="003F1D2E">
            <w:pPr>
              <w:pStyle w:val="127"/>
              <w:rPr>
                <w:lang w:eastAsia="en-US"/>
              </w:rPr>
            </w:pPr>
          </w:p>
        </w:tc>
        <w:tc>
          <w:tcPr>
            <w:tcW w:w="3200" w:type="pct"/>
            <w:shd w:val="clear" w:color="auto" w:fill="auto"/>
          </w:tcPr>
          <w:p w14:paraId="66BBA37D" w14:textId="77777777" w:rsidR="0032403C" w:rsidRPr="009F0A17" w:rsidRDefault="0032403C" w:rsidP="003F1D2E">
            <w:pPr>
              <w:pStyle w:val="127"/>
              <w:rPr>
                <w:lang w:eastAsia="en-US"/>
              </w:rPr>
            </w:pPr>
            <w:r w:rsidRPr="009F0A17">
              <w:rPr>
                <w:bCs/>
                <w:szCs w:val="24"/>
              </w:rPr>
              <w:t xml:space="preserve">Комплект плакатов, стендов, </w:t>
            </w:r>
            <w:r w:rsidRPr="009F0A17">
              <w:rPr>
                <w:szCs w:val="24"/>
              </w:rPr>
              <w:t>наглядных пособий</w:t>
            </w:r>
          </w:p>
        </w:tc>
        <w:tc>
          <w:tcPr>
            <w:tcW w:w="1527" w:type="pct"/>
            <w:shd w:val="clear" w:color="auto" w:fill="auto"/>
          </w:tcPr>
          <w:p w14:paraId="477BD637" w14:textId="77777777" w:rsidR="0032403C" w:rsidRPr="009F0A17" w:rsidRDefault="0032403C" w:rsidP="003F1D2E">
            <w:pPr>
              <w:pStyle w:val="127"/>
              <w:rPr>
                <w:lang w:eastAsia="en-US"/>
              </w:rPr>
            </w:pPr>
            <w:r w:rsidRPr="009F0A17">
              <w:rPr>
                <w:lang w:eastAsia="en-US"/>
              </w:rPr>
              <w:t>нет</w:t>
            </w:r>
          </w:p>
        </w:tc>
      </w:tr>
      <w:tr w:rsidR="0032403C" w:rsidRPr="009F0A17" w14:paraId="028FE3F9" w14:textId="77777777" w:rsidTr="003F1D2E">
        <w:tc>
          <w:tcPr>
            <w:tcW w:w="5000" w:type="pct"/>
            <w:gridSpan w:val="3"/>
            <w:shd w:val="clear" w:color="auto" w:fill="auto"/>
          </w:tcPr>
          <w:p w14:paraId="4A282E95" w14:textId="77777777" w:rsidR="0032403C" w:rsidRPr="009F0A17" w:rsidRDefault="0032403C" w:rsidP="003F1D2E">
            <w:pPr>
              <w:pStyle w:val="127"/>
              <w:rPr>
                <w:lang w:eastAsia="en-US"/>
              </w:rPr>
            </w:pPr>
            <w:r w:rsidRPr="009F0A17">
              <w:rPr>
                <w:b/>
                <w:bCs/>
                <w:lang w:eastAsia="en-US"/>
              </w:rPr>
              <w:t>Дополнительное оборудование</w:t>
            </w:r>
          </w:p>
        </w:tc>
      </w:tr>
      <w:tr w:rsidR="0032403C" w:rsidRPr="009F0A17" w14:paraId="5AF8AC77" w14:textId="77777777" w:rsidTr="003F1D2E">
        <w:tc>
          <w:tcPr>
            <w:tcW w:w="273" w:type="pct"/>
            <w:shd w:val="clear" w:color="auto" w:fill="auto"/>
          </w:tcPr>
          <w:p w14:paraId="652972C3" w14:textId="77777777" w:rsidR="0032403C" w:rsidRPr="009F0A17" w:rsidRDefault="0032403C" w:rsidP="003F1D2E">
            <w:pPr>
              <w:pStyle w:val="127"/>
              <w:rPr>
                <w:sz w:val="20"/>
                <w:szCs w:val="20"/>
                <w:lang w:eastAsia="en-US"/>
              </w:rPr>
            </w:pPr>
          </w:p>
        </w:tc>
        <w:tc>
          <w:tcPr>
            <w:tcW w:w="3200" w:type="pct"/>
            <w:shd w:val="clear" w:color="auto" w:fill="auto"/>
          </w:tcPr>
          <w:p w14:paraId="0224A299"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7E8672"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10FD350A" w14:textId="77777777" w:rsidR="0032403C" w:rsidRPr="009F0A17" w:rsidRDefault="0032403C" w:rsidP="0032403C">
      <w:pPr>
        <w:suppressAutoHyphens/>
        <w:ind w:firstLine="709"/>
        <w:jc w:val="both"/>
        <w:rPr>
          <w:bCs/>
          <w:iCs/>
          <w:sz w:val="24"/>
          <w:szCs w:val="24"/>
          <w:highlight w:val="yellow"/>
        </w:rPr>
      </w:pPr>
    </w:p>
    <w:p w14:paraId="5CE87202" w14:textId="77777777" w:rsidR="0032403C" w:rsidRPr="009F0A17" w:rsidRDefault="0032403C" w:rsidP="0032403C">
      <w:pPr>
        <w:suppressAutoHyphens/>
        <w:ind w:firstLine="709"/>
        <w:jc w:val="both"/>
        <w:rPr>
          <w:bCs/>
          <w:sz w:val="24"/>
          <w:szCs w:val="24"/>
        </w:rPr>
      </w:pPr>
      <w:r w:rsidRPr="009F0A17">
        <w:rPr>
          <w:bCs/>
          <w:sz w:val="24"/>
          <w:szCs w:val="24"/>
        </w:rPr>
        <w:t>6.1.2.2. Оснащение помещений, задействованных при организации самостоятельной и воспитательной работы.</w:t>
      </w:r>
    </w:p>
    <w:p w14:paraId="5C6AAB77" w14:textId="77777777" w:rsidR="0032403C" w:rsidRPr="009F0A17" w:rsidRDefault="0032403C" w:rsidP="0032403C">
      <w:pPr>
        <w:suppressAutoHyphens/>
        <w:ind w:firstLine="709"/>
        <w:jc w:val="both"/>
        <w:rPr>
          <w:bCs/>
          <w:sz w:val="24"/>
          <w:szCs w:val="24"/>
        </w:rPr>
      </w:pPr>
      <w:r w:rsidRPr="009F0A17">
        <w:rPr>
          <w:bCs/>
          <w:sz w:val="24"/>
          <w:szCs w:val="24"/>
        </w:rPr>
        <w:t>Кабинет «Библиотека, читальный зал с выходом в интернет»</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31ACC88D" w14:textId="77777777" w:rsidTr="003F1D2E">
        <w:tc>
          <w:tcPr>
            <w:tcW w:w="273" w:type="pct"/>
            <w:shd w:val="clear" w:color="auto" w:fill="auto"/>
            <w:vAlign w:val="center"/>
          </w:tcPr>
          <w:p w14:paraId="0340CDEC"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68289A78"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78BACF39"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47934A29" w14:textId="77777777" w:rsidTr="003F1D2E">
        <w:trPr>
          <w:trHeight w:val="278"/>
        </w:trPr>
        <w:tc>
          <w:tcPr>
            <w:tcW w:w="5000" w:type="pct"/>
            <w:gridSpan w:val="3"/>
            <w:shd w:val="clear" w:color="auto" w:fill="auto"/>
          </w:tcPr>
          <w:p w14:paraId="4C969307"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Основное оборудование</w:t>
            </w:r>
          </w:p>
        </w:tc>
      </w:tr>
      <w:tr w:rsidR="0032403C" w:rsidRPr="009F0A17" w14:paraId="43FA7C95" w14:textId="77777777" w:rsidTr="003F1D2E">
        <w:tc>
          <w:tcPr>
            <w:tcW w:w="273" w:type="pct"/>
            <w:shd w:val="clear" w:color="auto" w:fill="auto"/>
          </w:tcPr>
          <w:p w14:paraId="7890DFD5"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68E7DF85" w14:textId="77777777" w:rsidR="0032403C" w:rsidRPr="009F0A17" w:rsidRDefault="0032403C" w:rsidP="003F1D2E">
            <w:pPr>
              <w:pStyle w:val="127"/>
              <w:rPr>
                <w:lang w:eastAsia="en-US"/>
              </w:rPr>
            </w:pPr>
            <w:r w:rsidRPr="009F0A17">
              <w:rPr>
                <w:rFonts w:ascii="Times New Roman CYR" w:hAnsi="Times New Roman CYR" w:cs="Times New Roman CYR"/>
                <w:szCs w:val="24"/>
              </w:rPr>
              <w:t>Стол библиотекаря с ящиками для хранения/тумбой</w:t>
            </w:r>
          </w:p>
        </w:tc>
        <w:tc>
          <w:tcPr>
            <w:tcW w:w="1527" w:type="pct"/>
            <w:shd w:val="clear" w:color="auto" w:fill="auto"/>
          </w:tcPr>
          <w:p w14:paraId="2276D5F2" w14:textId="77777777" w:rsidR="0032403C" w:rsidRPr="009F0A17" w:rsidRDefault="0032403C" w:rsidP="003F1D2E">
            <w:pPr>
              <w:pStyle w:val="127"/>
              <w:rPr>
                <w:lang w:eastAsia="en-US"/>
              </w:rPr>
            </w:pPr>
            <w:r w:rsidRPr="009F0A17">
              <w:rPr>
                <w:lang w:eastAsia="en-US"/>
              </w:rPr>
              <w:t>нет</w:t>
            </w:r>
          </w:p>
        </w:tc>
      </w:tr>
      <w:tr w:rsidR="0032403C" w:rsidRPr="009F0A17" w14:paraId="793D0BA3" w14:textId="77777777" w:rsidTr="003F1D2E">
        <w:tc>
          <w:tcPr>
            <w:tcW w:w="273" w:type="pct"/>
            <w:shd w:val="clear" w:color="auto" w:fill="auto"/>
          </w:tcPr>
          <w:p w14:paraId="7B8A2788"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7E1B9094" w14:textId="77777777" w:rsidR="0032403C" w:rsidRPr="009F0A17" w:rsidRDefault="0032403C" w:rsidP="003F1D2E">
            <w:pPr>
              <w:pStyle w:val="127"/>
              <w:rPr>
                <w:lang w:eastAsia="en-US"/>
              </w:rPr>
            </w:pPr>
            <w:r w:rsidRPr="009F0A17">
              <w:rPr>
                <w:rFonts w:ascii="Times New Roman CYR" w:hAnsi="Times New Roman CYR" w:cs="Times New Roman CYR"/>
                <w:szCs w:val="24"/>
              </w:rPr>
              <w:t>Кресло библиотекаря</w:t>
            </w:r>
          </w:p>
        </w:tc>
        <w:tc>
          <w:tcPr>
            <w:tcW w:w="1527" w:type="pct"/>
            <w:shd w:val="clear" w:color="auto" w:fill="auto"/>
          </w:tcPr>
          <w:p w14:paraId="0286677E" w14:textId="77777777" w:rsidR="0032403C" w:rsidRPr="009F0A17" w:rsidRDefault="0032403C" w:rsidP="003F1D2E">
            <w:pPr>
              <w:pStyle w:val="127"/>
              <w:rPr>
                <w:lang w:eastAsia="en-US"/>
              </w:rPr>
            </w:pPr>
            <w:r w:rsidRPr="009F0A17">
              <w:rPr>
                <w:lang w:eastAsia="en-US"/>
              </w:rPr>
              <w:t>нет</w:t>
            </w:r>
          </w:p>
        </w:tc>
      </w:tr>
      <w:tr w:rsidR="0032403C" w:rsidRPr="009F0A17" w14:paraId="6A72895B" w14:textId="77777777" w:rsidTr="003F1D2E">
        <w:tc>
          <w:tcPr>
            <w:tcW w:w="273" w:type="pct"/>
            <w:shd w:val="clear" w:color="auto" w:fill="auto"/>
          </w:tcPr>
          <w:p w14:paraId="35F45545" w14:textId="77777777" w:rsidR="0032403C" w:rsidRPr="009F0A17" w:rsidRDefault="0032403C" w:rsidP="003F1D2E">
            <w:pPr>
              <w:pStyle w:val="127"/>
              <w:rPr>
                <w:lang w:eastAsia="en-US"/>
              </w:rPr>
            </w:pPr>
            <w:r w:rsidRPr="009F0A17">
              <w:rPr>
                <w:lang w:eastAsia="en-US"/>
              </w:rPr>
              <w:t>3</w:t>
            </w:r>
          </w:p>
        </w:tc>
        <w:tc>
          <w:tcPr>
            <w:tcW w:w="3200" w:type="pct"/>
            <w:shd w:val="clear" w:color="auto" w:fill="auto"/>
          </w:tcPr>
          <w:p w14:paraId="7977F594" w14:textId="77777777" w:rsidR="0032403C" w:rsidRPr="009F0A17" w:rsidRDefault="0032403C" w:rsidP="003F1D2E">
            <w:pPr>
              <w:pStyle w:val="127"/>
              <w:rPr>
                <w:lang w:eastAsia="en-US"/>
              </w:rPr>
            </w:pPr>
            <w:r w:rsidRPr="009F0A17">
              <w:rPr>
                <w:lang w:eastAsia="en-US"/>
              </w:rPr>
              <w:t>Стол ученический</w:t>
            </w:r>
          </w:p>
        </w:tc>
        <w:tc>
          <w:tcPr>
            <w:tcW w:w="1527" w:type="pct"/>
            <w:shd w:val="clear" w:color="auto" w:fill="auto"/>
          </w:tcPr>
          <w:p w14:paraId="0A1533D8"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07FD8D85" w14:textId="77777777" w:rsidTr="003F1D2E">
        <w:tc>
          <w:tcPr>
            <w:tcW w:w="273" w:type="pct"/>
            <w:shd w:val="clear" w:color="auto" w:fill="auto"/>
          </w:tcPr>
          <w:p w14:paraId="470C687C" w14:textId="77777777" w:rsidR="0032403C" w:rsidRPr="009F0A17" w:rsidRDefault="0032403C" w:rsidP="003F1D2E">
            <w:pPr>
              <w:pStyle w:val="127"/>
              <w:rPr>
                <w:lang w:eastAsia="en-US"/>
              </w:rPr>
            </w:pPr>
            <w:r w:rsidRPr="009F0A17">
              <w:rPr>
                <w:lang w:eastAsia="en-US"/>
              </w:rPr>
              <w:t>4</w:t>
            </w:r>
          </w:p>
        </w:tc>
        <w:tc>
          <w:tcPr>
            <w:tcW w:w="3200" w:type="pct"/>
            <w:shd w:val="clear" w:color="auto" w:fill="auto"/>
          </w:tcPr>
          <w:p w14:paraId="421143A0" w14:textId="77777777" w:rsidR="0032403C" w:rsidRPr="009F0A17" w:rsidRDefault="0032403C" w:rsidP="003F1D2E">
            <w:pPr>
              <w:pStyle w:val="127"/>
              <w:rPr>
                <w:lang w:eastAsia="en-US"/>
              </w:rPr>
            </w:pPr>
            <w:r w:rsidRPr="009F0A17">
              <w:rPr>
                <w:lang w:eastAsia="en-US"/>
              </w:rPr>
              <w:t>Стул ученический</w:t>
            </w:r>
          </w:p>
        </w:tc>
        <w:tc>
          <w:tcPr>
            <w:tcW w:w="1527" w:type="pct"/>
            <w:shd w:val="clear" w:color="auto" w:fill="auto"/>
          </w:tcPr>
          <w:p w14:paraId="2B5C1E27" w14:textId="77777777" w:rsidR="0032403C" w:rsidRPr="009F0A17" w:rsidRDefault="0032403C" w:rsidP="003F1D2E">
            <w:pPr>
              <w:pStyle w:val="127"/>
              <w:rPr>
                <w:lang w:eastAsia="en-US"/>
              </w:rPr>
            </w:pPr>
            <w:r w:rsidRPr="009F0A17">
              <w:rPr>
                <w:lang w:eastAsia="en-US"/>
              </w:rPr>
              <w:t>Регулируемый по высоте</w:t>
            </w:r>
          </w:p>
        </w:tc>
      </w:tr>
      <w:tr w:rsidR="0032403C" w:rsidRPr="009F0A17" w14:paraId="3FD06EAC" w14:textId="77777777" w:rsidTr="003F1D2E">
        <w:tc>
          <w:tcPr>
            <w:tcW w:w="273" w:type="pct"/>
            <w:shd w:val="clear" w:color="auto" w:fill="auto"/>
          </w:tcPr>
          <w:p w14:paraId="252AE882" w14:textId="77777777" w:rsidR="0032403C" w:rsidRPr="009F0A17" w:rsidRDefault="0032403C" w:rsidP="003F1D2E">
            <w:pPr>
              <w:pStyle w:val="127"/>
              <w:rPr>
                <w:lang w:eastAsia="en-US"/>
              </w:rPr>
            </w:pPr>
            <w:r w:rsidRPr="009F0A17">
              <w:rPr>
                <w:lang w:eastAsia="en-US"/>
              </w:rPr>
              <w:t>5</w:t>
            </w:r>
          </w:p>
        </w:tc>
        <w:tc>
          <w:tcPr>
            <w:tcW w:w="3200" w:type="pct"/>
            <w:shd w:val="clear" w:color="auto" w:fill="auto"/>
          </w:tcPr>
          <w:p w14:paraId="7A2677C0" w14:textId="77777777" w:rsidR="0032403C" w:rsidRPr="009F0A17" w:rsidRDefault="0032403C" w:rsidP="003F1D2E">
            <w:pPr>
              <w:pStyle w:val="127"/>
              <w:rPr>
                <w:lang w:eastAsia="en-US"/>
              </w:rPr>
            </w:pPr>
            <w:r w:rsidRPr="009F0A17">
              <w:rPr>
                <w:lang w:eastAsia="en-US"/>
              </w:rPr>
              <w:t xml:space="preserve">Доска </w:t>
            </w:r>
            <w:r w:rsidRPr="009F0A17">
              <w:t xml:space="preserve">аудиторная </w:t>
            </w:r>
          </w:p>
        </w:tc>
        <w:tc>
          <w:tcPr>
            <w:tcW w:w="1527" w:type="pct"/>
            <w:shd w:val="clear" w:color="auto" w:fill="auto"/>
          </w:tcPr>
          <w:p w14:paraId="30CCE741" w14:textId="77777777" w:rsidR="0032403C" w:rsidRPr="009F0A17" w:rsidRDefault="0032403C" w:rsidP="003F1D2E">
            <w:pPr>
              <w:pStyle w:val="127"/>
              <w:rPr>
                <w:lang w:eastAsia="en-US"/>
              </w:rPr>
            </w:pPr>
            <w:r w:rsidRPr="009F0A17">
              <w:t>Нет</w:t>
            </w:r>
          </w:p>
        </w:tc>
      </w:tr>
      <w:tr w:rsidR="0032403C" w:rsidRPr="009F0A17" w14:paraId="30AD61FD" w14:textId="77777777" w:rsidTr="003F1D2E">
        <w:tc>
          <w:tcPr>
            <w:tcW w:w="273" w:type="pct"/>
            <w:shd w:val="clear" w:color="auto" w:fill="auto"/>
          </w:tcPr>
          <w:p w14:paraId="3A328FF5" w14:textId="77777777" w:rsidR="0032403C" w:rsidRPr="009F0A17" w:rsidRDefault="0032403C" w:rsidP="003F1D2E">
            <w:pPr>
              <w:pStyle w:val="127"/>
              <w:rPr>
                <w:lang w:eastAsia="en-US"/>
              </w:rPr>
            </w:pPr>
            <w:r w:rsidRPr="009F0A17">
              <w:rPr>
                <w:lang w:eastAsia="en-US"/>
              </w:rPr>
              <w:t>6</w:t>
            </w:r>
          </w:p>
        </w:tc>
        <w:tc>
          <w:tcPr>
            <w:tcW w:w="3200" w:type="pct"/>
            <w:shd w:val="clear" w:color="auto" w:fill="auto"/>
          </w:tcPr>
          <w:p w14:paraId="40C96AD1" w14:textId="77777777" w:rsidR="0032403C" w:rsidRPr="009F0A17" w:rsidRDefault="0032403C" w:rsidP="003F1D2E">
            <w:pPr>
              <w:pStyle w:val="127"/>
              <w:rPr>
                <w:lang w:eastAsia="en-US"/>
              </w:rPr>
            </w:pPr>
            <w:r w:rsidRPr="009F0A17">
              <w:t xml:space="preserve">Стеллажи книжные </w:t>
            </w:r>
          </w:p>
        </w:tc>
        <w:tc>
          <w:tcPr>
            <w:tcW w:w="1527" w:type="pct"/>
            <w:shd w:val="clear" w:color="auto" w:fill="auto"/>
          </w:tcPr>
          <w:p w14:paraId="0A13B257" w14:textId="77777777" w:rsidR="0032403C" w:rsidRPr="009F0A17" w:rsidRDefault="0032403C" w:rsidP="003F1D2E">
            <w:pPr>
              <w:pStyle w:val="127"/>
              <w:rPr>
                <w:lang w:eastAsia="en-US"/>
              </w:rPr>
            </w:pPr>
            <w:r w:rsidRPr="009F0A17">
              <w:rPr>
                <w:lang w:eastAsia="en-US"/>
              </w:rPr>
              <w:t>Типовой</w:t>
            </w:r>
          </w:p>
        </w:tc>
      </w:tr>
      <w:tr w:rsidR="0032403C" w:rsidRPr="009F0A17" w14:paraId="44C5B4C0" w14:textId="77777777" w:rsidTr="003F1D2E">
        <w:tc>
          <w:tcPr>
            <w:tcW w:w="273" w:type="pct"/>
            <w:shd w:val="clear" w:color="auto" w:fill="auto"/>
          </w:tcPr>
          <w:p w14:paraId="0694EB19" w14:textId="77777777" w:rsidR="0032403C" w:rsidRPr="009F0A17" w:rsidRDefault="0032403C" w:rsidP="003F1D2E">
            <w:pPr>
              <w:pStyle w:val="127"/>
              <w:rPr>
                <w:lang w:eastAsia="en-US"/>
              </w:rPr>
            </w:pPr>
            <w:r w:rsidRPr="009F0A17">
              <w:rPr>
                <w:lang w:eastAsia="en-US"/>
              </w:rPr>
              <w:t>7</w:t>
            </w:r>
          </w:p>
        </w:tc>
        <w:tc>
          <w:tcPr>
            <w:tcW w:w="3200" w:type="pct"/>
            <w:shd w:val="clear" w:color="auto" w:fill="auto"/>
          </w:tcPr>
          <w:p w14:paraId="1A0BDCCD" w14:textId="77777777" w:rsidR="0032403C" w:rsidRPr="009F0A17" w:rsidRDefault="0032403C" w:rsidP="003F1D2E">
            <w:pPr>
              <w:pStyle w:val="127"/>
            </w:pPr>
            <w:r w:rsidRPr="009F0A17">
              <w:rPr>
                <w:rFonts w:ascii="Times New Roman CYR" w:hAnsi="Times New Roman CYR" w:cs="Times New Roman CYR"/>
                <w:szCs w:val="24"/>
              </w:rPr>
              <w:t>Шкаф для газет и журналов</w:t>
            </w:r>
          </w:p>
        </w:tc>
        <w:tc>
          <w:tcPr>
            <w:tcW w:w="1527" w:type="pct"/>
            <w:shd w:val="clear" w:color="auto" w:fill="auto"/>
          </w:tcPr>
          <w:p w14:paraId="54225939" w14:textId="77777777" w:rsidR="0032403C" w:rsidRPr="009F0A17" w:rsidRDefault="0032403C" w:rsidP="003F1D2E">
            <w:pPr>
              <w:pStyle w:val="127"/>
              <w:rPr>
                <w:lang w:eastAsia="en-US"/>
              </w:rPr>
            </w:pPr>
            <w:r w:rsidRPr="009F0A17">
              <w:rPr>
                <w:lang w:eastAsia="en-US"/>
              </w:rPr>
              <w:t>нет</w:t>
            </w:r>
          </w:p>
        </w:tc>
      </w:tr>
      <w:tr w:rsidR="0032403C" w:rsidRPr="009F0A17" w14:paraId="42B52640" w14:textId="77777777" w:rsidTr="003F1D2E">
        <w:tc>
          <w:tcPr>
            <w:tcW w:w="273" w:type="pct"/>
            <w:shd w:val="clear" w:color="auto" w:fill="auto"/>
          </w:tcPr>
          <w:p w14:paraId="6FB409CE" w14:textId="77777777" w:rsidR="0032403C" w:rsidRPr="009F0A17" w:rsidRDefault="0032403C" w:rsidP="003F1D2E">
            <w:pPr>
              <w:pStyle w:val="127"/>
              <w:rPr>
                <w:lang w:eastAsia="en-US"/>
              </w:rPr>
            </w:pPr>
            <w:r w:rsidRPr="009F0A17">
              <w:rPr>
                <w:lang w:eastAsia="en-US"/>
              </w:rPr>
              <w:t>8</w:t>
            </w:r>
          </w:p>
        </w:tc>
        <w:tc>
          <w:tcPr>
            <w:tcW w:w="3200" w:type="pct"/>
            <w:shd w:val="clear" w:color="auto" w:fill="auto"/>
          </w:tcPr>
          <w:p w14:paraId="68E91ECB" w14:textId="77777777" w:rsidR="0032403C" w:rsidRPr="009F0A17" w:rsidRDefault="0032403C" w:rsidP="003F1D2E">
            <w:pPr>
              <w:pStyle w:val="127"/>
            </w:pPr>
            <w:r w:rsidRPr="009F0A17">
              <w:rPr>
                <w:rFonts w:ascii="Times New Roman CYR" w:hAnsi="Times New Roman CYR" w:cs="Times New Roman CYR"/>
                <w:szCs w:val="24"/>
              </w:rPr>
              <w:t>Шкаф для читательских формуляров</w:t>
            </w:r>
          </w:p>
        </w:tc>
        <w:tc>
          <w:tcPr>
            <w:tcW w:w="1527" w:type="pct"/>
            <w:shd w:val="clear" w:color="auto" w:fill="auto"/>
          </w:tcPr>
          <w:p w14:paraId="524F2E6E" w14:textId="77777777" w:rsidR="0032403C" w:rsidRPr="009F0A17" w:rsidRDefault="0032403C" w:rsidP="003F1D2E">
            <w:pPr>
              <w:pStyle w:val="127"/>
              <w:rPr>
                <w:lang w:eastAsia="en-US"/>
              </w:rPr>
            </w:pPr>
            <w:r w:rsidRPr="009F0A17">
              <w:rPr>
                <w:lang w:eastAsia="en-US"/>
              </w:rPr>
              <w:t>нет</w:t>
            </w:r>
          </w:p>
        </w:tc>
      </w:tr>
      <w:tr w:rsidR="0032403C" w:rsidRPr="009F0A17" w14:paraId="29CB6551" w14:textId="77777777" w:rsidTr="003F1D2E">
        <w:tc>
          <w:tcPr>
            <w:tcW w:w="273" w:type="pct"/>
            <w:shd w:val="clear" w:color="auto" w:fill="auto"/>
          </w:tcPr>
          <w:p w14:paraId="3A893B7E" w14:textId="77777777" w:rsidR="0032403C" w:rsidRPr="009F0A17" w:rsidRDefault="0032403C" w:rsidP="003F1D2E">
            <w:pPr>
              <w:pStyle w:val="127"/>
              <w:rPr>
                <w:lang w:eastAsia="en-US"/>
              </w:rPr>
            </w:pPr>
            <w:r w:rsidRPr="009F0A17">
              <w:rPr>
                <w:lang w:eastAsia="en-US"/>
              </w:rPr>
              <w:t>9</w:t>
            </w:r>
          </w:p>
        </w:tc>
        <w:tc>
          <w:tcPr>
            <w:tcW w:w="3200" w:type="pct"/>
            <w:shd w:val="clear" w:color="auto" w:fill="auto"/>
          </w:tcPr>
          <w:p w14:paraId="3DBC2D3C" w14:textId="77777777" w:rsidR="0032403C" w:rsidRPr="009F0A17" w:rsidRDefault="0032403C" w:rsidP="003F1D2E">
            <w:pPr>
              <w:pStyle w:val="127"/>
              <w:rPr>
                <w:rFonts w:ascii="Times New Roman CYR" w:hAnsi="Times New Roman CYR" w:cs="Times New Roman CYR"/>
                <w:szCs w:val="24"/>
              </w:rPr>
            </w:pPr>
            <w:r w:rsidRPr="009F0A17">
              <w:rPr>
                <w:rFonts w:ascii="Times New Roman CYR" w:hAnsi="Times New Roman CYR" w:cs="Times New Roman CYR"/>
                <w:szCs w:val="24"/>
              </w:rPr>
              <w:t>Каталожный шкаф</w:t>
            </w:r>
          </w:p>
        </w:tc>
        <w:tc>
          <w:tcPr>
            <w:tcW w:w="1527" w:type="pct"/>
            <w:shd w:val="clear" w:color="auto" w:fill="auto"/>
          </w:tcPr>
          <w:p w14:paraId="7720362D" w14:textId="77777777" w:rsidR="0032403C" w:rsidRPr="009F0A17" w:rsidRDefault="0032403C" w:rsidP="003F1D2E">
            <w:pPr>
              <w:pStyle w:val="127"/>
              <w:rPr>
                <w:lang w:eastAsia="en-US"/>
              </w:rPr>
            </w:pPr>
            <w:r w:rsidRPr="009F0A17">
              <w:rPr>
                <w:lang w:eastAsia="en-US"/>
              </w:rPr>
              <w:t>нет</w:t>
            </w:r>
          </w:p>
        </w:tc>
      </w:tr>
      <w:tr w:rsidR="0032403C" w:rsidRPr="009F0A17" w14:paraId="7E35B5C9"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FAAFC3" w14:textId="77777777" w:rsidR="0032403C" w:rsidRPr="009F0A17" w:rsidRDefault="0032403C" w:rsidP="003F1D2E">
            <w:pPr>
              <w:pStyle w:val="127"/>
              <w:rPr>
                <w:lang w:eastAsia="en-US"/>
              </w:rPr>
            </w:pPr>
            <w:r w:rsidRPr="009F0A17">
              <w:rPr>
                <w:b/>
                <w:bCs/>
                <w:lang w:val="en-US" w:eastAsia="en-US"/>
              </w:rPr>
              <w:t>II</w:t>
            </w:r>
            <w:r w:rsidRPr="009F0A17">
              <w:rPr>
                <w:b/>
                <w:bCs/>
                <w:lang w:eastAsia="en-US"/>
              </w:rPr>
              <w:t xml:space="preserve"> Технические средства </w:t>
            </w:r>
          </w:p>
        </w:tc>
      </w:tr>
      <w:tr w:rsidR="0032403C" w:rsidRPr="009F0A17" w14:paraId="293FC6CD"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D8BDA3A"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4A3AA4D5" w14:textId="77777777" w:rsidTr="003F1D2E">
        <w:tc>
          <w:tcPr>
            <w:tcW w:w="273" w:type="pct"/>
            <w:shd w:val="clear" w:color="auto" w:fill="auto"/>
          </w:tcPr>
          <w:p w14:paraId="0EBA7753" w14:textId="77777777" w:rsidR="0032403C" w:rsidRPr="009F0A17" w:rsidRDefault="0032403C" w:rsidP="003F1D2E">
            <w:pPr>
              <w:pStyle w:val="127"/>
              <w:rPr>
                <w:lang w:eastAsia="en-US"/>
              </w:rPr>
            </w:pPr>
          </w:p>
        </w:tc>
        <w:tc>
          <w:tcPr>
            <w:tcW w:w="3200" w:type="pct"/>
            <w:shd w:val="clear" w:color="auto" w:fill="auto"/>
          </w:tcPr>
          <w:p w14:paraId="22805E41" w14:textId="77777777" w:rsidR="0032403C" w:rsidRPr="009F0A17" w:rsidRDefault="0032403C" w:rsidP="003F1D2E">
            <w:pPr>
              <w:pStyle w:val="127"/>
              <w:rPr>
                <w:lang w:eastAsia="en-US"/>
              </w:rPr>
            </w:pPr>
            <w:r w:rsidRPr="009F0A17">
              <w:rPr>
                <w:lang w:eastAsia="en-US"/>
              </w:rPr>
              <w:t>Сетевой фильтр</w:t>
            </w:r>
          </w:p>
        </w:tc>
        <w:tc>
          <w:tcPr>
            <w:tcW w:w="1527" w:type="pct"/>
            <w:shd w:val="clear" w:color="auto" w:fill="auto"/>
          </w:tcPr>
          <w:p w14:paraId="31ACB8CF" w14:textId="77777777" w:rsidR="0032403C" w:rsidRPr="009F0A17" w:rsidRDefault="0032403C" w:rsidP="003F1D2E">
            <w:pPr>
              <w:pStyle w:val="127"/>
              <w:rPr>
                <w:lang w:eastAsia="en-US"/>
              </w:rPr>
            </w:pPr>
            <w:r w:rsidRPr="009F0A17">
              <w:rPr>
                <w:lang w:eastAsia="en-US"/>
              </w:rPr>
              <w:t>нет</w:t>
            </w:r>
          </w:p>
        </w:tc>
      </w:tr>
      <w:tr w:rsidR="0032403C" w:rsidRPr="009F0A17" w14:paraId="657C5532" w14:textId="77777777" w:rsidTr="003F1D2E">
        <w:tc>
          <w:tcPr>
            <w:tcW w:w="273" w:type="pct"/>
            <w:shd w:val="clear" w:color="auto" w:fill="auto"/>
          </w:tcPr>
          <w:p w14:paraId="46D24BBB" w14:textId="77777777" w:rsidR="0032403C" w:rsidRPr="009F0A17" w:rsidRDefault="0032403C" w:rsidP="003F1D2E">
            <w:pPr>
              <w:pStyle w:val="127"/>
              <w:rPr>
                <w:lang w:eastAsia="en-US"/>
              </w:rPr>
            </w:pPr>
          </w:p>
        </w:tc>
        <w:tc>
          <w:tcPr>
            <w:tcW w:w="3200" w:type="pct"/>
            <w:shd w:val="clear" w:color="auto" w:fill="auto"/>
          </w:tcPr>
          <w:p w14:paraId="0CB0224C" w14:textId="77777777" w:rsidR="0032403C" w:rsidRPr="009F0A17" w:rsidRDefault="0032403C" w:rsidP="003F1D2E">
            <w:pPr>
              <w:pStyle w:val="127"/>
              <w:rPr>
                <w:lang w:eastAsia="en-US"/>
              </w:rPr>
            </w:pPr>
            <w:r w:rsidRPr="009F0A17">
              <w:rPr>
                <w:lang w:eastAsia="en-US"/>
              </w:rPr>
              <w:t>Компьютер с периферией/ноутбук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527" w:type="pct"/>
            <w:shd w:val="clear" w:color="auto" w:fill="auto"/>
          </w:tcPr>
          <w:p w14:paraId="5C207D86" w14:textId="77777777" w:rsidR="0032403C" w:rsidRPr="009F0A17" w:rsidRDefault="0032403C" w:rsidP="003F1D2E">
            <w:pPr>
              <w:pStyle w:val="127"/>
              <w:rPr>
                <w:lang w:eastAsia="en-US"/>
              </w:rPr>
            </w:pPr>
            <w:r w:rsidRPr="009F0A17">
              <w:rPr>
                <w:lang w:eastAsia="en-US"/>
              </w:rPr>
              <w:t>Компьютер или ноутбук (процессор не ниже Core i3, оперативная память объемом не менее 4 Гб, офисный пакет программного обеспечения)</w:t>
            </w:r>
          </w:p>
        </w:tc>
      </w:tr>
      <w:tr w:rsidR="0032403C" w:rsidRPr="009F0A17" w14:paraId="5FB9F095" w14:textId="77777777" w:rsidTr="003F1D2E">
        <w:tc>
          <w:tcPr>
            <w:tcW w:w="273" w:type="pct"/>
            <w:shd w:val="clear" w:color="auto" w:fill="auto"/>
          </w:tcPr>
          <w:p w14:paraId="6DDD3EFF" w14:textId="77777777" w:rsidR="0032403C" w:rsidRPr="009F0A17" w:rsidRDefault="0032403C" w:rsidP="003F1D2E">
            <w:pPr>
              <w:pStyle w:val="127"/>
              <w:rPr>
                <w:lang w:eastAsia="en-US"/>
              </w:rPr>
            </w:pPr>
          </w:p>
        </w:tc>
        <w:tc>
          <w:tcPr>
            <w:tcW w:w="3200" w:type="pct"/>
            <w:shd w:val="clear" w:color="auto" w:fill="auto"/>
          </w:tcPr>
          <w:p w14:paraId="5BC6A2B0" w14:textId="77777777" w:rsidR="0032403C" w:rsidRPr="009F0A17" w:rsidRDefault="0032403C" w:rsidP="003F1D2E">
            <w:pPr>
              <w:pStyle w:val="127"/>
              <w:rPr>
                <w:lang w:eastAsia="en-US"/>
              </w:rPr>
            </w:pPr>
            <w:r w:rsidRPr="009F0A17">
              <w:t>Беспроводная точка доступа WiFi</w:t>
            </w:r>
          </w:p>
        </w:tc>
        <w:tc>
          <w:tcPr>
            <w:tcW w:w="1527" w:type="pct"/>
            <w:shd w:val="clear" w:color="auto" w:fill="auto"/>
          </w:tcPr>
          <w:p w14:paraId="6E5C230F" w14:textId="77777777" w:rsidR="0032403C" w:rsidRPr="009F0A17" w:rsidRDefault="0032403C" w:rsidP="003F1D2E">
            <w:pPr>
              <w:pStyle w:val="127"/>
              <w:rPr>
                <w:lang w:eastAsia="en-US"/>
              </w:rPr>
            </w:pPr>
          </w:p>
        </w:tc>
      </w:tr>
      <w:tr w:rsidR="0032403C" w:rsidRPr="009F0A17" w14:paraId="577E194B" w14:textId="77777777" w:rsidTr="003F1D2E">
        <w:tc>
          <w:tcPr>
            <w:tcW w:w="273" w:type="pct"/>
            <w:shd w:val="clear" w:color="auto" w:fill="auto"/>
          </w:tcPr>
          <w:p w14:paraId="7B4F60F6" w14:textId="77777777" w:rsidR="0032403C" w:rsidRPr="009F0A17" w:rsidRDefault="0032403C" w:rsidP="003F1D2E">
            <w:pPr>
              <w:pStyle w:val="127"/>
              <w:rPr>
                <w:lang w:eastAsia="en-US"/>
              </w:rPr>
            </w:pPr>
          </w:p>
        </w:tc>
        <w:tc>
          <w:tcPr>
            <w:tcW w:w="3200" w:type="pct"/>
            <w:shd w:val="clear" w:color="auto" w:fill="auto"/>
          </w:tcPr>
          <w:p w14:paraId="2F47BF98" w14:textId="77777777" w:rsidR="0032403C" w:rsidRPr="009F0A17" w:rsidRDefault="0032403C" w:rsidP="003F1D2E">
            <w:pPr>
              <w:pStyle w:val="127"/>
              <w:rPr>
                <w:lang w:eastAsia="en-US"/>
              </w:rPr>
            </w:pPr>
            <w:r w:rsidRPr="009F0A17">
              <w:t xml:space="preserve">Локальная информационно-телекоммуникационная сеть с возможностью подключения к Интернет </w:t>
            </w:r>
          </w:p>
        </w:tc>
        <w:tc>
          <w:tcPr>
            <w:tcW w:w="1527" w:type="pct"/>
            <w:shd w:val="clear" w:color="auto" w:fill="auto"/>
          </w:tcPr>
          <w:p w14:paraId="6E8DF85E" w14:textId="77777777" w:rsidR="0032403C" w:rsidRPr="009F0A17" w:rsidRDefault="0032403C" w:rsidP="003F1D2E">
            <w:pPr>
              <w:pStyle w:val="127"/>
              <w:rPr>
                <w:lang w:eastAsia="en-US"/>
              </w:rPr>
            </w:pPr>
          </w:p>
        </w:tc>
      </w:tr>
      <w:tr w:rsidR="0032403C" w:rsidRPr="009F0A17" w14:paraId="7C00E800" w14:textId="77777777" w:rsidTr="003F1D2E">
        <w:tc>
          <w:tcPr>
            <w:tcW w:w="5000" w:type="pct"/>
            <w:gridSpan w:val="3"/>
            <w:shd w:val="clear" w:color="auto" w:fill="auto"/>
          </w:tcPr>
          <w:p w14:paraId="1B9D48DC"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6EDCB355" w14:textId="77777777" w:rsidTr="003F1D2E">
        <w:tc>
          <w:tcPr>
            <w:tcW w:w="273" w:type="pct"/>
            <w:shd w:val="clear" w:color="auto" w:fill="auto"/>
          </w:tcPr>
          <w:p w14:paraId="49D13E29" w14:textId="77777777" w:rsidR="0032403C" w:rsidRPr="009F0A17" w:rsidRDefault="0032403C" w:rsidP="003F1D2E">
            <w:pPr>
              <w:pStyle w:val="127"/>
              <w:rPr>
                <w:sz w:val="20"/>
                <w:szCs w:val="20"/>
                <w:lang w:eastAsia="en-US"/>
              </w:rPr>
            </w:pPr>
          </w:p>
        </w:tc>
        <w:tc>
          <w:tcPr>
            <w:tcW w:w="3200" w:type="pct"/>
            <w:shd w:val="clear" w:color="auto" w:fill="auto"/>
          </w:tcPr>
          <w:p w14:paraId="7B4A95F7"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681439"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4D96AEFF" w14:textId="77777777" w:rsidTr="003F1D2E">
        <w:tc>
          <w:tcPr>
            <w:tcW w:w="5000" w:type="pct"/>
            <w:gridSpan w:val="3"/>
            <w:shd w:val="clear" w:color="auto" w:fill="auto"/>
          </w:tcPr>
          <w:p w14:paraId="23D8C1FC"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Дополнительное оборудование</w:t>
            </w:r>
          </w:p>
        </w:tc>
      </w:tr>
      <w:tr w:rsidR="0032403C" w:rsidRPr="009F0A17" w14:paraId="0DD61C3A" w14:textId="77777777" w:rsidTr="003F1D2E">
        <w:tc>
          <w:tcPr>
            <w:tcW w:w="5000" w:type="pct"/>
            <w:gridSpan w:val="3"/>
            <w:shd w:val="clear" w:color="auto" w:fill="auto"/>
          </w:tcPr>
          <w:p w14:paraId="28C44D4C"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5C189496" w14:textId="77777777" w:rsidTr="003F1D2E">
        <w:tc>
          <w:tcPr>
            <w:tcW w:w="273" w:type="pct"/>
            <w:shd w:val="clear" w:color="auto" w:fill="auto"/>
          </w:tcPr>
          <w:p w14:paraId="6A0598B6" w14:textId="77777777" w:rsidR="0032403C" w:rsidRPr="009F0A17" w:rsidRDefault="0032403C" w:rsidP="003F1D2E">
            <w:pPr>
              <w:pStyle w:val="127"/>
              <w:rPr>
                <w:sz w:val="20"/>
                <w:szCs w:val="20"/>
                <w:lang w:eastAsia="en-US"/>
              </w:rPr>
            </w:pPr>
          </w:p>
        </w:tc>
        <w:tc>
          <w:tcPr>
            <w:tcW w:w="3200" w:type="pct"/>
            <w:shd w:val="clear" w:color="auto" w:fill="auto"/>
          </w:tcPr>
          <w:p w14:paraId="73C06E6F"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8597CE1"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360917F5" w14:textId="77777777" w:rsidR="0032403C" w:rsidRPr="009F0A17" w:rsidRDefault="0032403C" w:rsidP="0032403C">
      <w:pPr>
        <w:suppressAutoHyphens/>
        <w:ind w:firstLine="709"/>
        <w:jc w:val="both"/>
        <w:rPr>
          <w:bCs/>
          <w:sz w:val="24"/>
          <w:szCs w:val="24"/>
        </w:rPr>
      </w:pPr>
    </w:p>
    <w:p w14:paraId="15E8E733" w14:textId="77777777" w:rsidR="0032403C" w:rsidRPr="009F0A17" w:rsidRDefault="0032403C" w:rsidP="0032403C">
      <w:pPr>
        <w:suppressAutoHyphens/>
        <w:ind w:firstLine="709"/>
        <w:jc w:val="both"/>
        <w:rPr>
          <w:bCs/>
          <w:sz w:val="24"/>
          <w:szCs w:val="24"/>
        </w:rPr>
      </w:pPr>
      <w:r w:rsidRPr="009F0A17">
        <w:rPr>
          <w:bCs/>
          <w:sz w:val="24"/>
          <w:szCs w:val="24"/>
        </w:rPr>
        <w:t>Кабинет «</w:t>
      </w:r>
      <w:r w:rsidRPr="009F0A17">
        <w:rPr>
          <w:rFonts w:ascii="Times New Roman CYR" w:hAnsi="Times New Roman CYR" w:cs="Times New Roman CYR"/>
          <w:sz w:val="24"/>
          <w:szCs w:val="24"/>
        </w:rPr>
        <w:t>Актовый зал</w:t>
      </w:r>
      <w:r w:rsidRPr="009F0A17">
        <w:rPr>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6096"/>
        <w:gridCol w:w="2909"/>
      </w:tblGrid>
      <w:tr w:rsidR="0032403C" w:rsidRPr="009F0A17" w14:paraId="466C9950" w14:textId="77777777" w:rsidTr="003F1D2E">
        <w:tc>
          <w:tcPr>
            <w:tcW w:w="273" w:type="pct"/>
            <w:shd w:val="clear" w:color="auto" w:fill="auto"/>
            <w:vAlign w:val="center"/>
          </w:tcPr>
          <w:p w14:paraId="22FA5729" w14:textId="77777777" w:rsidR="0032403C" w:rsidRPr="009F0A17" w:rsidRDefault="0032403C" w:rsidP="003F1D2E">
            <w:pPr>
              <w:pStyle w:val="127"/>
              <w:jc w:val="center"/>
              <w:rPr>
                <w:lang w:eastAsia="en-US"/>
              </w:rPr>
            </w:pPr>
            <w:r w:rsidRPr="009F0A17">
              <w:rPr>
                <w:lang w:eastAsia="en-US"/>
              </w:rPr>
              <w:t>№</w:t>
            </w:r>
          </w:p>
        </w:tc>
        <w:tc>
          <w:tcPr>
            <w:tcW w:w="3200" w:type="pct"/>
            <w:shd w:val="clear" w:color="auto" w:fill="auto"/>
            <w:vAlign w:val="center"/>
          </w:tcPr>
          <w:p w14:paraId="78EE8C3E" w14:textId="77777777" w:rsidR="0032403C" w:rsidRPr="009F0A17" w:rsidRDefault="0032403C" w:rsidP="003F1D2E">
            <w:pPr>
              <w:pStyle w:val="127"/>
              <w:jc w:val="center"/>
              <w:rPr>
                <w:lang w:eastAsia="en-US"/>
              </w:rPr>
            </w:pPr>
            <w:r w:rsidRPr="009F0A17">
              <w:rPr>
                <w:lang w:eastAsia="en-US"/>
              </w:rPr>
              <w:t>Наименование оборудования</w:t>
            </w:r>
          </w:p>
        </w:tc>
        <w:tc>
          <w:tcPr>
            <w:tcW w:w="1527" w:type="pct"/>
            <w:shd w:val="clear" w:color="auto" w:fill="auto"/>
            <w:vAlign w:val="center"/>
          </w:tcPr>
          <w:p w14:paraId="72872A3F" w14:textId="77777777" w:rsidR="0032403C" w:rsidRPr="009F0A17" w:rsidRDefault="0032403C" w:rsidP="003F1D2E">
            <w:pPr>
              <w:pStyle w:val="127"/>
              <w:jc w:val="center"/>
              <w:rPr>
                <w:lang w:eastAsia="en-US"/>
              </w:rPr>
            </w:pPr>
            <w:r w:rsidRPr="009F0A17">
              <w:rPr>
                <w:lang w:eastAsia="en-US"/>
              </w:rPr>
              <w:t>Техническое описание</w:t>
            </w:r>
          </w:p>
        </w:tc>
      </w:tr>
      <w:tr w:rsidR="0032403C" w:rsidRPr="009F0A17" w14:paraId="43F2BA6A" w14:textId="77777777" w:rsidTr="003F1D2E">
        <w:trPr>
          <w:trHeight w:val="278"/>
        </w:trPr>
        <w:tc>
          <w:tcPr>
            <w:tcW w:w="5000" w:type="pct"/>
            <w:gridSpan w:val="3"/>
            <w:shd w:val="clear" w:color="auto" w:fill="auto"/>
          </w:tcPr>
          <w:p w14:paraId="4F427797" w14:textId="77777777" w:rsidR="0032403C" w:rsidRPr="009F0A17" w:rsidRDefault="0032403C" w:rsidP="003F1D2E">
            <w:pPr>
              <w:pStyle w:val="127"/>
              <w:rPr>
                <w:b/>
                <w:bCs/>
                <w:lang w:eastAsia="en-US"/>
              </w:rPr>
            </w:pPr>
            <w:r w:rsidRPr="009F0A17">
              <w:rPr>
                <w:b/>
                <w:bCs/>
                <w:lang w:val="en-US" w:eastAsia="en-US"/>
              </w:rPr>
              <w:t>I</w:t>
            </w:r>
            <w:r w:rsidRPr="009F0A17">
              <w:rPr>
                <w:b/>
                <w:bCs/>
                <w:lang w:eastAsia="en-US"/>
              </w:rPr>
              <w:t xml:space="preserve"> Основное оборудование</w:t>
            </w:r>
          </w:p>
        </w:tc>
      </w:tr>
      <w:tr w:rsidR="0032403C" w:rsidRPr="009F0A17" w14:paraId="216A4344" w14:textId="77777777" w:rsidTr="003F1D2E">
        <w:tc>
          <w:tcPr>
            <w:tcW w:w="273" w:type="pct"/>
            <w:shd w:val="clear" w:color="auto" w:fill="auto"/>
          </w:tcPr>
          <w:p w14:paraId="51E65730" w14:textId="77777777" w:rsidR="0032403C" w:rsidRPr="009F0A17" w:rsidRDefault="0032403C" w:rsidP="003F1D2E">
            <w:pPr>
              <w:pStyle w:val="127"/>
              <w:rPr>
                <w:lang w:eastAsia="en-US"/>
              </w:rPr>
            </w:pPr>
            <w:r w:rsidRPr="009F0A17">
              <w:rPr>
                <w:lang w:eastAsia="en-US"/>
              </w:rPr>
              <w:t>1</w:t>
            </w:r>
          </w:p>
        </w:tc>
        <w:tc>
          <w:tcPr>
            <w:tcW w:w="3200" w:type="pct"/>
            <w:shd w:val="clear" w:color="auto" w:fill="auto"/>
          </w:tcPr>
          <w:p w14:paraId="0CABAEBF" w14:textId="77777777" w:rsidR="0032403C" w:rsidRPr="009F0A17" w:rsidRDefault="0032403C" w:rsidP="003F1D2E">
            <w:pPr>
              <w:pStyle w:val="127"/>
              <w:rPr>
                <w:lang w:eastAsia="en-US"/>
              </w:rPr>
            </w:pPr>
            <w:r w:rsidRPr="009F0A17">
              <w:rPr>
                <w:lang w:eastAsia="en-US"/>
              </w:rPr>
              <w:t>Стулья (кресла)</w:t>
            </w:r>
          </w:p>
        </w:tc>
        <w:tc>
          <w:tcPr>
            <w:tcW w:w="1527" w:type="pct"/>
            <w:shd w:val="clear" w:color="auto" w:fill="auto"/>
          </w:tcPr>
          <w:p w14:paraId="315B94DA" w14:textId="77777777" w:rsidR="0032403C" w:rsidRPr="009F0A17" w:rsidRDefault="0032403C" w:rsidP="003F1D2E">
            <w:pPr>
              <w:pStyle w:val="127"/>
              <w:rPr>
                <w:lang w:eastAsia="en-US"/>
              </w:rPr>
            </w:pPr>
            <w:r w:rsidRPr="009F0A17">
              <w:rPr>
                <w:lang w:eastAsia="en-US"/>
              </w:rPr>
              <w:t>нет</w:t>
            </w:r>
          </w:p>
        </w:tc>
      </w:tr>
      <w:tr w:rsidR="0032403C" w:rsidRPr="009F0A17" w14:paraId="2ABBC6A2" w14:textId="77777777" w:rsidTr="003F1D2E">
        <w:tc>
          <w:tcPr>
            <w:tcW w:w="273" w:type="pct"/>
            <w:shd w:val="clear" w:color="auto" w:fill="auto"/>
          </w:tcPr>
          <w:p w14:paraId="04A359E7" w14:textId="77777777" w:rsidR="0032403C" w:rsidRPr="009F0A17" w:rsidRDefault="0032403C" w:rsidP="003F1D2E">
            <w:pPr>
              <w:pStyle w:val="127"/>
              <w:rPr>
                <w:lang w:eastAsia="en-US"/>
              </w:rPr>
            </w:pPr>
            <w:r w:rsidRPr="009F0A17">
              <w:rPr>
                <w:lang w:eastAsia="en-US"/>
              </w:rPr>
              <w:t>2</w:t>
            </w:r>
          </w:p>
        </w:tc>
        <w:tc>
          <w:tcPr>
            <w:tcW w:w="3200" w:type="pct"/>
            <w:shd w:val="clear" w:color="auto" w:fill="auto"/>
          </w:tcPr>
          <w:p w14:paraId="09BCB05D" w14:textId="77777777" w:rsidR="0032403C" w:rsidRPr="009F0A17" w:rsidRDefault="0032403C" w:rsidP="003F1D2E">
            <w:pPr>
              <w:pStyle w:val="127"/>
              <w:rPr>
                <w:lang w:eastAsia="en-US"/>
              </w:rPr>
            </w:pPr>
            <w:r w:rsidRPr="009F0A17">
              <w:rPr>
                <w:szCs w:val="24"/>
              </w:rPr>
              <w:t>Трибуна для выступления</w:t>
            </w:r>
          </w:p>
        </w:tc>
        <w:tc>
          <w:tcPr>
            <w:tcW w:w="1527" w:type="pct"/>
            <w:shd w:val="clear" w:color="auto" w:fill="auto"/>
          </w:tcPr>
          <w:p w14:paraId="26C6912A" w14:textId="77777777" w:rsidR="0032403C" w:rsidRPr="009F0A17" w:rsidRDefault="0032403C" w:rsidP="003F1D2E">
            <w:pPr>
              <w:pStyle w:val="127"/>
              <w:rPr>
                <w:lang w:eastAsia="en-US"/>
              </w:rPr>
            </w:pPr>
            <w:r w:rsidRPr="009F0A17">
              <w:rPr>
                <w:lang w:eastAsia="en-US"/>
              </w:rPr>
              <w:t>нет</w:t>
            </w:r>
          </w:p>
        </w:tc>
      </w:tr>
      <w:tr w:rsidR="0032403C" w:rsidRPr="009F0A17" w14:paraId="62FAAE3B"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0C00E8B" w14:textId="77777777" w:rsidR="0032403C" w:rsidRPr="009F0A17" w:rsidRDefault="0032403C" w:rsidP="003F1D2E">
            <w:pPr>
              <w:pStyle w:val="127"/>
              <w:rPr>
                <w:lang w:eastAsia="en-US"/>
              </w:rPr>
            </w:pPr>
            <w:r w:rsidRPr="009F0A17">
              <w:rPr>
                <w:b/>
                <w:bCs/>
                <w:lang w:val="en-US" w:eastAsia="en-US"/>
              </w:rPr>
              <w:t>II</w:t>
            </w:r>
            <w:r w:rsidRPr="009F0A17">
              <w:rPr>
                <w:b/>
                <w:bCs/>
                <w:lang w:eastAsia="en-US"/>
              </w:rPr>
              <w:t xml:space="preserve"> Технические средства </w:t>
            </w:r>
          </w:p>
        </w:tc>
      </w:tr>
      <w:tr w:rsidR="0032403C" w:rsidRPr="009F0A17" w14:paraId="46B2381E" w14:textId="77777777" w:rsidTr="003F1D2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5FAEF11"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3FBB5E89" w14:textId="77777777" w:rsidTr="003F1D2E">
        <w:tc>
          <w:tcPr>
            <w:tcW w:w="273" w:type="pct"/>
            <w:shd w:val="clear" w:color="auto" w:fill="auto"/>
          </w:tcPr>
          <w:p w14:paraId="3E1FA1AD" w14:textId="24ECA5F3" w:rsidR="0032403C" w:rsidRPr="009F0A17" w:rsidRDefault="00790F75" w:rsidP="003F1D2E">
            <w:pPr>
              <w:pStyle w:val="127"/>
              <w:rPr>
                <w:lang w:eastAsia="en-US"/>
              </w:rPr>
            </w:pPr>
            <w:r>
              <w:rPr>
                <w:lang w:eastAsia="en-US"/>
              </w:rPr>
              <w:t>1</w:t>
            </w:r>
          </w:p>
        </w:tc>
        <w:tc>
          <w:tcPr>
            <w:tcW w:w="3200" w:type="pct"/>
            <w:shd w:val="clear" w:color="auto" w:fill="auto"/>
          </w:tcPr>
          <w:p w14:paraId="5E8A4E53" w14:textId="77777777" w:rsidR="0032403C" w:rsidRPr="009F0A17" w:rsidRDefault="0032403C" w:rsidP="003F1D2E">
            <w:pPr>
              <w:pStyle w:val="127"/>
              <w:rPr>
                <w:lang w:eastAsia="en-US"/>
              </w:rPr>
            </w:pPr>
            <w:r w:rsidRPr="009F0A17">
              <w:rPr>
                <w:lang w:eastAsia="en-US"/>
              </w:rPr>
              <w:t>Сетевой фильтр</w:t>
            </w:r>
          </w:p>
        </w:tc>
        <w:tc>
          <w:tcPr>
            <w:tcW w:w="1527" w:type="pct"/>
            <w:shd w:val="clear" w:color="auto" w:fill="auto"/>
          </w:tcPr>
          <w:p w14:paraId="7AEBB63E" w14:textId="77777777" w:rsidR="0032403C" w:rsidRPr="009F0A17" w:rsidRDefault="0032403C" w:rsidP="003F1D2E">
            <w:pPr>
              <w:pStyle w:val="127"/>
              <w:rPr>
                <w:lang w:eastAsia="en-US"/>
              </w:rPr>
            </w:pPr>
            <w:r w:rsidRPr="009F0A17">
              <w:rPr>
                <w:lang w:eastAsia="en-US"/>
              </w:rPr>
              <w:t>нет</w:t>
            </w:r>
          </w:p>
        </w:tc>
      </w:tr>
      <w:tr w:rsidR="0032403C" w:rsidRPr="009F0A17" w14:paraId="71918AA4" w14:textId="77777777" w:rsidTr="003F1D2E">
        <w:tc>
          <w:tcPr>
            <w:tcW w:w="273" w:type="pct"/>
            <w:shd w:val="clear" w:color="auto" w:fill="auto"/>
          </w:tcPr>
          <w:p w14:paraId="12268AE9" w14:textId="25A72323" w:rsidR="0032403C" w:rsidRPr="009F0A17" w:rsidRDefault="00790F75" w:rsidP="003F1D2E">
            <w:pPr>
              <w:pStyle w:val="127"/>
              <w:rPr>
                <w:lang w:eastAsia="en-US"/>
              </w:rPr>
            </w:pPr>
            <w:r>
              <w:rPr>
                <w:lang w:eastAsia="en-US"/>
              </w:rPr>
              <w:t>2</w:t>
            </w:r>
          </w:p>
        </w:tc>
        <w:tc>
          <w:tcPr>
            <w:tcW w:w="3200" w:type="pct"/>
            <w:shd w:val="clear" w:color="auto" w:fill="auto"/>
          </w:tcPr>
          <w:p w14:paraId="6BABB7A7" w14:textId="77777777" w:rsidR="0032403C" w:rsidRPr="009F0A17" w:rsidRDefault="0032403C" w:rsidP="003F1D2E">
            <w:pPr>
              <w:pStyle w:val="127"/>
              <w:rPr>
                <w:lang w:eastAsia="en-US"/>
              </w:rPr>
            </w:pPr>
            <w:proofErr w:type="spellStart"/>
            <w:r w:rsidRPr="009F0A17">
              <w:rPr>
                <w:lang w:eastAsia="en-US"/>
              </w:rPr>
              <w:t>Аудиоапаратура</w:t>
            </w:r>
            <w:proofErr w:type="spellEnd"/>
          </w:p>
        </w:tc>
        <w:tc>
          <w:tcPr>
            <w:tcW w:w="1527" w:type="pct"/>
            <w:shd w:val="clear" w:color="auto" w:fill="auto"/>
          </w:tcPr>
          <w:p w14:paraId="35B1658C" w14:textId="77777777" w:rsidR="0032403C" w:rsidRPr="009F0A17" w:rsidRDefault="0032403C" w:rsidP="003F1D2E">
            <w:pPr>
              <w:pStyle w:val="127"/>
              <w:rPr>
                <w:lang w:eastAsia="en-US"/>
              </w:rPr>
            </w:pPr>
            <w:r w:rsidRPr="009F0A17">
              <w:rPr>
                <w:lang w:eastAsia="en-US"/>
              </w:rPr>
              <w:t>нет</w:t>
            </w:r>
          </w:p>
        </w:tc>
      </w:tr>
      <w:tr w:rsidR="0032403C" w:rsidRPr="009F0A17" w14:paraId="7247E10E" w14:textId="77777777" w:rsidTr="003F1D2E">
        <w:tc>
          <w:tcPr>
            <w:tcW w:w="273" w:type="pct"/>
            <w:shd w:val="clear" w:color="auto" w:fill="auto"/>
          </w:tcPr>
          <w:p w14:paraId="7780AD29" w14:textId="17FBB09C" w:rsidR="0032403C" w:rsidRPr="009F0A17" w:rsidRDefault="00790F75" w:rsidP="003F1D2E">
            <w:pPr>
              <w:pStyle w:val="127"/>
              <w:rPr>
                <w:lang w:eastAsia="en-US"/>
              </w:rPr>
            </w:pPr>
            <w:r>
              <w:rPr>
                <w:lang w:eastAsia="en-US"/>
              </w:rPr>
              <w:t>3</w:t>
            </w:r>
          </w:p>
        </w:tc>
        <w:tc>
          <w:tcPr>
            <w:tcW w:w="3200" w:type="pct"/>
            <w:shd w:val="clear" w:color="auto" w:fill="auto"/>
          </w:tcPr>
          <w:p w14:paraId="1E7FFA34" w14:textId="77777777" w:rsidR="0032403C" w:rsidRPr="009F0A17" w:rsidRDefault="0032403C" w:rsidP="003F1D2E">
            <w:pPr>
              <w:pStyle w:val="127"/>
              <w:rPr>
                <w:lang w:eastAsia="en-US"/>
              </w:rPr>
            </w:pPr>
            <w:r w:rsidRPr="009F0A17">
              <w:rPr>
                <w:lang w:eastAsia="en-US"/>
              </w:rPr>
              <w:t>Видеоаппаратура</w:t>
            </w:r>
          </w:p>
        </w:tc>
        <w:tc>
          <w:tcPr>
            <w:tcW w:w="1527" w:type="pct"/>
            <w:shd w:val="clear" w:color="auto" w:fill="auto"/>
          </w:tcPr>
          <w:p w14:paraId="2EAE5D8E" w14:textId="77777777" w:rsidR="0032403C" w:rsidRPr="009F0A17" w:rsidRDefault="0032403C" w:rsidP="003F1D2E">
            <w:pPr>
              <w:pStyle w:val="127"/>
              <w:rPr>
                <w:lang w:eastAsia="en-US"/>
              </w:rPr>
            </w:pPr>
            <w:r w:rsidRPr="009F0A17">
              <w:rPr>
                <w:lang w:eastAsia="en-US"/>
              </w:rPr>
              <w:t>нет</w:t>
            </w:r>
          </w:p>
        </w:tc>
      </w:tr>
      <w:tr w:rsidR="0032403C" w:rsidRPr="009F0A17" w14:paraId="4A39CD74" w14:textId="77777777" w:rsidTr="003F1D2E">
        <w:tc>
          <w:tcPr>
            <w:tcW w:w="273" w:type="pct"/>
            <w:shd w:val="clear" w:color="auto" w:fill="auto"/>
          </w:tcPr>
          <w:p w14:paraId="4A91D96F" w14:textId="2DB321AC" w:rsidR="0032403C" w:rsidRPr="009F0A17" w:rsidRDefault="00790F75" w:rsidP="003F1D2E">
            <w:pPr>
              <w:pStyle w:val="127"/>
              <w:rPr>
                <w:lang w:eastAsia="en-US"/>
              </w:rPr>
            </w:pPr>
            <w:r>
              <w:rPr>
                <w:lang w:eastAsia="en-US"/>
              </w:rPr>
              <w:t>4</w:t>
            </w:r>
          </w:p>
        </w:tc>
        <w:tc>
          <w:tcPr>
            <w:tcW w:w="3200" w:type="pct"/>
            <w:shd w:val="clear" w:color="auto" w:fill="auto"/>
          </w:tcPr>
          <w:p w14:paraId="584F6132" w14:textId="77777777" w:rsidR="0032403C" w:rsidRPr="009F0A17" w:rsidRDefault="0032403C" w:rsidP="003F1D2E">
            <w:pPr>
              <w:pStyle w:val="127"/>
              <w:rPr>
                <w:lang w:eastAsia="en-US"/>
              </w:rPr>
            </w:pPr>
            <w:r w:rsidRPr="009F0A17">
              <w:rPr>
                <w:lang w:eastAsia="en-US"/>
              </w:rPr>
              <w:t>Звуковые колонки</w:t>
            </w:r>
          </w:p>
        </w:tc>
        <w:tc>
          <w:tcPr>
            <w:tcW w:w="1527" w:type="pct"/>
            <w:shd w:val="clear" w:color="auto" w:fill="auto"/>
          </w:tcPr>
          <w:p w14:paraId="7850AE40" w14:textId="77777777" w:rsidR="0032403C" w:rsidRPr="009F0A17" w:rsidRDefault="0032403C" w:rsidP="003F1D2E">
            <w:pPr>
              <w:pStyle w:val="127"/>
              <w:rPr>
                <w:lang w:eastAsia="en-US"/>
              </w:rPr>
            </w:pPr>
            <w:r w:rsidRPr="009F0A17">
              <w:rPr>
                <w:lang w:eastAsia="en-US"/>
              </w:rPr>
              <w:t>нет</w:t>
            </w:r>
          </w:p>
        </w:tc>
      </w:tr>
      <w:tr w:rsidR="0032403C" w:rsidRPr="009F0A17" w14:paraId="46FB069B" w14:textId="77777777" w:rsidTr="003F1D2E">
        <w:tc>
          <w:tcPr>
            <w:tcW w:w="273" w:type="pct"/>
            <w:shd w:val="clear" w:color="auto" w:fill="auto"/>
          </w:tcPr>
          <w:p w14:paraId="268BACE4" w14:textId="4C1F8486" w:rsidR="0032403C" w:rsidRPr="009F0A17" w:rsidRDefault="00790F75" w:rsidP="003F1D2E">
            <w:pPr>
              <w:pStyle w:val="127"/>
              <w:rPr>
                <w:lang w:eastAsia="en-US"/>
              </w:rPr>
            </w:pPr>
            <w:r>
              <w:rPr>
                <w:lang w:eastAsia="en-US"/>
              </w:rPr>
              <w:t>5</w:t>
            </w:r>
          </w:p>
        </w:tc>
        <w:tc>
          <w:tcPr>
            <w:tcW w:w="3200" w:type="pct"/>
            <w:shd w:val="clear" w:color="auto" w:fill="auto"/>
          </w:tcPr>
          <w:p w14:paraId="577460D2" w14:textId="77777777" w:rsidR="0032403C" w:rsidRPr="009F0A17" w:rsidRDefault="0032403C" w:rsidP="003F1D2E">
            <w:pPr>
              <w:pStyle w:val="127"/>
              <w:rPr>
                <w:lang w:eastAsia="en-US"/>
              </w:rPr>
            </w:pPr>
            <w:r w:rsidRPr="009F0A17">
              <w:rPr>
                <w:lang w:eastAsia="en-US"/>
              </w:rPr>
              <w:t>Микрофоны</w:t>
            </w:r>
          </w:p>
        </w:tc>
        <w:tc>
          <w:tcPr>
            <w:tcW w:w="1527" w:type="pct"/>
            <w:shd w:val="clear" w:color="auto" w:fill="auto"/>
          </w:tcPr>
          <w:p w14:paraId="26B348C2" w14:textId="77777777" w:rsidR="0032403C" w:rsidRPr="009F0A17" w:rsidRDefault="0032403C" w:rsidP="003F1D2E">
            <w:pPr>
              <w:pStyle w:val="127"/>
              <w:rPr>
                <w:lang w:eastAsia="en-US"/>
              </w:rPr>
            </w:pPr>
            <w:r w:rsidRPr="009F0A17">
              <w:rPr>
                <w:lang w:eastAsia="en-US"/>
              </w:rPr>
              <w:t>нет</w:t>
            </w:r>
          </w:p>
        </w:tc>
      </w:tr>
      <w:tr w:rsidR="0032403C" w:rsidRPr="009F0A17" w14:paraId="58109B7B" w14:textId="77777777" w:rsidTr="003F1D2E">
        <w:tc>
          <w:tcPr>
            <w:tcW w:w="5000" w:type="pct"/>
            <w:gridSpan w:val="3"/>
            <w:shd w:val="clear" w:color="auto" w:fill="auto"/>
          </w:tcPr>
          <w:p w14:paraId="273930C4" w14:textId="77777777" w:rsidR="0032403C" w:rsidRPr="009F0A17" w:rsidRDefault="0032403C" w:rsidP="003F1D2E">
            <w:pPr>
              <w:pStyle w:val="127"/>
              <w:rPr>
                <w:lang w:eastAsia="en-US"/>
              </w:rPr>
            </w:pPr>
            <w:r w:rsidRPr="009F0A17">
              <w:rPr>
                <w:b/>
                <w:lang w:eastAsia="en-US"/>
              </w:rPr>
              <w:t>Дополнительное оборудование</w:t>
            </w:r>
          </w:p>
        </w:tc>
      </w:tr>
      <w:tr w:rsidR="0032403C" w:rsidRPr="009F0A17" w14:paraId="391977E4" w14:textId="77777777" w:rsidTr="003F1D2E">
        <w:tc>
          <w:tcPr>
            <w:tcW w:w="273" w:type="pct"/>
            <w:shd w:val="clear" w:color="auto" w:fill="auto"/>
          </w:tcPr>
          <w:p w14:paraId="10299414" w14:textId="77777777" w:rsidR="0032403C" w:rsidRPr="009F0A17" w:rsidRDefault="0032403C" w:rsidP="003F1D2E">
            <w:pPr>
              <w:pStyle w:val="127"/>
              <w:rPr>
                <w:sz w:val="20"/>
                <w:szCs w:val="20"/>
                <w:lang w:eastAsia="en-US"/>
              </w:rPr>
            </w:pPr>
          </w:p>
        </w:tc>
        <w:tc>
          <w:tcPr>
            <w:tcW w:w="3200" w:type="pct"/>
            <w:shd w:val="clear" w:color="auto" w:fill="auto"/>
          </w:tcPr>
          <w:p w14:paraId="2622874D"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другое оборудование, использующиеся в помещении</w:t>
            </w:r>
          </w:p>
        </w:tc>
        <w:tc>
          <w:tcPr>
            <w:tcW w:w="1527" w:type="pct"/>
            <w:shd w:val="clear" w:color="auto" w:fill="auto"/>
          </w:tcPr>
          <w:p w14:paraId="15AD6C1E"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r w:rsidR="0032403C" w:rsidRPr="009F0A17" w14:paraId="5FD79E5D" w14:textId="77777777" w:rsidTr="003F1D2E">
        <w:tc>
          <w:tcPr>
            <w:tcW w:w="5000" w:type="pct"/>
            <w:gridSpan w:val="3"/>
            <w:shd w:val="clear" w:color="auto" w:fill="auto"/>
          </w:tcPr>
          <w:p w14:paraId="21193A20" w14:textId="77777777" w:rsidR="0032403C" w:rsidRPr="009F0A17" w:rsidRDefault="0032403C" w:rsidP="003F1D2E">
            <w:pPr>
              <w:pStyle w:val="127"/>
              <w:rPr>
                <w:lang w:eastAsia="en-US"/>
              </w:rPr>
            </w:pPr>
            <w:r w:rsidRPr="009F0A17">
              <w:rPr>
                <w:b/>
                <w:bCs/>
                <w:lang w:val="en-US" w:eastAsia="en-US"/>
              </w:rPr>
              <w:t>III</w:t>
            </w:r>
            <w:r w:rsidRPr="009F0A17">
              <w:rPr>
                <w:b/>
                <w:bCs/>
                <w:lang w:eastAsia="en-US"/>
              </w:rPr>
              <w:t xml:space="preserve"> Дополнительное оборудование</w:t>
            </w:r>
          </w:p>
        </w:tc>
      </w:tr>
      <w:tr w:rsidR="0032403C" w:rsidRPr="009F0A17" w14:paraId="3F4AE2F0" w14:textId="77777777" w:rsidTr="003F1D2E">
        <w:tc>
          <w:tcPr>
            <w:tcW w:w="5000" w:type="pct"/>
            <w:gridSpan w:val="3"/>
            <w:shd w:val="clear" w:color="auto" w:fill="auto"/>
          </w:tcPr>
          <w:p w14:paraId="6DE32D39" w14:textId="77777777" w:rsidR="0032403C" w:rsidRPr="009F0A17" w:rsidRDefault="0032403C" w:rsidP="003F1D2E">
            <w:pPr>
              <w:pStyle w:val="127"/>
              <w:rPr>
                <w:lang w:eastAsia="en-US"/>
              </w:rPr>
            </w:pPr>
            <w:r w:rsidRPr="009F0A17">
              <w:rPr>
                <w:b/>
                <w:bCs/>
                <w:lang w:eastAsia="en-US"/>
              </w:rPr>
              <w:t>Основное оборудование</w:t>
            </w:r>
          </w:p>
        </w:tc>
      </w:tr>
      <w:tr w:rsidR="0032403C" w:rsidRPr="009F0A17" w14:paraId="6838CF87" w14:textId="77777777" w:rsidTr="003F1D2E">
        <w:tc>
          <w:tcPr>
            <w:tcW w:w="273" w:type="pct"/>
            <w:shd w:val="clear" w:color="auto" w:fill="auto"/>
          </w:tcPr>
          <w:p w14:paraId="36F0D526" w14:textId="77777777" w:rsidR="0032403C" w:rsidRPr="009F0A17" w:rsidRDefault="0032403C" w:rsidP="003F1D2E">
            <w:pPr>
              <w:pStyle w:val="127"/>
              <w:rPr>
                <w:sz w:val="20"/>
                <w:szCs w:val="20"/>
                <w:lang w:eastAsia="en-US"/>
              </w:rPr>
            </w:pPr>
          </w:p>
        </w:tc>
        <w:tc>
          <w:tcPr>
            <w:tcW w:w="3200" w:type="pct"/>
            <w:shd w:val="clear" w:color="auto" w:fill="auto"/>
          </w:tcPr>
          <w:p w14:paraId="502DE2FA" w14:textId="77777777" w:rsidR="0032403C" w:rsidRPr="009F0A17" w:rsidRDefault="0032403C" w:rsidP="003F1D2E">
            <w:pPr>
              <w:pStyle w:val="127"/>
              <w:rPr>
                <w:i/>
                <w:iCs w:val="0"/>
                <w:sz w:val="20"/>
                <w:szCs w:val="20"/>
                <w:lang w:eastAsia="en-US"/>
              </w:rPr>
            </w:pPr>
            <w:r w:rsidRPr="009F0A17">
              <w:rPr>
                <w:i/>
                <w:iCs w:val="0"/>
                <w:sz w:val="20"/>
                <w:szCs w:val="20"/>
                <w:lang w:eastAsia="en-US"/>
              </w:rPr>
              <w:t>Дополнительно в форму записываются имеющееся в наличии другое оборудование, использующиеся в помещении</w:t>
            </w:r>
          </w:p>
        </w:tc>
        <w:tc>
          <w:tcPr>
            <w:tcW w:w="1527" w:type="pct"/>
            <w:shd w:val="clear" w:color="auto" w:fill="auto"/>
          </w:tcPr>
          <w:p w14:paraId="0B69784D" w14:textId="77777777" w:rsidR="0032403C" w:rsidRPr="009F0A17" w:rsidRDefault="0032403C" w:rsidP="003F1D2E">
            <w:pPr>
              <w:pStyle w:val="127"/>
              <w:rPr>
                <w:sz w:val="20"/>
                <w:szCs w:val="20"/>
                <w:lang w:eastAsia="en-US"/>
              </w:rPr>
            </w:pPr>
            <w:r w:rsidRPr="009F0A17">
              <w:rPr>
                <w:i/>
                <w:iCs w:val="0"/>
                <w:sz w:val="20"/>
                <w:szCs w:val="20"/>
                <w:lang w:eastAsia="en-US"/>
              </w:rPr>
              <w:t>Технические характеристики заполняются самостоятельно образовательной организацией</w:t>
            </w:r>
          </w:p>
        </w:tc>
      </w:tr>
    </w:tbl>
    <w:p w14:paraId="5B43AF7F" w14:textId="5CAF703B" w:rsidR="0032403C" w:rsidRDefault="0032403C" w:rsidP="00817DC4">
      <w:pPr>
        <w:suppressAutoHyphens/>
        <w:ind w:firstLine="709"/>
        <w:jc w:val="both"/>
        <w:rPr>
          <w:bCs/>
          <w:iCs/>
          <w:sz w:val="24"/>
          <w:szCs w:val="24"/>
        </w:rPr>
      </w:pPr>
    </w:p>
    <w:p w14:paraId="51717341" w14:textId="1ACE15F5" w:rsidR="00790F75" w:rsidRDefault="00790F75" w:rsidP="00817DC4">
      <w:pPr>
        <w:suppressAutoHyphens/>
        <w:ind w:firstLine="709"/>
        <w:jc w:val="both"/>
        <w:rPr>
          <w:bCs/>
          <w:iCs/>
          <w:sz w:val="24"/>
          <w:szCs w:val="24"/>
        </w:rPr>
      </w:pPr>
      <w:r w:rsidRPr="00790F75">
        <w:rPr>
          <w:bCs/>
          <w:iCs/>
          <w:sz w:val="24"/>
          <w:szCs w:val="24"/>
        </w:rPr>
        <w:t>6.1.2.3. Оснащение лабораторий</w:t>
      </w:r>
    </w:p>
    <w:p w14:paraId="6F2D142B" w14:textId="70246F3D" w:rsidR="00790F75" w:rsidRDefault="00790F75" w:rsidP="00817DC4">
      <w:pPr>
        <w:suppressAutoHyphens/>
        <w:ind w:firstLine="709"/>
        <w:jc w:val="both"/>
        <w:rPr>
          <w:bCs/>
          <w:iCs/>
          <w:sz w:val="24"/>
          <w:szCs w:val="24"/>
        </w:rPr>
      </w:pPr>
      <w:r>
        <w:rPr>
          <w:bCs/>
          <w:iCs/>
          <w:sz w:val="24"/>
          <w:szCs w:val="24"/>
        </w:rPr>
        <w:t>нет</w:t>
      </w:r>
    </w:p>
    <w:p w14:paraId="3C06DB81" w14:textId="415FB5EA" w:rsidR="00790F75" w:rsidRDefault="00790F75" w:rsidP="00817DC4">
      <w:pPr>
        <w:suppressAutoHyphens/>
        <w:ind w:firstLine="709"/>
        <w:jc w:val="both"/>
        <w:rPr>
          <w:bCs/>
          <w:iCs/>
          <w:sz w:val="24"/>
          <w:szCs w:val="24"/>
        </w:rPr>
      </w:pPr>
    </w:p>
    <w:p w14:paraId="0FD2AFF9" w14:textId="7D3BC652" w:rsidR="00790F75" w:rsidRDefault="00790F75" w:rsidP="00817DC4">
      <w:pPr>
        <w:suppressAutoHyphens/>
        <w:ind w:firstLine="709"/>
        <w:jc w:val="both"/>
        <w:rPr>
          <w:bCs/>
          <w:iCs/>
          <w:sz w:val="24"/>
          <w:szCs w:val="24"/>
        </w:rPr>
      </w:pPr>
      <w:r w:rsidRPr="00790F75">
        <w:rPr>
          <w:bCs/>
          <w:iCs/>
          <w:sz w:val="24"/>
          <w:szCs w:val="24"/>
        </w:rPr>
        <w:t>6.1.2.4. Оснащение мастерских</w:t>
      </w:r>
    </w:p>
    <w:p w14:paraId="79342628" w14:textId="65FBCCA4" w:rsidR="00790F75" w:rsidRDefault="00790F75" w:rsidP="00817DC4">
      <w:pPr>
        <w:suppressAutoHyphens/>
        <w:ind w:firstLine="709"/>
        <w:jc w:val="both"/>
        <w:rPr>
          <w:bCs/>
          <w:iCs/>
          <w:sz w:val="24"/>
          <w:szCs w:val="24"/>
        </w:rPr>
      </w:pPr>
      <w:r>
        <w:rPr>
          <w:bCs/>
          <w:iCs/>
          <w:sz w:val="24"/>
          <w:szCs w:val="24"/>
        </w:rPr>
        <w:t>нет</w:t>
      </w:r>
    </w:p>
    <w:p w14:paraId="33514711" w14:textId="77777777" w:rsidR="00790F75" w:rsidRPr="009F0A17" w:rsidRDefault="00790F75" w:rsidP="00817DC4">
      <w:pPr>
        <w:suppressAutoHyphens/>
        <w:ind w:firstLine="709"/>
        <w:jc w:val="both"/>
        <w:rPr>
          <w:bCs/>
          <w:iCs/>
          <w:sz w:val="24"/>
          <w:szCs w:val="24"/>
        </w:rPr>
      </w:pPr>
    </w:p>
    <w:p w14:paraId="1D2917F1" w14:textId="28D6B7EE" w:rsidR="00D6672C" w:rsidRPr="009F0A17" w:rsidRDefault="00D6672C" w:rsidP="00790F75">
      <w:pPr>
        <w:suppressAutoHyphens/>
        <w:spacing w:line="276" w:lineRule="auto"/>
        <w:ind w:firstLine="709"/>
        <w:jc w:val="both"/>
        <w:rPr>
          <w:bCs/>
          <w:sz w:val="24"/>
          <w:szCs w:val="24"/>
        </w:rPr>
      </w:pPr>
      <w:r w:rsidRPr="009F0A17">
        <w:rPr>
          <w:bCs/>
          <w:sz w:val="24"/>
          <w:szCs w:val="24"/>
        </w:rPr>
        <w:t>6.1.2.5. Оснащение баз практик</w:t>
      </w:r>
    </w:p>
    <w:p w14:paraId="29F5B3D6" w14:textId="77777777" w:rsidR="006054E8" w:rsidRPr="009F0A17" w:rsidRDefault="006054E8" w:rsidP="00790F75">
      <w:pPr>
        <w:spacing w:line="276" w:lineRule="auto"/>
        <w:ind w:firstLine="709"/>
        <w:jc w:val="both"/>
        <w:rPr>
          <w:sz w:val="24"/>
          <w:szCs w:val="24"/>
        </w:rPr>
      </w:pPr>
      <w:r w:rsidRPr="009F0A17">
        <w:rPr>
          <w:sz w:val="24"/>
          <w:szCs w:val="24"/>
        </w:rPr>
        <w:t>Реализация образовательной программы предполагает обязательную учебную и производственную практику.</w:t>
      </w:r>
    </w:p>
    <w:p w14:paraId="5200E7B7" w14:textId="77777777" w:rsidR="006054E8" w:rsidRPr="009F0A17" w:rsidRDefault="006054E8" w:rsidP="00790F75">
      <w:pPr>
        <w:spacing w:line="276" w:lineRule="auto"/>
        <w:ind w:firstLine="709"/>
        <w:jc w:val="both"/>
        <w:rPr>
          <w:sz w:val="24"/>
          <w:szCs w:val="24"/>
        </w:rPr>
      </w:pPr>
      <w:r w:rsidRPr="009F0A17">
        <w:rPr>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07C6428F" w14:textId="77777777" w:rsidR="006054E8" w:rsidRPr="009F0A17" w:rsidRDefault="006054E8" w:rsidP="00790F75">
      <w:pPr>
        <w:spacing w:line="276" w:lineRule="auto"/>
        <w:ind w:firstLine="709"/>
        <w:jc w:val="both"/>
        <w:rPr>
          <w:sz w:val="24"/>
          <w:szCs w:val="24"/>
        </w:rPr>
      </w:pPr>
      <w:r w:rsidRPr="009F0A17">
        <w:rPr>
          <w:sz w:val="24"/>
          <w:szCs w:val="24"/>
        </w:rPr>
        <w:t>Производственная практика реализуется в организациях рыбоводного профиля, обеспечивающих деятельность обучающихся в профессиональной области: 15 Рыбоводство и рыболовство.</w:t>
      </w:r>
    </w:p>
    <w:p w14:paraId="5BF40AB7" w14:textId="77777777" w:rsidR="006054E8" w:rsidRPr="009F0A17" w:rsidRDefault="006054E8" w:rsidP="00790F75">
      <w:pPr>
        <w:spacing w:line="276" w:lineRule="auto"/>
        <w:ind w:firstLine="709"/>
        <w:jc w:val="both"/>
        <w:rPr>
          <w:sz w:val="24"/>
          <w:szCs w:val="24"/>
        </w:rPr>
      </w:pPr>
      <w:r w:rsidRPr="009F0A17">
        <w:rPr>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26D9EB1" w14:textId="6B31D210" w:rsidR="00790F75" w:rsidRDefault="00D6672C" w:rsidP="00641EFD">
      <w:pPr>
        <w:shd w:val="clear" w:color="auto" w:fill="FFFFFF"/>
        <w:tabs>
          <w:tab w:val="left" w:pos="1368"/>
        </w:tabs>
        <w:spacing w:line="276" w:lineRule="auto"/>
        <w:ind w:firstLine="709"/>
        <w:rPr>
          <w:sz w:val="24"/>
          <w:szCs w:val="24"/>
        </w:rPr>
      </w:pPr>
      <w:r w:rsidRPr="009F0A17">
        <w:rPr>
          <w:sz w:val="24"/>
          <w:szCs w:val="24"/>
        </w:rPr>
        <w:t>6.1.3.</w:t>
      </w:r>
      <w:r w:rsidRPr="009F0A17">
        <w:rPr>
          <w:sz w:val="24"/>
          <w:szCs w:val="24"/>
        </w:rPr>
        <w:tab/>
        <w:t>Допускается замена оборудования его виртуальными аналогами.</w:t>
      </w:r>
      <w:bookmarkStart w:id="17" w:name="_Hlk68082241"/>
      <w:r w:rsidR="00790F75">
        <w:rPr>
          <w:sz w:val="24"/>
          <w:szCs w:val="24"/>
        </w:rPr>
        <w:br w:type="page"/>
      </w:r>
    </w:p>
    <w:p w14:paraId="6C223219" w14:textId="35741C47" w:rsidR="00235EE7" w:rsidRPr="009F0A17" w:rsidRDefault="00235EE7" w:rsidP="00790F75">
      <w:pPr>
        <w:suppressAutoHyphens/>
        <w:spacing w:line="276" w:lineRule="auto"/>
        <w:ind w:firstLine="709"/>
        <w:jc w:val="both"/>
        <w:rPr>
          <w:sz w:val="24"/>
          <w:szCs w:val="24"/>
          <w:lang w:eastAsia="en-US"/>
        </w:rPr>
      </w:pPr>
      <w:r w:rsidRPr="009F0A17">
        <w:rPr>
          <w:sz w:val="24"/>
          <w:szCs w:val="24"/>
        </w:rPr>
        <w:lastRenderedPageBreak/>
        <w:t xml:space="preserve">6.2. </w:t>
      </w:r>
      <w:r w:rsidRPr="009F0A17">
        <w:rPr>
          <w:sz w:val="24"/>
          <w:szCs w:val="24"/>
          <w:lang w:eastAsia="en-US"/>
        </w:rPr>
        <w:t>Требования к учебно-методическому обеспечению образовательной программы</w:t>
      </w:r>
      <w:bookmarkEnd w:id="17"/>
    </w:p>
    <w:p w14:paraId="516F7964" w14:textId="77777777" w:rsidR="00D6672C" w:rsidRPr="009F0A17" w:rsidRDefault="00235EE7" w:rsidP="00790F75">
      <w:pPr>
        <w:pStyle w:val="ConsPlusNormal"/>
        <w:spacing w:line="276" w:lineRule="auto"/>
        <w:ind w:firstLine="709"/>
        <w:jc w:val="both"/>
        <w:rPr>
          <w:rFonts w:ascii="Times New Roman" w:hAnsi="Times New Roman" w:cs="Times New Roman"/>
          <w:sz w:val="24"/>
          <w:szCs w:val="24"/>
        </w:rPr>
      </w:pPr>
      <w:r w:rsidRPr="009F0A17">
        <w:rPr>
          <w:rFonts w:ascii="Times New Roman" w:hAnsi="Times New Roman" w:cs="Times New Roman"/>
          <w:sz w:val="24"/>
          <w:szCs w:val="24"/>
        </w:rPr>
        <w:t xml:space="preserve">6.2.1. </w:t>
      </w:r>
      <w:r w:rsidR="00D6672C" w:rsidRPr="009F0A17">
        <w:rPr>
          <w:rFonts w:ascii="Times New Roman" w:hAnsi="Times New Roman" w:cs="Times New Roman"/>
          <w:sz w:val="24"/>
          <w:szCs w:val="24"/>
        </w:rPr>
        <w:t xml:space="preserve">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00D6672C" w:rsidRPr="009F0A17">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C90D80E" w14:textId="77777777" w:rsidR="00D6672C" w:rsidRPr="009F0A17" w:rsidRDefault="00D6672C" w:rsidP="00790F75">
      <w:pPr>
        <w:pStyle w:val="ConsPlusNormal"/>
        <w:spacing w:line="276" w:lineRule="auto"/>
        <w:ind w:firstLine="709"/>
        <w:jc w:val="both"/>
        <w:rPr>
          <w:rFonts w:ascii="Times New Roman" w:hAnsi="Times New Roman" w:cs="Times New Roman"/>
          <w:sz w:val="24"/>
          <w:szCs w:val="24"/>
        </w:rPr>
      </w:pPr>
      <w:r w:rsidRPr="009F0A17">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F0A17">
        <w:rPr>
          <w:rFonts w:ascii="Times New Roman" w:hAnsi="Times New Roman" w:cs="Times New Roman"/>
          <w:sz w:val="24"/>
          <w:szCs w:val="24"/>
        </w:rPr>
        <w:br/>
        <w:t>не менее 25 процентов обучающихся к цифровой (электронной) библиотеке.</w:t>
      </w:r>
    </w:p>
    <w:p w14:paraId="1BBD6C0D" w14:textId="77777777" w:rsidR="00D6672C" w:rsidRPr="009F0A17" w:rsidRDefault="00D6672C" w:rsidP="00790F75">
      <w:pPr>
        <w:pStyle w:val="ConsPlusNormal"/>
        <w:spacing w:line="276" w:lineRule="auto"/>
        <w:ind w:firstLine="709"/>
        <w:jc w:val="both"/>
        <w:rPr>
          <w:rFonts w:ascii="Times New Roman" w:hAnsi="Times New Roman" w:cs="Times New Roman"/>
          <w:sz w:val="24"/>
          <w:szCs w:val="24"/>
        </w:rPr>
      </w:pPr>
      <w:r w:rsidRPr="009F0A17">
        <w:rPr>
          <w:rFonts w:ascii="Times New Roman" w:hAnsi="Times New Roman" w:cs="Times New Roman"/>
          <w:sz w:val="24"/>
          <w:szCs w:val="24"/>
        </w:rPr>
        <w:t xml:space="preserve">Обучающимся должен быть обеспечен доступ (удаленный доступ), в том числе </w:t>
      </w:r>
      <w:r w:rsidRPr="009F0A17">
        <w:rPr>
          <w:rFonts w:ascii="Times New Roman" w:hAnsi="Times New Roman" w:cs="Times New Roman"/>
          <w:sz w:val="24"/>
          <w:szCs w:val="24"/>
        </w:rPr>
        <w:br/>
        <w:t xml:space="preserve">в случае применения электронного обучения, дистанционных образовательных технологий, </w:t>
      </w:r>
      <w:r w:rsidRPr="009F0A17">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FB1A170" w14:textId="74C1FF63" w:rsidR="00235EE7" w:rsidRPr="009F0A17" w:rsidRDefault="00235EE7" w:rsidP="00790F75">
      <w:pPr>
        <w:pStyle w:val="ConsPlusNormal"/>
        <w:spacing w:line="276" w:lineRule="auto"/>
        <w:ind w:firstLine="709"/>
        <w:jc w:val="both"/>
        <w:rPr>
          <w:rFonts w:ascii="Times New Roman" w:hAnsi="Times New Roman" w:cs="Times New Roman"/>
          <w:sz w:val="24"/>
          <w:szCs w:val="24"/>
        </w:rPr>
      </w:pPr>
      <w:r w:rsidRPr="009F0A17">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C8B2572" w14:textId="77777777" w:rsidR="00235EE7" w:rsidRPr="009F0A17" w:rsidRDefault="00235EE7" w:rsidP="00790F75">
      <w:pPr>
        <w:suppressAutoHyphens/>
        <w:spacing w:line="276" w:lineRule="auto"/>
        <w:ind w:firstLine="709"/>
        <w:jc w:val="both"/>
        <w:rPr>
          <w:bCs/>
          <w:sz w:val="24"/>
          <w:szCs w:val="24"/>
          <w:lang w:eastAsia="en-US"/>
        </w:rPr>
      </w:pPr>
      <w:r w:rsidRPr="00790F75">
        <w:rPr>
          <w:sz w:val="24"/>
          <w:szCs w:val="24"/>
          <w:lang w:eastAsia="en-US"/>
        </w:rPr>
        <w:t>6.2.2.</w:t>
      </w:r>
      <w:r w:rsidRPr="009F0A17">
        <w:rPr>
          <w:bCs/>
          <w:sz w:val="24"/>
          <w:szCs w:val="24"/>
          <w:lang w:eastAsia="en-US"/>
        </w:rPr>
        <w:t xml:space="preserve">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5D962915" w14:textId="77777777" w:rsidR="00D6672C" w:rsidRPr="009F0A17" w:rsidRDefault="00D6672C" w:rsidP="00790F75">
      <w:pPr>
        <w:shd w:val="clear" w:color="auto" w:fill="FFFFFF"/>
        <w:spacing w:line="276" w:lineRule="auto"/>
        <w:ind w:firstLine="709"/>
        <w:jc w:val="both"/>
        <w:rPr>
          <w:sz w:val="24"/>
          <w:szCs w:val="24"/>
        </w:rPr>
      </w:pPr>
      <w:bookmarkStart w:id="18" w:name="_Hlk68082671"/>
      <w:r w:rsidRPr="009F0A17">
        <w:rPr>
          <w:bCs/>
          <w:sz w:val="24"/>
          <w:szCs w:val="24"/>
          <w:lang w:eastAsia="en-US"/>
        </w:rPr>
        <w:t xml:space="preserve">6.2.3. </w:t>
      </w:r>
      <w:r w:rsidRPr="009F0A17">
        <w:rPr>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9F0A17">
        <w:rPr>
          <w:rStyle w:val="af5"/>
          <w:sz w:val="24"/>
          <w:szCs w:val="24"/>
        </w:rPr>
        <w:footnoteReference w:id="9"/>
      </w:r>
    </w:p>
    <w:p w14:paraId="64B2EF8E" w14:textId="77777777" w:rsidR="00D6672C" w:rsidRPr="009F0A17" w:rsidRDefault="00D6672C" w:rsidP="00D6672C">
      <w:pPr>
        <w:shd w:val="clear" w:color="auto" w:fill="FFFFFF"/>
        <w:ind w:firstLine="709"/>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D6672C" w:rsidRPr="009F0A17" w14:paraId="13704641" w14:textId="77777777" w:rsidTr="00247810">
        <w:tc>
          <w:tcPr>
            <w:tcW w:w="663" w:type="dxa"/>
            <w:tcBorders>
              <w:top w:val="single" w:sz="4" w:space="0" w:color="auto"/>
              <w:left w:val="single" w:sz="4" w:space="0" w:color="auto"/>
              <w:bottom w:val="single" w:sz="4" w:space="0" w:color="auto"/>
              <w:right w:val="single" w:sz="4" w:space="0" w:color="auto"/>
            </w:tcBorders>
            <w:hideMark/>
          </w:tcPr>
          <w:p w14:paraId="3F9D0E20" w14:textId="77777777" w:rsidR="00D6672C" w:rsidRPr="009F0A17" w:rsidRDefault="00D6672C" w:rsidP="00247810">
            <w:pPr>
              <w:jc w:val="center"/>
              <w:rPr>
                <w:b/>
                <w:bCs/>
                <w:sz w:val="24"/>
                <w:szCs w:val="24"/>
              </w:rPr>
            </w:pPr>
            <w:r w:rsidRPr="009F0A17">
              <w:rPr>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0733BEEA" w14:textId="77777777" w:rsidR="00D6672C" w:rsidRPr="009F0A17" w:rsidRDefault="00D6672C" w:rsidP="00247810">
            <w:pPr>
              <w:jc w:val="center"/>
              <w:rPr>
                <w:b/>
                <w:bCs/>
                <w:sz w:val="24"/>
                <w:szCs w:val="24"/>
              </w:rPr>
            </w:pPr>
            <w:r w:rsidRPr="009F0A17">
              <w:rPr>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672FCFF4" w14:textId="77777777" w:rsidR="00D6672C" w:rsidRPr="009F0A17" w:rsidRDefault="00D6672C" w:rsidP="00247810">
            <w:pPr>
              <w:jc w:val="center"/>
              <w:rPr>
                <w:b/>
                <w:bCs/>
                <w:sz w:val="24"/>
                <w:szCs w:val="24"/>
              </w:rPr>
            </w:pPr>
            <w:r w:rsidRPr="009F0A17">
              <w:rPr>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30499F47" w14:textId="77777777" w:rsidR="00D6672C" w:rsidRPr="009F0A17" w:rsidRDefault="00D6672C" w:rsidP="00247810">
            <w:pPr>
              <w:jc w:val="center"/>
              <w:rPr>
                <w:b/>
                <w:bCs/>
                <w:sz w:val="24"/>
                <w:szCs w:val="24"/>
              </w:rPr>
            </w:pPr>
            <w:r w:rsidRPr="009F0A17">
              <w:rPr>
                <w:b/>
                <w:bCs/>
                <w:sz w:val="24"/>
                <w:szCs w:val="24"/>
              </w:rPr>
              <w:t>Количество</w:t>
            </w:r>
          </w:p>
        </w:tc>
      </w:tr>
      <w:tr w:rsidR="00E80661" w:rsidRPr="009F0A17" w14:paraId="11D05CF8" w14:textId="77777777" w:rsidTr="00FB1FA6">
        <w:tc>
          <w:tcPr>
            <w:tcW w:w="663" w:type="dxa"/>
            <w:tcBorders>
              <w:top w:val="single" w:sz="4" w:space="0" w:color="auto"/>
              <w:left w:val="single" w:sz="4" w:space="0" w:color="auto"/>
              <w:bottom w:val="single" w:sz="4" w:space="0" w:color="auto"/>
              <w:right w:val="single" w:sz="4" w:space="0" w:color="auto"/>
            </w:tcBorders>
            <w:shd w:val="clear" w:color="auto" w:fill="auto"/>
          </w:tcPr>
          <w:p w14:paraId="5543EED3" w14:textId="38BC0A86" w:rsidR="00D6672C" w:rsidRPr="009F0A17" w:rsidRDefault="00D6672C" w:rsidP="00867FEA">
            <w:pPr>
              <w:pStyle w:val="a5"/>
              <w:numPr>
                <w:ilvl w:val="0"/>
                <w:numId w:val="62"/>
              </w:numPr>
              <w:ind w:left="357" w:hanging="357"/>
              <w:jc w:val="center"/>
              <w:rPr>
                <w:sz w:val="24"/>
                <w:szCs w:val="24"/>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2A2DEBDF" w14:textId="75BE5AEC" w:rsidR="00D6672C" w:rsidRPr="00790F75" w:rsidRDefault="00FB1FA6" w:rsidP="00790F75">
            <w:pPr>
              <w:rPr>
                <w:sz w:val="24"/>
                <w:szCs w:val="24"/>
              </w:rPr>
            </w:pPr>
            <w:r w:rsidRPr="009F0A17">
              <w:rPr>
                <w:sz w:val="24"/>
                <w:szCs w:val="24"/>
              </w:rPr>
              <w:t>Операционная</w:t>
            </w:r>
            <w:r w:rsidRPr="00790F75">
              <w:rPr>
                <w:sz w:val="24"/>
                <w:szCs w:val="24"/>
              </w:rPr>
              <w:t xml:space="preserve"> </w:t>
            </w:r>
            <w:r w:rsidRPr="009F0A17">
              <w:rPr>
                <w:sz w:val="24"/>
                <w:szCs w:val="24"/>
              </w:rPr>
              <w:t>система</w:t>
            </w:r>
            <w:r w:rsidRPr="00790F75">
              <w:rPr>
                <w:sz w:val="24"/>
                <w:szCs w:val="24"/>
              </w:rPr>
              <w:t xml:space="preserve"> </w:t>
            </w:r>
            <w:r w:rsidRPr="009F0A17">
              <w:rPr>
                <w:sz w:val="24"/>
                <w:szCs w:val="24"/>
                <w:lang w:val="en-US"/>
              </w:rPr>
              <w:t>Windows</w:t>
            </w:r>
            <w:r w:rsidRPr="00790F75">
              <w:rPr>
                <w:sz w:val="24"/>
                <w:szCs w:val="24"/>
              </w:rPr>
              <w:t xml:space="preserve"> 7</w:t>
            </w:r>
            <w:r w:rsidR="00790F75">
              <w:rPr>
                <w:sz w:val="24"/>
                <w:szCs w:val="24"/>
              </w:rPr>
              <w:t xml:space="preserve"> (или аналог)</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BE8DF9" w14:textId="33938317" w:rsidR="00D6672C" w:rsidRPr="009F0A17" w:rsidRDefault="006660CF" w:rsidP="006660CF">
            <w:pPr>
              <w:jc w:val="center"/>
              <w:rPr>
                <w:sz w:val="24"/>
                <w:szCs w:val="24"/>
              </w:rPr>
            </w:pPr>
            <w:r w:rsidRPr="009F0A17">
              <w:rPr>
                <w:sz w:val="24"/>
                <w:szCs w:val="24"/>
              </w:rPr>
              <w:t>СГ.01-СГ.06, ОП.01-ОП.04, ПМ.01-</w:t>
            </w:r>
            <w:r w:rsidRPr="009F0A17">
              <w:t xml:space="preserve"> </w:t>
            </w:r>
            <w:r w:rsidRPr="009F0A17">
              <w:rPr>
                <w:sz w:val="24"/>
                <w:szCs w:val="24"/>
              </w:rPr>
              <w:t>ПМ.04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5959A2" w14:textId="37704735" w:rsidR="00D6672C" w:rsidRPr="009F0A17" w:rsidRDefault="006660CF" w:rsidP="006660CF">
            <w:pPr>
              <w:jc w:val="center"/>
              <w:rPr>
                <w:sz w:val="24"/>
                <w:szCs w:val="24"/>
                <w:lang w:val="en-US"/>
              </w:rPr>
            </w:pPr>
            <w:r w:rsidRPr="009F0A17">
              <w:rPr>
                <w:sz w:val="24"/>
                <w:szCs w:val="24"/>
                <w:lang w:val="en-US"/>
              </w:rPr>
              <w:t>15</w:t>
            </w:r>
          </w:p>
        </w:tc>
      </w:tr>
      <w:tr w:rsidR="00E80661" w:rsidRPr="009F0A17" w14:paraId="0EFA72F5" w14:textId="77777777" w:rsidTr="00FB1FA6">
        <w:tc>
          <w:tcPr>
            <w:tcW w:w="663" w:type="dxa"/>
            <w:tcBorders>
              <w:top w:val="single" w:sz="4" w:space="0" w:color="auto"/>
              <w:left w:val="single" w:sz="4" w:space="0" w:color="auto"/>
              <w:bottom w:val="single" w:sz="4" w:space="0" w:color="auto"/>
              <w:right w:val="single" w:sz="4" w:space="0" w:color="auto"/>
            </w:tcBorders>
            <w:shd w:val="clear" w:color="auto" w:fill="auto"/>
          </w:tcPr>
          <w:p w14:paraId="018B43A7" w14:textId="20EC8BA7" w:rsidR="00E80661" w:rsidRPr="009F0A17" w:rsidRDefault="00E80661" w:rsidP="00867FEA">
            <w:pPr>
              <w:pStyle w:val="a5"/>
              <w:numPr>
                <w:ilvl w:val="0"/>
                <w:numId w:val="62"/>
              </w:numPr>
              <w:ind w:left="357" w:hanging="357"/>
              <w:jc w:val="center"/>
              <w:rPr>
                <w:sz w:val="24"/>
                <w:szCs w:val="24"/>
                <w:lang w:val="en-US"/>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56AF21ED" w14:textId="1239F758" w:rsidR="00E80661" w:rsidRPr="00790F75" w:rsidRDefault="00E80661" w:rsidP="00790F75">
            <w:pPr>
              <w:rPr>
                <w:sz w:val="24"/>
                <w:szCs w:val="24"/>
                <w:lang w:val="en-US"/>
              </w:rPr>
            </w:pPr>
            <w:r w:rsidRPr="009F0A17">
              <w:rPr>
                <w:sz w:val="24"/>
                <w:szCs w:val="24"/>
              </w:rPr>
              <w:t>Офисный</w:t>
            </w:r>
            <w:r w:rsidRPr="009F0A17">
              <w:rPr>
                <w:sz w:val="24"/>
                <w:szCs w:val="24"/>
                <w:lang w:val="en-US"/>
              </w:rPr>
              <w:t xml:space="preserve"> </w:t>
            </w:r>
            <w:r w:rsidRPr="009F0A17">
              <w:rPr>
                <w:sz w:val="24"/>
                <w:szCs w:val="24"/>
              </w:rPr>
              <w:t>пакет</w:t>
            </w:r>
            <w:r w:rsidRPr="009F0A17">
              <w:rPr>
                <w:sz w:val="24"/>
                <w:szCs w:val="24"/>
                <w:lang w:val="en-US"/>
              </w:rPr>
              <w:t xml:space="preserve"> </w:t>
            </w:r>
            <w:r w:rsidRPr="009F0A17">
              <w:rPr>
                <w:sz w:val="24"/>
                <w:szCs w:val="24"/>
              </w:rPr>
              <w:t>программ</w:t>
            </w:r>
            <w:r w:rsidRPr="009F0A17">
              <w:rPr>
                <w:sz w:val="24"/>
                <w:szCs w:val="24"/>
                <w:lang w:val="en-US"/>
              </w:rPr>
              <w:t>: Microsoft Office (Word, PowerPoint, Excel), OpenOffice (Writer, Impress, Calc)</w:t>
            </w:r>
            <w:r w:rsidR="00790F75" w:rsidRPr="00790F75">
              <w:rPr>
                <w:sz w:val="24"/>
                <w:szCs w:val="24"/>
                <w:lang w:val="en-US"/>
              </w:rPr>
              <w:t xml:space="preserve"> (</w:t>
            </w:r>
            <w:r w:rsidR="00790F75">
              <w:rPr>
                <w:sz w:val="24"/>
                <w:szCs w:val="24"/>
              </w:rPr>
              <w:t>или</w:t>
            </w:r>
            <w:r w:rsidR="00790F75" w:rsidRPr="00790F75">
              <w:rPr>
                <w:sz w:val="24"/>
                <w:szCs w:val="24"/>
                <w:lang w:val="en-US"/>
              </w:rPr>
              <w:t xml:space="preserve"> </w:t>
            </w:r>
            <w:r w:rsidR="00790F75">
              <w:rPr>
                <w:sz w:val="24"/>
                <w:szCs w:val="24"/>
              </w:rPr>
              <w:t>аналог</w:t>
            </w:r>
            <w:r w:rsidR="00790F75" w:rsidRPr="00790F75">
              <w:rPr>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B56D26" w14:textId="0D548040" w:rsidR="00E80661" w:rsidRPr="009F0A17" w:rsidRDefault="00E80661" w:rsidP="00E80661">
            <w:pPr>
              <w:jc w:val="center"/>
              <w:rPr>
                <w:sz w:val="24"/>
                <w:szCs w:val="24"/>
              </w:rPr>
            </w:pPr>
            <w:r w:rsidRPr="009F0A17">
              <w:rPr>
                <w:sz w:val="24"/>
                <w:szCs w:val="24"/>
              </w:rPr>
              <w:t>СГ.01-СГ.06, ОП.01-ОП.04, ПМ.01-</w:t>
            </w:r>
            <w:r w:rsidRPr="009F0A17">
              <w:t xml:space="preserve"> </w:t>
            </w:r>
            <w:r w:rsidRPr="009F0A17">
              <w:rPr>
                <w:sz w:val="24"/>
                <w:szCs w:val="24"/>
              </w:rPr>
              <w:t>ПМ.04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2906E6" w14:textId="2DBEF839" w:rsidR="00E80661" w:rsidRPr="009F0A17" w:rsidRDefault="00E80661" w:rsidP="00E80661">
            <w:pPr>
              <w:jc w:val="center"/>
              <w:rPr>
                <w:sz w:val="24"/>
                <w:szCs w:val="24"/>
                <w:lang w:val="en-US"/>
              </w:rPr>
            </w:pPr>
            <w:r w:rsidRPr="009F0A17">
              <w:rPr>
                <w:sz w:val="24"/>
                <w:szCs w:val="24"/>
                <w:lang w:val="en-US"/>
              </w:rPr>
              <w:t>15</w:t>
            </w:r>
          </w:p>
        </w:tc>
      </w:tr>
      <w:tr w:rsidR="00E80661" w:rsidRPr="009F0A17" w14:paraId="09D7D61A" w14:textId="77777777" w:rsidTr="00247810">
        <w:tc>
          <w:tcPr>
            <w:tcW w:w="663" w:type="dxa"/>
            <w:tcBorders>
              <w:top w:val="single" w:sz="4" w:space="0" w:color="auto"/>
              <w:left w:val="single" w:sz="4" w:space="0" w:color="auto"/>
              <w:bottom w:val="single" w:sz="4" w:space="0" w:color="auto"/>
              <w:right w:val="single" w:sz="4" w:space="0" w:color="auto"/>
            </w:tcBorders>
            <w:shd w:val="clear" w:color="auto" w:fill="auto"/>
          </w:tcPr>
          <w:p w14:paraId="330EF665" w14:textId="77777777" w:rsidR="00E80661" w:rsidRPr="009F0A17" w:rsidRDefault="00E80661" w:rsidP="00867FEA">
            <w:pPr>
              <w:pStyle w:val="a5"/>
              <w:numPr>
                <w:ilvl w:val="0"/>
                <w:numId w:val="62"/>
              </w:numPr>
              <w:ind w:left="357" w:hanging="357"/>
              <w:jc w:val="center"/>
              <w:rPr>
                <w:sz w:val="24"/>
                <w:szCs w:val="24"/>
                <w:lang w:val="en-US"/>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600F50DD" w14:textId="7FB15864" w:rsidR="00E80661" w:rsidRPr="00790F75" w:rsidRDefault="00E80661" w:rsidP="00790F75">
            <w:pPr>
              <w:rPr>
                <w:sz w:val="24"/>
                <w:szCs w:val="24"/>
              </w:rPr>
            </w:pPr>
            <w:r w:rsidRPr="009F0A17">
              <w:rPr>
                <w:sz w:val="24"/>
                <w:szCs w:val="24"/>
              </w:rPr>
              <w:t xml:space="preserve">Программа для работы в Интернете Google </w:t>
            </w:r>
            <w:proofErr w:type="spellStart"/>
            <w:r w:rsidRPr="009F0A17">
              <w:rPr>
                <w:sz w:val="24"/>
                <w:szCs w:val="24"/>
              </w:rPr>
              <w:t>Chrome</w:t>
            </w:r>
            <w:proofErr w:type="spellEnd"/>
            <w:r w:rsidR="00790F75">
              <w:rPr>
                <w:sz w:val="24"/>
                <w:szCs w:val="24"/>
              </w:rPr>
              <w:t xml:space="preserve"> </w:t>
            </w:r>
            <w:r w:rsidR="00790F75" w:rsidRPr="00790F75">
              <w:rPr>
                <w:sz w:val="24"/>
                <w:szCs w:val="24"/>
              </w:rPr>
              <w:t>(</w:t>
            </w:r>
            <w:r w:rsidR="00790F75">
              <w:rPr>
                <w:sz w:val="24"/>
                <w:szCs w:val="24"/>
              </w:rPr>
              <w:t>или</w:t>
            </w:r>
            <w:r w:rsidR="00790F75" w:rsidRPr="00790F75">
              <w:rPr>
                <w:sz w:val="24"/>
                <w:szCs w:val="24"/>
              </w:rPr>
              <w:t xml:space="preserve"> </w:t>
            </w:r>
            <w:r w:rsidR="00790F75">
              <w:rPr>
                <w:sz w:val="24"/>
                <w:szCs w:val="24"/>
              </w:rPr>
              <w:t>аналог</w:t>
            </w:r>
            <w:r w:rsidR="00790F75" w:rsidRPr="00790F75">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9E15C3" w14:textId="1ABFD720" w:rsidR="00E80661" w:rsidRPr="009F0A17" w:rsidRDefault="00E80661" w:rsidP="00E80661">
            <w:pPr>
              <w:jc w:val="center"/>
              <w:rPr>
                <w:sz w:val="24"/>
                <w:szCs w:val="24"/>
              </w:rPr>
            </w:pPr>
            <w:r w:rsidRPr="009F0A17">
              <w:rPr>
                <w:sz w:val="24"/>
                <w:szCs w:val="24"/>
              </w:rPr>
              <w:t>СГ.01-СГ.06, ОП.01-ОП.04, ПМ.01-</w:t>
            </w:r>
            <w:r w:rsidRPr="009F0A17">
              <w:t xml:space="preserve"> </w:t>
            </w:r>
            <w:r w:rsidRPr="009F0A17">
              <w:rPr>
                <w:sz w:val="24"/>
                <w:szCs w:val="24"/>
              </w:rPr>
              <w:t>ПМ.04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B5ADC3" w14:textId="0D3B2A62" w:rsidR="00E80661" w:rsidRPr="009F0A17" w:rsidRDefault="00E80661" w:rsidP="00E80661">
            <w:pPr>
              <w:jc w:val="center"/>
              <w:rPr>
                <w:sz w:val="24"/>
                <w:szCs w:val="24"/>
              </w:rPr>
            </w:pPr>
            <w:r w:rsidRPr="009F0A17">
              <w:rPr>
                <w:sz w:val="24"/>
                <w:szCs w:val="24"/>
              </w:rPr>
              <w:t>15</w:t>
            </w:r>
          </w:p>
        </w:tc>
      </w:tr>
      <w:tr w:rsidR="00E80661" w:rsidRPr="009F0A17" w14:paraId="58CFB28F" w14:textId="77777777" w:rsidTr="00247810">
        <w:tc>
          <w:tcPr>
            <w:tcW w:w="663" w:type="dxa"/>
            <w:tcBorders>
              <w:top w:val="single" w:sz="4" w:space="0" w:color="auto"/>
              <w:left w:val="single" w:sz="4" w:space="0" w:color="auto"/>
              <w:bottom w:val="single" w:sz="4" w:space="0" w:color="auto"/>
              <w:right w:val="single" w:sz="4" w:space="0" w:color="auto"/>
            </w:tcBorders>
            <w:shd w:val="clear" w:color="auto" w:fill="auto"/>
          </w:tcPr>
          <w:p w14:paraId="18A66550" w14:textId="77777777" w:rsidR="00E80661" w:rsidRPr="009F0A17" w:rsidRDefault="00E80661" w:rsidP="00867FEA">
            <w:pPr>
              <w:pStyle w:val="a5"/>
              <w:numPr>
                <w:ilvl w:val="0"/>
                <w:numId w:val="62"/>
              </w:numPr>
              <w:ind w:left="357" w:hanging="357"/>
              <w:jc w:val="center"/>
              <w:rPr>
                <w:sz w:val="24"/>
                <w:szCs w:val="24"/>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428978EB" w14:textId="14C9798A" w:rsidR="00E80661" w:rsidRPr="00790F75" w:rsidRDefault="00E80661" w:rsidP="00790F75">
            <w:pPr>
              <w:rPr>
                <w:sz w:val="24"/>
                <w:szCs w:val="24"/>
              </w:rPr>
            </w:pPr>
            <w:r w:rsidRPr="009F0A17">
              <w:rPr>
                <w:sz w:val="24"/>
                <w:szCs w:val="24"/>
              </w:rPr>
              <w:t xml:space="preserve">Программы для обеспечения дистанционного обучения: Zoom, Skype, </w:t>
            </w:r>
            <w:proofErr w:type="spellStart"/>
            <w:r w:rsidRPr="009F0A17">
              <w:rPr>
                <w:sz w:val="24"/>
                <w:szCs w:val="24"/>
              </w:rPr>
              <w:t>Jitsi</w:t>
            </w:r>
            <w:proofErr w:type="spellEnd"/>
            <w:r w:rsidRPr="009F0A17">
              <w:rPr>
                <w:sz w:val="24"/>
                <w:szCs w:val="24"/>
              </w:rPr>
              <w:t xml:space="preserve"> </w:t>
            </w:r>
            <w:proofErr w:type="spellStart"/>
            <w:r w:rsidRPr="009F0A17">
              <w:rPr>
                <w:sz w:val="24"/>
                <w:szCs w:val="24"/>
              </w:rPr>
              <w:t>Meet</w:t>
            </w:r>
            <w:proofErr w:type="spellEnd"/>
            <w:r w:rsidRPr="009F0A17">
              <w:rPr>
                <w:sz w:val="24"/>
                <w:szCs w:val="24"/>
              </w:rPr>
              <w:t xml:space="preserve">, </w:t>
            </w:r>
            <w:proofErr w:type="spellStart"/>
            <w:r w:rsidRPr="009F0A17">
              <w:rPr>
                <w:sz w:val="24"/>
                <w:szCs w:val="24"/>
              </w:rPr>
              <w:t>Discord</w:t>
            </w:r>
            <w:proofErr w:type="spellEnd"/>
            <w:r w:rsidR="00790F75">
              <w:rPr>
                <w:sz w:val="24"/>
                <w:szCs w:val="24"/>
              </w:rPr>
              <w:t xml:space="preserve"> </w:t>
            </w:r>
            <w:r w:rsidR="00790F75" w:rsidRPr="00790F75">
              <w:rPr>
                <w:sz w:val="24"/>
                <w:szCs w:val="24"/>
              </w:rPr>
              <w:t>(</w:t>
            </w:r>
            <w:r w:rsidR="00790F75">
              <w:rPr>
                <w:sz w:val="24"/>
                <w:szCs w:val="24"/>
              </w:rPr>
              <w:t>или</w:t>
            </w:r>
            <w:r w:rsidR="00790F75" w:rsidRPr="00790F75">
              <w:rPr>
                <w:sz w:val="24"/>
                <w:szCs w:val="24"/>
              </w:rPr>
              <w:t xml:space="preserve"> </w:t>
            </w:r>
            <w:r w:rsidR="00790F75">
              <w:rPr>
                <w:sz w:val="24"/>
                <w:szCs w:val="24"/>
              </w:rPr>
              <w:t>аналог</w:t>
            </w:r>
            <w:r w:rsidR="00790F75" w:rsidRPr="00790F75">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F09475" w14:textId="15D71B27" w:rsidR="00E80661" w:rsidRPr="009F0A17" w:rsidRDefault="00E80661" w:rsidP="00E80661">
            <w:pPr>
              <w:jc w:val="center"/>
              <w:rPr>
                <w:sz w:val="24"/>
                <w:szCs w:val="24"/>
              </w:rPr>
            </w:pPr>
            <w:r w:rsidRPr="009F0A17">
              <w:rPr>
                <w:sz w:val="24"/>
                <w:szCs w:val="24"/>
              </w:rPr>
              <w:t>СГ.01-СГ.06, ОП.01-ОП.04, ПМ.01-</w:t>
            </w:r>
            <w:r w:rsidRPr="009F0A17">
              <w:t xml:space="preserve"> </w:t>
            </w:r>
            <w:r w:rsidRPr="009F0A17">
              <w:rPr>
                <w:sz w:val="24"/>
                <w:szCs w:val="24"/>
              </w:rPr>
              <w:t>ПМ.04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7C121C" w14:textId="6B16CE5A" w:rsidR="00E80661" w:rsidRPr="009F0A17" w:rsidRDefault="00E80661" w:rsidP="00E80661">
            <w:pPr>
              <w:jc w:val="center"/>
              <w:rPr>
                <w:sz w:val="24"/>
                <w:szCs w:val="24"/>
              </w:rPr>
            </w:pPr>
            <w:r w:rsidRPr="009F0A17">
              <w:rPr>
                <w:sz w:val="24"/>
                <w:szCs w:val="24"/>
              </w:rPr>
              <w:t>15</w:t>
            </w:r>
          </w:p>
        </w:tc>
      </w:tr>
      <w:tr w:rsidR="00E80661" w:rsidRPr="009F0A17" w14:paraId="7981AC11" w14:textId="77777777" w:rsidTr="00247810">
        <w:tc>
          <w:tcPr>
            <w:tcW w:w="663" w:type="dxa"/>
            <w:tcBorders>
              <w:top w:val="single" w:sz="4" w:space="0" w:color="auto"/>
              <w:left w:val="single" w:sz="4" w:space="0" w:color="auto"/>
              <w:bottom w:val="single" w:sz="4" w:space="0" w:color="auto"/>
              <w:right w:val="single" w:sz="4" w:space="0" w:color="auto"/>
            </w:tcBorders>
            <w:shd w:val="clear" w:color="auto" w:fill="auto"/>
          </w:tcPr>
          <w:p w14:paraId="5B8FA7F1" w14:textId="77777777" w:rsidR="00E80661" w:rsidRPr="009F0A17" w:rsidRDefault="00E80661" w:rsidP="00867FEA">
            <w:pPr>
              <w:pStyle w:val="a5"/>
              <w:numPr>
                <w:ilvl w:val="0"/>
                <w:numId w:val="62"/>
              </w:numPr>
              <w:ind w:left="357" w:hanging="357"/>
              <w:jc w:val="center"/>
              <w:rPr>
                <w:sz w:val="24"/>
                <w:szCs w:val="24"/>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312AB5CC" w14:textId="36AA658D" w:rsidR="00E80661" w:rsidRPr="00790F75" w:rsidRDefault="00E80661" w:rsidP="00790F75">
            <w:pPr>
              <w:rPr>
                <w:sz w:val="24"/>
                <w:szCs w:val="24"/>
              </w:rPr>
            </w:pPr>
            <w:r w:rsidRPr="009F0A17">
              <w:rPr>
                <w:sz w:val="24"/>
                <w:szCs w:val="24"/>
              </w:rPr>
              <w:t>Антивирус ESET NOD32</w:t>
            </w:r>
            <w:r w:rsidR="00790F75">
              <w:rPr>
                <w:sz w:val="24"/>
                <w:szCs w:val="24"/>
              </w:rPr>
              <w:t xml:space="preserve"> </w:t>
            </w:r>
            <w:r w:rsidR="00790F75" w:rsidRPr="00790F75">
              <w:rPr>
                <w:sz w:val="24"/>
                <w:szCs w:val="24"/>
              </w:rPr>
              <w:t>(</w:t>
            </w:r>
            <w:r w:rsidR="00790F75">
              <w:rPr>
                <w:sz w:val="24"/>
                <w:szCs w:val="24"/>
              </w:rPr>
              <w:t>или</w:t>
            </w:r>
            <w:r w:rsidR="00790F75" w:rsidRPr="00790F75">
              <w:rPr>
                <w:sz w:val="24"/>
                <w:szCs w:val="24"/>
              </w:rPr>
              <w:t xml:space="preserve"> </w:t>
            </w:r>
            <w:r w:rsidR="00790F75">
              <w:rPr>
                <w:sz w:val="24"/>
                <w:szCs w:val="24"/>
              </w:rPr>
              <w:t>аналог</w:t>
            </w:r>
            <w:r w:rsidR="00790F75" w:rsidRPr="00790F75">
              <w:rPr>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8D2681" w14:textId="4D906402" w:rsidR="00E80661" w:rsidRPr="009F0A17" w:rsidRDefault="00E80661" w:rsidP="00E80661">
            <w:pPr>
              <w:jc w:val="center"/>
              <w:rPr>
                <w:sz w:val="24"/>
                <w:szCs w:val="24"/>
              </w:rPr>
            </w:pPr>
            <w:r w:rsidRPr="009F0A17">
              <w:rPr>
                <w:sz w:val="24"/>
                <w:szCs w:val="24"/>
              </w:rPr>
              <w:t>СГ.01-СГ.06, ОП.01-ОП.04, ПМ.01-</w:t>
            </w:r>
            <w:r w:rsidRPr="009F0A17">
              <w:t xml:space="preserve"> </w:t>
            </w:r>
            <w:r w:rsidRPr="009F0A17">
              <w:rPr>
                <w:sz w:val="24"/>
                <w:szCs w:val="24"/>
              </w:rPr>
              <w:t>ПМ.04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0B0313" w14:textId="7B2F0199" w:rsidR="00E80661" w:rsidRPr="009F0A17" w:rsidRDefault="00E80661" w:rsidP="00E80661">
            <w:pPr>
              <w:jc w:val="center"/>
              <w:rPr>
                <w:sz w:val="24"/>
                <w:szCs w:val="24"/>
              </w:rPr>
            </w:pPr>
            <w:r w:rsidRPr="009F0A17">
              <w:rPr>
                <w:sz w:val="24"/>
                <w:szCs w:val="24"/>
              </w:rPr>
              <w:t>15</w:t>
            </w:r>
          </w:p>
        </w:tc>
      </w:tr>
      <w:tr w:rsidR="00E80661" w:rsidRPr="009F0A17" w14:paraId="248523A0" w14:textId="77777777" w:rsidTr="00247810">
        <w:tc>
          <w:tcPr>
            <w:tcW w:w="663" w:type="dxa"/>
            <w:tcBorders>
              <w:top w:val="single" w:sz="4" w:space="0" w:color="auto"/>
              <w:left w:val="single" w:sz="4" w:space="0" w:color="auto"/>
              <w:bottom w:val="single" w:sz="4" w:space="0" w:color="auto"/>
              <w:right w:val="single" w:sz="4" w:space="0" w:color="auto"/>
            </w:tcBorders>
            <w:shd w:val="clear" w:color="auto" w:fill="auto"/>
          </w:tcPr>
          <w:p w14:paraId="2BC99037" w14:textId="77777777" w:rsidR="006660CF" w:rsidRPr="009F0A17" w:rsidRDefault="006660CF" w:rsidP="00867FEA">
            <w:pPr>
              <w:pStyle w:val="a5"/>
              <w:numPr>
                <w:ilvl w:val="0"/>
                <w:numId w:val="62"/>
              </w:numPr>
              <w:ind w:left="357" w:hanging="357"/>
              <w:jc w:val="center"/>
              <w:rPr>
                <w:sz w:val="24"/>
                <w:szCs w:val="24"/>
              </w:rPr>
            </w:pP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6EAE4A98" w14:textId="1396A3E9" w:rsidR="006660CF" w:rsidRPr="009F0A17" w:rsidRDefault="006660CF" w:rsidP="00790F75">
            <w:pPr>
              <w:rPr>
                <w:sz w:val="24"/>
                <w:szCs w:val="24"/>
              </w:rPr>
            </w:pPr>
            <w:r w:rsidRPr="009F0A17">
              <w:rPr>
                <w:sz w:val="24"/>
                <w:szCs w:val="24"/>
              </w:rPr>
              <w:t xml:space="preserve">Архиватор </w:t>
            </w:r>
            <w:proofErr w:type="spellStart"/>
            <w:r w:rsidRPr="009F0A17">
              <w:rPr>
                <w:sz w:val="24"/>
                <w:szCs w:val="24"/>
              </w:rPr>
              <w:t>WinRar</w:t>
            </w:r>
            <w:proofErr w:type="spellEnd"/>
            <w:r w:rsidR="00790F75">
              <w:rPr>
                <w:sz w:val="24"/>
                <w:szCs w:val="24"/>
              </w:rPr>
              <w:t xml:space="preserve"> </w:t>
            </w:r>
            <w:r w:rsidR="00790F75" w:rsidRPr="00790F75">
              <w:rPr>
                <w:sz w:val="24"/>
                <w:szCs w:val="24"/>
                <w:lang w:val="en-US"/>
              </w:rPr>
              <w:t>(</w:t>
            </w:r>
            <w:r w:rsidR="00790F75">
              <w:rPr>
                <w:sz w:val="24"/>
                <w:szCs w:val="24"/>
              </w:rPr>
              <w:t>или</w:t>
            </w:r>
            <w:r w:rsidR="00790F75" w:rsidRPr="00790F75">
              <w:rPr>
                <w:sz w:val="24"/>
                <w:szCs w:val="24"/>
                <w:lang w:val="en-US"/>
              </w:rPr>
              <w:t xml:space="preserve"> </w:t>
            </w:r>
            <w:r w:rsidR="00790F75">
              <w:rPr>
                <w:sz w:val="24"/>
                <w:szCs w:val="24"/>
              </w:rPr>
              <w:t>аналог</w:t>
            </w:r>
            <w:r w:rsidR="00790F75" w:rsidRPr="00790F75">
              <w:rPr>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70A766" w14:textId="630E2CBE" w:rsidR="006660CF" w:rsidRPr="009F0A17" w:rsidRDefault="006660CF" w:rsidP="006660CF">
            <w:pPr>
              <w:jc w:val="center"/>
              <w:rPr>
                <w:sz w:val="24"/>
                <w:szCs w:val="24"/>
              </w:rPr>
            </w:pPr>
            <w:r w:rsidRPr="009F0A17">
              <w:rPr>
                <w:sz w:val="24"/>
                <w:szCs w:val="24"/>
              </w:rPr>
              <w:t>ОП.01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D2C967" w14:textId="74E5CB64" w:rsidR="006660CF" w:rsidRPr="009F0A17" w:rsidRDefault="006660CF" w:rsidP="006660CF">
            <w:pPr>
              <w:jc w:val="center"/>
              <w:rPr>
                <w:sz w:val="24"/>
                <w:szCs w:val="24"/>
              </w:rPr>
            </w:pPr>
            <w:r w:rsidRPr="009F0A17">
              <w:rPr>
                <w:sz w:val="24"/>
                <w:szCs w:val="24"/>
              </w:rPr>
              <w:t>15</w:t>
            </w:r>
          </w:p>
        </w:tc>
      </w:tr>
    </w:tbl>
    <w:p w14:paraId="114B524A" w14:textId="77777777" w:rsidR="00FB1FA6" w:rsidRPr="009F0A17" w:rsidRDefault="00FB1FA6" w:rsidP="00D6672C">
      <w:pPr>
        <w:suppressAutoHyphens/>
        <w:ind w:firstLine="709"/>
        <w:jc w:val="both"/>
        <w:rPr>
          <w:bCs/>
          <w:sz w:val="24"/>
          <w:szCs w:val="24"/>
          <w:lang w:eastAsia="en-US"/>
        </w:rPr>
      </w:pPr>
    </w:p>
    <w:p w14:paraId="00DA199F" w14:textId="77777777"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6.3. Требования к практической подготовке обучающихся</w:t>
      </w:r>
    </w:p>
    <w:p w14:paraId="4A159BF0" w14:textId="77777777"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w:t>
      </w:r>
      <w:r w:rsidRPr="00790F75">
        <w:rPr>
          <w:bCs/>
          <w:sz w:val="24"/>
          <w:szCs w:val="24"/>
          <w:lang w:eastAsia="en-US"/>
        </w:rPr>
        <w:lastRenderedPageBreak/>
        <w:t>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A0C225A" w14:textId="77777777"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7E8EA5AB" w14:textId="77777777"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6.3.3. Образовательная деятельность в форме практической подготовки:</w:t>
      </w:r>
    </w:p>
    <w:p w14:paraId="41767C32" w14:textId="77777777" w:rsidR="00790F75" w:rsidRPr="00C62D7A" w:rsidRDefault="00790F75" w:rsidP="00867FEA">
      <w:pPr>
        <w:pStyle w:val="a5"/>
        <w:numPr>
          <w:ilvl w:val="0"/>
          <w:numId w:val="73"/>
        </w:numPr>
        <w:suppressAutoHyphens/>
        <w:spacing w:line="276" w:lineRule="auto"/>
        <w:ind w:left="0" w:firstLine="709"/>
        <w:jc w:val="both"/>
        <w:rPr>
          <w:bCs/>
          <w:sz w:val="24"/>
          <w:szCs w:val="24"/>
          <w:lang w:eastAsia="en-US"/>
        </w:rPr>
      </w:pPr>
      <w:r w:rsidRPr="00C62D7A">
        <w:rPr>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7987535E" w14:textId="77777777" w:rsidR="00790F75" w:rsidRPr="00C62D7A" w:rsidRDefault="00790F75" w:rsidP="00867FEA">
      <w:pPr>
        <w:pStyle w:val="a5"/>
        <w:numPr>
          <w:ilvl w:val="0"/>
          <w:numId w:val="73"/>
        </w:numPr>
        <w:suppressAutoHyphens/>
        <w:spacing w:line="276" w:lineRule="auto"/>
        <w:ind w:left="0" w:firstLine="709"/>
        <w:jc w:val="both"/>
        <w:rPr>
          <w:bCs/>
          <w:sz w:val="24"/>
          <w:szCs w:val="24"/>
          <w:lang w:eastAsia="en-US"/>
        </w:rPr>
      </w:pPr>
      <w:r w:rsidRPr="00C62D7A">
        <w:rPr>
          <w:bCs/>
          <w:sz w:val="24"/>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p>
    <w:p w14:paraId="579628BF" w14:textId="77777777" w:rsidR="00790F75" w:rsidRPr="00C62D7A" w:rsidRDefault="00790F75" w:rsidP="00867FEA">
      <w:pPr>
        <w:pStyle w:val="a5"/>
        <w:numPr>
          <w:ilvl w:val="0"/>
          <w:numId w:val="73"/>
        </w:numPr>
        <w:suppressAutoHyphens/>
        <w:spacing w:line="276" w:lineRule="auto"/>
        <w:ind w:left="0" w:firstLine="709"/>
        <w:jc w:val="both"/>
        <w:rPr>
          <w:bCs/>
          <w:sz w:val="24"/>
          <w:szCs w:val="24"/>
          <w:lang w:eastAsia="en-US"/>
        </w:rPr>
      </w:pPr>
      <w:r w:rsidRPr="00C62D7A">
        <w:rPr>
          <w:bCs/>
          <w:sz w:val="24"/>
          <w:szCs w:val="24"/>
          <w:lang w:eastAsia="en-US"/>
        </w:rPr>
        <w:t>к реальным производственным;</w:t>
      </w:r>
    </w:p>
    <w:p w14:paraId="36A5FAEF" w14:textId="77777777" w:rsidR="00790F75" w:rsidRPr="00C62D7A" w:rsidRDefault="00790F75" w:rsidP="00867FEA">
      <w:pPr>
        <w:pStyle w:val="a5"/>
        <w:numPr>
          <w:ilvl w:val="0"/>
          <w:numId w:val="73"/>
        </w:numPr>
        <w:suppressAutoHyphens/>
        <w:spacing w:line="276" w:lineRule="auto"/>
        <w:ind w:left="0" w:firstLine="709"/>
        <w:jc w:val="both"/>
        <w:rPr>
          <w:bCs/>
          <w:sz w:val="24"/>
          <w:szCs w:val="24"/>
          <w:lang w:eastAsia="en-US"/>
        </w:rPr>
      </w:pPr>
      <w:r w:rsidRPr="00C62D7A">
        <w:rPr>
          <w:bCs/>
          <w:sz w:val="24"/>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p>
    <w:p w14:paraId="18986A9C" w14:textId="77777777" w:rsidR="00790F75" w:rsidRPr="00C62D7A" w:rsidRDefault="00790F75" w:rsidP="00867FEA">
      <w:pPr>
        <w:pStyle w:val="a5"/>
        <w:numPr>
          <w:ilvl w:val="0"/>
          <w:numId w:val="73"/>
        </w:numPr>
        <w:suppressAutoHyphens/>
        <w:spacing w:line="276" w:lineRule="auto"/>
        <w:ind w:left="0" w:firstLine="709"/>
        <w:jc w:val="both"/>
        <w:rPr>
          <w:bCs/>
          <w:sz w:val="24"/>
          <w:szCs w:val="24"/>
          <w:lang w:eastAsia="en-US"/>
        </w:rPr>
      </w:pPr>
      <w:r w:rsidRPr="00C62D7A">
        <w:rPr>
          <w:bCs/>
          <w:sz w:val="24"/>
          <w:szCs w:val="24"/>
          <w:lang w:eastAsia="en-US"/>
        </w:rPr>
        <w:t>для последующего выполнения работ, связанных с будущей профессиональной деятельностью.</w:t>
      </w:r>
    </w:p>
    <w:p w14:paraId="2A3E9699" w14:textId="77777777"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BCFBB8F" w14:textId="5EA94189"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B5B39EF" w14:textId="77777777" w:rsidR="00790F75" w:rsidRPr="00790F75" w:rsidRDefault="00790F75" w:rsidP="00790F75">
      <w:pPr>
        <w:suppressAutoHyphens/>
        <w:spacing w:line="276" w:lineRule="auto"/>
        <w:ind w:firstLine="709"/>
        <w:jc w:val="both"/>
        <w:rPr>
          <w:bCs/>
          <w:sz w:val="24"/>
          <w:szCs w:val="24"/>
          <w:lang w:eastAsia="en-US"/>
        </w:rPr>
      </w:pPr>
      <w:r w:rsidRPr="00790F75">
        <w:rPr>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7314E8F5" w14:textId="77777777" w:rsidR="00D6672C" w:rsidRPr="009F0A17" w:rsidRDefault="00D6672C" w:rsidP="00C877A6">
      <w:pPr>
        <w:suppressAutoHyphens/>
        <w:spacing w:line="276" w:lineRule="auto"/>
        <w:ind w:firstLine="709"/>
        <w:jc w:val="both"/>
        <w:rPr>
          <w:bCs/>
          <w:sz w:val="24"/>
          <w:szCs w:val="24"/>
        </w:rPr>
      </w:pPr>
    </w:p>
    <w:p w14:paraId="7602DEE1" w14:textId="77777777" w:rsidR="00D6672C" w:rsidRPr="009F0A17" w:rsidRDefault="00D6672C" w:rsidP="00C62D7A">
      <w:pPr>
        <w:spacing w:after="60" w:line="276" w:lineRule="auto"/>
        <w:ind w:firstLine="709"/>
        <w:jc w:val="both"/>
        <w:outlineLvl w:val="1"/>
        <w:rPr>
          <w:rFonts w:eastAsia="Segoe UI"/>
          <w:sz w:val="24"/>
          <w:szCs w:val="24"/>
        </w:rPr>
      </w:pPr>
      <w:bookmarkStart w:id="19" w:name="_Toc103594008"/>
      <w:bookmarkStart w:id="20" w:name="_Toc84499252"/>
      <w:bookmarkEnd w:id="18"/>
      <w:r w:rsidRPr="009F0A17">
        <w:rPr>
          <w:rFonts w:eastAsia="Segoe UI"/>
          <w:sz w:val="24"/>
          <w:szCs w:val="24"/>
        </w:rPr>
        <w:t>6.4. Требования к организации воспитания обучающихся</w:t>
      </w:r>
      <w:bookmarkEnd w:id="19"/>
      <w:r w:rsidRPr="009F0A17">
        <w:rPr>
          <w:rFonts w:eastAsia="Segoe UI"/>
          <w:sz w:val="24"/>
          <w:szCs w:val="24"/>
        </w:rPr>
        <w:t xml:space="preserve"> </w:t>
      </w:r>
    </w:p>
    <w:p w14:paraId="672D5EEA" w14:textId="77777777" w:rsidR="00D6672C" w:rsidRPr="009F0A17" w:rsidRDefault="00D6672C" w:rsidP="00C62D7A">
      <w:pPr>
        <w:suppressAutoHyphens/>
        <w:spacing w:line="276" w:lineRule="auto"/>
        <w:ind w:firstLine="709"/>
        <w:jc w:val="both"/>
        <w:rPr>
          <w:bCs/>
          <w:sz w:val="24"/>
          <w:szCs w:val="24"/>
        </w:rPr>
      </w:pPr>
      <w:r w:rsidRPr="009F0A17">
        <w:rPr>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29F168A" w14:textId="77777777" w:rsidR="00D6672C" w:rsidRPr="009F0A17" w:rsidRDefault="00D6672C" w:rsidP="00C62D7A">
      <w:pPr>
        <w:suppressAutoHyphens/>
        <w:spacing w:line="276" w:lineRule="auto"/>
        <w:ind w:firstLine="709"/>
        <w:jc w:val="both"/>
        <w:rPr>
          <w:bCs/>
          <w:sz w:val="24"/>
          <w:szCs w:val="24"/>
        </w:rPr>
      </w:pPr>
      <w:r w:rsidRPr="009F0A17">
        <w:rPr>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F0A17">
        <w:rPr>
          <w:bCs/>
          <w:sz w:val="24"/>
          <w:szCs w:val="24"/>
        </w:rPr>
        <w:br/>
        <w:t>примерных рабочей программы воспитания и календарного плана воспитательной работы.</w:t>
      </w:r>
    </w:p>
    <w:p w14:paraId="3C309CAD" w14:textId="77777777" w:rsidR="00D6672C" w:rsidRPr="009F0A17" w:rsidRDefault="00D6672C" w:rsidP="00C62D7A">
      <w:pPr>
        <w:suppressAutoHyphens/>
        <w:spacing w:line="276" w:lineRule="auto"/>
        <w:ind w:firstLine="709"/>
        <w:jc w:val="both"/>
        <w:rPr>
          <w:bCs/>
          <w:sz w:val="24"/>
          <w:szCs w:val="24"/>
        </w:rPr>
      </w:pPr>
      <w:r w:rsidRPr="009F0A17">
        <w:rPr>
          <w:bCs/>
          <w:sz w:val="24"/>
          <w:szCs w:val="24"/>
        </w:rPr>
        <w:t xml:space="preserve">6.4.3. В разработке рабочей программы воспитания и календарного плана воспитательной работы имеют право принимать участие советы обучающихся, советы </w:t>
      </w:r>
      <w:r w:rsidRPr="009F0A17">
        <w:rPr>
          <w:bCs/>
          <w:sz w:val="24"/>
          <w:szCs w:val="24"/>
        </w:rPr>
        <w:lastRenderedPageBreak/>
        <w:t>родителей, представители работодателей и (или) их объединений (при их наличии).</w:t>
      </w:r>
    </w:p>
    <w:bookmarkEnd w:id="20"/>
    <w:p w14:paraId="6C015968" w14:textId="77777777" w:rsidR="00235EE7" w:rsidRPr="009F0A17" w:rsidRDefault="00235EE7" w:rsidP="00C877A6">
      <w:pPr>
        <w:shd w:val="clear" w:color="auto" w:fill="FFFFFF"/>
        <w:spacing w:line="276" w:lineRule="auto"/>
        <w:jc w:val="both"/>
        <w:rPr>
          <w:sz w:val="24"/>
          <w:szCs w:val="24"/>
        </w:rPr>
      </w:pPr>
    </w:p>
    <w:p w14:paraId="0ACFD722" w14:textId="523DDF82" w:rsidR="000D4E32" w:rsidRPr="009F0A17" w:rsidRDefault="00D6672C" w:rsidP="00C62D7A">
      <w:pPr>
        <w:shd w:val="clear" w:color="auto" w:fill="FFFFFF"/>
        <w:spacing w:line="276" w:lineRule="auto"/>
        <w:ind w:firstLine="706"/>
        <w:jc w:val="both"/>
        <w:rPr>
          <w:rFonts w:eastAsia="Times New Roman"/>
          <w:bCs/>
          <w:sz w:val="24"/>
          <w:szCs w:val="24"/>
        </w:rPr>
      </w:pPr>
      <w:r w:rsidRPr="009F0A17">
        <w:rPr>
          <w:sz w:val="24"/>
          <w:szCs w:val="24"/>
        </w:rPr>
        <w:t xml:space="preserve">6.5. </w:t>
      </w:r>
      <w:r w:rsidR="00232053" w:rsidRPr="009F0A17">
        <w:rPr>
          <w:rFonts w:eastAsia="Times New Roman"/>
          <w:bCs/>
          <w:sz w:val="24"/>
          <w:szCs w:val="24"/>
        </w:rPr>
        <w:t xml:space="preserve">Требования к кадровым условиям </w:t>
      </w:r>
      <w:r w:rsidR="00232053" w:rsidRPr="009F0A17">
        <w:rPr>
          <w:rFonts w:eastAsia="Times New Roman"/>
          <w:sz w:val="24"/>
          <w:szCs w:val="24"/>
        </w:rPr>
        <w:t>реализации</w:t>
      </w:r>
      <w:r w:rsidR="00CC3CED" w:rsidRPr="009F0A17">
        <w:rPr>
          <w:rFonts w:eastAsia="Times New Roman"/>
          <w:sz w:val="24"/>
          <w:szCs w:val="24"/>
        </w:rPr>
        <w:t xml:space="preserve"> </w:t>
      </w:r>
      <w:r w:rsidR="00232053" w:rsidRPr="009F0A17">
        <w:rPr>
          <w:rFonts w:eastAsia="Times New Roman"/>
          <w:bCs/>
          <w:sz w:val="24"/>
          <w:szCs w:val="24"/>
        </w:rPr>
        <w:t>образовательной программы</w:t>
      </w:r>
    </w:p>
    <w:p w14:paraId="627CD9A3" w14:textId="7999A1A2" w:rsidR="00041D2F" w:rsidRPr="009F0A17" w:rsidRDefault="00D6672C" w:rsidP="00C62D7A">
      <w:pPr>
        <w:tabs>
          <w:tab w:val="left" w:pos="2835"/>
        </w:tabs>
        <w:spacing w:line="276" w:lineRule="auto"/>
        <w:ind w:firstLine="733"/>
        <w:jc w:val="both"/>
        <w:rPr>
          <w:sz w:val="24"/>
          <w:szCs w:val="24"/>
        </w:rPr>
      </w:pPr>
      <w:r w:rsidRPr="009F0A17">
        <w:rPr>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9F0A17">
        <w:rPr>
          <w:sz w:val="24"/>
          <w:szCs w:val="24"/>
        </w:rPr>
        <w:br/>
        <w:t>из числа руководителей и работников организаций, направление деятельности которых соответствует области профессиональной деятельности</w:t>
      </w:r>
      <w:r w:rsidR="00041D2F" w:rsidRPr="009F0A17">
        <w:rPr>
          <w:sz w:val="24"/>
          <w:szCs w:val="24"/>
        </w:rPr>
        <w:t xml:space="preserve"> </w:t>
      </w:r>
      <w:r w:rsidR="007D7E37" w:rsidRPr="009F0A17">
        <w:rPr>
          <w:iCs/>
          <w:sz w:val="24"/>
          <w:szCs w:val="24"/>
        </w:rPr>
        <w:t>15 Рыбоводство и рыболовство</w:t>
      </w:r>
      <w:r w:rsidR="00041D2F" w:rsidRPr="009F0A17">
        <w:rPr>
          <w:sz w:val="24"/>
          <w:szCs w:val="24"/>
        </w:rPr>
        <w:t xml:space="preserve">, и имеющих стаж работы в данной профессиональной области не менее </w:t>
      </w:r>
      <w:r w:rsidRPr="009F0A17">
        <w:rPr>
          <w:sz w:val="24"/>
          <w:szCs w:val="24"/>
        </w:rPr>
        <w:t>трех</w:t>
      </w:r>
      <w:r w:rsidR="00041D2F" w:rsidRPr="009F0A17">
        <w:rPr>
          <w:sz w:val="24"/>
          <w:szCs w:val="24"/>
        </w:rPr>
        <w:t xml:space="preserve"> лет.</w:t>
      </w:r>
    </w:p>
    <w:p w14:paraId="6AB63B72" w14:textId="663F72C5" w:rsidR="00041D2F" w:rsidRPr="009F0A17" w:rsidRDefault="00D6672C" w:rsidP="00C62D7A">
      <w:pPr>
        <w:tabs>
          <w:tab w:val="left" w:pos="2835"/>
        </w:tabs>
        <w:spacing w:line="276" w:lineRule="auto"/>
        <w:ind w:firstLine="733"/>
        <w:jc w:val="both"/>
        <w:rPr>
          <w:rFonts w:eastAsia="Times New Roman"/>
          <w:sz w:val="24"/>
          <w:szCs w:val="24"/>
        </w:rPr>
      </w:pPr>
      <w:r w:rsidRPr="009F0A17">
        <w:rPr>
          <w:sz w:val="24"/>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F0A17">
        <w:rPr>
          <w:sz w:val="24"/>
          <w:szCs w:val="24"/>
        </w:rPr>
        <w:br/>
        <w:t>и (или) профессиональных стандартах (при наличии).</w:t>
      </w:r>
    </w:p>
    <w:p w14:paraId="6C138091" w14:textId="47ED01A3" w:rsidR="00041D2F" w:rsidRPr="009F0A17" w:rsidRDefault="00D6672C" w:rsidP="00C62D7A">
      <w:pPr>
        <w:tabs>
          <w:tab w:val="left" w:pos="2835"/>
        </w:tabs>
        <w:spacing w:line="276" w:lineRule="auto"/>
        <w:ind w:firstLine="733"/>
        <w:jc w:val="both"/>
        <w:rPr>
          <w:sz w:val="24"/>
          <w:szCs w:val="24"/>
        </w:rPr>
      </w:pPr>
      <w:r w:rsidRPr="009F0A17">
        <w:rPr>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7D7E37" w:rsidRPr="009F0A17">
        <w:rPr>
          <w:sz w:val="24"/>
          <w:szCs w:val="24"/>
        </w:rPr>
        <w:t xml:space="preserve"> </w:t>
      </w:r>
      <w:r w:rsidR="007D7E37" w:rsidRPr="009F0A17">
        <w:rPr>
          <w:iCs/>
          <w:sz w:val="24"/>
          <w:szCs w:val="24"/>
        </w:rPr>
        <w:t>15 Рыбоводство и рыболовство</w:t>
      </w:r>
      <w:r w:rsidR="00041D2F" w:rsidRPr="009F0A17">
        <w:rPr>
          <w:sz w:val="24"/>
          <w:szCs w:val="24"/>
        </w:rPr>
        <w:t xml:space="preserve">, </w:t>
      </w:r>
      <w:r w:rsidRPr="009F0A17">
        <w:rPr>
          <w:sz w:val="24"/>
          <w:szCs w:val="24"/>
        </w:rPr>
        <w:t>не реже одного раза в три года с учетом расширения спектра профессиональных компетенций.</w:t>
      </w:r>
    </w:p>
    <w:p w14:paraId="4C1748B5" w14:textId="77777777" w:rsidR="00D6672C" w:rsidRPr="009F0A17" w:rsidRDefault="00D6672C" w:rsidP="00C62D7A">
      <w:pPr>
        <w:tabs>
          <w:tab w:val="left" w:pos="2835"/>
        </w:tabs>
        <w:spacing w:line="276" w:lineRule="auto"/>
        <w:ind w:firstLine="733"/>
        <w:jc w:val="both"/>
        <w:rPr>
          <w:sz w:val="24"/>
          <w:szCs w:val="24"/>
        </w:rPr>
      </w:pPr>
      <w:r w:rsidRPr="009F0A17">
        <w:rPr>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w:t>
      </w:r>
      <w:r w:rsidR="003931EA" w:rsidRPr="009F0A17">
        <w:rPr>
          <w:sz w:val="24"/>
          <w:szCs w:val="24"/>
        </w:rPr>
        <w:t xml:space="preserve"> </w:t>
      </w:r>
      <w:r w:rsidR="007D7E37" w:rsidRPr="009F0A17">
        <w:rPr>
          <w:iCs/>
          <w:sz w:val="24"/>
          <w:szCs w:val="24"/>
        </w:rPr>
        <w:t>15 Рыбоводство и рыболовство</w:t>
      </w:r>
      <w:r w:rsidR="00041D2F" w:rsidRPr="009F0A17">
        <w:rPr>
          <w:sz w:val="24"/>
          <w:szCs w:val="24"/>
        </w:rPr>
        <w:t xml:space="preserve">, </w:t>
      </w:r>
      <w:r w:rsidRPr="009F0A17">
        <w:rPr>
          <w:sz w:val="24"/>
          <w:szCs w:val="24"/>
        </w:rPr>
        <w:t>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5F17FCD5" w14:textId="77777777" w:rsidR="00224978" w:rsidRPr="009F0A17" w:rsidRDefault="00224978" w:rsidP="00C877A6">
      <w:pPr>
        <w:shd w:val="clear" w:color="auto" w:fill="FFFFFF"/>
        <w:spacing w:line="276" w:lineRule="auto"/>
        <w:jc w:val="both"/>
        <w:rPr>
          <w:sz w:val="24"/>
          <w:szCs w:val="24"/>
        </w:rPr>
      </w:pPr>
    </w:p>
    <w:p w14:paraId="364B57BD" w14:textId="576F974B" w:rsidR="003906D0" w:rsidRPr="009F0A17" w:rsidRDefault="003906D0" w:rsidP="00C62D7A">
      <w:pPr>
        <w:shd w:val="clear" w:color="auto" w:fill="FFFFFF"/>
        <w:spacing w:line="276" w:lineRule="auto"/>
        <w:ind w:firstLine="698"/>
        <w:jc w:val="both"/>
        <w:rPr>
          <w:bCs/>
          <w:sz w:val="24"/>
          <w:szCs w:val="24"/>
        </w:rPr>
      </w:pPr>
      <w:r w:rsidRPr="009F0A17">
        <w:rPr>
          <w:bCs/>
          <w:sz w:val="24"/>
          <w:szCs w:val="24"/>
        </w:rPr>
        <w:t>6.</w:t>
      </w:r>
      <w:r w:rsidR="00D6672C" w:rsidRPr="009F0A17">
        <w:rPr>
          <w:bCs/>
          <w:sz w:val="24"/>
          <w:szCs w:val="24"/>
        </w:rPr>
        <w:t>6</w:t>
      </w:r>
      <w:r w:rsidR="00232053" w:rsidRPr="009F0A17">
        <w:rPr>
          <w:bCs/>
          <w:sz w:val="24"/>
          <w:szCs w:val="24"/>
        </w:rPr>
        <w:t xml:space="preserve">. </w:t>
      </w:r>
      <w:r w:rsidRPr="009F0A17">
        <w:rPr>
          <w:bCs/>
          <w:sz w:val="24"/>
          <w:szCs w:val="24"/>
        </w:rPr>
        <w:t>Требования к финансовым условиям реализации образовательной программы</w:t>
      </w:r>
    </w:p>
    <w:p w14:paraId="0371B7C5" w14:textId="27DE7ED9" w:rsidR="000D4E32" w:rsidRPr="009F0A17" w:rsidRDefault="003906D0" w:rsidP="00C62D7A">
      <w:pPr>
        <w:shd w:val="clear" w:color="auto" w:fill="FFFFFF"/>
        <w:spacing w:line="276" w:lineRule="auto"/>
        <w:ind w:firstLine="698"/>
        <w:jc w:val="both"/>
        <w:rPr>
          <w:rFonts w:eastAsia="Times New Roman"/>
          <w:b/>
          <w:bCs/>
          <w:sz w:val="24"/>
          <w:szCs w:val="24"/>
        </w:rPr>
      </w:pPr>
      <w:r w:rsidRPr="009F0A17">
        <w:rPr>
          <w:bCs/>
          <w:sz w:val="24"/>
          <w:szCs w:val="24"/>
        </w:rPr>
        <w:t>6.</w:t>
      </w:r>
      <w:r w:rsidR="00D6672C" w:rsidRPr="009F0A17">
        <w:rPr>
          <w:bCs/>
          <w:sz w:val="24"/>
          <w:szCs w:val="24"/>
        </w:rPr>
        <w:t>6</w:t>
      </w:r>
      <w:r w:rsidRPr="009F0A17">
        <w:rPr>
          <w:bCs/>
          <w:sz w:val="24"/>
          <w:szCs w:val="24"/>
        </w:rPr>
        <w:t>.1.</w:t>
      </w:r>
      <w:r w:rsidRPr="009F0A17">
        <w:rPr>
          <w:b/>
          <w:bCs/>
          <w:sz w:val="24"/>
          <w:szCs w:val="24"/>
        </w:rPr>
        <w:t xml:space="preserve"> </w:t>
      </w:r>
      <w:r w:rsidR="00232053" w:rsidRPr="009F0A17">
        <w:rPr>
          <w:rFonts w:eastAsia="Times New Roman"/>
          <w:bCs/>
          <w:sz w:val="24"/>
          <w:szCs w:val="24"/>
        </w:rPr>
        <w:t>Примерные расчеты нормативных затрат оказания государственных услуг по реализации образовательной программы</w:t>
      </w:r>
      <w:r w:rsidR="00891DBF" w:rsidRPr="009F0A17">
        <w:rPr>
          <w:rStyle w:val="af5"/>
          <w:sz w:val="24"/>
          <w:szCs w:val="24"/>
        </w:rPr>
        <w:footnoteReference w:id="10"/>
      </w:r>
    </w:p>
    <w:p w14:paraId="399D6C7A" w14:textId="77777777" w:rsidR="00C62D7A" w:rsidRPr="00C62D7A" w:rsidRDefault="00C62D7A" w:rsidP="00C62D7A">
      <w:pPr>
        <w:shd w:val="clear" w:color="auto" w:fill="FFFFFF"/>
        <w:spacing w:line="276" w:lineRule="auto"/>
        <w:ind w:firstLine="709"/>
        <w:jc w:val="both"/>
        <w:rPr>
          <w:sz w:val="24"/>
          <w:szCs w:val="24"/>
        </w:rPr>
      </w:pPr>
      <w:r w:rsidRPr="00C62D7A">
        <w:rPr>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p>
    <w:p w14:paraId="05285686" w14:textId="421C91B6" w:rsidR="00F27419" w:rsidRDefault="00C62D7A" w:rsidP="00C62D7A">
      <w:pPr>
        <w:shd w:val="clear" w:color="auto" w:fill="FFFFFF"/>
        <w:spacing w:line="276" w:lineRule="auto"/>
        <w:ind w:firstLine="709"/>
        <w:jc w:val="both"/>
        <w:rPr>
          <w:sz w:val="24"/>
          <w:szCs w:val="24"/>
        </w:rPr>
      </w:pPr>
      <w:r w:rsidRPr="00C62D7A">
        <w:rPr>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7F557042" w14:textId="77777777" w:rsidR="00C62D7A" w:rsidRPr="009F0A17" w:rsidRDefault="00C62D7A" w:rsidP="00C62D7A">
      <w:pPr>
        <w:shd w:val="clear" w:color="auto" w:fill="FFFFFF"/>
        <w:spacing w:line="276" w:lineRule="auto"/>
        <w:jc w:val="both"/>
        <w:rPr>
          <w:rFonts w:eastAsia="Times New Roman"/>
          <w:b/>
          <w:bCs/>
          <w:sz w:val="24"/>
          <w:szCs w:val="24"/>
        </w:rPr>
      </w:pPr>
    </w:p>
    <w:p w14:paraId="7F0EB73D" w14:textId="6127AE8D" w:rsidR="000D4E32" w:rsidRPr="009F0A17" w:rsidRDefault="00232053" w:rsidP="00C62D7A">
      <w:pPr>
        <w:shd w:val="clear" w:color="auto" w:fill="FFFFFF"/>
        <w:spacing w:line="276" w:lineRule="auto"/>
        <w:ind w:firstLine="709"/>
        <w:jc w:val="both"/>
        <w:rPr>
          <w:rFonts w:eastAsia="Times New Roman"/>
          <w:b/>
          <w:bCs/>
          <w:sz w:val="24"/>
          <w:szCs w:val="24"/>
        </w:rPr>
      </w:pPr>
      <w:r w:rsidRPr="009F0A17">
        <w:rPr>
          <w:rFonts w:eastAsia="Times New Roman"/>
          <w:b/>
          <w:bCs/>
          <w:sz w:val="24"/>
          <w:szCs w:val="24"/>
        </w:rPr>
        <w:lastRenderedPageBreak/>
        <w:t xml:space="preserve">Раздел </w:t>
      </w:r>
      <w:r w:rsidRPr="009F0A17">
        <w:rPr>
          <w:rFonts w:eastAsia="Times New Roman"/>
          <w:b/>
          <w:sz w:val="24"/>
          <w:szCs w:val="24"/>
        </w:rPr>
        <w:t>7</w:t>
      </w:r>
      <w:r w:rsidRPr="009F0A17">
        <w:rPr>
          <w:rFonts w:eastAsia="Times New Roman"/>
          <w:sz w:val="24"/>
          <w:szCs w:val="24"/>
        </w:rPr>
        <w:t xml:space="preserve">. </w:t>
      </w:r>
      <w:r w:rsidR="008A78AD" w:rsidRPr="009F0A17">
        <w:rPr>
          <w:b/>
          <w:sz w:val="24"/>
          <w:szCs w:val="24"/>
        </w:rPr>
        <w:t>Формирование оценочных материалов для проведения государственной итоговой аттестации</w:t>
      </w:r>
    </w:p>
    <w:p w14:paraId="55E530D0" w14:textId="77777777" w:rsidR="008A78AD" w:rsidRPr="009F0A17" w:rsidRDefault="008A78AD" w:rsidP="00C62D7A">
      <w:pPr>
        <w:spacing w:line="276" w:lineRule="auto"/>
        <w:ind w:firstLine="709"/>
        <w:jc w:val="both"/>
        <w:rPr>
          <w:iCs/>
          <w:sz w:val="24"/>
          <w:szCs w:val="24"/>
        </w:rPr>
      </w:pPr>
      <w:r w:rsidRPr="009F0A17">
        <w:rPr>
          <w:iCs/>
          <w:sz w:val="24"/>
          <w:szCs w:val="24"/>
        </w:rPr>
        <w:t xml:space="preserve">7.1. Государственная итоговая аттестация (далее – ГИА) является обязательной </w:t>
      </w:r>
      <w:r w:rsidRPr="009F0A17">
        <w:rPr>
          <w:iCs/>
          <w:sz w:val="24"/>
          <w:szCs w:val="24"/>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548E6DE8" w14:textId="77777777" w:rsidR="008A78AD" w:rsidRPr="009F0A17" w:rsidRDefault="008A78AD" w:rsidP="00C62D7A">
      <w:pPr>
        <w:spacing w:line="276" w:lineRule="auto"/>
        <w:ind w:firstLine="709"/>
        <w:jc w:val="both"/>
        <w:rPr>
          <w:iCs/>
          <w:sz w:val="24"/>
          <w:szCs w:val="24"/>
        </w:rPr>
      </w:pPr>
      <w:r w:rsidRPr="009F0A17">
        <w:rPr>
          <w:iCs/>
          <w:sz w:val="24"/>
          <w:szCs w:val="24"/>
        </w:rPr>
        <w:t>7.2. Выпускники, освоившие программы подготовки квалифицированных рабочих, служащих, сдают ГИА в форме демонстрационного экзамена.</w:t>
      </w:r>
    </w:p>
    <w:p w14:paraId="4ABDE860" w14:textId="2F3BC551" w:rsidR="006A3EC5" w:rsidRPr="009F0A17" w:rsidRDefault="008A78AD" w:rsidP="00C62D7A">
      <w:pPr>
        <w:spacing w:line="276" w:lineRule="auto"/>
        <w:ind w:firstLine="709"/>
        <w:jc w:val="both"/>
        <w:rPr>
          <w:iCs/>
          <w:sz w:val="24"/>
          <w:szCs w:val="24"/>
        </w:rPr>
      </w:pPr>
      <w:r w:rsidRPr="009F0A17">
        <w:rPr>
          <w:iCs/>
          <w:sz w:val="24"/>
          <w:szCs w:val="24"/>
        </w:rPr>
        <w:t xml:space="preserve">Государственная итоговая аттестация завершается присвоением квалификации квалифицированного рабочего, служащего: </w:t>
      </w:r>
      <w:r w:rsidR="00CC52F1" w:rsidRPr="009F0A17">
        <w:rPr>
          <w:iCs/>
          <w:sz w:val="24"/>
          <w:szCs w:val="24"/>
        </w:rPr>
        <w:t>мастер по техническому обеспечению рыбоводства</w:t>
      </w:r>
      <w:r w:rsidRPr="009F0A17">
        <w:rPr>
          <w:iCs/>
          <w:sz w:val="24"/>
          <w:szCs w:val="24"/>
        </w:rPr>
        <w:t>.</w:t>
      </w:r>
    </w:p>
    <w:p w14:paraId="794CDE2D" w14:textId="230D6F2C" w:rsidR="006A3EC5" w:rsidRPr="009F0A17" w:rsidRDefault="00440C4D" w:rsidP="00C62D7A">
      <w:pPr>
        <w:spacing w:line="276" w:lineRule="auto"/>
        <w:ind w:firstLine="709"/>
        <w:jc w:val="both"/>
        <w:rPr>
          <w:iCs/>
          <w:sz w:val="24"/>
          <w:szCs w:val="24"/>
        </w:rPr>
      </w:pPr>
      <w:r w:rsidRPr="009F0A17">
        <w:rPr>
          <w:bCs/>
          <w:iCs/>
          <w:sz w:val="24"/>
          <w:szCs w:val="24"/>
        </w:rPr>
        <w:t>7.3</w:t>
      </w:r>
      <w:r w:rsidR="006A3EC5" w:rsidRPr="009F0A17">
        <w:rPr>
          <w:bCs/>
          <w:iCs/>
          <w:sz w:val="24"/>
          <w:szCs w:val="24"/>
        </w:rPr>
        <w:t xml:space="preserve">. </w:t>
      </w:r>
      <w:r w:rsidR="002F100F" w:rsidRPr="009F0A17">
        <w:rPr>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742692E6" w14:textId="1217CBA4" w:rsidR="002F100F" w:rsidRPr="009F0A17" w:rsidRDefault="00440C4D" w:rsidP="00C62D7A">
      <w:pPr>
        <w:spacing w:line="276" w:lineRule="auto"/>
        <w:ind w:firstLine="709"/>
        <w:jc w:val="both"/>
        <w:rPr>
          <w:iCs/>
          <w:sz w:val="24"/>
          <w:szCs w:val="24"/>
        </w:rPr>
      </w:pPr>
      <w:r w:rsidRPr="009F0A17">
        <w:rPr>
          <w:bCs/>
          <w:iCs/>
          <w:sz w:val="24"/>
          <w:szCs w:val="24"/>
        </w:rPr>
        <w:t>7.4</w:t>
      </w:r>
      <w:r w:rsidR="006A3EC5" w:rsidRPr="009F0A17">
        <w:rPr>
          <w:bCs/>
          <w:iCs/>
          <w:sz w:val="24"/>
          <w:szCs w:val="24"/>
        </w:rPr>
        <w:t>.</w:t>
      </w:r>
      <w:r w:rsidR="006A3EC5" w:rsidRPr="009F0A17">
        <w:rPr>
          <w:iCs/>
          <w:sz w:val="24"/>
          <w:szCs w:val="24"/>
        </w:rPr>
        <w:t xml:space="preserve"> </w:t>
      </w:r>
      <w:r w:rsidR="002F100F" w:rsidRPr="009F0A17">
        <w:rPr>
          <w:iCs/>
          <w:sz w:val="24"/>
          <w:szCs w:val="24"/>
        </w:rPr>
        <w:t xml:space="preserve">Примерные оценочные материалы для проведения ГИА включают типовые задания для демонстрационного экзамена. </w:t>
      </w:r>
    </w:p>
    <w:p w14:paraId="2F69558C" w14:textId="163B94F6" w:rsidR="006A3EC5" w:rsidRPr="009F0A17" w:rsidRDefault="002F100F" w:rsidP="00C62D7A">
      <w:pPr>
        <w:spacing w:line="276" w:lineRule="auto"/>
        <w:ind w:firstLine="709"/>
        <w:jc w:val="both"/>
        <w:rPr>
          <w:iCs/>
          <w:sz w:val="24"/>
          <w:szCs w:val="24"/>
        </w:rPr>
      </w:pPr>
      <w:r w:rsidRPr="009F0A17">
        <w:rPr>
          <w:iCs/>
          <w:spacing w:val="-4"/>
          <w:sz w:val="24"/>
          <w:szCs w:val="24"/>
        </w:rPr>
        <w:t xml:space="preserve">Примерные оценочные </w:t>
      </w:r>
      <w:r w:rsidR="00350E01">
        <w:rPr>
          <w:iCs/>
          <w:spacing w:val="-4"/>
          <w:sz w:val="24"/>
          <w:szCs w:val="24"/>
        </w:rPr>
        <w:t>материалы</w:t>
      </w:r>
      <w:r w:rsidRPr="009F0A17">
        <w:rPr>
          <w:iCs/>
          <w:spacing w:val="-4"/>
          <w:sz w:val="24"/>
          <w:szCs w:val="24"/>
        </w:rPr>
        <w:t xml:space="preserve"> для проведения ГИА приведены в приложении 4.</w:t>
      </w:r>
    </w:p>
    <w:p w14:paraId="7703A237" w14:textId="77777777" w:rsidR="00440C4D" w:rsidRPr="009F0A17" w:rsidRDefault="00440C4D" w:rsidP="00EA30A9">
      <w:pPr>
        <w:spacing w:line="276" w:lineRule="auto"/>
        <w:jc w:val="both"/>
        <w:rPr>
          <w:b/>
          <w:sz w:val="24"/>
          <w:szCs w:val="24"/>
        </w:rPr>
      </w:pPr>
    </w:p>
    <w:p w14:paraId="61730752" w14:textId="13AAEB8B" w:rsidR="006A3EC5" w:rsidRPr="009F0A17" w:rsidRDefault="006A3EC5" w:rsidP="00C877A6">
      <w:pPr>
        <w:spacing w:line="276" w:lineRule="auto"/>
        <w:ind w:firstLine="708"/>
        <w:jc w:val="both"/>
        <w:rPr>
          <w:b/>
          <w:sz w:val="24"/>
          <w:szCs w:val="24"/>
        </w:rPr>
      </w:pPr>
      <w:r w:rsidRPr="009F0A17">
        <w:rPr>
          <w:b/>
          <w:sz w:val="24"/>
          <w:szCs w:val="24"/>
        </w:rPr>
        <w:t>Раздел 8. Разработчики примерной образовательной программы</w:t>
      </w:r>
    </w:p>
    <w:p w14:paraId="3C43CAA4" w14:textId="2765BC7B" w:rsidR="002F100F" w:rsidRDefault="002F100F" w:rsidP="002F100F">
      <w:pPr>
        <w:ind w:left="-142" w:firstLine="567"/>
        <w:jc w:val="center"/>
        <w:rPr>
          <w:b/>
          <w:sz w:val="24"/>
          <w:szCs w:val="24"/>
        </w:rPr>
      </w:pPr>
      <w:r w:rsidRPr="009F0A17">
        <w:rPr>
          <w:b/>
          <w:sz w:val="24"/>
          <w:szCs w:val="24"/>
        </w:rPr>
        <w:t>Группа разработчиков</w:t>
      </w:r>
      <w:r w:rsidR="00C62D7A">
        <w:rPr>
          <w:b/>
          <w:sz w:val="24"/>
          <w:szCs w:val="24"/>
        </w:rPr>
        <w:t>:</w:t>
      </w:r>
    </w:p>
    <w:p w14:paraId="04FC8757" w14:textId="77777777" w:rsidR="00C62D7A" w:rsidRPr="009F0A17" w:rsidRDefault="00C62D7A" w:rsidP="002F100F">
      <w:pPr>
        <w:ind w:left="-142" w:firstLine="567"/>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9"/>
      </w:tblGrid>
      <w:tr w:rsidR="002F100F" w:rsidRPr="009F0A17" w14:paraId="5E7466F0" w14:textId="77777777" w:rsidTr="00C62D7A">
        <w:trPr>
          <w:jc w:val="center"/>
        </w:trPr>
        <w:tc>
          <w:tcPr>
            <w:tcW w:w="1028" w:type="pct"/>
            <w:tcBorders>
              <w:top w:val="single" w:sz="4" w:space="0" w:color="auto"/>
              <w:left w:val="single" w:sz="4" w:space="0" w:color="auto"/>
              <w:bottom w:val="single" w:sz="4" w:space="0" w:color="auto"/>
              <w:right w:val="single" w:sz="4" w:space="0" w:color="auto"/>
            </w:tcBorders>
          </w:tcPr>
          <w:p w14:paraId="0FC1BEF0" w14:textId="77777777" w:rsidR="002F100F" w:rsidRPr="009F0A17" w:rsidRDefault="002F100F" w:rsidP="00C62D7A">
            <w:pPr>
              <w:spacing w:line="276" w:lineRule="auto"/>
              <w:jc w:val="center"/>
              <w:rPr>
                <w:sz w:val="24"/>
                <w:szCs w:val="24"/>
              </w:rPr>
            </w:pPr>
            <w:r w:rsidRPr="009F0A17">
              <w:rPr>
                <w:sz w:val="24"/>
                <w:szCs w:val="24"/>
              </w:rPr>
              <w:t>ФИО</w:t>
            </w:r>
          </w:p>
        </w:tc>
        <w:tc>
          <w:tcPr>
            <w:tcW w:w="3972" w:type="pct"/>
            <w:tcBorders>
              <w:top w:val="single" w:sz="4" w:space="0" w:color="auto"/>
              <w:left w:val="single" w:sz="4" w:space="0" w:color="auto"/>
              <w:bottom w:val="single" w:sz="4" w:space="0" w:color="auto"/>
              <w:right w:val="single" w:sz="4" w:space="0" w:color="auto"/>
            </w:tcBorders>
          </w:tcPr>
          <w:p w14:paraId="16C6A9FF" w14:textId="77777777" w:rsidR="002F100F" w:rsidRPr="009F0A17" w:rsidRDefault="002F100F" w:rsidP="00C62D7A">
            <w:pPr>
              <w:spacing w:line="276" w:lineRule="auto"/>
              <w:jc w:val="center"/>
              <w:rPr>
                <w:sz w:val="24"/>
                <w:szCs w:val="24"/>
              </w:rPr>
            </w:pPr>
            <w:r w:rsidRPr="009F0A17">
              <w:rPr>
                <w:sz w:val="24"/>
                <w:szCs w:val="24"/>
              </w:rPr>
              <w:t>Организация, должность</w:t>
            </w:r>
          </w:p>
        </w:tc>
      </w:tr>
      <w:tr w:rsidR="00C62D7A" w:rsidRPr="009F0A17" w14:paraId="35F40FA6" w14:textId="77777777" w:rsidTr="00C62D7A">
        <w:trPr>
          <w:jc w:val="center"/>
        </w:trPr>
        <w:tc>
          <w:tcPr>
            <w:tcW w:w="1028" w:type="pct"/>
            <w:tcBorders>
              <w:top w:val="single" w:sz="4" w:space="0" w:color="auto"/>
              <w:left w:val="single" w:sz="4" w:space="0" w:color="auto"/>
              <w:bottom w:val="single" w:sz="4" w:space="0" w:color="auto"/>
              <w:right w:val="single" w:sz="4" w:space="0" w:color="auto"/>
            </w:tcBorders>
            <w:shd w:val="clear" w:color="auto" w:fill="auto"/>
          </w:tcPr>
          <w:p w14:paraId="329DF415" w14:textId="4A652E66" w:rsidR="00C62D7A" w:rsidRPr="009F0A17" w:rsidRDefault="00C62D7A" w:rsidP="00C62D7A">
            <w:pPr>
              <w:spacing w:line="276" w:lineRule="auto"/>
              <w:rPr>
                <w:sz w:val="24"/>
                <w:szCs w:val="24"/>
              </w:rPr>
            </w:pPr>
            <w:proofErr w:type="spellStart"/>
            <w:r w:rsidRPr="009F0A17">
              <w:rPr>
                <w:sz w:val="24"/>
                <w:szCs w:val="24"/>
              </w:rPr>
              <w:t>Тылик</w:t>
            </w:r>
            <w:proofErr w:type="spellEnd"/>
            <w:r w:rsidRPr="009F0A17">
              <w:rPr>
                <w:sz w:val="24"/>
                <w:szCs w:val="24"/>
              </w:rPr>
              <w:t xml:space="preserve"> Константин Владимирович</w:t>
            </w:r>
          </w:p>
        </w:tc>
        <w:tc>
          <w:tcPr>
            <w:tcW w:w="3972" w:type="pct"/>
            <w:tcBorders>
              <w:top w:val="single" w:sz="4" w:space="0" w:color="auto"/>
              <w:left w:val="single" w:sz="4" w:space="0" w:color="auto"/>
              <w:bottom w:val="single" w:sz="4" w:space="0" w:color="auto"/>
              <w:right w:val="single" w:sz="4" w:space="0" w:color="auto"/>
            </w:tcBorders>
            <w:shd w:val="clear" w:color="auto" w:fill="auto"/>
          </w:tcPr>
          <w:p w14:paraId="70A99CDF" w14:textId="26B1CC9B" w:rsidR="00C62D7A" w:rsidRPr="009F0A17" w:rsidRDefault="00C62D7A" w:rsidP="00C62D7A">
            <w:pPr>
              <w:spacing w:line="276" w:lineRule="auto"/>
              <w:rPr>
                <w:sz w:val="24"/>
                <w:szCs w:val="24"/>
              </w:rPr>
            </w:pPr>
            <w:r w:rsidRPr="009F0A17">
              <w:rPr>
                <w:sz w:val="24"/>
                <w:szCs w:val="24"/>
              </w:rPr>
              <w:t>Учебно-методический совет по направлению подготовки Водные биоресурсы и аквакультура НМС РХ ФУМО СПО по УГПС 35.00.00 Сельское, лесное и рыбное хозяйство, председатель,</w:t>
            </w:r>
            <w:r w:rsidRPr="009F0A17">
              <w:rPr>
                <w:sz w:val="24"/>
                <w:szCs w:val="24"/>
              </w:rPr>
              <w:br/>
              <w:t>Федеральное государственное бюджетное образовательное учреждение «Калининградский государственный технический университет», декан факультета биоресурсов и природопользования</w:t>
            </w:r>
          </w:p>
        </w:tc>
      </w:tr>
    </w:tbl>
    <w:p w14:paraId="564ABF0E" w14:textId="77777777" w:rsidR="00440C4D" w:rsidRPr="009F0A17" w:rsidRDefault="00440C4D" w:rsidP="00C877A6">
      <w:pPr>
        <w:spacing w:line="276" w:lineRule="auto"/>
        <w:rPr>
          <w:sz w:val="24"/>
          <w:szCs w:val="24"/>
        </w:rPr>
      </w:pPr>
    </w:p>
    <w:p w14:paraId="0C9067E9" w14:textId="66E0C11C" w:rsidR="00440C4D" w:rsidRDefault="00643C48" w:rsidP="00C877A6">
      <w:pPr>
        <w:spacing w:line="276" w:lineRule="auto"/>
        <w:ind w:left="-142" w:firstLine="567"/>
        <w:jc w:val="center"/>
        <w:rPr>
          <w:b/>
          <w:sz w:val="24"/>
          <w:szCs w:val="24"/>
        </w:rPr>
      </w:pPr>
      <w:r w:rsidRPr="009F0A17">
        <w:rPr>
          <w:b/>
          <w:sz w:val="24"/>
          <w:szCs w:val="24"/>
        </w:rPr>
        <w:t>Руководитель</w:t>
      </w:r>
      <w:r w:rsidR="006A3EC5" w:rsidRPr="009F0A17">
        <w:rPr>
          <w:b/>
          <w:sz w:val="24"/>
          <w:szCs w:val="24"/>
        </w:rPr>
        <w:t xml:space="preserve"> группы:</w:t>
      </w:r>
    </w:p>
    <w:p w14:paraId="575D4B54" w14:textId="77777777" w:rsidR="00C62D7A" w:rsidRPr="009F0A17" w:rsidRDefault="00C62D7A" w:rsidP="00C877A6">
      <w:pPr>
        <w:spacing w:line="276" w:lineRule="auto"/>
        <w:ind w:left="-142" w:firstLine="567"/>
        <w:jc w:val="center"/>
        <w:rPr>
          <w:b/>
          <w:sz w:val="24"/>
          <w:szCs w:val="24"/>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25"/>
      </w:tblGrid>
      <w:tr w:rsidR="005E1430" w:rsidRPr="009F0A17" w14:paraId="5E0241E4" w14:textId="77777777" w:rsidTr="00C62D7A">
        <w:trPr>
          <w:jc w:val="center"/>
        </w:trPr>
        <w:tc>
          <w:tcPr>
            <w:tcW w:w="1980" w:type="dxa"/>
            <w:tcBorders>
              <w:top w:val="single" w:sz="4" w:space="0" w:color="auto"/>
              <w:left w:val="single" w:sz="4" w:space="0" w:color="auto"/>
              <w:bottom w:val="single" w:sz="4" w:space="0" w:color="auto"/>
              <w:right w:val="single" w:sz="4" w:space="0" w:color="auto"/>
            </w:tcBorders>
          </w:tcPr>
          <w:p w14:paraId="1AEF17BC" w14:textId="77777777" w:rsidR="00485B32" w:rsidRPr="00C62D7A" w:rsidRDefault="00485B32" w:rsidP="00C877A6">
            <w:pPr>
              <w:spacing w:line="276" w:lineRule="auto"/>
              <w:ind w:left="-6"/>
              <w:jc w:val="center"/>
              <w:rPr>
                <w:bCs/>
                <w:sz w:val="24"/>
                <w:szCs w:val="24"/>
              </w:rPr>
            </w:pPr>
            <w:r w:rsidRPr="00C62D7A">
              <w:rPr>
                <w:bCs/>
                <w:sz w:val="24"/>
                <w:szCs w:val="24"/>
              </w:rPr>
              <w:t>ФИО</w:t>
            </w:r>
          </w:p>
        </w:tc>
        <w:tc>
          <w:tcPr>
            <w:tcW w:w="7725" w:type="dxa"/>
            <w:tcBorders>
              <w:top w:val="single" w:sz="4" w:space="0" w:color="auto"/>
              <w:left w:val="single" w:sz="4" w:space="0" w:color="auto"/>
              <w:bottom w:val="single" w:sz="4" w:space="0" w:color="auto"/>
              <w:right w:val="single" w:sz="4" w:space="0" w:color="auto"/>
            </w:tcBorders>
          </w:tcPr>
          <w:p w14:paraId="616E42B7" w14:textId="77777777" w:rsidR="00485B32" w:rsidRPr="009F0A17" w:rsidRDefault="00485B32" w:rsidP="00C877A6">
            <w:pPr>
              <w:spacing w:line="276" w:lineRule="auto"/>
              <w:ind w:left="-6"/>
              <w:jc w:val="center"/>
              <w:rPr>
                <w:sz w:val="24"/>
                <w:szCs w:val="24"/>
              </w:rPr>
            </w:pPr>
            <w:r w:rsidRPr="009F0A17">
              <w:rPr>
                <w:sz w:val="24"/>
                <w:szCs w:val="24"/>
              </w:rPr>
              <w:t>Организация, должность</w:t>
            </w:r>
          </w:p>
        </w:tc>
      </w:tr>
      <w:tr w:rsidR="0073787A" w:rsidRPr="009F0A17" w14:paraId="367D7A78" w14:textId="77777777" w:rsidTr="00C62D7A">
        <w:trPr>
          <w:jc w:val="center"/>
        </w:trPr>
        <w:tc>
          <w:tcPr>
            <w:tcW w:w="1980" w:type="dxa"/>
            <w:tcBorders>
              <w:top w:val="single" w:sz="4" w:space="0" w:color="auto"/>
              <w:left w:val="single" w:sz="4" w:space="0" w:color="auto"/>
              <w:bottom w:val="single" w:sz="4" w:space="0" w:color="auto"/>
              <w:right w:val="single" w:sz="4" w:space="0" w:color="auto"/>
            </w:tcBorders>
          </w:tcPr>
          <w:p w14:paraId="17A6B8BF" w14:textId="63CBFDBD" w:rsidR="00643C48" w:rsidRPr="009F0A17" w:rsidRDefault="00BA57BA" w:rsidP="00EA30A9">
            <w:pPr>
              <w:spacing w:line="276" w:lineRule="auto"/>
              <w:ind w:left="-6"/>
              <w:rPr>
                <w:sz w:val="24"/>
                <w:szCs w:val="24"/>
              </w:rPr>
            </w:pPr>
            <w:proofErr w:type="spellStart"/>
            <w:r w:rsidRPr="009F0A17">
              <w:rPr>
                <w:sz w:val="24"/>
                <w:szCs w:val="24"/>
              </w:rPr>
              <w:t>Тылик</w:t>
            </w:r>
            <w:proofErr w:type="spellEnd"/>
            <w:r w:rsidRPr="009F0A17">
              <w:rPr>
                <w:sz w:val="24"/>
                <w:szCs w:val="24"/>
              </w:rPr>
              <w:t xml:space="preserve"> Константин Владимирович</w:t>
            </w:r>
          </w:p>
        </w:tc>
        <w:tc>
          <w:tcPr>
            <w:tcW w:w="7725" w:type="dxa"/>
            <w:tcBorders>
              <w:top w:val="single" w:sz="4" w:space="0" w:color="auto"/>
              <w:left w:val="single" w:sz="4" w:space="0" w:color="auto"/>
              <w:bottom w:val="single" w:sz="4" w:space="0" w:color="auto"/>
              <w:right w:val="single" w:sz="4" w:space="0" w:color="auto"/>
            </w:tcBorders>
          </w:tcPr>
          <w:p w14:paraId="0F512177" w14:textId="1638E1A7" w:rsidR="00595F8C" w:rsidRPr="009F0A17" w:rsidRDefault="0073787A" w:rsidP="0073787A">
            <w:pPr>
              <w:spacing w:line="276" w:lineRule="auto"/>
              <w:rPr>
                <w:sz w:val="24"/>
                <w:szCs w:val="24"/>
              </w:rPr>
            </w:pPr>
            <w:r w:rsidRPr="009F0A17">
              <w:rPr>
                <w:sz w:val="24"/>
                <w:szCs w:val="24"/>
              </w:rPr>
              <w:t>Учебно-методический совет по направлению подготовки Водные биоресурсы и аквакультура НМС РХ ФУМО СПО по УГПС 35.00.00 Сельское, лесное и рыбное хозяйство, председатель,</w:t>
            </w:r>
            <w:r w:rsidRPr="009F0A17">
              <w:rPr>
                <w:sz w:val="24"/>
                <w:szCs w:val="24"/>
              </w:rPr>
              <w:br/>
              <w:t xml:space="preserve">Федеральное </w:t>
            </w:r>
            <w:r w:rsidR="008F0ACB" w:rsidRPr="009F0A17">
              <w:rPr>
                <w:sz w:val="24"/>
                <w:szCs w:val="24"/>
              </w:rPr>
              <w:t>государственное бюджетное образовательное учреждение «Калининградский государственный технический университет»</w:t>
            </w:r>
            <w:r w:rsidR="00595F8C" w:rsidRPr="009F0A17">
              <w:rPr>
                <w:sz w:val="24"/>
                <w:szCs w:val="24"/>
              </w:rPr>
              <w:t xml:space="preserve">, </w:t>
            </w:r>
            <w:r w:rsidR="008F0ACB" w:rsidRPr="009F0A17">
              <w:rPr>
                <w:sz w:val="24"/>
                <w:szCs w:val="24"/>
              </w:rPr>
              <w:t>декан факультета биоресурсов и природопользования</w:t>
            </w:r>
          </w:p>
        </w:tc>
      </w:tr>
    </w:tbl>
    <w:p w14:paraId="06D015D4" w14:textId="77777777" w:rsidR="00A64C64" w:rsidRPr="009F0A17" w:rsidRDefault="00A64C64" w:rsidP="00C877A6">
      <w:pPr>
        <w:shd w:val="clear" w:color="auto" w:fill="FFFFFF"/>
        <w:spacing w:line="276" w:lineRule="auto"/>
        <w:jc w:val="center"/>
        <w:rPr>
          <w:rFonts w:eastAsia="Times New Roman"/>
          <w:b/>
          <w:sz w:val="24"/>
          <w:szCs w:val="24"/>
        </w:rPr>
      </w:pPr>
    </w:p>
    <w:p w14:paraId="70B4644E" w14:textId="77777777" w:rsidR="000F3299" w:rsidRPr="009F0A17" w:rsidRDefault="000F3299" w:rsidP="00C877A6">
      <w:pPr>
        <w:widowControl/>
        <w:autoSpaceDE/>
        <w:autoSpaceDN/>
        <w:adjustRightInd/>
        <w:spacing w:line="276" w:lineRule="auto"/>
        <w:ind w:firstLine="709"/>
        <w:jc w:val="both"/>
        <w:rPr>
          <w:rFonts w:eastAsia="Times New Roman"/>
          <w:sz w:val="24"/>
          <w:szCs w:val="24"/>
          <w:u w:val="single"/>
        </w:rPr>
      </w:pPr>
    </w:p>
    <w:p w14:paraId="5378F254" w14:textId="77777777" w:rsidR="000F3299" w:rsidRPr="009F0A17" w:rsidRDefault="000F3299" w:rsidP="00C877A6">
      <w:pPr>
        <w:shd w:val="clear" w:color="auto" w:fill="FFFFFF"/>
        <w:spacing w:line="276" w:lineRule="auto"/>
        <w:jc w:val="right"/>
        <w:rPr>
          <w:sz w:val="24"/>
          <w:szCs w:val="24"/>
        </w:rPr>
        <w:sectPr w:rsidR="000F3299" w:rsidRPr="009F0A17" w:rsidSect="00015874">
          <w:footerReference w:type="default" r:id="rId14"/>
          <w:pgSz w:w="11909" w:h="16834"/>
          <w:pgMar w:top="1170" w:right="569" w:bottom="993" w:left="1701" w:header="720" w:footer="720" w:gutter="0"/>
          <w:cols w:space="60"/>
          <w:noEndnote/>
        </w:sectPr>
      </w:pPr>
    </w:p>
    <w:p w14:paraId="74E5612F" w14:textId="71903E20" w:rsidR="002F100F" w:rsidRPr="009F0A17" w:rsidRDefault="002F100F" w:rsidP="002F100F">
      <w:pPr>
        <w:pStyle w:val="1"/>
        <w:ind w:firstLine="709"/>
        <w:rPr>
          <w:rFonts w:ascii="Times New Roman" w:hAnsi="Times New Roman"/>
          <w:color w:val="auto"/>
          <w:sz w:val="24"/>
          <w:szCs w:val="24"/>
        </w:rPr>
      </w:pPr>
      <w:bookmarkStart w:id="21" w:name="_Toc84499257"/>
      <w:r w:rsidRPr="009F0A17">
        <w:rPr>
          <w:rFonts w:ascii="Times New Roman" w:hAnsi="Times New Roman"/>
          <w:color w:val="auto"/>
          <w:sz w:val="24"/>
          <w:szCs w:val="24"/>
        </w:rPr>
        <w:lastRenderedPageBreak/>
        <w:t xml:space="preserve">Приложение 1. Примерные </w:t>
      </w:r>
      <w:r w:rsidR="004B7238">
        <w:rPr>
          <w:rFonts w:ascii="Times New Roman" w:hAnsi="Times New Roman"/>
          <w:color w:val="auto"/>
          <w:sz w:val="24"/>
          <w:szCs w:val="24"/>
        </w:rPr>
        <w:t xml:space="preserve">рабочие </w:t>
      </w:r>
      <w:r w:rsidRPr="009F0A17">
        <w:rPr>
          <w:rFonts w:ascii="Times New Roman" w:hAnsi="Times New Roman"/>
          <w:color w:val="auto"/>
          <w:sz w:val="24"/>
          <w:szCs w:val="24"/>
        </w:rPr>
        <w:t>программы профессиональных модулей</w:t>
      </w:r>
      <w:bookmarkEnd w:id="21"/>
    </w:p>
    <w:p w14:paraId="7750CD9A" w14:textId="77777777" w:rsidR="002F100F" w:rsidRPr="009F0A17" w:rsidRDefault="002F100F" w:rsidP="00100400">
      <w:pPr>
        <w:jc w:val="right"/>
        <w:rPr>
          <w:b/>
          <w:sz w:val="24"/>
          <w:szCs w:val="24"/>
        </w:rPr>
      </w:pPr>
    </w:p>
    <w:p w14:paraId="2E33EEF3" w14:textId="4141BD78" w:rsidR="00100400" w:rsidRPr="009F0A17" w:rsidRDefault="002F100F" w:rsidP="002F100F">
      <w:pPr>
        <w:spacing w:line="276" w:lineRule="auto"/>
        <w:jc w:val="right"/>
        <w:rPr>
          <w:b/>
          <w:sz w:val="24"/>
          <w:szCs w:val="24"/>
        </w:rPr>
      </w:pPr>
      <w:r w:rsidRPr="009F0A17">
        <w:rPr>
          <w:b/>
          <w:sz w:val="24"/>
          <w:szCs w:val="24"/>
        </w:rPr>
        <w:t>П</w:t>
      </w:r>
      <w:r w:rsidR="00100400" w:rsidRPr="009F0A17">
        <w:rPr>
          <w:b/>
          <w:sz w:val="24"/>
          <w:szCs w:val="24"/>
        </w:rPr>
        <w:t xml:space="preserve">риложение </w:t>
      </w:r>
      <w:r w:rsidR="00023863" w:rsidRPr="009F0A17">
        <w:rPr>
          <w:b/>
          <w:sz w:val="24"/>
          <w:szCs w:val="24"/>
        </w:rPr>
        <w:t>1.</w:t>
      </w:r>
      <w:r w:rsidR="00AF48E8" w:rsidRPr="009F0A17">
        <w:rPr>
          <w:b/>
          <w:sz w:val="24"/>
          <w:szCs w:val="24"/>
        </w:rPr>
        <w:t>1</w:t>
      </w:r>
    </w:p>
    <w:p w14:paraId="1962B46D" w14:textId="5B6A9C0B" w:rsidR="00100400" w:rsidRPr="009F0A17" w:rsidRDefault="00100400" w:rsidP="002F100F">
      <w:pPr>
        <w:spacing w:line="276" w:lineRule="auto"/>
        <w:jc w:val="right"/>
        <w:rPr>
          <w:b/>
          <w:i/>
          <w:sz w:val="24"/>
          <w:szCs w:val="24"/>
        </w:rPr>
      </w:pPr>
      <w:r w:rsidRPr="009F0A17">
        <w:rPr>
          <w:b/>
          <w:sz w:val="24"/>
          <w:szCs w:val="24"/>
        </w:rPr>
        <w:t xml:space="preserve">к </w:t>
      </w:r>
      <w:r w:rsidR="005E1C90" w:rsidRPr="009F0A17">
        <w:rPr>
          <w:b/>
          <w:sz w:val="24"/>
          <w:szCs w:val="24"/>
        </w:rPr>
        <w:t>ПОП</w:t>
      </w:r>
      <w:r w:rsidRPr="009F0A17">
        <w:rPr>
          <w:b/>
          <w:sz w:val="24"/>
          <w:szCs w:val="24"/>
        </w:rPr>
        <w:t xml:space="preserve"> по </w:t>
      </w:r>
      <w:r w:rsidR="00731216" w:rsidRPr="009F0A17">
        <w:rPr>
          <w:b/>
          <w:sz w:val="24"/>
          <w:szCs w:val="24"/>
        </w:rPr>
        <w:t>профессии</w:t>
      </w:r>
      <w:r w:rsidRPr="009F0A17">
        <w:rPr>
          <w:b/>
          <w:i/>
          <w:sz w:val="24"/>
          <w:szCs w:val="24"/>
        </w:rPr>
        <w:t xml:space="preserve"> </w:t>
      </w:r>
    </w:p>
    <w:p w14:paraId="7AB06C65" w14:textId="079504B8" w:rsidR="00100400" w:rsidRPr="009F0A17" w:rsidRDefault="003C6107" w:rsidP="002F100F">
      <w:pPr>
        <w:tabs>
          <w:tab w:val="left" w:pos="4678"/>
          <w:tab w:val="left" w:pos="4820"/>
        </w:tabs>
        <w:spacing w:line="276" w:lineRule="auto"/>
        <w:jc w:val="right"/>
        <w:rPr>
          <w:b/>
          <w:bCs/>
          <w:iCs/>
          <w:sz w:val="24"/>
          <w:szCs w:val="24"/>
        </w:rPr>
      </w:pPr>
      <w:r w:rsidRPr="009F0A17">
        <w:rPr>
          <w:b/>
          <w:sz w:val="24"/>
          <w:szCs w:val="24"/>
        </w:rPr>
        <w:t>35.01.</w:t>
      </w:r>
      <w:r w:rsidR="004B7238">
        <w:rPr>
          <w:b/>
          <w:sz w:val="24"/>
          <w:szCs w:val="24"/>
        </w:rPr>
        <w:t>33</w:t>
      </w:r>
      <w:r w:rsidRPr="009F0A17">
        <w:rPr>
          <w:b/>
          <w:sz w:val="24"/>
          <w:szCs w:val="24"/>
        </w:rPr>
        <w:t xml:space="preserve"> Мастер по техническому обеспечению рыбоводства</w:t>
      </w:r>
    </w:p>
    <w:p w14:paraId="5D3B64BD" w14:textId="77777777" w:rsidR="00100400" w:rsidRPr="009F0A17" w:rsidRDefault="00100400" w:rsidP="00100400">
      <w:pPr>
        <w:rPr>
          <w:sz w:val="24"/>
          <w:szCs w:val="24"/>
        </w:rPr>
      </w:pPr>
    </w:p>
    <w:p w14:paraId="4A947EDA" w14:textId="77777777" w:rsidR="00100400" w:rsidRPr="009F0A17" w:rsidRDefault="00100400" w:rsidP="00100400">
      <w:pPr>
        <w:jc w:val="center"/>
        <w:rPr>
          <w:sz w:val="24"/>
          <w:szCs w:val="24"/>
        </w:rPr>
      </w:pPr>
    </w:p>
    <w:p w14:paraId="3DD34304" w14:textId="77777777" w:rsidR="00100400" w:rsidRPr="009F0A17" w:rsidRDefault="00100400" w:rsidP="00100400">
      <w:pPr>
        <w:jc w:val="center"/>
        <w:rPr>
          <w:sz w:val="24"/>
          <w:szCs w:val="24"/>
        </w:rPr>
      </w:pPr>
    </w:p>
    <w:p w14:paraId="6CBED7C7" w14:textId="77777777" w:rsidR="00100400" w:rsidRPr="009F0A17" w:rsidRDefault="00100400" w:rsidP="00100400">
      <w:pPr>
        <w:jc w:val="center"/>
        <w:rPr>
          <w:sz w:val="24"/>
          <w:szCs w:val="24"/>
        </w:rPr>
      </w:pPr>
    </w:p>
    <w:p w14:paraId="1570EB62" w14:textId="65C53C76" w:rsidR="00100400" w:rsidRDefault="00100400" w:rsidP="004B7238">
      <w:pPr>
        <w:tabs>
          <w:tab w:val="left" w:pos="7110"/>
        </w:tabs>
        <w:jc w:val="center"/>
        <w:rPr>
          <w:sz w:val="24"/>
          <w:szCs w:val="24"/>
        </w:rPr>
      </w:pPr>
    </w:p>
    <w:p w14:paraId="5AAD6617" w14:textId="4932576C" w:rsidR="004B7238" w:rsidRDefault="004B7238" w:rsidP="004B7238">
      <w:pPr>
        <w:tabs>
          <w:tab w:val="left" w:pos="7110"/>
        </w:tabs>
        <w:jc w:val="center"/>
        <w:rPr>
          <w:sz w:val="24"/>
          <w:szCs w:val="24"/>
        </w:rPr>
      </w:pPr>
    </w:p>
    <w:p w14:paraId="2B50A69F" w14:textId="5014FA2D" w:rsidR="004B7238" w:rsidRDefault="004B7238" w:rsidP="004B7238">
      <w:pPr>
        <w:tabs>
          <w:tab w:val="left" w:pos="7110"/>
        </w:tabs>
        <w:jc w:val="center"/>
        <w:rPr>
          <w:sz w:val="24"/>
          <w:szCs w:val="24"/>
        </w:rPr>
      </w:pPr>
    </w:p>
    <w:p w14:paraId="4FCE7713" w14:textId="77777777" w:rsidR="004B7238" w:rsidRPr="009F0A17" w:rsidRDefault="004B7238" w:rsidP="004B7238">
      <w:pPr>
        <w:tabs>
          <w:tab w:val="left" w:pos="7110"/>
        </w:tabs>
        <w:jc w:val="center"/>
        <w:rPr>
          <w:sz w:val="24"/>
          <w:szCs w:val="24"/>
        </w:rPr>
      </w:pPr>
    </w:p>
    <w:p w14:paraId="2802C501" w14:textId="77777777" w:rsidR="00100400" w:rsidRPr="009F0A17" w:rsidRDefault="00100400" w:rsidP="00100400">
      <w:pPr>
        <w:jc w:val="center"/>
        <w:rPr>
          <w:sz w:val="24"/>
          <w:szCs w:val="24"/>
        </w:rPr>
      </w:pPr>
    </w:p>
    <w:p w14:paraId="0D4C7166" w14:textId="77777777" w:rsidR="00100400" w:rsidRPr="009F0A17" w:rsidRDefault="00100400" w:rsidP="00100400">
      <w:pPr>
        <w:jc w:val="center"/>
        <w:rPr>
          <w:sz w:val="24"/>
          <w:szCs w:val="24"/>
        </w:rPr>
      </w:pPr>
    </w:p>
    <w:p w14:paraId="48A71076" w14:textId="77777777" w:rsidR="00100400" w:rsidRPr="009F0A17" w:rsidRDefault="00100400" w:rsidP="00100400">
      <w:pPr>
        <w:jc w:val="center"/>
        <w:rPr>
          <w:sz w:val="24"/>
          <w:szCs w:val="24"/>
        </w:rPr>
      </w:pPr>
    </w:p>
    <w:p w14:paraId="4C2F5C1D" w14:textId="77777777" w:rsidR="00100400" w:rsidRPr="009F0A17" w:rsidRDefault="00100400" w:rsidP="00100400">
      <w:pPr>
        <w:jc w:val="center"/>
        <w:rPr>
          <w:sz w:val="24"/>
          <w:szCs w:val="24"/>
        </w:rPr>
      </w:pPr>
    </w:p>
    <w:p w14:paraId="4FEDB394" w14:textId="77777777" w:rsidR="00100400" w:rsidRPr="009F0A17" w:rsidRDefault="00100400" w:rsidP="00100400">
      <w:pPr>
        <w:jc w:val="center"/>
        <w:rPr>
          <w:sz w:val="24"/>
          <w:szCs w:val="24"/>
        </w:rPr>
      </w:pPr>
    </w:p>
    <w:p w14:paraId="6D0F15F2" w14:textId="77777777" w:rsidR="00100400" w:rsidRPr="009F0A17" w:rsidRDefault="00100400" w:rsidP="00100400">
      <w:pPr>
        <w:jc w:val="center"/>
        <w:rPr>
          <w:b/>
          <w:sz w:val="24"/>
          <w:szCs w:val="24"/>
        </w:rPr>
      </w:pPr>
      <w:r w:rsidRPr="009F0A17">
        <w:rPr>
          <w:b/>
          <w:sz w:val="24"/>
          <w:szCs w:val="24"/>
        </w:rPr>
        <w:t>ПРИМЕРНАЯ РАБОЧАЯ ПРОГРАММА ПРОФЕССИОНАЛЬНОГО МОДУЛЯ</w:t>
      </w:r>
    </w:p>
    <w:p w14:paraId="76C9D54E" w14:textId="77777777" w:rsidR="00100400" w:rsidRPr="009F0A17" w:rsidRDefault="00100400" w:rsidP="00100400">
      <w:pPr>
        <w:jc w:val="center"/>
        <w:rPr>
          <w:b/>
          <w:sz w:val="24"/>
          <w:szCs w:val="24"/>
        </w:rPr>
      </w:pPr>
    </w:p>
    <w:p w14:paraId="4976AFAE" w14:textId="5F29D719" w:rsidR="00DF07AC" w:rsidRPr="009F0A17" w:rsidRDefault="004B7238" w:rsidP="00DF07AC">
      <w:pPr>
        <w:jc w:val="center"/>
        <w:rPr>
          <w:sz w:val="18"/>
          <w:szCs w:val="18"/>
        </w:rPr>
      </w:pPr>
      <w:r>
        <w:rPr>
          <w:b/>
          <w:sz w:val="24"/>
          <w:szCs w:val="24"/>
        </w:rPr>
        <w:t>«</w:t>
      </w:r>
      <w:r w:rsidR="00100400" w:rsidRPr="009F0A17">
        <w:rPr>
          <w:b/>
          <w:sz w:val="24"/>
          <w:szCs w:val="24"/>
        </w:rPr>
        <w:t>ПМ.0</w:t>
      </w:r>
      <w:r w:rsidR="00645FEC" w:rsidRPr="009F0A17">
        <w:rPr>
          <w:b/>
          <w:sz w:val="24"/>
          <w:szCs w:val="24"/>
        </w:rPr>
        <w:t>1</w:t>
      </w:r>
      <w:r w:rsidR="00100400" w:rsidRPr="009F0A17">
        <w:rPr>
          <w:b/>
          <w:sz w:val="24"/>
          <w:szCs w:val="24"/>
        </w:rPr>
        <w:t xml:space="preserve"> </w:t>
      </w:r>
      <w:r w:rsidR="00E9324B" w:rsidRPr="009F0A17">
        <w:rPr>
          <w:b/>
          <w:sz w:val="24"/>
          <w:szCs w:val="24"/>
        </w:rPr>
        <w:t>ПОДДЕРЖАНИЕ ЭКСПЛУАТАЦИОННЫХ ХАРАКТЕРИСТИК КОНСТРУКТИВНЫХ ЭЛЕМЕНТОВ РЫБОВОДНЫХ СИСТЕМ</w:t>
      </w:r>
      <w:r>
        <w:rPr>
          <w:b/>
          <w:sz w:val="24"/>
          <w:szCs w:val="24"/>
        </w:rPr>
        <w:t>»</w:t>
      </w:r>
    </w:p>
    <w:p w14:paraId="3808FCDC" w14:textId="4F7EAB19" w:rsidR="00100400" w:rsidRPr="009F0A17" w:rsidRDefault="00100400" w:rsidP="00100400">
      <w:pPr>
        <w:jc w:val="center"/>
        <w:rPr>
          <w:b/>
          <w:sz w:val="24"/>
          <w:szCs w:val="24"/>
        </w:rPr>
      </w:pPr>
    </w:p>
    <w:p w14:paraId="4BD95093" w14:textId="77777777" w:rsidR="00100400" w:rsidRPr="009F0A17" w:rsidRDefault="00100400" w:rsidP="00100400">
      <w:pPr>
        <w:jc w:val="center"/>
        <w:rPr>
          <w:sz w:val="24"/>
          <w:szCs w:val="24"/>
        </w:rPr>
      </w:pPr>
    </w:p>
    <w:p w14:paraId="6AF4EA45" w14:textId="77777777" w:rsidR="00100400" w:rsidRPr="009F0A17" w:rsidRDefault="00100400" w:rsidP="00100400">
      <w:pPr>
        <w:jc w:val="center"/>
        <w:rPr>
          <w:b/>
          <w:sz w:val="24"/>
          <w:szCs w:val="24"/>
        </w:rPr>
      </w:pPr>
    </w:p>
    <w:p w14:paraId="50CC5539" w14:textId="77777777" w:rsidR="00100400" w:rsidRPr="009F0A17" w:rsidRDefault="00100400" w:rsidP="00100400">
      <w:pPr>
        <w:jc w:val="center"/>
        <w:rPr>
          <w:b/>
          <w:sz w:val="24"/>
          <w:szCs w:val="24"/>
        </w:rPr>
      </w:pPr>
    </w:p>
    <w:p w14:paraId="49EE44CC" w14:textId="77777777" w:rsidR="00100400" w:rsidRPr="009F0A17" w:rsidRDefault="00100400" w:rsidP="00100400">
      <w:pPr>
        <w:jc w:val="center"/>
        <w:rPr>
          <w:b/>
          <w:sz w:val="24"/>
          <w:szCs w:val="24"/>
        </w:rPr>
      </w:pPr>
    </w:p>
    <w:p w14:paraId="54D21ED3" w14:textId="77777777" w:rsidR="00100400" w:rsidRPr="009F0A17" w:rsidRDefault="00100400" w:rsidP="004B7238">
      <w:pPr>
        <w:jc w:val="center"/>
        <w:rPr>
          <w:b/>
          <w:bCs/>
          <w:sz w:val="24"/>
          <w:szCs w:val="24"/>
        </w:rPr>
      </w:pPr>
    </w:p>
    <w:p w14:paraId="1BF560E4" w14:textId="77777777" w:rsidR="00100400" w:rsidRPr="009F0A17" w:rsidRDefault="00100400" w:rsidP="00100400">
      <w:pPr>
        <w:jc w:val="center"/>
        <w:rPr>
          <w:b/>
          <w:bCs/>
          <w:sz w:val="24"/>
          <w:szCs w:val="24"/>
        </w:rPr>
      </w:pPr>
    </w:p>
    <w:p w14:paraId="2F92D54F" w14:textId="77777777" w:rsidR="00100400" w:rsidRPr="009F0A17" w:rsidRDefault="00100400" w:rsidP="00100400">
      <w:pPr>
        <w:jc w:val="center"/>
        <w:rPr>
          <w:b/>
          <w:bCs/>
          <w:sz w:val="24"/>
          <w:szCs w:val="24"/>
        </w:rPr>
      </w:pPr>
    </w:p>
    <w:p w14:paraId="2F0E004E" w14:textId="77777777" w:rsidR="00100400" w:rsidRPr="009F0A17" w:rsidRDefault="00100400" w:rsidP="00100400">
      <w:pPr>
        <w:jc w:val="center"/>
        <w:rPr>
          <w:b/>
          <w:bCs/>
          <w:sz w:val="24"/>
          <w:szCs w:val="24"/>
        </w:rPr>
      </w:pPr>
    </w:p>
    <w:p w14:paraId="472E8A8D" w14:textId="77777777" w:rsidR="00100400" w:rsidRPr="009F0A17" w:rsidRDefault="00100400" w:rsidP="00100400">
      <w:pPr>
        <w:jc w:val="center"/>
        <w:rPr>
          <w:b/>
          <w:bCs/>
          <w:sz w:val="24"/>
          <w:szCs w:val="24"/>
        </w:rPr>
      </w:pPr>
    </w:p>
    <w:p w14:paraId="5F86115F" w14:textId="77777777" w:rsidR="00100400" w:rsidRPr="009F0A17" w:rsidRDefault="00100400" w:rsidP="00100400">
      <w:pPr>
        <w:jc w:val="center"/>
        <w:rPr>
          <w:b/>
          <w:bCs/>
          <w:sz w:val="24"/>
          <w:szCs w:val="24"/>
        </w:rPr>
      </w:pPr>
    </w:p>
    <w:p w14:paraId="355554A9" w14:textId="77777777" w:rsidR="00100400" w:rsidRPr="009F0A17" w:rsidRDefault="00100400" w:rsidP="00100400">
      <w:pPr>
        <w:jc w:val="center"/>
        <w:rPr>
          <w:b/>
          <w:bCs/>
          <w:sz w:val="24"/>
          <w:szCs w:val="24"/>
        </w:rPr>
      </w:pPr>
    </w:p>
    <w:p w14:paraId="259DA77F" w14:textId="77777777" w:rsidR="00100400" w:rsidRPr="009F0A17" w:rsidRDefault="00100400" w:rsidP="00100400">
      <w:pPr>
        <w:jc w:val="center"/>
        <w:rPr>
          <w:b/>
          <w:bCs/>
          <w:sz w:val="24"/>
          <w:szCs w:val="24"/>
        </w:rPr>
      </w:pPr>
    </w:p>
    <w:p w14:paraId="2C2F6D48" w14:textId="77777777" w:rsidR="00100400" w:rsidRPr="009F0A17" w:rsidRDefault="00100400" w:rsidP="00100400">
      <w:pPr>
        <w:jc w:val="center"/>
        <w:rPr>
          <w:b/>
          <w:bCs/>
          <w:sz w:val="24"/>
          <w:szCs w:val="24"/>
        </w:rPr>
      </w:pPr>
    </w:p>
    <w:p w14:paraId="32803B33" w14:textId="77777777" w:rsidR="00100400" w:rsidRPr="009F0A17" w:rsidRDefault="00100400" w:rsidP="00100400">
      <w:pPr>
        <w:jc w:val="center"/>
        <w:rPr>
          <w:b/>
          <w:bCs/>
          <w:sz w:val="24"/>
          <w:szCs w:val="24"/>
        </w:rPr>
      </w:pPr>
    </w:p>
    <w:p w14:paraId="7C6BD769" w14:textId="77777777" w:rsidR="00100400" w:rsidRPr="009F0A17" w:rsidRDefault="00100400" w:rsidP="00100400">
      <w:pPr>
        <w:jc w:val="center"/>
        <w:rPr>
          <w:b/>
          <w:bCs/>
          <w:sz w:val="24"/>
          <w:szCs w:val="24"/>
        </w:rPr>
      </w:pPr>
    </w:p>
    <w:p w14:paraId="5BDF62E5" w14:textId="77777777" w:rsidR="00100400" w:rsidRPr="009F0A17" w:rsidRDefault="00100400" w:rsidP="00100400">
      <w:pPr>
        <w:jc w:val="center"/>
        <w:rPr>
          <w:b/>
          <w:bCs/>
          <w:sz w:val="24"/>
          <w:szCs w:val="24"/>
        </w:rPr>
      </w:pPr>
    </w:p>
    <w:p w14:paraId="23E1D538" w14:textId="22B6D92C" w:rsidR="00100400" w:rsidRPr="009F0A17" w:rsidRDefault="00100400" w:rsidP="00100400">
      <w:pPr>
        <w:jc w:val="center"/>
        <w:rPr>
          <w:b/>
          <w:bCs/>
          <w:sz w:val="24"/>
          <w:szCs w:val="24"/>
        </w:rPr>
      </w:pPr>
    </w:p>
    <w:p w14:paraId="5BB63DD5" w14:textId="2C6B25ED" w:rsidR="00EE040F" w:rsidRPr="009F0A17" w:rsidRDefault="00EE040F" w:rsidP="00100400">
      <w:pPr>
        <w:jc w:val="center"/>
        <w:rPr>
          <w:b/>
          <w:bCs/>
          <w:sz w:val="24"/>
          <w:szCs w:val="24"/>
        </w:rPr>
      </w:pPr>
    </w:p>
    <w:p w14:paraId="259AC306" w14:textId="0C84CC15" w:rsidR="00EE040F" w:rsidRPr="009F0A17" w:rsidRDefault="00EE040F" w:rsidP="00100400">
      <w:pPr>
        <w:jc w:val="center"/>
        <w:rPr>
          <w:b/>
          <w:bCs/>
          <w:sz w:val="24"/>
          <w:szCs w:val="24"/>
        </w:rPr>
      </w:pPr>
    </w:p>
    <w:p w14:paraId="5D95FDF2" w14:textId="043597BA" w:rsidR="00EE040F" w:rsidRPr="009F0A17" w:rsidRDefault="00EE040F" w:rsidP="00100400">
      <w:pPr>
        <w:jc w:val="center"/>
        <w:rPr>
          <w:b/>
          <w:bCs/>
          <w:sz w:val="24"/>
          <w:szCs w:val="24"/>
        </w:rPr>
      </w:pPr>
    </w:p>
    <w:p w14:paraId="27B2D43F" w14:textId="11B63687" w:rsidR="00EE040F" w:rsidRPr="009F0A17" w:rsidRDefault="00EE040F" w:rsidP="00100400">
      <w:pPr>
        <w:jc w:val="center"/>
        <w:rPr>
          <w:b/>
          <w:bCs/>
          <w:sz w:val="24"/>
          <w:szCs w:val="24"/>
        </w:rPr>
      </w:pPr>
    </w:p>
    <w:p w14:paraId="29BD79A5" w14:textId="3EBAEEDE" w:rsidR="00100400" w:rsidRPr="009F0A17" w:rsidRDefault="00100400" w:rsidP="004B7238">
      <w:pPr>
        <w:tabs>
          <w:tab w:val="left" w:pos="5720"/>
        </w:tabs>
        <w:jc w:val="center"/>
        <w:rPr>
          <w:b/>
          <w:bCs/>
          <w:sz w:val="24"/>
          <w:szCs w:val="24"/>
        </w:rPr>
      </w:pPr>
    </w:p>
    <w:p w14:paraId="64F08089" w14:textId="26A3035B" w:rsidR="00100400" w:rsidRDefault="00100400" w:rsidP="00100400">
      <w:pPr>
        <w:jc w:val="center"/>
        <w:rPr>
          <w:b/>
          <w:bCs/>
          <w:sz w:val="24"/>
          <w:szCs w:val="24"/>
        </w:rPr>
      </w:pPr>
    </w:p>
    <w:p w14:paraId="56C47759" w14:textId="4A238180" w:rsidR="004B7238" w:rsidRDefault="004B7238" w:rsidP="00100400">
      <w:pPr>
        <w:jc w:val="center"/>
        <w:rPr>
          <w:b/>
          <w:bCs/>
          <w:sz w:val="24"/>
          <w:szCs w:val="24"/>
        </w:rPr>
      </w:pPr>
    </w:p>
    <w:p w14:paraId="7980008D" w14:textId="77777777" w:rsidR="00100400" w:rsidRPr="009F0A17" w:rsidRDefault="00100400" w:rsidP="00100400">
      <w:pPr>
        <w:jc w:val="center"/>
        <w:rPr>
          <w:b/>
          <w:bCs/>
          <w:sz w:val="24"/>
          <w:szCs w:val="24"/>
        </w:rPr>
      </w:pPr>
    </w:p>
    <w:p w14:paraId="3EA219EF" w14:textId="6ECBCED4" w:rsidR="00100400" w:rsidRPr="009F0A17" w:rsidRDefault="00100400" w:rsidP="00100400">
      <w:pPr>
        <w:tabs>
          <w:tab w:val="center" w:pos="4819"/>
          <w:tab w:val="left" w:pos="5860"/>
        </w:tabs>
        <w:rPr>
          <w:b/>
          <w:bCs/>
          <w:i/>
          <w:sz w:val="24"/>
          <w:szCs w:val="24"/>
        </w:rPr>
      </w:pPr>
      <w:r w:rsidRPr="009F0A17">
        <w:rPr>
          <w:b/>
          <w:bCs/>
          <w:sz w:val="24"/>
          <w:szCs w:val="24"/>
        </w:rPr>
        <w:tab/>
      </w:r>
      <w:r w:rsidR="0066353F" w:rsidRPr="009F0A17">
        <w:rPr>
          <w:b/>
          <w:bCs/>
          <w:sz w:val="24"/>
          <w:szCs w:val="24"/>
        </w:rPr>
        <w:t>202</w:t>
      </w:r>
      <w:r w:rsidR="004B7238">
        <w:rPr>
          <w:b/>
          <w:bCs/>
          <w:sz w:val="24"/>
          <w:szCs w:val="24"/>
        </w:rPr>
        <w:t>3</w:t>
      </w:r>
      <w:r w:rsidRPr="009F0A17">
        <w:rPr>
          <w:b/>
          <w:bCs/>
          <w:sz w:val="24"/>
          <w:szCs w:val="24"/>
        </w:rPr>
        <w:t xml:space="preserve"> г</w:t>
      </w:r>
      <w:r w:rsidRPr="009F0A17">
        <w:rPr>
          <w:b/>
          <w:bCs/>
          <w:i/>
          <w:sz w:val="24"/>
          <w:szCs w:val="24"/>
        </w:rPr>
        <w:t>.</w:t>
      </w:r>
      <w:r w:rsidRPr="009F0A17">
        <w:rPr>
          <w:b/>
          <w:bCs/>
          <w:i/>
          <w:sz w:val="24"/>
          <w:szCs w:val="24"/>
        </w:rPr>
        <w:tab/>
      </w:r>
    </w:p>
    <w:p w14:paraId="2500B16A" w14:textId="77777777" w:rsidR="004B7238" w:rsidRDefault="004B7238">
      <w:pPr>
        <w:widowControl/>
        <w:autoSpaceDE/>
        <w:autoSpaceDN/>
        <w:adjustRightInd/>
        <w:spacing w:after="200" w:line="276" w:lineRule="auto"/>
        <w:rPr>
          <w:b/>
          <w:bCs/>
          <w:i/>
          <w:sz w:val="24"/>
          <w:szCs w:val="24"/>
        </w:rPr>
      </w:pPr>
      <w:r>
        <w:rPr>
          <w:b/>
          <w:bCs/>
          <w:i/>
          <w:sz w:val="24"/>
          <w:szCs w:val="24"/>
        </w:rPr>
        <w:br w:type="page"/>
      </w:r>
    </w:p>
    <w:p w14:paraId="33A2C743" w14:textId="246A81C2" w:rsidR="00100400" w:rsidRPr="009F0A17" w:rsidRDefault="00100400" w:rsidP="002F100F">
      <w:pPr>
        <w:widowControl/>
        <w:autoSpaceDE/>
        <w:autoSpaceDN/>
        <w:adjustRightInd/>
        <w:spacing w:after="200" w:line="276" w:lineRule="auto"/>
        <w:jc w:val="center"/>
        <w:rPr>
          <w:b/>
          <w:sz w:val="24"/>
          <w:szCs w:val="24"/>
        </w:rPr>
      </w:pPr>
      <w:r w:rsidRPr="009F0A17">
        <w:rPr>
          <w:b/>
          <w:sz w:val="24"/>
          <w:szCs w:val="24"/>
        </w:rPr>
        <w:lastRenderedPageBreak/>
        <w:t>СОДЕРЖАНИЕ</w:t>
      </w:r>
    </w:p>
    <w:p w14:paraId="06C3207F" w14:textId="77777777" w:rsidR="00100400" w:rsidRPr="009F0A17" w:rsidRDefault="00100400" w:rsidP="00100400">
      <w:pPr>
        <w:tabs>
          <w:tab w:val="center" w:pos="4819"/>
          <w:tab w:val="left" w:pos="6260"/>
        </w:tabs>
        <w:rPr>
          <w:b/>
          <w:sz w:val="24"/>
          <w:szCs w:val="24"/>
        </w:rPr>
      </w:pPr>
    </w:p>
    <w:p w14:paraId="06C262BC" w14:textId="77777777" w:rsidR="00100400" w:rsidRPr="009F0A17" w:rsidRDefault="00100400" w:rsidP="00100400">
      <w:pPr>
        <w:rPr>
          <w:b/>
          <w:sz w:val="24"/>
          <w:szCs w:val="24"/>
        </w:rPr>
      </w:pPr>
    </w:p>
    <w:tbl>
      <w:tblPr>
        <w:tblW w:w="9807" w:type="dxa"/>
        <w:tblLook w:val="01E0" w:firstRow="1" w:lastRow="1" w:firstColumn="1" w:lastColumn="1" w:noHBand="0" w:noVBand="0"/>
      </w:tblPr>
      <w:tblGrid>
        <w:gridCol w:w="9007"/>
        <w:gridCol w:w="800"/>
      </w:tblGrid>
      <w:tr w:rsidR="00100400" w:rsidRPr="009F0A17" w14:paraId="0737894D" w14:textId="77777777" w:rsidTr="00100400">
        <w:trPr>
          <w:trHeight w:val="394"/>
        </w:trPr>
        <w:tc>
          <w:tcPr>
            <w:tcW w:w="9007" w:type="dxa"/>
          </w:tcPr>
          <w:tbl>
            <w:tblPr>
              <w:tblW w:w="0" w:type="auto"/>
              <w:tblLook w:val="01E0" w:firstRow="1" w:lastRow="1" w:firstColumn="1" w:lastColumn="1" w:noHBand="0" w:noVBand="0"/>
            </w:tblPr>
            <w:tblGrid>
              <w:gridCol w:w="7112"/>
              <w:gridCol w:w="1679"/>
            </w:tblGrid>
            <w:tr w:rsidR="00100400" w:rsidRPr="009F0A17" w14:paraId="674470ED" w14:textId="77777777" w:rsidTr="00100400">
              <w:tc>
                <w:tcPr>
                  <w:tcW w:w="7501" w:type="dxa"/>
                  <w:hideMark/>
                </w:tcPr>
                <w:p w14:paraId="6A527B6B" w14:textId="6E968A96" w:rsidR="00100400" w:rsidRPr="009F0A17" w:rsidRDefault="00100400" w:rsidP="00867FEA">
                  <w:pPr>
                    <w:widowControl/>
                    <w:numPr>
                      <w:ilvl w:val="0"/>
                      <w:numId w:val="52"/>
                    </w:numPr>
                    <w:suppressAutoHyphens/>
                    <w:autoSpaceDE/>
                    <w:autoSpaceDN/>
                    <w:adjustRightInd/>
                    <w:spacing w:after="200" w:line="276" w:lineRule="auto"/>
                    <w:rPr>
                      <w:b/>
                      <w:sz w:val="24"/>
                      <w:szCs w:val="24"/>
                    </w:rPr>
                  </w:pPr>
                  <w:r w:rsidRPr="009F0A17">
                    <w:rPr>
                      <w:b/>
                      <w:sz w:val="24"/>
                      <w:szCs w:val="24"/>
                    </w:rPr>
                    <w:t>ОБЩАЯ ХАРАКТЕРИСТИКА РАБОЧЕЙ ПРОГРАММЫ ПРОФЕССИОНАЛЬНОГО МОДУЛЯ</w:t>
                  </w:r>
                </w:p>
              </w:tc>
              <w:tc>
                <w:tcPr>
                  <w:tcW w:w="1854" w:type="dxa"/>
                </w:tcPr>
                <w:p w14:paraId="7955AFC1" w14:textId="77777777" w:rsidR="00100400" w:rsidRPr="009F0A17" w:rsidRDefault="00100400" w:rsidP="00100400">
                  <w:pPr>
                    <w:jc w:val="center"/>
                    <w:rPr>
                      <w:b/>
                      <w:sz w:val="24"/>
                      <w:szCs w:val="24"/>
                    </w:rPr>
                  </w:pPr>
                </w:p>
              </w:tc>
            </w:tr>
            <w:tr w:rsidR="00100400" w:rsidRPr="009F0A17" w14:paraId="33C4A02F" w14:textId="77777777" w:rsidTr="00100400">
              <w:tc>
                <w:tcPr>
                  <w:tcW w:w="7501" w:type="dxa"/>
                  <w:hideMark/>
                </w:tcPr>
                <w:p w14:paraId="47AD3101" w14:textId="77777777" w:rsidR="00100400" w:rsidRPr="009F0A17" w:rsidRDefault="00100400" w:rsidP="00867FEA">
                  <w:pPr>
                    <w:widowControl/>
                    <w:numPr>
                      <w:ilvl w:val="0"/>
                      <w:numId w:val="52"/>
                    </w:numPr>
                    <w:suppressAutoHyphens/>
                    <w:autoSpaceDE/>
                    <w:autoSpaceDN/>
                    <w:adjustRightInd/>
                    <w:spacing w:after="200" w:line="276" w:lineRule="auto"/>
                    <w:rPr>
                      <w:b/>
                      <w:sz w:val="24"/>
                      <w:szCs w:val="24"/>
                    </w:rPr>
                  </w:pPr>
                  <w:r w:rsidRPr="009F0A17">
                    <w:rPr>
                      <w:b/>
                      <w:sz w:val="24"/>
                      <w:szCs w:val="24"/>
                    </w:rPr>
                    <w:t>СТРУКТУРА И СОДЕРЖАНИЕ ПРОФЕССИОНАЛЬНОГО МОДУЛЯ</w:t>
                  </w:r>
                </w:p>
                <w:p w14:paraId="5A3DC555" w14:textId="77777777" w:rsidR="00100400" w:rsidRPr="009F0A17" w:rsidRDefault="00100400" w:rsidP="00867FEA">
                  <w:pPr>
                    <w:widowControl/>
                    <w:numPr>
                      <w:ilvl w:val="0"/>
                      <w:numId w:val="52"/>
                    </w:numPr>
                    <w:suppressAutoHyphens/>
                    <w:autoSpaceDE/>
                    <w:autoSpaceDN/>
                    <w:adjustRightInd/>
                    <w:spacing w:after="200" w:line="276" w:lineRule="auto"/>
                    <w:rPr>
                      <w:b/>
                      <w:sz w:val="24"/>
                      <w:szCs w:val="24"/>
                    </w:rPr>
                  </w:pPr>
                  <w:r w:rsidRPr="009F0A17">
                    <w:rPr>
                      <w:b/>
                      <w:sz w:val="24"/>
                      <w:szCs w:val="24"/>
                    </w:rPr>
                    <w:t>УСЛОВИЯ РЕАЛИЗАЦИИ ПРОФЕССИОНАЛЬНОГО МОДУЛЯ</w:t>
                  </w:r>
                </w:p>
              </w:tc>
              <w:tc>
                <w:tcPr>
                  <w:tcW w:w="1854" w:type="dxa"/>
                </w:tcPr>
                <w:p w14:paraId="0EC84325" w14:textId="77777777" w:rsidR="00100400" w:rsidRPr="009F0A17" w:rsidRDefault="00100400" w:rsidP="00100400">
                  <w:pPr>
                    <w:jc w:val="center"/>
                    <w:rPr>
                      <w:b/>
                      <w:sz w:val="24"/>
                      <w:szCs w:val="24"/>
                    </w:rPr>
                  </w:pPr>
                </w:p>
              </w:tc>
            </w:tr>
            <w:tr w:rsidR="00100400" w:rsidRPr="009F0A17" w14:paraId="4317821B" w14:textId="77777777" w:rsidTr="00100400">
              <w:tc>
                <w:tcPr>
                  <w:tcW w:w="7501" w:type="dxa"/>
                </w:tcPr>
                <w:p w14:paraId="1941F854" w14:textId="77777777" w:rsidR="00100400" w:rsidRPr="009F0A17" w:rsidRDefault="00100400" w:rsidP="00867FEA">
                  <w:pPr>
                    <w:widowControl/>
                    <w:numPr>
                      <w:ilvl w:val="0"/>
                      <w:numId w:val="52"/>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ПРОФЕССИОНАЛЬНОГО МОДУЛЯ</w:t>
                  </w:r>
                </w:p>
                <w:p w14:paraId="12E06C69" w14:textId="77777777" w:rsidR="00100400" w:rsidRPr="009F0A17" w:rsidRDefault="00100400" w:rsidP="00100400">
                  <w:pPr>
                    <w:suppressAutoHyphens/>
                    <w:rPr>
                      <w:b/>
                      <w:sz w:val="24"/>
                      <w:szCs w:val="24"/>
                    </w:rPr>
                  </w:pPr>
                </w:p>
              </w:tc>
              <w:tc>
                <w:tcPr>
                  <w:tcW w:w="1854" w:type="dxa"/>
                </w:tcPr>
                <w:p w14:paraId="46ABACF8" w14:textId="77777777" w:rsidR="00100400" w:rsidRPr="009F0A17" w:rsidRDefault="00100400" w:rsidP="00100400">
                  <w:pPr>
                    <w:jc w:val="center"/>
                    <w:rPr>
                      <w:b/>
                      <w:sz w:val="24"/>
                      <w:szCs w:val="24"/>
                    </w:rPr>
                  </w:pPr>
                </w:p>
              </w:tc>
            </w:tr>
          </w:tbl>
          <w:p w14:paraId="77E721BE" w14:textId="77777777" w:rsidR="00100400" w:rsidRPr="009F0A17" w:rsidRDefault="00100400" w:rsidP="00100400">
            <w:pPr>
              <w:jc w:val="both"/>
              <w:rPr>
                <w:b/>
                <w:sz w:val="24"/>
                <w:szCs w:val="24"/>
              </w:rPr>
            </w:pPr>
          </w:p>
        </w:tc>
        <w:tc>
          <w:tcPr>
            <w:tcW w:w="800" w:type="dxa"/>
          </w:tcPr>
          <w:p w14:paraId="7906715A" w14:textId="77777777" w:rsidR="00100400" w:rsidRPr="009F0A17" w:rsidRDefault="00100400" w:rsidP="00100400">
            <w:pPr>
              <w:rPr>
                <w:b/>
                <w:sz w:val="24"/>
                <w:szCs w:val="24"/>
              </w:rPr>
            </w:pPr>
          </w:p>
        </w:tc>
      </w:tr>
    </w:tbl>
    <w:p w14:paraId="5D96F956" w14:textId="77777777" w:rsidR="00100400" w:rsidRPr="009F0A17" w:rsidRDefault="00100400" w:rsidP="00100400">
      <w:pPr>
        <w:rPr>
          <w:b/>
          <w:sz w:val="24"/>
          <w:szCs w:val="24"/>
        </w:rPr>
        <w:sectPr w:rsidR="00100400" w:rsidRPr="009F0A17" w:rsidSect="00100400">
          <w:pgSz w:w="11907" w:h="16840"/>
          <w:pgMar w:top="1134" w:right="567" w:bottom="1134" w:left="1701" w:header="709" w:footer="709" w:gutter="0"/>
          <w:cols w:space="720"/>
        </w:sectPr>
      </w:pPr>
    </w:p>
    <w:p w14:paraId="03E84079" w14:textId="77777777" w:rsidR="00100400" w:rsidRPr="009F0A17" w:rsidRDefault="00100400" w:rsidP="004B7238">
      <w:pPr>
        <w:spacing w:line="276" w:lineRule="auto"/>
        <w:ind w:firstLine="709"/>
        <w:jc w:val="center"/>
        <w:outlineLvl w:val="1"/>
        <w:rPr>
          <w:b/>
          <w:bCs/>
          <w:iCs/>
          <w:sz w:val="24"/>
          <w:szCs w:val="24"/>
        </w:rPr>
      </w:pPr>
      <w:r w:rsidRPr="009F0A17">
        <w:rPr>
          <w:b/>
          <w:bCs/>
          <w:iCs/>
          <w:sz w:val="24"/>
          <w:szCs w:val="24"/>
        </w:rPr>
        <w:lastRenderedPageBreak/>
        <w:t>1. ОБЩАЯ ХАРАКТЕРИСТИКА ПРИМЕРНОЙ РАБОЧЕЙ ПРОГРАММЫ</w:t>
      </w:r>
    </w:p>
    <w:p w14:paraId="7FFE0877" w14:textId="77777777" w:rsidR="00100400" w:rsidRPr="009F0A17" w:rsidRDefault="00100400" w:rsidP="004B7238">
      <w:pPr>
        <w:spacing w:line="276" w:lineRule="auto"/>
        <w:ind w:firstLine="709"/>
        <w:jc w:val="center"/>
        <w:rPr>
          <w:b/>
          <w:sz w:val="24"/>
          <w:szCs w:val="24"/>
        </w:rPr>
      </w:pPr>
      <w:r w:rsidRPr="009F0A17">
        <w:rPr>
          <w:b/>
          <w:sz w:val="24"/>
          <w:szCs w:val="24"/>
        </w:rPr>
        <w:t>ПРОФЕССИОНАЛЬНОГО МОДУЛЯ</w:t>
      </w:r>
    </w:p>
    <w:p w14:paraId="3754D1F5" w14:textId="51CABF90" w:rsidR="00DF07AC" w:rsidRPr="009F0A17" w:rsidRDefault="004B7238" w:rsidP="004B7238">
      <w:pPr>
        <w:spacing w:line="276" w:lineRule="auto"/>
        <w:jc w:val="center"/>
        <w:rPr>
          <w:sz w:val="18"/>
          <w:szCs w:val="18"/>
        </w:rPr>
      </w:pPr>
      <w:r>
        <w:rPr>
          <w:b/>
          <w:sz w:val="24"/>
          <w:szCs w:val="24"/>
        </w:rPr>
        <w:t>«</w:t>
      </w:r>
      <w:r w:rsidR="00100400" w:rsidRPr="009F0A17">
        <w:rPr>
          <w:b/>
          <w:sz w:val="24"/>
          <w:szCs w:val="24"/>
        </w:rPr>
        <w:t>ПМ.0</w:t>
      </w:r>
      <w:r w:rsidR="00395B66" w:rsidRPr="009F0A17">
        <w:rPr>
          <w:b/>
          <w:sz w:val="24"/>
          <w:szCs w:val="24"/>
        </w:rPr>
        <w:t>1</w:t>
      </w:r>
      <w:r w:rsidR="00100400" w:rsidRPr="009F0A17">
        <w:rPr>
          <w:b/>
          <w:sz w:val="24"/>
          <w:szCs w:val="24"/>
        </w:rPr>
        <w:t xml:space="preserve"> </w:t>
      </w:r>
      <w:r w:rsidR="00E9324B" w:rsidRPr="009F0A17">
        <w:rPr>
          <w:b/>
          <w:sz w:val="24"/>
          <w:szCs w:val="24"/>
        </w:rPr>
        <w:t>Поддержание эксплуатационных характеристик конструктивных элементов рыбоводных систем</w:t>
      </w:r>
      <w:r>
        <w:rPr>
          <w:b/>
          <w:sz w:val="24"/>
          <w:szCs w:val="24"/>
        </w:rPr>
        <w:t>»</w:t>
      </w:r>
    </w:p>
    <w:p w14:paraId="4F97CB5E" w14:textId="3C161C9F" w:rsidR="00100400" w:rsidRPr="009F0A17" w:rsidRDefault="00100400" w:rsidP="004B7238">
      <w:pPr>
        <w:spacing w:line="276" w:lineRule="auto"/>
        <w:ind w:firstLine="709"/>
        <w:jc w:val="center"/>
        <w:rPr>
          <w:b/>
          <w:sz w:val="24"/>
          <w:szCs w:val="24"/>
        </w:rPr>
      </w:pPr>
    </w:p>
    <w:p w14:paraId="7AD00B8F" w14:textId="77777777" w:rsidR="00100400" w:rsidRPr="009F0A17" w:rsidRDefault="00100400" w:rsidP="004B7238">
      <w:pPr>
        <w:spacing w:line="276" w:lineRule="auto"/>
        <w:ind w:firstLine="709"/>
        <w:jc w:val="both"/>
        <w:rPr>
          <w:b/>
          <w:sz w:val="24"/>
          <w:szCs w:val="24"/>
        </w:rPr>
      </w:pPr>
      <w:r w:rsidRPr="009F0A17">
        <w:rPr>
          <w:b/>
          <w:sz w:val="24"/>
          <w:szCs w:val="24"/>
        </w:rPr>
        <w:t xml:space="preserve">1.1 Цель и планируемые результаты освоения профессионального модуля </w:t>
      </w:r>
    </w:p>
    <w:p w14:paraId="1A585660" w14:textId="26E84015" w:rsidR="00100400" w:rsidRPr="009F0A17" w:rsidRDefault="00100400" w:rsidP="004B7238">
      <w:pPr>
        <w:spacing w:line="276" w:lineRule="auto"/>
        <w:ind w:firstLine="709"/>
        <w:jc w:val="both"/>
        <w:rPr>
          <w:sz w:val="24"/>
          <w:szCs w:val="24"/>
        </w:rPr>
      </w:pPr>
      <w:r w:rsidRPr="009F0A17">
        <w:rPr>
          <w:sz w:val="24"/>
          <w:szCs w:val="24"/>
        </w:rPr>
        <w:t xml:space="preserve">В результате изучения профессионального модуля студент должен освоить основной вид деятельности – </w:t>
      </w:r>
      <w:r w:rsidR="003D4B02" w:rsidRPr="009F0A17">
        <w:rPr>
          <w:sz w:val="24"/>
          <w:szCs w:val="24"/>
        </w:rPr>
        <w:t>Поддержание эксплуатационных характеристик конструктивных элементов рыбоводных систем</w:t>
      </w:r>
      <w:r w:rsidRPr="009F0A17">
        <w:rPr>
          <w:sz w:val="24"/>
          <w:szCs w:val="24"/>
        </w:rPr>
        <w:t xml:space="preserve"> и соответствующие ему общие и профессиональные компетенции:</w:t>
      </w:r>
    </w:p>
    <w:p w14:paraId="49F66A3B" w14:textId="77777777" w:rsidR="00100400" w:rsidRPr="009F0A17" w:rsidRDefault="00100400" w:rsidP="004B7238">
      <w:pPr>
        <w:spacing w:line="276" w:lineRule="auto"/>
        <w:ind w:firstLine="709"/>
        <w:jc w:val="both"/>
        <w:rPr>
          <w:sz w:val="24"/>
          <w:szCs w:val="24"/>
        </w:rPr>
      </w:pPr>
      <w:r w:rsidRPr="009F0A1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100400" w:rsidRPr="009F0A17" w14:paraId="3B1CAC91" w14:textId="77777777" w:rsidTr="00D85DA3">
        <w:trPr>
          <w:trHeight w:val="447"/>
        </w:trPr>
        <w:tc>
          <w:tcPr>
            <w:tcW w:w="637" w:type="pct"/>
            <w:vAlign w:val="center"/>
          </w:tcPr>
          <w:p w14:paraId="0D562C9B" w14:textId="77777777" w:rsidR="00100400" w:rsidRPr="009F0A17" w:rsidRDefault="00100400" w:rsidP="00100400">
            <w:pPr>
              <w:rPr>
                <w:b/>
                <w:sz w:val="24"/>
                <w:szCs w:val="24"/>
              </w:rPr>
            </w:pPr>
            <w:r w:rsidRPr="009F0A17">
              <w:rPr>
                <w:b/>
                <w:sz w:val="24"/>
                <w:szCs w:val="24"/>
              </w:rPr>
              <w:t>Код</w:t>
            </w:r>
          </w:p>
        </w:tc>
        <w:tc>
          <w:tcPr>
            <w:tcW w:w="4363" w:type="pct"/>
            <w:vAlign w:val="center"/>
          </w:tcPr>
          <w:p w14:paraId="3DFA019D" w14:textId="77777777" w:rsidR="00100400" w:rsidRPr="009F0A17" w:rsidRDefault="00100400" w:rsidP="00100400">
            <w:pPr>
              <w:rPr>
                <w:b/>
                <w:sz w:val="24"/>
                <w:szCs w:val="24"/>
              </w:rPr>
            </w:pPr>
            <w:r w:rsidRPr="009F0A17">
              <w:rPr>
                <w:b/>
                <w:sz w:val="24"/>
                <w:szCs w:val="24"/>
              </w:rPr>
              <w:t>Наименование общих компетенций</w:t>
            </w:r>
          </w:p>
        </w:tc>
      </w:tr>
      <w:tr w:rsidR="00100400" w:rsidRPr="009F0A17" w14:paraId="77D79222" w14:textId="77777777" w:rsidTr="00D85DA3">
        <w:tc>
          <w:tcPr>
            <w:tcW w:w="637" w:type="pct"/>
          </w:tcPr>
          <w:p w14:paraId="561509EC" w14:textId="77777777" w:rsidR="00100400" w:rsidRPr="009F0A17" w:rsidRDefault="00100400" w:rsidP="00100400">
            <w:pPr>
              <w:ind w:right="113"/>
              <w:jc w:val="center"/>
              <w:rPr>
                <w:b/>
                <w:sz w:val="24"/>
                <w:szCs w:val="24"/>
              </w:rPr>
            </w:pPr>
            <w:r w:rsidRPr="009F0A17">
              <w:rPr>
                <w:iCs/>
                <w:sz w:val="24"/>
                <w:szCs w:val="24"/>
              </w:rPr>
              <w:t>ОК 01</w:t>
            </w:r>
          </w:p>
        </w:tc>
        <w:tc>
          <w:tcPr>
            <w:tcW w:w="4363" w:type="pct"/>
          </w:tcPr>
          <w:p w14:paraId="002A7503" w14:textId="77777777" w:rsidR="00100400" w:rsidRPr="009F0A17" w:rsidRDefault="00100400" w:rsidP="00100400">
            <w:pPr>
              <w:rPr>
                <w:sz w:val="24"/>
                <w:szCs w:val="24"/>
              </w:rPr>
            </w:pPr>
            <w:r w:rsidRPr="009F0A17">
              <w:rPr>
                <w:sz w:val="24"/>
                <w:szCs w:val="24"/>
              </w:rPr>
              <w:t>Выбирать способы решения задач профессиональной деятельности, применительно к различным контекстам.</w:t>
            </w:r>
          </w:p>
        </w:tc>
      </w:tr>
      <w:tr w:rsidR="00100400" w:rsidRPr="009F0A17" w14:paraId="63B6169C" w14:textId="77777777" w:rsidTr="00D85DA3">
        <w:tc>
          <w:tcPr>
            <w:tcW w:w="637" w:type="pct"/>
          </w:tcPr>
          <w:p w14:paraId="240E1C57" w14:textId="77777777" w:rsidR="00100400" w:rsidRPr="009F0A17" w:rsidRDefault="00100400" w:rsidP="00100400">
            <w:pPr>
              <w:ind w:right="113"/>
              <w:jc w:val="center"/>
              <w:rPr>
                <w:iCs/>
                <w:sz w:val="24"/>
                <w:szCs w:val="24"/>
              </w:rPr>
            </w:pPr>
            <w:r w:rsidRPr="009F0A17">
              <w:rPr>
                <w:iCs/>
                <w:sz w:val="24"/>
                <w:szCs w:val="24"/>
              </w:rPr>
              <w:t>ОК 02</w:t>
            </w:r>
          </w:p>
        </w:tc>
        <w:tc>
          <w:tcPr>
            <w:tcW w:w="4363" w:type="pct"/>
          </w:tcPr>
          <w:p w14:paraId="4C61EC61" w14:textId="77777777" w:rsidR="00100400" w:rsidRPr="009F0A17" w:rsidRDefault="00100400" w:rsidP="00100400">
            <w:pPr>
              <w:rPr>
                <w:sz w:val="24"/>
                <w:szCs w:val="24"/>
              </w:rPr>
            </w:pPr>
            <w:r w:rsidRPr="009F0A17">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00400" w:rsidRPr="009F0A17" w14:paraId="29D01014" w14:textId="77777777" w:rsidTr="00D85DA3">
        <w:tc>
          <w:tcPr>
            <w:tcW w:w="637" w:type="pct"/>
          </w:tcPr>
          <w:p w14:paraId="5B8E428D" w14:textId="77777777" w:rsidR="00100400" w:rsidRPr="009F0A17" w:rsidRDefault="00100400" w:rsidP="00100400">
            <w:pPr>
              <w:ind w:right="113"/>
              <w:jc w:val="center"/>
              <w:rPr>
                <w:iCs/>
                <w:sz w:val="24"/>
                <w:szCs w:val="24"/>
              </w:rPr>
            </w:pPr>
            <w:r w:rsidRPr="009F0A17">
              <w:rPr>
                <w:iCs/>
                <w:sz w:val="24"/>
                <w:szCs w:val="24"/>
              </w:rPr>
              <w:t>ОК 03</w:t>
            </w:r>
          </w:p>
        </w:tc>
        <w:tc>
          <w:tcPr>
            <w:tcW w:w="4363" w:type="pct"/>
          </w:tcPr>
          <w:p w14:paraId="7B9BF9EE" w14:textId="0F8CDA6E" w:rsidR="00100400" w:rsidRPr="009F0A17" w:rsidRDefault="00100400" w:rsidP="00100400">
            <w:pPr>
              <w:rPr>
                <w:sz w:val="24"/>
                <w:szCs w:val="24"/>
              </w:rPr>
            </w:pPr>
            <w:r w:rsidRPr="009F0A17">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4B7238">
              <w:rPr>
                <w:sz w:val="24"/>
                <w:szCs w:val="24"/>
              </w:rPr>
              <w:t xml:space="preserve">правовой и </w:t>
            </w:r>
            <w:r w:rsidRPr="009F0A17">
              <w:rPr>
                <w:sz w:val="24"/>
                <w:szCs w:val="24"/>
              </w:rPr>
              <w:t>финансовой грамотности в различных жизненных ситуациях.</w:t>
            </w:r>
          </w:p>
        </w:tc>
      </w:tr>
      <w:tr w:rsidR="00100400" w:rsidRPr="009F0A17" w14:paraId="115DE9A4" w14:textId="77777777" w:rsidTr="00D85DA3">
        <w:tc>
          <w:tcPr>
            <w:tcW w:w="637" w:type="pct"/>
          </w:tcPr>
          <w:p w14:paraId="2E05A968" w14:textId="77777777" w:rsidR="00100400" w:rsidRPr="009F0A17" w:rsidRDefault="00100400" w:rsidP="00100400">
            <w:pPr>
              <w:ind w:right="113"/>
              <w:jc w:val="center"/>
              <w:rPr>
                <w:iCs/>
                <w:sz w:val="24"/>
                <w:szCs w:val="24"/>
              </w:rPr>
            </w:pPr>
            <w:r w:rsidRPr="009F0A17">
              <w:rPr>
                <w:iCs/>
                <w:sz w:val="24"/>
                <w:szCs w:val="24"/>
              </w:rPr>
              <w:t>ОК 04</w:t>
            </w:r>
          </w:p>
        </w:tc>
        <w:tc>
          <w:tcPr>
            <w:tcW w:w="4363" w:type="pct"/>
          </w:tcPr>
          <w:p w14:paraId="2A40C1F7" w14:textId="77777777" w:rsidR="00100400" w:rsidRPr="009F0A17" w:rsidRDefault="00100400" w:rsidP="00100400">
            <w:pPr>
              <w:rPr>
                <w:sz w:val="24"/>
                <w:szCs w:val="24"/>
              </w:rPr>
            </w:pPr>
            <w:r w:rsidRPr="009F0A17">
              <w:rPr>
                <w:sz w:val="24"/>
                <w:szCs w:val="24"/>
              </w:rPr>
              <w:t>Эффективно взаимодействовать и работать в коллективе и команде.</w:t>
            </w:r>
          </w:p>
        </w:tc>
      </w:tr>
      <w:tr w:rsidR="00100400" w:rsidRPr="009F0A17" w14:paraId="0DBC62A1" w14:textId="77777777" w:rsidTr="00D85DA3">
        <w:tc>
          <w:tcPr>
            <w:tcW w:w="637" w:type="pct"/>
          </w:tcPr>
          <w:p w14:paraId="5AD8E1F0" w14:textId="77777777" w:rsidR="00100400" w:rsidRPr="009F0A17" w:rsidRDefault="00100400" w:rsidP="00100400">
            <w:pPr>
              <w:ind w:right="113"/>
              <w:jc w:val="center"/>
              <w:rPr>
                <w:iCs/>
                <w:sz w:val="24"/>
                <w:szCs w:val="24"/>
              </w:rPr>
            </w:pPr>
            <w:r w:rsidRPr="009F0A17">
              <w:rPr>
                <w:iCs/>
                <w:sz w:val="24"/>
                <w:szCs w:val="24"/>
              </w:rPr>
              <w:t>ОК 05</w:t>
            </w:r>
          </w:p>
        </w:tc>
        <w:tc>
          <w:tcPr>
            <w:tcW w:w="4363" w:type="pct"/>
          </w:tcPr>
          <w:p w14:paraId="4D609837" w14:textId="77777777" w:rsidR="00100400" w:rsidRPr="009F0A17" w:rsidRDefault="00100400" w:rsidP="00100400">
            <w:pPr>
              <w:rPr>
                <w:sz w:val="24"/>
                <w:szCs w:val="24"/>
              </w:rPr>
            </w:pPr>
            <w:r w:rsidRPr="009F0A17">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00400" w:rsidRPr="009F0A17" w14:paraId="171F7D99" w14:textId="77777777" w:rsidTr="00D85DA3">
        <w:tc>
          <w:tcPr>
            <w:tcW w:w="637" w:type="pct"/>
          </w:tcPr>
          <w:p w14:paraId="0F207C81" w14:textId="77777777" w:rsidR="00100400" w:rsidRPr="009F0A17" w:rsidRDefault="00100400" w:rsidP="00100400">
            <w:pPr>
              <w:ind w:right="113"/>
              <w:jc w:val="center"/>
              <w:rPr>
                <w:b/>
                <w:sz w:val="24"/>
                <w:szCs w:val="24"/>
                <w:highlight w:val="yellow"/>
              </w:rPr>
            </w:pPr>
            <w:r w:rsidRPr="009F0A17">
              <w:rPr>
                <w:iCs/>
                <w:sz w:val="24"/>
                <w:szCs w:val="24"/>
              </w:rPr>
              <w:t>ОК 07</w:t>
            </w:r>
          </w:p>
        </w:tc>
        <w:tc>
          <w:tcPr>
            <w:tcW w:w="4363" w:type="pct"/>
          </w:tcPr>
          <w:p w14:paraId="6C551550" w14:textId="77777777" w:rsidR="00100400" w:rsidRPr="009F0A17" w:rsidRDefault="00100400" w:rsidP="00100400">
            <w:pPr>
              <w:rPr>
                <w:sz w:val="24"/>
                <w:szCs w:val="24"/>
                <w:highlight w:val="yellow"/>
              </w:rPr>
            </w:pPr>
            <w:r w:rsidRPr="009F0A17">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00400" w:rsidRPr="009F0A17" w14:paraId="6FCA4469" w14:textId="77777777" w:rsidTr="00D85DA3">
        <w:tc>
          <w:tcPr>
            <w:tcW w:w="637" w:type="pct"/>
          </w:tcPr>
          <w:p w14:paraId="2E2220D6" w14:textId="29A460C4" w:rsidR="00100400" w:rsidRPr="009F0A17" w:rsidRDefault="00100400" w:rsidP="00100400">
            <w:pPr>
              <w:ind w:right="113"/>
              <w:jc w:val="center"/>
              <w:rPr>
                <w:iCs/>
                <w:sz w:val="24"/>
                <w:szCs w:val="24"/>
              </w:rPr>
            </w:pPr>
            <w:r w:rsidRPr="009F0A17">
              <w:rPr>
                <w:iCs/>
                <w:sz w:val="24"/>
                <w:szCs w:val="24"/>
              </w:rPr>
              <w:t xml:space="preserve">ОК </w:t>
            </w:r>
            <w:r w:rsidR="004B7238">
              <w:rPr>
                <w:iCs/>
                <w:sz w:val="24"/>
                <w:szCs w:val="24"/>
              </w:rPr>
              <w:t>0</w:t>
            </w:r>
            <w:r w:rsidRPr="009F0A17">
              <w:rPr>
                <w:iCs/>
                <w:sz w:val="24"/>
                <w:szCs w:val="24"/>
              </w:rPr>
              <w:t>9</w:t>
            </w:r>
          </w:p>
        </w:tc>
        <w:tc>
          <w:tcPr>
            <w:tcW w:w="4363" w:type="pct"/>
          </w:tcPr>
          <w:p w14:paraId="6E528BCE" w14:textId="77777777" w:rsidR="00100400" w:rsidRPr="009F0A17" w:rsidRDefault="00100400" w:rsidP="00100400">
            <w:pPr>
              <w:rPr>
                <w:sz w:val="24"/>
                <w:szCs w:val="24"/>
              </w:rPr>
            </w:pPr>
            <w:r w:rsidRPr="009F0A17">
              <w:rPr>
                <w:sz w:val="24"/>
                <w:szCs w:val="24"/>
              </w:rPr>
              <w:t>Пользоваться профессиональной документацией на государственном и иностранном языках.</w:t>
            </w:r>
          </w:p>
        </w:tc>
      </w:tr>
    </w:tbl>
    <w:p w14:paraId="3DAF639C" w14:textId="77777777" w:rsidR="00100400" w:rsidRPr="009F0A17" w:rsidRDefault="00100400" w:rsidP="00100400">
      <w:pPr>
        <w:jc w:val="both"/>
        <w:rPr>
          <w:sz w:val="24"/>
          <w:szCs w:val="24"/>
        </w:rPr>
      </w:pPr>
    </w:p>
    <w:p w14:paraId="732B50F3" w14:textId="77777777" w:rsidR="00291104" w:rsidRPr="009F0A17" w:rsidRDefault="00291104" w:rsidP="00291104">
      <w:pPr>
        <w:ind w:firstLine="851"/>
        <w:rPr>
          <w:sz w:val="24"/>
          <w:szCs w:val="24"/>
        </w:rPr>
      </w:pPr>
      <w:r w:rsidRPr="009F0A1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3D4B02" w:rsidRPr="009F0A17" w14:paraId="3EE021D5" w14:textId="77777777" w:rsidTr="00100400">
        <w:tc>
          <w:tcPr>
            <w:tcW w:w="636" w:type="pct"/>
          </w:tcPr>
          <w:p w14:paraId="1F2D0637" w14:textId="77777777" w:rsidR="00100400" w:rsidRPr="009F0A17" w:rsidRDefault="00100400" w:rsidP="00100400">
            <w:pPr>
              <w:jc w:val="both"/>
              <w:outlineLvl w:val="1"/>
              <w:rPr>
                <w:b/>
                <w:bCs/>
                <w:iCs/>
                <w:sz w:val="24"/>
                <w:szCs w:val="24"/>
              </w:rPr>
            </w:pPr>
            <w:r w:rsidRPr="009F0A17">
              <w:rPr>
                <w:b/>
                <w:bCs/>
                <w:iCs/>
                <w:sz w:val="24"/>
                <w:szCs w:val="24"/>
              </w:rPr>
              <w:t>Код</w:t>
            </w:r>
          </w:p>
        </w:tc>
        <w:tc>
          <w:tcPr>
            <w:tcW w:w="4364" w:type="pct"/>
          </w:tcPr>
          <w:p w14:paraId="1D541CC3" w14:textId="77777777" w:rsidR="00100400" w:rsidRPr="009F0A17" w:rsidRDefault="00100400" w:rsidP="00100400">
            <w:pPr>
              <w:jc w:val="both"/>
              <w:outlineLvl w:val="1"/>
              <w:rPr>
                <w:b/>
                <w:bCs/>
                <w:iCs/>
                <w:sz w:val="24"/>
                <w:szCs w:val="24"/>
              </w:rPr>
            </w:pPr>
            <w:r w:rsidRPr="009F0A17">
              <w:rPr>
                <w:b/>
                <w:bCs/>
                <w:iCs/>
                <w:sz w:val="24"/>
                <w:szCs w:val="24"/>
              </w:rPr>
              <w:t>Наименование видов деятельности и профессиональных компетенций</w:t>
            </w:r>
          </w:p>
        </w:tc>
      </w:tr>
      <w:tr w:rsidR="003D4B02" w:rsidRPr="009F0A17" w14:paraId="1D2BC6F0" w14:textId="77777777" w:rsidTr="003D4B02">
        <w:trPr>
          <w:trHeight w:val="550"/>
        </w:trPr>
        <w:tc>
          <w:tcPr>
            <w:tcW w:w="636" w:type="pct"/>
          </w:tcPr>
          <w:p w14:paraId="377EBCAD" w14:textId="47BF39D9" w:rsidR="00100400" w:rsidRPr="009F0A17" w:rsidRDefault="00291104" w:rsidP="00100400">
            <w:pPr>
              <w:jc w:val="both"/>
              <w:outlineLvl w:val="1"/>
              <w:rPr>
                <w:bCs/>
                <w:iCs/>
                <w:sz w:val="24"/>
                <w:szCs w:val="24"/>
                <w:highlight w:val="yellow"/>
              </w:rPr>
            </w:pPr>
            <w:r w:rsidRPr="009F0A17">
              <w:rPr>
                <w:sz w:val="24"/>
                <w:szCs w:val="24"/>
              </w:rPr>
              <w:t>ВД 1.</w:t>
            </w:r>
          </w:p>
        </w:tc>
        <w:tc>
          <w:tcPr>
            <w:tcW w:w="4364" w:type="pct"/>
          </w:tcPr>
          <w:p w14:paraId="1418F997" w14:textId="2220F887" w:rsidR="00100400" w:rsidRPr="004B7238" w:rsidRDefault="003D4B02" w:rsidP="004B7238">
            <w:pPr>
              <w:rPr>
                <w:sz w:val="24"/>
                <w:szCs w:val="24"/>
              </w:rPr>
            </w:pPr>
            <w:r w:rsidRPr="009F0A17">
              <w:rPr>
                <w:sz w:val="24"/>
                <w:szCs w:val="24"/>
              </w:rPr>
              <w:t>Поддержание эксплуатационных характеристик конструктивных элементов рыбоводных систем</w:t>
            </w:r>
          </w:p>
        </w:tc>
      </w:tr>
      <w:tr w:rsidR="003D4B02" w:rsidRPr="009F0A17" w14:paraId="20D78BC6" w14:textId="77777777" w:rsidTr="00100400">
        <w:trPr>
          <w:trHeight w:val="147"/>
        </w:trPr>
        <w:tc>
          <w:tcPr>
            <w:tcW w:w="636" w:type="pct"/>
          </w:tcPr>
          <w:p w14:paraId="337B97B1" w14:textId="73AE1A68" w:rsidR="00100400" w:rsidRPr="009F0A17" w:rsidRDefault="00CF207E" w:rsidP="00100400">
            <w:pPr>
              <w:jc w:val="both"/>
              <w:outlineLvl w:val="1"/>
              <w:rPr>
                <w:sz w:val="24"/>
                <w:szCs w:val="24"/>
                <w:highlight w:val="yellow"/>
              </w:rPr>
            </w:pPr>
            <w:r w:rsidRPr="009F0A17">
              <w:rPr>
                <w:sz w:val="24"/>
                <w:szCs w:val="24"/>
              </w:rPr>
              <w:t>ПК 1.1.</w:t>
            </w:r>
          </w:p>
        </w:tc>
        <w:tc>
          <w:tcPr>
            <w:tcW w:w="4364" w:type="pct"/>
          </w:tcPr>
          <w:p w14:paraId="2777251D" w14:textId="639C21A4" w:rsidR="00100400" w:rsidRPr="009F0A17" w:rsidRDefault="003D4B02" w:rsidP="004B7238">
            <w:pPr>
              <w:outlineLvl w:val="1"/>
              <w:rPr>
                <w:sz w:val="24"/>
                <w:szCs w:val="24"/>
                <w:highlight w:val="yellow"/>
              </w:rPr>
            </w:pPr>
            <w:r w:rsidRPr="009F0A17">
              <w:rPr>
                <w:sz w:val="24"/>
                <w:szCs w:val="24"/>
              </w:rPr>
              <w:t>Готовить к работе конструктивные элементы рыбоводных систем: прудов, бассейнов, садков, инкубационных установок, установок замкнутого водоснабжения, коллекторов для выращивания моллюсков и водорослей</w:t>
            </w:r>
          </w:p>
        </w:tc>
      </w:tr>
      <w:tr w:rsidR="00100400" w:rsidRPr="009F0A17" w14:paraId="0B3FBC9B" w14:textId="77777777" w:rsidTr="00100400">
        <w:tc>
          <w:tcPr>
            <w:tcW w:w="636" w:type="pct"/>
          </w:tcPr>
          <w:p w14:paraId="0819F44A" w14:textId="5CB623B1" w:rsidR="00100400" w:rsidRPr="009F0A17" w:rsidRDefault="00CF207E" w:rsidP="00100400">
            <w:pPr>
              <w:jc w:val="both"/>
              <w:outlineLvl w:val="1"/>
              <w:rPr>
                <w:sz w:val="24"/>
                <w:szCs w:val="24"/>
                <w:highlight w:val="yellow"/>
              </w:rPr>
            </w:pPr>
            <w:r w:rsidRPr="009F0A17">
              <w:rPr>
                <w:sz w:val="24"/>
                <w:szCs w:val="24"/>
              </w:rPr>
              <w:t>ПК 1.2.</w:t>
            </w:r>
          </w:p>
        </w:tc>
        <w:tc>
          <w:tcPr>
            <w:tcW w:w="4364" w:type="pct"/>
          </w:tcPr>
          <w:p w14:paraId="66BD67B0" w14:textId="6D1458D0" w:rsidR="00100400" w:rsidRPr="009F0A17" w:rsidRDefault="003D4B02" w:rsidP="004B7238">
            <w:pPr>
              <w:outlineLvl w:val="1"/>
              <w:rPr>
                <w:sz w:val="24"/>
                <w:szCs w:val="24"/>
                <w:highlight w:val="yellow"/>
              </w:rPr>
            </w:pPr>
            <w:r w:rsidRPr="009F0A17">
              <w:rPr>
                <w:sz w:val="24"/>
                <w:szCs w:val="24"/>
              </w:rPr>
              <w:t>Эксплуатировать оборудование и гидротехнические сооружения, используемые в аквакультуре.</w:t>
            </w:r>
          </w:p>
        </w:tc>
      </w:tr>
      <w:tr w:rsidR="00100400" w:rsidRPr="009F0A17" w14:paraId="03F78BF8" w14:textId="77777777" w:rsidTr="003D4B02">
        <w:trPr>
          <w:trHeight w:val="596"/>
        </w:trPr>
        <w:tc>
          <w:tcPr>
            <w:tcW w:w="636" w:type="pct"/>
          </w:tcPr>
          <w:p w14:paraId="27334ED7" w14:textId="24454B4F" w:rsidR="00100400" w:rsidRPr="009F0A17" w:rsidRDefault="00CF207E" w:rsidP="00100400">
            <w:pPr>
              <w:jc w:val="both"/>
              <w:outlineLvl w:val="1"/>
              <w:rPr>
                <w:sz w:val="24"/>
                <w:szCs w:val="24"/>
                <w:highlight w:val="yellow"/>
              </w:rPr>
            </w:pPr>
            <w:r w:rsidRPr="009F0A17">
              <w:rPr>
                <w:sz w:val="24"/>
                <w:szCs w:val="24"/>
              </w:rPr>
              <w:t>ПК 1.3.</w:t>
            </w:r>
          </w:p>
        </w:tc>
        <w:tc>
          <w:tcPr>
            <w:tcW w:w="4364" w:type="pct"/>
          </w:tcPr>
          <w:p w14:paraId="76646159" w14:textId="0423D0F7" w:rsidR="00100400" w:rsidRPr="004B7238" w:rsidRDefault="003D4B02" w:rsidP="004B7238">
            <w:pPr>
              <w:rPr>
                <w:sz w:val="24"/>
                <w:szCs w:val="24"/>
              </w:rPr>
            </w:pPr>
            <w:r w:rsidRPr="009F0A17">
              <w:rPr>
                <w:sz w:val="24"/>
                <w:szCs w:val="24"/>
              </w:rPr>
              <w:t>ПК 1.3. Производить текущий ремонт конструктивных элементов и покрытий конструктивных элементов рыбоводных систем</w:t>
            </w:r>
          </w:p>
        </w:tc>
      </w:tr>
    </w:tbl>
    <w:p w14:paraId="258D25ED" w14:textId="77777777" w:rsidR="00100400" w:rsidRPr="009F0A17" w:rsidRDefault="00100400" w:rsidP="00100400">
      <w:pPr>
        <w:jc w:val="both"/>
        <w:outlineLvl w:val="1"/>
        <w:rPr>
          <w:sz w:val="24"/>
          <w:szCs w:val="24"/>
        </w:rPr>
      </w:pPr>
    </w:p>
    <w:p w14:paraId="32F4AD5F" w14:textId="77777777" w:rsidR="00100400" w:rsidRPr="009F0A17" w:rsidRDefault="00100400" w:rsidP="00100400">
      <w:pPr>
        <w:jc w:val="both"/>
        <w:outlineLvl w:val="1"/>
        <w:rPr>
          <w:sz w:val="24"/>
          <w:szCs w:val="24"/>
        </w:rPr>
      </w:pPr>
      <w:r w:rsidRPr="009F0A17">
        <w:rPr>
          <w:bCs/>
          <w:sz w:val="24"/>
          <w:szCs w:val="24"/>
        </w:rPr>
        <w:br w:type="page"/>
      </w:r>
    </w:p>
    <w:p w14:paraId="6FABD8CB" w14:textId="77777777" w:rsidR="00100400" w:rsidRPr="009F0A17" w:rsidRDefault="00100400" w:rsidP="00023863">
      <w:pPr>
        <w:ind w:firstLine="851"/>
        <w:rPr>
          <w:bCs/>
          <w:sz w:val="24"/>
          <w:szCs w:val="24"/>
        </w:rPr>
      </w:pPr>
      <w:r w:rsidRPr="009F0A17">
        <w:rPr>
          <w:bCs/>
          <w:sz w:val="24"/>
          <w:szCs w:val="24"/>
        </w:rPr>
        <w:lastRenderedPageBreak/>
        <w:t>1.1.3. В результате освоения профессионального модуля студент должен:</w:t>
      </w:r>
    </w:p>
    <w:p w14:paraId="2EA8E84C" w14:textId="77777777" w:rsidR="00100400" w:rsidRPr="009F0A17" w:rsidRDefault="00100400" w:rsidP="00100400">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000"/>
      </w:tblGrid>
      <w:tr w:rsidR="00100400" w:rsidRPr="009F0A17" w14:paraId="1E25F0E2" w14:textId="77777777" w:rsidTr="004B7238">
        <w:trPr>
          <w:trHeight w:val="20"/>
          <w:jc w:val="center"/>
        </w:trPr>
        <w:tc>
          <w:tcPr>
            <w:tcW w:w="846" w:type="pct"/>
          </w:tcPr>
          <w:p w14:paraId="20E46B87" w14:textId="11693AA5" w:rsidR="00100400" w:rsidRPr="004B7238" w:rsidRDefault="004B7238" w:rsidP="004B7238">
            <w:pPr>
              <w:rPr>
                <w:bCs/>
                <w:sz w:val="24"/>
                <w:szCs w:val="24"/>
              </w:rPr>
            </w:pPr>
            <w:r w:rsidRPr="004B7238">
              <w:rPr>
                <w:bCs/>
                <w:sz w:val="24"/>
                <w:szCs w:val="24"/>
              </w:rPr>
              <w:t>Владеть навыками</w:t>
            </w:r>
          </w:p>
        </w:tc>
        <w:tc>
          <w:tcPr>
            <w:tcW w:w="4154" w:type="pct"/>
          </w:tcPr>
          <w:p w14:paraId="2808833D" w14:textId="4C64CABC" w:rsidR="001076D4" w:rsidRPr="004B7238" w:rsidRDefault="001076D4" w:rsidP="00867FEA">
            <w:pPr>
              <w:numPr>
                <w:ilvl w:val="0"/>
                <w:numId w:val="47"/>
              </w:numPr>
              <w:tabs>
                <w:tab w:val="left" w:pos="856"/>
              </w:tabs>
              <w:autoSpaceDE/>
              <w:autoSpaceDN/>
              <w:adjustRightInd/>
              <w:ind w:left="321" w:hanging="321"/>
              <w:rPr>
                <w:bCs/>
                <w:sz w:val="24"/>
                <w:szCs w:val="24"/>
              </w:rPr>
            </w:pPr>
            <w:r w:rsidRPr="004B7238">
              <w:rPr>
                <w:sz w:val="24"/>
                <w:szCs w:val="24"/>
              </w:rPr>
              <w:t>эксплуатации оборудования и гидротехнических сооружений, используемых в аквакультуре</w:t>
            </w:r>
            <w:r w:rsidR="004B7238">
              <w:rPr>
                <w:sz w:val="24"/>
                <w:szCs w:val="24"/>
              </w:rPr>
              <w:t>;</w:t>
            </w:r>
          </w:p>
          <w:p w14:paraId="6A15BB4A" w14:textId="2426AA27" w:rsidR="00CF207E" w:rsidRPr="004B7238" w:rsidRDefault="001076D4" w:rsidP="00867FEA">
            <w:pPr>
              <w:numPr>
                <w:ilvl w:val="0"/>
                <w:numId w:val="47"/>
              </w:numPr>
              <w:tabs>
                <w:tab w:val="left" w:pos="856"/>
              </w:tabs>
              <w:autoSpaceDE/>
              <w:autoSpaceDN/>
              <w:adjustRightInd/>
              <w:ind w:left="321" w:hanging="321"/>
              <w:rPr>
                <w:rFonts w:eastAsia="Times New Roman"/>
                <w:bCs/>
                <w:sz w:val="24"/>
                <w:szCs w:val="24"/>
              </w:rPr>
            </w:pPr>
            <w:r w:rsidRPr="004B7238">
              <w:rPr>
                <w:rFonts w:eastAsia="Calibri"/>
                <w:sz w:val="24"/>
                <w:szCs w:val="24"/>
                <w:lang w:eastAsia="en-US"/>
              </w:rPr>
              <w:t>подготовки и технического о</w:t>
            </w:r>
            <w:r w:rsidRPr="004B7238">
              <w:rPr>
                <w:sz w:val="24"/>
                <w:szCs w:val="24"/>
              </w:rPr>
              <w:t>бслуживания оборудования и гидротехнических сооружений, используемых в аквакультуре</w:t>
            </w:r>
            <w:r w:rsidR="00CF207E" w:rsidRPr="004B7238">
              <w:rPr>
                <w:sz w:val="24"/>
                <w:szCs w:val="24"/>
              </w:rPr>
              <w:t xml:space="preserve">; </w:t>
            </w:r>
          </w:p>
          <w:p w14:paraId="271650C9" w14:textId="06E3FC0B" w:rsidR="001076D4" w:rsidRPr="004B7238" w:rsidRDefault="001076D4" w:rsidP="00867FEA">
            <w:pPr>
              <w:numPr>
                <w:ilvl w:val="0"/>
                <w:numId w:val="47"/>
              </w:numPr>
              <w:tabs>
                <w:tab w:val="left" w:pos="856"/>
              </w:tabs>
              <w:autoSpaceDE/>
              <w:autoSpaceDN/>
              <w:adjustRightInd/>
              <w:ind w:left="321" w:hanging="321"/>
              <w:rPr>
                <w:bCs/>
                <w:sz w:val="24"/>
                <w:szCs w:val="24"/>
              </w:rPr>
            </w:pPr>
            <w:r w:rsidRPr="004B7238">
              <w:rPr>
                <w:sz w:val="24"/>
                <w:szCs w:val="24"/>
              </w:rPr>
              <w:t>текущего ремонта рыбоводного оборудования и гидротехнических сооружений</w:t>
            </w:r>
          </w:p>
        </w:tc>
      </w:tr>
      <w:tr w:rsidR="00100400" w:rsidRPr="009F0A17" w14:paraId="59606FB5" w14:textId="77777777" w:rsidTr="004B7238">
        <w:trPr>
          <w:trHeight w:val="20"/>
          <w:jc w:val="center"/>
        </w:trPr>
        <w:tc>
          <w:tcPr>
            <w:tcW w:w="846" w:type="pct"/>
          </w:tcPr>
          <w:p w14:paraId="3096DAFB" w14:textId="2B1CB1F6" w:rsidR="00100400" w:rsidRPr="004B7238" w:rsidRDefault="004B7238" w:rsidP="004B7238">
            <w:pPr>
              <w:rPr>
                <w:bCs/>
                <w:sz w:val="24"/>
                <w:szCs w:val="24"/>
              </w:rPr>
            </w:pPr>
            <w:r w:rsidRPr="004B7238">
              <w:rPr>
                <w:bCs/>
                <w:sz w:val="24"/>
                <w:szCs w:val="24"/>
              </w:rPr>
              <w:t>У</w:t>
            </w:r>
            <w:r w:rsidR="00100400" w:rsidRPr="004B7238">
              <w:rPr>
                <w:bCs/>
                <w:sz w:val="24"/>
                <w:szCs w:val="24"/>
              </w:rPr>
              <w:t>меть</w:t>
            </w:r>
          </w:p>
        </w:tc>
        <w:tc>
          <w:tcPr>
            <w:tcW w:w="4154" w:type="pct"/>
          </w:tcPr>
          <w:p w14:paraId="71AEC8B6" w14:textId="592A08DE" w:rsidR="001076D4" w:rsidRPr="004B7238" w:rsidRDefault="001076D4" w:rsidP="00867FEA">
            <w:pPr>
              <w:numPr>
                <w:ilvl w:val="0"/>
                <w:numId w:val="49"/>
              </w:numPr>
              <w:tabs>
                <w:tab w:val="left" w:pos="289"/>
              </w:tabs>
              <w:autoSpaceDE/>
              <w:adjustRightInd/>
              <w:ind w:left="321" w:hanging="284"/>
              <w:rPr>
                <w:bCs/>
                <w:color w:val="00B0F0"/>
                <w:sz w:val="24"/>
                <w:szCs w:val="24"/>
              </w:rPr>
            </w:pPr>
            <w:r w:rsidRPr="004B7238">
              <w:rPr>
                <w:sz w:val="24"/>
                <w:szCs w:val="24"/>
              </w:rPr>
              <w:t xml:space="preserve">подготавливать к работе оборудование рыбоводных </w:t>
            </w:r>
            <w:r w:rsidR="00433746" w:rsidRPr="004B7238">
              <w:rPr>
                <w:sz w:val="24"/>
                <w:szCs w:val="24"/>
              </w:rPr>
              <w:t>предприятий (заводов, НВХ, индустриальных и прудовых хозяйств)</w:t>
            </w:r>
            <w:r w:rsidRPr="004B7238">
              <w:rPr>
                <w:sz w:val="24"/>
                <w:szCs w:val="24"/>
              </w:rPr>
              <w:t>;</w:t>
            </w:r>
          </w:p>
          <w:p w14:paraId="5956EB8C" w14:textId="77777777" w:rsidR="001076D4" w:rsidRPr="004B7238" w:rsidRDefault="001076D4" w:rsidP="00867FEA">
            <w:pPr>
              <w:numPr>
                <w:ilvl w:val="0"/>
                <w:numId w:val="49"/>
              </w:numPr>
              <w:tabs>
                <w:tab w:val="left" w:pos="289"/>
              </w:tabs>
              <w:autoSpaceDE/>
              <w:adjustRightInd/>
              <w:ind w:left="321" w:hanging="284"/>
              <w:rPr>
                <w:b/>
                <w:sz w:val="24"/>
                <w:szCs w:val="24"/>
              </w:rPr>
            </w:pPr>
            <w:r w:rsidRPr="004B7238">
              <w:rPr>
                <w:sz w:val="24"/>
                <w:szCs w:val="24"/>
              </w:rPr>
              <w:t>настраивать контрольно-измерительную аппаратуру;</w:t>
            </w:r>
          </w:p>
          <w:p w14:paraId="76973665"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подготавливать к работе машины и механизмы для отлова, сортировки и пересадки рыбы;</w:t>
            </w:r>
          </w:p>
          <w:p w14:paraId="220EA70C"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подготавливать к работе машины и механизмы для приготовления и раздачи кормов;</w:t>
            </w:r>
          </w:p>
          <w:p w14:paraId="272B2FA2"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 xml:space="preserve">подготавливать к работе машины и механизмы для аэрации воды; </w:t>
            </w:r>
          </w:p>
          <w:p w14:paraId="3ECF1D23"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 xml:space="preserve">подготавливать к работе машины и установки для внесения удобрений и проведения </w:t>
            </w:r>
            <w:proofErr w:type="spellStart"/>
            <w:r w:rsidRPr="004B7238">
              <w:rPr>
                <w:sz w:val="24"/>
                <w:szCs w:val="24"/>
              </w:rPr>
              <w:t>антипаразитарной</w:t>
            </w:r>
            <w:proofErr w:type="spellEnd"/>
            <w:r w:rsidRPr="004B7238">
              <w:rPr>
                <w:sz w:val="24"/>
                <w:szCs w:val="24"/>
              </w:rPr>
              <w:t xml:space="preserve"> обработки рыбы; </w:t>
            </w:r>
          </w:p>
          <w:p w14:paraId="2A9DA5E7"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подготавливать к работе оборудование и инвентарь для</w:t>
            </w:r>
            <w:r w:rsidRPr="004B7238">
              <w:rPr>
                <w:bCs/>
                <w:sz w:val="24"/>
                <w:szCs w:val="24"/>
              </w:rPr>
              <w:t xml:space="preserve"> </w:t>
            </w:r>
            <w:r w:rsidRPr="004B7238">
              <w:rPr>
                <w:sz w:val="24"/>
                <w:szCs w:val="24"/>
              </w:rPr>
              <w:t xml:space="preserve">отлова, </w:t>
            </w:r>
            <w:r w:rsidRPr="004B7238">
              <w:rPr>
                <w:bCs/>
                <w:sz w:val="24"/>
                <w:szCs w:val="24"/>
              </w:rPr>
              <w:t>пересадки и сортировки объектов аквакультуры;</w:t>
            </w:r>
          </w:p>
          <w:p w14:paraId="7CF24EC1"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 xml:space="preserve">подготавливать к работе оборудование и инвентарь для </w:t>
            </w:r>
            <w:r w:rsidRPr="004B7238">
              <w:rPr>
                <w:bCs/>
                <w:sz w:val="24"/>
                <w:szCs w:val="24"/>
              </w:rPr>
              <w:t>транспортировки</w:t>
            </w:r>
            <w:r w:rsidRPr="004B7238">
              <w:rPr>
                <w:sz w:val="24"/>
                <w:szCs w:val="24"/>
              </w:rPr>
              <w:t xml:space="preserve"> живой рыбы, личинок и икры</w:t>
            </w:r>
            <w:r w:rsidRPr="004B7238">
              <w:rPr>
                <w:bCs/>
                <w:sz w:val="24"/>
                <w:szCs w:val="24"/>
              </w:rPr>
              <w:t xml:space="preserve">; </w:t>
            </w:r>
          </w:p>
          <w:p w14:paraId="76C43905"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подготавливать к работе оборудование и инвентарь для</w:t>
            </w:r>
            <w:r w:rsidRPr="004B7238">
              <w:rPr>
                <w:bCs/>
                <w:sz w:val="24"/>
                <w:szCs w:val="24"/>
              </w:rPr>
              <w:t xml:space="preserve"> хранения </w:t>
            </w:r>
            <w:r w:rsidRPr="004B7238">
              <w:rPr>
                <w:sz w:val="24"/>
                <w:szCs w:val="24"/>
              </w:rPr>
              <w:t>кормов</w:t>
            </w:r>
            <w:r w:rsidRPr="004B7238">
              <w:rPr>
                <w:bCs/>
                <w:sz w:val="24"/>
                <w:szCs w:val="24"/>
              </w:rPr>
              <w:t>, применяемых в аквакультуре;</w:t>
            </w:r>
          </w:p>
          <w:p w14:paraId="60CC7F35"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подготавливать к работе оборудование и инвентарь для</w:t>
            </w:r>
            <w:r w:rsidRPr="004B7238">
              <w:rPr>
                <w:bCs/>
                <w:sz w:val="24"/>
                <w:szCs w:val="24"/>
              </w:rPr>
              <w:t xml:space="preserve"> хранения удобрений, применяемых в аквакультуре;</w:t>
            </w:r>
          </w:p>
          <w:p w14:paraId="203900FA" w14:textId="77777777" w:rsidR="001076D4" w:rsidRPr="004B7238" w:rsidRDefault="001076D4" w:rsidP="00867FEA">
            <w:pPr>
              <w:numPr>
                <w:ilvl w:val="0"/>
                <w:numId w:val="49"/>
              </w:numPr>
              <w:tabs>
                <w:tab w:val="left" w:pos="289"/>
              </w:tabs>
              <w:autoSpaceDE/>
              <w:adjustRightInd/>
              <w:ind w:left="321" w:hanging="284"/>
              <w:rPr>
                <w:b/>
                <w:sz w:val="24"/>
                <w:szCs w:val="24"/>
              </w:rPr>
            </w:pPr>
            <w:r w:rsidRPr="004B7238">
              <w:rPr>
                <w:sz w:val="24"/>
                <w:szCs w:val="24"/>
              </w:rPr>
              <w:t xml:space="preserve">подготавливать к работе </w:t>
            </w:r>
            <w:r w:rsidRPr="004B7238">
              <w:rPr>
                <w:bCs/>
                <w:sz w:val="24"/>
                <w:szCs w:val="24"/>
              </w:rPr>
              <w:t>садки и бассейны для разведения рыбы</w:t>
            </w:r>
          </w:p>
          <w:p w14:paraId="712E2A28" w14:textId="77777777" w:rsidR="003A3B9B" w:rsidRPr="004B7238" w:rsidRDefault="001076D4" w:rsidP="00867FEA">
            <w:pPr>
              <w:pStyle w:val="a5"/>
              <w:widowControl/>
              <w:numPr>
                <w:ilvl w:val="0"/>
                <w:numId w:val="49"/>
              </w:numPr>
              <w:tabs>
                <w:tab w:val="left" w:pos="1800"/>
                <w:tab w:val="left" w:pos="2160"/>
              </w:tabs>
              <w:autoSpaceDE/>
              <w:autoSpaceDN/>
              <w:adjustRightInd/>
              <w:ind w:left="321" w:hanging="284"/>
              <w:contextualSpacing w:val="0"/>
              <w:rPr>
                <w:bCs/>
                <w:sz w:val="24"/>
                <w:szCs w:val="24"/>
              </w:rPr>
            </w:pPr>
            <w:r w:rsidRPr="004B7238">
              <w:rPr>
                <w:bCs/>
                <w:sz w:val="24"/>
                <w:szCs w:val="24"/>
              </w:rPr>
              <w:t>выполнять работы по текущему техническому обслуживанию гидротехнических сооружений;</w:t>
            </w:r>
          </w:p>
          <w:p w14:paraId="228F1815"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эксплуатировать оборудование рыбоводных заводов;</w:t>
            </w:r>
          </w:p>
          <w:p w14:paraId="669BB106"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регулировать водообмен в прудах, бассейнах, инкубационных аппаратах;</w:t>
            </w:r>
          </w:p>
          <w:p w14:paraId="7DE31362" w14:textId="77777777" w:rsidR="001076D4" w:rsidRPr="004B7238" w:rsidRDefault="001076D4" w:rsidP="00867FEA">
            <w:pPr>
              <w:numPr>
                <w:ilvl w:val="0"/>
                <w:numId w:val="49"/>
              </w:numPr>
              <w:tabs>
                <w:tab w:val="left" w:pos="289"/>
              </w:tabs>
              <w:autoSpaceDE/>
              <w:adjustRightInd/>
              <w:ind w:left="321" w:hanging="284"/>
              <w:rPr>
                <w:sz w:val="24"/>
                <w:szCs w:val="24"/>
              </w:rPr>
            </w:pPr>
            <w:r w:rsidRPr="004B7238">
              <w:rPr>
                <w:sz w:val="24"/>
                <w:szCs w:val="24"/>
              </w:rPr>
              <w:t xml:space="preserve">загружать и выгружать, взвешивать, затаривать корма, удобрения, известь и другие вещества, применяемые в рыбоводстве и </w:t>
            </w:r>
            <w:proofErr w:type="spellStart"/>
            <w:r w:rsidRPr="004B7238">
              <w:rPr>
                <w:sz w:val="24"/>
                <w:szCs w:val="24"/>
              </w:rPr>
              <w:t>марикультуре</w:t>
            </w:r>
            <w:proofErr w:type="spellEnd"/>
            <w:r w:rsidRPr="004B7238">
              <w:rPr>
                <w:sz w:val="24"/>
                <w:szCs w:val="24"/>
              </w:rPr>
              <w:t>;</w:t>
            </w:r>
          </w:p>
          <w:p w14:paraId="0B6B9F80" w14:textId="77777777" w:rsidR="001076D4" w:rsidRPr="004B7238" w:rsidRDefault="001076D4" w:rsidP="00867FEA">
            <w:pPr>
              <w:numPr>
                <w:ilvl w:val="0"/>
                <w:numId w:val="49"/>
              </w:numPr>
              <w:tabs>
                <w:tab w:val="left" w:pos="289"/>
              </w:tabs>
              <w:autoSpaceDE/>
              <w:adjustRightInd/>
              <w:ind w:left="321" w:hanging="284"/>
              <w:rPr>
                <w:b/>
                <w:sz w:val="24"/>
                <w:szCs w:val="24"/>
              </w:rPr>
            </w:pPr>
            <w:r w:rsidRPr="004B7238">
              <w:rPr>
                <w:bCs/>
                <w:sz w:val="24"/>
                <w:szCs w:val="24"/>
              </w:rPr>
              <w:t>выполнять работы по текущему обслуживанию гидротехнических сооружений;</w:t>
            </w:r>
          </w:p>
          <w:p w14:paraId="3AD29F95" w14:textId="77777777" w:rsidR="001076D4" w:rsidRPr="004B7238" w:rsidRDefault="001076D4" w:rsidP="00867FEA">
            <w:pPr>
              <w:numPr>
                <w:ilvl w:val="0"/>
                <w:numId w:val="49"/>
              </w:numPr>
              <w:tabs>
                <w:tab w:val="left" w:pos="289"/>
              </w:tabs>
              <w:autoSpaceDE/>
              <w:adjustRightInd/>
              <w:ind w:left="321" w:hanging="284"/>
              <w:rPr>
                <w:b/>
                <w:sz w:val="24"/>
                <w:szCs w:val="24"/>
              </w:rPr>
            </w:pPr>
            <w:r w:rsidRPr="004B7238">
              <w:rPr>
                <w:sz w:val="24"/>
                <w:szCs w:val="24"/>
              </w:rPr>
              <w:t>контролировать режимы работы гидротехнических сооружений;</w:t>
            </w:r>
          </w:p>
          <w:p w14:paraId="1EEF5917" w14:textId="77777777" w:rsidR="001076D4" w:rsidRPr="004B7238" w:rsidRDefault="001076D4" w:rsidP="00867FEA">
            <w:pPr>
              <w:pStyle w:val="a5"/>
              <w:widowControl/>
              <w:numPr>
                <w:ilvl w:val="0"/>
                <w:numId w:val="49"/>
              </w:numPr>
              <w:tabs>
                <w:tab w:val="left" w:pos="1800"/>
                <w:tab w:val="left" w:pos="2160"/>
              </w:tabs>
              <w:autoSpaceDE/>
              <w:autoSpaceDN/>
              <w:adjustRightInd/>
              <w:ind w:left="321" w:hanging="284"/>
              <w:contextualSpacing w:val="0"/>
              <w:rPr>
                <w:bCs/>
                <w:sz w:val="24"/>
                <w:szCs w:val="24"/>
              </w:rPr>
            </w:pPr>
            <w:r w:rsidRPr="004B7238">
              <w:rPr>
                <w:bCs/>
                <w:sz w:val="24"/>
                <w:szCs w:val="24"/>
              </w:rPr>
              <w:t>выполнять текущее работы по пропуску паводковых вод;</w:t>
            </w:r>
          </w:p>
          <w:p w14:paraId="72DD34F8"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ремонтировать машины и механизмы для отлова, сортировки и пересадки рыбы;</w:t>
            </w:r>
          </w:p>
          <w:p w14:paraId="2B45F7AB"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ремонтировать машины и механизмы для приготовления и раздачи кормов;</w:t>
            </w:r>
          </w:p>
          <w:p w14:paraId="363B326A"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 xml:space="preserve">ремонтировать машины и механизмы для аэрации воды; </w:t>
            </w:r>
          </w:p>
          <w:p w14:paraId="1809D770" w14:textId="77777777" w:rsidR="001076D4" w:rsidRPr="004B7238" w:rsidRDefault="001076D4" w:rsidP="00867FEA">
            <w:pPr>
              <w:pStyle w:val="a5"/>
              <w:widowControl/>
              <w:numPr>
                <w:ilvl w:val="0"/>
                <w:numId w:val="49"/>
              </w:numPr>
              <w:suppressAutoHyphens/>
              <w:autoSpaceDE/>
              <w:adjustRightInd/>
              <w:ind w:left="321" w:hanging="284"/>
              <w:rPr>
                <w:bCs/>
                <w:sz w:val="24"/>
                <w:szCs w:val="24"/>
              </w:rPr>
            </w:pPr>
            <w:r w:rsidRPr="004B7238">
              <w:rPr>
                <w:sz w:val="24"/>
                <w:szCs w:val="24"/>
              </w:rPr>
              <w:t xml:space="preserve">ремонтировать машины и установки для внесения удобрений и проведения </w:t>
            </w:r>
            <w:proofErr w:type="spellStart"/>
            <w:r w:rsidRPr="004B7238">
              <w:rPr>
                <w:sz w:val="24"/>
                <w:szCs w:val="24"/>
              </w:rPr>
              <w:t>антипаразитарной</w:t>
            </w:r>
            <w:proofErr w:type="spellEnd"/>
            <w:r w:rsidRPr="004B7238">
              <w:rPr>
                <w:sz w:val="24"/>
                <w:szCs w:val="24"/>
              </w:rPr>
              <w:t xml:space="preserve"> обработки рыбы; </w:t>
            </w:r>
          </w:p>
          <w:p w14:paraId="4C9AAFBD"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ремонтировать оборудование и инвентарь для</w:t>
            </w:r>
            <w:r w:rsidRPr="004B7238">
              <w:rPr>
                <w:bCs/>
                <w:sz w:val="24"/>
                <w:szCs w:val="24"/>
              </w:rPr>
              <w:t xml:space="preserve"> </w:t>
            </w:r>
            <w:r w:rsidRPr="004B7238">
              <w:rPr>
                <w:sz w:val="24"/>
                <w:szCs w:val="24"/>
              </w:rPr>
              <w:t xml:space="preserve">отлова, </w:t>
            </w:r>
            <w:r w:rsidRPr="004B7238">
              <w:rPr>
                <w:bCs/>
                <w:sz w:val="24"/>
                <w:szCs w:val="24"/>
              </w:rPr>
              <w:t>пересадки и сортировки объектов аквакультуры;</w:t>
            </w:r>
          </w:p>
          <w:p w14:paraId="6554CD82"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 xml:space="preserve">ремонтировать оборудование и инвентарь для </w:t>
            </w:r>
            <w:r w:rsidRPr="004B7238">
              <w:rPr>
                <w:bCs/>
                <w:sz w:val="24"/>
                <w:szCs w:val="24"/>
              </w:rPr>
              <w:t>транспортировки</w:t>
            </w:r>
            <w:r w:rsidRPr="004B7238">
              <w:rPr>
                <w:sz w:val="24"/>
                <w:szCs w:val="24"/>
              </w:rPr>
              <w:t xml:space="preserve"> живой рыбы, личинок и икры</w:t>
            </w:r>
            <w:r w:rsidRPr="004B7238">
              <w:rPr>
                <w:bCs/>
                <w:sz w:val="24"/>
                <w:szCs w:val="24"/>
              </w:rPr>
              <w:t xml:space="preserve">; </w:t>
            </w:r>
          </w:p>
          <w:p w14:paraId="015CEAFE"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lastRenderedPageBreak/>
              <w:t>ремонтировать оборудование и инвентарь для</w:t>
            </w:r>
            <w:r w:rsidRPr="004B7238">
              <w:rPr>
                <w:bCs/>
                <w:sz w:val="24"/>
                <w:szCs w:val="24"/>
              </w:rPr>
              <w:t xml:space="preserve"> хранения </w:t>
            </w:r>
            <w:r w:rsidRPr="004B7238">
              <w:rPr>
                <w:sz w:val="24"/>
                <w:szCs w:val="24"/>
              </w:rPr>
              <w:t>кормов</w:t>
            </w:r>
            <w:r w:rsidRPr="004B7238">
              <w:rPr>
                <w:bCs/>
                <w:sz w:val="24"/>
                <w:szCs w:val="24"/>
              </w:rPr>
              <w:t>, применяемых в аквакультуре;</w:t>
            </w:r>
          </w:p>
          <w:p w14:paraId="64AFC1ED"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ремонтировать оборудование и инвентарь для</w:t>
            </w:r>
            <w:r w:rsidRPr="004B7238">
              <w:rPr>
                <w:bCs/>
                <w:sz w:val="24"/>
                <w:szCs w:val="24"/>
              </w:rPr>
              <w:t xml:space="preserve"> хранения удобрений, применяемых в аквакультуре;</w:t>
            </w:r>
          </w:p>
          <w:p w14:paraId="45AF8F05"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sz w:val="24"/>
                <w:szCs w:val="24"/>
              </w:rPr>
              <w:t xml:space="preserve">ремонтировать </w:t>
            </w:r>
            <w:r w:rsidRPr="004B7238">
              <w:rPr>
                <w:bCs/>
                <w:sz w:val="24"/>
                <w:szCs w:val="24"/>
              </w:rPr>
              <w:t>садки и бассейны для разведения рыбы</w:t>
            </w:r>
          </w:p>
          <w:p w14:paraId="7B0E83A9" w14:textId="77777777" w:rsidR="001076D4" w:rsidRPr="004B7238" w:rsidRDefault="001076D4" w:rsidP="00867FEA">
            <w:pPr>
              <w:numPr>
                <w:ilvl w:val="0"/>
                <w:numId w:val="49"/>
              </w:numPr>
              <w:tabs>
                <w:tab w:val="left" w:pos="289"/>
              </w:tabs>
              <w:autoSpaceDE/>
              <w:adjustRightInd/>
              <w:ind w:left="321" w:hanging="284"/>
              <w:rPr>
                <w:bCs/>
                <w:sz w:val="24"/>
                <w:szCs w:val="24"/>
              </w:rPr>
            </w:pPr>
            <w:r w:rsidRPr="004B7238">
              <w:rPr>
                <w:bCs/>
                <w:sz w:val="24"/>
                <w:szCs w:val="24"/>
              </w:rPr>
              <w:t xml:space="preserve">устранять незначительные повреждения гидротехнических сооружений; </w:t>
            </w:r>
          </w:p>
          <w:p w14:paraId="69CC3028" w14:textId="76DDEA38" w:rsidR="001076D4" w:rsidRPr="004B7238" w:rsidRDefault="001076D4" w:rsidP="00867FEA">
            <w:pPr>
              <w:pStyle w:val="a5"/>
              <w:widowControl/>
              <w:numPr>
                <w:ilvl w:val="0"/>
                <w:numId w:val="49"/>
              </w:numPr>
              <w:tabs>
                <w:tab w:val="left" w:pos="1800"/>
                <w:tab w:val="left" w:pos="2160"/>
              </w:tabs>
              <w:autoSpaceDE/>
              <w:autoSpaceDN/>
              <w:adjustRightInd/>
              <w:ind w:left="321" w:hanging="284"/>
              <w:contextualSpacing w:val="0"/>
              <w:rPr>
                <w:bCs/>
                <w:sz w:val="24"/>
                <w:szCs w:val="24"/>
              </w:rPr>
            </w:pPr>
            <w:r w:rsidRPr="004B7238">
              <w:rPr>
                <w:bCs/>
                <w:sz w:val="24"/>
                <w:szCs w:val="24"/>
              </w:rPr>
              <w:t>выбирать и аргументировать виды ремонта гидротехнических сооружений и периодичность его проведения;</w:t>
            </w:r>
          </w:p>
        </w:tc>
      </w:tr>
      <w:tr w:rsidR="001076D4" w:rsidRPr="009F0A17" w14:paraId="4D62F2A3" w14:textId="77777777" w:rsidTr="004B7238">
        <w:trPr>
          <w:trHeight w:val="20"/>
          <w:jc w:val="center"/>
        </w:trPr>
        <w:tc>
          <w:tcPr>
            <w:tcW w:w="846" w:type="pct"/>
          </w:tcPr>
          <w:p w14:paraId="63AA5249" w14:textId="3309C693" w:rsidR="00100400" w:rsidRPr="004B7238" w:rsidRDefault="004B7238" w:rsidP="004B7238">
            <w:pPr>
              <w:rPr>
                <w:bCs/>
                <w:sz w:val="24"/>
                <w:szCs w:val="24"/>
              </w:rPr>
            </w:pPr>
            <w:r>
              <w:rPr>
                <w:bCs/>
                <w:sz w:val="24"/>
                <w:szCs w:val="24"/>
              </w:rPr>
              <w:t>З</w:t>
            </w:r>
            <w:r w:rsidR="00100400" w:rsidRPr="004B7238">
              <w:rPr>
                <w:bCs/>
                <w:sz w:val="24"/>
                <w:szCs w:val="24"/>
              </w:rPr>
              <w:t>нать</w:t>
            </w:r>
          </w:p>
        </w:tc>
        <w:tc>
          <w:tcPr>
            <w:tcW w:w="4154" w:type="pct"/>
          </w:tcPr>
          <w:p w14:paraId="5561CC0D" w14:textId="77777777" w:rsidR="001076D4" w:rsidRPr="004B7238" w:rsidRDefault="001076D4" w:rsidP="00867FEA">
            <w:pPr>
              <w:pStyle w:val="a5"/>
              <w:widowControl/>
              <w:numPr>
                <w:ilvl w:val="0"/>
                <w:numId w:val="48"/>
              </w:numPr>
              <w:suppressAutoHyphens/>
              <w:autoSpaceDE/>
              <w:adjustRightInd/>
              <w:ind w:left="321" w:hanging="284"/>
              <w:rPr>
                <w:bCs/>
                <w:sz w:val="24"/>
                <w:szCs w:val="24"/>
              </w:rPr>
            </w:pPr>
            <w:r w:rsidRPr="004B7238">
              <w:rPr>
                <w:sz w:val="24"/>
                <w:szCs w:val="24"/>
              </w:rPr>
              <w:t xml:space="preserve">виды, типы и устройство оборудования рыбоводных заводов; </w:t>
            </w:r>
          </w:p>
          <w:p w14:paraId="23DDF048"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виды, типы и устройство контрольно-измерительной аппаратуры;</w:t>
            </w:r>
          </w:p>
          <w:p w14:paraId="1457C0AB"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bCs/>
                <w:sz w:val="24"/>
                <w:szCs w:val="24"/>
              </w:rPr>
              <w:t xml:space="preserve">техника безопасности при проведении работ на рыбоводном предприятии; </w:t>
            </w:r>
          </w:p>
          <w:p w14:paraId="058710AE"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оборудование для</w:t>
            </w:r>
            <w:r w:rsidRPr="004B7238">
              <w:rPr>
                <w:bCs/>
                <w:sz w:val="24"/>
                <w:szCs w:val="24"/>
              </w:rPr>
              <w:t xml:space="preserve"> </w:t>
            </w:r>
            <w:r w:rsidRPr="004B7238">
              <w:rPr>
                <w:sz w:val="24"/>
                <w:szCs w:val="24"/>
              </w:rPr>
              <w:t>отлова, сортировки и пересадки рыбы</w:t>
            </w:r>
            <w:r w:rsidRPr="004B7238">
              <w:rPr>
                <w:bCs/>
                <w:sz w:val="24"/>
                <w:szCs w:val="24"/>
              </w:rPr>
              <w:t>;</w:t>
            </w:r>
          </w:p>
          <w:p w14:paraId="29978B4D"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машины и механизмы для </w:t>
            </w:r>
            <w:r w:rsidRPr="004B7238">
              <w:rPr>
                <w:bCs/>
                <w:sz w:val="24"/>
                <w:szCs w:val="24"/>
              </w:rPr>
              <w:t>транспортировки</w:t>
            </w:r>
            <w:r w:rsidRPr="004B7238">
              <w:rPr>
                <w:sz w:val="24"/>
                <w:szCs w:val="24"/>
              </w:rPr>
              <w:t xml:space="preserve"> живой рыбы, личинок и икры</w:t>
            </w:r>
            <w:r w:rsidRPr="004B7238">
              <w:rPr>
                <w:bCs/>
                <w:sz w:val="24"/>
                <w:szCs w:val="24"/>
              </w:rPr>
              <w:t xml:space="preserve">; </w:t>
            </w:r>
          </w:p>
          <w:p w14:paraId="35C7C345"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оборудование ля приготовления и раздачи кормов</w:t>
            </w:r>
            <w:r w:rsidRPr="004B7238">
              <w:rPr>
                <w:bCs/>
                <w:sz w:val="24"/>
                <w:szCs w:val="24"/>
              </w:rPr>
              <w:t>,</w:t>
            </w:r>
          </w:p>
          <w:p w14:paraId="4B9AEDAE"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машины и установки для внесения удобрений и проведения </w:t>
            </w:r>
            <w:proofErr w:type="spellStart"/>
            <w:r w:rsidRPr="004B7238">
              <w:rPr>
                <w:sz w:val="24"/>
                <w:szCs w:val="24"/>
              </w:rPr>
              <w:t>антипаразитарной</w:t>
            </w:r>
            <w:proofErr w:type="spellEnd"/>
            <w:r w:rsidRPr="004B7238">
              <w:rPr>
                <w:sz w:val="24"/>
                <w:szCs w:val="24"/>
              </w:rPr>
              <w:t xml:space="preserve"> обработки рыбы;</w:t>
            </w:r>
          </w:p>
          <w:p w14:paraId="119D0E38" w14:textId="77777777" w:rsidR="001076D4" w:rsidRPr="004B7238" w:rsidRDefault="001076D4" w:rsidP="00867FEA">
            <w:pPr>
              <w:numPr>
                <w:ilvl w:val="0"/>
                <w:numId w:val="48"/>
              </w:numPr>
              <w:tabs>
                <w:tab w:val="left" w:pos="289"/>
              </w:tabs>
              <w:autoSpaceDE/>
              <w:adjustRightInd/>
              <w:ind w:left="321" w:hanging="284"/>
              <w:rPr>
                <w:b/>
                <w:sz w:val="24"/>
                <w:szCs w:val="24"/>
              </w:rPr>
            </w:pPr>
            <w:r w:rsidRPr="004B7238">
              <w:rPr>
                <w:bCs/>
                <w:sz w:val="24"/>
                <w:szCs w:val="24"/>
              </w:rPr>
              <w:t>устройство садков для разведения рыбы</w:t>
            </w:r>
          </w:p>
          <w:p w14:paraId="5137444C"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bCs/>
                <w:sz w:val="24"/>
                <w:szCs w:val="24"/>
              </w:rPr>
              <w:t xml:space="preserve">устройство </w:t>
            </w:r>
            <w:r w:rsidRPr="004B7238">
              <w:rPr>
                <w:sz w:val="24"/>
                <w:szCs w:val="24"/>
              </w:rPr>
              <w:t>основных видов</w:t>
            </w:r>
            <w:r w:rsidRPr="004B7238">
              <w:rPr>
                <w:bCs/>
                <w:sz w:val="24"/>
                <w:szCs w:val="24"/>
              </w:rPr>
              <w:t xml:space="preserve"> гидротехнических сооружений, применяемых в аквакультуре:</w:t>
            </w:r>
            <w:r w:rsidRPr="004B7238">
              <w:rPr>
                <w:sz w:val="24"/>
                <w:szCs w:val="24"/>
              </w:rPr>
              <w:t xml:space="preserve"> </w:t>
            </w:r>
            <w:proofErr w:type="spellStart"/>
            <w:r w:rsidRPr="004B7238">
              <w:rPr>
                <w:sz w:val="24"/>
                <w:szCs w:val="24"/>
              </w:rPr>
              <w:t>водоснабжающая</w:t>
            </w:r>
            <w:proofErr w:type="spellEnd"/>
            <w:r w:rsidRPr="004B7238">
              <w:rPr>
                <w:sz w:val="24"/>
                <w:szCs w:val="24"/>
              </w:rPr>
              <w:t xml:space="preserve"> и </w:t>
            </w:r>
            <w:proofErr w:type="spellStart"/>
            <w:r w:rsidRPr="004B7238">
              <w:rPr>
                <w:sz w:val="24"/>
                <w:szCs w:val="24"/>
              </w:rPr>
              <w:t>водосбрасывающая</w:t>
            </w:r>
            <w:proofErr w:type="spellEnd"/>
            <w:r w:rsidRPr="004B7238">
              <w:rPr>
                <w:sz w:val="24"/>
                <w:szCs w:val="24"/>
              </w:rPr>
              <w:t xml:space="preserve"> сети, </w:t>
            </w:r>
            <w:proofErr w:type="spellStart"/>
            <w:r w:rsidRPr="004B7238">
              <w:rPr>
                <w:sz w:val="24"/>
                <w:szCs w:val="24"/>
              </w:rPr>
              <w:t>рыбоуловители</w:t>
            </w:r>
            <w:proofErr w:type="spellEnd"/>
            <w:r w:rsidRPr="004B7238">
              <w:rPr>
                <w:sz w:val="24"/>
                <w:szCs w:val="24"/>
              </w:rPr>
              <w:t>, водоподводящие сооружения;</w:t>
            </w:r>
            <w:r w:rsidRPr="004B7238">
              <w:rPr>
                <w:bCs/>
                <w:sz w:val="24"/>
                <w:szCs w:val="24"/>
              </w:rPr>
              <w:t xml:space="preserve"> </w:t>
            </w:r>
          </w:p>
          <w:p w14:paraId="5043FC2A"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характеристики строительных материалов, применяемых для ремонта гидротехнических сооружений; </w:t>
            </w:r>
          </w:p>
          <w:p w14:paraId="4053E48F" w14:textId="5FEF6E5D" w:rsidR="00560507" w:rsidRPr="004B7238" w:rsidRDefault="001076D4" w:rsidP="00867FEA">
            <w:pPr>
              <w:numPr>
                <w:ilvl w:val="0"/>
                <w:numId w:val="48"/>
              </w:numPr>
              <w:tabs>
                <w:tab w:val="left" w:pos="998"/>
              </w:tabs>
              <w:autoSpaceDE/>
              <w:autoSpaceDN/>
              <w:adjustRightInd/>
              <w:ind w:left="321" w:hanging="284"/>
              <w:rPr>
                <w:bCs/>
                <w:sz w:val="24"/>
                <w:szCs w:val="24"/>
              </w:rPr>
            </w:pPr>
            <w:r w:rsidRPr="004B7238">
              <w:rPr>
                <w:bCs/>
                <w:sz w:val="24"/>
                <w:szCs w:val="24"/>
              </w:rPr>
              <w:t>правила и способы текущего обслуживания гидротехнических сооружений</w:t>
            </w:r>
          </w:p>
          <w:p w14:paraId="2515C807" w14:textId="77777777" w:rsidR="001076D4" w:rsidRPr="004B7238" w:rsidRDefault="001076D4" w:rsidP="00867FEA">
            <w:pPr>
              <w:pStyle w:val="a5"/>
              <w:widowControl/>
              <w:numPr>
                <w:ilvl w:val="0"/>
                <w:numId w:val="48"/>
              </w:numPr>
              <w:suppressAutoHyphens/>
              <w:autoSpaceDE/>
              <w:adjustRightInd/>
              <w:ind w:left="321" w:hanging="284"/>
              <w:rPr>
                <w:bCs/>
                <w:sz w:val="24"/>
                <w:szCs w:val="24"/>
              </w:rPr>
            </w:pPr>
            <w:r w:rsidRPr="004B7238">
              <w:rPr>
                <w:sz w:val="24"/>
                <w:szCs w:val="24"/>
              </w:rPr>
              <w:t xml:space="preserve">правила эксплуатации оборудования рыбоводных заводов; </w:t>
            </w:r>
          </w:p>
          <w:p w14:paraId="4FA7713C"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правила работы с контрольно-измерительной аппаратурой;</w:t>
            </w:r>
          </w:p>
          <w:p w14:paraId="65AFE994"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bCs/>
                <w:sz w:val="24"/>
                <w:szCs w:val="24"/>
              </w:rPr>
              <w:t xml:space="preserve">техника безопасности при проведении работ на рыбоводном предприятии; </w:t>
            </w:r>
          </w:p>
          <w:p w14:paraId="28A0CA5A"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bCs/>
                <w:sz w:val="24"/>
                <w:szCs w:val="24"/>
              </w:rPr>
              <w:t>правила охраны прудов и гидротехнических сооружений</w:t>
            </w:r>
          </w:p>
          <w:p w14:paraId="3B7FB4A3"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технологии</w:t>
            </w:r>
            <w:r w:rsidRPr="004B7238">
              <w:rPr>
                <w:bCs/>
                <w:sz w:val="24"/>
                <w:szCs w:val="24"/>
              </w:rPr>
              <w:t xml:space="preserve"> </w:t>
            </w:r>
            <w:r w:rsidRPr="004B7238">
              <w:rPr>
                <w:sz w:val="24"/>
                <w:szCs w:val="24"/>
              </w:rPr>
              <w:t xml:space="preserve">отлова, </w:t>
            </w:r>
            <w:r w:rsidRPr="004B7238">
              <w:rPr>
                <w:bCs/>
                <w:sz w:val="24"/>
                <w:szCs w:val="24"/>
              </w:rPr>
              <w:t>пересадки и сортировки объектов аквакультуры;</w:t>
            </w:r>
          </w:p>
          <w:p w14:paraId="2D41B82B"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технологии </w:t>
            </w:r>
            <w:r w:rsidRPr="004B7238">
              <w:rPr>
                <w:bCs/>
                <w:sz w:val="24"/>
                <w:szCs w:val="24"/>
              </w:rPr>
              <w:t>транспортировки</w:t>
            </w:r>
            <w:r w:rsidRPr="004B7238">
              <w:rPr>
                <w:sz w:val="24"/>
                <w:szCs w:val="24"/>
              </w:rPr>
              <w:t xml:space="preserve"> живой рыбы, личинок и икры</w:t>
            </w:r>
            <w:r w:rsidRPr="004B7238">
              <w:rPr>
                <w:bCs/>
                <w:sz w:val="24"/>
                <w:szCs w:val="24"/>
              </w:rPr>
              <w:t xml:space="preserve">; </w:t>
            </w:r>
          </w:p>
          <w:p w14:paraId="4D431320"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виды, </w:t>
            </w:r>
            <w:r w:rsidRPr="004B7238">
              <w:rPr>
                <w:bCs/>
                <w:sz w:val="24"/>
                <w:szCs w:val="24"/>
              </w:rPr>
              <w:t xml:space="preserve">свойства и </w:t>
            </w:r>
            <w:r w:rsidRPr="004B7238">
              <w:rPr>
                <w:sz w:val="24"/>
                <w:szCs w:val="24"/>
              </w:rPr>
              <w:t>технологии</w:t>
            </w:r>
            <w:r w:rsidRPr="004B7238">
              <w:rPr>
                <w:bCs/>
                <w:sz w:val="24"/>
                <w:szCs w:val="24"/>
              </w:rPr>
              <w:t xml:space="preserve"> хранения </w:t>
            </w:r>
            <w:r w:rsidRPr="004B7238">
              <w:rPr>
                <w:sz w:val="24"/>
                <w:szCs w:val="24"/>
              </w:rPr>
              <w:t>кормов</w:t>
            </w:r>
            <w:r w:rsidRPr="004B7238">
              <w:rPr>
                <w:bCs/>
                <w:sz w:val="24"/>
                <w:szCs w:val="24"/>
              </w:rPr>
              <w:t>, применяемых в аквакультуре;</w:t>
            </w:r>
          </w:p>
          <w:p w14:paraId="214193BC" w14:textId="77777777" w:rsidR="001076D4" w:rsidRPr="004B7238" w:rsidRDefault="001076D4" w:rsidP="00867FEA">
            <w:pPr>
              <w:numPr>
                <w:ilvl w:val="0"/>
                <w:numId w:val="48"/>
              </w:numPr>
              <w:tabs>
                <w:tab w:val="left" w:pos="289"/>
              </w:tabs>
              <w:ind w:left="321" w:hanging="284"/>
              <w:rPr>
                <w:bCs/>
                <w:sz w:val="24"/>
                <w:szCs w:val="24"/>
              </w:rPr>
            </w:pPr>
            <w:r w:rsidRPr="004B7238">
              <w:rPr>
                <w:sz w:val="24"/>
                <w:szCs w:val="24"/>
              </w:rPr>
              <w:t xml:space="preserve">виды, </w:t>
            </w:r>
            <w:r w:rsidRPr="004B7238">
              <w:rPr>
                <w:bCs/>
                <w:sz w:val="24"/>
                <w:szCs w:val="24"/>
              </w:rPr>
              <w:t xml:space="preserve">свойства и </w:t>
            </w:r>
            <w:r w:rsidRPr="004B7238">
              <w:rPr>
                <w:sz w:val="24"/>
                <w:szCs w:val="24"/>
              </w:rPr>
              <w:t>технологии</w:t>
            </w:r>
            <w:r w:rsidRPr="004B7238">
              <w:rPr>
                <w:bCs/>
                <w:sz w:val="24"/>
                <w:szCs w:val="24"/>
              </w:rPr>
              <w:t xml:space="preserve"> хранения удобрений, применяемых в аквакультуре;</w:t>
            </w:r>
          </w:p>
          <w:p w14:paraId="6BCD565B" w14:textId="7E1EBAC2" w:rsidR="001076D4" w:rsidRPr="004B7238" w:rsidRDefault="001076D4" w:rsidP="00867FEA">
            <w:pPr>
              <w:numPr>
                <w:ilvl w:val="0"/>
                <w:numId w:val="48"/>
              </w:numPr>
              <w:tabs>
                <w:tab w:val="left" w:pos="289"/>
              </w:tabs>
              <w:ind w:left="321" w:hanging="284"/>
              <w:rPr>
                <w:bCs/>
                <w:sz w:val="24"/>
                <w:szCs w:val="24"/>
              </w:rPr>
            </w:pPr>
            <w:r w:rsidRPr="004B7238">
              <w:rPr>
                <w:bCs/>
                <w:sz w:val="24"/>
                <w:szCs w:val="24"/>
              </w:rPr>
              <w:t xml:space="preserve">виды, устройство и правила эксплуатации </w:t>
            </w:r>
            <w:r w:rsidR="00433746" w:rsidRPr="004B7238">
              <w:rPr>
                <w:bCs/>
                <w:sz w:val="24"/>
                <w:szCs w:val="24"/>
              </w:rPr>
              <w:t xml:space="preserve">прудов, </w:t>
            </w:r>
            <w:r w:rsidRPr="004B7238">
              <w:rPr>
                <w:bCs/>
                <w:sz w:val="24"/>
                <w:szCs w:val="24"/>
              </w:rPr>
              <w:t xml:space="preserve">садков </w:t>
            </w:r>
            <w:r w:rsidR="00433746" w:rsidRPr="004B7238">
              <w:rPr>
                <w:bCs/>
                <w:sz w:val="24"/>
                <w:szCs w:val="24"/>
              </w:rPr>
              <w:t xml:space="preserve">и бассейнов </w:t>
            </w:r>
            <w:r w:rsidRPr="004B7238">
              <w:rPr>
                <w:bCs/>
                <w:sz w:val="24"/>
                <w:szCs w:val="24"/>
              </w:rPr>
              <w:t>для</w:t>
            </w:r>
            <w:r w:rsidRPr="004B7238">
              <w:rPr>
                <w:bCs/>
                <w:color w:val="00B0F0"/>
                <w:sz w:val="24"/>
                <w:szCs w:val="24"/>
              </w:rPr>
              <w:t xml:space="preserve"> </w:t>
            </w:r>
            <w:r w:rsidRPr="004B7238">
              <w:rPr>
                <w:bCs/>
                <w:sz w:val="24"/>
                <w:szCs w:val="24"/>
              </w:rPr>
              <w:t>разведения рыбы</w:t>
            </w:r>
          </w:p>
          <w:p w14:paraId="4F9364D0" w14:textId="77777777" w:rsidR="001076D4" w:rsidRPr="004B7238" w:rsidRDefault="001076D4" w:rsidP="00867FEA">
            <w:pPr>
              <w:numPr>
                <w:ilvl w:val="0"/>
                <w:numId w:val="48"/>
              </w:numPr>
              <w:tabs>
                <w:tab w:val="left" w:pos="998"/>
              </w:tabs>
              <w:autoSpaceDE/>
              <w:autoSpaceDN/>
              <w:adjustRightInd/>
              <w:ind w:left="321" w:hanging="284"/>
              <w:rPr>
                <w:bCs/>
                <w:sz w:val="24"/>
                <w:szCs w:val="24"/>
              </w:rPr>
            </w:pPr>
            <w:r w:rsidRPr="004B7238">
              <w:rPr>
                <w:sz w:val="24"/>
                <w:szCs w:val="24"/>
              </w:rPr>
              <w:t>технические требования и правила эксплуатации гидротехнических сооружений</w:t>
            </w:r>
          </w:p>
          <w:p w14:paraId="0264E50D" w14:textId="77777777" w:rsidR="001076D4" w:rsidRPr="004B7238" w:rsidRDefault="001076D4" w:rsidP="00867FEA">
            <w:pPr>
              <w:pStyle w:val="a5"/>
              <w:widowControl/>
              <w:numPr>
                <w:ilvl w:val="0"/>
                <w:numId w:val="48"/>
              </w:numPr>
              <w:suppressAutoHyphens/>
              <w:autoSpaceDE/>
              <w:adjustRightInd/>
              <w:ind w:left="321" w:hanging="284"/>
              <w:rPr>
                <w:bCs/>
                <w:sz w:val="24"/>
                <w:szCs w:val="24"/>
              </w:rPr>
            </w:pPr>
            <w:r w:rsidRPr="004B7238">
              <w:rPr>
                <w:sz w:val="24"/>
                <w:szCs w:val="24"/>
              </w:rPr>
              <w:t>устройство и правила эксплуатации машин и механизмов для отлова, сортировки и пересадки рыбы;</w:t>
            </w:r>
          </w:p>
          <w:p w14:paraId="73B3C7FC" w14:textId="77777777" w:rsidR="001076D4" w:rsidRPr="004B7238" w:rsidRDefault="001076D4" w:rsidP="00867FEA">
            <w:pPr>
              <w:pStyle w:val="a5"/>
              <w:widowControl/>
              <w:numPr>
                <w:ilvl w:val="0"/>
                <w:numId w:val="48"/>
              </w:numPr>
              <w:suppressAutoHyphens/>
              <w:autoSpaceDE/>
              <w:adjustRightInd/>
              <w:ind w:left="321" w:hanging="284"/>
              <w:rPr>
                <w:bCs/>
                <w:sz w:val="24"/>
                <w:szCs w:val="24"/>
              </w:rPr>
            </w:pPr>
            <w:r w:rsidRPr="004B7238">
              <w:rPr>
                <w:sz w:val="24"/>
                <w:szCs w:val="24"/>
              </w:rPr>
              <w:t>устройство и правила эксплуатации машин и механизмов для приготовления и раздачи кормов;</w:t>
            </w:r>
          </w:p>
          <w:p w14:paraId="530C0B74" w14:textId="77777777" w:rsidR="001076D4" w:rsidRPr="004B7238" w:rsidRDefault="001076D4" w:rsidP="00867FEA">
            <w:pPr>
              <w:pStyle w:val="a5"/>
              <w:widowControl/>
              <w:numPr>
                <w:ilvl w:val="0"/>
                <w:numId w:val="48"/>
              </w:numPr>
              <w:suppressAutoHyphens/>
              <w:autoSpaceDE/>
              <w:adjustRightInd/>
              <w:ind w:left="321" w:hanging="284"/>
              <w:rPr>
                <w:bCs/>
                <w:sz w:val="24"/>
                <w:szCs w:val="24"/>
              </w:rPr>
            </w:pPr>
            <w:r w:rsidRPr="004B7238">
              <w:rPr>
                <w:sz w:val="24"/>
                <w:szCs w:val="24"/>
              </w:rPr>
              <w:t xml:space="preserve">устройство и правила эксплуатации машин и механизмов для аэрации воды; </w:t>
            </w:r>
          </w:p>
          <w:p w14:paraId="10204A1E" w14:textId="77777777" w:rsidR="001076D4" w:rsidRPr="004B7238" w:rsidRDefault="001076D4" w:rsidP="00867FEA">
            <w:pPr>
              <w:pStyle w:val="a5"/>
              <w:widowControl/>
              <w:numPr>
                <w:ilvl w:val="0"/>
                <w:numId w:val="48"/>
              </w:numPr>
              <w:suppressAutoHyphens/>
              <w:autoSpaceDE/>
              <w:adjustRightInd/>
              <w:ind w:left="321" w:hanging="284"/>
              <w:rPr>
                <w:bCs/>
                <w:sz w:val="24"/>
                <w:szCs w:val="24"/>
              </w:rPr>
            </w:pPr>
            <w:r w:rsidRPr="004B7238">
              <w:rPr>
                <w:sz w:val="24"/>
                <w:szCs w:val="24"/>
              </w:rPr>
              <w:t xml:space="preserve">устройство и правила эксплуатации машин и установок для внесения удобрений и проведения </w:t>
            </w:r>
            <w:proofErr w:type="spellStart"/>
            <w:r w:rsidRPr="004B7238">
              <w:rPr>
                <w:sz w:val="24"/>
                <w:szCs w:val="24"/>
              </w:rPr>
              <w:t>антипаразитарной</w:t>
            </w:r>
            <w:proofErr w:type="spellEnd"/>
            <w:r w:rsidRPr="004B7238">
              <w:rPr>
                <w:sz w:val="24"/>
                <w:szCs w:val="24"/>
              </w:rPr>
              <w:t xml:space="preserve"> обработки рыбы; </w:t>
            </w:r>
          </w:p>
          <w:p w14:paraId="41C826BB"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технологии</w:t>
            </w:r>
            <w:r w:rsidRPr="004B7238">
              <w:rPr>
                <w:bCs/>
                <w:sz w:val="24"/>
                <w:szCs w:val="24"/>
              </w:rPr>
              <w:t xml:space="preserve"> </w:t>
            </w:r>
            <w:r w:rsidRPr="004B7238">
              <w:rPr>
                <w:sz w:val="24"/>
                <w:szCs w:val="24"/>
              </w:rPr>
              <w:t xml:space="preserve">отлова, </w:t>
            </w:r>
            <w:r w:rsidRPr="004B7238">
              <w:rPr>
                <w:bCs/>
                <w:sz w:val="24"/>
                <w:szCs w:val="24"/>
              </w:rPr>
              <w:t>пересадки и сортировки объектов аквакультуры;</w:t>
            </w:r>
          </w:p>
          <w:p w14:paraId="3682B8DD"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lastRenderedPageBreak/>
              <w:t xml:space="preserve">технологии </w:t>
            </w:r>
            <w:r w:rsidRPr="004B7238">
              <w:rPr>
                <w:bCs/>
                <w:sz w:val="24"/>
                <w:szCs w:val="24"/>
              </w:rPr>
              <w:t>транспортировки</w:t>
            </w:r>
            <w:r w:rsidRPr="004B7238">
              <w:rPr>
                <w:sz w:val="24"/>
                <w:szCs w:val="24"/>
              </w:rPr>
              <w:t xml:space="preserve"> живой рыбы, личинок и икры</w:t>
            </w:r>
            <w:r w:rsidRPr="004B7238">
              <w:rPr>
                <w:bCs/>
                <w:sz w:val="24"/>
                <w:szCs w:val="24"/>
              </w:rPr>
              <w:t xml:space="preserve">; </w:t>
            </w:r>
          </w:p>
          <w:p w14:paraId="4FFAC376"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виды, </w:t>
            </w:r>
            <w:r w:rsidRPr="004B7238">
              <w:rPr>
                <w:bCs/>
                <w:sz w:val="24"/>
                <w:szCs w:val="24"/>
              </w:rPr>
              <w:t xml:space="preserve">свойства и правила хранения </w:t>
            </w:r>
            <w:r w:rsidRPr="004B7238">
              <w:rPr>
                <w:sz w:val="24"/>
                <w:szCs w:val="24"/>
              </w:rPr>
              <w:t>кормов</w:t>
            </w:r>
            <w:r w:rsidRPr="004B7238">
              <w:rPr>
                <w:bCs/>
                <w:sz w:val="24"/>
                <w:szCs w:val="24"/>
              </w:rPr>
              <w:t>, применяемых в аквакультуре;</w:t>
            </w:r>
          </w:p>
          <w:p w14:paraId="62296327"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виды, </w:t>
            </w:r>
            <w:r w:rsidRPr="004B7238">
              <w:rPr>
                <w:bCs/>
                <w:sz w:val="24"/>
                <w:szCs w:val="24"/>
              </w:rPr>
              <w:t>свойства и правила хранения удобрений, применяемых в аквакультуре;</w:t>
            </w:r>
          </w:p>
          <w:p w14:paraId="68CDAE79"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bCs/>
                <w:sz w:val="24"/>
                <w:szCs w:val="24"/>
              </w:rPr>
              <w:t>виды, устройство и правила эксплуатации садков для разведения рыбы</w:t>
            </w:r>
          </w:p>
          <w:p w14:paraId="35AB59F5"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bCs/>
                <w:sz w:val="24"/>
                <w:szCs w:val="24"/>
              </w:rPr>
              <w:t xml:space="preserve">устройство </w:t>
            </w:r>
            <w:r w:rsidRPr="004B7238">
              <w:rPr>
                <w:sz w:val="24"/>
                <w:szCs w:val="24"/>
              </w:rPr>
              <w:t>основных видов</w:t>
            </w:r>
            <w:r w:rsidRPr="004B7238">
              <w:rPr>
                <w:bCs/>
                <w:sz w:val="24"/>
                <w:szCs w:val="24"/>
              </w:rPr>
              <w:t xml:space="preserve"> гидротехнических сооружений, применяемых в аквакультуре:</w:t>
            </w:r>
            <w:r w:rsidRPr="004B7238">
              <w:rPr>
                <w:sz w:val="24"/>
                <w:szCs w:val="24"/>
              </w:rPr>
              <w:t xml:space="preserve"> </w:t>
            </w:r>
            <w:proofErr w:type="spellStart"/>
            <w:r w:rsidRPr="004B7238">
              <w:rPr>
                <w:sz w:val="24"/>
                <w:szCs w:val="24"/>
              </w:rPr>
              <w:t>водоснабжающая</w:t>
            </w:r>
            <w:proofErr w:type="spellEnd"/>
            <w:r w:rsidRPr="004B7238">
              <w:rPr>
                <w:sz w:val="24"/>
                <w:szCs w:val="24"/>
              </w:rPr>
              <w:t xml:space="preserve"> и </w:t>
            </w:r>
            <w:proofErr w:type="spellStart"/>
            <w:r w:rsidRPr="004B7238">
              <w:rPr>
                <w:sz w:val="24"/>
                <w:szCs w:val="24"/>
              </w:rPr>
              <w:t>водосбрасывающая</w:t>
            </w:r>
            <w:proofErr w:type="spellEnd"/>
            <w:r w:rsidRPr="004B7238">
              <w:rPr>
                <w:sz w:val="24"/>
                <w:szCs w:val="24"/>
              </w:rPr>
              <w:t xml:space="preserve"> сети, </w:t>
            </w:r>
            <w:proofErr w:type="spellStart"/>
            <w:r w:rsidRPr="004B7238">
              <w:rPr>
                <w:sz w:val="24"/>
                <w:szCs w:val="24"/>
              </w:rPr>
              <w:t>рыбоуловители</w:t>
            </w:r>
            <w:proofErr w:type="spellEnd"/>
            <w:r w:rsidRPr="004B7238">
              <w:rPr>
                <w:sz w:val="24"/>
                <w:szCs w:val="24"/>
              </w:rPr>
              <w:t>, водоподводящие сооружения;</w:t>
            </w:r>
            <w:r w:rsidRPr="004B7238">
              <w:rPr>
                <w:bCs/>
                <w:sz w:val="24"/>
                <w:szCs w:val="24"/>
              </w:rPr>
              <w:t xml:space="preserve"> </w:t>
            </w:r>
          </w:p>
          <w:p w14:paraId="09A6EB77" w14:textId="77777777" w:rsidR="001076D4" w:rsidRPr="004B7238" w:rsidRDefault="001076D4" w:rsidP="00867FEA">
            <w:pPr>
              <w:numPr>
                <w:ilvl w:val="0"/>
                <w:numId w:val="48"/>
              </w:numPr>
              <w:tabs>
                <w:tab w:val="left" w:pos="289"/>
              </w:tabs>
              <w:autoSpaceDE/>
              <w:adjustRightInd/>
              <w:ind w:left="321" w:hanging="284"/>
              <w:rPr>
                <w:bCs/>
                <w:sz w:val="24"/>
                <w:szCs w:val="24"/>
              </w:rPr>
            </w:pPr>
            <w:r w:rsidRPr="004B7238">
              <w:rPr>
                <w:sz w:val="24"/>
                <w:szCs w:val="24"/>
              </w:rPr>
              <w:t xml:space="preserve">характеристики строительных материалов, применяемых для ремонта гидротехнических сооружений; </w:t>
            </w:r>
          </w:p>
          <w:p w14:paraId="63A3F770" w14:textId="77777777" w:rsidR="001076D4" w:rsidRPr="004B7238" w:rsidRDefault="001076D4" w:rsidP="00867FEA">
            <w:pPr>
              <w:numPr>
                <w:ilvl w:val="0"/>
                <w:numId w:val="48"/>
              </w:numPr>
              <w:tabs>
                <w:tab w:val="left" w:pos="289"/>
              </w:tabs>
              <w:autoSpaceDE/>
              <w:adjustRightInd/>
              <w:ind w:left="321" w:hanging="284"/>
              <w:rPr>
                <w:sz w:val="24"/>
                <w:szCs w:val="24"/>
              </w:rPr>
            </w:pPr>
            <w:r w:rsidRPr="004B7238">
              <w:rPr>
                <w:bCs/>
                <w:sz w:val="24"/>
                <w:szCs w:val="24"/>
              </w:rPr>
              <w:t xml:space="preserve">виды, причины повреждений гидротехнических сооружений и способы их устранения; </w:t>
            </w:r>
          </w:p>
          <w:p w14:paraId="089814CF" w14:textId="24588145" w:rsidR="001076D4" w:rsidRPr="004B7238" w:rsidRDefault="001076D4" w:rsidP="00867FEA">
            <w:pPr>
              <w:numPr>
                <w:ilvl w:val="0"/>
                <w:numId w:val="48"/>
              </w:numPr>
              <w:tabs>
                <w:tab w:val="left" w:pos="998"/>
              </w:tabs>
              <w:autoSpaceDE/>
              <w:autoSpaceDN/>
              <w:adjustRightInd/>
              <w:ind w:left="321" w:hanging="284"/>
              <w:rPr>
                <w:bCs/>
                <w:sz w:val="24"/>
                <w:szCs w:val="24"/>
              </w:rPr>
            </w:pPr>
            <w:r w:rsidRPr="004B7238">
              <w:rPr>
                <w:bCs/>
                <w:sz w:val="24"/>
                <w:szCs w:val="24"/>
              </w:rPr>
              <w:t>правила и способы ремонта гидротехнических сооружений</w:t>
            </w:r>
          </w:p>
        </w:tc>
      </w:tr>
    </w:tbl>
    <w:p w14:paraId="292D41BF" w14:textId="77777777" w:rsidR="004B7238" w:rsidRDefault="004B7238" w:rsidP="00100400">
      <w:pPr>
        <w:rPr>
          <w:b/>
          <w:sz w:val="24"/>
          <w:szCs w:val="24"/>
        </w:rPr>
      </w:pPr>
    </w:p>
    <w:p w14:paraId="5C097877" w14:textId="1913D709" w:rsidR="00100400" w:rsidRPr="009F0A17" w:rsidRDefault="00100400" w:rsidP="004B7238">
      <w:pPr>
        <w:spacing w:line="276" w:lineRule="auto"/>
        <w:ind w:firstLine="709"/>
        <w:rPr>
          <w:b/>
          <w:sz w:val="24"/>
          <w:szCs w:val="24"/>
        </w:rPr>
      </w:pPr>
      <w:r w:rsidRPr="009F0A17">
        <w:rPr>
          <w:b/>
          <w:sz w:val="24"/>
          <w:szCs w:val="24"/>
        </w:rPr>
        <w:t>1.2. Количество часов, отводимое на освоение профессионального модуля</w:t>
      </w:r>
    </w:p>
    <w:p w14:paraId="0446B960" w14:textId="77777777" w:rsidR="00256A3E" w:rsidRDefault="00256A3E" w:rsidP="00256A3E">
      <w:pPr>
        <w:spacing w:line="276" w:lineRule="auto"/>
        <w:rPr>
          <w:sz w:val="24"/>
          <w:szCs w:val="24"/>
        </w:rPr>
      </w:pPr>
    </w:p>
    <w:p w14:paraId="725F6616" w14:textId="079F45D5" w:rsidR="00100400" w:rsidRPr="009F0A17" w:rsidRDefault="00100400" w:rsidP="00256A3E">
      <w:pPr>
        <w:spacing w:line="276" w:lineRule="auto"/>
        <w:rPr>
          <w:sz w:val="24"/>
          <w:szCs w:val="24"/>
        </w:rPr>
      </w:pPr>
      <w:r w:rsidRPr="009F0A17">
        <w:rPr>
          <w:sz w:val="24"/>
          <w:szCs w:val="24"/>
        </w:rPr>
        <w:t xml:space="preserve">Всего часов – </w:t>
      </w:r>
      <w:r w:rsidR="00891DA9" w:rsidRPr="009F0A17">
        <w:rPr>
          <w:sz w:val="24"/>
          <w:szCs w:val="24"/>
        </w:rPr>
        <w:t>172</w:t>
      </w:r>
    </w:p>
    <w:p w14:paraId="50DC59AB" w14:textId="6706D308" w:rsidR="00100400" w:rsidRPr="009F0A17" w:rsidRDefault="004B7238" w:rsidP="00256A3E">
      <w:pPr>
        <w:spacing w:line="276" w:lineRule="auto"/>
        <w:rPr>
          <w:sz w:val="24"/>
          <w:szCs w:val="24"/>
        </w:rPr>
      </w:pPr>
      <w:r>
        <w:rPr>
          <w:sz w:val="24"/>
          <w:szCs w:val="24"/>
        </w:rPr>
        <w:t xml:space="preserve">            </w:t>
      </w:r>
      <w:r w:rsidR="00100400" w:rsidRPr="009F0A17">
        <w:rPr>
          <w:sz w:val="24"/>
          <w:szCs w:val="24"/>
        </w:rPr>
        <w:t xml:space="preserve">в том числе в форме практической подготовки </w:t>
      </w:r>
      <w:r w:rsidRPr="009F0A17">
        <w:rPr>
          <w:sz w:val="24"/>
          <w:szCs w:val="24"/>
        </w:rPr>
        <w:t>–</w:t>
      </w:r>
      <w:r w:rsidR="00100400" w:rsidRPr="009F0A17">
        <w:rPr>
          <w:sz w:val="24"/>
          <w:szCs w:val="24"/>
        </w:rPr>
        <w:t xml:space="preserve"> </w:t>
      </w:r>
      <w:r w:rsidR="00891DA9" w:rsidRPr="009F0A17">
        <w:rPr>
          <w:sz w:val="24"/>
          <w:szCs w:val="24"/>
        </w:rPr>
        <w:t>14</w:t>
      </w:r>
      <w:r w:rsidR="00971B61">
        <w:rPr>
          <w:sz w:val="24"/>
          <w:szCs w:val="24"/>
        </w:rPr>
        <w:t>4</w:t>
      </w:r>
      <w:r w:rsidR="00100400" w:rsidRPr="009F0A17">
        <w:rPr>
          <w:sz w:val="24"/>
          <w:szCs w:val="24"/>
        </w:rPr>
        <w:t xml:space="preserve"> час</w:t>
      </w:r>
      <w:r w:rsidR="00971B61">
        <w:rPr>
          <w:sz w:val="24"/>
          <w:szCs w:val="24"/>
        </w:rPr>
        <w:t>а</w:t>
      </w:r>
    </w:p>
    <w:p w14:paraId="370FE8CC" w14:textId="77777777" w:rsidR="004B7238" w:rsidRDefault="004B7238" w:rsidP="00256A3E">
      <w:pPr>
        <w:spacing w:line="276" w:lineRule="auto"/>
        <w:rPr>
          <w:sz w:val="24"/>
          <w:szCs w:val="24"/>
        </w:rPr>
      </w:pPr>
    </w:p>
    <w:p w14:paraId="3068E2BE" w14:textId="0A40DC77" w:rsidR="00100400" w:rsidRPr="009F0A17" w:rsidRDefault="00100400" w:rsidP="00256A3E">
      <w:pPr>
        <w:spacing w:line="276" w:lineRule="auto"/>
        <w:rPr>
          <w:sz w:val="24"/>
          <w:szCs w:val="24"/>
        </w:rPr>
      </w:pPr>
      <w:r w:rsidRPr="009F0A17">
        <w:rPr>
          <w:sz w:val="24"/>
          <w:szCs w:val="24"/>
        </w:rPr>
        <w:t xml:space="preserve">Из них на освоение МДК – </w:t>
      </w:r>
      <w:r w:rsidR="00891DA9" w:rsidRPr="009F0A17">
        <w:rPr>
          <w:sz w:val="24"/>
          <w:szCs w:val="24"/>
        </w:rPr>
        <w:t>64</w:t>
      </w:r>
      <w:r w:rsidRPr="009F0A17">
        <w:rPr>
          <w:sz w:val="24"/>
          <w:szCs w:val="24"/>
        </w:rPr>
        <w:t xml:space="preserve"> час</w:t>
      </w:r>
      <w:r w:rsidR="004B7238">
        <w:rPr>
          <w:sz w:val="24"/>
          <w:szCs w:val="24"/>
        </w:rPr>
        <w:t>а</w:t>
      </w:r>
    </w:p>
    <w:p w14:paraId="42CF62E6" w14:textId="7F93E3D0" w:rsidR="00100400" w:rsidRPr="009F0A17" w:rsidRDefault="004B7238" w:rsidP="00256A3E">
      <w:pPr>
        <w:spacing w:line="276" w:lineRule="auto"/>
        <w:rPr>
          <w:i/>
          <w:sz w:val="24"/>
          <w:szCs w:val="24"/>
        </w:rPr>
      </w:pPr>
      <w:r>
        <w:rPr>
          <w:sz w:val="24"/>
          <w:szCs w:val="24"/>
        </w:rPr>
        <w:t xml:space="preserve">             </w:t>
      </w:r>
      <w:r w:rsidR="00100400" w:rsidRPr="009F0A17">
        <w:rPr>
          <w:sz w:val="24"/>
          <w:szCs w:val="24"/>
        </w:rPr>
        <w:t>в том числе самостоятельная работа</w:t>
      </w:r>
      <w:r w:rsidR="00100400" w:rsidRPr="009F0A17">
        <w:rPr>
          <w:i/>
          <w:sz w:val="24"/>
          <w:szCs w:val="24"/>
        </w:rPr>
        <w:t>__________</w:t>
      </w:r>
    </w:p>
    <w:p w14:paraId="6C9B3792" w14:textId="1A5B7373" w:rsidR="00256A3E" w:rsidRPr="00866EA1" w:rsidRDefault="00256A3E" w:rsidP="00256A3E">
      <w:pPr>
        <w:rPr>
          <w:sz w:val="24"/>
          <w:szCs w:val="24"/>
        </w:rPr>
      </w:pPr>
      <w:r w:rsidRPr="00866EA1">
        <w:rPr>
          <w:sz w:val="24"/>
          <w:szCs w:val="24"/>
        </w:rPr>
        <w:t xml:space="preserve">практики, в том числе учебная </w:t>
      </w:r>
      <w:r w:rsidRPr="009F0A17">
        <w:rPr>
          <w:sz w:val="24"/>
          <w:szCs w:val="24"/>
        </w:rPr>
        <w:t>–</w:t>
      </w:r>
      <w:r>
        <w:rPr>
          <w:sz w:val="24"/>
          <w:szCs w:val="24"/>
        </w:rPr>
        <w:t xml:space="preserve"> 36</w:t>
      </w:r>
    </w:p>
    <w:p w14:paraId="19AFD354" w14:textId="16351CDE" w:rsidR="00256A3E" w:rsidRPr="00866EA1" w:rsidRDefault="00256A3E" w:rsidP="00256A3E">
      <w:pPr>
        <w:ind w:left="1416" w:firstLine="708"/>
        <w:rPr>
          <w:sz w:val="24"/>
          <w:szCs w:val="24"/>
        </w:rPr>
      </w:pPr>
      <w:r>
        <w:rPr>
          <w:sz w:val="24"/>
          <w:szCs w:val="24"/>
        </w:rPr>
        <w:t xml:space="preserve">   </w:t>
      </w:r>
      <w:r w:rsidRPr="00866EA1">
        <w:rPr>
          <w:sz w:val="24"/>
          <w:szCs w:val="24"/>
        </w:rPr>
        <w:t xml:space="preserve">производственная </w:t>
      </w:r>
      <w:r w:rsidRPr="009F0A17">
        <w:rPr>
          <w:sz w:val="24"/>
          <w:szCs w:val="24"/>
        </w:rPr>
        <w:t>–</w:t>
      </w:r>
      <w:r>
        <w:rPr>
          <w:sz w:val="24"/>
          <w:szCs w:val="24"/>
        </w:rPr>
        <w:t xml:space="preserve"> 72</w:t>
      </w:r>
    </w:p>
    <w:p w14:paraId="333999C5" w14:textId="08AB2DAC" w:rsidR="00DF07AC" w:rsidRPr="009F0A17" w:rsidRDefault="00100400" w:rsidP="00256A3E">
      <w:pPr>
        <w:spacing w:line="276" w:lineRule="auto"/>
        <w:rPr>
          <w:sz w:val="24"/>
          <w:szCs w:val="24"/>
        </w:rPr>
      </w:pPr>
      <w:r w:rsidRPr="009F0A17">
        <w:rPr>
          <w:sz w:val="24"/>
          <w:szCs w:val="24"/>
        </w:rPr>
        <w:t>Промежуточная аттестация</w:t>
      </w:r>
      <w:r w:rsidR="00256A3E">
        <w:rPr>
          <w:sz w:val="24"/>
          <w:szCs w:val="24"/>
        </w:rPr>
        <w:t xml:space="preserve"> </w:t>
      </w:r>
      <w:r w:rsidR="00256A3E" w:rsidRPr="009F0A17">
        <w:rPr>
          <w:sz w:val="24"/>
          <w:szCs w:val="24"/>
        </w:rPr>
        <w:t>–</w:t>
      </w:r>
      <w:r w:rsidR="00256A3E">
        <w:rPr>
          <w:sz w:val="24"/>
          <w:szCs w:val="24"/>
        </w:rPr>
        <w:t xml:space="preserve"> 4</w:t>
      </w:r>
    </w:p>
    <w:p w14:paraId="5D1521FC" w14:textId="176B3F6E" w:rsidR="00DF07AC" w:rsidRPr="009F0A17" w:rsidRDefault="00256A3E" w:rsidP="00100400">
      <w:pPr>
        <w:rPr>
          <w:sz w:val="24"/>
          <w:szCs w:val="24"/>
        </w:rPr>
        <w:sectPr w:rsidR="00DF07AC" w:rsidRPr="009F0A17" w:rsidSect="00100400">
          <w:footerReference w:type="even" r:id="rId15"/>
          <w:footerReference w:type="default" r:id="rId16"/>
          <w:pgSz w:w="11907" w:h="16840"/>
          <w:pgMar w:top="1134" w:right="567" w:bottom="1134" w:left="1701" w:header="709" w:footer="709" w:gutter="0"/>
          <w:cols w:space="720"/>
        </w:sectPr>
      </w:pPr>
      <w:r>
        <w:rPr>
          <w:sz w:val="24"/>
          <w:szCs w:val="24"/>
        </w:rPr>
        <w:t xml:space="preserve"> </w:t>
      </w:r>
    </w:p>
    <w:p w14:paraId="10C858F4" w14:textId="77777777" w:rsidR="00100400" w:rsidRPr="009F0A17" w:rsidRDefault="00100400" w:rsidP="00DC5D85">
      <w:pPr>
        <w:jc w:val="center"/>
        <w:outlineLvl w:val="1"/>
        <w:rPr>
          <w:b/>
          <w:bCs/>
          <w:iCs/>
          <w:sz w:val="24"/>
          <w:szCs w:val="24"/>
        </w:rPr>
      </w:pPr>
      <w:r w:rsidRPr="009F0A17">
        <w:rPr>
          <w:b/>
          <w:bCs/>
          <w:iCs/>
          <w:sz w:val="24"/>
          <w:szCs w:val="24"/>
        </w:rPr>
        <w:lastRenderedPageBreak/>
        <w:t>2. СТРУКТУРА И СОДЕРЖАНИЕ ПРОФЕССИОНАЛЬНОГО МОДУЛЯ</w:t>
      </w:r>
    </w:p>
    <w:p w14:paraId="7109360B" w14:textId="77777777" w:rsidR="00100400" w:rsidRPr="009F0A17" w:rsidRDefault="00100400" w:rsidP="00100400">
      <w:pPr>
        <w:rPr>
          <w:b/>
          <w:sz w:val="24"/>
          <w:szCs w:val="24"/>
        </w:rPr>
      </w:pPr>
      <w:r w:rsidRPr="009F0A17">
        <w:rPr>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022"/>
        <w:gridCol w:w="828"/>
        <w:gridCol w:w="676"/>
        <w:gridCol w:w="1505"/>
        <w:gridCol w:w="1356"/>
        <w:gridCol w:w="1544"/>
        <w:gridCol w:w="754"/>
        <w:gridCol w:w="1135"/>
        <w:gridCol w:w="1296"/>
      </w:tblGrid>
      <w:tr w:rsidR="00DC5D85" w:rsidRPr="009F0A17" w14:paraId="7F265EF0" w14:textId="77777777" w:rsidTr="00256A3E">
        <w:trPr>
          <w:trHeight w:val="484"/>
        </w:trPr>
        <w:tc>
          <w:tcPr>
            <w:tcW w:w="568" w:type="pct"/>
            <w:vMerge w:val="restart"/>
            <w:tcBorders>
              <w:bottom w:val="single" w:sz="4" w:space="0" w:color="auto"/>
            </w:tcBorders>
            <w:vAlign w:val="center"/>
          </w:tcPr>
          <w:p w14:paraId="1F51DE68" w14:textId="77777777" w:rsidR="00DC5D85" w:rsidRPr="009F0A17" w:rsidRDefault="00DC5D85" w:rsidP="00247810">
            <w:pPr>
              <w:suppressAutoHyphens/>
              <w:ind w:left="-57" w:right="-57"/>
              <w:jc w:val="center"/>
            </w:pPr>
            <w:r w:rsidRPr="009F0A17">
              <w:t>Коды профессиональных общих компетенций</w:t>
            </w:r>
          </w:p>
        </w:tc>
        <w:tc>
          <w:tcPr>
            <w:tcW w:w="1037" w:type="pct"/>
            <w:vMerge w:val="restart"/>
            <w:tcBorders>
              <w:bottom w:val="single" w:sz="4" w:space="0" w:color="auto"/>
            </w:tcBorders>
            <w:vAlign w:val="center"/>
          </w:tcPr>
          <w:p w14:paraId="22CDFBEC" w14:textId="77777777" w:rsidR="00DC5D85" w:rsidRPr="009F0A17" w:rsidRDefault="00DC5D85" w:rsidP="00247810">
            <w:pPr>
              <w:suppressAutoHyphens/>
              <w:ind w:left="-57" w:right="-57"/>
              <w:jc w:val="center"/>
            </w:pPr>
            <w:r w:rsidRPr="009F0A17">
              <w:t>Наименования разделов профессионального модуля</w:t>
            </w:r>
          </w:p>
        </w:tc>
        <w:tc>
          <w:tcPr>
            <w:tcW w:w="343" w:type="pct"/>
            <w:vMerge w:val="restart"/>
            <w:tcBorders>
              <w:bottom w:val="single" w:sz="4" w:space="0" w:color="auto"/>
            </w:tcBorders>
            <w:vAlign w:val="center"/>
          </w:tcPr>
          <w:p w14:paraId="534652CB" w14:textId="77777777" w:rsidR="00DC5D85" w:rsidRPr="009F0A17" w:rsidRDefault="00DC5D85" w:rsidP="00247810">
            <w:pPr>
              <w:jc w:val="center"/>
            </w:pPr>
            <w:r w:rsidRPr="009F0A17">
              <w:rPr>
                <w:iCs/>
              </w:rPr>
              <w:t>Всего, час.</w:t>
            </w:r>
          </w:p>
        </w:tc>
        <w:tc>
          <w:tcPr>
            <w:tcW w:w="278" w:type="pct"/>
            <w:vMerge w:val="restart"/>
            <w:tcBorders>
              <w:bottom w:val="single" w:sz="4" w:space="0" w:color="auto"/>
            </w:tcBorders>
            <w:textDirection w:val="btLr"/>
            <w:vAlign w:val="center"/>
          </w:tcPr>
          <w:p w14:paraId="4BE30937" w14:textId="77777777" w:rsidR="00DC5D85" w:rsidRPr="009F0A17" w:rsidRDefault="00DC5D85" w:rsidP="00247810">
            <w:pPr>
              <w:ind w:left="113" w:right="113"/>
              <w:jc w:val="center"/>
            </w:pPr>
            <w:r w:rsidRPr="009F0A17">
              <w:rPr>
                <w:iCs/>
              </w:rPr>
              <w:t>В т.ч. в форме практической. подготовки</w:t>
            </w:r>
          </w:p>
        </w:tc>
        <w:tc>
          <w:tcPr>
            <w:tcW w:w="2774" w:type="pct"/>
            <w:gridSpan w:val="7"/>
            <w:tcBorders>
              <w:bottom w:val="single" w:sz="4" w:space="0" w:color="auto"/>
            </w:tcBorders>
          </w:tcPr>
          <w:p w14:paraId="5FE56A28" w14:textId="77777777" w:rsidR="00DC5D85" w:rsidRPr="009F0A17" w:rsidRDefault="00DC5D85" w:rsidP="00247810">
            <w:pPr>
              <w:suppressAutoHyphens/>
              <w:jc w:val="center"/>
            </w:pPr>
            <w:r w:rsidRPr="009F0A17">
              <w:t xml:space="preserve">Объем профессионального модуля, </w:t>
            </w:r>
            <w:proofErr w:type="spellStart"/>
            <w:r w:rsidRPr="009F0A17">
              <w:t>ак</w:t>
            </w:r>
            <w:proofErr w:type="spellEnd"/>
            <w:r w:rsidRPr="009F0A17">
              <w:t>. час.</w:t>
            </w:r>
          </w:p>
        </w:tc>
      </w:tr>
      <w:tr w:rsidR="00DC5D85" w:rsidRPr="009F0A17" w14:paraId="39AEAF28" w14:textId="77777777" w:rsidTr="00256A3E">
        <w:trPr>
          <w:trHeight w:val="58"/>
        </w:trPr>
        <w:tc>
          <w:tcPr>
            <w:tcW w:w="568" w:type="pct"/>
            <w:vMerge/>
          </w:tcPr>
          <w:p w14:paraId="7E15184B" w14:textId="77777777" w:rsidR="00DC5D85" w:rsidRPr="009F0A17" w:rsidRDefault="00DC5D85" w:rsidP="00247810">
            <w:pPr>
              <w:rPr>
                <w:i/>
              </w:rPr>
            </w:pPr>
          </w:p>
        </w:tc>
        <w:tc>
          <w:tcPr>
            <w:tcW w:w="1037" w:type="pct"/>
            <w:vMerge/>
            <w:vAlign w:val="center"/>
          </w:tcPr>
          <w:p w14:paraId="0A51DFDF" w14:textId="77777777" w:rsidR="00DC5D85" w:rsidRPr="009F0A17" w:rsidRDefault="00DC5D85" w:rsidP="00247810">
            <w:pPr>
              <w:rPr>
                <w:i/>
              </w:rPr>
            </w:pPr>
          </w:p>
        </w:tc>
        <w:tc>
          <w:tcPr>
            <w:tcW w:w="343" w:type="pct"/>
            <w:vMerge/>
            <w:vAlign w:val="center"/>
          </w:tcPr>
          <w:p w14:paraId="020633C6" w14:textId="77777777" w:rsidR="00DC5D85" w:rsidRPr="009F0A17" w:rsidRDefault="00DC5D85" w:rsidP="00247810">
            <w:pPr>
              <w:rPr>
                <w:i/>
                <w:iCs/>
              </w:rPr>
            </w:pPr>
          </w:p>
        </w:tc>
        <w:tc>
          <w:tcPr>
            <w:tcW w:w="278" w:type="pct"/>
            <w:vMerge/>
            <w:shd w:val="clear" w:color="auto" w:fill="FFFF00"/>
          </w:tcPr>
          <w:p w14:paraId="42FCEA87" w14:textId="77777777" w:rsidR="00DC5D85" w:rsidRPr="009F0A17" w:rsidRDefault="00DC5D85" w:rsidP="00247810">
            <w:pPr>
              <w:suppressAutoHyphens/>
              <w:jc w:val="center"/>
            </w:pPr>
          </w:p>
        </w:tc>
        <w:tc>
          <w:tcPr>
            <w:tcW w:w="1958" w:type="pct"/>
            <w:gridSpan w:val="5"/>
          </w:tcPr>
          <w:p w14:paraId="7BBE0E57" w14:textId="77777777" w:rsidR="00DC5D85" w:rsidRPr="009F0A17" w:rsidRDefault="00DC5D85" w:rsidP="00247810">
            <w:pPr>
              <w:suppressAutoHyphens/>
              <w:jc w:val="center"/>
            </w:pPr>
            <w:r w:rsidRPr="009F0A17">
              <w:t>Обучение по МДК</w:t>
            </w:r>
          </w:p>
        </w:tc>
        <w:tc>
          <w:tcPr>
            <w:tcW w:w="816" w:type="pct"/>
            <w:gridSpan w:val="2"/>
            <w:vMerge w:val="restart"/>
            <w:vAlign w:val="center"/>
          </w:tcPr>
          <w:p w14:paraId="45391385" w14:textId="77777777" w:rsidR="00DC5D85" w:rsidRPr="009F0A17" w:rsidRDefault="00DC5D85" w:rsidP="00247810">
            <w:pPr>
              <w:suppressAutoHyphens/>
              <w:jc w:val="center"/>
            </w:pPr>
            <w:r w:rsidRPr="009F0A17">
              <w:t>Практики</w:t>
            </w:r>
          </w:p>
        </w:tc>
      </w:tr>
      <w:tr w:rsidR="00DC5D85" w:rsidRPr="009F0A17" w14:paraId="58365B5C" w14:textId="77777777" w:rsidTr="00256A3E">
        <w:tc>
          <w:tcPr>
            <w:tcW w:w="568" w:type="pct"/>
            <w:vMerge/>
          </w:tcPr>
          <w:p w14:paraId="7D826333" w14:textId="77777777" w:rsidR="00DC5D85" w:rsidRPr="009F0A17" w:rsidRDefault="00DC5D85" w:rsidP="00247810">
            <w:pPr>
              <w:rPr>
                <w:i/>
              </w:rPr>
            </w:pPr>
          </w:p>
        </w:tc>
        <w:tc>
          <w:tcPr>
            <w:tcW w:w="1037" w:type="pct"/>
            <w:vMerge/>
            <w:vAlign w:val="center"/>
          </w:tcPr>
          <w:p w14:paraId="0E249B49" w14:textId="77777777" w:rsidR="00DC5D85" w:rsidRPr="009F0A17" w:rsidRDefault="00DC5D85" w:rsidP="00247810">
            <w:pPr>
              <w:rPr>
                <w:i/>
              </w:rPr>
            </w:pPr>
          </w:p>
        </w:tc>
        <w:tc>
          <w:tcPr>
            <w:tcW w:w="343" w:type="pct"/>
            <w:vMerge/>
            <w:vAlign w:val="center"/>
          </w:tcPr>
          <w:p w14:paraId="2D65E775" w14:textId="77777777" w:rsidR="00DC5D85" w:rsidRPr="009F0A17" w:rsidRDefault="00DC5D85" w:rsidP="00247810">
            <w:pPr>
              <w:rPr>
                <w:i/>
                <w:iCs/>
              </w:rPr>
            </w:pPr>
          </w:p>
        </w:tc>
        <w:tc>
          <w:tcPr>
            <w:tcW w:w="278" w:type="pct"/>
            <w:vMerge/>
            <w:shd w:val="clear" w:color="auto" w:fill="FFFF00"/>
          </w:tcPr>
          <w:p w14:paraId="396D463A" w14:textId="77777777" w:rsidR="00DC5D85" w:rsidRPr="009F0A17" w:rsidRDefault="00DC5D85" w:rsidP="00247810">
            <w:pPr>
              <w:suppressAutoHyphens/>
              <w:jc w:val="center"/>
            </w:pPr>
          </w:p>
        </w:tc>
        <w:tc>
          <w:tcPr>
            <w:tcW w:w="227" w:type="pct"/>
            <w:vMerge w:val="restart"/>
          </w:tcPr>
          <w:p w14:paraId="302BE6EE" w14:textId="77777777" w:rsidR="00DC5D85" w:rsidRPr="009F0A17" w:rsidRDefault="00DC5D85" w:rsidP="008677C9">
            <w:pPr>
              <w:suppressAutoHyphens/>
              <w:ind w:hanging="71"/>
              <w:jc w:val="center"/>
            </w:pPr>
            <w:r w:rsidRPr="009F0A17">
              <w:t>Всего</w:t>
            </w:r>
          </w:p>
          <w:p w14:paraId="1F46F35B" w14:textId="77777777" w:rsidR="00DC5D85" w:rsidRPr="009F0A17" w:rsidRDefault="00DC5D85" w:rsidP="00247810">
            <w:pPr>
              <w:suppressAutoHyphens/>
              <w:jc w:val="center"/>
            </w:pPr>
          </w:p>
        </w:tc>
        <w:tc>
          <w:tcPr>
            <w:tcW w:w="1731" w:type="pct"/>
            <w:gridSpan w:val="4"/>
          </w:tcPr>
          <w:p w14:paraId="7FF2BB0D" w14:textId="77777777" w:rsidR="00DC5D85" w:rsidRPr="009F0A17" w:rsidRDefault="00DC5D85" w:rsidP="00247810">
            <w:pPr>
              <w:suppressAutoHyphens/>
              <w:jc w:val="center"/>
            </w:pPr>
            <w:r w:rsidRPr="009F0A17">
              <w:t>В том числе</w:t>
            </w:r>
          </w:p>
        </w:tc>
        <w:tc>
          <w:tcPr>
            <w:tcW w:w="816" w:type="pct"/>
            <w:gridSpan w:val="2"/>
            <w:vMerge/>
            <w:vAlign w:val="center"/>
          </w:tcPr>
          <w:p w14:paraId="1DFEEF7D" w14:textId="77777777" w:rsidR="00DC5D85" w:rsidRPr="009F0A17" w:rsidRDefault="00DC5D85" w:rsidP="00247810">
            <w:pPr>
              <w:suppressAutoHyphens/>
              <w:jc w:val="center"/>
              <w:rPr>
                <w:i/>
              </w:rPr>
            </w:pPr>
          </w:p>
        </w:tc>
      </w:tr>
      <w:tr w:rsidR="00DC5D85" w:rsidRPr="009F0A17" w14:paraId="03A9CC1C" w14:textId="77777777" w:rsidTr="00256A3E">
        <w:trPr>
          <w:cantSplit/>
          <w:trHeight w:val="1415"/>
        </w:trPr>
        <w:tc>
          <w:tcPr>
            <w:tcW w:w="568" w:type="pct"/>
            <w:vMerge/>
          </w:tcPr>
          <w:p w14:paraId="385BC72B" w14:textId="77777777" w:rsidR="00DC5D85" w:rsidRPr="009F0A17" w:rsidRDefault="00DC5D85" w:rsidP="00247810">
            <w:pPr>
              <w:rPr>
                <w:i/>
              </w:rPr>
            </w:pPr>
          </w:p>
        </w:tc>
        <w:tc>
          <w:tcPr>
            <w:tcW w:w="1037" w:type="pct"/>
            <w:vMerge/>
            <w:vAlign w:val="center"/>
          </w:tcPr>
          <w:p w14:paraId="33F481EE" w14:textId="77777777" w:rsidR="00DC5D85" w:rsidRPr="009F0A17" w:rsidRDefault="00DC5D85" w:rsidP="00247810">
            <w:pPr>
              <w:rPr>
                <w:i/>
              </w:rPr>
            </w:pPr>
          </w:p>
        </w:tc>
        <w:tc>
          <w:tcPr>
            <w:tcW w:w="343" w:type="pct"/>
            <w:vMerge/>
            <w:vAlign w:val="center"/>
          </w:tcPr>
          <w:p w14:paraId="462961F9" w14:textId="77777777" w:rsidR="00DC5D85" w:rsidRPr="009F0A17" w:rsidRDefault="00DC5D85" w:rsidP="00247810">
            <w:pPr>
              <w:rPr>
                <w:i/>
              </w:rPr>
            </w:pPr>
          </w:p>
        </w:tc>
        <w:tc>
          <w:tcPr>
            <w:tcW w:w="278" w:type="pct"/>
            <w:vMerge/>
            <w:shd w:val="clear" w:color="auto" w:fill="FFFF00"/>
          </w:tcPr>
          <w:p w14:paraId="3CA0777B" w14:textId="77777777" w:rsidR="00DC5D85" w:rsidRPr="009F0A17" w:rsidRDefault="00DC5D85" w:rsidP="00247810">
            <w:pPr>
              <w:suppressAutoHyphens/>
              <w:jc w:val="center"/>
              <w:rPr>
                <w:i/>
              </w:rPr>
            </w:pPr>
          </w:p>
        </w:tc>
        <w:tc>
          <w:tcPr>
            <w:tcW w:w="227" w:type="pct"/>
            <w:vMerge/>
          </w:tcPr>
          <w:p w14:paraId="73148458" w14:textId="77777777" w:rsidR="00DC5D85" w:rsidRPr="009F0A17" w:rsidRDefault="00DC5D85" w:rsidP="00247810">
            <w:pPr>
              <w:suppressAutoHyphens/>
              <w:jc w:val="center"/>
              <w:rPr>
                <w:i/>
              </w:rPr>
            </w:pPr>
          </w:p>
        </w:tc>
        <w:tc>
          <w:tcPr>
            <w:tcW w:w="505" w:type="pct"/>
            <w:vAlign w:val="center"/>
          </w:tcPr>
          <w:p w14:paraId="75261BED" w14:textId="77777777" w:rsidR="00DC5D85" w:rsidRPr="009F0A17" w:rsidRDefault="00DC5D85" w:rsidP="00247810">
            <w:pPr>
              <w:suppressAutoHyphens/>
              <w:ind w:left="-57" w:right="-57"/>
              <w:jc w:val="center"/>
            </w:pPr>
            <w:r w:rsidRPr="009F0A17">
              <w:t>Лабораторных</w:t>
            </w:r>
            <w:proofErr w:type="gramStart"/>
            <w:r w:rsidRPr="009F0A17">
              <w:t>.</w:t>
            </w:r>
            <w:proofErr w:type="gramEnd"/>
            <w:r w:rsidRPr="009F0A17">
              <w:t xml:space="preserve"> и практических. занятий</w:t>
            </w:r>
          </w:p>
          <w:p w14:paraId="520A4BF5" w14:textId="77777777" w:rsidR="00DC5D85" w:rsidRPr="009F0A17" w:rsidRDefault="00DC5D85" w:rsidP="00247810">
            <w:pPr>
              <w:suppressAutoHyphens/>
              <w:ind w:left="-57" w:right="-57"/>
              <w:jc w:val="center"/>
            </w:pPr>
          </w:p>
          <w:p w14:paraId="7010CF64" w14:textId="77777777" w:rsidR="00DC5D85" w:rsidRPr="009F0A17" w:rsidRDefault="00DC5D85" w:rsidP="00247810">
            <w:pPr>
              <w:suppressAutoHyphens/>
              <w:ind w:left="-57" w:right="-57"/>
              <w:jc w:val="center"/>
              <w:rPr>
                <w:i/>
              </w:rPr>
            </w:pPr>
          </w:p>
        </w:tc>
        <w:tc>
          <w:tcPr>
            <w:tcW w:w="455" w:type="pct"/>
            <w:vAlign w:val="center"/>
          </w:tcPr>
          <w:p w14:paraId="4FF123EA" w14:textId="77777777" w:rsidR="00DC5D85" w:rsidRPr="009F0A17" w:rsidRDefault="00DC5D85" w:rsidP="00247810">
            <w:pPr>
              <w:suppressAutoHyphens/>
              <w:ind w:left="-57" w:right="-57"/>
              <w:jc w:val="center"/>
            </w:pPr>
            <w:r w:rsidRPr="009F0A17">
              <w:t>Курсовых работ (проектов)</w:t>
            </w:r>
            <w:r w:rsidRPr="009F0A17">
              <w:rPr>
                <w:rStyle w:val="af5"/>
              </w:rPr>
              <w:footnoteReference w:id="11"/>
            </w:r>
          </w:p>
          <w:p w14:paraId="70FBBA1F" w14:textId="77777777" w:rsidR="00DC5D85" w:rsidRPr="009F0A17" w:rsidRDefault="00DC5D85" w:rsidP="00247810">
            <w:pPr>
              <w:suppressAutoHyphens/>
              <w:jc w:val="center"/>
              <w:rPr>
                <w:iCs/>
              </w:rPr>
            </w:pPr>
          </w:p>
        </w:tc>
        <w:tc>
          <w:tcPr>
            <w:tcW w:w="518" w:type="pct"/>
            <w:vAlign w:val="center"/>
          </w:tcPr>
          <w:p w14:paraId="0420299B" w14:textId="77777777" w:rsidR="00DC5D85" w:rsidRPr="009F0A17" w:rsidRDefault="00DC5D85" w:rsidP="00247810">
            <w:pPr>
              <w:suppressAutoHyphens/>
              <w:ind w:left="-57" w:right="-57"/>
              <w:jc w:val="center"/>
            </w:pPr>
            <w:r w:rsidRPr="009F0A17">
              <w:t>Самостоятельная работа</w:t>
            </w:r>
            <w:r w:rsidRPr="009F0A17">
              <w:rPr>
                <w:rStyle w:val="af5"/>
                <w:i/>
              </w:rPr>
              <w:footnoteReference w:id="12"/>
            </w:r>
          </w:p>
        </w:tc>
        <w:tc>
          <w:tcPr>
            <w:tcW w:w="253" w:type="pct"/>
            <w:textDirection w:val="btLr"/>
            <w:vAlign w:val="center"/>
          </w:tcPr>
          <w:p w14:paraId="60E8D9FA" w14:textId="77777777" w:rsidR="00DC5D85" w:rsidRPr="009F0A17" w:rsidRDefault="00DC5D85" w:rsidP="00247810">
            <w:pPr>
              <w:suppressAutoHyphens/>
              <w:ind w:left="-57" w:right="-57"/>
              <w:jc w:val="center"/>
            </w:pPr>
            <w:r w:rsidRPr="009F0A17">
              <w:t>Промежуточная аттестация</w:t>
            </w:r>
          </w:p>
        </w:tc>
        <w:tc>
          <w:tcPr>
            <w:tcW w:w="381" w:type="pct"/>
            <w:vAlign w:val="center"/>
          </w:tcPr>
          <w:p w14:paraId="5FFF2E46" w14:textId="77777777" w:rsidR="00DC5D85" w:rsidRPr="009F0A17" w:rsidRDefault="00DC5D85" w:rsidP="00247810">
            <w:pPr>
              <w:suppressAutoHyphens/>
              <w:ind w:left="-57" w:right="-57"/>
              <w:jc w:val="center"/>
            </w:pPr>
            <w:r w:rsidRPr="009F0A17">
              <w:t>Учебная</w:t>
            </w:r>
          </w:p>
          <w:p w14:paraId="5B9F2731" w14:textId="77777777" w:rsidR="00DC5D85" w:rsidRPr="009F0A17" w:rsidRDefault="00DC5D85" w:rsidP="00247810">
            <w:pPr>
              <w:suppressAutoHyphens/>
              <w:ind w:left="-57" w:right="-57"/>
              <w:jc w:val="center"/>
              <w:rPr>
                <w:i/>
              </w:rPr>
            </w:pPr>
          </w:p>
        </w:tc>
        <w:tc>
          <w:tcPr>
            <w:tcW w:w="435" w:type="pct"/>
            <w:vAlign w:val="center"/>
          </w:tcPr>
          <w:p w14:paraId="03AF74FF" w14:textId="77777777" w:rsidR="00DC5D85" w:rsidRPr="009F0A17" w:rsidRDefault="00DC5D85" w:rsidP="00247810">
            <w:pPr>
              <w:suppressAutoHyphens/>
              <w:ind w:left="-57" w:right="-57"/>
              <w:jc w:val="center"/>
            </w:pPr>
            <w:r w:rsidRPr="009F0A17">
              <w:t>Производственная</w:t>
            </w:r>
          </w:p>
          <w:p w14:paraId="7D280737" w14:textId="77777777" w:rsidR="00DC5D85" w:rsidRPr="009F0A17" w:rsidRDefault="00DC5D85" w:rsidP="00247810">
            <w:pPr>
              <w:suppressAutoHyphens/>
              <w:ind w:left="-57" w:right="-57"/>
              <w:jc w:val="center"/>
              <w:rPr>
                <w:i/>
              </w:rPr>
            </w:pPr>
          </w:p>
        </w:tc>
      </w:tr>
      <w:tr w:rsidR="00DC5D85" w:rsidRPr="009F0A17" w14:paraId="4CF8F7CC" w14:textId="77777777" w:rsidTr="00256A3E">
        <w:trPr>
          <w:trHeight w:val="415"/>
        </w:trPr>
        <w:tc>
          <w:tcPr>
            <w:tcW w:w="568" w:type="pct"/>
            <w:vAlign w:val="center"/>
          </w:tcPr>
          <w:p w14:paraId="2407FCDB" w14:textId="77777777" w:rsidR="00DC5D85" w:rsidRPr="009F0A17" w:rsidRDefault="00DC5D85" w:rsidP="00247810">
            <w:pPr>
              <w:jc w:val="center"/>
              <w:rPr>
                <w:i/>
              </w:rPr>
            </w:pPr>
            <w:r w:rsidRPr="009F0A17">
              <w:rPr>
                <w:i/>
              </w:rPr>
              <w:t>1</w:t>
            </w:r>
          </w:p>
        </w:tc>
        <w:tc>
          <w:tcPr>
            <w:tcW w:w="1037" w:type="pct"/>
            <w:vAlign w:val="center"/>
          </w:tcPr>
          <w:p w14:paraId="617C1740" w14:textId="77777777" w:rsidR="00DC5D85" w:rsidRPr="009F0A17" w:rsidRDefault="00DC5D85" w:rsidP="00247810">
            <w:pPr>
              <w:jc w:val="center"/>
              <w:rPr>
                <w:i/>
              </w:rPr>
            </w:pPr>
            <w:r w:rsidRPr="009F0A17">
              <w:rPr>
                <w:i/>
              </w:rPr>
              <w:t>2</w:t>
            </w:r>
          </w:p>
        </w:tc>
        <w:tc>
          <w:tcPr>
            <w:tcW w:w="343" w:type="pct"/>
            <w:vAlign w:val="center"/>
          </w:tcPr>
          <w:p w14:paraId="7094ED34" w14:textId="77777777" w:rsidR="00DC5D85" w:rsidRPr="009F0A17" w:rsidRDefault="00DC5D85" w:rsidP="00247810">
            <w:pPr>
              <w:jc w:val="center"/>
              <w:rPr>
                <w:i/>
              </w:rPr>
            </w:pPr>
            <w:r w:rsidRPr="009F0A17">
              <w:rPr>
                <w:i/>
              </w:rPr>
              <w:t>3</w:t>
            </w:r>
          </w:p>
        </w:tc>
        <w:tc>
          <w:tcPr>
            <w:tcW w:w="278" w:type="pct"/>
            <w:vAlign w:val="center"/>
          </w:tcPr>
          <w:p w14:paraId="1C5CE6DE" w14:textId="77777777" w:rsidR="00DC5D85" w:rsidRPr="009F0A17" w:rsidRDefault="00DC5D85" w:rsidP="00247810">
            <w:pPr>
              <w:jc w:val="center"/>
              <w:rPr>
                <w:i/>
              </w:rPr>
            </w:pPr>
            <w:r w:rsidRPr="009F0A17">
              <w:rPr>
                <w:i/>
              </w:rPr>
              <w:t>4</w:t>
            </w:r>
          </w:p>
        </w:tc>
        <w:tc>
          <w:tcPr>
            <w:tcW w:w="227" w:type="pct"/>
            <w:vAlign w:val="center"/>
          </w:tcPr>
          <w:p w14:paraId="3311999B" w14:textId="77777777" w:rsidR="00DC5D85" w:rsidRPr="009F0A17" w:rsidRDefault="00DC5D85" w:rsidP="00247810">
            <w:pPr>
              <w:jc w:val="center"/>
              <w:rPr>
                <w:i/>
              </w:rPr>
            </w:pPr>
            <w:r w:rsidRPr="009F0A17">
              <w:rPr>
                <w:i/>
              </w:rPr>
              <w:t>5</w:t>
            </w:r>
          </w:p>
        </w:tc>
        <w:tc>
          <w:tcPr>
            <w:tcW w:w="505" w:type="pct"/>
            <w:vAlign w:val="center"/>
          </w:tcPr>
          <w:p w14:paraId="453EA9AC" w14:textId="77777777" w:rsidR="00DC5D85" w:rsidRPr="009F0A17" w:rsidRDefault="00DC5D85" w:rsidP="00247810">
            <w:pPr>
              <w:jc w:val="center"/>
              <w:rPr>
                <w:i/>
              </w:rPr>
            </w:pPr>
            <w:r w:rsidRPr="009F0A17">
              <w:rPr>
                <w:i/>
              </w:rPr>
              <w:t>6</w:t>
            </w:r>
          </w:p>
        </w:tc>
        <w:tc>
          <w:tcPr>
            <w:tcW w:w="455" w:type="pct"/>
            <w:vAlign w:val="center"/>
          </w:tcPr>
          <w:p w14:paraId="10000793" w14:textId="77777777" w:rsidR="00DC5D85" w:rsidRPr="009F0A17" w:rsidRDefault="00DC5D85" w:rsidP="00247810">
            <w:pPr>
              <w:jc w:val="center"/>
              <w:rPr>
                <w:i/>
              </w:rPr>
            </w:pPr>
            <w:r w:rsidRPr="009F0A17">
              <w:rPr>
                <w:i/>
              </w:rPr>
              <w:t>7</w:t>
            </w:r>
          </w:p>
        </w:tc>
        <w:tc>
          <w:tcPr>
            <w:tcW w:w="518" w:type="pct"/>
            <w:vAlign w:val="center"/>
          </w:tcPr>
          <w:p w14:paraId="6C2F4EF1" w14:textId="77777777" w:rsidR="00DC5D85" w:rsidRPr="009F0A17" w:rsidRDefault="00DC5D85" w:rsidP="00247810">
            <w:pPr>
              <w:jc w:val="center"/>
              <w:rPr>
                <w:i/>
              </w:rPr>
            </w:pPr>
            <w:r w:rsidRPr="009F0A17">
              <w:rPr>
                <w:i/>
              </w:rPr>
              <w:t>8</w:t>
            </w:r>
          </w:p>
        </w:tc>
        <w:tc>
          <w:tcPr>
            <w:tcW w:w="253" w:type="pct"/>
            <w:vAlign w:val="center"/>
          </w:tcPr>
          <w:p w14:paraId="6DF46AC2" w14:textId="77777777" w:rsidR="00DC5D85" w:rsidRPr="009F0A17" w:rsidRDefault="00DC5D85" w:rsidP="00247810">
            <w:pPr>
              <w:jc w:val="center"/>
              <w:rPr>
                <w:i/>
              </w:rPr>
            </w:pPr>
            <w:r w:rsidRPr="009F0A17">
              <w:rPr>
                <w:i/>
              </w:rPr>
              <w:t>9</w:t>
            </w:r>
          </w:p>
        </w:tc>
        <w:tc>
          <w:tcPr>
            <w:tcW w:w="381" w:type="pct"/>
            <w:vAlign w:val="center"/>
          </w:tcPr>
          <w:p w14:paraId="54B09461" w14:textId="77777777" w:rsidR="00DC5D85" w:rsidRPr="009F0A17" w:rsidRDefault="00DC5D85" w:rsidP="00247810">
            <w:pPr>
              <w:jc w:val="center"/>
              <w:rPr>
                <w:i/>
              </w:rPr>
            </w:pPr>
            <w:r w:rsidRPr="009F0A17">
              <w:rPr>
                <w:i/>
              </w:rPr>
              <w:t>10</w:t>
            </w:r>
          </w:p>
        </w:tc>
        <w:tc>
          <w:tcPr>
            <w:tcW w:w="435" w:type="pct"/>
            <w:vAlign w:val="center"/>
          </w:tcPr>
          <w:p w14:paraId="1539297A" w14:textId="77777777" w:rsidR="00DC5D85" w:rsidRPr="009F0A17" w:rsidRDefault="00DC5D85" w:rsidP="00247810">
            <w:pPr>
              <w:jc w:val="center"/>
              <w:rPr>
                <w:i/>
              </w:rPr>
            </w:pPr>
            <w:r w:rsidRPr="009F0A17">
              <w:rPr>
                <w:i/>
              </w:rPr>
              <w:t>11</w:t>
            </w:r>
          </w:p>
        </w:tc>
      </w:tr>
      <w:tr w:rsidR="00A67407" w:rsidRPr="009F0A17" w14:paraId="09918E7C" w14:textId="77777777" w:rsidTr="00256A3E">
        <w:trPr>
          <w:trHeight w:val="690"/>
        </w:trPr>
        <w:tc>
          <w:tcPr>
            <w:tcW w:w="568" w:type="pct"/>
          </w:tcPr>
          <w:p w14:paraId="04B92930" w14:textId="77777777" w:rsidR="00A67407" w:rsidRPr="009F0A17" w:rsidRDefault="00A67407" w:rsidP="008677C9">
            <w:r w:rsidRPr="009F0A17">
              <w:t xml:space="preserve">ПК </w:t>
            </w:r>
            <w:r w:rsidRPr="009F0A17">
              <w:rPr>
                <w:bCs/>
                <w:spacing w:val="4"/>
              </w:rPr>
              <w:t>1.1-1.3</w:t>
            </w:r>
          </w:p>
          <w:p w14:paraId="75D8A57A" w14:textId="4E6DD3E1" w:rsidR="00A67407" w:rsidRPr="009F0A17" w:rsidRDefault="00A67407" w:rsidP="008677C9">
            <w:r w:rsidRPr="009F0A17">
              <w:t xml:space="preserve">ОК </w:t>
            </w:r>
            <w:r w:rsidRPr="009F0A17">
              <w:rPr>
                <w:bCs/>
                <w:spacing w:val="4"/>
              </w:rPr>
              <w:t>01- ОК 05, ОК 07, ОК 09</w:t>
            </w:r>
          </w:p>
        </w:tc>
        <w:tc>
          <w:tcPr>
            <w:tcW w:w="1037" w:type="pct"/>
          </w:tcPr>
          <w:p w14:paraId="13512DD6" w14:textId="7A44DB0E" w:rsidR="00A67407" w:rsidRPr="009F0A17" w:rsidRDefault="00A67407" w:rsidP="008677C9">
            <w:r w:rsidRPr="009F0A17">
              <w:t>Раздел 1 Эксплуатация и ремонт конструктивных элементов рыбоводных систем</w:t>
            </w:r>
          </w:p>
        </w:tc>
        <w:tc>
          <w:tcPr>
            <w:tcW w:w="343" w:type="pct"/>
          </w:tcPr>
          <w:p w14:paraId="2C582F9A" w14:textId="43E9AD3D" w:rsidR="00A67407" w:rsidRPr="009F0A17" w:rsidRDefault="00A67407" w:rsidP="003A6E9C">
            <w:pPr>
              <w:jc w:val="center"/>
              <w:rPr>
                <w:b/>
                <w:bCs/>
              </w:rPr>
            </w:pPr>
            <w:r w:rsidRPr="009F0A17">
              <w:rPr>
                <w:b/>
                <w:bCs/>
                <w:lang w:val="en-US"/>
              </w:rPr>
              <w:t>64</w:t>
            </w:r>
          </w:p>
        </w:tc>
        <w:tc>
          <w:tcPr>
            <w:tcW w:w="278" w:type="pct"/>
          </w:tcPr>
          <w:p w14:paraId="4E26FE03" w14:textId="67DF7D7E" w:rsidR="00A67407" w:rsidRPr="009F0A17" w:rsidRDefault="00A67407" w:rsidP="008677C9">
            <w:pPr>
              <w:jc w:val="center"/>
              <w:rPr>
                <w:lang w:val="en-US"/>
              </w:rPr>
            </w:pPr>
            <w:r w:rsidRPr="009F0A17">
              <w:rPr>
                <w:lang w:val="en-US"/>
              </w:rPr>
              <w:t>36</w:t>
            </w:r>
          </w:p>
        </w:tc>
        <w:tc>
          <w:tcPr>
            <w:tcW w:w="227" w:type="pct"/>
          </w:tcPr>
          <w:p w14:paraId="48EB957A" w14:textId="1454B2EB" w:rsidR="00A67407" w:rsidRPr="009F0A17" w:rsidRDefault="00A67407" w:rsidP="008677C9">
            <w:pPr>
              <w:jc w:val="center"/>
              <w:rPr>
                <w:b/>
                <w:bCs/>
                <w:lang w:val="en-US"/>
              </w:rPr>
            </w:pPr>
            <w:r w:rsidRPr="009F0A17">
              <w:rPr>
                <w:b/>
                <w:bCs/>
                <w:lang w:val="en-US"/>
              </w:rPr>
              <w:t>64</w:t>
            </w:r>
          </w:p>
        </w:tc>
        <w:tc>
          <w:tcPr>
            <w:tcW w:w="505" w:type="pct"/>
          </w:tcPr>
          <w:p w14:paraId="10D241BD" w14:textId="6C97AE65" w:rsidR="00A67407" w:rsidRPr="009F0A17" w:rsidRDefault="00A67407" w:rsidP="008677C9">
            <w:pPr>
              <w:jc w:val="center"/>
              <w:rPr>
                <w:b/>
                <w:bCs/>
                <w:lang w:val="en-US"/>
              </w:rPr>
            </w:pPr>
            <w:r w:rsidRPr="009F0A17">
              <w:rPr>
                <w:lang w:val="en-US"/>
              </w:rPr>
              <w:t>36</w:t>
            </w:r>
          </w:p>
        </w:tc>
        <w:tc>
          <w:tcPr>
            <w:tcW w:w="455" w:type="pct"/>
          </w:tcPr>
          <w:p w14:paraId="6D30B005" w14:textId="41B811E4" w:rsidR="00A67407" w:rsidRPr="009F0A17" w:rsidRDefault="00A67407" w:rsidP="008677C9">
            <w:pPr>
              <w:jc w:val="center"/>
              <w:rPr>
                <w:lang w:val="en-US"/>
              </w:rPr>
            </w:pPr>
            <w:r w:rsidRPr="009F0A17">
              <w:rPr>
                <w:lang w:val="en-US"/>
              </w:rPr>
              <w:t>-</w:t>
            </w:r>
          </w:p>
        </w:tc>
        <w:tc>
          <w:tcPr>
            <w:tcW w:w="518" w:type="pct"/>
          </w:tcPr>
          <w:p w14:paraId="7FDDB124" w14:textId="5CD17059" w:rsidR="00A67407" w:rsidRPr="009F0A17" w:rsidRDefault="00A67407" w:rsidP="008677C9">
            <w:pPr>
              <w:jc w:val="center"/>
              <w:rPr>
                <w:lang w:val="en-US"/>
              </w:rPr>
            </w:pPr>
          </w:p>
        </w:tc>
        <w:tc>
          <w:tcPr>
            <w:tcW w:w="253" w:type="pct"/>
          </w:tcPr>
          <w:p w14:paraId="76E19FB2" w14:textId="45037BE0" w:rsidR="00A67407" w:rsidRPr="00256A3E" w:rsidRDefault="00256A3E" w:rsidP="008677C9">
            <w:pPr>
              <w:jc w:val="center"/>
            </w:pPr>
            <w:r>
              <w:t>4</w:t>
            </w:r>
          </w:p>
        </w:tc>
        <w:tc>
          <w:tcPr>
            <w:tcW w:w="381" w:type="pct"/>
          </w:tcPr>
          <w:p w14:paraId="48B865FA" w14:textId="5E5CA6EC" w:rsidR="00A67407" w:rsidRPr="009F0A17" w:rsidRDefault="00A67407" w:rsidP="008677C9">
            <w:pPr>
              <w:jc w:val="center"/>
              <w:rPr>
                <w:b/>
                <w:bCs/>
                <w:lang w:val="en-US"/>
              </w:rPr>
            </w:pPr>
            <w:r w:rsidRPr="009F0A17">
              <w:rPr>
                <w:b/>
                <w:bCs/>
                <w:lang w:val="en-US"/>
              </w:rPr>
              <w:t>36</w:t>
            </w:r>
          </w:p>
        </w:tc>
        <w:tc>
          <w:tcPr>
            <w:tcW w:w="435" w:type="pct"/>
          </w:tcPr>
          <w:p w14:paraId="652CFA77" w14:textId="06130616" w:rsidR="00A67407" w:rsidRPr="009F0A17" w:rsidRDefault="00A67407" w:rsidP="008677C9">
            <w:pPr>
              <w:jc w:val="center"/>
              <w:rPr>
                <w:b/>
                <w:bCs/>
                <w:lang w:val="en-US"/>
              </w:rPr>
            </w:pPr>
            <w:r w:rsidRPr="009F0A17">
              <w:rPr>
                <w:b/>
                <w:bCs/>
                <w:lang w:val="en-US"/>
              </w:rPr>
              <w:t>72</w:t>
            </w:r>
          </w:p>
        </w:tc>
      </w:tr>
      <w:tr w:rsidR="008677C9" w:rsidRPr="009F0A17" w14:paraId="6C1EAD3B" w14:textId="77777777" w:rsidTr="00256A3E">
        <w:trPr>
          <w:trHeight w:val="247"/>
        </w:trPr>
        <w:tc>
          <w:tcPr>
            <w:tcW w:w="568" w:type="pct"/>
          </w:tcPr>
          <w:p w14:paraId="3A974548" w14:textId="77777777" w:rsidR="008677C9" w:rsidRPr="009F0A17" w:rsidRDefault="008677C9" w:rsidP="003F1D2E">
            <w:pPr>
              <w:rPr>
                <w:i/>
              </w:rPr>
            </w:pPr>
          </w:p>
        </w:tc>
        <w:tc>
          <w:tcPr>
            <w:tcW w:w="1037" w:type="pct"/>
          </w:tcPr>
          <w:p w14:paraId="58499C1E" w14:textId="611BD195" w:rsidR="008677C9" w:rsidRPr="009F0A17" w:rsidRDefault="008677C9" w:rsidP="003F1D2E">
            <w:pPr>
              <w:suppressAutoHyphens/>
            </w:pPr>
            <w:r w:rsidRPr="009F0A17">
              <w:t>Учебная практика</w:t>
            </w:r>
          </w:p>
        </w:tc>
        <w:tc>
          <w:tcPr>
            <w:tcW w:w="343" w:type="pct"/>
          </w:tcPr>
          <w:p w14:paraId="0039F944" w14:textId="3BEC0B8A" w:rsidR="008677C9" w:rsidRPr="009F0A17" w:rsidRDefault="008677C9" w:rsidP="00A67407">
            <w:pPr>
              <w:suppressAutoHyphens/>
              <w:jc w:val="center"/>
              <w:rPr>
                <w:b/>
                <w:bCs/>
                <w:i/>
              </w:rPr>
            </w:pPr>
            <w:r w:rsidRPr="009F0A17">
              <w:rPr>
                <w:b/>
                <w:bCs/>
                <w:lang w:val="en-US"/>
              </w:rPr>
              <w:t>36</w:t>
            </w:r>
          </w:p>
        </w:tc>
        <w:tc>
          <w:tcPr>
            <w:tcW w:w="278" w:type="pct"/>
            <w:shd w:val="clear" w:color="auto" w:fill="C0C0C0"/>
          </w:tcPr>
          <w:p w14:paraId="4B1C5D60" w14:textId="6B6A57CB" w:rsidR="008677C9" w:rsidRPr="009F0A17" w:rsidRDefault="00A67407" w:rsidP="003F1D2E">
            <w:pPr>
              <w:jc w:val="center"/>
              <w:rPr>
                <w:i/>
                <w:lang w:val="en-US"/>
              </w:rPr>
            </w:pPr>
            <w:r w:rsidRPr="009F0A17">
              <w:rPr>
                <w:i/>
                <w:lang w:val="en-US"/>
              </w:rPr>
              <w:t>36</w:t>
            </w:r>
          </w:p>
        </w:tc>
        <w:tc>
          <w:tcPr>
            <w:tcW w:w="227" w:type="pct"/>
            <w:shd w:val="clear" w:color="auto" w:fill="C0C0C0"/>
          </w:tcPr>
          <w:p w14:paraId="1A370425" w14:textId="77777777" w:rsidR="008677C9" w:rsidRPr="009F0A17" w:rsidRDefault="008677C9" w:rsidP="003F1D2E">
            <w:pPr>
              <w:jc w:val="center"/>
              <w:rPr>
                <w:b/>
                <w:bCs/>
                <w:i/>
              </w:rPr>
            </w:pPr>
          </w:p>
        </w:tc>
        <w:tc>
          <w:tcPr>
            <w:tcW w:w="505" w:type="pct"/>
            <w:shd w:val="clear" w:color="auto" w:fill="C0C0C0"/>
          </w:tcPr>
          <w:p w14:paraId="4BA6C041" w14:textId="77777777" w:rsidR="008677C9" w:rsidRPr="009F0A17" w:rsidRDefault="008677C9" w:rsidP="003F1D2E">
            <w:pPr>
              <w:jc w:val="center"/>
              <w:rPr>
                <w:b/>
                <w:bCs/>
                <w:i/>
              </w:rPr>
            </w:pPr>
          </w:p>
        </w:tc>
        <w:tc>
          <w:tcPr>
            <w:tcW w:w="1607" w:type="pct"/>
            <w:gridSpan w:val="4"/>
            <w:shd w:val="clear" w:color="auto" w:fill="C0C0C0"/>
          </w:tcPr>
          <w:p w14:paraId="572A5C06" w14:textId="77777777" w:rsidR="008677C9" w:rsidRPr="009F0A17" w:rsidRDefault="008677C9" w:rsidP="003F1D2E">
            <w:pPr>
              <w:jc w:val="center"/>
              <w:rPr>
                <w:i/>
              </w:rPr>
            </w:pPr>
          </w:p>
        </w:tc>
        <w:tc>
          <w:tcPr>
            <w:tcW w:w="435" w:type="pct"/>
          </w:tcPr>
          <w:p w14:paraId="52F71648" w14:textId="3E7DF763" w:rsidR="008677C9" w:rsidRPr="009F0A17" w:rsidRDefault="00A67407" w:rsidP="003F1D2E">
            <w:pPr>
              <w:suppressAutoHyphens/>
              <w:jc w:val="center"/>
              <w:rPr>
                <w:i/>
                <w:lang w:val="en-US"/>
              </w:rPr>
            </w:pPr>
            <w:r w:rsidRPr="009F0A17">
              <w:rPr>
                <w:b/>
                <w:bCs/>
                <w:lang w:val="en-US"/>
              </w:rPr>
              <w:t>36</w:t>
            </w:r>
          </w:p>
        </w:tc>
      </w:tr>
      <w:tr w:rsidR="00DC5D85" w:rsidRPr="009F0A17" w14:paraId="34317388" w14:textId="77777777" w:rsidTr="00256A3E">
        <w:trPr>
          <w:trHeight w:val="183"/>
        </w:trPr>
        <w:tc>
          <w:tcPr>
            <w:tcW w:w="568" w:type="pct"/>
          </w:tcPr>
          <w:p w14:paraId="08C7FA8F" w14:textId="77777777" w:rsidR="00DC5D85" w:rsidRPr="009F0A17" w:rsidRDefault="00DC5D85" w:rsidP="00247810">
            <w:pPr>
              <w:rPr>
                <w:i/>
              </w:rPr>
            </w:pPr>
          </w:p>
        </w:tc>
        <w:tc>
          <w:tcPr>
            <w:tcW w:w="1037" w:type="pct"/>
          </w:tcPr>
          <w:p w14:paraId="7AE3ED21" w14:textId="6CA0DFFE" w:rsidR="00DC5D85" w:rsidRPr="009F0A17" w:rsidRDefault="00A67407" w:rsidP="008677C9">
            <w:pPr>
              <w:suppressAutoHyphens/>
            </w:pPr>
            <w:r w:rsidRPr="009F0A17">
              <w:t>Производственная практика</w:t>
            </w:r>
          </w:p>
        </w:tc>
        <w:tc>
          <w:tcPr>
            <w:tcW w:w="343" w:type="pct"/>
          </w:tcPr>
          <w:p w14:paraId="7CA0936F" w14:textId="010AAA4B" w:rsidR="00DC5D85" w:rsidRPr="009F0A17" w:rsidRDefault="008677C9" w:rsidP="00A67407">
            <w:pPr>
              <w:suppressAutoHyphens/>
              <w:jc w:val="center"/>
              <w:rPr>
                <w:b/>
                <w:bCs/>
                <w:i/>
              </w:rPr>
            </w:pPr>
            <w:r w:rsidRPr="009F0A17">
              <w:rPr>
                <w:b/>
                <w:bCs/>
                <w:lang w:val="en-US"/>
              </w:rPr>
              <w:t>72</w:t>
            </w:r>
          </w:p>
        </w:tc>
        <w:tc>
          <w:tcPr>
            <w:tcW w:w="278" w:type="pct"/>
            <w:shd w:val="clear" w:color="auto" w:fill="C0C0C0"/>
          </w:tcPr>
          <w:p w14:paraId="37450E79" w14:textId="69FD4874" w:rsidR="00DC5D85" w:rsidRPr="009F0A17" w:rsidRDefault="00A67407" w:rsidP="00247810">
            <w:pPr>
              <w:jc w:val="center"/>
              <w:rPr>
                <w:i/>
                <w:lang w:val="en-US"/>
              </w:rPr>
            </w:pPr>
            <w:r w:rsidRPr="009F0A17">
              <w:rPr>
                <w:i/>
                <w:lang w:val="en-US"/>
              </w:rPr>
              <w:t>72</w:t>
            </w:r>
          </w:p>
        </w:tc>
        <w:tc>
          <w:tcPr>
            <w:tcW w:w="227" w:type="pct"/>
            <w:shd w:val="clear" w:color="auto" w:fill="C0C0C0"/>
          </w:tcPr>
          <w:p w14:paraId="6F490940" w14:textId="77777777" w:rsidR="00DC5D85" w:rsidRPr="009F0A17" w:rsidRDefault="00DC5D85" w:rsidP="00247810">
            <w:pPr>
              <w:jc w:val="center"/>
              <w:rPr>
                <w:b/>
                <w:bCs/>
                <w:i/>
              </w:rPr>
            </w:pPr>
          </w:p>
        </w:tc>
        <w:tc>
          <w:tcPr>
            <w:tcW w:w="505" w:type="pct"/>
            <w:shd w:val="clear" w:color="auto" w:fill="C0C0C0"/>
          </w:tcPr>
          <w:p w14:paraId="5FF4DF86" w14:textId="77777777" w:rsidR="00DC5D85" w:rsidRPr="009F0A17" w:rsidRDefault="00DC5D85" w:rsidP="00247810">
            <w:pPr>
              <w:jc w:val="center"/>
              <w:rPr>
                <w:b/>
                <w:bCs/>
                <w:i/>
              </w:rPr>
            </w:pPr>
          </w:p>
        </w:tc>
        <w:tc>
          <w:tcPr>
            <w:tcW w:w="1607" w:type="pct"/>
            <w:gridSpan w:val="4"/>
            <w:shd w:val="clear" w:color="auto" w:fill="C0C0C0"/>
          </w:tcPr>
          <w:p w14:paraId="502FFA82" w14:textId="77777777" w:rsidR="00DC5D85" w:rsidRPr="009F0A17" w:rsidRDefault="00DC5D85" w:rsidP="00247810">
            <w:pPr>
              <w:jc w:val="center"/>
              <w:rPr>
                <w:i/>
              </w:rPr>
            </w:pPr>
          </w:p>
        </w:tc>
        <w:tc>
          <w:tcPr>
            <w:tcW w:w="435" w:type="pct"/>
          </w:tcPr>
          <w:p w14:paraId="2D05022E" w14:textId="46E1B3C6" w:rsidR="00DC5D85" w:rsidRPr="009F0A17" w:rsidRDefault="00A67407" w:rsidP="00247810">
            <w:pPr>
              <w:suppressAutoHyphens/>
              <w:jc w:val="center"/>
              <w:rPr>
                <w:i/>
                <w:lang w:val="en-US"/>
              </w:rPr>
            </w:pPr>
            <w:r w:rsidRPr="009F0A17">
              <w:rPr>
                <w:b/>
                <w:bCs/>
                <w:lang w:val="en-US"/>
              </w:rPr>
              <w:t>72</w:t>
            </w:r>
          </w:p>
        </w:tc>
      </w:tr>
      <w:tr w:rsidR="00DC5D85" w:rsidRPr="009F0A17" w14:paraId="7DB07F12" w14:textId="77777777" w:rsidTr="00256A3E">
        <w:tc>
          <w:tcPr>
            <w:tcW w:w="568" w:type="pct"/>
          </w:tcPr>
          <w:p w14:paraId="5D441FA0" w14:textId="77777777" w:rsidR="00DC5D85" w:rsidRPr="009F0A17" w:rsidRDefault="00DC5D85" w:rsidP="00247810">
            <w:pPr>
              <w:rPr>
                <w:b/>
                <w:i/>
              </w:rPr>
            </w:pPr>
          </w:p>
        </w:tc>
        <w:tc>
          <w:tcPr>
            <w:tcW w:w="1037" w:type="pct"/>
          </w:tcPr>
          <w:p w14:paraId="197E2162" w14:textId="77777777" w:rsidR="00DC5D85" w:rsidRPr="009F0A17" w:rsidRDefault="00DC5D85" w:rsidP="00247810">
            <w:pPr>
              <w:rPr>
                <w:b/>
                <w:i/>
              </w:rPr>
            </w:pPr>
            <w:r w:rsidRPr="009F0A17">
              <w:rPr>
                <w:b/>
                <w:i/>
              </w:rPr>
              <w:t>Всего:</w:t>
            </w:r>
          </w:p>
        </w:tc>
        <w:tc>
          <w:tcPr>
            <w:tcW w:w="343" w:type="pct"/>
          </w:tcPr>
          <w:p w14:paraId="16D3616E" w14:textId="10E26242" w:rsidR="00DC5D85" w:rsidRPr="009F0A17" w:rsidRDefault="008677C9" w:rsidP="00247810">
            <w:pPr>
              <w:jc w:val="center"/>
              <w:rPr>
                <w:b/>
                <w:i/>
                <w:lang w:val="en-US"/>
              </w:rPr>
            </w:pPr>
            <w:r w:rsidRPr="009F0A17">
              <w:rPr>
                <w:b/>
                <w:i/>
                <w:lang w:val="en-US"/>
              </w:rPr>
              <w:t>172</w:t>
            </w:r>
          </w:p>
        </w:tc>
        <w:tc>
          <w:tcPr>
            <w:tcW w:w="278" w:type="pct"/>
          </w:tcPr>
          <w:p w14:paraId="464D6E9C" w14:textId="6F10DC29" w:rsidR="00DC5D85" w:rsidRPr="009F0A17" w:rsidRDefault="00A67407" w:rsidP="00247810">
            <w:pPr>
              <w:jc w:val="center"/>
              <w:rPr>
                <w:b/>
                <w:i/>
                <w:lang w:val="en-US"/>
              </w:rPr>
            </w:pPr>
            <w:r w:rsidRPr="009F0A17">
              <w:rPr>
                <w:b/>
                <w:i/>
                <w:lang w:val="en-US"/>
              </w:rPr>
              <w:t>148</w:t>
            </w:r>
          </w:p>
        </w:tc>
        <w:tc>
          <w:tcPr>
            <w:tcW w:w="227" w:type="pct"/>
          </w:tcPr>
          <w:p w14:paraId="2399329C" w14:textId="76FB042D" w:rsidR="00DC5D85" w:rsidRPr="009F0A17" w:rsidRDefault="00A67407" w:rsidP="00247810">
            <w:pPr>
              <w:jc w:val="center"/>
              <w:rPr>
                <w:b/>
                <w:i/>
                <w:lang w:val="en-US"/>
              </w:rPr>
            </w:pPr>
            <w:r w:rsidRPr="009F0A17">
              <w:rPr>
                <w:b/>
                <w:i/>
                <w:lang w:val="en-US"/>
              </w:rPr>
              <w:t>64</w:t>
            </w:r>
          </w:p>
        </w:tc>
        <w:tc>
          <w:tcPr>
            <w:tcW w:w="505" w:type="pct"/>
          </w:tcPr>
          <w:p w14:paraId="47375FA4" w14:textId="5A4EE6FF" w:rsidR="00DC5D85" w:rsidRPr="009F0A17" w:rsidRDefault="00A67407" w:rsidP="00247810">
            <w:pPr>
              <w:jc w:val="center"/>
              <w:rPr>
                <w:b/>
                <w:i/>
                <w:lang w:val="en-US"/>
              </w:rPr>
            </w:pPr>
            <w:r w:rsidRPr="009F0A17">
              <w:rPr>
                <w:b/>
                <w:i/>
                <w:lang w:val="en-US"/>
              </w:rPr>
              <w:t>36</w:t>
            </w:r>
          </w:p>
        </w:tc>
        <w:tc>
          <w:tcPr>
            <w:tcW w:w="455" w:type="pct"/>
          </w:tcPr>
          <w:p w14:paraId="325CEFAB" w14:textId="2686FF08" w:rsidR="00DC5D85" w:rsidRPr="009F0A17" w:rsidRDefault="00A67407" w:rsidP="00247810">
            <w:pPr>
              <w:jc w:val="center"/>
              <w:rPr>
                <w:b/>
                <w:i/>
                <w:lang w:val="en-US"/>
              </w:rPr>
            </w:pPr>
            <w:r w:rsidRPr="009F0A17">
              <w:rPr>
                <w:b/>
                <w:i/>
                <w:lang w:val="en-US"/>
              </w:rPr>
              <w:t>-</w:t>
            </w:r>
          </w:p>
        </w:tc>
        <w:tc>
          <w:tcPr>
            <w:tcW w:w="518" w:type="pct"/>
          </w:tcPr>
          <w:p w14:paraId="32634BD6" w14:textId="146152C6" w:rsidR="00DC5D85" w:rsidRPr="009F0A17" w:rsidRDefault="00DC5D85" w:rsidP="00247810">
            <w:pPr>
              <w:jc w:val="center"/>
              <w:rPr>
                <w:b/>
                <w:i/>
              </w:rPr>
            </w:pPr>
          </w:p>
        </w:tc>
        <w:tc>
          <w:tcPr>
            <w:tcW w:w="253" w:type="pct"/>
          </w:tcPr>
          <w:p w14:paraId="26612CFB" w14:textId="687DB407" w:rsidR="00DC5D85" w:rsidRPr="009F0A17" w:rsidRDefault="00DC5D85" w:rsidP="00247810">
            <w:pPr>
              <w:jc w:val="center"/>
              <w:rPr>
                <w:b/>
                <w:i/>
                <w:vertAlign w:val="superscript"/>
                <w:lang w:val="en-US"/>
              </w:rPr>
            </w:pPr>
          </w:p>
        </w:tc>
        <w:tc>
          <w:tcPr>
            <w:tcW w:w="381" w:type="pct"/>
          </w:tcPr>
          <w:p w14:paraId="790763A9" w14:textId="26A1803D" w:rsidR="00DC5D85" w:rsidRPr="009F0A17" w:rsidRDefault="00A67407" w:rsidP="00247810">
            <w:pPr>
              <w:jc w:val="center"/>
              <w:rPr>
                <w:b/>
                <w:i/>
                <w:lang w:val="en-US"/>
              </w:rPr>
            </w:pPr>
            <w:r w:rsidRPr="009F0A17">
              <w:rPr>
                <w:b/>
                <w:i/>
                <w:lang w:val="en-US"/>
              </w:rPr>
              <w:t>36</w:t>
            </w:r>
          </w:p>
        </w:tc>
        <w:tc>
          <w:tcPr>
            <w:tcW w:w="435" w:type="pct"/>
          </w:tcPr>
          <w:p w14:paraId="2B87395D" w14:textId="5A70266A" w:rsidR="00DC5D85" w:rsidRPr="009F0A17" w:rsidRDefault="00A67407" w:rsidP="00247810">
            <w:pPr>
              <w:jc w:val="center"/>
              <w:rPr>
                <w:b/>
                <w:i/>
                <w:lang w:val="en-US"/>
              </w:rPr>
            </w:pPr>
            <w:r w:rsidRPr="009F0A17">
              <w:rPr>
                <w:b/>
                <w:i/>
                <w:lang w:val="en-US"/>
              </w:rPr>
              <w:t>108</w:t>
            </w:r>
          </w:p>
        </w:tc>
      </w:tr>
    </w:tbl>
    <w:p w14:paraId="795C9DAE" w14:textId="068465A2" w:rsidR="00100400" w:rsidRPr="009F0A17" w:rsidRDefault="00100400" w:rsidP="00100400">
      <w:pPr>
        <w:tabs>
          <w:tab w:val="left" w:pos="1125"/>
        </w:tabs>
        <w:rPr>
          <w:b/>
          <w:sz w:val="24"/>
          <w:szCs w:val="24"/>
        </w:rPr>
      </w:pPr>
      <w:r w:rsidRPr="009F0A17">
        <w:rPr>
          <w:b/>
          <w:sz w:val="24"/>
          <w:szCs w:val="24"/>
        </w:rPr>
        <w:br w:type="page"/>
      </w:r>
      <w:r w:rsidRPr="009F0A17">
        <w:rPr>
          <w:b/>
          <w:sz w:val="24"/>
          <w:szCs w:val="24"/>
        </w:rPr>
        <w:lastRenderedPageBreak/>
        <w:t>2.2. Тематический план и содержание профессионального модуля (ПМ)</w:t>
      </w:r>
    </w:p>
    <w:p w14:paraId="711A08EE" w14:textId="77777777" w:rsidR="00100400" w:rsidRPr="009F0A17" w:rsidRDefault="00100400" w:rsidP="00100400">
      <w:pPr>
        <w:tabs>
          <w:tab w:val="left" w:pos="1125"/>
        </w:tabs>
        <w:ind w:firstLine="709"/>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9133"/>
        <w:gridCol w:w="2490"/>
      </w:tblGrid>
      <w:tr w:rsidR="00100400" w:rsidRPr="009F0A17" w14:paraId="7B834F08" w14:textId="77777777" w:rsidTr="00100400">
        <w:trPr>
          <w:trHeight w:val="20"/>
          <w:jc w:val="center"/>
        </w:trPr>
        <w:tc>
          <w:tcPr>
            <w:tcW w:w="1009" w:type="pct"/>
            <w:vAlign w:val="center"/>
          </w:tcPr>
          <w:p w14:paraId="0ED581E2" w14:textId="77777777" w:rsidR="00100400" w:rsidRPr="00256A3E" w:rsidRDefault="00100400" w:rsidP="00256A3E">
            <w:pPr>
              <w:spacing w:line="276" w:lineRule="auto"/>
              <w:contextualSpacing/>
              <w:jc w:val="center"/>
              <w:rPr>
                <w:b/>
                <w:bCs/>
                <w:sz w:val="22"/>
                <w:szCs w:val="22"/>
              </w:rPr>
            </w:pPr>
            <w:r w:rsidRPr="00256A3E">
              <w:rPr>
                <w:b/>
                <w:sz w:val="22"/>
                <w:szCs w:val="22"/>
              </w:rPr>
              <w:t>Наименование разделов и тем профессионального модуля (ПМ), междисциплинарных курсов (МДК)</w:t>
            </w:r>
          </w:p>
        </w:tc>
        <w:tc>
          <w:tcPr>
            <w:tcW w:w="3136" w:type="pct"/>
            <w:vAlign w:val="center"/>
          </w:tcPr>
          <w:p w14:paraId="2FE4727A" w14:textId="77777777" w:rsidR="00100400" w:rsidRPr="00256A3E" w:rsidRDefault="00100400" w:rsidP="00256A3E">
            <w:pPr>
              <w:suppressAutoHyphens/>
              <w:spacing w:line="276" w:lineRule="auto"/>
              <w:contextualSpacing/>
              <w:jc w:val="center"/>
              <w:rPr>
                <w:b/>
                <w:bCs/>
                <w:sz w:val="22"/>
                <w:szCs w:val="22"/>
              </w:rPr>
            </w:pPr>
            <w:r w:rsidRPr="00256A3E">
              <w:rPr>
                <w:b/>
                <w:bCs/>
                <w:sz w:val="22"/>
                <w:szCs w:val="22"/>
              </w:rPr>
              <w:t>Содержание учебного материала,</w:t>
            </w:r>
          </w:p>
          <w:p w14:paraId="6A086EB6" w14:textId="77777777" w:rsidR="00100400" w:rsidRPr="00256A3E" w:rsidRDefault="00100400" w:rsidP="00256A3E">
            <w:pPr>
              <w:spacing w:line="276" w:lineRule="auto"/>
              <w:contextualSpacing/>
              <w:jc w:val="center"/>
              <w:rPr>
                <w:b/>
                <w:bCs/>
                <w:sz w:val="22"/>
                <w:szCs w:val="22"/>
              </w:rPr>
            </w:pPr>
            <w:r w:rsidRPr="00256A3E">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855" w:type="pct"/>
            <w:vAlign w:val="center"/>
          </w:tcPr>
          <w:p w14:paraId="608C2564" w14:textId="1A9099DD" w:rsidR="00100400" w:rsidRPr="00256A3E" w:rsidRDefault="00100400" w:rsidP="00256A3E">
            <w:pPr>
              <w:spacing w:line="276" w:lineRule="auto"/>
              <w:contextualSpacing/>
              <w:jc w:val="center"/>
              <w:rPr>
                <w:b/>
                <w:bCs/>
                <w:sz w:val="22"/>
                <w:szCs w:val="22"/>
              </w:rPr>
            </w:pPr>
            <w:r w:rsidRPr="00256A3E">
              <w:rPr>
                <w:b/>
                <w:bCs/>
                <w:sz w:val="22"/>
                <w:szCs w:val="22"/>
              </w:rPr>
              <w:t>Объем, акад. ч / в том числе в форме практической подготовки, акад</w:t>
            </w:r>
            <w:r w:rsidR="00256A3E">
              <w:rPr>
                <w:b/>
                <w:bCs/>
                <w:sz w:val="22"/>
                <w:szCs w:val="22"/>
              </w:rPr>
              <w:t>.</w:t>
            </w:r>
            <w:r w:rsidRPr="00256A3E">
              <w:rPr>
                <w:b/>
                <w:bCs/>
                <w:sz w:val="22"/>
                <w:szCs w:val="22"/>
              </w:rPr>
              <w:t xml:space="preserve"> ч</w:t>
            </w:r>
          </w:p>
        </w:tc>
      </w:tr>
      <w:tr w:rsidR="00100400" w:rsidRPr="009F0A17" w14:paraId="7145554E" w14:textId="77777777" w:rsidTr="00100400">
        <w:trPr>
          <w:trHeight w:val="20"/>
          <w:jc w:val="center"/>
        </w:trPr>
        <w:tc>
          <w:tcPr>
            <w:tcW w:w="1009" w:type="pct"/>
          </w:tcPr>
          <w:p w14:paraId="777BE0B6" w14:textId="77777777" w:rsidR="00100400" w:rsidRPr="00256A3E" w:rsidRDefault="00100400" w:rsidP="00256A3E">
            <w:pPr>
              <w:spacing w:line="276" w:lineRule="auto"/>
              <w:contextualSpacing/>
              <w:jc w:val="center"/>
              <w:rPr>
                <w:b/>
                <w:sz w:val="22"/>
                <w:szCs w:val="22"/>
              </w:rPr>
            </w:pPr>
            <w:r w:rsidRPr="00256A3E">
              <w:rPr>
                <w:b/>
                <w:sz w:val="22"/>
                <w:szCs w:val="22"/>
              </w:rPr>
              <w:t>1</w:t>
            </w:r>
          </w:p>
        </w:tc>
        <w:tc>
          <w:tcPr>
            <w:tcW w:w="3136" w:type="pct"/>
          </w:tcPr>
          <w:p w14:paraId="66689B3A" w14:textId="77777777" w:rsidR="00100400" w:rsidRPr="00256A3E" w:rsidRDefault="00100400" w:rsidP="00256A3E">
            <w:pPr>
              <w:spacing w:line="276" w:lineRule="auto"/>
              <w:contextualSpacing/>
              <w:jc w:val="center"/>
              <w:rPr>
                <w:b/>
                <w:sz w:val="22"/>
                <w:szCs w:val="22"/>
              </w:rPr>
            </w:pPr>
            <w:r w:rsidRPr="00256A3E">
              <w:rPr>
                <w:b/>
                <w:sz w:val="22"/>
                <w:szCs w:val="22"/>
              </w:rPr>
              <w:t>2</w:t>
            </w:r>
          </w:p>
        </w:tc>
        <w:tc>
          <w:tcPr>
            <w:tcW w:w="855" w:type="pct"/>
            <w:vAlign w:val="center"/>
          </w:tcPr>
          <w:p w14:paraId="5617FCAD" w14:textId="77777777" w:rsidR="00100400" w:rsidRPr="00256A3E" w:rsidRDefault="00100400" w:rsidP="00256A3E">
            <w:pPr>
              <w:spacing w:line="276" w:lineRule="auto"/>
              <w:contextualSpacing/>
              <w:jc w:val="center"/>
              <w:rPr>
                <w:b/>
                <w:sz w:val="22"/>
                <w:szCs w:val="22"/>
              </w:rPr>
            </w:pPr>
            <w:r w:rsidRPr="00256A3E">
              <w:rPr>
                <w:b/>
                <w:sz w:val="22"/>
                <w:szCs w:val="22"/>
              </w:rPr>
              <w:t>3</w:t>
            </w:r>
          </w:p>
        </w:tc>
      </w:tr>
      <w:tr w:rsidR="00816C2E" w:rsidRPr="009F0A17" w14:paraId="34C27698" w14:textId="77777777" w:rsidTr="00247810">
        <w:trPr>
          <w:trHeight w:val="20"/>
          <w:jc w:val="center"/>
        </w:trPr>
        <w:tc>
          <w:tcPr>
            <w:tcW w:w="4145" w:type="pct"/>
            <w:gridSpan w:val="2"/>
          </w:tcPr>
          <w:p w14:paraId="08993358" w14:textId="5DC60B0C" w:rsidR="00816C2E" w:rsidRPr="00256A3E" w:rsidRDefault="00816C2E" w:rsidP="00256A3E">
            <w:pPr>
              <w:spacing w:line="276" w:lineRule="auto"/>
              <w:contextualSpacing/>
              <w:rPr>
                <w:b/>
                <w:bCs/>
                <w:sz w:val="22"/>
                <w:szCs w:val="22"/>
              </w:rPr>
            </w:pPr>
            <w:r w:rsidRPr="00256A3E">
              <w:rPr>
                <w:b/>
                <w:bCs/>
                <w:sz w:val="22"/>
                <w:szCs w:val="22"/>
              </w:rPr>
              <w:t xml:space="preserve">Раздел 1. </w:t>
            </w:r>
            <w:r w:rsidRPr="00256A3E">
              <w:rPr>
                <w:b/>
                <w:sz w:val="22"/>
                <w:szCs w:val="22"/>
              </w:rPr>
              <w:t>Эксплуатация и ремонт конструктивных элементов рыбоводных систем</w:t>
            </w:r>
            <w:r w:rsidRPr="00256A3E">
              <w:rPr>
                <w:b/>
                <w:bCs/>
                <w:sz w:val="22"/>
                <w:szCs w:val="22"/>
              </w:rPr>
              <w:t xml:space="preserve"> </w:t>
            </w:r>
          </w:p>
        </w:tc>
        <w:tc>
          <w:tcPr>
            <w:tcW w:w="855" w:type="pct"/>
          </w:tcPr>
          <w:p w14:paraId="78537528" w14:textId="5EA12F78" w:rsidR="00816C2E" w:rsidRPr="00256A3E" w:rsidRDefault="00256A3E" w:rsidP="00256A3E">
            <w:pPr>
              <w:spacing w:line="276" w:lineRule="auto"/>
              <w:contextualSpacing/>
              <w:jc w:val="center"/>
              <w:rPr>
                <w:b/>
                <w:bCs/>
                <w:sz w:val="22"/>
                <w:szCs w:val="22"/>
              </w:rPr>
            </w:pPr>
            <w:r>
              <w:rPr>
                <w:b/>
                <w:bCs/>
                <w:sz w:val="22"/>
                <w:szCs w:val="22"/>
              </w:rPr>
              <w:t>6</w:t>
            </w:r>
            <w:r w:rsidRPr="00256A3E">
              <w:rPr>
                <w:b/>
                <w:bCs/>
                <w:sz w:val="22"/>
                <w:szCs w:val="22"/>
                <w:lang w:val="en-US"/>
              </w:rPr>
              <w:t>4</w:t>
            </w:r>
            <w:r w:rsidRPr="00256A3E">
              <w:rPr>
                <w:b/>
                <w:bCs/>
                <w:sz w:val="22"/>
                <w:szCs w:val="22"/>
              </w:rPr>
              <w:t>/</w:t>
            </w:r>
            <w:r w:rsidRPr="00256A3E">
              <w:rPr>
                <w:b/>
                <w:bCs/>
                <w:sz w:val="22"/>
                <w:szCs w:val="22"/>
                <w:lang w:val="en-US"/>
              </w:rPr>
              <w:t>36</w:t>
            </w:r>
          </w:p>
        </w:tc>
      </w:tr>
      <w:tr w:rsidR="00100400" w:rsidRPr="009F0A17" w14:paraId="1EAE3836" w14:textId="77777777" w:rsidTr="00100400">
        <w:trPr>
          <w:trHeight w:val="20"/>
          <w:jc w:val="center"/>
        </w:trPr>
        <w:tc>
          <w:tcPr>
            <w:tcW w:w="4145" w:type="pct"/>
            <w:gridSpan w:val="2"/>
          </w:tcPr>
          <w:p w14:paraId="02757C32" w14:textId="1EDD93B5" w:rsidR="00EE4125" w:rsidRPr="00256A3E" w:rsidRDefault="00EE4125" w:rsidP="00256A3E">
            <w:pPr>
              <w:spacing w:line="276" w:lineRule="auto"/>
              <w:contextualSpacing/>
              <w:rPr>
                <w:b/>
                <w:bCs/>
                <w:sz w:val="22"/>
                <w:szCs w:val="22"/>
              </w:rPr>
            </w:pPr>
            <w:r w:rsidRPr="00256A3E">
              <w:rPr>
                <w:b/>
                <w:bCs/>
                <w:sz w:val="22"/>
                <w:szCs w:val="22"/>
              </w:rPr>
              <w:t>МДК.0</w:t>
            </w:r>
            <w:r w:rsidR="000A5EFE" w:rsidRPr="00256A3E">
              <w:rPr>
                <w:b/>
                <w:bCs/>
                <w:sz w:val="22"/>
                <w:szCs w:val="22"/>
              </w:rPr>
              <w:t>1</w:t>
            </w:r>
            <w:r w:rsidRPr="00256A3E">
              <w:rPr>
                <w:b/>
                <w:bCs/>
                <w:sz w:val="22"/>
                <w:szCs w:val="22"/>
              </w:rPr>
              <w:t xml:space="preserve">.01. </w:t>
            </w:r>
            <w:r w:rsidR="00E9324B" w:rsidRPr="00256A3E">
              <w:rPr>
                <w:b/>
                <w:sz w:val="22"/>
                <w:szCs w:val="22"/>
              </w:rPr>
              <w:t>Обслуживание и поддержание эксплуатационных характеристик конструктивных элементов рыбоводных систем</w:t>
            </w:r>
          </w:p>
        </w:tc>
        <w:tc>
          <w:tcPr>
            <w:tcW w:w="855" w:type="pct"/>
          </w:tcPr>
          <w:p w14:paraId="702A37DE" w14:textId="2B17342E" w:rsidR="00100400" w:rsidRPr="00256A3E" w:rsidRDefault="00256A3E" w:rsidP="00256A3E">
            <w:pPr>
              <w:spacing w:line="276" w:lineRule="auto"/>
              <w:contextualSpacing/>
              <w:jc w:val="center"/>
              <w:rPr>
                <w:b/>
                <w:bCs/>
                <w:sz w:val="22"/>
                <w:szCs w:val="22"/>
                <w:lang w:val="en-US"/>
              </w:rPr>
            </w:pPr>
            <w:r>
              <w:rPr>
                <w:b/>
                <w:bCs/>
                <w:sz w:val="22"/>
                <w:szCs w:val="22"/>
              </w:rPr>
              <w:t>6</w:t>
            </w:r>
            <w:r w:rsidR="004B75CF">
              <w:rPr>
                <w:b/>
                <w:bCs/>
                <w:sz w:val="22"/>
                <w:szCs w:val="22"/>
              </w:rPr>
              <w:t>4</w:t>
            </w:r>
            <w:r w:rsidR="00100400" w:rsidRPr="00256A3E">
              <w:rPr>
                <w:b/>
                <w:bCs/>
                <w:sz w:val="22"/>
                <w:szCs w:val="22"/>
              </w:rPr>
              <w:t>/</w:t>
            </w:r>
            <w:r w:rsidR="00EC64E0" w:rsidRPr="00256A3E">
              <w:rPr>
                <w:b/>
                <w:bCs/>
                <w:sz w:val="22"/>
                <w:szCs w:val="22"/>
                <w:lang w:val="en-US"/>
              </w:rPr>
              <w:t>3</w:t>
            </w:r>
            <w:r w:rsidR="005933FC" w:rsidRPr="00256A3E">
              <w:rPr>
                <w:b/>
                <w:bCs/>
                <w:sz w:val="22"/>
                <w:szCs w:val="22"/>
                <w:lang w:val="en-US"/>
              </w:rPr>
              <w:t>6</w:t>
            </w:r>
          </w:p>
        </w:tc>
      </w:tr>
      <w:tr w:rsidR="00223CBB" w:rsidRPr="009F0A17" w14:paraId="438460C1" w14:textId="77777777" w:rsidTr="006D0D24">
        <w:trPr>
          <w:trHeight w:val="20"/>
          <w:jc w:val="center"/>
        </w:trPr>
        <w:tc>
          <w:tcPr>
            <w:tcW w:w="1009" w:type="pct"/>
            <w:vMerge w:val="restart"/>
          </w:tcPr>
          <w:p w14:paraId="6FA9FC21" w14:textId="1F1D661A" w:rsidR="00A306F6" w:rsidRPr="00256A3E" w:rsidRDefault="00A306F6" w:rsidP="00256A3E">
            <w:pPr>
              <w:spacing w:line="276" w:lineRule="auto"/>
              <w:contextualSpacing/>
              <w:rPr>
                <w:sz w:val="22"/>
                <w:szCs w:val="22"/>
              </w:rPr>
            </w:pPr>
            <w:r w:rsidRPr="00256A3E">
              <w:rPr>
                <w:b/>
                <w:sz w:val="22"/>
                <w:szCs w:val="22"/>
              </w:rPr>
              <w:t xml:space="preserve">Тема 1.1. </w:t>
            </w:r>
            <w:r w:rsidRPr="00256A3E">
              <w:rPr>
                <w:sz w:val="22"/>
                <w:szCs w:val="22"/>
              </w:rPr>
              <w:t xml:space="preserve"> Эксплуатация и ремонт конструктивных элементов рыбоводных хозяйств.</w:t>
            </w:r>
          </w:p>
        </w:tc>
        <w:tc>
          <w:tcPr>
            <w:tcW w:w="3136" w:type="pct"/>
          </w:tcPr>
          <w:p w14:paraId="673A7007" w14:textId="77777777" w:rsidR="00A306F6" w:rsidRPr="00256A3E" w:rsidRDefault="00A306F6" w:rsidP="00256A3E">
            <w:pPr>
              <w:spacing w:line="276" w:lineRule="auto"/>
              <w:contextualSpacing/>
              <w:rPr>
                <w:b/>
                <w:bCs/>
                <w:sz w:val="22"/>
                <w:szCs w:val="22"/>
              </w:rPr>
            </w:pPr>
            <w:r w:rsidRPr="00256A3E">
              <w:rPr>
                <w:b/>
                <w:sz w:val="22"/>
                <w:szCs w:val="22"/>
              </w:rPr>
              <w:t>Содержание</w:t>
            </w:r>
          </w:p>
        </w:tc>
        <w:tc>
          <w:tcPr>
            <w:tcW w:w="855" w:type="pct"/>
          </w:tcPr>
          <w:p w14:paraId="47E8A811" w14:textId="5C2435F2" w:rsidR="00A306F6" w:rsidRPr="00256A3E" w:rsidRDefault="00256A3E" w:rsidP="00256A3E">
            <w:pPr>
              <w:spacing w:line="276" w:lineRule="auto"/>
              <w:contextualSpacing/>
              <w:jc w:val="center"/>
              <w:rPr>
                <w:b/>
                <w:bCs/>
                <w:sz w:val="22"/>
                <w:szCs w:val="22"/>
              </w:rPr>
            </w:pPr>
            <w:r>
              <w:rPr>
                <w:bCs/>
                <w:sz w:val="22"/>
                <w:szCs w:val="22"/>
              </w:rPr>
              <w:t>44</w:t>
            </w:r>
          </w:p>
        </w:tc>
      </w:tr>
      <w:tr w:rsidR="00256A3E" w:rsidRPr="009F0A17" w14:paraId="1500D3A7" w14:textId="77777777" w:rsidTr="006D0D24">
        <w:trPr>
          <w:trHeight w:val="20"/>
          <w:jc w:val="center"/>
        </w:trPr>
        <w:tc>
          <w:tcPr>
            <w:tcW w:w="1009" w:type="pct"/>
            <w:vMerge/>
          </w:tcPr>
          <w:p w14:paraId="48809804" w14:textId="77777777" w:rsidR="00256A3E" w:rsidRPr="00256A3E" w:rsidRDefault="00256A3E" w:rsidP="00256A3E">
            <w:pPr>
              <w:spacing w:line="276" w:lineRule="auto"/>
              <w:contextualSpacing/>
              <w:rPr>
                <w:b/>
                <w:sz w:val="22"/>
                <w:szCs w:val="22"/>
              </w:rPr>
            </w:pPr>
          </w:p>
        </w:tc>
        <w:tc>
          <w:tcPr>
            <w:tcW w:w="3136" w:type="pct"/>
          </w:tcPr>
          <w:p w14:paraId="0854AB5F" w14:textId="698D6070" w:rsidR="00256A3E" w:rsidRPr="00256A3E" w:rsidRDefault="00256A3E" w:rsidP="00256A3E">
            <w:pPr>
              <w:spacing w:line="276" w:lineRule="auto"/>
              <w:contextualSpacing/>
              <w:rPr>
                <w:bCs/>
                <w:sz w:val="22"/>
                <w:szCs w:val="22"/>
              </w:rPr>
            </w:pPr>
            <w:r w:rsidRPr="00256A3E">
              <w:rPr>
                <w:sz w:val="22"/>
                <w:szCs w:val="22"/>
              </w:rPr>
              <w:t>1.Типы рыбоводных заводов и нерестово-выростных хозяйств (НВХ). Схема производственных процессов на рыбоводном заводе.</w:t>
            </w:r>
          </w:p>
        </w:tc>
        <w:tc>
          <w:tcPr>
            <w:tcW w:w="855" w:type="pct"/>
            <w:vMerge w:val="restart"/>
            <w:vAlign w:val="center"/>
          </w:tcPr>
          <w:p w14:paraId="333F0DCA" w14:textId="479979DF" w:rsidR="00256A3E" w:rsidRPr="00256A3E" w:rsidRDefault="00256A3E" w:rsidP="00256A3E">
            <w:pPr>
              <w:spacing w:line="276" w:lineRule="auto"/>
              <w:contextualSpacing/>
              <w:jc w:val="center"/>
              <w:rPr>
                <w:bCs/>
                <w:sz w:val="22"/>
                <w:szCs w:val="22"/>
              </w:rPr>
            </w:pPr>
            <w:r w:rsidRPr="00256A3E">
              <w:rPr>
                <w:bCs/>
                <w:sz w:val="22"/>
                <w:szCs w:val="22"/>
              </w:rPr>
              <w:t>18</w:t>
            </w:r>
          </w:p>
        </w:tc>
      </w:tr>
      <w:tr w:rsidR="00256A3E" w:rsidRPr="009F0A17" w14:paraId="045072BA" w14:textId="77777777" w:rsidTr="00CE7198">
        <w:trPr>
          <w:trHeight w:val="139"/>
          <w:jc w:val="center"/>
        </w:trPr>
        <w:tc>
          <w:tcPr>
            <w:tcW w:w="1009" w:type="pct"/>
            <w:vMerge/>
          </w:tcPr>
          <w:p w14:paraId="5BC47C44" w14:textId="77777777" w:rsidR="00256A3E" w:rsidRPr="00256A3E" w:rsidRDefault="00256A3E" w:rsidP="00256A3E">
            <w:pPr>
              <w:spacing w:line="276" w:lineRule="auto"/>
              <w:contextualSpacing/>
              <w:rPr>
                <w:b/>
                <w:sz w:val="22"/>
                <w:szCs w:val="22"/>
              </w:rPr>
            </w:pPr>
          </w:p>
        </w:tc>
        <w:tc>
          <w:tcPr>
            <w:tcW w:w="3136" w:type="pct"/>
          </w:tcPr>
          <w:p w14:paraId="1BE02B4D" w14:textId="3313C5A0" w:rsidR="00256A3E" w:rsidRPr="00256A3E" w:rsidRDefault="00256A3E" w:rsidP="00256A3E">
            <w:pPr>
              <w:spacing w:line="276" w:lineRule="auto"/>
              <w:contextualSpacing/>
              <w:rPr>
                <w:bCs/>
                <w:sz w:val="22"/>
                <w:szCs w:val="22"/>
              </w:rPr>
            </w:pPr>
            <w:r w:rsidRPr="00256A3E">
              <w:rPr>
                <w:sz w:val="22"/>
                <w:szCs w:val="22"/>
              </w:rPr>
              <w:t xml:space="preserve">2.Типы и структура прудовых хозяйств. Категории прудов в карповом и форелевом прудовых хозяйствах, их назначение, устройство, характеристики. Правила эксплуатации конструктивных элементов рыбоводных прудов. Обслуживание и поддержание эксплуатационных характеристик прудов для выращивания товарной рыбы.  </w:t>
            </w:r>
          </w:p>
        </w:tc>
        <w:tc>
          <w:tcPr>
            <w:tcW w:w="855" w:type="pct"/>
            <w:vMerge/>
          </w:tcPr>
          <w:p w14:paraId="01E9E059" w14:textId="77777777" w:rsidR="00256A3E" w:rsidRPr="00256A3E" w:rsidRDefault="00256A3E" w:rsidP="00256A3E">
            <w:pPr>
              <w:spacing w:line="276" w:lineRule="auto"/>
              <w:contextualSpacing/>
              <w:jc w:val="center"/>
              <w:rPr>
                <w:bCs/>
                <w:sz w:val="22"/>
                <w:szCs w:val="22"/>
              </w:rPr>
            </w:pPr>
          </w:p>
        </w:tc>
      </w:tr>
      <w:tr w:rsidR="00256A3E" w:rsidRPr="009F0A17" w14:paraId="0B62141B" w14:textId="77777777" w:rsidTr="00CE7198">
        <w:trPr>
          <w:trHeight w:val="129"/>
          <w:jc w:val="center"/>
        </w:trPr>
        <w:tc>
          <w:tcPr>
            <w:tcW w:w="1009" w:type="pct"/>
            <w:vMerge/>
          </w:tcPr>
          <w:p w14:paraId="591B1617" w14:textId="77777777" w:rsidR="00256A3E" w:rsidRPr="00256A3E" w:rsidRDefault="00256A3E" w:rsidP="00256A3E">
            <w:pPr>
              <w:spacing w:line="276" w:lineRule="auto"/>
              <w:contextualSpacing/>
              <w:rPr>
                <w:b/>
                <w:sz w:val="22"/>
                <w:szCs w:val="22"/>
              </w:rPr>
            </w:pPr>
          </w:p>
        </w:tc>
        <w:tc>
          <w:tcPr>
            <w:tcW w:w="3136" w:type="pct"/>
          </w:tcPr>
          <w:p w14:paraId="7F2B53DB" w14:textId="152283F2" w:rsidR="00256A3E" w:rsidRPr="00256A3E" w:rsidRDefault="00256A3E" w:rsidP="00256A3E">
            <w:pPr>
              <w:spacing w:line="276" w:lineRule="auto"/>
              <w:contextualSpacing/>
              <w:rPr>
                <w:bCs/>
                <w:sz w:val="22"/>
                <w:szCs w:val="22"/>
              </w:rPr>
            </w:pPr>
            <w:r w:rsidRPr="00256A3E">
              <w:rPr>
                <w:sz w:val="22"/>
                <w:szCs w:val="22"/>
              </w:rPr>
              <w:t xml:space="preserve">3. Бассейновые хозяйства. Типы рыбоводных бассейнов, их назначение, конструкция, характеристики, способы их установки в хозяйствах. Особенности устройства бассейнов для выращивания молоди и товарной рыбы. Правила эксплуатации конструктивных элементов рыбоводных бассейнов. Обслуживание и поддержание эксплуатационных характеристик рыбоводных бассейнов. </w:t>
            </w:r>
          </w:p>
        </w:tc>
        <w:tc>
          <w:tcPr>
            <w:tcW w:w="855" w:type="pct"/>
            <w:vMerge/>
          </w:tcPr>
          <w:p w14:paraId="3C3D0127" w14:textId="77777777" w:rsidR="00256A3E" w:rsidRPr="00256A3E" w:rsidRDefault="00256A3E" w:rsidP="00256A3E">
            <w:pPr>
              <w:spacing w:line="276" w:lineRule="auto"/>
              <w:contextualSpacing/>
              <w:jc w:val="center"/>
              <w:rPr>
                <w:bCs/>
                <w:sz w:val="22"/>
                <w:szCs w:val="22"/>
              </w:rPr>
            </w:pPr>
          </w:p>
        </w:tc>
      </w:tr>
      <w:tr w:rsidR="00256A3E" w:rsidRPr="009F0A17" w14:paraId="66419690" w14:textId="77777777" w:rsidTr="00CE7198">
        <w:trPr>
          <w:trHeight w:val="97"/>
          <w:jc w:val="center"/>
        </w:trPr>
        <w:tc>
          <w:tcPr>
            <w:tcW w:w="1009" w:type="pct"/>
            <w:vMerge/>
          </w:tcPr>
          <w:p w14:paraId="2CA58945" w14:textId="77777777" w:rsidR="00256A3E" w:rsidRPr="00256A3E" w:rsidRDefault="00256A3E" w:rsidP="00256A3E">
            <w:pPr>
              <w:spacing w:line="276" w:lineRule="auto"/>
              <w:contextualSpacing/>
              <w:rPr>
                <w:b/>
                <w:sz w:val="22"/>
                <w:szCs w:val="22"/>
              </w:rPr>
            </w:pPr>
          </w:p>
        </w:tc>
        <w:tc>
          <w:tcPr>
            <w:tcW w:w="3136" w:type="pct"/>
          </w:tcPr>
          <w:p w14:paraId="658FF9A6" w14:textId="36368198" w:rsidR="00256A3E" w:rsidRPr="00256A3E" w:rsidRDefault="00256A3E" w:rsidP="00256A3E">
            <w:pPr>
              <w:spacing w:line="276" w:lineRule="auto"/>
              <w:contextualSpacing/>
              <w:rPr>
                <w:bCs/>
                <w:sz w:val="22"/>
                <w:szCs w:val="22"/>
              </w:rPr>
            </w:pPr>
            <w:r w:rsidRPr="00256A3E">
              <w:rPr>
                <w:sz w:val="22"/>
                <w:szCs w:val="22"/>
              </w:rPr>
              <w:t xml:space="preserve">4. Садковые хозяйства, в том числе на теплых водах ТЭС, ГРЭС, АЭС и в естественных водоемах. Устройство и принцип работы морских садков. Типы садков для выращивания товарной рыбы (стационарные, плавающие, донные), их назначение, конструкция, характеристики, способы их установки в хозяйствах. Правила эксплуатации конструктивных элементов рыбоводных садков. Обслуживание и поддержание эксплуатационных характеристик рыбоводных садков. </w:t>
            </w:r>
          </w:p>
        </w:tc>
        <w:tc>
          <w:tcPr>
            <w:tcW w:w="855" w:type="pct"/>
            <w:vMerge/>
          </w:tcPr>
          <w:p w14:paraId="5F69507C" w14:textId="77777777" w:rsidR="00256A3E" w:rsidRPr="00256A3E" w:rsidRDefault="00256A3E" w:rsidP="00256A3E">
            <w:pPr>
              <w:spacing w:line="276" w:lineRule="auto"/>
              <w:contextualSpacing/>
              <w:jc w:val="center"/>
              <w:rPr>
                <w:bCs/>
                <w:sz w:val="22"/>
                <w:szCs w:val="22"/>
              </w:rPr>
            </w:pPr>
          </w:p>
        </w:tc>
      </w:tr>
      <w:tr w:rsidR="00256A3E" w:rsidRPr="009F0A17" w14:paraId="11402887" w14:textId="77777777" w:rsidTr="00CE7198">
        <w:trPr>
          <w:trHeight w:val="118"/>
          <w:jc w:val="center"/>
        </w:trPr>
        <w:tc>
          <w:tcPr>
            <w:tcW w:w="1009" w:type="pct"/>
            <w:vMerge/>
          </w:tcPr>
          <w:p w14:paraId="6F6927BF" w14:textId="77777777" w:rsidR="00256A3E" w:rsidRPr="00256A3E" w:rsidRDefault="00256A3E" w:rsidP="00256A3E">
            <w:pPr>
              <w:spacing w:line="276" w:lineRule="auto"/>
              <w:contextualSpacing/>
              <w:rPr>
                <w:b/>
                <w:sz w:val="22"/>
                <w:szCs w:val="22"/>
              </w:rPr>
            </w:pPr>
          </w:p>
        </w:tc>
        <w:tc>
          <w:tcPr>
            <w:tcW w:w="3136" w:type="pct"/>
          </w:tcPr>
          <w:p w14:paraId="3026B888" w14:textId="152BB637" w:rsidR="00256A3E" w:rsidRPr="00256A3E" w:rsidRDefault="00256A3E" w:rsidP="00256A3E">
            <w:pPr>
              <w:spacing w:line="276" w:lineRule="auto"/>
              <w:contextualSpacing/>
              <w:rPr>
                <w:bCs/>
                <w:sz w:val="22"/>
                <w:szCs w:val="22"/>
              </w:rPr>
            </w:pPr>
            <w:r w:rsidRPr="00256A3E">
              <w:rPr>
                <w:sz w:val="22"/>
                <w:szCs w:val="22"/>
              </w:rPr>
              <w:t>5.Искусственные нерестилища, их назначение, устройство, характеристики. Правила эксплуатации конструктивных элементов искусственных нерестилищ. Обслуживание и поддержание эксплуатационных характеристик искусственных нерестилищ.</w:t>
            </w:r>
          </w:p>
        </w:tc>
        <w:tc>
          <w:tcPr>
            <w:tcW w:w="855" w:type="pct"/>
            <w:vMerge/>
          </w:tcPr>
          <w:p w14:paraId="588213D8" w14:textId="77777777" w:rsidR="00256A3E" w:rsidRPr="00256A3E" w:rsidRDefault="00256A3E" w:rsidP="00256A3E">
            <w:pPr>
              <w:spacing w:line="276" w:lineRule="auto"/>
              <w:contextualSpacing/>
              <w:jc w:val="center"/>
              <w:rPr>
                <w:bCs/>
                <w:sz w:val="22"/>
                <w:szCs w:val="22"/>
              </w:rPr>
            </w:pPr>
          </w:p>
        </w:tc>
      </w:tr>
      <w:tr w:rsidR="00256A3E" w:rsidRPr="009F0A17" w14:paraId="180AC5B7" w14:textId="77777777" w:rsidTr="00CE7198">
        <w:trPr>
          <w:trHeight w:val="107"/>
          <w:jc w:val="center"/>
        </w:trPr>
        <w:tc>
          <w:tcPr>
            <w:tcW w:w="1009" w:type="pct"/>
            <w:vMerge/>
          </w:tcPr>
          <w:p w14:paraId="27142802" w14:textId="77777777" w:rsidR="00256A3E" w:rsidRPr="00256A3E" w:rsidRDefault="00256A3E" w:rsidP="00256A3E">
            <w:pPr>
              <w:spacing w:line="276" w:lineRule="auto"/>
              <w:contextualSpacing/>
              <w:rPr>
                <w:b/>
                <w:sz w:val="22"/>
                <w:szCs w:val="22"/>
              </w:rPr>
            </w:pPr>
          </w:p>
        </w:tc>
        <w:tc>
          <w:tcPr>
            <w:tcW w:w="3136" w:type="pct"/>
          </w:tcPr>
          <w:p w14:paraId="4B4F9B62" w14:textId="136D83AE" w:rsidR="00256A3E" w:rsidRPr="00256A3E" w:rsidRDefault="00256A3E" w:rsidP="00256A3E">
            <w:pPr>
              <w:spacing w:line="276" w:lineRule="auto"/>
              <w:contextualSpacing/>
              <w:rPr>
                <w:bCs/>
                <w:sz w:val="22"/>
                <w:szCs w:val="22"/>
              </w:rPr>
            </w:pPr>
            <w:r w:rsidRPr="00256A3E">
              <w:rPr>
                <w:sz w:val="22"/>
                <w:szCs w:val="22"/>
              </w:rPr>
              <w:t>6.Инкубационные установки, их назначение, устройство, характеристики. Правила эксплуатации конструктивных элементов инкубационные установки. обслуживание и поддержание эксплуатационных характеристик инкубационные установки.</w:t>
            </w:r>
          </w:p>
        </w:tc>
        <w:tc>
          <w:tcPr>
            <w:tcW w:w="855" w:type="pct"/>
            <w:vMerge/>
          </w:tcPr>
          <w:p w14:paraId="4808E374" w14:textId="77777777" w:rsidR="00256A3E" w:rsidRPr="00256A3E" w:rsidRDefault="00256A3E" w:rsidP="00256A3E">
            <w:pPr>
              <w:spacing w:line="276" w:lineRule="auto"/>
              <w:contextualSpacing/>
              <w:jc w:val="center"/>
              <w:rPr>
                <w:bCs/>
                <w:sz w:val="22"/>
                <w:szCs w:val="22"/>
              </w:rPr>
            </w:pPr>
          </w:p>
        </w:tc>
      </w:tr>
      <w:tr w:rsidR="00256A3E" w:rsidRPr="009F0A17" w14:paraId="7AC8462A" w14:textId="77777777" w:rsidTr="00CE7198">
        <w:trPr>
          <w:trHeight w:val="129"/>
          <w:jc w:val="center"/>
        </w:trPr>
        <w:tc>
          <w:tcPr>
            <w:tcW w:w="1009" w:type="pct"/>
            <w:vMerge/>
          </w:tcPr>
          <w:p w14:paraId="048C19F4" w14:textId="77777777" w:rsidR="00256A3E" w:rsidRPr="00256A3E" w:rsidRDefault="00256A3E" w:rsidP="00256A3E">
            <w:pPr>
              <w:spacing w:line="276" w:lineRule="auto"/>
              <w:contextualSpacing/>
              <w:rPr>
                <w:b/>
                <w:sz w:val="22"/>
                <w:szCs w:val="22"/>
              </w:rPr>
            </w:pPr>
          </w:p>
        </w:tc>
        <w:tc>
          <w:tcPr>
            <w:tcW w:w="3136" w:type="pct"/>
          </w:tcPr>
          <w:p w14:paraId="0DCC60D6" w14:textId="0A0BD937" w:rsidR="00256A3E" w:rsidRPr="00256A3E" w:rsidRDefault="00256A3E" w:rsidP="00256A3E">
            <w:pPr>
              <w:spacing w:line="276" w:lineRule="auto"/>
              <w:contextualSpacing/>
              <w:rPr>
                <w:bCs/>
                <w:sz w:val="22"/>
                <w:szCs w:val="22"/>
              </w:rPr>
            </w:pPr>
            <w:r w:rsidRPr="00256A3E">
              <w:rPr>
                <w:sz w:val="22"/>
                <w:szCs w:val="22"/>
              </w:rPr>
              <w:t>7. Коллекторы для выращивания моллюсков и водорослей, их назначение, устройство, характеристики. Правила эксплуатации конструктивных элементов коллекторов. Обслуживание и поддержание эксплуатационных характеристик коллекторов.</w:t>
            </w:r>
          </w:p>
        </w:tc>
        <w:tc>
          <w:tcPr>
            <w:tcW w:w="855" w:type="pct"/>
            <w:vMerge/>
          </w:tcPr>
          <w:p w14:paraId="74ABB83F" w14:textId="77777777" w:rsidR="00256A3E" w:rsidRPr="00256A3E" w:rsidRDefault="00256A3E" w:rsidP="00256A3E">
            <w:pPr>
              <w:spacing w:line="276" w:lineRule="auto"/>
              <w:contextualSpacing/>
              <w:jc w:val="center"/>
              <w:rPr>
                <w:bCs/>
                <w:sz w:val="22"/>
                <w:szCs w:val="22"/>
              </w:rPr>
            </w:pPr>
          </w:p>
        </w:tc>
      </w:tr>
      <w:tr w:rsidR="00256A3E" w:rsidRPr="009F0A17" w14:paraId="47F4D5F9" w14:textId="77777777" w:rsidTr="00CE7198">
        <w:trPr>
          <w:trHeight w:val="118"/>
          <w:jc w:val="center"/>
        </w:trPr>
        <w:tc>
          <w:tcPr>
            <w:tcW w:w="1009" w:type="pct"/>
            <w:vMerge/>
          </w:tcPr>
          <w:p w14:paraId="74733C98" w14:textId="77777777" w:rsidR="00256A3E" w:rsidRPr="00256A3E" w:rsidRDefault="00256A3E" w:rsidP="00256A3E">
            <w:pPr>
              <w:spacing w:line="276" w:lineRule="auto"/>
              <w:contextualSpacing/>
              <w:rPr>
                <w:b/>
                <w:sz w:val="22"/>
                <w:szCs w:val="22"/>
              </w:rPr>
            </w:pPr>
          </w:p>
        </w:tc>
        <w:tc>
          <w:tcPr>
            <w:tcW w:w="3136" w:type="pct"/>
          </w:tcPr>
          <w:p w14:paraId="03E884BD" w14:textId="7A28B65A" w:rsidR="00256A3E" w:rsidRPr="00256A3E" w:rsidRDefault="00256A3E" w:rsidP="00256A3E">
            <w:pPr>
              <w:spacing w:line="276" w:lineRule="auto"/>
              <w:contextualSpacing/>
              <w:rPr>
                <w:bCs/>
                <w:sz w:val="22"/>
                <w:szCs w:val="22"/>
              </w:rPr>
            </w:pPr>
            <w:r w:rsidRPr="00256A3E">
              <w:rPr>
                <w:sz w:val="22"/>
                <w:szCs w:val="22"/>
              </w:rPr>
              <w:t>8. Сооружения и оборудование для массового культивирования живых кормов (</w:t>
            </w:r>
            <w:proofErr w:type="spellStart"/>
            <w:r w:rsidRPr="00256A3E">
              <w:rPr>
                <w:sz w:val="22"/>
                <w:szCs w:val="22"/>
              </w:rPr>
              <w:t>артемии</w:t>
            </w:r>
            <w:proofErr w:type="spellEnd"/>
            <w:r w:rsidRPr="00256A3E">
              <w:rPr>
                <w:sz w:val="22"/>
                <w:szCs w:val="22"/>
              </w:rPr>
              <w:t xml:space="preserve">, дафний, олигохет). Правила эксплуатации, обслуживание и поддержание эксплуатационных характеристик оборудования для культивирования живых кормов. </w:t>
            </w:r>
          </w:p>
        </w:tc>
        <w:tc>
          <w:tcPr>
            <w:tcW w:w="855" w:type="pct"/>
            <w:vMerge/>
          </w:tcPr>
          <w:p w14:paraId="0A390155" w14:textId="77777777" w:rsidR="00256A3E" w:rsidRPr="00256A3E" w:rsidRDefault="00256A3E" w:rsidP="00256A3E">
            <w:pPr>
              <w:spacing w:line="276" w:lineRule="auto"/>
              <w:contextualSpacing/>
              <w:jc w:val="center"/>
              <w:rPr>
                <w:bCs/>
                <w:sz w:val="22"/>
                <w:szCs w:val="22"/>
              </w:rPr>
            </w:pPr>
          </w:p>
        </w:tc>
      </w:tr>
      <w:tr w:rsidR="00256A3E" w:rsidRPr="009F0A17" w14:paraId="6150FCFC" w14:textId="77777777" w:rsidTr="00CE7198">
        <w:trPr>
          <w:trHeight w:val="129"/>
          <w:jc w:val="center"/>
        </w:trPr>
        <w:tc>
          <w:tcPr>
            <w:tcW w:w="1009" w:type="pct"/>
            <w:vMerge/>
          </w:tcPr>
          <w:p w14:paraId="7519CE6C" w14:textId="77777777" w:rsidR="00256A3E" w:rsidRPr="00256A3E" w:rsidRDefault="00256A3E" w:rsidP="00256A3E">
            <w:pPr>
              <w:spacing w:line="276" w:lineRule="auto"/>
              <w:contextualSpacing/>
              <w:rPr>
                <w:b/>
                <w:sz w:val="22"/>
                <w:szCs w:val="22"/>
              </w:rPr>
            </w:pPr>
          </w:p>
        </w:tc>
        <w:tc>
          <w:tcPr>
            <w:tcW w:w="3136" w:type="pct"/>
          </w:tcPr>
          <w:p w14:paraId="7A1101C3" w14:textId="512E219A" w:rsidR="00256A3E" w:rsidRPr="00256A3E" w:rsidRDefault="00256A3E" w:rsidP="00256A3E">
            <w:pPr>
              <w:tabs>
                <w:tab w:val="left" w:pos="844"/>
              </w:tabs>
              <w:spacing w:line="276" w:lineRule="auto"/>
              <w:contextualSpacing/>
              <w:rPr>
                <w:bCs/>
                <w:sz w:val="22"/>
                <w:szCs w:val="22"/>
              </w:rPr>
            </w:pPr>
            <w:r w:rsidRPr="00256A3E">
              <w:rPr>
                <w:sz w:val="22"/>
                <w:szCs w:val="22"/>
              </w:rPr>
              <w:t>9.Технология товарного выращивания ракообразных. Оборудование для выращивания ракообразных. Правила эксплуатации, обслуживание и поддержание эксплуатационных характеристик оборудования для выращивания ракообразных.</w:t>
            </w:r>
          </w:p>
        </w:tc>
        <w:tc>
          <w:tcPr>
            <w:tcW w:w="855" w:type="pct"/>
            <w:vMerge/>
          </w:tcPr>
          <w:p w14:paraId="797D91D8" w14:textId="77777777" w:rsidR="00256A3E" w:rsidRPr="00256A3E" w:rsidRDefault="00256A3E" w:rsidP="00256A3E">
            <w:pPr>
              <w:spacing w:line="276" w:lineRule="auto"/>
              <w:contextualSpacing/>
              <w:jc w:val="center"/>
              <w:rPr>
                <w:bCs/>
                <w:sz w:val="22"/>
                <w:szCs w:val="22"/>
              </w:rPr>
            </w:pPr>
          </w:p>
        </w:tc>
      </w:tr>
      <w:tr w:rsidR="00256A3E" w:rsidRPr="009F0A17" w14:paraId="08BC8C13" w14:textId="77777777" w:rsidTr="00CE7198">
        <w:trPr>
          <w:trHeight w:val="118"/>
          <w:jc w:val="center"/>
        </w:trPr>
        <w:tc>
          <w:tcPr>
            <w:tcW w:w="1009" w:type="pct"/>
            <w:vMerge/>
          </w:tcPr>
          <w:p w14:paraId="0DB6826A" w14:textId="77777777" w:rsidR="00256A3E" w:rsidRPr="00256A3E" w:rsidRDefault="00256A3E" w:rsidP="00256A3E">
            <w:pPr>
              <w:spacing w:line="276" w:lineRule="auto"/>
              <w:contextualSpacing/>
              <w:rPr>
                <w:b/>
                <w:sz w:val="22"/>
                <w:szCs w:val="22"/>
              </w:rPr>
            </w:pPr>
          </w:p>
        </w:tc>
        <w:tc>
          <w:tcPr>
            <w:tcW w:w="3136" w:type="pct"/>
          </w:tcPr>
          <w:p w14:paraId="2DB5E2F1" w14:textId="13FD8EA0" w:rsidR="00256A3E" w:rsidRPr="00256A3E" w:rsidRDefault="00256A3E" w:rsidP="00256A3E">
            <w:pPr>
              <w:tabs>
                <w:tab w:val="left" w:pos="844"/>
              </w:tabs>
              <w:spacing w:line="276" w:lineRule="auto"/>
              <w:contextualSpacing/>
              <w:rPr>
                <w:bCs/>
                <w:sz w:val="22"/>
                <w:szCs w:val="22"/>
              </w:rPr>
            </w:pPr>
            <w:r w:rsidRPr="00256A3E">
              <w:rPr>
                <w:sz w:val="22"/>
                <w:szCs w:val="22"/>
              </w:rPr>
              <w:t xml:space="preserve">10. Технические средства и сооружения </w:t>
            </w:r>
            <w:proofErr w:type="spellStart"/>
            <w:r w:rsidRPr="00256A3E">
              <w:rPr>
                <w:sz w:val="22"/>
                <w:szCs w:val="22"/>
              </w:rPr>
              <w:t>марикультуры</w:t>
            </w:r>
            <w:proofErr w:type="spellEnd"/>
            <w:r w:rsidRPr="00256A3E">
              <w:rPr>
                <w:sz w:val="22"/>
                <w:szCs w:val="22"/>
              </w:rPr>
              <w:t>. Основы технология выращивания моллюсков, ракообразных и водорослей</w:t>
            </w:r>
            <w:r w:rsidRPr="00256A3E">
              <w:rPr>
                <w:color w:val="00B0F0"/>
                <w:sz w:val="22"/>
                <w:szCs w:val="22"/>
              </w:rPr>
              <w:t xml:space="preserve">. </w:t>
            </w:r>
            <w:r w:rsidRPr="00256A3E">
              <w:rPr>
                <w:sz w:val="22"/>
                <w:szCs w:val="22"/>
              </w:rPr>
              <w:t xml:space="preserve">Схожесть и отличительные особенности технологий выращивания объектов </w:t>
            </w:r>
            <w:proofErr w:type="spellStart"/>
            <w:r w:rsidRPr="00256A3E">
              <w:rPr>
                <w:sz w:val="22"/>
                <w:szCs w:val="22"/>
              </w:rPr>
              <w:t>марикультуры</w:t>
            </w:r>
            <w:proofErr w:type="spellEnd"/>
            <w:r w:rsidRPr="00256A3E">
              <w:rPr>
                <w:sz w:val="22"/>
                <w:szCs w:val="22"/>
              </w:rPr>
              <w:t xml:space="preserve">. </w:t>
            </w:r>
          </w:p>
        </w:tc>
        <w:tc>
          <w:tcPr>
            <w:tcW w:w="855" w:type="pct"/>
            <w:vMerge/>
          </w:tcPr>
          <w:p w14:paraId="35D00780" w14:textId="77777777" w:rsidR="00256A3E" w:rsidRPr="00256A3E" w:rsidRDefault="00256A3E" w:rsidP="00256A3E">
            <w:pPr>
              <w:spacing w:line="276" w:lineRule="auto"/>
              <w:contextualSpacing/>
              <w:jc w:val="center"/>
              <w:rPr>
                <w:bCs/>
                <w:sz w:val="22"/>
                <w:szCs w:val="22"/>
              </w:rPr>
            </w:pPr>
          </w:p>
        </w:tc>
      </w:tr>
      <w:tr w:rsidR="00256A3E" w:rsidRPr="009F0A17" w14:paraId="5D2BFAA8" w14:textId="77777777" w:rsidTr="00CE7198">
        <w:trPr>
          <w:trHeight w:val="161"/>
          <w:jc w:val="center"/>
        </w:trPr>
        <w:tc>
          <w:tcPr>
            <w:tcW w:w="1009" w:type="pct"/>
            <w:vMerge/>
          </w:tcPr>
          <w:p w14:paraId="49D5B2D1" w14:textId="77777777" w:rsidR="00256A3E" w:rsidRPr="00256A3E" w:rsidRDefault="00256A3E" w:rsidP="00256A3E">
            <w:pPr>
              <w:spacing w:line="276" w:lineRule="auto"/>
              <w:contextualSpacing/>
              <w:rPr>
                <w:b/>
                <w:sz w:val="22"/>
                <w:szCs w:val="22"/>
              </w:rPr>
            </w:pPr>
          </w:p>
        </w:tc>
        <w:tc>
          <w:tcPr>
            <w:tcW w:w="3136" w:type="pct"/>
          </w:tcPr>
          <w:p w14:paraId="2639DAA3" w14:textId="318ECB32" w:rsidR="00256A3E" w:rsidRPr="00256A3E" w:rsidRDefault="00256A3E" w:rsidP="00256A3E">
            <w:pPr>
              <w:spacing w:line="276" w:lineRule="auto"/>
              <w:contextualSpacing/>
              <w:rPr>
                <w:bCs/>
                <w:sz w:val="22"/>
                <w:szCs w:val="22"/>
              </w:rPr>
            </w:pPr>
            <w:r w:rsidRPr="00256A3E">
              <w:rPr>
                <w:sz w:val="22"/>
                <w:szCs w:val="22"/>
              </w:rPr>
              <w:t>11. Назначение и конструкция установок с замкнутым циклом водоснабжения (УЗВ).</w:t>
            </w:r>
          </w:p>
        </w:tc>
        <w:tc>
          <w:tcPr>
            <w:tcW w:w="855" w:type="pct"/>
            <w:vMerge/>
          </w:tcPr>
          <w:p w14:paraId="14856979" w14:textId="77777777" w:rsidR="00256A3E" w:rsidRPr="00256A3E" w:rsidRDefault="00256A3E" w:rsidP="00256A3E">
            <w:pPr>
              <w:spacing w:line="276" w:lineRule="auto"/>
              <w:contextualSpacing/>
              <w:jc w:val="center"/>
              <w:rPr>
                <w:bCs/>
                <w:sz w:val="22"/>
                <w:szCs w:val="22"/>
              </w:rPr>
            </w:pPr>
          </w:p>
        </w:tc>
      </w:tr>
      <w:tr w:rsidR="00256A3E" w:rsidRPr="009F0A17" w14:paraId="4BDB404B" w14:textId="77777777" w:rsidTr="000A7F66">
        <w:trPr>
          <w:trHeight w:val="541"/>
          <w:jc w:val="center"/>
        </w:trPr>
        <w:tc>
          <w:tcPr>
            <w:tcW w:w="1009" w:type="pct"/>
            <w:vMerge/>
          </w:tcPr>
          <w:p w14:paraId="28FDD5BB" w14:textId="77777777" w:rsidR="00256A3E" w:rsidRPr="00256A3E" w:rsidRDefault="00256A3E" w:rsidP="00256A3E">
            <w:pPr>
              <w:spacing w:line="276" w:lineRule="auto"/>
              <w:contextualSpacing/>
              <w:rPr>
                <w:b/>
                <w:sz w:val="22"/>
                <w:szCs w:val="22"/>
              </w:rPr>
            </w:pPr>
          </w:p>
        </w:tc>
        <w:tc>
          <w:tcPr>
            <w:tcW w:w="3136" w:type="pct"/>
          </w:tcPr>
          <w:p w14:paraId="2CFD2C3E" w14:textId="45DA3354" w:rsidR="00256A3E" w:rsidRPr="00256A3E" w:rsidRDefault="00256A3E" w:rsidP="00256A3E">
            <w:pPr>
              <w:tabs>
                <w:tab w:val="left" w:pos="844"/>
              </w:tabs>
              <w:spacing w:line="276" w:lineRule="auto"/>
              <w:ind w:left="-7"/>
              <w:contextualSpacing/>
              <w:rPr>
                <w:bCs/>
                <w:sz w:val="22"/>
                <w:szCs w:val="22"/>
              </w:rPr>
            </w:pPr>
            <w:r w:rsidRPr="00256A3E">
              <w:rPr>
                <w:sz w:val="22"/>
                <w:szCs w:val="22"/>
              </w:rPr>
              <w:t>12. Проведение текущего ремонта конструктивных элементов и покрытий конструктивных элементов рыбоводных систем.</w:t>
            </w:r>
          </w:p>
        </w:tc>
        <w:tc>
          <w:tcPr>
            <w:tcW w:w="855" w:type="pct"/>
            <w:vMerge/>
          </w:tcPr>
          <w:p w14:paraId="0797210A" w14:textId="77777777" w:rsidR="00256A3E" w:rsidRPr="00256A3E" w:rsidRDefault="00256A3E" w:rsidP="00256A3E">
            <w:pPr>
              <w:spacing w:line="276" w:lineRule="auto"/>
              <w:contextualSpacing/>
              <w:jc w:val="center"/>
              <w:rPr>
                <w:bCs/>
                <w:sz w:val="22"/>
                <w:szCs w:val="22"/>
              </w:rPr>
            </w:pPr>
          </w:p>
        </w:tc>
      </w:tr>
      <w:tr w:rsidR="00C20006" w:rsidRPr="009F0A17" w14:paraId="1C2E989D" w14:textId="77777777" w:rsidTr="006D0D24">
        <w:trPr>
          <w:trHeight w:val="20"/>
          <w:jc w:val="center"/>
        </w:trPr>
        <w:tc>
          <w:tcPr>
            <w:tcW w:w="1009" w:type="pct"/>
            <w:vMerge/>
          </w:tcPr>
          <w:p w14:paraId="5827F8ED" w14:textId="77777777" w:rsidR="00C20006" w:rsidRPr="00256A3E" w:rsidRDefault="00C20006" w:rsidP="00256A3E">
            <w:pPr>
              <w:spacing w:line="276" w:lineRule="auto"/>
              <w:contextualSpacing/>
              <w:rPr>
                <w:b/>
                <w:sz w:val="22"/>
                <w:szCs w:val="22"/>
              </w:rPr>
            </w:pPr>
          </w:p>
        </w:tc>
        <w:tc>
          <w:tcPr>
            <w:tcW w:w="3136" w:type="pct"/>
          </w:tcPr>
          <w:p w14:paraId="10857DF5" w14:textId="77777777" w:rsidR="00C20006" w:rsidRPr="00256A3E" w:rsidRDefault="00C20006" w:rsidP="00256A3E">
            <w:pPr>
              <w:spacing w:line="276" w:lineRule="auto"/>
              <w:contextualSpacing/>
              <w:rPr>
                <w:bCs/>
                <w:sz w:val="22"/>
                <w:szCs w:val="22"/>
              </w:rPr>
            </w:pPr>
            <w:r w:rsidRPr="00256A3E">
              <w:rPr>
                <w:b/>
                <w:sz w:val="22"/>
                <w:szCs w:val="22"/>
              </w:rPr>
              <w:t xml:space="preserve">В том числе практических занятий и лабораторных работ </w:t>
            </w:r>
          </w:p>
        </w:tc>
        <w:tc>
          <w:tcPr>
            <w:tcW w:w="855" w:type="pct"/>
          </w:tcPr>
          <w:p w14:paraId="6C3DDC05" w14:textId="3EF91A20" w:rsidR="00C20006" w:rsidRPr="00256A3E" w:rsidRDefault="000A7F66" w:rsidP="00256A3E">
            <w:pPr>
              <w:spacing w:line="276" w:lineRule="auto"/>
              <w:contextualSpacing/>
              <w:jc w:val="center"/>
              <w:rPr>
                <w:bCs/>
                <w:sz w:val="22"/>
                <w:szCs w:val="22"/>
                <w:lang w:val="en-US"/>
              </w:rPr>
            </w:pPr>
            <w:r w:rsidRPr="00256A3E">
              <w:rPr>
                <w:bCs/>
                <w:sz w:val="22"/>
                <w:szCs w:val="22"/>
              </w:rPr>
              <w:t>2</w:t>
            </w:r>
            <w:r w:rsidR="00C20006" w:rsidRPr="00256A3E">
              <w:rPr>
                <w:bCs/>
                <w:sz w:val="22"/>
                <w:szCs w:val="22"/>
                <w:lang w:val="en-US"/>
              </w:rPr>
              <w:t>6</w:t>
            </w:r>
          </w:p>
        </w:tc>
      </w:tr>
      <w:tr w:rsidR="00C20006" w:rsidRPr="009F0A17" w14:paraId="2BD530DE" w14:textId="77777777" w:rsidTr="00AC69BA">
        <w:trPr>
          <w:trHeight w:val="270"/>
          <w:jc w:val="center"/>
        </w:trPr>
        <w:tc>
          <w:tcPr>
            <w:tcW w:w="1009" w:type="pct"/>
            <w:vMerge/>
          </w:tcPr>
          <w:p w14:paraId="42A18EFC" w14:textId="77777777" w:rsidR="00C20006" w:rsidRPr="00256A3E" w:rsidRDefault="00C20006" w:rsidP="00256A3E">
            <w:pPr>
              <w:spacing w:line="276" w:lineRule="auto"/>
              <w:contextualSpacing/>
              <w:rPr>
                <w:b/>
                <w:sz w:val="22"/>
                <w:szCs w:val="22"/>
              </w:rPr>
            </w:pPr>
          </w:p>
        </w:tc>
        <w:tc>
          <w:tcPr>
            <w:tcW w:w="3136" w:type="pct"/>
          </w:tcPr>
          <w:p w14:paraId="07645B2F" w14:textId="351F37DC" w:rsidR="00C20006" w:rsidRPr="00256A3E" w:rsidRDefault="002C1F26" w:rsidP="00256A3E">
            <w:pPr>
              <w:spacing w:line="276" w:lineRule="auto"/>
              <w:contextualSpacing/>
              <w:rPr>
                <w:bCs/>
                <w:sz w:val="22"/>
                <w:szCs w:val="22"/>
              </w:rPr>
            </w:pPr>
            <w:r w:rsidRPr="00256A3E">
              <w:rPr>
                <w:b/>
                <w:sz w:val="22"/>
                <w:szCs w:val="22"/>
              </w:rPr>
              <w:t>Практическое занятие № 1.</w:t>
            </w:r>
            <w:r w:rsidR="00C20006" w:rsidRPr="00256A3E">
              <w:rPr>
                <w:sz w:val="22"/>
                <w:szCs w:val="22"/>
              </w:rPr>
              <w:t xml:space="preserve"> </w:t>
            </w:r>
            <w:r w:rsidR="009A1470" w:rsidRPr="00256A3E">
              <w:rPr>
                <w:sz w:val="22"/>
                <w:szCs w:val="22"/>
              </w:rPr>
              <w:t>Изучение конструкций рыбоводных прудов</w:t>
            </w:r>
            <w:r w:rsidR="000A7F66" w:rsidRPr="00256A3E">
              <w:rPr>
                <w:sz w:val="22"/>
                <w:szCs w:val="22"/>
              </w:rPr>
              <w:t>.</w:t>
            </w:r>
          </w:p>
        </w:tc>
        <w:tc>
          <w:tcPr>
            <w:tcW w:w="855" w:type="pct"/>
          </w:tcPr>
          <w:p w14:paraId="300ADD36" w14:textId="77777777" w:rsidR="00C20006" w:rsidRPr="00256A3E" w:rsidRDefault="00C20006" w:rsidP="00256A3E">
            <w:pPr>
              <w:spacing w:line="276" w:lineRule="auto"/>
              <w:contextualSpacing/>
              <w:jc w:val="center"/>
              <w:rPr>
                <w:bCs/>
                <w:sz w:val="22"/>
                <w:szCs w:val="22"/>
              </w:rPr>
            </w:pPr>
            <w:r w:rsidRPr="00256A3E">
              <w:rPr>
                <w:bCs/>
                <w:sz w:val="22"/>
                <w:szCs w:val="22"/>
              </w:rPr>
              <w:t>2</w:t>
            </w:r>
          </w:p>
        </w:tc>
      </w:tr>
      <w:tr w:rsidR="00187917" w:rsidRPr="009F0A17" w14:paraId="40F56EAF" w14:textId="77777777" w:rsidTr="000A7F66">
        <w:trPr>
          <w:trHeight w:val="302"/>
          <w:jc w:val="center"/>
        </w:trPr>
        <w:tc>
          <w:tcPr>
            <w:tcW w:w="1009" w:type="pct"/>
            <w:vMerge/>
          </w:tcPr>
          <w:p w14:paraId="04545F44" w14:textId="77777777" w:rsidR="00187917" w:rsidRPr="00256A3E" w:rsidRDefault="00187917" w:rsidP="00256A3E">
            <w:pPr>
              <w:spacing w:line="276" w:lineRule="auto"/>
              <w:contextualSpacing/>
              <w:rPr>
                <w:b/>
                <w:sz w:val="22"/>
                <w:szCs w:val="22"/>
              </w:rPr>
            </w:pPr>
          </w:p>
        </w:tc>
        <w:tc>
          <w:tcPr>
            <w:tcW w:w="3136" w:type="pct"/>
          </w:tcPr>
          <w:p w14:paraId="33D771AB" w14:textId="15C577A5" w:rsidR="00187917" w:rsidRPr="00256A3E" w:rsidRDefault="00187917" w:rsidP="00256A3E">
            <w:pPr>
              <w:spacing w:line="276" w:lineRule="auto"/>
              <w:contextualSpacing/>
              <w:rPr>
                <w:b/>
                <w:sz w:val="22"/>
                <w:szCs w:val="22"/>
              </w:rPr>
            </w:pPr>
            <w:r w:rsidRPr="00256A3E">
              <w:rPr>
                <w:b/>
                <w:sz w:val="22"/>
                <w:szCs w:val="22"/>
              </w:rPr>
              <w:t>Практическое занятие № 2.</w:t>
            </w:r>
            <w:r w:rsidRPr="00256A3E">
              <w:rPr>
                <w:sz w:val="22"/>
                <w:szCs w:val="22"/>
              </w:rPr>
              <w:t xml:space="preserve"> Изучение конструкций рыбоводных бассейнов, лотков и других ёмкостей. </w:t>
            </w:r>
          </w:p>
        </w:tc>
        <w:tc>
          <w:tcPr>
            <w:tcW w:w="855" w:type="pct"/>
          </w:tcPr>
          <w:p w14:paraId="6B308F46" w14:textId="4E53E65C"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3A5523A1" w14:textId="77777777" w:rsidTr="00C84730">
        <w:trPr>
          <w:trHeight w:val="406"/>
          <w:jc w:val="center"/>
        </w:trPr>
        <w:tc>
          <w:tcPr>
            <w:tcW w:w="1009" w:type="pct"/>
            <w:vMerge/>
          </w:tcPr>
          <w:p w14:paraId="656C33AD" w14:textId="77777777" w:rsidR="00187917" w:rsidRPr="00256A3E" w:rsidRDefault="00187917" w:rsidP="00256A3E">
            <w:pPr>
              <w:spacing w:line="276" w:lineRule="auto"/>
              <w:contextualSpacing/>
              <w:rPr>
                <w:b/>
                <w:sz w:val="22"/>
                <w:szCs w:val="22"/>
              </w:rPr>
            </w:pPr>
          </w:p>
        </w:tc>
        <w:tc>
          <w:tcPr>
            <w:tcW w:w="3136" w:type="pct"/>
          </w:tcPr>
          <w:p w14:paraId="03074DFE" w14:textId="45E2B455" w:rsidR="00187917" w:rsidRPr="00256A3E" w:rsidRDefault="00187917" w:rsidP="00256A3E">
            <w:pPr>
              <w:spacing w:line="276" w:lineRule="auto"/>
              <w:contextualSpacing/>
              <w:rPr>
                <w:sz w:val="22"/>
                <w:szCs w:val="22"/>
              </w:rPr>
            </w:pPr>
            <w:r w:rsidRPr="00256A3E">
              <w:rPr>
                <w:b/>
                <w:sz w:val="22"/>
                <w:szCs w:val="22"/>
              </w:rPr>
              <w:t>Практическое занятие № 3.</w:t>
            </w:r>
            <w:r w:rsidRPr="00256A3E">
              <w:rPr>
                <w:sz w:val="22"/>
                <w:szCs w:val="22"/>
              </w:rPr>
              <w:t xml:space="preserve"> Изучение конструкций садков (стационарных, плавающих, донных) для рыбоводств</w:t>
            </w:r>
            <w:r w:rsidR="00156293" w:rsidRPr="00256A3E">
              <w:rPr>
                <w:sz w:val="22"/>
                <w:szCs w:val="22"/>
              </w:rPr>
              <w:t xml:space="preserve">а и </w:t>
            </w:r>
            <w:proofErr w:type="spellStart"/>
            <w:r w:rsidR="00156293" w:rsidRPr="00256A3E">
              <w:rPr>
                <w:sz w:val="22"/>
                <w:szCs w:val="22"/>
              </w:rPr>
              <w:t>марикультуры</w:t>
            </w:r>
            <w:proofErr w:type="spellEnd"/>
            <w:r w:rsidRPr="00256A3E">
              <w:rPr>
                <w:sz w:val="22"/>
                <w:szCs w:val="22"/>
              </w:rPr>
              <w:t xml:space="preserve">. </w:t>
            </w:r>
          </w:p>
        </w:tc>
        <w:tc>
          <w:tcPr>
            <w:tcW w:w="855" w:type="pct"/>
          </w:tcPr>
          <w:p w14:paraId="4A47AA17" w14:textId="72FCC500"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68DB75CA" w14:textId="77777777" w:rsidTr="000A7F66">
        <w:trPr>
          <w:trHeight w:val="345"/>
          <w:jc w:val="center"/>
        </w:trPr>
        <w:tc>
          <w:tcPr>
            <w:tcW w:w="1009" w:type="pct"/>
            <w:vMerge/>
          </w:tcPr>
          <w:p w14:paraId="5601A4F6" w14:textId="77777777" w:rsidR="00187917" w:rsidRPr="00256A3E" w:rsidRDefault="00187917" w:rsidP="00256A3E">
            <w:pPr>
              <w:spacing w:line="276" w:lineRule="auto"/>
              <w:contextualSpacing/>
              <w:rPr>
                <w:b/>
                <w:sz w:val="22"/>
                <w:szCs w:val="22"/>
              </w:rPr>
            </w:pPr>
          </w:p>
        </w:tc>
        <w:tc>
          <w:tcPr>
            <w:tcW w:w="3136" w:type="pct"/>
          </w:tcPr>
          <w:p w14:paraId="18225806" w14:textId="702545FD" w:rsidR="00187917" w:rsidRPr="00256A3E" w:rsidRDefault="00187917" w:rsidP="00256A3E">
            <w:pPr>
              <w:spacing w:line="276" w:lineRule="auto"/>
              <w:contextualSpacing/>
              <w:rPr>
                <w:sz w:val="22"/>
                <w:szCs w:val="22"/>
              </w:rPr>
            </w:pPr>
            <w:r w:rsidRPr="00256A3E">
              <w:rPr>
                <w:b/>
                <w:sz w:val="22"/>
                <w:szCs w:val="22"/>
              </w:rPr>
              <w:t>Практическое занятие № 4.</w:t>
            </w:r>
            <w:r w:rsidRPr="00256A3E">
              <w:rPr>
                <w:sz w:val="22"/>
                <w:szCs w:val="22"/>
              </w:rPr>
              <w:t xml:space="preserve"> Изучение конструктивных элементов искусственных нерестилищ.</w:t>
            </w:r>
          </w:p>
        </w:tc>
        <w:tc>
          <w:tcPr>
            <w:tcW w:w="855" w:type="pct"/>
          </w:tcPr>
          <w:p w14:paraId="78978BCF" w14:textId="3BBE4032"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2C620281" w14:textId="77777777" w:rsidTr="000A7F66">
        <w:trPr>
          <w:trHeight w:val="279"/>
          <w:jc w:val="center"/>
        </w:trPr>
        <w:tc>
          <w:tcPr>
            <w:tcW w:w="1009" w:type="pct"/>
            <w:vMerge/>
          </w:tcPr>
          <w:p w14:paraId="44F004FC" w14:textId="77777777" w:rsidR="00187917" w:rsidRPr="00256A3E" w:rsidRDefault="00187917" w:rsidP="00256A3E">
            <w:pPr>
              <w:spacing w:line="276" w:lineRule="auto"/>
              <w:contextualSpacing/>
              <w:rPr>
                <w:b/>
                <w:sz w:val="22"/>
                <w:szCs w:val="22"/>
              </w:rPr>
            </w:pPr>
          </w:p>
        </w:tc>
        <w:tc>
          <w:tcPr>
            <w:tcW w:w="3136" w:type="pct"/>
          </w:tcPr>
          <w:p w14:paraId="46FC03C0" w14:textId="49C0D151" w:rsidR="00187917" w:rsidRPr="00256A3E" w:rsidRDefault="00187917" w:rsidP="00256A3E">
            <w:pPr>
              <w:spacing w:line="276" w:lineRule="auto"/>
              <w:contextualSpacing/>
              <w:rPr>
                <w:sz w:val="22"/>
                <w:szCs w:val="22"/>
              </w:rPr>
            </w:pPr>
            <w:r w:rsidRPr="00256A3E">
              <w:rPr>
                <w:b/>
                <w:sz w:val="22"/>
                <w:szCs w:val="22"/>
              </w:rPr>
              <w:t>Практическое занятие № 5.</w:t>
            </w:r>
            <w:r w:rsidRPr="00256A3E">
              <w:rPr>
                <w:sz w:val="22"/>
                <w:szCs w:val="22"/>
              </w:rPr>
              <w:t xml:space="preserve">  Изучение конструкции и особенностей эксплуатации инкубационных установок.</w:t>
            </w:r>
          </w:p>
        </w:tc>
        <w:tc>
          <w:tcPr>
            <w:tcW w:w="855" w:type="pct"/>
          </w:tcPr>
          <w:p w14:paraId="4D28AC2C" w14:textId="12E7DE22"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7BA7C2C6" w14:textId="77777777" w:rsidTr="000A7F66">
        <w:trPr>
          <w:trHeight w:val="567"/>
          <w:jc w:val="center"/>
        </w:trPr>
        <w:tc>
          <w:tcPr>
            <w:tcW w:w="1009" w:type="pct"/>
            <w:vMerge/>
          </w:tcPr>
          <w:p w14:paraId="1071FD2E" w14:textId="77777777" w:rsidR="00187917" w:rsidRPr="00256A3E" w:rsidRDefault="00187917" w:rsidP="00256A3E">
            <w:pPr>
              <w:spacing w:line="276" w:lineRule="auto"/>
              <w:contextualSpacing/>
              <w:rPr>
                <w:b/>
                <w:sz w:val="22"/>
                <w:szCs w:val="22"/>
              </w:rPr>
            </w:pPr>
          </w:p>
        </w:tc>
        <w:tc>
          <w:tcPr>
            <w:tcW w:w="3136" w:type="pct"/>
          </w:tcPr>
          <w:p w14:paraId="000A938C" w14:textId="166BD07A" w:rsidR="00187917" w:rsidRPr="00256A3E" w:rsidRDefault="00187917" w:rsidP="00256A3E">
            <w:pPr>
              <w:spacing w:line="276" w:lineRule="auto"/>
              <w:contextualSpacing/>
              <w:rPr>
                <w:sz w:val="22"/>
                <w:szCs w:val="22"/>
              </w:rPr>
            </w:pPr>
            <w:r w:rsidRPr="00256A3E">
              <w:rPr>
                <w:b/>
                <w:sz w:val="22"/>
                <w:szCs w:val="22"/>
              </w:rPr>
              <w:t>Практическое занятие № 6.</w:t>
            </w:r>
            <w:r w:rsidRPr="00256A3E">
              <w:rPr>
                <w:sz w:val="22"/>
                <w:szCs w:val="22"/>
              </w:rPr>
              <w:t xml:space="preserve"> Изучение конструкции коллекторов для выращивания моллюсков и водорослей, их назначение, устройство, характеристики. Правила эксплуатации конструктивных элементов коллекторов.</w:t>
            </w:r>
          </w:p>
        </w:tc>
        <w:tc>
          <w:tcPr>
            <w:tcW w:w="855" w:type="pct"/>
          </w:tcPr>
          <w:p w14:paraId="30CB206D" w14:textId="41BAD585"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41C83DE7" w14:textId="77777777" w:rsidTr="000A7F66">
        <w:trPr>
          <w:trHeight w:val="263"/>
          <w:jc w:val="center"/>
        </w:trPr>
        <w:tc>
          <w:tcPr>
            <w:tcW w:w="1009" w:type="pct"/>
            <w:vMerge/>
          </w:tcPr>
          <w:p w14:paraId="599EB4BD" w14:textId="77777777" w:rsidR="00187917" w:rsidRPr="00256A3E" w:rsidRDefault="00187917" w:rsidP="00256A3E">
            <w:pPr>
              <w:spacing w:line="276" w:lineRule="auto"/>
              <w:contextualSpacing/>
              <w:rPr>
                <w:b/>
                <w:sz w:val="22"/>
                <w:szCs w:val="22"/>
              </w:rPr>
            </w:pPr>
          </w:p>
        </w:tc>
        <w:tc>
          <w:tcPr>
            <w:tcW w:w="3136" w:type="pct"/>
          </w:tcPr>
          <w:p w14:paraId="38888AA8" w14:textId="1D17C165" w:rsidR="00187917" w:rsidRPr="00256A3E" w:rsidRDefault="00187917" w:rsidP="00256A3E">
            <w:pPr>
              <w:spacing w:line="276" w:lineRule="auto"/>
              <w:contextualSpacing/>
              <w:rPr>
                <w:sz w:val="22"/>
                <w:szCs w:val="22"/>
              </w:rPr>
            </w:pPr>
            <w:r w:rsidRPr="00256A3E">
              <w:rPr>
                <w:b/>
                <w:sz w:val="22"/>
                <w:szCs w:val="22"/>
              </w:rPr>
              <w:t>Практическое занятие № 7.</w:t>
            </w:r>
            <w:r w:rsidRPr="00256A3E">
              <w:rPr>
                <w:sz w:val="22"/>
                <w:szCs w:val="22"/>
              </w:rPr>
              <w:t xml:space="preserve">  Изучение конструкции оборудования для массового культивирования живых кормов.</w:t>
            </w:r>
          </w:p>
        </w:tc>
        <w:tc>
          <w:tcPr>
            <w:tcW w:w="855" w:type="pct"/>
          </w:tcPr>
          <w:p w14:paraId="693C1A42" w14:textId="4789ED21"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653D5906" w14:textId="77777777" w:rsidTr="00B41AB9">
        <w:trPr>
          <w:trHeight w:val="265"/>
          <w:jc w:val="center"/>
        </w:trPr>
        <w:tc>
          <w:tcPr>
            <w:tcW w:w="1009" w:type="pct"/>
            <w:vMerge/>
          </w:tcPr>
          <w:p w14:paraId="777128B2" w14:textId="77777777" w:rsidR="00187917" w:rsidRPr="00256A3E" w:rsidRDefault="00187917" w:rsidP="00256A3E">
            <w:pPr>
              <w:spacing w:line="276" w:lineRule="auto"/>
              <w:contextualSpacing/>
              <w:rPr>
                <w:b/>
                <w:sz w:val="22"/>
                <w:szCs w:val="22"/>
              </w:rPr>
            </w:pPr>
          </w:p>
        </w:tc>
        <w:tc>
          <w:tcPr>
            <w:tcW w:w="3136" w:type="pct"/>
          </w:tcPr>
          <w:p w14:paraId="4B332B33" w14:textId="5C74F967" w:rsidR="00187917" w:rsidRPr="00256A3E" w:rsidRDefault="00187917" w:rsidP="00256A3E">
            <w:pPr>
              <w:spacing w:line="276" w:lineRule="auto"/>
              <w:contextualSpacing/>
              <w:rPr>
                <w:sz w:val="22"/>
                <w:szCs w:val="22"/>
              </w:rPr>
            </w:pPr>
            <w:r w:rsidRPr="00256A3E">
              <w:rPr>
                <w:b/>
                <w:sz w:val="22"/>
                <w:szCs w:val="22"/>
              </w:rPr>
              <w:t>Практическое занятие № 8.</w:t>
            </w:r>
            <w:r w:rsidRPr="00256A3E">
              <w:rPr>
                <w:sz w:val="22"/>
                <w:szCs w:val="22"/>
              </w:rPr>
              <w:t xml:space="preserve"> Изучение конструкции сооружений и устройств для выращивания ракообразных. </w:t>
            </w:r>
          </w:p>
        </w:tc>
        <w:tc>
          <w:tcPr>
            <w:tcW w:w="855" w:type="pct"/>
          </w:tcPr>
          <w:p w14:paraId="050D2B28" w14:textId="663D53DE" w:rsidR="00187917" w:rsidRPr="00256A3E" w:rsidRDefault="00187917" w:rsidP="00256A3E">
            <w:pPr>
              <w:spacing w:line="276" w:lineRule="auto"/>
              <w:contextualSpacing/>
              <w:jc w:val="center"/>
              <w:rPr>
                <w:bCs/>
                <w:sz w:val="22"/>
                <w:szCs w:val="22"/>
              </w:rPr>
            </w:pPr>
            <w:r w:rsidRPr="00256A3E">
              <w:rPr>
                <w:bCs/>
                <w:sz w:val="22"/>
                <w:szCs w:val="22"/>
              </w:rPr>
              <w:t>2</w:t>
            </w:r>
          </w:p>
        </w:tc>
      </w:tr>
      <w:tr w:rsidR="00187917" w:rsidRPr="009F0A17" w14:paraId="65E66445" w14:textId="77777777" w:rsidTr="0024210E">
        <w:trPr>
          <w:trHeight w:val="200"/>
          <w:jc w:val="center"/>
        </w:trPr>
        <w:tc>
          <w:tcPr>
            <w:tcW w:w="1009" w:type="pct"/>
            <w:vMerge/>
          </w:tcPr>
          <w:p w14:paraId="4F224869" w14:textId="77777777" w:rsidR="00187917" w:rsidRPr="00256A3E" w:rsidRDefault="00187917" w:rsidP="00256A3E">
            <w:pPr>
              <w:spacing w:line="276" w:lineRule="auto"/>
              <w:contextualSpacing/>
              <w:rPr>
                <w:b/>
                <w:sz w:val="22"/>
                <w:szCs w:val="22"/>
              </w:rPr>
            </w:pPr>
          </w:p>
        </w:tc>
        <w:tc>
          <w:tcPr>
            <w:tcW w:w="3136" w:type="pct"/>
          </w:tcPr>
          <w:p w14:paraId="7140CB51" w14:textId="0D29057D" w:rsidR="00187917" w:rsidRPr="00256A3E" w:rsidRDefault="00187917" w:rsidP="00256A3E">
            <w:pPr>
              <w:spacing w:line="276" w:lineRule="auto"/>
              <w:contextualSpacing/>
              <w:rPr>
                <w:sz w:val="22"/>
                <w:szCs w:val="22"/>
              </w:rPr>
            </w:pPr>
            <w:r w:rsidRPr="00256A3E">
              <w:rPr>
                <w:b/>
                <w:sz w:val="22"/>
                <w:szCs w:val="22"/>
              </w:rPr>
              <w:t>Практическое занятие № 9.</w:t>
            </w:r>
            <w:r w:rsidRPr="00256A3E">
              <w:rPr>
                <w:sz w:val="22"/>
                <w:szCs w:val="22"/>
              </w:rPr>
              <w:t xml:space="preserve"> Изучение конструкции сооружений и устройств для выращивания </w:t>
            </w:r>
            <w:r w:rsidR="00156293" w:rsidRPr="00256A3E">
              <w:rPr>
                <w:sz w:val="22"/>
                <w:szCs w:val="22"/>
              </w:rPr>
              <w:t>иглокожих</w:t>
            </w:r>
            <w:r w:rsidRPr="00256A3E">
              <w:rPr>
                <w:sz w:val="22"/>
                <w:szCs w:val="22"/>
              </w:rPr>
              <w:t xml:space="preserve"> и других беспозвоночных.</w:t>
            </w:r>
          </w:p>
        </w:tc>
        <w:tc>
          <w:tcPr>
            <w:tcW w:w="855" w:type="pct"/>
          </w:tcPr>
          <w:p w14:paraId="5DC4E732" w14:textId="504B1558" w:rsidR="00187917" w:rsidRPr="00256A3E" w:rsidRDefault="00187917" w:rsidP="00256A3E">
            <w:pPr>
              <w:spacing w:line="276" w:lineRule="auto"/>
              <w:contextualSpacing/>
              <w:jc w:val="center"/>
              <w:rPr>
                <w:bCs/>
                <w:sz w:val="22"/>
                <w:szCs w:val="22"/>
              </w:rPr>
            </w:pPr>
            <w:r w:rsidRPr="00256A3E">
              <w:rPr>
                <w:bCs/>
                <w:sz w:val="22"/>
                <w:szCs w:val="22"/>
              </w:rPr>
              <w:t>2</w:t>
            </w:r>
          </w:p>
        </w:tc>
      </w:tr>
      <w:tr w:rsidR="00C20006" w:rsidRPr="009F0A17" w14:paraId="46158B4C" w14:textId="77777777" w:rsidTr="0024456F">
        <w:trPr>
          <w:trHeight w:val="420"/>
          <w:jc w:val="center"/>
        </w:trPr>
        <w:tc>
          <w:tcPr>
            <w:tcW w:w="1009" w:type="pct"/>
            <w:vMerge/>
          </w:tcPr>
          <w:p w14:paraId="2CC07CBB" w14:textId="77777777" w:rsidR="00C20006" w:rsidRPr="00256A3E" w:rsidRDefault="00C20006" w:rsidP="00256A3E">
            <w:pPr>
              <w:spacing w:line="276" w:lineRule="auto"/>
              <w:contextualSpacing/>
              <w:rPr>
                <w:b/>
                <w:sz w:val="22"/>
                <w:szCs w:val="22"/>
              </w:rPr>
            </w:pPr>
          </w:p>
        </w:tc>
        <w:tc>
          <w:tcPr>
            <w:tcW w:w="3136" w:type="pct"/>
          </w:tcPr>
          <w:p w14:paraId="4B49ADEE" w14:textId="079846FE" w:rsidR="00C20006" w:rsidRPr="00256A3E" w:rsidRDefault="00C20006" w:rsidP="00256A3E">
            <w:pPr>
              <w:spacing w:line="276" w:lineRule="auto"/>
              <w:contextualSpacing/>
              <w:rPr>
                <w:bCs/>
                <w:sz w:val="22"/>
                <w:szCs w:val="22"/>
              </w:rPr>
            </w:pPr>
            <w:r w:rsidRPr="00256A3E">
              <w:rPr>
                <w:b/>
                <w:sz w:val="22"/>
                <w:szCs w:val="22"/>
              </w:rPr>
              <w:t>Практическое занятие № 1</w:t>
            </w:r>
            <w:r w:rsidR="002C1F26" w:rsidRPr="00256A3E">
              <w:rPr>
                <w:b/>
                <w:sz w:val="22"/>
                <w:szCs w:val="22"/>
              </w:rPr>
              <w:t>0</w:t>
            </w:r>
            <w:r w:rsidR="00B41AB9" w:rsidRPr="00256A3E">
              <w:rPr>
                <w:sz w:val="22"/>
                <w:szCs w:val="22"/>
              </w:rPr>
              <w:t xml:space="preserve"> Изучение </w:t>
            </w:r>
            <w:r w:rsidR="00C13308" w:rsidRPr="00256A3E">
              <w:rPr>
                <w:sz w:val="22"/>
                <w:szCs w:val="22"/>
              </w:rPr>
              <w:t>методов</w:t>
            </w:r>
            <w:r w:rsidR="00B41AB9" w:rsidRPr="00256A3E">
              <w:rPr>
                <w:sz w:val="22"/>
                <w:szCs w:val="22"/>
              </w:rPr>
              <w:t xml:space="preserve"> текущ</w:t>
            </w:r>
            <w:r w:rsidR="00C13308" w:rsidRPr="00256A3E">
              <w:rPr>
                <w:sz w:val="22"/>
                <w:szCs w:val="22"/>
              </w:rPr>
              <w:t>его</w:t>
            </w:r>
            <w:r w:rsidR="00B41AB9" w:rsidRPr="00256A3E">
              <w:rPr>
                <w:sz w:val="22"/>
                <w:szCs w:val="22"/>
              </w:rPr>
              <w:t xml:space="preserve"> ремонт</w:t>
            </w:r>
            <w:r w:rsidR="00C13308" w:rsidRPr="00256A3E">
              <w:rPr>
                <w:sz w:val="22"/>
                <w:szCs w:val="22"/>
              </w:rPr>
              <w:t>а</w:t>
            </w:r>
            <w:r w:rsidR="00B41AB9" w:rsidRPr="00256A3E">
              <w:rPr>
                <w:sz w:val="22"/>
                <w:szCs w:val="22"/>
              </w:rPr>
              <w:t xml:space="preserve"> конструктивных элементов и покрытий конструктивных элементов рыбоводных систем.</w:t>
            </w:r>
          </w:p>
        </w:tc>
        <w:tc>
          <w:tcPr>
            <w:tcW w:w="855" w:type="pct"/>
          </w:tcPr>
          <w:p w14:paraId="64A26BFC" w14:textId="77777777" w:rsidR="00C20006" w:rsidRPr="00256A3E" w:rsidRDefault="00C20006" w:rsidP="00256A3E">
            <w:pPr>
              <w:spacing w:line="276" w:lineRule="auto"/>
              <w:contextualSpacing/>
              <w:jc w:val="center"/>
              <w:rPr>
                <w:bCs/>
                <w:sz w:val="22"/>
                <w:szCs w:val="22"/>
                <w:highlight w:val="yellow"/>
              </w:rPr>
            </w:pPr>
            <w:r w:rsidRPr="00256A3E">
              <w:rPr>
                <w:bCs/>
                <w:sz w:val="22"/>
                <w:szCs w:val="22"/>
              </w:rPr>
              <w:t>2</w:t>
            </w:r>
          </w:p>
        </w:tc>
      </w:tr>
      <w:tr w:rsidR="0024456F" w:rsidRPr="009F0A17" w14:paraId="360C20F9" w14:textId="77777777" w:rsidTr="00AC69BA">
        <w:trPr>
          <w:trHeight w:val="255"/>
          <w:jc w:val="center"/>
        </w:trPr>
        <w:tc>
          <w:tcPr>
            <w:tcW w:w="1009" w:type="pct"/>
            <w:vMerge/>
          </w:tcPr>
          <w:p w14:paraId="0EF53458" w14:textId="77777777" w:rsidR="0024456F" w:rsidRPr="00256A3E" w:rsidRDefault="0024456F" w:rsidP="00256A3E">
            <w:pPr>
              <w:spacing w:line="276" w:lineRule="auto"/>
              <w:contextualSpacing/>
              <w:rPr>
                <w:b/>
                <w:sz w:val="22"/>
                <w:szCs w:val="22"/>
              </w:rPr>
            </w:pPr>
          </w:p>
        </w:tc>
        <w:tc>
          <w:tcPr>
            <w:tcW w:w="3136" w:type="pct"/>
          </w:tcPr>
          <w:p w14:paraId="6FE5CBF0" w14:textId="252D0642" w:rsidR="0024456F" w:rsidRPr="00256A3E" w:rsidRDefault="002C1F26" w:rsidP="00256A3E">
            <w:pPr>
              <w:spacing w:line="276" w:lineRule="auto"/>
              <w:contextualSpacing/>
              <w:rPr>
                <w:sz w:val="22"/>
                <w:szCs w:val="22"/>
              </w:rPr>
            </w:pPr>
            <w:r w:rsidRPr="00256A3E">
              <w:rPr>
                <w:b/>
                <w:sz w:val="22"/>
                <w:szCs w:val="22"/>
              </w:rPr>
              <w:t>Практическое занятие № 11.</w:t>
            </w:r>
            <w:r w:rsidR="00B41AB9" w:rsidRPr="00256A3E">
              <w:rPr>
                <w:sz w:val="22"/>
                <w:szCs w:val="22"/>
              </w:rPr>
              <w:t xml:space="preserve"> Ознакомление с устройством и принципом действия приспособлений и механизмов, используемых для лова рыбы во внутренних водоёмах.</w:t>
            </w:r>
          </w:p>
        </w:tc>
        <w:tc>
          <w:tcPr>
            <w:tcW w:w="855" w:type="pct"/>
          </w:tcPr>
          <w:p w14:paraId="5DCDAA53" w14:textId="48B17DAB" w:rsidR="0024456F" w:rsidRPr="00256A3E" w:rsidRDefault="00187917" w:rsidP="00256A3E">
            <w:pPr>
              <w:spacing w:line="276" w:lineRule="auto"/>
              <w:contextualSpacing/>
              <w:jc w:val="center"/>
              <w:rPr>
                <w:bCs/>
                <w:sz w:val="22"/>
                <w:szCs w:val="22"/>
              </w:rPr>
            </w:pPr>
            <w:r w:rsidRPr="00256A3E">
              <w:rPr>
                <w:bCs/>
                <w:sz w:val="22"/>
                <w:szCs w:val="22"/>
              </w:rPr>
              <w:t>2</w:t>
            </w:r>
          </w:p>
        </w:tc>
      </w:tr>
      <w:tr w:rsidR="009F0A17" w:rsidRPr="009F0A17" w14:paraId="532504A3" w14:textId="77777777" w:rsidTr="00F349E5">
        <w:trPr>
          <w:trHeight w:val="568"/>
          <w:jc w:val="center"/>
        </w:trPr>
        <w:tc>
          <w:tcPr>
            <w:tcW w:w="1009" w:type="pct"/>
            <w:vMerge/>
          </w:tcPr>
          <w:p w14:paraId="611A9828" w14:textId="77777777" w:rsidR="00FD275D" w:rsidRPr="00256A3E" w:rsidRDefault="00FD275D" w:rsidP="00256A3E">
            <w:pPr>
              <w:spacing w:line="276" w:lineRule="auto"/>
              <w:contextualSpacing/>
              <w:rPr>
                <w:b/>
                <w:sz w:val="22"/>
                <w:szCs w:val="22"/>
              </w:rPr>
            </w:pPr>
          </w:p>
        </w:tc>
        <w:tc>
          <w:tcPr>
            <w:tcW w:w="3136" w:type="pct"/>
          </w:tcPr>
          <w:p w14:paraId="544C12FE" w14:textId="1CA9E7DB" w:rsidR="00FD275D" w:rsidRPr="00256A3E" w:rsidRDefault="00FD275D" w:rsidP="00256A3E">
            <w:pPr>
              <w:spacing w:line="276" w:lineRule="auto"/>
              <w:contextualSpacing/>
              <w:rPr>
                <w:b/>
                <w:sz w:val="22"/>
                <w:szCs w:val="22"/>
              </w:rPr>
            </w:pPr>
            <w:r w:rsidRPr="00256A3E">
              <w:rPr>
                <w:b/>
                <w:sz w:val="22"/>
                <w:szCs w:val="22"/>
              </w:rPr>
              <w:t>Практическое занятие № 12.</w:t>
            </w:r>
            <w:r w:rsidRPr="00256A3E">
              <w:rPr>
                <w:sz w:val="22"/>
                <w:szCs w:val="22"/>
              </w:rPr>
              <w:t xml:space="preserve"> Изучение технических особенностей установок замкнутого водоснабжения (УЗВ).</w:t>
            </w:r>
          </w:p>
        </w:tc>
        <w:tc>
          <w:tcPr>
            <w:tcW w:w="855" w:type="pct"/>
          </w:tcPr>
          <w:p w14:paraId="058179A9" w14:textId="769A7164" w:rsidR="00FD275D" w:rsidRPr="00256A3E" w:rsidRDefault="00FD275D" w:rsidP="00256A3E">
            <w:pPr>
              <w:spacing w:line="276" w:lineRule="auto"/>
              <w:contextualSpacing/>
              <w:jc w:val="center"/>
              <w:rPr>
                <w:bCs/>
                <w:sz w:val="22"/>
                <w:szCs w:val="22"/>
              </w:rPr>
            </w:pPr>
            <w:r w:rsidRPr="00256A3E">
              <w:rPr>
                <w:bCs/>
                <w:sz w:val="22"/>
                <w:szCs w:val="22"/>
              </w:rPr>
              <w:t>4</w:t>
            </w:r>
          </w:p>
        </w:tc>
      </w:tr>
      <w:tr w:rsidR="00B00D0F" w:rsidRPr="009F0A17" w14:paraId="5C99327E" w14:textId="77777777" w:rsidTr="009A1470">
        <w:trPr>
          <w:trHeight w:val="20"/>
          <w:jc w:val="center"/>
        </w:trPr>
        <w:tc>
          <w:tcPr>
            <w:tcW w:w="1009" w:type="pct"/>
            <w:vMerge w:val="restart"/>
          </w:tcPr>
          <w:p w14:paraId="137C5735" w14:textId="77777777" w:rsidR="00B00D0F" w:rsidRPr="00256A3E" w:rsidRDefault="00B00D0F" w:rsidP="00256A3E">
            <w:pPr>
              <w:pStyle w:val="a5"/>
              <w:tabs>
                <w:tab w:val="left" w:pos="247"/>
              </w:tabs>
              <w:spacing w:line="276" w:lineRule="auto"/>
              <w:ind w:left="25"/>
              <w:rPr>
                <w:b/>
                <w:sz w:val="22"/>
                <w:szCs w:val="22"/>
              </w:rPr>
            </w:pPr>
            <w:r w:rsidRPr="00256A3E">
              <w:rPr>
                <w:b/>
                <w:sz w:val="22"/>
                <w:szCs w:val="22"/>
              </w:rPr>
              <w:t xml:space="preserve">Тема 1.2. </w:t>
            </w:r>
            <w:r w:rsidRPr="00256A3E">
              <w:rPr>
                <w:sz w:val="22"/>
                <w:szCs w:val="22"/>
              </w:rPr>
              <w:t xml:space="preserve">Обслуживание и поддержание эксплуатационных характеристик гидротехнических сооружений, используемых </w:t>
            </w:r>
            <w:r w:rsidRPr="00256A3E">
              <w:rPr>
                <w:sz w:val="22"/>
                <w:szCs w:val="22"/>
              </w:rPr>
              <w:br/>
              <w:t>в аквакультуре.</w:t>
            </w:r>
          </w:p>
        </w:tc>
        <w:tc>
          <w:tcPr>
            <w:tcW w:w="3136" w:type="pct"/>
          </w:tcPr>
          <w:p w14:paraId="242A408E" w14:textId="77777777" w:rsidR="00B00D0F" w:rsidRPr="00256A3E" w:rsidRDefault="00B00D0F" w:rsidP="00256A3E">
            <w:pPr>
              <w:spacing w:line="276" w:lineRule="auto"/>
              <w:contextualSpacing/>
              <w:rPr>
                <w:b/>
                <w:bCs/>
                <w:sz w:val="22"/>
                <w:szCs w:val="22"/>
              </w:rPr>
            </w:pPr>
            <w:r w:rsidRPr="00256A3E">
              <w:rPr>
                <w:b/>
                <w:sz w:val="22"/>
                <w:szCs w:val="22"/>
              </w:rPr>
              <w:t>Содержание</w:t>
            </w:r>
          </w:p>
        </w:tc>
        <w:tc>
          <w:tcPr>
            <w:tcW w:w="855" w:type="pct"/>
          </w:tcPr>
          <w:p w14:paraId="03FB5930" w14:textId="757E206B" w:rsidR="00B00D0F" w:rsidRPr="00256A3E" w:rsidRDefault="00256A3E" w:rsidP="00256A3E">
            <w:pPr>
              <w:spacing w:line="276" w:lineRule="auto"/>
              <w:contextualSpacing/>
              <w:jc w:val="center"/>
              <w:rPr>
                <w:b/>
                <w:bCs/>
                <w:sz w:val="22"/>
                <w:szCs w:val="22"/>
              </w:rPr>
            </w:pPr>
            <w:r>
              <w:rPr>
                <w:b/>
                <w:bCs/>
                <w:sz w:val="22"/>
                <w:szCs w:val="22"/>
              </w:rPr>
              <w:t>1</w:t>
            </w:r>
            <w:r w:rsidR="00B00D0F" w:rsidRPr="00256A3E">
              <w:rPr>
                <w:b/>
                <w:bCs/>
                <w:sz w:val="22"/>
                <w:szCs w:val="22"/>
              </w:rPr>
              <w:t>6</w:t>
            </w:r>
          </w:p>
        </w:tc>
      </w:tr>
      <w:tr w:rsidR="00B00D0F" w:rsidRPr="009F0A17" w14:paraId="71CC32F2" w14:textId="77777777" w:rsidTr="002C1F26">
        <w:trPr>
          <w:trHeight w:val="262"/>
          <w:jc w:val="center"/>
        </w:trPr>
        <w:tc>
          <w:tcPr>
            <w:tcW w:w="1009" w:type="pct"/>
            <w:vMerge/>
          </w:tcPr>
          <w:p w14:paraId="7C33047B" w14:textId="77777777" w:rsidR="00B00D0F" w:rsidRPr="00256A3E" w:rsidRDefault="00B00D0F" w:rsidP="00256A3E">
            <w:pPr>
              <w:spacing w:line="276" w:lineRule="auto"/>
              <w:contextualSpacing/>
              <w:rPr>
                <w:b/>
                <w:sz w:val="22"/>
                <w:szCs w:val="22"/>
              </w:rPr>
            </w:pPr>
          </w:p>
        </w:tc>
        <w:tc>
          <w:tcPr>
            <w:tcW w:w="3136" w:type="pct"/>
          </w:tcPr>
          <w:p w14:paraId="4C3FD46D" w14:textId="516B0C7A" w:rsidR="00B00D0F" w:rsidRPr="00256A3E" w:rsidRDefault="00FF775D" w:rsidP="00256A3E">
            <w:pPr>
              <w:spacing w:line="276" w:lineRule="auto"/>
              <w:contextualSpacing/>
              <w:rPr>
                <w:bCs/>
                <w:sz w:val="22"/>
                <w:szCs w:val="22"/>
              </w:rPr>
            </w:pPr>
            <w:r w:rsidRPr="00256A3E">
              <w:rPr>
                <w:sz w:val="22"/>
                <w:szCs w:val="22"/>
              </w:rPr>
              <w:t>1.</w:t>
            </w:r>
            <w:r w:rsidR="00B00D0F" w:rsidRPr="00256A3E">
              <w:rPr>
                <w:sz w:val="22"/>
                <w:szCs w:val="22"/>
              </w:rPr>
              <w:t>Особенности летней и зимней эксплуатации гидротехнических сооружений.</w:t>
            </w:r>
          </w:p>
        </w:tc>
        <w:tc>
          <w:tcPr>
            <w:tcW w:w="855" w:type="pct"/>
            <w:vMerge w:val="restart"/>
            <w:vAlign w:val="center"/>
          </w:tcPr>
          <w:p w14:paraId="47C5293F" w14:textId="210DCEB0" w:rsidR="00B00D0F" w:rsidRPr="00256A3E" w:rsidRDefault="00A306F6" w:rsidP="00256A3E">
            <w:pPr>
              <w:spacing w:line="276" w:lineRule="auto"/>
              <w:contextualSpacing/>
              <w:jc w:val="center"/>
              <w:rPr>
                <w:bCs/>
                <w:sz w:val="22"/>
                <w:szCs w:val="22"/>
              </w:rPr>
            </w:pPr>
            <w:r w:rsidRPr="00256A3E">
              <w:rPr>
                <w:bCs/>
                <w:sz w:val="22"/>
                <w:szCs w:val="22"/>
              </w:rPr>
              <w:t>6</w:t>
            </w:r>
          </w:p>
        </w:tc>
      </w:tr>
      <w:tr w:rsidR="00B00D0F" w:rsidRPr="009F0A17" w14:paraId="7EC5B24E" w14:textId="77777777" w:rsidTr="009A1470">
        <w:trPr>
          <w:trHeight w:val="20"/>
          <w:jc w:val="center"/>
        </w:trPr>
        <w:tc>
          <w:tcPr>
            <w:tcW w:w="1009" w:type="pct"/>
            <w:vMerge/>
          </w:tcPr>
          <w:p w14:paraId="41CB5EAE" w14:textId="77777777" w:rsidR="00B00D0F" w:rsidRPr="00256A3E" w:rsidRDefault="00B00D0F" w:rsidP="00256A3E">
            <w:pPr>
              <w:spacing w:line="276" w:lineRule="auto"/>
              <w:contextualSpacing/>
              <w:rPr>
                <w:b/>
                <w:sz w:val="22"/>
                <w:szCs w:val="22"/>
              </w:rPr>
            </w:pPr>
          </w:p>
        </w:tc>
        <w:tc>
          <w:tcPr>
            <w:tcW w:w="3136" w:type="pct"/>
          </w:tcPr>
          <w:p w14:paraId="31FC214A" w14:textId="08D27977" w:rsidR="00B00D0F" w:rsidRPr="00256A3E" w:rsidRDefault="00FF775D" w:rsidP="00256A3E">
            <w:pPr>
              <w:spacing w:line="276" w:lineRule="auto"/>
              <w:contextualSpacing/>
              <w:rPr>
                <w:bCs/>
                <w:sz w:val="22"/>
                <w:szCs w:val="22"/>
              </w:rPr>
            </w:pPr>
            <w:r w:rsidRPr="00256A3E">
              <w:rPr>
                <w:sz w:val="22"/>
                <w:szCs w:val="22"/>
              </w:rPr>
              <w:t>2.</w:t>
            </w:r>
            <w:r w:rsidR="00B00D0F" w:rsidRPr="00256A3E">
              <w:rPr>
                <w:sz w:val="22"/>
                <w:szCs w:val="22"/>
              </w:rPr>
              <w:t>Виды и причины повреждений гидротехнических сооружений (оползание откосов, осадка насыпей, образование трещин, фильтрация воды, разрушение гребня, размыв дна и стенок, заиление и зарастание).</w:t>
            </w:r>
          </w:p>
        </w:tc>
        <w:tc>
          <w:tcPr>
            <w:tcW w:w="855" w:type="pct"/>
            <w:vMerge/>
          </w:tcPr>
          <w:p w14:paraId="3095D2D3" w14:textId="77777777" w:rsidR="00B00D0F" w:rsidRPr="00256A3E" w:rsidRDefault="00B00D0F" w:rsidP="00256A3E">
            <w:pPr>
              <w:spacing w:line="276" w:lineRule="auto"/>
              <w:contextualSpacing/>
              <w:jc w:val="center"/>
              <w:rPr>
                <w:bCs/>
                <w:sz w:val="22"/>
                <w:szCs w:val="22"/>
              </w:rPr>
            </w:pPr>
          </w:p>
        </w:tc>
      </w:tr>
      <w:tr w:rsidR="00035104" w:rsidRPr="009F0A17" w14:paraId="549FF11B" w14:textId="77777777" w:rsidTr="00035104">
        <w:trPr>
          <w:trHeight w:val="538"/>
          <w:jc w:val="center"/>
        </w:trPr>
        <w:tc>
          <w:tcPr>
            <w:tcW w:w="1009" w:type="pct"/>
            <w:vMerge/>
          </w:tcPr>
          <w:p w14:paraId="01564962" w14:textId="77777777" w:rsidR="00035104" w:rsidRPr="00256A3E" w:rsidRDefault="00035104" w:rsidP="00256A3E">
            <w:pPr>
              <w:spacing w:line="276" w:lineRule="auto"/>
              <w:contextualSpacing/>
              <w:rPr>
                <w:b/>
                <w:sz w:val="22"/>
                <w:szCs w:val="22"/>
              </w:rPr>
            </w:pPr>
          </w:p>
        </w:tc>
        <w:tc>
          <w:tcPr>
            <w:tcW w:w="3136" w:type="pct"/>
          </w:tcPr>
          <w:p w14:paraId="6649EF91" w14:textId="0F659E44" w:rsidR="00035104" w:rsidRPr="00256A3E" w:rsidRDefault="00035104" w:rsidP="00256A3E">
            <w:pPr>
              <w:pStyle w:val="a5"/>
              <w:tabs>
                <w:tab w:val="left" w:pos="247"/>
              </w:tabs>
              <w:spacing w:line="276" w:lineRule="auto"/>
              <w:ind w:left="25"/>
              <w:rPr>
                <w:sz w:val="22"/>
                <w:szCs w:val="22"/>
              </w:rPr>
            </w:pPr>
            <w:r w:rsidRPr="00256A3E">
              <w:rPr>
                <w:sz w:val="22"/>
                <w:szCs w:val="22"/>
              </w:rPr>
              <w:t>3.Правила и способы ремонта гидротехнических сооружений. Строительные материалы, применяемые для ремонта гидротехнических сооружений.</w:t>
            </w:r>
          </w:p>
        </w:tc>
        <w:tc>
          <w:tcPr>
            <w:tcW w:w="855" w:type="pct"/>
            <w:vMerge/>
          </w:tcPr>
          <w:p w14:paraId="3D788C02" w14:textId="77777777" w:rsidR="00035104" w:rsidRPr="00256A3E" w:rsidRDefault="00035104" w:rsidP="00256A3E">
            <w:pPr>
              <w:spacing w:line="276" w:lineRule="auto"/>
              <w:contextualSpacing/>
              <w:jc w:val="center"/>
              <w:rPr>
                <w:bCs/>
                <w:sz w:val="22"/>
                <w:szCs w:val="22"/>
              </w:rPr>
            </w:pPr>
          </w:p>
        </w:tc>
      </w:tr>
      <w:tr w:rsidR="00B00D0F" w:rsidRPr="009F0A17" w14:paraId="3CC44C28" w14:textId="77777777" w:rsidTr="009A1470">
        <w:trPr>
          <w:trHeight w:val="20"/>
          <w:jc w:val="center"/>
        </w:trPr>
        <w:tc>
          <w:tcPr>
            <w:tcW w:w="1009" w:type="pct"/>
            <w:vMerge/>
          </w:tcPr>
          <w:p w14:paraId="5F3F90C6" w14:textId="77777777" w:rsidR="00B00D0F" w:rsidRPr="00256A3E" w:rsidRDefault="00B00D0F" w:rsidP="00256A3E">
            <w:pPr>
              <w:spacing w:line="276" w:lineRule="auto"/>
              <w:contextualSpacing/>
              <w:rPr>
                <w:b/>
                <w:sz w:val="22"/>
                <w:szCs w:val="22"/>
              </w:rPr>
            </w:pPr>
          </w:p>
        </w:tc>
        <w:tc>
          <w:tcPr>
            <w:tcW w:w="3136" w:type="pct"/>
          </w:tcPr>
          <w:p w14:paraId="24A1EF65" w14:textId="77777777" w:rsidR="00B00D0F" w:rsidRPr="00256A3E" w:rsidRDefault="00B00D0F" w:rsidP="00256A3E">
            <w:pPr>
              <w:spacing w:line="276" w:lineRule="auto"/>
              <w:contextualSpacing/>
              <w:rPr>
                <w:bCs/>
                <w:sz w:val="22"/>
                <w:szCs w:val="22"/>
              </w:rPr>
            </w:pPr>
            <w:r w:rsidRPr="00256A3E">
              <w:rPr>
                <w:b/>
                <w:sz w:val="22"/>
                <w:szCs w:val="22"/>
              </w:rPr>
              <w:t xml:space="preserve">В том числе практических занятий и лабораторных работ </w:t>
            </w:r>
          </w:p>
        </w:tc>
        <w:tc>
          <w:tcPr>
            <w:tcW w:w="855" w:type="pct"/>
          </w:tcPr>
          <w:p w14:paraId="7369CC02" w14:textId="021070F3" w:rsidR="00B00D0F" w:rsidRPr="00256A3E" w:rsidRDefault="00651AAA" w:rsidP="00256A3E">
            <w:pPr>
              <w:spacing w:line="276" w:lineRule="auto"/>
              <w:contextualSpacing/>
              <w:jc w:val="center"/>
              <w:rPr>
                <w:bCs/>
                <w:sz w:val="22"/>
                <w:szCs w:val="22"/>
              </w:rPr>
            </w:pPr>
            <w:r w:rsidRPr="00256A3E">
              <w:rPr>
                <w:bCs/>
                <w:sz w:val="22"/>
                <w:szCs w:val="22"/>
              </w:rPr>
              <w:t>10</w:t>
            </w:r>
          </w:p>
        </w:tc>
      </w:tr>
      <w:tr w:rsidR="00B00D0F" w:rsidRPr="009F0A17" w14:paraId="39AEFD83" w14:textId="77777777" w:rsidTr="009A1470">
        <w:trPr>
          <w:trHeight w:val="270"/>
          <w:jc w:val="center"/>
        </w:trPr>
        <w:tc>
          <w:tcPr>
            <w:tcW w:w="1009" w:type="pct"/>
            <w:vMerge/>
          </w:tcPr>
          <w:p w14:paraId="51AA75DE" w14:textId="77777777" w:rsidR="00B00D0F" w:rsidRPr="00256A3E" w:rsidRDefault="00B00D0F" w:rsidP="00256A3E">
            <w:pPr>
              <w:spacing w:line="276" w:lineRule="auto"/>
              <w:contextualSpacing/>
              <w:rPr>
                <w:b/>
                <w:sz w:val="22"/>
                <w:szCs w:val="22"/>
              </w:rPr>
            </w:pPr>
          </w:p>
        </w:tc>
        <w:tc>
          <w:tcPr>
            <w:tcW w:w="3136" w:type="pct"/>
          </w:tcPr>
          <w:p w14:paraId="1378AF9A" w14:textId="30B98F30" w:rsidR="00B00D0F" w:rsidRPr="00256A3E" w:rsidRDefault="00B00D0F" w:rsidP="00256A3E">
            <w:pPr>
              <w:spacing w:line="276" w:lineRule="auto"/>
              <w:contextualSpacing/>
              <w:rPr>
                <w:bCs/>
                <w:sz w:val="22"/>
                <w:szCs w:val="22"/>
              </w:rPr>
            </w:pPr>
            <w:r w:rsidRPr="00256A3E">
              <w:rPr>
                <w:b/>
                <w:sz w:val="22"/>
                <w:szCs w:val="22"/>
              </w:rPr>
              <w:t xml:space="preserve">1. </w:t>
            </w:r>
            <w:r w:rsidR="003A6E9C" w:rsidRPr="00256A3E">
              <w:rPr>
                <w:b/>
                <w:sz w:val="22"/>
                <w:szCs w:val="22"/>
              </w:rPr>
              <w:t xml:space="preserve">Практическое занятие № 14. </w:t>
            </w:r>
            <w:r w:rsidR="003A6E9C" w:rsidRPr="00256A3E">
              <w:rPr>
                <w:sz w:val="22"/>
                <w:szCs w:val="22"/>
              </w:rPr>
              <w:t xml:space="preserve">Изучение видов и причин повреждений конструктивных элементов гидротехнических сооружений. </w:t>
            </w:r>
          </w:p>
        </w:tc>
        <w:tc>
          <w:tcPr>
            <w:tcW w:w="855" w:type="pct"/>
          </w:tcPr>
          <w:p w14:paraId="17F55448" w14:textId="2938379D" w:rsidR="00B00D0F" w:rsidRPr="00256A3E" w:rsidRDefault="00FD275D" w:rsidP="00256A3E">
            <w:pPr>
              <w:spacing w:line="276" w:lineRule="auto"/>
              <w:contextualSpacing/>
              <w:jc w:val="center"/>
              <w:rPr>
                <w:bCs/>
                <w:sz w:val="22"/>
                <w:szCs w:val="22"/>
              </w:rPr>
            </w:pPr>
            <w:r w:rsidRPr="00256A3E">
              <w:rPr>
                <w:bCs/>
                <w:sz w:val="22"/>
                <w:szCs w:val="22"/>
              </w:rPr>
              <w:t>4</w:t>
            </w:r>
          </w:p>
        </w:tc>
      </w:tr>
      <w:tr w:rsidR="00651AAA" w:rsidRPr="009F0A17" w14:paraId="74EE8383" w14:textId="77777777" w:rsidTr="00B00D0F">
        <w:trPr>
          <w:trHeight w:val="337"/>
          <w:jc w:val="center"/>
        </w:trPr>
        <w:tc>
          <w:tcPr>
            <w:tcW w:w="1009" w:type="pct"/>
            <w:vMerge/>
          </w:tcPr>
          <w:p w14:paraId="09405CA4" w14:textId="77777777" w:rsidR="00651AAA" w:rsidRPr="00256A3E" w:rsidRDefault="00651AAA" w:rsidP="00256A3E">
            <w:pPr>
              <w:spacing w:line="276" w:lineRule="auto"/>
              <w:contextualSpacing/>
              <w:rPr>
                <w:b/>
                <w:sz w:val="22"/>
                <w:szCs w:val="22"/>
              </w:rPr>
            </w:pPr>
          </w:p>
        </w:tc>
        <w:tc>
          <w:tcPr>
            <w:tcW w:w="3136" w:type="pct"/>
          </w:tcPr>
          <w:p w14:paraId="4F7794F6" w14:textId="1B956651" w:rsidR="00651AAA" w:rsidRPr="00256A3E" w:rsidRDefault="00651AAA" w:rsidP="00256A3E">
            <w:pPr>
              <w:spacing w:line="276" w:lineRule="auto"/>
              <w:contextualSpacing/>
              <w:rPr>
                <w:b/>
                <w:sz w:val="22"/>
                <w:szCs w:val="22"/>
              </w:rPr>
            </w:pPr>
            <w:r w:rsidRPr="00256A3E">
              <w:rPr>
                <w:b/>
                <w:sz w:val="22"/>
                <w:szCs w:val="22"/>
              </w:rPr>
              <w:t>2</w:t>
            </w:r>
            <w:r w:rsidR="003A6E9C" w:rsidRPr="00256A3E">
              <w:rPr>
                <w:b/>
                <w:sz w:val="22"/>
                <w:szCs w:val="22"/>
              </w:rPr>
              <w:t>.</w:t>
            </w:r>
            <w:r w:rsidR="003A6E9C" w:rsidRPr="00256A3E">
              <w:rPr>
                <w:sz w:val="22"/>
                <w:szCs w:val="22"/>
              </w:rPr>
              <w:t xml:space="preserve"> </w:t>
            </w:r>
            <w:r w:rsidR="003A6E9C" w:rsidRPr="00256A3E">
              <w:rPr>
                <w:b/>
                <w:sz w:val="22"/>
                <w:szCs w:val="22"/>
              </w:rPr>
              <w:t xml:space="preserve">Практическое занятие № 15. </w:t>
            </w:r>
            <w:r w:rsidR="003A6E9C" w:rsidRPr="00256A3E">
              <w:rPr>
                <w:sz w:val="22"/>
                <w:szCs w:val="22"/>
              </w:rPr>
              <w:t xml:space="preserve">Правила и способы ремонта </w:t>
            </w:r>
            <w:r w:rsidR="00035104" w:rsidRPr="00256A3E">
              <w:rPr>
                <w:sz w:val="22"/>
                <w:szCs w:val="22"/>
              </w:rPr>
              <w:t xml:space="preserve">конструктивных элементов </w:t>
            </w:r>
            <w:r w:rsidR="003A6E9C" w:rsidRPr="00256A3E">
              <w:rPr>
                <w:sz w:val="22"/>
                <w:szCs w:val="22"/>
              </w:rPr>
              <w:t>гидротехнических сооружений</w:t>
            </w:r>
            <w:r w:rsidR="00035104" w:rsidRPr="00256A3E">
              <w:rPr>
                <w:sz w:val="22"/>
                <w:szCs w:val="22"/>
              </w:rPr>
              <w:t>.</w:t>
            </w:r>
          </w:p>
        </w:tc>
        <w:tc>
          <w:tcPr>
            <w:tcW w:w="855" w:type="pct"/>
          </w:tcPr>
          <w:p w14:paraId="399A7104" w14:textId="7FF55C41" w:rsidR="00651AAA" w:rsidRPr="00256A3E" w:rsidRDefault="00651AAA" w:rsidP="00256A3E">
            <w:pPr>
              <w:spacing w:line="276" w:lineRule="auto"/>
              <w:contextualSpacing/>
              <w:jc w:val="center"/>
              <w:rPr>
                <w:bCs/>
                <w:sz w:val="22"/>
                <w:szCs w:val="22"/>
              </w:rPr>
            </w:pPr>
            <w:r w:rsidRPr="00256A3E">
              <w:rPr>
                <w:bCs/>
                <w:sz w:val="22"/>
                <w:szCs w:val="22"/>
              </w:rPr>
              <w:t>2</w:t>
            </w:r>
          </w:p>
        </w:tc>
      </w:tr>
      <w:tr w:rsidR="009F0A17" w:rsidRPr="009F0A17" w14:paraId="13814DA7" w14:textId="77777777" w:rsidTr="00FD275D">
        <w:trPr>
          <w:trHeight w:val="529"/>
          <w:jc w:val="center"/>
        </w:trPr>
        <w:tc>
          <w:tcPr>
            <w:tcW w:w="1009" w:type="pct"/>
            <w:vMerge/>
          </w:tcPr>
          <w:p w14:paraId="4FB66E4B" w14:textId="77777777" w:rsidR="00FD275D" w:rsidRPr="00256A3E" w:rsidRDefault="00FD275D" w:rsidP="00256A3E">
            <w:pPr>
              <w:spacing w:line="276" w:lineRule="auto"/>
              <w:contextualSpacing/>
              <w:rPr>
                <w:b/>
                <w:sz w:val="22"/>
                <w:szCs w:val="22"/>
              </w:rPr>
            </w:pPr>
          </w:p>
        </w:tc>
        <w:tc>
          <w:tcPr>
            <w:tcW w:w="3136" w:type="pct"/>
          </w:tcPr>
          <w:p w14:paraId="24B20F7C" w14:textId="37DCF4FF" w:rsidR="00FD275D" w:rsidRPr="00256A3E" w:rsidRDefault="00FD275D" w:rsidP="00256A3E">
            <w:pPr>
              <w:spacing w:line="276" w:lineRule="auto"/>
              <w:contextualSpacing/>
              <w:rPr>
                <w:b/>
                <w:sz w:val="22"/>
                <w:szCs w:val="22"/>
              </w:rPr>
            </w:pPr>
            <w:r w:rsidRPr="00256A3E">
              <w:rPr>
                <w:b/>
                <w:sz w:val="22"/>
                <w:szCs w:val="22"/>
              </w:rPr>
              <w:t>3. Практическое занятие № 16.</w:t>
            </w:r>
            <w:r w:rsidRPr="00256A3E">
              <w:rPr>
                <w:sz w:val="22"/>
                <w:szCs w:val="22"/>
              </w:rPr>
              <w:t xml:space="preserve"> Изучение способов текущего ремонта конструктивных элементов и покрытий конструктивных элементов рыбоводных систем</w:t>
            </w:r>
          </w:p>
        </w:tc>
        <w:tc>
          <w:tcPr>
            <w:tcW w:w="855" w:type="pct"/>
          </w:tcPr>
          <w:p w14:paraId="5E08D286" w14:textId="4F16A8BC" w:rsidR="00FD275D" w:rsidRPr="00256A3E" w:rsidRDefault="00FD275D" w:rsidP="00256A3E">
            <w:pPr>
              <w:spacing w:line="276" w:lineRule="auto"/>
              <w:contextualSpacing/>
              <w:jc w:val="center"/>
              <w:rPr>
                <w:bCs/>
                <w:sz w:val="22"/>
                <w:szCs w:val="22"/>
              </w:rPr>
            </w:pPr>
            <w:r w:rsidRPr="00256A3E">
              <w:rPr>
                <w:bCs/>
                <w:sz w:val="22"/>
                <w:szCs w:val="22"/>
              </w:rPr>
              <w:t>2</w:t>
            </w:r>
          </w:p>
        </w:tc>
      </w:tr>
      <w:tr w:rsidR="00035104" w:rsidRPr="009F0A17" w14:paraId="1D1CA562" w14:textId="77777777" w:rsidTr="00035104">
        <w:trPr>
          <w:trHeight w:val="473"/>
          <w:jc w:val="center"/>
        </w:trPr>
        <w:tc>
          <w:tcPr>
            <w:tcW w:w="1009" w:type="pct"/>
            <w:vMerge/>
          </w:tcPr>
          <w:p w14:paraId="7D38295B" w14:textId="77777777" w:rsidR="00035104" w:rsidRPr="00256A3E" w:rsidRDefault="00035104" w:rsidP="00256A3E">
            <w:pPr>
              <w:spacing w:line="276" w:lineRule="auto"/>
              <w:contextualSpacing/>
              <w:rPr>
                <w:b/>
                <w:sz w:val="22"/>
                <w:szCs w:val="22"/>
              </w:rPr>
            </w:pPr>
          </w:p>
        </w:tc>
        <w:tc>
          <w:tcPr>
            <w:tcW w:w="3136" w:type="pct"/>
          </w:tcPr>
          <w:p w14:paraId="42B5ADBB" w14:textId="45BAA03F" w:rsidR="00035104" w:rsidRPr="00256A3E" w:rsidRDefault="00035104" w:rsidP="00256A3E">
            <w:pPr>
              <w:tabs>
                <w:tab w:val="left" w:pos="3606"/>
              </w:tabs>
              <w:spacing w:line="276" w:lineRule="auto"/>
              <w:contextualSpacing/>
              <w:rPr>
                <w:bCs/>
                <w:sz w:val="22"/>
                <w:szCs w:val="22"/>
                <w:highlight w:val="yellow"/>
              </w:rPr>
            </w:pPr>
            <w:r w:rsidRPr="00256A3E">
              <w:rPr>
                <w:b/>
                <w:sz w:val="22"/>
                <w:szCs w:val="22"/>
              </w:rPr>
              <w:t>5. Практическое занятие № 1</w:t>
            </w:r>
            <w:r w:rsidR="00FD275D" w:rsidRPr="00256A3E">
              <w:rPr>
                <w:b/>
                <w:sz w:val="22"/>
                <w:szCs w:val="22"/>
              </w:rPr>
              <w:t>7</w:t>
            </w:r>
            <w:r w:rsidRPr="00256A3E">
              <w:rPr>
                <w:b/>
                <w:sz w:val="22"/>
                <w:szCs w:val="22"/>
              </w:rPr>
              <w:t>. Ознакомление со с</w:t>
            </w:r>
            <w:r w:rsidRPr="00256A3E">
              <w:rPr>
                <w:sz w:val="22"/>
                <w:szCs w:val="22"/>
              </w:rPr>
              <w:t>троительными материалами, применяемые для ремонта гидротехнических сооружений.</w:t>
            </w:r>
          </w:p>
        </w:tc>
        <w:tc>
          <w:tcPr>
            <w:tcW w:w="855" w:type="pct"/>
          </w:tcPr>
          <w:p w14:paraId="4ED6AFA1" w14:textId="77777777" w:rsidR="00035104" w:rsidRPr="00256A3E" w:rsidRDefault="00035104" w:rsidP="00256A3E">
            <w:pPr>
              <w:spacing w:line="276" w:lineRule="auto"/>
              <w:contextualSpacing/>
              <w:jc w:val="center"/>
              <w:rPr>
                <w:bCs/>
                <w:sz w:val="22"/>
                <w:szCs w:val="22"/>
                <w:highlight w:val="yellow"/>
              </w:rPr>
            </w:pPr>
            <w:r w:rsidRPr="00256A3E">
              <w:rPr>
                <w:bCs/>
                <w:sz w:val="22"/>
                <w:szCs w:val="22"/>
              </w:rPr>
              <w:t>2</w:t>
            </w:r>
          </w:p>
        </w:tc>
      </w:tr>
      <w:tr w:rsidR="00B00D0F" w:rsidRPr="009F0A17" w14:paraId="50430425" w14:textId="77777777" w:rsidTr="00D13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73F36605" w14:textId="31B590F4" w:rsidR="00B00D0F" w:rsidRPr="00256A3E" w:rsidRDefault="004B75CF" w:rsidP="00256A3E">
            <w:pPr>
              <w:spacing w:line="276" w:lineRule="auto"/>
              <w:contextualSpacing/>
              <w:rPr>
                <w:b/>
                <w:bCs/>
                <w:sz w:val="22"/>
                <w:szCs w:val="22"/>
              </w:rPr>
            </w:pPr>
            <w:r>
              <w:rPr>
                <w:b/>
                <w:bCs/>
                <w:sz w:val="22"/>
                <w:szCs w:val="22"/>
              </w:rPr>
              <w:t>В том числе, п</w:t>
            </w:r>
            <w:r w:rsidR="00B00D0F" w:rsidRPr="00256A3E">
              <w:rPr>
                <w:b/>
                <w:bCs/>
                <w:sz w:val="22"/>
                <w:szCs w:val="22"/>
              </w:rPr>
              <w:t>ромежуточная аттестация</w:t>
            </w:r>
          </w:p>
        </w:tc>
        <w:tc>
          <w:tcPr>
            <w:tcW w:w="855" w:type="pct"/>
            <w:tcBorders>
              <w:top w:val="single" w:sz="4" w:space="0" w:color="auto"/>
              <w:left w:val="single" w:sz="4" w:space="0" w:color="auto"/>
              <w:bottom w:val="single" w:sz="4" w:space="0" w:color="auto"/>
              <w:right w:val="single" w:sz="4" w:space="0" w:color="auto"/>
            </w:tcBorders>
          </w:tcPr>
          <w:p w14:paraId="5B9DD00A" w14:textId="7EB37103" w:rsidR="00B00D0F" w:rsidRPr="00256A3E" w:rsidRDefault="00256A3E" w:rsidP="00256A3E">
            <w:pPr>
              <w:spacing w:line="276" w:lineRule="auto"/>
              <w:contextualSpacing/>
              <w:jc w:val="center"/>
              <w:rPr>
                <w:b/>
                <w:bCs/>
                <w:sz w:val="22"/>
                <w:szCs w:val="22"/>
              </w:rPr>
            </w:pPr>
            <w:r>
              <w:rPr>
                <w:b/>
                <w:bCs/>
                <w:sz w:val="22"/>
                <w:szCs w:val="22"/>
              </w:rPr>
              <w:t>4</w:t>
            </w:r>
          </w:p>
        </w:tc>
      </w:tr>
      <w:tr w:rsidR="00B00D0F" w:rsidRPr="009F0A17" w14:paraId="40C65C0D" w14:textId="77777777" w:rsidTr="00D1361A">
        <w:trPr>
          <w:trHeight w:val="20"/>
          <w:jc w:val="center"/>
        </w:trPr>
        <w:tc>
          <w:tcPr>
            <w:tcW w:w="4145" w:type="pct"/>
            <w:gridSpan w:val="2"/>
          </w:tcPr>
          <w:p w14:paraId="3602EA97" w14:textId="77777777" w:rsidR="00B00D0F" w:rsidRPr="00256A3E" w:rsidRDefault="00B00D0F" w:rsidP="00256A3E">
            <w:pPr>
              <w:spacing w:line="276" w:lineRule="auto"/>
              <w:contextualSpacing/>
              <w:rPr>
                <w:rFonts w:eastAsia="Times New Roman"/>
                <w:b/>
                <w:sz w:val="22"/>
                <w:szCs w:val="22"/>
              </w:rPr>
            </w:pPr>
            <w:r w:rsidRPr="00256A3E">
              <w:rPr>
                <w:rFonts w:eastAsia="Times New Roman"/>
                <w:b/>
                <w:bCs/>
                <w:sz w:val="22"/>
                <w:szCs w:val="22"/>
              </w:rPr>
              <w:t>Примерная тематика самостоятельной учебной работы при изучении раздела 1</w:t>
            </w:r>
          </w:p>
          <w:p w14:paraId="28EE72F5" w14:textId="77777777" w:rsidR="00B00D0F" w:rsidRPr="00256A3E" w:rsidRDefault="00B00D0F" w:rsidP="00256A3E">
            <w:pPr>
              <w:spacing w:line="276" w:lineRule="auto"/>
              <w:contextualSpacing/>
              <w:rPr>
                <w:bCs/>
                <w:sz w:val="22"/>
                <w:szCs w:val="22"/>
              </w:rPr>
            </w:pPr>
            <w:r w:rsidRPr="00256A3E">
              <w:rPr>
                <w:bCs/>
                <w:sz w:val="22"/>
                <w:szCs w:val="22"/>
              </w:rPr>
              <w:t xml:space="preserve">Систематическая проработка конспектов занятий, учебной литературы (по вопросам к параграфам, главам учебных пособий, </w:t>
            </w:r>
            <w:r w:rsidRPr="00256A3E">
              <w:rPr>
                <w:bCs/>
                <w:sz w:val="22"/>
                <w:szCs w:val="22"/>
              </w:rPr>
              <w:lastRenderedPageBreak/>
              <w:t>составленным преподавателем).</w:t>
            </w:r>
          </w:p>
          <w:p w14:paraId="5EBCDB26" w14:textId="77777777" w:rsidR="00B00D0F" w:rsidRPr="00256A3E" w:rsidRDefault="00B00D0F" w:rsidP="00256A3E">
            <w:pPr>
              <w:spacing w:line="276" w:lineRule="auto"/>
              <w:contextualSpacing/>
              <w:rPr>
                <w:bCs/>
                <w:sz w:val="22"/>
                <w:szCs w:val="22"/>
              </w:rPr>
            </w:pPr>
            <w:r w:rsidRPr="00256A3E">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0E3018D9" w14:textId="77777777" w:rsidR="00B00D0F" w:rsidRPr="00256A3E" w:rsidRDefault="00B00D0F" w:rsidP="00256A3E">
            <w:pPr>
              <w:spacing w:line="276" w:lineRule="auto"/>
              <w:contextualSpacing/>
              <w:rPr>
                <w:sz w:val="22"/>
                <w:szCs w:val="22"/>
              </w:rPr>
            </w:pPr>
            <w:r w:rsidRPr="00256A3E">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663600B7" w14:textId="77777777" w:rsidR="00B00D0F" w:rsidRPr="00256A3E" w:rsidRDefault="00B00D0F" w:rsidP="00256A3E">
            <w:pPr>
              <w:spacing w:line="276" w:lineRule="auto"/>
              <w:contextualSpacing/>
              <w:jc w:val="center"/>
              <w:rPr>
                <w:bCs/>
                <w:sz w:val="22"/>
                <w:szCs w:val="22"/>
              </w:rPr>
            </w:pPr>
          </w:p>
        </w:tc>
      </w:tr>
      <w:tr w:rsidR="00B00D0F" w:rsidRPr="009F0A17" w14:paraId="68893E27" w14:textId="77777777" w:rsidTr="004A4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22482112" w14:textId="71C3CFCD" w:rsidR="00B00D0F" w:rsidRPr="00256A3E" w:rsidRDefault="00B00D0F" w:rsidP="00256A3E">
            <w:pPr>
              <w:spacing w:line="276" w:lineRule="auto"/>
              <w:contextualSpacing/>
              <w:rPr>
                <w:b/>
                <w:bCs/>
                <w:sz w:val="22"/>
                <w:szCs w:val="22"/>
              </w:rPr>
            </w:pPr>
            <w:r w:rsidRPr="00256A3E">
              <w:rPr>
                <w:b/>
                <w:bCs/>
                <w:sz w:val="22"/>
                <w:szCs w:val="22"/>
              </w:rPr>
              <w:t>Учебная практика</w:t>
            </w:r>
          </w:p>
          <w:p w14:paraId="4429839C" w14:textId="77777777" w:rsidR="00B00D0F" w:rsidRPr="00256A3E" w:rsidRDefault="00B00D0F" w:rsidP="00256A3E">
            <w:pPr>
              <w:spacing w:line="276" w:lineRule="auto"/>
              <w:contextualSpacing/>
              <w:rPr>
                <w:bCs/>
                <w:sz w:val="22"/>
                <w:szCs w:val="22"/>
              </w:rPr>
            </w:pPr>
            <w:r w:rsidRPr="00256A3E">
              <w:rPr>
                <w:bCs/>
                <w:sz w:val="22"/>
                <w:szCs w:val="22"/>
              </w:rPr>
              <w:t>Виды работ</w:t>
            </w:r>
          </w:p>
          <w:p w14:paraId="07AAC9DF" w14:textId="77777777" w:rsidR="00B00D0F" w:rsidRPr="00256A3E" w:rsidRDefault="00B00D0F" w:rsidP="00256A3E">
            <w:pPr>
              <w:spacing w:line="276" w:lineRule="auto"/>
              <w:contextualSpacing/>
              <w:rPr>
                <w:bCs/>
                <w:sz w:val="22"/>
                <w:szCs w:val="22"/>
              </w:rPr>
            </w:pPr>
            <w:r w:rsidRPr="00256A3E">
              <w:rPr>
                <w:bCs/>
                <w:sz w:val="22"/>
                <w:szCs w:val="22"/>
              </w:rPr>
              <w:t>Изучение правил техники безопасности при работе на рыбоводном предприятии.</w:t>
            </w:r>
          </w:p>
          <w:p w14:paraId="3E0F2D74" w14:textId="6A01ED3A" w:rsidR="00B00D0F" w:rsidRPr="00256A3E" w:rsidRDefault="00B00D0F" w:rsidP="00256A3E">
            <w:pPr>
              <w:spacing w:line="276" w:lineRule="auto"/>
              <w:contextualSpacing/>
              <w:rPr>
                <w:bCs/>
                <w:sz w:val="22"/>
                <w:szCs w:val="22"/>
              </w:rPr>
            </w:pPr>
            <w:r w:rsidRPr="00256A3E">
              <w:rPr>
                <w:bCs/>
                <w:sz w:val="22"/>
                <w:szCs w:val="22"/>
              </w:rPr>
              <w:t xml:space="preserve">Знакомство </w:t>
            </w:r>
            <w:r w:rsidR="00035104" w:rsidRPr="00256A3E">
              <w:rPr>
                <w:sz w:val="22"/>
                <w:szCs w:val="22"/>
              </w:rPr>
              <w:t>производственных процессов на рыбоводном заводе</w:t>
            </w:r>
            <w:r w:rsidRPr="00256A3E">
              <w:rPr>
                <w:bCs/>
                <w:sz w:val="22"/>
                <w:szCs w:val="22"/>
              </w:rPr>
              <w:t>.</w:t>
            </w:r>
          </w:p>
          <w:p w14:paraId="445BACAD" w14:textId="74D99623" w:rsidR="00B00D0F" w:rsidRPr="00256A3E" w:rsidRDefault="00B00D0F" w:rsidP="00256A3E">
            <w:pPr>
              <w:spacing w:line="276" w:lineRule="auto"/>
              <w:contextualSpacing/>
              <w:rPr>
                <w:bCs/>
                <w:sz w:val="22"/>
                <w:szCs w:val="22"/>
              </w:rPr>
            </w:pPr>
            <w:r w:rsidRPr="00256A3E">
              <w:rPr>
                <w:bCs/>
                <w:sz w:val="22"/>
                <w:szCs w:val="22"/>
              </w:rPr>
              <w:t>Знакомство с основными производственными процессами воспроизводства и выращивания гидробионтов.</w:t>
            </w:r>
          </w:p>
          <w:p w14:paraId="674F92E1" w14:textId="12FE6454" w:rsidR="00B00D0F" w:rsidRPr="00256A3E" w:rsidRDefault="00B00D0F" w:rsidP="00256A3E">
            <w:pPr>
              <w:spacing w:line="276" w:lineRule="auto"/>
              <w:contextualSpacing/>
              <w:rPr>
                <w:bCs/>
                <w:sz w:val="22"/>
                <w:szCs w:val="22"/>
              </w:rPr>
            </w:pPr>
            <w:r w:rsidRPr="00256A3E">
              <w:rPr>
                <w:bCs/>
                <w:sz w:val="22"/>
                <w:szCs w:val="22"/>
              </w:rPr>
              <w:t>Знакомство с календарным планом рыбоводного предприятия (хозяйства).</w:t>
            </w:r>
          </w:p>
          <w:p w14:paraId="29AFCFC2" w14:textId="795CC6E5" w:rsidR="00035104" w:rsidRPr="00256A3E" w:rsidRDefault="00035104" w:rsidP="00256A3E">
            <w:pPr>
              <w:spacing w:line="276" w:lineRule="auto"/>
              <w:contextualSpacing/>
              <w:rPr>
                <w:sz w:val="22"/>
                <w:szCs w:val="22"/>
              </w:rPr>
            </w:pPr>
            <w:r w:rsidRPr="00256A3E">
              <w:rPr>
                <w:bCs/>
                <w:sz w:val="22"/>
                <w:szCs w:val="22"/>
              </w:rPr>
              <w:t>Знакомство с</w:t>
            </w:r>
            <w:r w:rsidRPr="00256A3E">
              <w:rPr>
                <w:sz w:val="22"/>
                <w:szCs w:val="22"/>
              </w:rPr>
              <w:t xml:space="preserve"> конструктивными элементами рыбоводных </w:t>
            </w:r>
            <w:r w:rsidRPr="00256A3E">
              <w:rPr>
                <w:bCs/>
                <w:sz w:val="22"/>
                <w:szCs w:val="22"/>
              </w:rPr>
              <w:t>предприятия (хозяйства).</w:t>
            </w:r>
            <w:r w:rsidRPr="00256A3E">
              <w:rPr>
                <w:sz w:val="22"/>
                <w:szCs w:val="22"/>
              </w:rPr>
              <w:t xml:space="preserve"> </w:t>
            </w:r>
          </w:p>
          <w:p w14:paraId="32DF4003" w14:textId="13638CB7" w:rsidR="00B00D0F" w:rsidRPr="00256A3E" w:rsidRDefault="00035104" w:rsidP="00256A3E">
            <w:pPr>
              <w:spacing w:line="276" w:lineRule="auto"/>
              <w:contextualSpacing/>
              <w:rPr>
                <w:b/>
                <w:bCs/>
                <w:sz w:val="22"/>
                <w:szCs w:val="22"/>
              </w:rPr>
            </w:pPr>
            <w:r w:rsidRPr="00256A3E">
              <w:rPr>
                <w:bCs/>
                <w:sz w:val="22"/>
                <w:szCs w:val="22"/>
              </w:rPr>
              <w:t>Знакомство</w:t>
            </w:r>
            <w:r w:rsidRPr="00256A3E">
              <w:rPr>
                <w:sz w:val="22"/>
                <w:szCs w:val="22"/>
              </w:rPr>
              <w:t xml:space="preserve"> с правилами эксплуатации</w:t>
            </w:r>
            <w:r w:rsidRPr="00256A3E">
              <w:rPr>
                <w:bCs/>
                <w:sz w:val="22"/>
                <w:szCs w:val="22"/>
              </w:rPr>
              <w:t xml:space="preserve"> </w:t>
            </w:r>
            <w:r w:rsidRPr="00256A3E">
              <w:rPr>
                <w:sz w:val="22"/>
                <w:szCs w:val="22"/>
              </w:rPr>
              <w:t xml:space="preserve">конструктивных элементов рыбоводных </w:t>
            </w:r>
            <w:r w:rsidRPr="00256A3E">
              <w:rPr>
                <w:bCs/>
                <w:sz w:val="22"/>
                <w:szCs w:val="22"/>
              </w:rPr>
              <w:t>предприятий (хозяйств).</w:t>
            </w:r>
            <w:r w:rsidR="00A46863" w:rsidRPr="00256A3E">
              <w:rPr>
                <w:b/>
                <w:bCs/>
                <w:sz w:val="22"/>
                <w:szCs w:val="22"/>
              </w:rPr>
              <w:t xml:space="preserve"> </w:t>
            </w:r>
          </w:p>
        </w:tc>
        <w:tc>
          <w:tcPr>
            <w:tcW w:w="855" w:type="pct"/>
            <w:tcBorders>
              <w:top w:val="single" w:sz="4" w:space="0" w:color="auto"/>
              <w:left w:val="single" w:sz="4" w:space="0" w:color="auto"/>
              <w:bottom w:val="single" w:sz="4" w:space="0" w:color="auto"/>
              <w:right w:val="single" w:sz="4" w:space="0" w:color="auto"/>
            </w:tcBorders>
          </w:tcPr>
          <w:p w14:paraId="39A776E7" w14:textId="57E9746B" w:rsidR="00B00D0F" w:rsidRPr="00256A3E" w:rsidRDefault="00B00D0F" w:rsidP="00256A3E">
            <w:pPr>
              <w:spacing w:line="276" w:lineRule="auto"/>
              <w:contextualSpacing/>
              <w:jc w:val="center"/>
              <w:rPr>
                <w:b/>
                <w:bCs/>
                <w:sz w:val="22"/>
                <w:szCs w:val="22"/>
                <w:lang w:val="en-US"/>
              </w:rPr>
            </w:pPr>
            <w:r w:rsidRPr="00256A3E">
              <w:rPr>
                <w:b/>
                <w:bCs/>
                <w:sz w:val="22"/>
                <w:szCs w:val="22"/>
                <w:lang w:val="en-US"/>
              </w:rPr>
              <w:t>36</w:t>
            </w:r>
          </w:p>
        </w:tc>
      </w:tr>
      <w:tr w:rsidR="00B00D0F" w:rsidRPr="009F0A17" w14:paraId="170990D8" w14:textId="77777777" w:rsidTr="004A4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74224DE2" w14:textId="77777777" w:rsidR="00B00D0F" w:rsidRPr="00256A3E" w:rsidRDefault="00B00D0F" w:rsidP="00256A3E">
            <w:pPr>
              <w:spacing w:line="276" w:lineRule="auto"/>
              <w:contextualSpacing/>
              <w:rPr>
                <w:b/>
                <w:bCs/>
                <w:sz w:val="22"/>
                <w:szCs w:val="22"/>
              </w:rPr>
            </w:pPr>
            <w:r w:rsidRPr="00256A3E">
              <w:rPr>
                <w:b/>
                <w:bCs/>
                <w:sz w:val="22"/>
                <w:szCs w:val="22"/>
              </w:rPr>
              <w:t>Производственная практика</w:t>
            </w:r>
          </w:p>
          <w:p w14:paraId="6312D0A2" w14:textId="77777777" w:rsidR="00B00D0F" w:rsidRPr="00256A3E" w:rsidRDefault="00B00D0F" w:rsidP="00256A3E">
            <w:pPr>
              <w:spacing w:line="276" w:lineRule="auto"/>
              <w:contextualSpacing/>
              <w:rPr>
                <w:b/>
                <w:bCs/>
                <w:sz w:val="22"/>
                <w:szCs w:val="22"/>
              </w:rPr>
            </w:pPr>
            <w:r w:rsidRPr="00256A3E">
              <w:rPr>
                <w:b/>
                <w:bCs/>
                <w:sz w:val="22"/>
                <w:szCs w:val="22"/>
              </w:rPr>
              <w:t>Виды работ</w:t>
            </w:r>
          </w:p>
          <w:p w14:paraId="6CE12EB2" w14:textId="77777777" w:rsidR="00B00D0F" w:rsidRPr="00256A3E" w:rsidRDefault="00B00D0F" w:rsidP="00256A3E">
            <w:pPr>
              <w:spacing w:line="276" w:lineRule="auto"/>
              <w:contextualSpacing/>
              <w:rPr>
                <w:bCs/>
                <w:sz w:val="22"/>
                <w:szCs w:val="22"/>
              </w:rPr>
            </w:pPr>
            <w:r w:rsidRPr="00256A3E">
              <w:rPr>
                <w:bCs/>
                <w:sz w:val="22"/>
                <w:szCs w:val="22"/>
              </w:rPr>
              <w:t>Выращивание товарной продукции рыбоводного предприятия (хозяйства).</w:t>
            </w:r>
          </w:p>
          <w:p w14:paraId="15C95588" w14:textId="77777777" w:rsidR="00B00D0F" w:rsidRPr="00256A3E" w:rsidRDefault="00B00D0F" w:rsidP="00256A3E">
            <w:pPr>
              <w:spacing w:line="276" w:lineRule="auto"/>
              <w:contextualSpacing/>
              <w:rPr>
                <w:bCs/>
                <w:sz w:val="22"/>
                <w:szCs w:val="22"/>
              </w:rPr>
            </w:pPr>
            <w:r w:rsidRPr="00256A3E">
              <w:rPr>
                <w:bCs/>
                <w:sz w:val="22"/>
                <w:szCs w:val="22"/>
              </w:rPr>
              <w:t>Разведение живых кормов.</w:t>
            </w:r>
          </w:p>
          <w:p w14:paraId="67E3076A" w14:textId="77777777" w:rsidR="00B00D0F" w:rsidRPr="00256A3E" w:rsidRDefault="00B00D0F" w:rsidP="00256A3E">
            <w:pPr>
              <w:spacing w:line="276" w:lineRule="auto"/>
              <w:contextualSpacing/>
              <w:rPr>
                <w:bCs/>
                <w:sz w:val="22"/>
                <w:szCs w:val="22"/>
              </w:rPr>
            </w:pPr>
            <w:r w:rsidRPr="00256A3E">
              <w:rPr>
                <w:bCs/>
                <w:sz w:val="22"/>
                <w:szCs w:val="22"/>
              </w:rPr>
              <w:t>Перевозка гидробионтов.</w:t>
            </w:r>
          </w:p>
          <w:p w14:paraId="0BA05284" w14:textId="77777777" w:rsidR="00B00D0F" w:rsidRPr="00256A3E" w:rsidRDefault="00B00D0F" w:rsidP="00256A3E">
            <w:pPr>
              <w:spacing w:line="276" w:lineRule="auto"/>
              <w:contextualSpacing/>
              <w:rPr>
                <w:bCs/>
                <w:sz w:val="22"/>
                <w:szCs w:val="22"/>
              </w:rPr>
            </w:pPr>
            <w:r w:rsidRPr="00256A3E">
              <w:rPr>
                <w:bCs/>
                <w:sz w:val="22"/>
                <w:szCs w:val="22"/>
              </w:rPr>
              <w:t>Терапевтическая и профилактическая обработка рыб и икры.</w:t>
            </w:r>
          </w:p>
          <w:p w14:paraId="208A3FBD" w14:textId="77777777" w:rsidR="00B00D0F" w:rsidRPr="00256A3E" w:rsidRDefault="00B00D0F" w:rsidP="00256A3E">
            <w:pPr>
              <w:spacing w:line="276" w:lineRule="auto"/>
              <w:contextualSpacing/>
              <w:rPr>
                <w:bCs/>
                <w:sz w:val="22"/>
                <w:szCs w:val="22"/>
              </w:rPr>
            </w:pPr>
            <w:r w:rsidRPr="00256A3E">
              <w:rPr>
                <w:bCs/>
                <w:sz w:val="22"/>
                <w:szCs w:val="22"/>
              </w:rPr>
              <w:t>Разведение живых кормов.</w:t>
            </w:r>
          </w:p>
          <w:p w14:paraId="72BBE875" w14:textId="77777777" w:rsidR="00B00D0F" w:rsidRPr="00256A3E" w:rsidRDefault="00B00D0F" w:rsidP="00256A3E">
            <w:pPr>
              <w:spacing w:line="276" w:lineRule="auto"/>
              <w:contextualSpacing/>
              <w:rPr>
                <w:bCs/>
                <w:sz w:val="22"/>
                <w:szCs w:val="22"/>
              </w:rPr>
            </w:pPr>
            <w:r w:rsidRPr="00256A3E">
              <w:rPr>
                <w:bCs/>
                <w:sz w:val="22"/>
                <w:szCs w:val="22"/>
              </w:rPr>
              <w:t xml:space="preserve">Перевозка гидробионтов. </w:t>
            </w:r>
          </w:p>
          <w:p w14:paraId="2DD1D68D" w14:textId="77777777" w:rsidR="00B00D0F" w:rsidRPr="00256A3E" w:rsidRDefault="00B00D0F" w:rsidP="00256A3E">
            <w:pPr>
              <w:spacing w:line="276" w:lineRule="auto"/>
              <w:contextualSpacing/>
              <w:rPr>
                <w:bCs/>
                <w:sz w:val="22"/>
                <w:szCs w:val="22"/>
              </w:rPr>
            </w:pPr>
            <w:r w:rsidRPr="00256A3E">
              <w:rPr>
                <w:bCs/>
                <w:sz w:val="22"/>
                <w:szCs w:val="22"/>
              </w:rPr>
              <w:t>Эксплуатация гидротехнических сооружений и технических средств рыбоводства и рыболовства.</w:t>
            </w:r>
          </w:p>
          <w:p w14:paraId="3158B0D6" w14:textId="77777777" w:rsidR="00B00D0F" w:rsidRPr="00256A3E" w:rsidRDefault="00B00D0F" w:rsidP="00256A3E">
            <w:pPr>
              <w:spacing w:line="276" w:lineRule="auto"/>
              <w:contextualSpacing/>
              <w:rPr>
                <w:bCs/>
                <w:sz w:val="22"/>
                <w:szCs w:val="22"/>
              </w:rPr>
            </w:pPr>
            <w:r w:rsidRPr="00256A3E">
              <w:rPr>
                <w:bCs/>
                <w:sz w:val="22"/>
                <w:szCs w:val="22"/>
              </w:rPr>
              <w:t>Эксплуатация технических средств рыбоводства и рыболовства.</w:t>
            </w:r>
          </w:p>
          <w:p w14:paraId="0BA93DA1" w14:textId="348BD376" w:rsidR="00A46863" w:rsidRPr="00256A3E" w:rsidRDefault="00A46863" w:rsidP="00256A3E">
            <w:pPr>
              <w:spacing w:line="276" w:lineRule="auto"/>
              <w:contextualSpacing/>
              <w:rPr>
                <w:bCs/>
                <w:sz w:val="22"/>
                <w:szCs w:val="22"/>
              </w:rPr>
            </w:pPr>
            <w:r w:rsidRPr="00256A3E">
              <w:rPr>
                <w:sz w:val="22"/>
                <w:szCs w:val="22"/>
              </w:rPr>
              <w:t>Ремонт конструктивных элементов рыбоводных хозяйств.</w:t>
            </w:r>
          </w:p>
          <w:p w14:paraId="6620B769" w14:textId="605442F7" w:rsidR="00A46863" w:rsidRPr="00256A3E" w:rsidRDefault="00A46863" w:rsidP="00256A3E">
            <w:pPr>
              <w:spacing w:line="276" w:lineRule="auto"/>
              <w:contextualSpacing/>
              <w:rPr>
                <w:b/>
                <w:bCs/>
                <w:sz w:val="22"/>
                <w:szCs w:val="22"/>
              </w:rPr>
            </w:pPr>
            <w:r w:rsidRPr="00256A3E">
              <w:rPr>
                <w:sz w:val="22"/>
                <w:szCs w:val="22"/>
              </w:rPr>
              <w:t>Проведение текущего ремонта покрытий конструктивных элементов рыбоводных систем.</w:t>
            </w:r>
          </w:p>
        </w:tc>
        <w:tc>
          <w:tcPr>
            <w:tcW w:w="855" w:type="pct"/>
            <w:tcBorders>
              <w:top w:val="single" w:sz="4" w:space="0" w:color="auto"/>
              <w:left w:val="single" w:sz="4" w:space="0" w:color="auto"/>
              <w:bottom w:val="single" w:sz="4" w:space="0" w:color="auto"/>
              <w:right w:val="single" w:sz="4" w:space="0" w:color="auto"/>
            </w:tcBorders>
          </w:tcPr>
          <w:p w14:paraId="10292F55" w14:textId="0C270880" w:rsidR="00B00D0F" w:rsidRPr="00256A3E" w:rsidRDefault="00B00D0F" w:rsidP="00256A3E">
            <w:pPr>
              <w:spacing w:line="276" w:lineRule="auto"/>
              <w:contextualSpacing/>
              <w:jc w:val="center"/>
              <w:rPr>
                <w:b/>
                <w:bCs/>
                <w:sz w:val="22"/>
                <w:szCs w:val="22"/>
              </w:rPr>
            </w:pPr>
            <w:r w:rsidRPr="00256A3E">
              <w:rPr>
                <w:b/>
                <w:bCs/>
                <w:sz w:val="22"/>
                <w:szCs w:val="22"/>
                <w:lang w:val="en-US"/>
              </w:rPr>
              <w:t>72</w:t>
            </w:r>
          </w:p>
        </w:tc>
      </w:tr>
      <w:tr w:rsidR="00B00D0F" w:rsidRPr="009F0A17" w14:paraId="11A548E1" w14:textId="77777777" w:rsidTr="004A461A">
        <w:trPr>
          <w:trHeight w:val="20"/>
          <w:jc w:val="center"/>
        </w:trPr>
        <w:tc>
          <w:tcPr>
            <w:tcW w:w="4145" w:type="pct"/>
            <w:gridSpan w:val="2"/>
            <w:tcBorders>
              <w:top w:val="single" w:sz="4" w:space="0" w:color="auto"/>
              <w:left w:val="single" w:sz="4" w:space="0" w:color="auto"/>
              <w:bottom w:val="single" w:sz="4" w:space="0" w:color="auto"/>
              <w:right w:val="single" w:sz="4" w:space="0" w:color="auto"/>
            </w:tcBorders>
          </w:tcPr>
          <w:p w14:paraId="65067473" w14:textId="77777777" w:rsidR="00B00D0F" w:rsidRPr="00256A3E" w:rsidRDefault="00B00D0F" w:rsidP="00256A3E">
            <w:pPr>
              <w:spacing w:line="276" w:lineRule="auto"/>
              <w:contextualSpacing/>
              <w:rPr>
                <w:b/>
                <w:bCs/>
                <w:sz w:val="22"/>
                <w:szCs w:val="22"/>
              </w:rPr>
            </w:pPr>
            <w:r w:rsidRPr="00256A3E">
              <w:rPr>
                <w:b/>
                <w:bCs/>
                <w:sz w:val="22"/>
                <w:szCs w:val="22"/>
              </w:rPr>
              <w:t>Всего</w:t>
            </w:r>
          </w:p>
        </w:tc>
        <w:tc>
          <w:tcPr>
            <w:tcW w:w="855" w:type="pct"/>
            <w:tcBorders>
              <w:top w:val="single" w:sz="4" w:space="0" w:color="auto"/>
              <w:left w:val="single" w:sz="4" w:space="0" w:color="auto"/>
              <w:bottom w:val="single" w:sz="4" w:space="0" w:color="auto"/>
              <w:right w:val="single" w:sz="4" w:space="0" w:color="auto"/>
            </w:tcBorders>
          </w:tcPr>
          <w:p w14:paraId="43AE52A4" w14:textId="296B0E31" w:rsidR="00B00D0F" w:rsidRPr="00256A3E" w:rsidRDefault="00B00D0F" w:rsidP="00256A3E">
            <w:pPr>
              <w:spacing w:line="276" w:lineRule="auto"/>
              <w:contextualSpacing/>
              <w:jc w:val="center"/>
              <w:rPr>
                <w:b/>
                <w:bCs/>
                <w:sz w:val="22"/>
                <w:szCs w:val="22"/>
                <w:lang w:val="en-US"/>
              </w:rPr>
            </w:pPr>
            <w:r w:rsidRPr="00256A3E">
              <w:rPr>
                <w:b/>
                <w:bCs/>
                <w:sz w:val="22"/>
                <w:szCs w:val="22"/>
                <w:lang w:val="en-US"/>
              </w:rPr>
              <w:t>172</w:t>
            </w:r>
          </w:p>
        </w:tc>
      </w:tr>
    </w:tbl>
    <w:p w14:paraId="12FB843C" w14:textId="77777777" w:rsidR="002713C0" w:rsidRPr="009F0A17" w:rsidRDefault="002713C0">
      <w:pPr>
        <w:widowControl/>
        <w:autoSpaceDE/>
        <w:autoSpaceDN/>
        <w:adjustRightInd/>
        <w:spacing w:after="200" w:line="276" w:lineRule="auto"/>
        <w:rPr>
          <w:b/>
          <w:sz w:val="24"/>
          <w:szCs w:val="24"/>
        </w:rPr>
        <w:sectPr w:rsidR="002713C0" w:rsidRPr="009F0A17" w:rsidSect="00100400">
          <w:pgSz w:w="16840" w:h="11907" w:orient="landscape"/>
          <w:pgMar w:top="1701" w:right="1134" w:bottom="567" w:left="1134" w:header="709" w:footer="567" w:gutter="0"/>
          <w:cols w:space="720"/>
          <w:docGrid w:linePitch="299"/>
        </w:sectPr>
      </w:pPr>
    </w:p>
    <w:p w14:paraId="4FF840C7" w14:textId="1952D535" w:rsidR="002713C0" w:rsidRPr="009F0A17" w:rsidRDefault="002713C0" w:rsidP="00971B61">
      <w:pPr>
        <w:tabs>
          <w:tab w:val="left" w:pos="1276"/>
        </w:tabs>
        <w:spacing w:line="276" w:lineRule="auto"/>
        <w:ind w:firstLine="709"/>
        <w:jc w:val="center"/>
        <w:rPr>
          <w:b/>
          <w:bCs/>
          <w:sz w:val="24"/>
          <w:szCs w:val="24"/>
        </w:rPr>
      </w:pPr>
      <w:r w:rsidRPr="009F0A17">
        <w:rPr>
          <w:b/>
          <w:bCs/>
          <w:sz w:val="24"/>
          <w:szCs w:val="24"/>
        </w:rPr>
        <w:lastRenderedPageBreak/>
        <w:t>3. УСЛОВИЯ РЕАЛИЗАЦИИ ПРОГРАММЫ</w:t>
      </w:r>
      <w:r w:rsidR="00971B61">
        <w:rPr>
          <w:b/>
          <w:bCs/>
          <w:sz w:val="24"/>
          <w:szCs w:val="24"/>
        </w:rPr>
        <w:t xml:space="preserve"> </w:t>
      </w:r>
      <w:r w:rsidRPr="009F0A17">
        <w:rPr>
          <w:b/>
          <w:bCs/>
          <w:sz w:val="24"/>
          <w:szCs w:val="24"/>
        </w:rPr>
        <w:t>ПРОФЕССИОНАЛЬНОГО МОДУЛЯ</w:t>
      </w:r>
    </w:p>
    <w:p w14:paraId="01D9EDA2" w14:textId="77777777" w:rsidR="002713C0" w:rsidRPr="009F0A17" w:rsidRDefault="002713C0" w:rsidP="00971B61">
      <w:pPr>
        <w:tabs>
          <w:tab w:val="left" w:pos="1276"/>
          <w:tab w:val="left" w:pos="5592"/>
        </w:tabs>
        <w:spacing w:line="276" w:lineRule="auto"/>
        <w:ind w:firstLine="709"/>
        <w:rPr>
          <w:b/>
          <w:bCs/>
          <w:sz w:val="24"/>
          <w:szCs w:val="24"/>
        </w:rPr>
      </w:pPr>
    </w:p>
    <w:p w14:paraId="207E2370" w14:textId="77777777" w:rsidR="002713C0" w:rsidRPr="009F0A17" w:rsidRDefault="002713C0" w:rsidP="00971B61">
      <w:pPr>
        <w:tabs>
          <w:tab w:val="left" w:pos="1276"/>
        </w:tabs>
        <w:spacing w:line="276" w:lineRule="auto"/>
        <w:ind w:firstLine="709"/>
        <w:jc w:val="both"/>
        <w:rPr>
          <w:b/>
          <w:bCs/>
          <w:sz w:val="24"/>
          <w:szCs w:val="24"/>
        </w:rPr>
      </w:pPr>
      <w:r w:rsidRPr="009F0A17">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585F768E" w14:textId="3DE55FBB" w:rsidR="000519D8" w:rsidRPr="009F0A17" w:rsidRDefault="0059354A" w:rsidP="00971B61">
      <w:pPr>
        <w:suppressAutoHyphens/>
        <w:spacing w:line="276" w:lineRule="auto"/>
        <w:ind w:firstLine="709"/>
        <w:jc w:val="both"/>
        <w:rPr>
          <w:bCs/>
          <w:sz w:val="24"/>
          <w:szCs w:val="24"/>
        </w:rPr>
      </w:pPr>
      <w:r w:rsidRPr="009F0A17">
        <w:rPr>
          <w:bCs/>
          <w:sz w:val="24"/>
          <w:szCs w:val="24"/>
        </w:rPr>
        <w:t xml:space="preserve">Кабинет </w:t>
      </w:r>
      <w:r w:rsidRPr="009F0A17">
        <w:rPr>
          <w:bCs/>
          <w:iCs/>
          <w:sz w:val="24"/>
          <w:szCs w:val="24"/>
        </w:rPr>
        <w:t>«</w:t>
      </w:r>
      <w:r w:rsidRPr="009F0A17">
        <w:rPr>
          <w:bCs/>
          <w:sz w:val="24"/>
          <w:szCs w:val="24"/>
        </w:rPr>
        <w:t>Рыбоводства</w:t>
      </w:r>
      <w:r w:rsidRPr="009F0A17">
        <w:rPr>
          <w:bCs/>
          <w:iCs/>
          <w:sz w:val="24"/>
          <w:szCs w:val="24"/>
        </w:rPr>
        <w:t>»</w:t>
      </w:r>
      <w:r w:rsidRPr="009F0A17">
        <w:rPr>
          <w:bCs/>
          <w:i/>
          <w:sz w:val="24"/>
          <w:szCs w:val="24"/>
        </w:rPr>
        <w:t xml:space="preserve">, </w:t>
      </w:r>
      <w:r w:rsidRPr="009F0A17">
        <w:rPr>
          <w:bCs/>
          <w:sz w:val="24"/>
          <w:szCs w:val="24"/>
        </w:rPr>
        <w:t>оснащенный</w:t>
      </w:r>
      <w:r w:rsidR="001367A0" w:rsidRPr="009F0A17">
        <w:rPr>
          <w:bCs/>
          <w:sz w:val="24"/>
          <w:szCs w:val="24"/>
        </w:rPr>
        <w:t xml:space="preserve"> </w:t>
      </w:r>
      <w:r w:rsidRPr="009F0A17">
        <w:rPr>
          <w:bCs/>
          <w:iCs/>
          <w:sz w:val="24"/>
          <w:szCs w:val="24"/>
        </w:rPr>
        <w:t>в соответствии с п. 6.1.2.1 примерной образовательной программы по п</w:t>
      </w:r>
      <w:r w:rsidRPr="009F0A17">
        <w:rPr>
          <w:bCs/>
          <w:sz w:val="24"/>
          <w:szCs w:val="24"/>
        </w:rPr>
        <w:t>рофессии.</w:t>
      </w:r>
    </w:p>
    <w:p w14:paraId="59F50F2D" w14:textId="43C35A4E" w:rsidR="002713C0" w:rsidRPr="009F0A17" w:rsidRDefault="002713C0" w:rsidP="00971B61">
      <w:pPr>
        <w:tabs>
          <w:tab w:val="left" w:pos="1276"/>
        </w:tabs>
        <w:spacing w:line="276" w:lineRule="auto"/>
        <w:ind w:firstLine="709"/>
        <w:jc w:val="both"/>
        <w:rPr>
          <w:bCs/>
          <w:sz w:val="24"/>
          <w:szCs w:val="24"/>
        </w:rPr>
      </w:pPr>
      <w:r w:rsidRPr="009F0A17">
        <w:rPr>
          <w:bCs/>
          <w:sz w:val="24"/>
          <w:szCs w:val="24"/>
        </w:rPr>
        <w:t xml:space="preserve">Оснащенные базы практики, в соответствии с п. 6.1.2.2 Примерной </w:t>
      </w:r>
      <w:r w:rsidR="00971B61">
        <w:rPr>
          <w:bCs/>
          <w:sz w:val="24"/>
          <w:szCs w:val="24"/>
        </w:rPr>
        <w:t xml:space="preserve">образовательной </w:t>
      </w:r>
      <w:r w:rsidRPr="009F0A17">
        <w:rPr>
          <w:bCs/>
          <w:sz w:val="24"/>
          <w:szCs w:val="24"/>
        </w:rPr>
        <w:t>программы по профессии.</w:t>
      </w:r>
    </w:p>
    <w:p w14:paraId="29542304" w14:textId="77777777" w:rsidR="002713C0" w:rsidRPr="009F0A17" w:rsidRDefault="002713C0" w:rsidP="00971B61">
      <w:pPr>
        <w:tabs>
          <w:tab w:val="left" w:pos="1276"/>
        </w:tabs>
        <w:spacing w:line="276" w:lineRule="auto"/>
        <w:ind w:firstLine="709"/>
        <w:jc w:val="both"/>
        <w:rPr>
          <w:b/>
          <w:bCs/>
          <w:sz w:val="24"/>
          <w:szCs w:val="24"/>
        </w:rPr>
      </w:pPr>
    </w:p>
    <w:p w14:paraId="1BD018FC" w14:textId="77777777" w:rsidR="002713C0" w:rsidRPr="009F0A17" w:rsidRDefault="002713C0" w:rsidP="00971B61">
      <w:pPr>
        <w:tabs>
          <w:tab w:val="left" w:pos="1276"/>
        </w:tabs>
        <w:spacing w:line="276" w:lineRule="auto"/>
        <w:ind w:firstLine="709"/>
        <w:jc w:val="both"/>
        <w:rPr>
          <w:b/>
          <w:bCs/>
          <w:sz w:val="24"/>
          <w:szCs w:val="24"/>
        </w:rPr>
      </w:pPr>
      <w:r w:rsidRPr="009F0A17">
        <w:rPr>
          <w:b/>
          <w:bCs/>
          <w:sz w:val="24"/>
          <w:szCs w:val="24"/>
        </w:rPr>
        <w:t>3.2. Информационное обеспечение реализации программы</w:t>
      </w:r>
    </w:p>
    <w:p w14:paraId="195B4ECB" w14:textId="77777777" w:rsidR="002713C0" w:rsidRPr="009F0A17" w:rsidRDefault="002713C0" w:rsidP="00971B61">
      <w:pPr>
        <w:tabs>
          <w:tab w:val="left" w:pos="1276"/>
        </w:tabs>
        <w:spacing w:line="276" w:lineRule="auto"/>
        <w:ind w:firstLine="709"/>
        <w:jc w:val="both"/>
        <w:rPr>
          <w:sz w:val="24"/>
          <w:szCs w:val="24"/>
        </w:rPr>
      </w:pPr>
      <w:r w:rsidRPr="009F0A17">
        <w:rPr>
          <w:bCs/>
          <w:sz w:val="24"/>
          <w:szCs w:val="24"/>
        </w:rPr>
        <w:t>Для реализации программы библиотечный фонд образовательной организации должен иметь п</w:t>
      </w:r>
      <w:r w:rsidRPr="009F0A17">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0A17">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EA9404" w14:textId="77777777" w:rsidR="002713C0" w:rsidRPr="009F0A17" w:rsidRDefault="002713C0" w:rsidP="00971B61">
      <w:pPr>
        <w:tabs>
          <w:tab w:val="left" w:pos="1276"/>
        </w:tabs>
        <w:spacing w:line="276" w:lineRule="auto"/>
        <w:ind w:firstLine="709"/>
        <w:jc w:val="both"/>
        <w:rPr>
          <w:b/>
          <w:bCs/>
          <w:sz w:val="24"/>
          <w:szCs w:val="24"/>
        </w:rPr>
      </w:pPr>
    </w:p>
    <w:p w14:paraId="683D4839" w14:textId="77777777" w:rsidR="002713C0" w:rsidRPr="009F0A17" w:rsidRDefault="002713C0" w:rsidP="00971B61">
      <w:pPr>
        <w:tabs>
          <w:tab w:val="left" w:pos="1276"/>
        </w:tabs>
        <w:spacing w:line="276" w:lineRule="auto"/>
        <w:ind w:firstLine="709"/>
        <w:jc w:val="both"/>
        <w:rPr>
          <w:b/>
          <w:bCs/>
          <w:sz w:val="24"/>
          <w:szCs w:val="24"/>
        </w:rPr>
      </w:pPr>
      <w:r w:rsidRPr="009F0A17">
        <w:rPr>
          <w:b/>
          <w:bCs/>
          <w:sz w:val="24"/>
          <w:szCs w:val="24"/>
        </w:rPr>
        <w:t>3.2.1. Основные печатные издания</w:t>
      </w:r>
    </w:p>
    <w:p w14:paraId="6ECDD72F" w14:textId="77777777" w:rsidR="00CC5B66" w:rsidRPr="009F0A17" w:rsidRDefault="00CC5B66" w:rsidP="00867FEA">
      <w:pPr>
        <w:numPr>
          <w:ilvl w:val="0"/>
          <w:numId w:val="50"/>
        </w:numPr>
        <w:tabs>
          <w:tab w:val="left" w:pos="993"/>
        </w:tabs>
        <w:autoSpaceDE/>
        <w:autoSpaceDN/>
        <w:adjustRightInd/>
        <w:spacing w:line="276" w:lineRule="auto"/>
        <w:ind w:left="0" w:firstLine="709"/>
        <w:contextualSpacing/>
        <w:jc w:val="both"/>
        <w:rPr>
          <w:sz w:val="24"/>
          <w:szCs w:val="24"/>
        </w:rPr>
      </w:pPr>
      <w:r w:rsidRPr="009F0A17">
        <w:rPr>
          <w:sz w:val="24"/>
          <w:szCs w:val="24"/>
        </w:rPr>
        <w:t xml:space="preserve">Мамонтова Р.П. Рыбохозяйственная гидротехника. – </w:t>
      </w:r>
      <w:r w:rsidRPr="009F0A17">
        <w:rPr>
          <w:bCs/>
          <w:sz w:val="24"/>
          <w:szCs w:val="24"/>
        </w:rPr>
        <w:t>М.:</w:t>
      </w:r>
      <w:proofErr w:type="spellStart"/>
      <w:r w:rsidRPr="009F0A17">
        <w:rPr>
          <w:bCs/>
          <w:sz w:val="24"/>
          <w:szCs w:val="24"/>
        </w:rPr>
        <w:t>Моркнига</w:t>
      </w:r>
      <w:proofErr w:type="spellEnd"/>
      <w:r w:rsidRPr="009F0A17">
        <w:rPr>
          <w:sz w:val="24"/>
          <w:szCs w:val="24"/>
        </w:rPr>
        <w:t>, 2012. 377 с.</w:t>
      </w:r>
    </w:p>
    <w:p w14:paraId="69C50FF2" w14:textId="4BE3E495" w:rsidR="00CC5B66" w:rsidRPr="009F0A17" w:rsidRDefault="00CC5B66" w:rsidP="00867FEA">
      <w:pPr>
        <w:numPr>
          <w:ilvl w:val="0"/>
          <w:numId w:val="50"/>
        </w:numPr>
        <w:tabs>
          <w:tab w:val="left" w:pos="993"/>
        </w:tabs>
        <w:autoSpaceDE/>
        <w:autoSpaceDN/>
        <w:adjustRightInd/>
        <w:spacing w:line="276" w:lineRule="auto"/>
        <w:ind w:left="0" w:firstLine="709"/>
        <w:contextualSpacing/>
        <w:jc w:val="both"/>
        <w:rPr>
          <w:sz w:val="24"/>
          <w:szCs w:val="24"/>
        </w:rPr>
      </w:pPr>
      <w:r w:rsidRPr="009F0A17">
        <w:rPr>
          <w:sz w:val="24"/>
          <w:szCs w:val="24"/>
        </w:rPr>
        <w:t xml:space="preserve">Моисеев Н.Н., П.В. Белоусов. Рыбохозяйственная гидротехника с основами мелиорации: учеб. пособие. – СПб.: Издательство </w:t>
      </w:r>
      <w:r w:rsidR="00971B61">
        <w:rPr>
          <w:sz w:val="24"/>
          <w:szCs w:val="24"/>
        </w:rPr>
        <w:t>«</w:t>
      </w:r>
      <w:r w:rsidRPr="009F0A17">
        <w:rPr>
          <w:sz w:val="24"/>
          <w:szCs w:val="24"/>
        </w:rPr>
        <w:t>Лань</w:t>
      </w:r>
      <w:r w:rsidR="005A131E" w:rsidRPr="009F0A17">
        <w:rPr>
          <w:sz w:val="24"/>
          <w:szCs w:val="24"/>
        </w:rPr>
        <w:t>», 20</w:t>
      </w:r>
      <w:r w:rsidR="00971B61">
        <w:rPr>
          <w:sz w:val="24"/>
          <w:szCs w:val="24"/>
        </w:rPr>
        <w:t>2</w:t>
      </w:r>
      <w:r w:rsidR="005A131E" w:rsidRPr="009F0A17">
        <w:rPr>
          <w:sz w:val="24"/>
          <w:szCs w:val="24"/>
        </w:rPr>
        <w:t>2</w:t>
      </w:r>
      <w:r w:rsidRPr="009F0A17">
        <w:rPr>
          <w:sz w:val="24"/>
          <w:szCs w:val="24"/>
        </w:rPr>
        <w:t>. - 17</w:t>
      </w:r>
      <w:r w:rsidR="00971B61">
        <w:rPr>
          <w:sz w:val="24"/>
          <w:szCs w:val="24"/>
        </w:rPr>
        <w:t>6</w:t>
      </w:r>
      <w:r w:rsidRPr="009F0A17">
        <w:rPr>
          <w:sz w:val="24"/>
          <w:szCs w:val="24"/>
        </w:rPr>
        <w:t xml:space="preserve"> с.</w:t>
      </w:r>
    </w:p>
    <w:p w14:paraId="4801AA14" w14:textId="77777777" w:rsidR="00CC5B66" w:rsidRPr="009F0A17" w:rsidRDefault="00CC5B66" w:rsidP="00867FEA">
      <w:pPr>
        <w:numPr>
          <w:ilvl w:val="0"/>
          <w:numId w:val="50"/>
        </w:numPr>
        <w:tabs>
          <w:tab w:val="left" w:pos="993"/>
        </w:tabs>
        <w:autoSpaceDE/>
        <w:autoSpaceDN/>
        <w:adjustRightInd/>
        <w:spacing w:line="276" w:lineRule="auto"/>
        <w:ind w:left="0" w:firstLine="709"/>
        <w:contextualSpacing/>
        <w:jc w:val="both"/>
        <w:rPr>
          <w:bCs/>
          <w:sz w:val="24"/>
          <w:szCs w:val="24"/>
        </w:rPr>
      </w:pPr>
      <w:r w:rsidRPr="009F0A17">
        <w:rPr>
          <w:bCs/>
          <w:sz w:val="24"/>
          <w:szCs w:val="24"/>
        </w:rPr>
        <w:t xml:space="preserve">Пономарев С.В., Ю. М. </w:t>
      </w:r>
      <w:proofErr w:type="spellStart"/>
      <w:r w:rsidRPr="009F0A17">
        <w:rPr>
          <w:bCs/>
          <w:sz w:val="24"/>
          <w:szCs w:val="24"/>
        </w:rPr>
        <w:t>Баканева</w:t>
      </w:r>
      <w:proofErr w:type="spellEnd"/>
      <w:r w:rsidRPr="009F0A17">
        <w:rPr>
          <w:bCs/>
          <w:sz w:val="24"/>
          <w:szCs w:val="24"/>
        </w:rPr>
        <w:t>, Ю.В. Федоровых. Аквакультура. - М.:</w:t>
      </w:r>
      <w:proofErr w:type="spellStart"/>
      <w:r w:rsidRPr="009F0A17">
        <w:rPr>
          <w:bCs/>
          <w:sz w:val="24"/>
          <w:szCs w:val="24"/>
        </w:rPr>
        <w:t>Моркнига</w:t>
      </w:r>
      <w:proofErr w:type="spellEnd"/>
      <w:r w:rsidRPr="009F0A17">
        <w:rPr>
          <w:bCs/>
          <w:sz w:val="24"/>
          <w:szCs w:val="24"/>
        </w:rPr>
        <w:t>, часть 1, 2016.- 438 с.</w:t>
      </w:r>
    </w:p>
    <w:p w14:paraId="02E6A214" w14:textId="77777777" w:rsidR="00CC5B66" w:rsidRPr="009F0A17" w:rsidRDefault="00CC5B66" w:rsidP="00867FEA">
      <w:pPr>
        <w:numPr>
          <w:ilvl w:val="0"/>
          <w:numId w:val="50"/>
        </w:numPr>
        <w:tabs>
          <w:tab w:val="left" w:pos="993"/>
        </w:tabs>
        <w:autoSpaceDE/>
        <w:autoSpaceDN/>
        <w:adjustRightInd/>
        <w:spacing w:line="276" w:lineRule="auto"/>
        <w:ind w:left="0" w:firstLine="709"/>
        <w:contextualSpacing/>
        <w:jc w:val="both"/>
        <w:rPr>
          <w:sz w:val="24"/>
          <w:szCs w:val="24"/>
        </w:rPr>
      </w:pPr>
      <w:r w:rsidRPr="009F0A17">
        <w:rPr>
          <w:bCs/>
          <w:sz w:val="24"/>
          <w:szCs w:val="24"/>
        </w:rPr>
        <w:t xml:space="preserve">Пономарев С.В., Ю. М. </w:t>
      </w:r>
      <w:proofErr w:type="spellStart"/>
      <w:r w:rsidRPr="009F0A17">
        <w:rPr>
          <w:bCs/>
          <w:sz w:val="24"/>
          <w:szCs w:val="24"/>
        </w:rPr>
        <w:t>Баканева</w:t>
      </w:r>
      <w:proofErr w:type="spellEnd"/>
      <w:r w:rsidRPr="009F0A17">
        <w:rPr>
          <w:bCs/>
          <w:sz w:val="24"/>
          <w:szCs w:val="24"/>
        </w:rPr>
        <w:t>, Ю.В. Федоровых. Аквакультура. - М.:</w:t>
      </w:r>
      <w:proofErr w:type="spellStart"/>
      <w:r w:rsidRPr="009F0A17">
        <w:rPr>
          <w:bCs/>
          <w:sz w:val="24"/>
          <w:szCs w:val="24"/>
        </w:rPr>
        <w:t>Моркнига</w:t>
      </w:r>
      <w:proofErr w:type="spellEnd"/>
      <w:r w:rsidRPr="009F0A17">
        <w:rPr>
          <w:bCs/>
          <w:sz w:val="24"/>
          <w:szCs w:val="24"/>
        </w:rPr>
        <w:t>, часть 2, 2016.- 427 с.</w:t>
      </w:r>
    </w:p>
    <w:p w14:paraId="538131AF" w14:textId="632F6CA5" w:rsidR="005F076B" w:rsidRPr="009F0A17" w:rsidRDefault="00CC5B66" w:rsidP="00867FEA">
      <w:pPr>
        <w:pStyle w:val="a5"/>
        <w:numPr>
          <w:ilvl w:val="0"/>
          <w:numId w:val="50"/>
        </w:numPr>
        <w:tabs>
          <w:tab w:val="left" w:pos="993"/>
          <w:tab w:val="left" w:pos="1701"/>
          <w:tab w:val="left" w:pos="2127"/>
        </w:tabs>
        <w:autoSpaceDE/>
        <w:autoSpaceDN/>
        <w:adjustRightInd/>
        <w:spacing w:line="276" w:lineRule="auto"/>
        <w:ind w:left="0" w:firstLine="709"/>
        <w:jc w:val="both"/>
        <w:rPr>
          <w:bCs/>
          <w:sz w:val="24"/>
          <w:szCs w:val="24"/>
        </w:rPr>
      </w:pPr>
      <w:r w:rsidRPr="009F0A17">
        <w:rPr>
          <w:sz w:val="24"/>
          <w:szCs w:val="24"/>
        </w:rPr>
        <w:t xml:space="preserve">Хрусталев Е. И., Курапова Т. М., </w:t>
      </w:r>
      <w:proofErr w:type="spellStart"/>
      <w:r w:rsidRPr="009F0A17">
        <w:rPr>
          <w:sz w:val="24"/>
          <w:szCs w:val="24"/>
        </w:rPr>
        <w:t>Гончаренок</w:t>
      </w:r>
      <w:proofErr w:type="spellEnd"/>
      <w:r w:rsidRPr="009F0A17">
        <w:rPr>
          <w:sz w:val="24"/>
          <w:szCs w:val="24"/>
        </w:rPr>
        <w:t xml:space="preserve"> О. Е., Молчанова К. А. Корма и кормление рыб в аквакультуре (СПО). – СПб.: Издательство </w:t>
      </w:r>
      <w:r w:rsidR="00971B61">
        <w:rPr>
          <w:sz w:val="24"/>
          <w:szCs w:val="24"/>
        </w:rPr>
        <w:t>«</w:t>
      </w:r>
      <w:r w:rsidRPr="009F0A17">
        <w:rPr>
          <w:sz w:val="24"/>
          <w:szCs w:val="24"/>
        </w:rPr>
        <w:t>Лань</w:t>
      </w:r>
      <w:r w:rsidR="00971B61">
        <w:rPr>
          <w:sz w:val="24"/>
          <w:szCs w:val="24"/>
        </w:rPr>
        <w:t>»</w:t>
      </w:r>
      <w:r w:rsidRPr="009F0A17">
        <w:rPr>
          <w:sz w:val="24"/>
          <w:szCs w:val="24"/>
        </w:rPr>
        <w:t>, 2021. 388 с.</w:t>
      </w:r>
      <w:r w:rsidR="005F076B" w:rsidRPr="009F0A17">
        <w:rPr>
          <w:sz w:val="24"/>
          <w:szCs w:val="24"/>
        </w:rPr>
        <w:t xml:space="preserve"> </w:t>
      </w:r>
    </w:p>
    <w:p w14:paraId="3126E58E" w14:textId="77777777" w:rsidR="002713C0" w:rsidRPr="009F0A17" w:rsidRDefault="002713C0" w:rsidP="00971B61">
      <w:pPr>
        <w:tabs>
          <w:tab w:val="left" w:pos="1276"/>
        </w:tabs>
        <w:spacing w:line="276" w:lineRule="auto"/>
        <w:ind w:firstLine="709"/>
        <w:contextualSpacing/>
        <w:jc w:val="both"/>
        <w:rPr>
          <w:bCs/>
          <w:sz w:val="24"/>
          <w:szCs w:val="24"/>
        </w:rPr>
      </w:pPr>
    </w:p>
    <w:p w14:paraId="3C413D4C" w14:textId="77777777" w:rsidR="002713C0" w:rsidRPr="009F0A17" w:rsidRDefault="002713C0" w:rsidP="00971B61">
      <w:pPr>
        <w:spacing w:line="276" w:lineRule="auto"/>
        <w:ind w:firstLine="709"/>
        <w:contextualSpacing/>
        <w:rPr>
          <w:b/>
          <w:sz w:val="24"/>
          <w:szCs w:val="24"/>
        </w:rPr>
      </w:pPr>
      <w:r w:rsidRPr="009F0A17">
        <w:rPr>
          <w:b/>
          <w:sz w:val="24"/>
          <w:szCs w:val="24"/>
        </w:rPr>
        <w:t>3.2.2. Основные электронные издания</w:t>
      </w:r>
    </w:p>
    <w:p w14:paraId="4DD21EEB" w14:textId="4ED4D012" w:rsidR="007534D1" w:rsidRPr="009F0A17" w:rsidRDefault="002713C0" w:rsidP="00867FEA">
      <w:pPr>
        <w:numPr>
          <w:ilvl w:val="0"/>
          <w:numId w:val="50"/>
        </w:numPr>
        <w:tabs>
          <w:tab w:val="left" w:pos="1134"/>
          <w:tab w:val="left" w:pos="2127"/>
        </w:tabs>
        <w:autoSpaceDE/>
        <w:autoSpaceDN/>
        <w:adjustRightInd/>
        <w:spacing w:line="276" w:lineRule="auto"/>
        <w:ind w:left="0" w:firstLine="709"/>
        <w:contextualSpacing/>
        <w:jc w:val="both"/>
        <w:rPr>
          <w:sz w:val="24"/>
          <w:szCs w:val="24"/>
        </w:rPr>
      </w:pPr>
      <w:proofErr w:type="spellStart"/>
      <w:r w:rsidRPr="009F0A17">
        <w:rPr>
          <w:sz w:val="24"/>
          <w:szCs w:val="24"/>
        </w:rPr>
        <w:t>Комлацкий</w:t>
      </w:r>
      <w:proofErr w:type="spellEnd"/>
      <w:r w:rsidRPr="009F0A17">
        <w:rPr>
          <w:sz w:val="24"/>
          <w:szCs w:val="24"/>
        </w:rPr>
        <w:t xml:space="preserve"> В.И., </w:t>
      </w:r>
      <w:proofErr w:type="spellStart"/>
      <w:r w:rsidRPr="009F0A17">
        <w:rPr>
          <w:sz w:val="24"/>
          <w:szCs w:val="24"/>
        </w:rPr>
        <w:t>Комлацкий</w:t>
      </w:r>
      <w:proofErr w:type="spellEnd"/>
      <w:r w:rsidRPr="009F0A17">
        <w:rPr>
          <w:sz w:val="24"/>
          <w:szCs w:val="24"/>
        </w:rPr>
        <w:t xml:space="preserve"> Г.В., Величко В.А. Рыбоводство. – СПб.: Издательство </w:t>
      </w:r>
      <w:r w:rsidR="00971B61">
        <w:rPr>
          <w:sz w:val="24"/>
          <w:szCs w:val="24"/>
        </w:rPr>
        <w:t>«</w:t>
      </w:r>
      <w:r w:rsidRPr="009F0A17">
        <w:rPr>
          <w:sz w:val="24"/>
          <w:szCs w:val="24"/>
        </w:rPr>
        <w:t>Лань</w:t>
      </w:r>
      <w:r w:rsidR="00971B61">
        <w:rPr>
          <w:sz w:val="24"/>
          <w:szCs w:val="24"/>
        </w:rPr>
        <w:t>»</w:t>
      </w:r>
      <w:r w:rsidRPr="009F0A17">
        <w:rPr>
          <w:sz w:val="24"/>
          <w:szCs w:val="24"/>
        </w:rPr>
        <w:t xml:space="preserve">, 2021, 3-е изд., стер.  </w:t>
      </w:r>
      <w:r w:rsidR="006A5459" w:rsidRPr="009F0A17">
        <w:rPr>
          <w:sz w:val="24"/>
          <w:szCs w:val="24"/>
        </w:rPr>
        <w:t>200 с.</w:t>
      </w:r>
      <w:r w:rsidRPr="009F0A17">
        <w:rPr>
          <w:sz w:val="24"/>
          <w:szCs w:val="24"/>
        </w:rPr>
        <w:t xml:space="preserve"> - Текст: электронный // Книга доступна в рамках СЭБ [сайт].</w:t>
      </w:r>
    </w:p>
    <w:p w14:paraId="79973F9A" w14:textId="77777777" w:rsidR="002713C0" w:rsidRPr="009F0A17" w:rsidRDefault="002713C0" w:rsidP="002713C0">
      <w:pPr>
        <w:suppressAutoHyphens/>
        <w:ind w:firstLine="709"/>
        <w:contextualSpacing/>
        <w:rPr>
          <w:b/>
          <w:bCs/>
          <w:sz w:val="24"/>
          <w:szCs w:val="24"/>
        </w:rPr>
      </w:pPr>
    </w:p>
    <w:p w14:paraId="67F72D8A" w14:textId="03A98EA8" w:rsidR="002713C0" w:rsidRPr="009F0A17" w:rsidRDefault="002713C0" w:rsidP="0027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9F0A17">
        <w:rPr>
          <w:b/>
          <w:caps/>
          <w:sz w:val="24"/>
          <w:szCs w:val="24"/>
        </w:rPr>
        <w:t>4. Контроль и оценка результатов освоения профессионального модуля</w:t>
      </w:r>
    </w:p>
    <w:p w14:paraId="109AF5A8" w14:textId="77777777" w:rsidR="002713C0" w:rsidRPr="009F0A17" w:rsidRDefault="002713C0" w:rsidP="0027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A00579" w:rsidRPr="00971B61" w14:paraId="18525AD4" w14:textId="77777777" w:rsidTr="005E6F76">
        <w:trPr>
          <w:trHeight w:val="20"/>
          <w:jc w:val="center"/>
        </w:trPr>
        <w:tc>
          <w:tcPr>
            <w:tcW w:w="2748" w:type="dxa"/>
            <w:vAlign w:val="center"/>
          </w:tcPr>
          <w:p w14:paraId="23CEDE70" w14:textId="77777777" w:rsidR="002713C0" w:rsidRPr="00971B61" w:rsidRDefault="002713C0" w:rsidP="005E6F76">
            <w:pPr>
              <w:jc w:val="center"/>
              <w:rPr>
                <w:b/>
                <w:bCs/>
                <w:sz w:val="24"/>
                <w:szCs w:val="24"/>
              </w:rPr>
            </w:pPr>
            <w:r w:rsidRPr="00971B61">
              <w:rPr>
                <w:b/>
                <w:bCs/>
                <w:sz w:val="24"/>
                <w:szCs w:val="24"/>
              </w:rPr>
              <w:t>Код и наименование профессиональных компетенций, формируемых в рамках модуля</w:t>
            </w:r>
          </w:p>
        </w:tc>
        <w:tc>
          <w:tcPr>
            <w:tcW w:w="4252" w:type="dxa"/>
            <w:vAlign w:val="center"/>
          </w:tcPr>
          <w:p w14:paraId="52382F33" w14:textId="77777777" w:rsidR="002713C0" w:rsidRPr="00971B61" w:rsidRDefault="002713C0" w:rsidP="005E6F76">
            <w:pPr>
              <w:jc w:val="center"/>
              <w:rPr>
                <w:b/>
                <w:bCs/>
                <w:sz w:val="24"/>
                <w:szCs w:val="24"/>
              </w:rPr>
            </w:pPr>
            <w:r w:rsidRPr="00971B61">
              <w:rPr>
                <w:b/>
                <w:bCs/>
                <w:sz w:val="24"/>
                <w:szCs w:val="24"/>
              </w:rPr>
              <w:t>Критерии оценки</w:t>
            </w:r>
          </w:p>
        </w:tc>
        <w:tc>
          <w:tcPr>
            <w:tcW w:w="2747" w:type="dxa"/>
            <w:vAlign w:val="center"/>
          </w:tcPr>
          <w:p w14:paraId="5077A06D" w14:textId="77777777" w:rsidR="002713C0" w:rsidRPr="00971B61" w:rsidRDefault="002713C0" w:rsidP="005E6F76">
            <w:pPr>
              <w:jc w:val="center"/>
              <w:rPr>
                <w:b/>
                <w:bCs/>
                <w:sz w:val="24"/>
                <w:szCs w:val="24"/>
              </w:rPr>
            </w:pPr>
            <w:r w:rsidRPr="00971B61">
              <w:rPr>
                <w:b/>
                <w:bCs/>
                <w:sz w:val="24"/>
                <w:szCs w:val="24"/>
              </w:rPr>
              <w:t>Методы оценки</w:t>
            </w:r>
          </w:p>
        </w:tc>
      </w:tr>
      <w:tr w:rsidR="00A00579" w:rsidRPr="00971B61" w14:paraId="2EFD1939" w14:textId="77777777" w:rsidTr="005E6F76">
        <w:trPr>
          <w:trHeight w:val="20"/>
          <w:jc w:val="center"/>
        </w:trPr>
        <w:tc>
          <w:tcPr>
            <w:tcW w:w="2748" w:type="dxa"/>
            <w:vAlign w:val="center"/>
          </w:tcPr>
          <w:p w14:paraId="2A7339B4" w14:textId="77777777" w:rsidR="002713C0" w:rsidRPr="00971B61" w:rsidRDefault="002713C0" w:rsidP="005E6F76">
            <w:pPr>
              <w:jc w:val="center"/>
              <w:rPr>
                <w:iCs/>
                <w:sz w:val="24"/>
                <w:szCs w:val="24"/>
              </w:rPr>
            </w:pPr>
            <w:r w:rsidRPr="00971B61">
              <w:rPr>
                <w:iCs/>
                <w:sz w:val="24"/>
                <w:szCs w:val="24"/>
              </w:rPr>
              <w:t>1</w:t>
            </w:r>
          </w:p>
        </w:tc>
        <w:tc>
          <w:tcPr>
            <w:tcW w:w="4252" w:type="dxa"/>
            <w:vAlign w:val="center"/>
          </w:tcPr>
          <w:p w14:paraId="21797B32" w14:textId="77777777" w:rsidR="002713C0" w:rsidRPr="00971B61" w:rsidRDefault="002713C0" w:rsidP="005E6F76">
            <w:pPr>
              <w:jc w:val="center"/>
              <w:rPr>
                <w:iCs/>
                <w:sz w:val="24"/>
                <w:szCs w:val="24"/>
              </w:rPr>
            </w:pPr>
            <w:r w:rsidRPr="00971B61">
              <w:rPr>
                <w:iCs/>
                <w:sz w:val="24"/>
                <w:szCs w:val="24"/>
              </w:rPr>
              <w:t>2</w:t>
            </w:r>
          </w:p>
        </w:tc>
        <w:tc>
          <w:tcPr>
            <w:tcW w:w="2747" w:type="dxa"/>
            <w:vAlign w:val="center"/>
          </w:tcPr>
          <w:p w14:paraId="4C77E79C" w14:textId="77777777" w:rsidR="002713C0" w:rsidRPr="00971B61" w:rsidRDefault="002713C0" w:rsidP="005E6F76">
            <w:pPr>
              <w:jc w:val="center"/>
              <w:rPr>
                <w:iCs/>
                <w:sz w:val="24"/>
                <w:szCs w:val="24"/>
              </w:rPr>
            </w:pPr>
            <w:r w:rsidRPr="00971B61">
              <w:rPr>
                <w:iCs/>
                <w:sz w:val="24"/>
                <w:szCs w:val="24"/>
              </w:rPr>
              <w:t>3</w:t>
            </w:r>
          </w:p>
        </w:tc>
      </w:tr>
      <w:tr w:rsidR="00A00579" w:rsidRPr="00971B61" w14:paraId="71A2AE5B" w14:textId="77777777" w:rsidTr="005E6F76">
        <w:trPr>
          <w:trHeight w:val="20"/>
          <w:jc w:val="center"/>
        </w:trPr>
        <w:tc>
          <w:tcPr>
            <w:tcW w:w="2748" w:type="dxa"/>
          </w:tcPr>
          <w:p w14:paraId="3EBD7979" w14:textId="77810DB5" w:rsidR="002713C0" w:rsidRPr="00971B61" w:rsidRDefault="002713C0" w:rsidP="005E6F76">
            <w:pPr>
              <w:rPr>
                <w:bCs/>
                <w:sz w:val="24"/>
                <w:szCs w:val="24"/>
              </w:rPr>
            </w:pPr>
            <w:r w:rsidRPr="00971B61">
              <w:rPr>
                <w:b/>
                <w:caps/>
                <w:sz w:val="24"/>
                <w:szCs w:val="24"/>
              </w:rPr>
              <w:br w:type="page"/>
            </w:r>
            <w:r w:rsidR="00F84F76" w:rsidRPr="00971B61">
              <w:rPr>
                <w:sz w:val="24"/>
                <w:szCs w:val="24"/>
              </w:rPr>
              <w:t xml:space="preserve">ПК 1.1. </w:t>
            </w:r>
            <w:r w:rsidR="00CC5B66" w:rsidRPr="00971B61">
              <w:rPr>
                <w:sz w:val="24"/>
                <w:szCs w:val="24"/>
              </w:rPr>
              <w:t xml:space="preserve">Готовить к работе конструктивные элементы рыбоводных систем: прудов, </w:t>
            </w:r>
            <w:r w:rsidR="00CC5B66" w:rsidRPr="00971B61">
              <w:rPr>
                <w:sz w:val="24"/>
                <w:szCs w:val="24"/>
              </w:rPr>
              <w:lastRenderedPageBreak/>
              <w:t>бассейнов, садков, инкубационных установок, установок замкнутого водоснабжения, коллекторов для выращивания моллюсков и водорослей</w:t>
            </w:r>
          </w:p>
        </w:tc>
        <w:tc>
          <w:tcPr>
            <w:tcW w:w="4252" w:type="dxa"/>
          </w:tcPr>
          <w:p w14:paraId="7FAA4EE3" w14:textId="60DAB41A" w:rsidR="00521C79" w:rsidRPr="00971B61" w:rsidRDefault="00D01956" w:rsidP="00867FEA">
            <w:pPr>
              <w:pStyle w:val="a5"/>
              <w:numPr>
                <w:ilvl w:val="0"/>
                <w:numId w:val="55"/>
              </w:numPr>
              <w:ind w:left="315"/>
              <w:rPr>
                <w:sz w:val="24"/>
                <w:szCs w:val="24"/>
              </w:rPr>
            </w:pPr>
            <w:r w:rsidRPr="00971B61">
              <w:rPr>
                <w:sz w:val="24"/>
                <w:szCs w:val="24"/>
              </w:rPr>
              <w:lastRenderedPageBreak/>
              <w:t xml:space="preserve">знает </w:t>
            </w:r>
            <w:r w:rsidR="00521C79" w:rsidRPr="00971B61">
              <w:rPr>
                <w:sz w:val="24"/>
                <w:szCs w:val="24"/>
              </w:rPr>
              <w:t>устройство конструктивны</w:t>
            </w:r>
            <w:r w:rsidRPr="00971B61">
              <w:rPr>
                <w:sz w:val="24"/>
                <w:szCs w:val="24"/>
              </w:rPr>
              <w:t>х</w:t>
            </w:r>
            <w:r w:rsidR="00521C79" w:rsidRPr="00971B61">
              <w:rPr>
                <w:sz w:val="24"/>
                <w:szCs w:val="24"/>
              </w:rPr>
              <w:t xml:space="preserve"> элемент</w:t>
            </w:r>
            <w:r w:rsidRPr="00971B61">
              <w:rPr>
                <w:sz w:val="24"/>
                <w:szCs w:val="24"/>
              </w:rPr>
              <w:t>ов</w:t>
            </w:r>
            <w:r w:rsidR="00521C79" w:rsidRPr="00971B61">
              <w:rPr>
                <w:sz w:val="24"/>
                <w:szCs w:val="24"/>
              </w:rPr>
              <w:t xml:space="preserve"> рыбоводных систем</w:t>
            </w:r>
            <w:r w:rsidRPr="00971B61">
              <w:rPr>
                <w:sz w:val="24"/>
                <w:szCs w:val="24"/>
              </w:rPr>
              <w:t>;</w:t>
            </w:r>
          </w:p>
          <w:p w14:paraId="4EE084C7" w14:textId="47AF2416" w:rsidR="00DF07FD" w:rsidRPr="00971B61" w:rsidRDefault="00E067F9" w:rsidP="00867FEA">
            <w:pPr>
              <w:pStyle w:val="a5"/>
              <w:numPr>
                <w:ilvl w:val="0"/>
                <w:numId w:val="55"/>
              </w:numPr>
              <w:ind w:left="315"/>
              <w:rPr>
                <w:sz w:val="24"/>
                <w:szCs w:val="24"/>
              </w:rPr>
            </w:pPr>
            <w:r w:rsidRPr="00971B61">
              <w:rPr>
                <w:sz w:val="24"/>
                <w:szCs w:val="24"/>
              </w:rPr>
              <w:t xml:space="preserve">правильно </w:t>
            </w:r>
            <w:r w:rsidR="00D01956" w:rsidRPr="00971B61">
              <w:rPr>
                <w:sz w:val="24"/>
                <w:szCs w:val="24"/>
              </w:rPr>
              <w:t xml:space="preserve">готовит </w:t>
            </w:r>
            <w:r w:rsidR="00521C79" w:rsidRPr="00971B61">
              <w:rPr>
                <w:sz w:val="24"/>
                <w:szCs w:val="24"/>
              </w:rPr>
              <w:t xml:space="preserve">к работе конструктивные элементы </w:t>
            </w:r>
            <w:r w:rsidR="00521C79" w:rsidRPr="00971B61">
              <w:rPr>
                <w:sz w:val="24"/>
                <w:szCs w:val="24"/>
              </w:rPr>
              <w:lastRenderedPageBreak/>
              <w:t>рыбоводных систем</w:t>
            </w:r>
            <w:r w:rsidR="00D01956" w:rsidRPr="00971B61">
              <w:rPr>
                <w:sz w:val="24"/>
                <w:szCs w:val="24"/>
              </w:rPr>
              <w:t>;</w:t>
            </w:r>
          </w:p>
          <w:p w14:paraId="640F3075" w14:textId="568FA130" w:rsidR="00DF07FD" w:rsidRPr="00971B61" w:rsidRDefault="00E067F9" w:rsidP="00867FEA">
            <w:pPr>
              <w:pStyle w:val="a5"/>
              <w:numPr>
                <w:ilvl w:val="0"/>
                <w:numId w:val="55"/>
              </w:numPr>
              <w:ind w:left="315"/>
              <w:rPr>
                <w:sz w:val="24"/>
                <w:szCs w:val="24"/>
              </w:rPr>
            </w:pPr>
            <w:r w:rsidRPr="00971B61">
              <w:rPr>
                <w:sz w:val="24"/>
                <w:szCs w:val="24"/>
              </w:rPr>
              <w:t xml:space="preserve">правильно </w:t>
            </w:r>
            <w:r w:rsidR="00521C79" w:rsidRPr="00971B61">
              <w:rPr>
                <w:sz w:val="24"/>
                <w:szCs w:val="24"/>
              </w:rPr>
              <w:t>эксплуатирует конструктивные элементы рыбоводных систем</w:t>
            </w:r>
            <w:r w:rsidR="00D01956" w:rsidRPr="00971B61">
              <w:rPr>
                <w:sz w:val="24"/>
                <w:szCs w:val="24"/>
              </w:rPr>
              <w:t>;</w:t>
            </w:r>
          </w:p>
          <w:p w14:paraId="6239FD3E" w14:textId="1A2F17CB" w:rsidR="002713C0" w:rsidRPr="00971B61" w:rsidRDefault="00D01956" w:rsidP="00867FEA">
            <w:pPr>
              <w:pStyle w:val="a5"/>
              <w:numPr>
                <w:ilvl w:val="0"/>
                <w:numId w:val="55"/>
              </w:numPr>
              <w:ind w:left="315"/>
              <w:rPr>
                <w:bCs/>
                <w:sz w:val="24"/>
                <w:szCs w:val="24"/>
              </w:rPr>
            </w:pPr>
            <w:r w:rsidRPr="00971B61">
              <w:rPr>
                <w:sz w:val="24"/>
                <w:szCs w:val="24"/>
              </w:rPr>
              <w:t>правильно применяет способы поддержания эксплуатационных характеристик конструктивных элементов рыбоводных систем</w:t>
            </w:r>
            <w:r w:rsidR="00DF07FD" w:rsidRPr="00971B61">
              <w:rPr>
                <w:bCs/>
                <w:sz w:val="24"/>
                <w:szCs w:val="24"/>
              </w:rPr>
              <w:t>;</w:t>
            </w:r>
          </w:p>
        </w:tc>
        <w:tc>
          <w:tcPr>
            <w:tcW w:w="2747" w:type="dxa"/>
          </w:tcPr>
          <w:p w14:paraId="65B526E9" w14:textId="15E3E556" w:rsidR="002713C0" w:rsidRPr="00971B61" w:rsidRDefault="003652B1" w:rsidP="005E6F76">
            <w:pPr>
              <w:rPr>
                <w:bCs/>
                <w:sz w:val="24"/>
                <w:szCs w:val="24"/>
              </w:rPr>
            </w:pPr>
            <w:r w:rsidRPr="00971B61">
              <w:rPr>
                <w:sz w:val="24"/>
                <w:szCs w:val="24"/>
              </w:rPr>
              <w:lastRenderedPageBreak/>
              <w:t xml:space="preserve">Экспертное наблюдение и оценка на практических занятиях, при выполнении работ </w:t>
            </w:r>
            <w:r w:rsidRPr="00971B61">
              <w:rPr>
                <w:sz w:val="24"/>
                <w:szCs w:val="24"/>
              </w:rPr>
              <w:lastRenderedPageBreak/>
              <w:t>по производственной практике</w:t>
            </w:r>
          </w:p>
        </w:tc>
      </w:tr>
      <w:tr w:rsidR="00A00579" w:rsidRPr="00971B61" w14:paraId="4F98363F" w14:textId="77777777" w:rsidTr="005E6F76">
        <w:trPr>
          <w:trHeight w:val="20"/>
          <w:jc w:val="center"/>
        </w:trPr>
        <w:tc>
          <w:tcPr>
            <w:tcW w:w="2748" w:type="dxa"/>
          </w:tcPr>
          <w:p w14:paraId="0907C09D" w14:textId="27BCB528" w:rsidR="002713C0" w:rsidRPr="00971B61" w:rsidRDefault="00DF07FD" w:rsidP="005E6F76">
            <w:pPr>
              <w:rPr>
                <w:b/>
                <w:bCs/>
                <w:sz w:val="24"/>
                <w:szCs w:val="24"/>
              </w:rPr>
            </w:pPr>
            <w:r w:rsidRPr="00971B61">
              <w:rPr>
                <w:sz w:val="24"/>
                <w:szCs w:val="24"/>
              </w:rPr>
              <w:t xml:space="preserve">ПК 1.2. </w:t>
            </w:r>
            <w:r w:rsidR="00CC5B66" w:rsidRPr="00971B61">
              <w:rPr>
                <w:sz w:val="24"/>
                <w:szCs w:val="24"/>
              </w:rPr>
              <w:t xml:space="preserve">Эксплуатировать оборудование и гидротехнические сооружения, используемые </w:t>
            </w:r>
            <w:r w:rsidR="00CC5B66" w:rsidRPr="00971B61">
              <w:rPr>
                <w:sz w:val="24"/>
                <w:szCs w:val="24"/>
              </w:rPr>
              <w:br/>
              <w:t>в аквакультуре.</w:t>
            </w:r>
          </w:p>
        </w:tc>
        <w:tc>
          <w:tcPr>
            <w:tcW w:w="4252" w:type="dxa"/>
          </w:tcPr>
          <w:p w14:paraId="0530C8DD" w14:textId="41DE569B" w:rsidR="00D01956" w:rsidRPr="00971B61" w:rsidRDefault="00D01956" w:rsidP="00867FEA">
            <w:pPr>
              <w:pStyle w:val="pTextStyle"/>
              <w:numPr>
                <w:ilvl w:val="0"/>
                <w:numId w:val="47"/>
              </w:numPr>
              <w:spacing w:line="240" w:lineRule="auto"/>
              <w:ind w:left="314"/>
              <w:contextualSpacing/>
              <w:rPr>
                <w:lang w:val="ru-RU"/>
              </w:rPr>
            </w:pPr>
            <w:r w:rsidRPr="00971B61">
              <w:rPr>
                <w:lang w:val="ru-RU"/>
              </w:rPr>
              <w:t>правильно эксплуатирует рыбоводное оборудование;</w:t>
            </w:r>
          </w:p>
          <w:p w14:paraId="51D72AB1" w14:textId="4952B684" w:rsidR="00D01956" w:rsidRPr="00971B61" w:rsidRDefault="00D01956" w:rsidP="00867FEA">
            <w:pPr>
              <w:pStyle w:val="pTextStyle"/>
              <w:numPr>
                <w:ilvl w:val="0"/>
                <w:numId w:val="47"/>
              </w:numPr>
              <w:spacing w:line="240" w:lineRule="auto"/>
              <w:ind w:left="314"/>
              <w:contextualSpacing/>
              <w:rPr>
                <w:lang w:val="ru-RU"/>
              </w:rPr>
            </w:pPr>
            <w:r w:rsidRPr="00971B61">
              <w:rPr>
                <w:lang w:val="ru-RU"/>
              </w:rPr>
              <w:t>обоснованная аргументация выбора способов контроля режимов работы гидротехнических сооружений;</w:t>
            </w:r>
          </w:p>
          <w:p w14:paraId="2751F5EC" w14:textId="41A37B7C" w:rsidR="002713C0" w:rsidRPr="00971B61" w:rsidRDefault="00D01956" w:rsidP="00867FEA">
            <w:pPr>
              <w:numPr>
                <w:ilvl w:val="0"/>
                <w:numId w:val="47"/>
              </w:numPr>
              <w:tabs>
                <w:tab w:val="left" w:pos="289"/>
              </w:tabs>
              <w:autoSpaceDE/>
              <w:autoSpaceDN/>
              <w:adjustRightInd/>
              <w:ind w:left="314"/>
              <w:rPr>
                <w:b/>
                <w:sz w:val="24"/>
                <w:szCs w:val="24"/>
              </w:rPr>
            </w:pPr>
            <w:r w:rsidRPr="00971B61">
              <w:rPr>
                <w:bCs/>
                <w:sz w:val="24"/>
                <w:szCs w:val="24"/>
              </w:rPr>
              <w:t>соблюдение техники безопасности</w:t>
            </w:r>
            <w:r w:rsidRPr="00971B61">
              <w:rPr>
                <w:sz w:val="24"/>
                <w:szCs w:val="24"/>
              </w:rPr>
              <w:t xml:space="preserve"> при эксплуатации гидротехнических сооружений;</w:t>
            </w:r>
          </w:p>
        </w:tc>
        <w:tc>
          <w:tcPr>
            <w:tcW w:w="2747" w:type="dxa"/>
          </w:tcPr>
          <w:p w14:paraId="0E543594" w14:textId="55938C2F" w:rsidR="002713C0" w:rsidRPr="00971B61" w:rsidRDefault="003652B1" w:rsidP="005E6F76">
            <w:pPr>
              <w:rPr>
                <w:bCs/>
                <w:sz w:val="24"/>
                <w:szCs w:val="24"/>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r w:rsidR="00A00579" w:rsidRPr="00971B61" w14:paraId="0A230333" w14:textId="77777777" w:rsidTr="005E6F76">
        <w:trPr>
          <w:trHeight w:val="20"/>
          <w:jc w:val="center"/>
        </w:trPr>
        <w:tc>
          <w:tcPr>
            <w:tcW w:w="2748" w:type="dxa"/>
          </w:tcPr>
          <w:p w14:paraId="1D65F3AB" w14:textId="039BD3E8" w:rsidR="002713C0" w:rsidRPr="00971B61" w:rsidRDefault="00DF07FD" w:rsidP="005E6F76">
            <w:pPr>
              <w:outlineLvl w:val="1"/>
              <w:rPr>
                <w:sz w:val="24"/>
                <w:szCs w:val="24"/>
              </w:rPr>
            </w:pPr>
            <w:r w:rsidRPr="00971B61">
              <w:rPr>
                <w:sz w:val="24"/>
                <w:szCs w:val="24"/>
              </w:rPr>
              <w:t xml:space="preserve">ПК 1.3. </w:t>
            </w:r>
            <w:r w:rsidR="00CC5B66" w:rsidRPr="00971B61">
              <w:rPr>
                <w:sz w:val="24"/>
                <w:szCs w:val="24"/>
              </w:rPr>
              <w:t xml:space="preserve">Производить текущий ремонт конструктивных элементов и покрытий конструктивных элементов рыбоводных систем </w:t>
            </w:r>
          </w:p>
        </w:tc>
        <w:tc>
          <w:tcPr>
            <w:tcW w:w="4252" w:type="dxa"/>
          </w:tcPr>
          <w:p w14:paraId="1611CDC9" w14:textId="77777777" w:rsidR="00D01956" w:rsidRPr="00971B61" w:rsidRDefault="00D01956" w:rsidP="00867FEA">
            <w:pPr>
              <w:pStyle w:val="pTextStyle"/>
              <w:numPr>
                <w:ilvl w:val="0"/>
                <w:numId w:val="49"/>
              </w:numPr>
              <w:spacing w:line="240" w:lineRule="auto"/>
              <w:ind w:left="314" w:hanging="314"/>
              <w:contextualSpacing/>
              <w:rPr>
                <w:lang w:val="ru-RU"/>
              </w:rPr>
            </w:pPr>
            <w:r w:rsidRPr="00971B61">
              <w:rPr>
                <w:lang w:val="ru-RU"/>
              </w:rPr>
              <w:t xml:space="preserve">обосновано выбирает способы </w:t>
            </w:r>
            <w:r w:rsidRPr="00971B61">
              <w:rPr>
                <w:bCs/>
                <w:lang w:val="ru-RU"/>
              </w:rPr>
              <w:t>ремонта гидротехнических сооружений</w:t>
            </w:r>
            <w:r w:rsidRPr="00971B61">
              <w:rPr>
                <w:lang w:val="ru-RU"/>
              </w:rPr>
              <w:t>;</w:t>
            </w:r>
          </w:p>
          <w:p w14:paraId="77BA875A" w14:textId="1B514BA2" w:rsidR="00DF07FD" w:rsidRPr="00971B61" w:rsidRDefault="00A00579" w:rsidP="00867FEA">
            <w:pPr>
              <w:numPr>
                <w:ilvl w:val="0"/>
                <w:numId w:val="49"/>
              </w:numPr>
              <w:tabs>
                <w:tab w:val="left" w:pos="1024"/>
              </w:tabs>
              <w:autoSpaceDE/>
              <w:autoSpaceDN/>
              <w:adjustRightInd/>
              <w:ind w:left="314" w:hanging="314"/>
              <w:rPr>
                <w:bCs/>
                <w:sz w:val="24"/>
                <w:szCs w:val="24"/>
              </w:rPr>
            </w:pPr>
            <w:r w:rsidRPr="00971B61">
              <w:rPr>
                <w:bCs/>
                <w:sz w:val="24"/>
                <w:szCs w:val="24"/>
              </w:rPr>
              <w:t>правильно</w:t>
            </w:r>
            <w:r w:rsidRPr="00971B61">
              <w:rPr>
                <w:sz w:val="24"/>
                <w:szCs w:val="24"/>
              </w:rPr>
              <w:t xml:space="preserve"> </w:t>
            </w:r>
            <w:r w:rsidR="00D01956" w:rsidRPr="00971B61">
              <w:rPr>
                <w:sz w:val="24"/>
                <w:szCs w:val="24"/>
              </w:rPr>
              <w:t xml:space="preserve">выполняет этапы </w:t>
            </w:r>
            <w:r w:rsidR="002D55A2" w:rsidRPr="00971B61">
              <w:rPr>
                <w:sz w:val="24"/>
                <w:szCs w:val="24"/>
              </w:rPr>
              <w:t>текущего ремонта</w:t>
            </w:r>
            <w:r w:rsidR="00DF07FD" w:rsidRPr="00971B61">
              <w:rPr>
                <w:sz w:val="24"/>
                <w:szCs w:val="24"/>
              </w:rPr>
              <w:t>;</w:t>
            </w:r>
          </w:p>
          <w:p w14:paraId="2A67BE9D" w14:textId="280CB139" w:rsidR="00D01956" w:rsidRPr="00971B61" w:rsidRDefault="002D55A2" w:rsidP="00867FEA">
            <w:pPr>
              <w:numPr>
                <w:ilvl w:val="0"/>
                <w:numId w:val="49"/>
              </w:numPr>
              <w:tabs>
                <w:tab w:val="left" w:pos="1024"/>
              </w:tabs>
              <w:autoSpaceDE/>
              <w:autoSpaceDN/>
              <w:adjustRightInd/>
              <w:ind w:left="314" w:hanging="314"/>
              <w:rPr>
                <w:bCs/>
                <w:sz w:val="24"/>
                <w:szCs w:val="24"/>
              </w:rPr>
            </w:pPr>
            <w:r w:rsidRPr="00971B61">
              <w:rPr>
                <w:sz w:val="24"/>
                <w:szCs w:val="24"/>
              </w:rPr>
              <w:t xml:space="preserve">знает характеристики </w:t>
            </w:r>
            <w:r w:rsidR="00D01956" w:rsidRPr="00971B61">
              <w:rPr>
                <w:sz w:val="24"/>
                <w:szCs w:val="24"/>
              </w:rPr>
              <w:t>покрытий конструктивных элементов рыбоводных систем</w:t>
            </w:r>
            <w:r w:rsidRPr="00971B61">
              <w:rPr>
                <w:sz w:val="24"/>
                <w:szCs w:val="24"/>
              </w:rPr>
              <w:t>;</w:t>
            </w:r>
          </w:p>
          <w:p w14:paraId="2DA788E8" w14:textId="4557BB0A" w:rsidR="002713C0" w:rsidRPr="00971B61" w:rsidRDefault="00A00579" w:rsidP="00867FEA">
            <w:pPr>
              <w:numPr>
                <w:ilvl w:val="0"/>
                <w:numId w:val="49"/>
              </w:numPr>
              <w:tabs>
                <w:tab w:val="left" w:pos="1024"/>
              </w:tabs>
              <w:autoSpaceDE/>
              <w:autoSpaceDN/>
              <w:adjustRightInd/>
              <w:ind w:left="314" w:hanging="314"/>
              <w:rPr>
                <w:sz w:val="24"/>
                <w:szCs w:val="24"/>
              </w:rPr>
            </w:pPr>
            <w:r w:rsidRPr="00971B61">
              <w:rPr>
                <w:bCs/>
                <w:sz w:val="24"/>
                <w:szCs w:val="24"/>
              </w:rPr>
              <w:t>правильно</w:t>
            </w:r>
            <w:r w:rsidRPr="00971B61">
              <w:rPr>
                <w:sz w:val="24"/>
                <w:szCs w:val="24"/>
              </w:rPr>
              <w:t xml:space="preserve"> </w:t>
            </w:r>
            <w:r w:rsidR="002D55A2" w:rsidRPr="00971B61">
              <w:rPr>
                <w:sz w:val="24"/>
                <w:szCs w:val="24"/>
              </w:rPr>
              <w:t>ремонтирует покрытия конструктивных элементов рыбоводных систем;</w:t>
            </w:r>
          </w:p>
        </w:tc>
        <w:tc>
          <w:tcPr>
            <w:tcW w:w="2747" w:type="dxa"/>
          </w:tcPr>
          <w:p w14:paraId="0F3BF497" w14:textId="7A64DA8A" w:rsidR="002713C0" w:rsidRPr="00971B61" w:rsidRDefault="003652B1" w:rsidP="003652B1">
            <w:pPr>
              <w:rPr>
                <w:bCs/>
                <w:i/>
                <w:sz w:val="24"/>
                <w:szCs w:val="24"/>
                <w:highlight w:val="cyan"/>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r w:rsidR="00CC5B66" w:rsidRPr="00971B61" w14:paraId="11086B33" w14:textId="77777777" w:rsidTr="005E6F76">
        <w:tblPrEx>
          <w:tblLook w:val="00A0" w:firstRow="1" w:lastRow="0" w:firstColumn="1" w:lastColumn="0" w:noHBand="0" w:noVBand="0"/>
        </w:tblPrEx>
        <w:trPr>
          <w:trHeight w:val="20"/>
          <w:jc w:val="center"/>
        </w:trPr>
        <w:tc>
          <w:tcPr>
            <w:tcW w:w="2748" w:type="dxa"/>
          </w:tcPr>
          <w:p w14:paraId="09765BA0" w14:textId="77777777" w:rsidR="002713C0" w:rsidRPr="00971B61" w:rsidRDefault="002713C0" w:rsidP="005E6F76">
            <w:pPr>
              <w:rPr>
                <w:sz w:val="24"/>
                <w:szCs w:val="24"/>
                <w:highlight w:val="cyan"/>
              </w:rPr>
            </w:pPr>
            <w:r w:rsidRPr="00971B61">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14:paraId="60510FC2" w14:textId="77777777" w:rsidR="00971B61" w:rsidRDefault="002713C0" w:rsidP="00867FEA">
            <w:pPr>
              <w:pStyle w:val="a5"/>
              <w:numPr>
                <w:ilvl w:val="0"/>
                <w:numId w:val="74"/>
              </w:numPr>
              <w:shd w:val="clear" w:color="auto" w:fill="FFFFFF"/>
              <w:tabs>
                <w:tab w:val="left" w:pos="254"/>
              </w:tabs>
              <w:ind w:left="0" w:hanging="30"/>
              <w:rPr>
                <w:sz w:val="24"/>
                <w:szCs w:val="24"/>
              </w:rPr>
            </w:pPr>
            <w:r w:rsidRPr="00971B61">
              <w:rPr>
                <w:sz w:val="24"/>
                <w:szCs w:val="24"/>
              </w:rPr>
              <w:t xml:space="preserve">использование различных источников, включая электронные ресурсы, </w:t>
            </w:r>
            <w:proofErr w:type="gramStart"/>
            <w:r w:rsidRPr="00971B61">
              <w:rPr>
                <w:sz w:val="24"/>
                <w:szCs w:val="24"/>
              </w:rPr>
              <w:t>медиа-ресурсы</w:t>
            </w:r>
            <w:proofErr w:type="gramEnd"/>
            <w:r w:rsidRPr="00971B61">
              <w:rPr>
                <w:sz w:val="24"/>
                <w:szCs w:val="24"/>
              </w:rPr>
              <w:t>, Интернет-ресурсы, периодические издания по профессии для решения профессиональных задач</w:t>
            </w:r>
          </w:p>
          <w:p w14:paraId="1C66BB73" w14:textId="0628A510" w:rsidR="002713C0" w:rsidRPr="00971B61" w:rsidRDefault="002713C0" w:rsidP="00867FEA">
            <w:pPr>
              <w:pStyle w:val="a5"/>
              <w:numPr>
                <w:ilvl w:val="0"/>
                <w:numId w:val="74"/>
              </w:numPr>
              <w:shd w:val="clear" w:color="auto" w:fill="FFFFFF"/>
              <w:tabs>
                <w:tab w:val="left" w:pos="254"/>
              </w:tabs>
              <w:ind w:left="0" w:hanging="30"/>
              <w:rPr>
                <w:sz w:val="24"/>
                <w:szCs w:val="24"/>
              </w:rPr>
            </w:pPr>
            <w:r w:rsidRPr="00971B61">
              <w:rPr>
                <w:sz w:val="24"/>
                <w:szCs w:val="24"/>
              </w:rPr>
              <w:t>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747" w:type="dxa"/>
          </w:tcPr>
          <w:p w14:paraId="2C31E419" w14:textId="77777777" w:rsidR="002713C0" w:rsidRPr="00971B61" w:rsidRDefault="002713C0" w:rsidP="005E6F76">
            <w:pPr>
              <w:rPr>
                <w:sz w:val="24"/>
                <w:szCs w:val="24"/>
                <w:highlight w:val="cyan"/>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r w:rsidR="00CC5B66" w:rsidRPr="00971B61" w14:paraId="45E427BD" w14:textId="77777777" w:rsidTr="005E6F76">
        <w:tblPrEx>
          <w:tblLook w:val="00A0" w:firstRow="1" w:lastRow="0" w:firstColumn="1" w:lastColumn="0" w:noHBand="0" w:noVBand="0"/>
        </w:tblPrEx>
        <w:trPr>
          <w:trHeight w:val="20"/>
          <w:jc w:val="center"/>
        </w:trPr>
        <w:tc>
          <w:tcPr>
            <w:tcW w:w="2748" w:type="dxa"/>
          </w:tcPr>
          <w:p w14:paraId="0B054E62" w14:textId="1ED7759B" w:rsidR="002713C0" w:rsidRPr="00971B61" w:rsidRDefault="002713C0" w:rsidP="005E6F76">
            <w:pPr>
              <w:rPr>
                <w:sz w:val="24"/>
                <w:szCs w:val="24"/>
                <w:highlight w:val="cyan"/>
              </w:rPr>
            </w:pPr>
            <w:r w:rsidRPr="00971B61">
              <w:rPr>
                <w:iCs/>
                <w:sz w:val="24"/>
                <w:szCs w:val="24"/>
              </w:rPr>
              <w:t xml:space="preserve">ОК 03 </w:t>
            </w:r>
            <w:r w:rsidRPr="00971B61">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971B61">
              <w:rPr>
                <w:sz w:val="24"/>
                <w:szCs w:val="24"/>
              </w:rPr>
              <w:t xml:space="preserve">правовой и </w:t>
            </w:r>
            <w:r w:rsidRPr="00971B61">
              <w:rPr>
                <w:sz w:val="24"/>
                <w:szCs w:val="24"/>
              </w:rPr>
              <w:t xml:space="preserve">финансовой </w:t>
            </w:r>
            <w:r w:rsidRPr="00971B61">
              <w:rPr>
                <w:sz w:val="24"/>
                <w:szCs w:val="24"/>
              </w:rPr>
              <w:lastRenderedPageBreak/>
              <w:t>грамотности в различных жизненных ситуациях.</w:t>
            </w:r>
          </w:p>
        </w:tc>
        <w:tc>
          <w:tcPr>
            <w:tcW w:w="4252" w:type="dxa"/>
          </w:tcPr>
          <w:p w14:paraId="659CCAAF" w14:textId="1AAF906A" w:rsidR="002713C0" w:rsidRPr="00971B61" w:rsidRDefault="002713C0" w:rsidP="00867FEA">
            <w:pPr>
              <w:pStyle w:val="a5"/>
              <w:numPr>
                <w:ilvl w:val="0"/>
                <w:numId w:val="75"/>
              </w:numPr>
              <w:shd w:val="clear" w:color="auto" w:fill="FFFFFF"/>
              <w:tabs>
                <w:tab w:val="left" w:pos="254"/>
              </w:tabs>
              <w:ind w:left="0" w:firstLine="0"/>
              <w:rPr>
                <w:sz w:val="24"/>
                <w:szCs w:val="24"/>
              </w:rPr>
            </w:pPr>
            <w:r w:rsidRPr="00971B61">
              <w:rPr>
                <w:sz w:val="24"/>
                <w:szCs w:val="24"/>
              </w:rPr>
              <w:lastRenderedPageBreak/>
              <w:t>демонстрация ответственности за принятые решения</w:t>
            </w:r>
          </w:p>
          <w:p w14:paraId="0F9070B5" w14:textId="77777777" w:rsidR="00971B61" w:rsidRDefault="002713C0" w:rsidP="00867FEA">
            <w:pPr>
              <w:pStyle w:val="a5"/>
              <w:numPr>
                <w:ilvl w:val="0"/>
                <w:numId w:val="75"/>
              </w:numPr>
              <w:shd w:val="clear" w:color="auto" w:fill="FFFFFF"/>
              <w:tabs>
                <w:tab w:val="left" w:pos="254"/>
              </w:tabs>
              <w:ind w:left="0" w:firstLine="0"/>
              <w:rPr>
                <w:sz w:val="24"/>
                <w:szCs w:val="24"/>
              </w:rPr>
            </w:pPr>
            <w:r w:rsidRPr="00971B61">
              <w:rPr>
                <w:sz w:val="24"/>
                <w:szCs w:val="24"/>
              </w:rPr>
              <w:t xml:space="preserve">обоснованность самоанализа и коррекция результатов собственной работы; </w:t>
            </w:r>
          </w:p>
          <w:p w14:paraId="0714D5E3" w14:textId="38B1943B" w:rsidR="002713C0" w:rsidRPr="00971B61" w:rsidRDefault="002713C0" w:rsidP="00867FEA">
            <w:pPr>
              <w:pStyle w:val="a5"/>
              <w:numPr>
                <w:ilvl w:val="0"/>
                <w:numId w:val="75"/>
              </w:numPr>
              <w:shd w:val="clear" w:color="auto" w:fill="FFFFFF"/>
              <w:tabs>
                <w:tab w:val="left" w:pos="254"/>
              </w:tabs>
              <w:ind w:left="0" w:firstLine="0"/>
              <w:rPr>
                <w:sz w:val="24"/>
                <w:szCs w:val="24"/>
              </w:rPr>
            </w:pPr>
            <w:r w:rsidRPr="00971B61">
              <w:rPr>
                <w:sz w:val="24"/>
                <w:szCs w:val="24"/>
              </w:rPr>
              <w:t>рациональная организация собственной деятельности, прогностическая оценка цели и выбор способов ее достижения</w:t>
            </w:r>
          </w:p>
        </w:tc>
        <w:tc>
          <w:tcPr>
            <w:tcW w:w="2747" w:type="dxa"/>
          </w:tcPr>
          <w:p w14:paraId="455E18A4" w14:textId="77777777" w:rsidR="002713C0" w:rsidRPr="00971B61" w:rsidRDefault="002713C0" w:rsidP="005E6F76">
            <w:pPr>
              <w:rPr>
                <w:sz w:val="24"/>
                <w:szCs w:val="24"/>
                <w:highlight w:val="cyan"/>
              </w:rPr>
            </w:pPr>
            <w:r w:rsidRPr="00971B61">
              <w:rPr>
                <w:sz w:val="24"/>
                <w:szCs w:val="24"/>
              </w:rPr>
              <w:t>Экспертное наблюдение при выполнении работ на производственной практике, решении ситуационных задач.</w:t>
            </w:r>
          </w:p>
        </w:tc>
      </w:tr>
      <w:tr w:rsidR="00CC5B66" w:rsidRPr="00971B61" w14:paraId="7B295E2A" w14:textId="77777777" w:rsidTr="005E6F76">
        <w:tblPrEx>
          <w:tblLook w:val="00A0" w:firstRow="1" w:lastRow="0" w:firstColumn="1" w:lastColumn="0" w:noHBand="0" w:noVBand="0"/>
        </w:tblPrEx>
        <w:trPr>
          <w:trHeight w:val="20"/>
          <w:jc w:val="center"/>
        </w:trPr>
        <w:tc>
          <w:tcPr>
            <w:tcW w:w="2748" w:type="dxa"/>
          </w:tcPr>
          <w:p w14:paraId="5CD56788" w14:textId="77777777" w:rsidR="002713C0" w:rsidRPr="00971B61" w:rsidRDefault="002713C0" w:rsidP="005E6F76">
            <w:pPr>
              <w:rPr>
                <w:sz w:val="24"/>
                <w:szCs w:val="24"/>
                <w:highlight w:val="cyan"/>
              </w:rPr>
            </w:pPr>
            <w:r w:rsidRPr="00971B61">
              <w:rPr>
                <w:sz w:val="24"/>
                <w:szCs w:val="24"/>
              </w:rPr>
              <w:t>ОК 04. Эффективно взаимодействовать и работать в коллективе и команде.</w:t>
            </w:r>
          </w:p>
        </w:tc>
        <w:tc>
          <w:tcPr>
            <w:tcW w:w="4252" w:type="dxa"/>
          </w:tcPr>
          <w:p w14:paraId="57C6EC9C" w14:textId="77777777" w:rsidR="00971B61" w:rsidRDefault="002713C0" w:rsidP="00867FEA">
            <w:pPr>
              <w:pStyle w:val="a5"/>
              <w:numPr>
                <w:ilvl w:val="0"/>
                <w:numId w:val="76"/>
              </w:numPr>
              <w:tabs>
                <w:tab w:val="left" w:pos="254"/>
              </w:tabs>
              <w:ind w:left="0" w:hanging="30"/>
              <w:rPr>
                <w:sz w:val="24"/>
                <w:szCs w:val="24"/>
              </w:rPr>
            </w:pPr>
            <w:r w:rsidRPr="00971B61">
              <w:rPr>
                <w:sz w:val="24"/>
                <w:szCs w:val="24"/>
              </w:rPr>
              <w:t>взаимодействие с обучающимися, преподавателями и мастерами в ходе обучения, с руководителями учебной и производственной практик;</w:t>
            </w:r>
          </w:p>
          <w:p w14:paraId="324C44FA" w14:textId="31F3245E" w:rsidR="002713C0" w:rsidRPr="00971B61" w:rsidRDefault="002713C0" w:rsidP="00867FEA">
            <w:pPr>
              <w:pStyle w:val="a5"/>
              <w:numPr>
                <w:ilvl w:val="0"/>
                <w:numId w:val="76"/>
              </w:numPr>
              <w:tabs>
                <w:tab w:val="left" w:pos="254"/>
              </w:tabs>
              <w:ind w:left="0" w:hanging="30"/>
              <w:rPr>
                <w:sz w:val="24"/>
                <w:szCs w:val="24"/>
              </w:rPr>
            </w:pPr>
            <w:r w:rsidRPr="00971B61">
              <w:rPr>
                <w:sz w:val="24"/>
                <w:szCs w:val="24"/>
              </w:rPr>
              <w:t>обоснованность анализа работы членов команды (подчиненных)</w:t>
            </w:r>
          </w:p>
        </w:tc>
        <w:tc>
          <w:tcPr>
            <w:tcW w:w="2747" w:type="dxa"/>
          </w:tcPr>
          <w:p w14:paraId="32FEFC7F" w14:textId="77777777" w:rsidR="002713C0" w:rsidRPr="00971B61" w:rsidRDefault="002713C0" w:rsidP="005E6F76">
            <w:pPr>
              <w:rPr>
                <w:sz w:val="24"/>
                <w:szCs w:val="24"/>
                <w:highlight w:val="cyan"/>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r w:rsidR="00CC5B66" w:rsidRPr="00971B61" w14:paraId="4EAFF249" w14:textId="77777777" w:rsidTr="005E6F76">
        <w:tblPrEx>
          <w:tblLook w:val="00A0" w:firstRow="1" w:lastRow="0" w:firstColumn="1" w:lastColumn="0" w:noHBand="0" w:noVBand="0"/>
        </w:tblPrEx>
        <w:trPr>
          <w:trHeight w:val="20"/>
          <w:jc w:val="center"/>
        </w:trPr>
        <w:tc>
          <w:tcPr>
            <w:tcW w:w="2748" w:type="dxa"/>
          </w:tcPr>
          <w:p w14:paraId="7D0E5CC7" w14:textId="77777777" w:rsidR="002713C0" w:rsidRPr="00971B61" w:rsidRDefault="002713C0" w:rsidP="005E6F76">
            <w:pPr>
              <w:rPr>
                <w:sz w:val="24"/>
                <w:szCs w:val="24"/>
                <w:highlight w:val="cyan"/>
              </w:rPr>
            </w:pPr>
            <w:r w:rsidRPr="00971B61">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252" w:type="dxa"/>
          </w:tcPr>
          <w:p w14:paraId="2B0A314F" w14:textId="752CE3FB" w:rsidR="002713C0" w:rsidRPr="00971B61" w:rsidRDefault="002713C0" w:rsidP="00867FEA">
            <w:pPr>
              <w:pStyle w:val="a5"/>
              <w:numPr>
                <w:ilvl w:val="0"/>
                <w:numId w:val="77"/>
              </w:numPr>
              <w:tabs>
                <w:tab w:val="left" w:pos="254"/>
              </w:tabs>
              <w:ind w:left="-30" w:firstLine="0"/>
              <w:rPr>
                <w:sz w:val="24"/>
                <w:szCs w:val="24"/>
              </w:rPr>
            </w:pPr>
            <w:r w:rsidRPr="00971B61">
              <w:rPr>
                <w:sz w:val="24"/>
                <w:szCs w:val="24"/>
              </w:rPr>
              <w:t>грамотность устной и письменной речи,</w:t>
            </w:r>
          </w:p>
          <w:p w14:paraId="411276A5" w14:textId="7AAAFD7D" w:rsidR="002713C0" w:rsidRPr="00971B61" w:rsidRDefault="002713C0" w:rsidP="00971B61">
            <w:pPr>
              <w:tabs>
                <w:tab w:val="left" w:pos="254"/>
              </w:tabs>
              <w:rPr>
                <w:sz w:val="24"/>
                <w:szCs w:val="24"/>
                <w:highlight w:val="cyan"/>
              </w:rPr>
            </w:pPr>
            <w:r w:rsidRPr="00971B61">
              <w:rPr>
                <w:sz w:val="24"/>
                <w:szCs w:val="24"/>
              </w:rPr>
              <w:t>ясность формулирования и изложения мыслей</w:t>
            </w:r>
          </w:p>
        </w:tc>
        <w:tc>
          <w:tcPr>
            <w:tcW w:w="2747" w:type="dxa"/>
          </w:tcPr>
          <w:p w14:paraId="7C5E74B3" w14:textId="77777777" w:rsidR="002713C0" w:rsidRPr="00971B61" w:rsidRDefault="002713C0" w:rsidP="005E6F76">
            <w:pPr>
              <w:rPr>
                <w:sz w:val="24"/>
                <w:szCs w:val="24"/>
                <w:highlight w:val="cyan"/>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r w:rsidR="00CC5B66" w:rsidRPr="00971B61" w14:paraId="5130C252" w14:textId="77777777" w:rsidTr="005E6F76">
        <w:tblPrEx>
          <w:tblLook w:val="00A0" w:firstRow="1" w:lastRow="0" w:firstColumn="1" w:lastColumn="0" w:noHBand="0" w:noVBand="0"/>
        </w:tblPrEx>
        <w:trPr>
          <w:trHeight w:val="20"/>
          <w:jc w:val="center"/>
        </w:trPr>
        <w:tc>
          <w:tcPr>
            <w:tcW w:w="2748" w:type="dxa"/>
          </w:tcPr>
          <w:p w14:paraId="4EEEACB7" w14:textId="77777777" w:rsidR="002713C0" w:rsidRPr="00971B61" w:rsidRDefault="002713C0" w:rsidP="005E6F76">
            <w:pPr>
              <w:rPr>
                <w:sz w:val="24"/>
                <w:szCs w:val="24"/>
                <w:highlight w:val="cyan"/>
              </w:rPr>
            </w:pPr>
            <w:r w:rsidRPr="00971B61">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14:paraId="3DB525CD" w14:textId="77777777" w:rsidR="00971B61" w:rsidRDefault="002713C0" w:rsidP="00867FEA">
            <w:pPr>
              <w:pStyle w:val="a5"/>
              <w:numPr>
                <w:ilvl w:val="0"/>
                <w:numId w:val="78"/>
              </w:numPr>
              <w:tabs>
                <w:tab w:val="left" w:pos="254"/>
              </w:tabs>
              <w:ind w:left="0" w:firstLine="0"/>
              <w:rPr>
                <w:sz w:val="24"/>
                <w:szCs w:val="24"/>
              </w:rPr>
            </w:pPr>
            <w:r w:rsidRPr="00971B61">
              <w:rPr>
                <w:sz w:val="24"/>
                <w:szCs w:val="24"/>
              </w:rPr>
              <w:t>эффективность выполнения правил ТБ во время учебных занятий, при прохождении учебной и производственной практик;</w:t>
            </w:r>
          </w:p>
          <w:p w14:paraId="76FDE442" w14:textId="48C4B734" w:rsidR="002713C0" w:rsidRPr="00971B61" w:rsidRDefault="002713C0" w:rsidP="00867FEA">
            <w:pPr>
              <w:pStyle w:val="a5"/>
              <w:numPr>
                <w:ilvl w:val="0"/>
                <w:numId w:val="78"/>
              </w:numPr>
              <w:tabs>
                <w:tab w:val="left" w:pos="254"/>
              </w:tabs>
              <w:ind w:left="0" w:firstLine="0"/>
              <w:rPr>
                <w:sz w:val="24"/>
                <w:szCs w:val="24"/>
              </w:rPr>
            </w:pPr>
            <w:r w:rsidRPr="00971B61">
              <w:rPr>
                <w:sz w:val="24"/>
                <w:szCs w:val="24"/>
              </w:rPr>
              <w:t>знание и использование ресурсосберегающих технологий в области телекоммуникаций</w:t>
            </w:r>
          </w:p>
        </w:tc>
        <w:tc>
          <w:tcPr>
            <w:tcW w:w="2747" w:type="dxa"/>
          </w:tcPr>
          <w:p w14:paraId="052AACB8" w14:textId="77777777" w:rsidR="002713C0" w:rsidRPr="00971B61" w:rsidRDefault="002713C0" w:rsidP="005E6F76">
            <w:pPr>
              <w:rPr>
                <w:sz w:val="24"/>
                <w:szCs w:val="24"/>
                <w:highlight w:val="cyan"/>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r w:rsidR="00CC5B66" w:rsidRPr="00971B61" w14:paraId="2A91F1A5" w14:textId="77777777" w:rsidTr="005E6F76">
        <w:tblPrEx>
          <w:tblLook w:val="00A0" w:firstRow="1" w:lastRow="0" w:firstColumn="1" w:lastColumn="0" w:noHBand="0" w:noVBand="0"/>
        </w:tblPrEx>
        <w:trPr>
          <w:trHeight w:val="20"/>
          <w:jc w:val="center"/>
        </w:trPr>
        <w:tc>
          <w:tcPr>
            <w:tcW w:w="2748" w:type="dxa"/>
          </w:tcPr>
          <w:p w14:paraId="569B9576" w14:textId="4AC78FE7" w:rsidR="002713C0" w:rsidRPr="00971B61" w:rsidRDefault="002713C0" w:rsidP="005E6F76">
            <w:pPr>
              <w:rPr>
                <w:sz w:val="24"/>
                <w:szCs w:val="24"/>
                <w:highlight w:val="cyan"/>
              </w:rPr>
            </w:pPr>
            <w:r w:rsidRPr="00971B61">
              <w:rPr>
                <w:sz w:val="24"/>
                <w:szCs w:val="24"/>
              </w:rPr>
              <w:t>ОК 9 Пользоваться профессиональной документацией на государственном и иностранном языках.</w:t>
            </w:r>
          </w:p>
        </w:tc>
        <w:tc>
          <w:tcPr>
            <w:tcW w:w="4252" w:type="dxa"/>
          </w:tcPr>
          <w:p w14:paraId="29C1A942" w14:textId="5DD614DC" w:rsidR="002713C0" w:rsidRPr="00971B61" w:rsidRDefault="002713C0" w:rsidP="00971B61">
            <w:pPr>
              <w:pStyle w:val="a5"/>
              <w:tabs>
                <w:tab w:val="left" w:pos="254"/>
              </w:tabs>
              <w:ind w:left="0"/>
              <w:rPr>
                <w:sz w:val="24"/>
                <w:szCs w:val="24"/>
                <w:highlight w:val="cyan"/>
              </w:rPr>
            </w:pPr>
            <w:r w:rsidRPr="00971B61">
              <w:rPr>
                <w:sz w:val="24"/>
                <w:szCs w:val="24"/>
              </w:rPr>
              <w:t xml:space="preserve">эффективность использования в профессиональной деятельности необходимой технической документации, в том числе на </w:t>
            </w:r>
            <w:r w:rsidRPr="00971B61">
              <w:rPr>
                <w:bCs/>
                <w:sz w:val="24"/>
                <w:szCs w:val="24"/>
              </w:rPr>
              <w:t>иностранных языках</w:t>
            </w:r>
            <w:r w:rsidRPr="00971B61">
              <w:rPr>
                <w:sz w:val="24"/>
                <w:szCs w:val="24"/>
              </w:rPr>
              <w:t>.</w:t>
            </w:r>
          </w:p>
        </w:tc>
        <w:tc>
          <w:tcPr>
            <w:tcW w:w="2747" w:type="dxa"/>
          </w:tcPr>
          <w:p w14:paraId="05871735" w14:textId="77777777" w:rsidR="002713C0" w:rsidRPr="00971B61" w:rsidRDefault="002713C0" w:rsidP="005E6F76">
            <w:pPr>
              <w:rPr>
                <w:sz w:val="24"/>
                <w:szCs w:val="24"/>
                <w:highlight w:val="cyan"/>
              </w:rPr>
            </w:pPr>
            <w:r w:rsidRPr="00971B61">
              <w:rPr>
                <w:sz w:val="24"/>
                <w:szCs w:val="24"/>
              </w:rPr>
              <w:t>Экспертное наблюдение и оценка на практических занятиях, при выполнении работ по производственной практике</w:t>
            </w:r>
          </w:p>
        </w:tc>
      </w:tr>
    </w:tbl>
    <w:p w14:paraId="0042F06E" w14:textId="77777777" w:rsidR="002713C0" w:rsidRPr="009F0A17" w:rsidRDefault="002713C0" w:rsidP="00EA4A16">
      <w:pPr>
        <w:rPr>
          <w:b/>
          <w:sz w:val="24"/>
          <w:szCs w:val="24"/>
        </w:rPr>
        <w:sectPr w:rsidR="002713C0" w:rsidRPr="009F0A17" w:rsidSect="002713C0">
          <w:pgSz w:w="11907" w:h="16840"/>
          <w:pgMar w:top="1134" w:right="567" w:bottom="1134" w:left="1701" w:header="709" w:footer="567" w:gutter="0"/>
          <w:cols w:space="720"/>
          <w:docGrid w:linePitch="299"/>
        </w:sectPr>
      </w:pPr>
    </w:p>
    <w:p w14:paraId="3136BAB3" w14:textId="77777777" w:rsidR="002713C0" w:rsidRPr="009F0A17" w:rsidRDefault="002713C0" w:rsidP="002713C0">
      <w:pPr>
        <w:shd w:val="clear" w:color="auto" w:fill="FFFFFF"/>
        <w:spacing w:line="276" w:lineRule="auto"/>
        <w:jc w:val="right"/>
        <w:rPr>
          <w:rFonts w:asciiTheme="minorHAnsi" w:eastAsia="Times New Roman" w:hAnsiTheme="minorHAnsi"/>
          <w:b/>
          <w:bCs/>
          <w:sz w:val="24"/>
          <w:szCs w:val="24"/>
        </w:rPr>
      </w:pPr>
    </w:p>
    <w:p w14:paraId="0DDC5248" w14:textId="0B944CAC" w:rsidR="002713C0" w:rsidRPr="00FB778A" w:rsidRDefault="002713C0" w:rsidP="00FB778A">
      <w:pPr>
        <w:spacing w:line="276" w:lineRule="auto"/>
        <w:jc w:val="right"/>
        <w:rPr>
          <w:b/>
          <w:sz w:val="24"/>
          <w:szCs w:val="24"/>
        </w:rPr>
      </w:pPr>
      <w:r w:rsidRPr="00FB778A">
        <w:rPr>
          <w:b/>
          <w:sz w:val="24"/>
          <w:szCs w:val="24"/>
        </w:rPr>
        <w:t>Приложение 1.</w:t>
      </w:r>
      <w:r w:rsidR="00FB778A">
        <w:rPr>
          <w:b/>
          <w:sz w:val="24"/>
          <w:szCs w:val="24"/>
        </w:rPr>
        <w:t>2</w:t>
      </w:r>
    </w:p>
    <w:p w14:paraId="584D551E" w14:textId="7A0E15AA" w:rsidR="002713C0" w:rsidRPr="00FB778A" w:rsidRDefault="002713C0" w:rsidP="00FB778A">
      <w:pPr>
        <w:spacing w:line="276" w:lineRule="auto"/>
        <w:jc w:val="right"/>
        <w:rPr>
          <w:b/>
          <w:sz w:val="24"/>
          <w:szCs w:val="24"/>
        </w:rPr>
      </w:pPr>
      <w:r w:rsidRPr="00FB778A">
        <w:rPr>
          <w:b/>
          <w:sz w:val="24"/>
          <w:szCs w:val="24"/>
        </w:rPr>
        <w:t xml:space="preserve">к </w:t>
      </w:r>
      <w:r w:rsidR="005E1C90" w:rsidRPr="00FB778A">
        <w:rPr>
          <w:b/>
          <w:sz w:val="24"/>
          <w:szCs w:val="24"/>
        </w:rPr>
        <w:t>ПОП</w:t>
      </w:r>
      <w:r w:rsidRPr="00FB778A">
        <w:rPr>
          <w:b/>
          <w:sz w:val="24"/>
          <w:szCs w:val="24"/>
        </w:rPr>
        <w:t xml:space="preserve"> по профессии </w:t>
      </w:r>
    </w:p>
    <w:p w14:paraId="29C74C3F" w14:textId="73B5782F" w:rsidR="002713C0" w:rsidRPr="00FB778A" w:rsidRDefault="003C6107" w:rsidP="00FB778A">
      <w:pPr>
        <w:tabs>
          <w:tab w:val="left" w:pos="4678"/>
          <w:tab w:val="left" w:pos="4820"/>
        </w:tabs>
        <w:spacing w:line="276" w:lineRule="auto"/>
        <w:jc w:val="right"/>
        <w:rPr>
          <w:b/>
          <w:sz w:val="24"/>
          <w:szCs w:val="24"/>
        </w:rPr>
      </w:pPr>
      <w:r w:rsidRPr="00FB778A">
        <w:rPr>
          <w:b/>
          <w:sz w:val="24"/>
          <w:szCs w:val="24"/>
        </w:rPr>
        <w:t>35.01.</w:t>
      </w:r>
      <w:r w:rsidR="00FB778A">
        <w:rPr>
          <w:b/>
          <w:sz w:val="24"/>
          <w:szCs w:val="24"/>
        </w:rPr>
        <w:t>33</w:t>
      </w:r>
      <w:r w:rsidRPr="00FB778A">
        <w:rPr>
          <w:b/>
          <w:sz w:val="24"/>
          <w:szCs w:val="24"/>
        </w:rPr>
        <w:t xml:space="preserve"> Мастер по техническому обеспечению рыбоводства</w:t>
      </w:r>
    </w:p>
    <w:p w14:paraId="5DC4D963" w14:textId="77777777" w:rsidR="002713C0" w:rsidRPr="00FB778A" w:rsidRDefault="002713C0" w:rsidP="00FB778A">
      <w:pPr>
        <w:spacing w:line="276" w:lineRule="auto"/>
        <w:rPr>
          <w:b/>
          <w:sz w:val="24"/>
          <w:szCs w:val="24"/>
        </w:rPr>
      </w:pPr>
    </w:p>
    <w:p w14:paraId="63D49643" w14:textId="77777777" w:rsidR="002713C0" w:rsidRPr="009F0A17" w:rsidRDefault="002713C0" w:rsidP="002713C0">
      <w:pPr>
        <w:jc w:val="center"/>
        <w:rPr>
          <w:sz w:val="24"/>
          <w:szCs w:val="24"/>
        </w:rPr>
      </w:pPr>
    </w:p>
    <w:p w14:paraId="6D95665F" w14:textId="77777777" w:rsidR="002713C0" w:rsidRPr="009F0A17" w:rsidRDefault="002713C0" w:rsidP="002713C0">
      <w:pPr>
        <w:jc w:val="center"/>
        <w:rPr>
          <w:sz w:val="24"/>
          <w:szCs w:val="24"/>
        </w:rPr>
      </w:pPr>
    </w:p>
    <w:p w14:paraId="17854925" w14:textId="77777777" w:rsidR="002713C0" w:rsidRPr="009F0A17" w:rsidRDefault="002713C0" w:rsidP="002713C0">
      <w:pPr>
        <w:jc w:val="center"/>
        <w:rPr>
          <w:sz w:val="24"/>
          <w:szCs w:val="24"/>
        </w:rPr>
      </w:pPr>
    </w:p>
    <w:p w14:paraId="6F53C304" w14:textId="77777777" w:rsidR="002713C0" w:rsidRPr="009F0A17" w:rsidRDefault="002713C0" w:rsidP="002713C0">
      <w:pPr>
        <w:jc w:val="center"/>
        <w:rPr>
          <w:sz w:val="24"/>
          <w:szCs w:val="24"/>
        </w:rPr>
      </w:pPr>
    </w:p>
    <w:p w14:paraId="7B6D6197" w14:textId="77777777" w:rsidR="002713C0" w:rsidRPr="009F0A17" w:rsidRDefault="002713C0" w:rsidP="002713C0">
      <w:pPr>
        <w:jc w:val="center"/>
        <w:rPr>
          <w:sz w:val="24"/>
          <w:szCs w:val="24"/>
        </w:rPr>
      </w:pPr>
    </w:p>
    <w:p w14:paraId="2E45E8D9" w14:textId="77777777" w:rsidR="002713C0" w:rsidRPr="009F0A17" w:rsidRDefault="002713C0" w:rsidP="002713C0">
      <w:pPr>
        <w:jc w:val="center"/>
        <w:rPr>
          <w:sz w:val="24"/>
          <w:szCs w:val="24"/>
        </w:rPr>
      </w:pPr>
    </w:p>
    <w:p w14:paraId="4B02A493" w14:textId="77777777" w:rsidR="002713C0" w:rsidRPr="009F0A17" w:rsidRDefault="002713C0" w:rsidP="002713C0">
      <w:pPr>
        <w:jc w:val="center"/>
        <w:rPr>
          <w:sz w:val="24"/>
          <w:szCs w:val="24"/>
        </w:rPr>
      </w:pPr>
    </w:p>
    <w:p w14:paraId="3F7069C7" w14:textId="77777777" w:rsidR="002713C0" w:rsidRPr="009F0A17" w:rsidRDefault="002713C0" w:rsidP="002713C0">
      <w:pPr>
        <w:jc w:val="center"/>
        <w:rPr>
          <w:sz w:val="24"/>
          <w:szCs w:val="24"/>
        </w:rPr>
      </w:pPr>
    </w:p>
    <w:p w14:paraId="5696D0FB" w14:textId="77777777" w:rsidR="002713C0" w:rsidRPr="009F0A17" w:rsidRDefault="002713C0" w:rsidP="002713C0">
      <w:pPr>
        <w:jc w:val="center"/>
        <w:rPr>
          <w:sz w:val="24"/>
          <w:szCs w:val="24"/>
        </w:rPr>
      </w:pPr>
    </w:p>
    <w:p w14:paraId="72DC1747" w14:textId="77777777" w:rsidR="002713C0" w:rsidRPr="009F0A17" w:rsidRDefault="002713C0" w:rsidP="002713C0">
      <w:pPr>
        <w:jc w:val="center"/>
        <w:rPr>
          <w:sz w:val="24"/>
          <w:szCs w:val="24"/>
        </w:rPr>
      </w:pPr>
    </w:p>
    <w:p w14:paraId="007606CB" w14:textId="77777777" w:rsidR="002713C0" w:rsidRPr="009F0A17" w:rsidRDefault="002713C0" w:rsidP="002713C0">
      <w:pPr>
        <w:jc w:val="center"/>
        <w:rPr>
          <w:sz w:val="24"/>
          <w:szCs w:val="24"/>
        </w:rPr>
      </w:pPr>
    </w:p>
    <w:p w14:paraId="4AEF40EF" w14:textId="77777777" w:rsidR="002713C0" w:rsidRPr="009F0A17" w:rsidRDefault="002713C0" w:rsidP="002713C0">
      <w:pPr>
        <w:jc w:val="center"/>
        <w:rPr>
          <w:b/>
          <w:sz w:val="24"/>
          <w:szCs w:val="24"/>
        </w:rPr>
      </w:pPr>
      <w:r w:rsidRPr="009F0A17">
        <w:rPr>
          <w:b/>
          <w:sz w:val="24"/>
          <w:szCs w:val="24"/>
        </w:rPr>
        <w:t>ПРИМЕРНАЯ РАБОЧАЯ ПРОГРАММА ПРОФЕССИОНАЛЬНОГО МОДУЛЯ</w:t>
      </w:r>
    </w:p>
    <w:p w14:paraId="579AEA97" w14:textId="77777777" w:rsidR="002713C0" w:rsidRPr="009F0A17" w:rsidRDefault="002713C0" w:rsidP="002713C0">
      <w:pPr>
        <w:jc w:val="center"/>
        <w:rPr>
          <w:b/>
          <w:sz w:val="24"/>
          <w:szCs w:val="24"/>
        </w:rPr>
      </w:pPr>
    </w:p>
    <w:p w14:paraId="6D267905" w14:textId="60B93413" w:rsidR="002713C0" w:rsidRPr="009F0A17" w:rsidRDefault="00FB778A" w:rsidP="002713C0">
      <w:pPr>
        <w:jc w:val="center"/>
        <w:rPr>
          <w:b/>
          <w:sz w:val="24"/>
          <w:szCs w:val="24"/>
        </w:rPr>
      </w:pPr>
      <w:r>
        <w:rPr>
          <w:b/>
          <w:sz w:val="24"/>
          <w:szCs w:val="24"/>
        </w:rPr>
        <w:t>«</w:t>
      </w:r>
      <w:r w:rsidR="002713C0" w:rsidRPr="009F0A17">
        <w:rPr>
          <w:b/>
          <w:sz w:val="24"/>
          <w:szCs w:val="24"/>
        </w:rPr>
        <w:t>ПМ.0</w:t>
      </w:r>
      <w:r w:rsidR="00D4020E" w:rsidRPr="009F0A17">
        <w:rPr>
          <w:b/>
          <w:sz w:val="24"/>
          <w:szCs w:val="24"/>
        </w:rPr>
        <w:t>2</w:t>
      </w:r>
      <w:r w:rsidR="002713C0" w:rsidRPr="009F0A17">
        <w:rPr>
          <w:b/>
          <w:sz w:val="24"/>
          <w:szCs w:val="24"/>
        </w:rPr>
        <w:t xml:space="preserve"> </w:t>
      </w:r>
      <w:r w:rsidR="00D4020E" w:rsidRPr="009F0A17">
        <w:rPr>
          <w:b/>
          <w:sz w:val="24"/>
          <w:szCs w:val="24"/>
        </w:rPr>
        <w:t>ПОДДЕРЖАНИЕ РАБОТОСПОСОБНОСТИ МАШИН И МЕХАНИЗМОВ, ПОВЫШАЮЩИХ ЭФФЕКТИВНОСТЬ ТЕХНОЛОГИЧЕСКОГО ПРОЦЕССА В РЫБОВОДНЫХ СИСТЕМАХ</w:t>
      </w:r>
      <w:r>
        <w:rPr>
          <w:b/>
          <w:sz w:val="24"/>
          <w:szCs w:val="24"/>
        </w:rPr>
        <w:t>»</w:t>
      </w:r>
    </w:p>
    <w:p w14:paraId="77FDB0AB" w14:textId="77777777" w:rsidR="002713C0" w:rsidRPr="009F0A17" w:rsidRDefault="002713C0" w:rsidP="002713C0">
      <w:pPr>
        <w:jc w:val="center"/>
        <w:rPr>
          <w:sz w:val="24"/>
          <w:szCs w:val="24"/>
        </w:rPr>
      </w:pPr>
    </w:p>
    <w:p w14:paraId="5A6F9A10" w14:textId="77777777" w:rsidR="002713C0" w:rsidRPr="009F0A17" w:rsidRDefault="002713C0" w:rsidP="002713C0">
      <w:pPr>
        <w:jc w:val="center"/>
        <w:rPr>
          <w:b/>
          <w:sz w:val="24"/>
          <w:szCs w:val="24"/>
        </w:rPr>
      </w:pPr>
    </w:p>
    <w:p w14:paraId="06764117" w14:textId="77777777" w:rsidR="002713C0" w:rsidRPr="009F0A17" w:rsidRDefault="002713C0" w:rsidP="002713C0">
      <w:pPr>
        <w:jc w:val="center"/>
        <w:rPr>
          <w:b/>
          <w:sz w:val="24"/>
          <w:szCs w:val="24"/>
        </w:rPr>
      </w:pPr>
    </w:p>
    <w:p w14:paraId="01ABCAB4" w14:textId="77777777" w:rsidR="002713C0" w:rsidRPr="009F0A17" w:rsidRDefault="002713C0" w:rsidP="002713C0">
      <w:pPr>
        <w:jc w:val="center"/>
        <w:rPr>
          <w:b/>
          <w:sz w:val="24"/>
          <w:szCs w:val="24"/>
        </w:rPr>
      </w:pPr>
    </w:p>
    <w:p w14:paraId="368C0979" w14:textId="77777777" w:rsidR="002713C0" w:rsidRPr="009F0A17" w:rsidRDefault="002713C0" w:rsidP="00FB778A">
      <w:pPr>
        <w:jc w:val="center"/>
        <w:rPr>
          <w:b/>
          <w:bCs/>
          <w:sz w:val="24"/>
          <w:szCs w:val="24"/>
        </w:rPr>
      </w:pPr>
    </w:p>
    <w:p w14:paraId="355435A3" w14:textId="77777777" w:rsidR="002713C0" w:rsidRPr="009F0A17" w:rsidRDefault="002713C0" w:rsidP="002713C0">
      <w:pPr>
        <w:jc w:val="center"/>
        <w:rPr>
          <w:b/>
          <w:bCs/>
          <w:sz w:val="24"/>
          <w:szCs w:val="24"/>
        </w:rPr>
      </w:pPr>
    </w:p>
    <w:p w14:paraId="7A9A6E0D" w14:textId="77777777" w:rsidR="002713C0" w:rsidRPr="009F0A17" w:rsidRDefault="002713C0" w:rsidP="002713C0">
      <w:pPr>
        <w:jc w:val="center"/>
        <w:rPr>
          <w:b/>
          <w:bCs/>
          <w:sz w:val="24"/>
          <w:szCs w:val="24"/>
        </w:rPr>
      </w:pPr>
    </w:p>
    <w:p w14:paraId="117CDFA3" w14:textId="77777777" w:rsidR="002713C0" w:rsidRPr="009F0A17" w:rsidRDefault="002713C0" w:rsidP="002713C0">
      <w:pPr>
        <w:jc w:val="center"/>
        <w:rPr>
          <w:b/>
          <w:bCs/>
          <w:sz w:val="24"/>
          <w:szCs w:val="24"/>
        </w:rPr>
      </w:pPr>
    </w:p>
    <w:p w14:paraId="7E9C2DE1" w14:textId="77777777" w:rsidR="002713C0" w:rsidRPr="009F0A17" w:rsidRDefault="002713C0" w:rsidP="002713C0">
      <w:pPr>
        <w:jc w:val="center"/>
        <w:rPr>
          <w:b/>
          <w:bCs/>
          <w:sz w:val="24"/>
          <w:szCs w:val="24"/>
        </w:rPr>
      </w:pPr>
    </w:p>
    <w:p w14:paraId="4898FD62" w14:textId="77777777" w:rsidR="002713C0" w:rsidRPr="009F0A17" w:rsidRDefault="002713C0" w:rsidP="002713C0">
      <w:pPr>
        <w:jc w:val="center"/>
        <w:rPr>
          <w:b/>
          <w:bCs/>
          <w:sz w:val="24"/>
          <w:szCs w:val="24"/>
        </w:rPr>
      </w:pPr>
    </w:p>
    <w:p w14:paraId="303D8121" w14:textId="77777777" w:rsidR="002713C0" w:rsidRPr="009F0A17" w:rsidRDefault="002713C0" w:rsidP="002713C0">
      <w:pPr>
        <w:jc w:val="center"/>
        <w:rPr>
          <w:b/>
          <w:bCs/>
          <w:sz w:val="24"/>
          <w:szCs w:val="24"/>
        </w:rPr>
      </w:pPr>
    </w:p>
    <w:p w14:paraId="428F9160" w14:textId="77777777" w:rsidR="002713C0" w:rsidRPr="009F0A17" w:rsidRDefault="002713C0" w:rsidP="002713C0">
      <w:pPr>
        <w:jc w:val="center"/>
        <w:rPr>
          <w:b/>
          <w:bCs/>
          <w:sz w:val="24"/>
          <w:szCs w:val="24"/>
        </w:rPr>
      </w:pPr>
    </w:p>
    <w:p w14:paraId="18C8E72B" w14:textId="77777777" w:rsidR="002713C0" w:rsidRPr="009F0A17" w:rsidRDefault="002713C0" w:rsidP="002713C0">
      <w:pPr>
        <w:jc w:val="center"/>
        <w:rPr>
          <w:b/>
          <w:bCs/>
          <w:sz w:val="24"/>
          <w:szCs w:val="24"/>
        </w:rPr>
      </w:pPr>
    </w:p>
    <w:p w14:paraId="6E59278C" w14:textId="77777777" w:rsidR="002713C0" w:rsidRPr="009F0A17" w:rsidRDefault="002713C0" w:rsidP="002713C0">
      <w:pPr>
        <w:jc w:val="center"/>
        <w:rPr>
          <w:b/>
          <w:bCs/>
          <w:sz w:val="24"/>
          <w:szCs w:val="24"/>
        </w:rPr>
      </w:pPr>
    </w:p>
    <w:p w14:paraId="6D4F1846" w14:textId="77777777" w:rsidR="002713C0" w:rsidRPr="009F0A17" w:rsidRDefault="002713C0" w:rsidP="002713C0">
      <w:pPr>
        <w:jc w:val="center"/>
        <w:rPr>
          <w:b/>
          <w:bCs/>
          <w:sz w:val="24"/>
          <w:szCs w:val="24"/>
        </w:rPr>
      </w:pPr>
    </w:p>
    <w:p w14:paraId="0E631D5C" w14:textId="77777777" w:rsidR="002713C0" w:rsidRPr="009F0A17" w:rsidRDefault="002713C0" w:rsidP="002713C0">
      <w:pPr>
        <w:jc w:val="center"/>
        <w:rPr>
          <w:b/>
          <w:bCs/>
          <w:sz w:val="24"/>
          <w:szCs w:val="24"/>
        </w:rPr>
      </w:pPr>
    </w:p>
    <w:p w14:paraId="0B6A0381" w14:textId="77777777" w:rsidR="002713C0" w:rsidRPr="009F0A17" w:rsidRDefault="002713C0" w:rsidP="002713C0">
      <w:pPr>
        <w:jc w:val="center"/>
        <w:rPr>
          <w:b/>
          <w:bCs/>
          <w:sz w:val="24"/>
          <w:szCs w:val="24"/>
        </w:rPr>
      </w:pPr>
    </w:p>
    <w:p w14:paraId="7D151E5D" w14:textId="77777777" w:rsidR="002713C0" w:rsidRPr="009F0A17" w:rsidRDefault="002713C0" w:rsidP="002713C0">
      <w:pPr>
        <w:jc w:val="center"/>
        <w:rPr>
          <w:b/>
          <w:bCs/>
          <w:sz w:val="24"/>
          <w:szCs w:val="24"/>
        </w:rPr>
      </w:pPr>
    </w:p>
    <w:p w14:paraId="2E3ABFF6" w14:textId="77777777" w:rsidR="002713C0" w:rsidRPr="009F0A17" w:rsidRDefault="002713C0" w:rsidP="002713C0">
      <w:pPr>
        <w:jc w:val="center"/>
        <w:rPr>
          <w:b/>
          <w:bCs/>
          <w:sz w:val="24"/>
          <w:szCs w:val="24"/>
        </w:rPr>
      </w:pPr>
    </w:p>
    <w:p w14:paraId="1EE302AE" w14:textId="77777777" w:rsidR="002713C0" w:rsidRPr="009F0A17" w:rsidRDefault="002713C0" w:rsidP="002713C0">
      <w:pPr>
        <w:jc w:val="center"/>
        <w:rPr>
          <w:b/>
          <w:bCs/>
          <w:sz w:val="24"/>
          <w:szCs w:val="24"/>
        </w:rPr>
      </w:pPr>
    </w:p>
    <w:p w14:paraId="05EA9D8A" w14:textId="77777777" w:rsidR="002713C0" w:rsidRPr="009F0A17" w:rsidRDefault="002713C0" w:rsidP="002713C0">
      <w:pPr>
        <w:jc w:val="center"/>
        <w:rPr>
          <w:b/>
          <w:bCs/>
          <w:sz w:val="24"/>
          <w:szCs w:val="24"/>
        </w:rPr>
      </w:pPr>
    </w:p>
    <w:p w14:paraId="14AA5FD2" w14:textId="77777777" w:rsidR="002713C0" w:rsidRPr="009F0A17" w:rsidRDefault="002713C0" w:rsidP="002713C0">
      <w:pPr>
        <w:jc w:val="center"/>
        <w:rPr>
          <w:b/>
          <w:bCs/>
          <w:sz w:val="24"/>
          <w:szCs w:val="24"/>
        </w:rPr>
      </w:pPr>
    </w:p>
    <w:p w14:paraId="672AC6F7" w14:textId="77777777" w:rsidR="002713C0" w:rsidRPr="009F0A17" w:rsidRDefault="002713C0" w:rsidP="002713C0">
      <w:pPr>
        <w:jc w:val="center"/>
        <w:rPr>
          <w:b/>
          <w:bCs/>
          <w:sz w:val="24"/>
          <w:szCs w:val="24"/>
        </w:rPr>
      </w:pPr>
    </w:p>
    <w:p w14:paraId="6F1FDD1A" w14:textId="77777777" w:rsidR="002713C0" w:rsidRPr="009F0A17" w:rsidRDefault="002713C0" w:rsidP="002713C0">
      <w:pPr>
        <w:jc w:val="center"/>
        <w:rPr>
          <w:b/>
          <w:bCs/>
          <w:sz w:val="24"/>
          <w:szCs w:val="24"/>
        </w:rPr>
      </w:pPr>
    </w:p>
    <w:p w14:paraId="34721373" w14:textId="77777777" w:rsidR="002713C0" w:rsidRPr="009F0A17" w:rsidRDefault="002713C0" w:rsidP="002713C0">
      <w:pPr>
        <w:jc w:val="center"/>
        <w:rPr>
          <w:b/>
          <w:bCs/>
          <w:sz w:val="24"/>
          <w:szCs w:val="24"/>
        </w:rPr>
      </w:pPr>
    </w:p>
    <w:p w14:paraId="1760F6ED" w14:textId="5146C94E" w:rsidR="002713C0" w:rsidRPr="009F0A17" w:rsidRDefault="002713C0" w:rsidP="00FB778A">
      <w:pPr>
        <w:tabs>
          <w:tab w:val="left" w:pos="5720"/>
        </w:tabs>
        <w:jc w:val="center"/>
        <w:rPr>
          <w:b/>
          <w:bCs/>
          <w:sz w:val="24"/>
          <w:szCs w:val="24"/>
        </w:rPr>
      </w:pPr>
    </w:p>
    <w:p w14:paraId="7DED94E5" w14:textId="77777777" w:rsidR="002713C0" w:rsidRPr="009F0A17" w:rsidRDefault="002713C0" w:rsidP="002713C0">
      <w:pPr>
        <w:jc w:val="center"/>
        <w:rPr>
          <w:b/>
          <w:bCs/>
          <w:sz w:val="24"/>
          <w:szCs w:val="24"/>
        </w:rPr>
      </w:pPr>
    </w:p>
    <w:p w14:paraId="1E761B3E" w14:textId="77777777" w:rsidR="002713C0" w:rsidRPr="009F0A17" w:rsidRDefault="002713C0" w:rsidP="002713C0">
      <w:pPr>
        <w:jc w:val="center"/>
        <w:rPr>
          <w:b/>
          <w:bCs/>
          <w:sz w:val="24"/>
          <w:szCs w:val="24"/>
        </w:rPr>
      </w:pPr>
    </w:p>
    <w:p w14:paraId="77290D84" w14:textId="3FD14945" w:rsidR="002713C0" w:rsidRPr="009F0A17" w:rsidRDefault="002713C0" w:rsidP="002713C0">
      <w:pPr>
        <w:tabs>
          <w:tab w:val="center" w:pos="4819"/>
          <w:tab w:val="left" w:pos="5860"/>
        </w:tabs>
        <w:rPr>
          <w:b/>
          <w:bCs/>
          <w:i/>
          <w:sz w:val="24"/>
          <w:szCs w:val="24"/>
        </w:rPr>
      </w:pPr>
      <w:r w:rsidRPr="009F0A17">
        <w:rPr>
          <w:b/>
          <w:bCs/>
          <w:sz w:val="24"/>
          <w:szCs w:val="24"/>
        </w:rPr>
        <w:tab/>
      </w:r>
      <w:r w:rsidR="0066353F" w:rsidRPr="009F0A17">
        <w:rPr>
          <w:b/>
          <w:bCs/>
          <w:sz w:val="24"/>
          <w:szCs w:val="24"/>
        </w:rPr>
        <w:t>202</w:t>
      </w:r>
      <w:r w:rsidR="00FB778A">
        <w:rPr>
          <w:b/>
          <w:bCs/>
          <w:sz w:val="24"/>
          <w:szCs w:val="24"/>
        </w:rPr>
        <w:t>3</w:t>
      </w:r>
      <w:r w:rsidRPr="009F0A17">
        <w:rPr>
          <w:b/>
          <w:bCs/>
          <w:sz w:val="24"/>
          <w:szCs w:val="24"/>
        </w:rPr>
        <w:t xml:space="preserve"> г</w:t>
      </w:r>
      <w:r w:rsidRPr="009F0A17">
        <w:rPr>
          <w:b/>
          <w:bCs/>
          <w:i/>
          <w:sz w:val="24"/>
          <w:szCs w:val="24"/>
        </w:rPr>
        <w:t>.</w:t>
      </w:r>
    </w:p>
    <w:p w14:paraId="7CF86847" w14:textId="77777777" w:rsidR="002713C0" w:rsidRPr="009F0A17" w:rsidRDefault="002713C0" w:rsidP="002713C0">
      <w:pPr>
        <w:tabs>
          <w:tab w:val="center" w:pos="4819"/>
          <w:tab w:val="left" w:pos="6260"/>
        </w:tabs>
        <w:rPr>
          <w:b/>
          <w:sz w:val="24"/>
          <w:szCs w:val="24"/>
        </w:rPr>
      </w:pPr>
      <w:r w:rsidRPr="009F0A17">
        <w:rPr>
          <w:b/>
          <w:sz w:val="24"/>
          <w:szCs w:val="24"/>
        </w:rPr>
        <w:tab/>
      </w:r>
    </w:p>
    <w:p w14:paraId="0DD60987" w14:textId="4AD18765" w:rsidR="002713C0" w:rsidRPr="009F0A17" w:rsidRDefault="002713C0" w:rsidP="00817C0C">
      <w:pPr>
        <w:widowControl/>
        <w:autoSpaceDE/>
        <w:autoSpaceDN/>
        <w:adjustRightInd/>
        <w:spacing w:after="200" w:line="276" w:lineRule="auto"/>
        <w:jc w:val="center"/>
        <w:rPr>
          <w:b/>
          <w:i/>
          <w:sz w:val="24"/>
          <w:szCs w:val="24"/>
        </w:rPr>
      </w:pPr>
      <w:r w:rsidRPr="009F0A17">
        <w:rPr>
          <w:b/>
          <w:sz w:val="24"/>
          <w:szCs w:val="24"/>
        </w:rPr>
        <w:br w:type="page"/>
      </w:r>
      <w:r w:rsidRPr="009F0A17">
        <w:rPr>
          <w:b/>
          <w:i/>
          <w:sz w:val="24"/>
          <w:szCs w:val="24"/>
        </w:rPr>
        <w:lastRenderedPageBreak/>
        <w:t>СОДЕРЖАНИЕ</w:t>
      </w:r>
    </w:p>
    <w:p w14:paraId="673847D2" w14:textId="77777777" w:rsidR="002713C0" w:rsidRPr="009F0A17" w:rsidRDefault="002713C0" w:rsidP="002713C0">
      <w:pPr>
        <w:tabs>
          <w:tab w:val="center" w:pos="4819"/>
          <w:tab w:val="left" w:pos="6260"/>
        </w:tabs>
        <w:rPr>
          <w:b/>
          <w:sz w:val="24"/>
          <w:szCs w:val="24"/>
        </w:rPr>
      </w:pPr>
    </w:p>
    <w:p w14:paraId="752843F0" w14:textId="77777777" w:rsidR="002713C0" w:rsidRPr="009F0A17" w:rsidRDefault="002713C0" w:rsidP="002713C0">
      <w:pPr>
        <w:rPr>
          <w:b/>
          <w:sz w:val="24"/>
          <w:szCs w:val="24"/>
        </w:rPr>
      </w:pPr>
    </w:p>
    <w:tbl>
      <w:tblPr>
        <w:tblW w:w="9807" w:type="dxa"/>
        <w:tblLook w:val="01E0" w:firstRow="1" w:lastRow="1" w:firstColumn="1" w:lastColumn="1" w:noHBand="0" w:noVBand="0"/>
      </w:tblPr>
      <w:tblGrid>
        <w:gridCol w:w="9007"/>
        <w:gridCol w:w="800"/>
      </w:tblGrid>
      <w:tr w:rsidR="002713C0" w:rsidRPr="009F0A17" w14:paraId="36187ED9" w14:textId="77777777" w:rsidTr="005E6F76">
        <w:trPr>
          <w:trHeight w:val="394"/>
        </w:trPr>
        <w:tc>
          <w:tcPr>
            <w:tcW w:w="9007" w:type="dxa"/>
          </w:tcPr>
          <w:tbl>
            <w:tblPr>
              <w:tblW w:w="0" w:type="auto"/>
              <w:tblLook w:val="01E0" w:firstRow="1" w:lastRow="1" w:firstColumn="1" w:lastColumn="1" w:noHBand="0" w:noVBand="0"/>
            </w:tblPr>
            <w:tblGrid>
              <w:gridCol w:w="7112"/>
              <w:gridCol w:w="1679"/>
            </w:tblGrid>
            <w:tr w:rsidR="002713C0" w:rsidRPr="009F0A17" w14:paraId="3154DE47" w14:textId="77777777" w:rsidTr="005E6F76">
              <w:tc>
                <w:tcPr>
                  <w:tcW w:w="7501" w:type="dxa"/>
                  <w:hideMark/>
                </w:tcPr>
                <w:p w14:paraId="24C349AC" w14:textId="77777777" w:rsidR="002713C0" w:rsidRPr="009F0A17" w:rsidRDefault="002713C0" w:rsidP="00867FEA">
                  <w:pPr>
                    <w:widowControl/>
                    <w:numPr>
                      <w:ilvl w:val="0"/>
                      <w:numId w:val="79"/>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ПРОФЕССИОНАЛЬНОГО МОДУЛЯ</w:t>
                  </w:r>
                </w:p>
              </w:tc>
              <w:tc>
                <w:tcPr>
                  <w:tcW w:w="1854" w:type="dxa"/>
                </w:tcPr>
                <w:p w14:paraId="72EE0C25" w14:textId="77777777" w:rsidR="002713C0" w:rsidRPr="009F0A17" w:rsidRDefault="002713C0" w:rsidP="005E6F76">
                  <w:pPr>
                    <w:jc w:val="center"/>
                    <w:rPr>
                      <w:b/>
                      <w:sz w:val="24"/>
                      <w:szCs w:val="24"/>
                    </w:rPr>
                  </w:pPr>
                </w:p>
              </w:tc>
            </w:tr>
            <w:tr w:rsidR="002713C0" w:rsidRPr="009F0A17" w14:paraId="190846C3" w14:textId="77777777" w:rsidTr="005E6F76">
              <w:tc>
                <w:tcPr>
                  <w:tcW w:w="7501" w:type="dxa"/>
                  <w:hideMark/>
                </w:tcPr>
                <w:p w14:paraId="1FE026EE" w14:textId="77777777" w:rsidR="002713C0" w:rsidRPr="009F0A17" w:rsidRDefault="002713C0" w:rsidP="00867FEA">
                  <w:pPr>
                    <w:widowControl/>
                    <w:numPr>
                      <w:ilvl w:val="0"/>
                      <w:numId w:val="79"/>
                    </w:numPr>
                    <w:suppressAutoHyphens/>
                    <w:autoSpaceDE/>
                    <w:autoSpaceDN/>
                    <w:adjustRightInd/>
                    <w:spacing w:after="200" w:line="276" w:lineRule="auto"/>
                    <w:rPr>
                      <w:b/>
                      <w:sz w:val="24"/>
                      <w:szCs w:val="24"/>
                    </w:rPr>
                  </w:pPr>
                  <w:r w:rsidRPr="009F0A17">
                    <w:rPr>
                      <w:b/>
                      <w:sz w:val="24"/>
                      <w:szCs w:val="24"/>
                    </w:rPr>
                    <w:t>СТРУКТУРА И СОДЕРЖАНИЕ ПРОФЕССИОНАЛЬНОГО МОДУЛЯ</w:t>
                  </w:r>
                </w:p>
                <w:p w14:paraId="754249D5" w14:textId="77777777" w:rsidR="002713C0" w:rsidRPr="009F0A17" w:rsidRDefault="002713C0" w:rsidP="00867FEA">
                  <w:pPr>
                    <w:widowControl/>
                    <w:numPr>
                      <w:ilvl w:val="0"/>
                      <w:numId w:val="79"/>
                    </w:numPr>
                    <w:suppressAutoHyphens/>
                    <w:autoSpaceDE/>
                    <w:autoSpaceDN/>
                    <w:adjustRightInd/>
                    <w:spacing w:after="200" w:line="276" w:lineRule="auto"/>
                    <w:rPr>
                      <w:b/>
                      <w:sz w:val="24"/>
                      <w:szCs w:val="24"/>
                    </w:rPr>
                  </w:pPr>
                  <w:r w:rsidRPr="009F0A17">
                    <w:rPr>
                      <w:b/>
                      <w:sz w:val="24"/>
                      <w:szCs w:val="24"/>
                    </w:rPr>
                    <w:t>УСЛОВИЯ РЕАЛИЗАЦИИ ПРОФЕССИОНАЛЬНОГО МОДУЛЯ</w:t>
                  </w:r>
                </w:p>
              </w:tc>
              <w:tc>
                <w:tcPr>
                  <w:tcW w:w="1854" w:type="dxa"/>
                </w:tcPr>
                <w:p w14:paraId="0B175443" w14:textId="77777777" w:rsidR="002713C0" w:rsidRPr="009F0A17" w:rsidRDefault="002713C0" w:rsidP="005E6F76">
                  <w:pPr>
                    <w:jc w:val="center"/>
                    <w:rPr>
                      <w:b/>
                      <w:sz w:val="24"/>
                      <w:szCs w:val="24"/>
                    </w:rPr>
                  </w:pPr>
                </w:p>
              </w:tc>
            </w:tr>
            <w:tr w:rsidR="002713C0" w:rsidRPr="009F0A17" w14:paraId="52A7878D" w14:textId="77777777" w:rsidTr="005E6F76">
              <w:tc>
                <w:tcPr>
                  <w:tcW w:w="7501" w:type="dxa"/>
                </w:tcPr>
                <w:p w14:paraId="6D8F780F" w14:textId="77777777" w:rsidR="002713C0" w:rsidRPr="009F0A17" w:rsidRDefault="002713C0" w:rsidP="00867FEA">
                  <w:pPr>
                    <w:widowControl/>
                    <w:numPr>
                      <w:ilvl w:val="0"/>
                      <w:numId w:val="79"/>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ПРОФЕССИОНАЛЬНОГО МОДУЛЯ</w:t>
                  </w:r>
                </w:p>
                <w:p w14:paraId="33FDD3C2" w14:textId="77777777" w:rsidR="002713C0" w:rsidRPr="009F0A17" w:rsidRDefault="002713C0" w:rsidP="005E6F76">
                  <w:pPr>
                    <w:suppressAutoHyphens/>
                    <w:rPr>
                      <w:b/>
                      <w:sz w:val="24"/>
                      <w:szCs w:val="24"/>
                    </w:rPr>
                  </w:pPr>
                </w:p>
              </w:tc>
              <w:tc>
                <w:tcPr>
                  <w:tcW w:w="1854" w:type="dxa"/>
                </w:tcPr>
                <w:p w14:paraId="2BB17A24" w14:textId="77777777" w:rsidR="002713C0" w:rsidRPr="009F0A17" w:rsidRDefault="002713C0" w:rsidP="005E6F76">
                  <w:pPr>
                    <w:jc w:val="center"/>
                    <w:rPr>
                      <w:b/>
                      <w:sz w:val="24"/>
                      <w:szCs w:val="24"/>
                    </w:rPr>
                  </w:pPr>
                </w:p>
              </w:tc>
            </w:tr>
          </w:tbl>
          <w:p w14:paraId="00080937" w14:textId="77777777" w:rsidR="002713C0" w:rsidRPr="009F0A17" w:rsidRDefault="002713C0" w:rsidP="005E6F76">
            <w:pPr>
              <w:jc w:val="both"/>
              <w:rPr>
                <w:b/>
                <w:sz w:val="24"/>
                <w:szCs w:val="24"/>
              </w:rPr>
            </w:pPr>
          </w:p>
        </w:tc>
        <w:tc>
          <w:tcPr>
            <w:tcW w:w="800" w:type="dxa"/>
          </w:tcPr>
          <w:p w14:paraId="4F56200D" w14:textId="77777777" w:rsidR="002713C0" w:rsidRPr="009F0A17" w:rsidRDefault="002713C0" w:rsidP="005E6F76">
            <w:pPr>
              <w:rPr>
                <w:b/>
                <w:sz w:val="24"/>
                <w:szCs w:val="24"/>
              </w:rPr>
            </w:pPr>
          </w:p>
        </w:tc>
      </w:tr>
    </w:tbl>
    <w:p w14:paraId="7FB5061F" w14:textId="77777777" w:rsidR="002713C0" w:rsidRPr="009F0A17" w:rsidRDefault="002713C0" w:rsidP="002713C0">
      <w:pPr>
        <w:rPr>
          <w:b/>
          <w:sz w:val="24"/>
          <w:szCs w:val="24"/>
        </w:rPr>
        <w:sectPr w:rsidR="002713C0" w:rsidRPr="009F0A17" w:rsidSect="00100400">
          <w:footerReference w:type="even" r:id="rId17"/>
          <w:footerReference w:type="default" r:id="rId18"/>
          <w:pgSz w:w="11907" w:h="16840"/>
          <w:pgMar w:top="1134" w:right="567" w:bottom="1134" w:left="1701" w:header="709" w:footer="709" w:gutter="0"/>
          <w:cols w:space="720"/>
        </w:sectPr>
      </w:pPr>
    </w:p>
    <w:p w14:paraId="5EB8D410" w14:textId="77777777" w:rsidR="002713C0" w:rsidRPr="009F0A17" w:rsidRDefault="002713C0" w:rsidP="00FB778A">
      <w:pPr>
        <w:spacing w:line="276" w:lineRule="auto"/>
        <w:ind w:firstLine="709"/>
        <w:jc w:val="center"/>
        <w:outlineLvl w:val="1"/>
        <w:rPr>
          <w:b/>
          <w:bCs/>
          <w:iCs/>
          <w:sz w:val="24"/>
          <w:szCs w:val="24"/>
        </w:rPr>
      </w:pPr>
      <w:r w:rsidRPr="009F0A17">
        <w:rPr>
          <w:b/>
          <w:bCs/>
          <w:iCs/>
          <w:sz w:val="24"/>
          <w:szCs w:val="24"/>
        </w:rPr>
        <w:lastRenderedPageBreak/>
        <w:t>1. ОБЩАЯ ХАРАКТЕРИСТИКА ПРИМЕРНОЙ РАБОЧЕЙ ПРОГРАММЫ</w:t>
      </w:r>
    </w:p>
    <w:p w14:paraId="73AC4CF1" w14:textId="77777777" w:rsidR="002713C0" w:rsidRPr="009F0A17" w:rsidRDefault="002713C0" w:rsidP="00FB778A">
      <w:pPr>
        <w:spacing w:line="276" w:lineRule="auto"/>
        <w:ind w:firstLine="709"/>
        <w:jc w:val="center"/>
        <w:rPr>
          <w:b/>
          <w:sz w:val="24"/>
          <w:szCs w:val="24"/>
        </w:rPr>
      </w:pPr>
      <w:r w:rsidRPr="009F0A17">
        <w:rPr>
          <w:b/>
          <w:sz w:val="24"/>
          <w:szCs w:val="24"/>
        </w:rPr>
        <w:t>ПРОФЕССИОНАЛЬНОГО МОДУЛЯ</w:t>
      </w:r>
    </w:p>
    <w:p w14:paraId="32C0AFBA" w14:textId="64788988" w:rsidR="00D4020E" w:rsidRPr="009F0A17" w:rsidRDefault="00FB778A" w:rsidP="00FB778A">
      <w:pPr>
        <w:spacing w:line="276" w:lineRule="auto"/>
        <w:jc w:val="center"/>
        <w:rPr>
          <w:sz w:val="18"/>
          <w:szCs w:val="18"/>
        </w:rPr>
      </w:pPr>
      <w:r>
        <w:rPr>
          <w:b/>
          <w:sz w:val="24"/>
          <w:szCs w:val="24"/>
        </w:rPr>
        <w:t>«</w:t>
      </w:r>
      <w:r w:rsidR="002713C0" w:rsidRPr="009F0A17">
        <w:rPr>
          <w:b/>
          <w:sz w:val="24"/>
          <w:szCs w:val="24"/>
        </w:rPr>
        <w:t>ПМ.0</w:t>
      </w:r>
      <w:r w:rsidR="00D4020E" w:rsidRPr="009F0A17">
        <w:rPr>
          <w:b/>
          <w:sz w:val="24"/>
          <w:szCs w:val="24"/>
        </w:rPr>
        <w:t>2</w:t>
      </w:r>
      <w:r w:rsidR="002713C0" w:rsidRPr="009F0A17">
        <w:rPr>
          <w:b/>
          <w:sz w:val="24"/>
          <w:szCs w:val="24"/>
        </w:rPr>
        <w:t xml:space="preserve"> </w:t>
      </w:r>
      <w:r w:rsidR="00D4020E" w:rsidRPr="009F0A17">
        <w:rPr>
          <w:b/>
          <w:sz w:val="24"/>
          <w:szCs w:val="24"/>
        </w:rPr>
        <w:t>П</w:t>
      </w:r>
      <w:r w:rsidR="00D4020E" w:rsidRPr="009F0A17">
        <w:rPr>
          <w:b/>
          <w:bCs/>
          <w:iCs/>
          <w:sz w:val="24"/>
          <w:szCs w:val="24"/>
        </w:rPr>
        <w:t>ОДДЕРЖАНИЕ РАБОТОСПОСОБНОСТИ МАШИН И МЕХАНИЗМОВ, ПОВЫШАЮЩИХ ЭФФЕКТИВНОСТЬ ТЕХНОЛОГИЧЕСКОГО ПРОЦЕССА В РЫБОВОДНЫХ СИСТЕМАХ</w:t>
      </w:r>
      <w:r>
        <w:rPr>
          <w:b/>
          <w:bCs/>
          <w:iCs/>
          <w:sz w:val="24"/>
          <w:szCs w:val="24"/>
        </w:rPr>
        <w:t>»</w:t>
      </w:r>
    </w:p>
    <w:p w14:paraId="34109F4E" w14:textId="02E8A9A4" w:rsidR="002713C0" w:rsidRPr="009F0A17" w:rsidRDefault="002713C0" w:rsidP="00FB778A">
      <w:pPr>
        <w:spacing w:line="276" w:lineRule="auto"/>
        <w:ind w:firstLine="709"/>
        <w:jc w:val="center"/>
        <w:rPr>
          <w:b/>
          <w:sz w:val="24"/>
          <w:szCs w:val="24"/>
        </w:rPr>
      </w:pPr>
    </w:p>
    <w:p w14:paraId="5D069EBF" w14:textId="77777777" w:rsidR="002713C0" w:rsidRPr="009F0A17" w:rsidRDefault="002713C0" w:rsidP="00FB778A">
      <w:pPr>
        <w:spacing w:line="276" w:lineRule="auto"/>
        <w:ind w:firstLine="709"/>
        <w:jc w:val="both"/>
        <w:rPr>
          <w:b/>
          <w:sz w:val="24"/>
          <w:szCs w:val="24"/>
        </w:rPr>
      </w:pPr>
      <w:r w:rsidRPr="009F0A17">
        <w:rPr>
          <w:b/>
          <w:sz w:val="24"/>
          <w:szCs w:val="24"/>
        </w:rPr>
        <w:t xml:space="preserve">1.1 Цель и планируемые результаты освоения профессионального модуля </w:t>
      </w:r>
    </w:p>
    <w:p w14:paraId="6204E0B9" w14:textId="2C12E87D" w:rsidR="002713C0" w:rsidRPr="009F0A17" w:rsidRDefault="002713C0" w:rsidP="00FB778A">
      <w:pPr>
        <w:suppressAutoHyphens/>
        <w:spacing w:line="276" w:lineRule="auto"/>
        <w:ind w:firstLine="709"/>
        <w:jc w:val="both"/>
        <w:rPr>
          <w:sz w:val="24"/>
          <w:szCs w:val="24"/>
        </w:rPr>
      </w:pPr>
      <w:r w:rsidRPr="009F0A17">
        <w:rPr>
          <w:sz w:val="24"/>
          <w:szCs w:val="24"/>
        </w:rPr>
        <w:t xml:space="preserve">В результате изучения профессионального модуля студент должен освоить основной вид деятельности – </w:t>
      </w:r>
      <w:r w:rsidR="009E0B45" w:rsidRPr="009F0A17">
        <w:rPr>
          <w:sz w:val="24"/>
          <w:szCs w:val="24"/>
        </w:rPr>
        <w:t xml:space="preserve">Поддержание работоспособности машин и механизмов, повышающих эффективность технологического процесса в рыбоводных системах </w:t>
      </w:r>
      <w:r w:rsidRPr="009F0A17">
        <w:rPr>
          <w:sz w:val="24"/>
          <w:szCs w:val="24"/>
        </w:rPr>
        <w:t>и соответствующие ему общие и профессиональные компетенции:</w:t>
      </w:r>
    </w:p>
    <w:p w14:paraId="38A9E937" w14:textId="77777777" w:rsidR="00D35058" w:rsidRPr="009F0A17" w:rsidRDefault="00D35058" w:rsidP="00FB778A">
      <w:pPr>
        <w:suppressAutoHyphens/>
        <w:spacing w:line="276" w:lineRule="auto"/>
        <w:ind w:firstLine="709"/>
        <w:jc w:val="both"/>
        <w:rPr>
          <w:sz w:val="24"/>
          <w:szCs w:val="24"/>
        </w:rPr>
      </w:pPr>
    </w:p>
    <w:p w14:paraId="702E0327" w14:textId="77777777" w:rsidR="002713C0" w:rsidRPr="009F0A17" w:rsidRDefault="002713C0" w:rsidP="00FB778A">
      <w:pPr>
        <w:spacing w:line="276" w:lineRule="auto"/>
        <w:ind w:firstLine="709"/>
        <w:jc w:val="both"/>
        <w:rPr>
          <w:sz w:val="24"/>
          <w:szCs w:val="24"/>
        </w:rPr>
      </w:pPr>
      <w:r w:rsidRPr="009F0A1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2713C0" w:rsidRPr="009F0A17" w14:paraId="14F2964E" w14:textId="77777777" w:rsidTr="000E1931">
        <w:trPr>
          <w:trHeight w:val="447"/>
        </w:trPr>
        <w:tc>
          <w:tcPr>
            <w:tcW w:w="637" w:type="pct"/>
            <w:vAlign w:val="center"/>
          </w:tcPr>
          <w:p w14:paraId="303BE93A" w14:textId="77777777" w:rsidR="002713C0" w:rsidRPr="009F0A17" w:rsidRDefault="002713C0" w:rsidP="005E6F76">
            <w:pPr>
              <w:rPr>
                <w:b/>
                <w:sz w:val="24"/>
                <w:szCs w:val="24"/>
              </w:rPr>
            </w:pPr>
            <w:r w:rsidRPr="009F0A17">
              <w:rPr>
                <w:b/>
                <w:sz w:val="24"/>
                <w:szCs w:val="24"/>
              </w:rPr>
              <w:t>Код</w:t>
            </w:r>
          </w:p>
        </w:tc>
        <w:tc>
          <w:tcPr>
            <w:tcW w:w="4363" w:type="pct"/>
            <w:vAlign w:val="center"/>
          </w:tcPr>
          <w:p w14:paraId="056F2BDE" w14:textId="77777777" w:rsidR="002713C0" w:rsidRPr="009F0A17" w:rsidRDefault="002713C0" w:rsidP="005E6F76">
            <w:pPr>
              <w:rPr>
                <w:b/>
                <w:sz w:val="24"/>
                <w:szCs w:val="24"/>
              </w:rPr>
            </w:pPr>
            <w:r w:rsidRPr="009F0A17">
              <w:rPr>
                <w:b/>
                <w:sz w:val="24"/>
                <w:szCs w:val="24"/>
              </w:rPr>
              <w:t>Наименование общих компетенций</w:t>
            </w:r>
          </w:p>
        </w:tc>
      </w:tr>
      <w:tr w:rsidR="002713C0" w:rsidRPr="009F0A17" w14:paraId="3013BCFF" w14:textId="77777777" w:rsidTr="000E1931">
        <w:tc>
          <w:tcPr>
            <w:tcW w:w="637" w:type="pct"/>
          </w:tcPr>
          <w:p w14:paraId="397CD9B8" w14:textId="77777777" w:rsidR="002713C0" w:rsidRPr="009F0A17" w:rsidRDefault="002713C0" w:rsidP="005E6F76">
            <w:pPr>
              <w:ind w:right="113"/>
              <w:jc w:val="center"/>
              <w:rPr>
                <w:b/>
                <w:sz w:val="24"/>
                <w:szCs w:val="24"/>
              </w:rPr>
            </w:pPr>
            <w:r w:rsidRPr="009F0A17">
              <w:rPr>
                <w:iCs/>
                <w:sz w:val="24"/>
                <w:szCs w:val="24"/>
              </w:rPr>
              <w:t>ОК 01</w:t>
            </w:r>
          </w:p>
        </w:tc>
        <w:tc>
          <w:tcPr>
            <w:tcW w:w="4363" w:type="pct"/>
          </w:tcPr>
          <w:p w14:paraId="05B94835" w14:textId="77777777" w:rsidR="002713C0" w:rsidRPr="009F0A17" w:rsidRDefault="002713C0" w:rsidP="005E6F76">
            <w:pPr>
              <w:rPr>
                <w:sz w:val="24"/>
                <w:szCs w:val="24"/>
              </w:rPr>
            </w:pPr>
            <w:r w:rsidRPr="009F0A17">
              <w:rPr>
                <w:sz w:val="24"/>
                <w:szCs w:val="24"/>
              </w:rPr>
              <w:t>Выбирать способы решения задач профессиональной деятельности, применительно к различным контекстам.</w:t>
            </w:r>
          </w:p>
        </w:tc>
      </w:tr>
      <w:tr w:rsidR="002713C0" w:rsidRPr="009F0A17" w14:paraId="0C0988AD" w14:textId="77777777" w:rsidTr="000E1931">
        <w:tc>
          <w:tcPr>
            <w:tcW w:w="637" w:type="pct"/>
          </w:tcPr>
          <w:p w14:paraId="00464EC5" w14:textId="77777777" w:rsidR="002713C0" w:rsidRPr="009F0A17" w:rsidRDefault="002713C0" w:rsidP="005E6F76">
            <w:pPr>
              <w:ind w:right="113"/>
              <w:jc w:val="center"/>
              <w:rPr>
                <w:iCs/>
                <w:sz w:val="24"/>
                <w:szCs w:val="24"/>
              </w:rPr>
            </w:pPr>
            <w:r w:rsidRPr="009F0A17">
              <w:rPr>
                <w:iCs/>
                <w:sz w:val="24"/>
                <w:szCs w:val="24"/>
              </w:rPr>
              <w:t>ОК 02</w:t>
            </w:r>
          </w:p>
        </w:tc>
        <w:tc>
          <w:tcPr>
            <w:tcW w:w="4363" w:type="pct"/>
          </w:tcPr>
          <w:p w14:paraId="24487DA9" w14:textId="77777777" w:rsidR="002713C0" w:rsidRPr="009F0A17" w:rsidRDefault="002713C0" w:rsidP="005E6F76">
            <w:pPr>
              <w:rPr>
                <w:sz w:val="24"/>
                <w:szCs w:val="24"/>
              </w:rPr>
            </w:pPr>
            <w:r w:rsidRPr="009F0A17">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13C0" w:rsidRPr="009F0A17" w14:paraId="130AC115" w14:textId="77777777" w:rsidTr="000E1931">
        <w:tc>
          <w:tcPr>
            <w:tcW w:w="637" w:type="pct"/>
          </w:tcPr>
          <w:p w14:paraId="64CD1343" w14:textId="77777777" w:rsidR="002713C0" w:rsidRPr="009F0A17" w:rsidRDefault="002713C0" w:rsidP="005E6F76">
            <w:pPr>
              <w:ind w:right="113"/>
              <w:jc w:val="center"/>
              <w:rPr>
                <w:iCs/>
                <w:sz w:val="24"/>
                <w:szCs w:val="24"/>
              </w:rPr>
            </w:pPr>
            <w:r w:rsidRPr="009F0A17">
              <w:rPr>
                <w:iCs/>
                <w:sz w:val="24"/>
                <w:szCs w:val="24"/>
              </w:rPr>
              <w:t>ОК 03</w:t>
            </w:r>
          </w:p>
        </w:tc>
        <w:tc>
          <w:tcPr>
            <w:tcW w:w="4363" w:type="pct"/>
          </w:tcPr>
          <w:p w14:paraId="2A68D6F2" w14:textId="66CACD7C" w:rsidR="002713C0" w:rsidRPr="009F0A17" w:rsidRDefault="002713C0" w:rsidP="005E6F76">
            <w:pPr>
              <w:rPr>
                <w:sz w:val="24"/>
                <w:szCs w:val="24"/>
              </w:rPr>
            </w:pPr>
            <w:r w:rsidRPr="009F0A17">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FB778A">
              <w:rPr>
                <w:sz w:val="24"/>
                <w:szCs w:val="24"/>
              </w:rPr>
              <w:t xml:space="preserve">правовой и </w:t>
            </w:r>
            <w:r w:rsidRPr="009F0A17">
              <w:rPr>
                <w:sz w:val="24"/>
                <w:szCs w:val="24"/>
              </w:rPr>
              <w:t>финансовой грамотности в различных жизненных ситуациях.</w:t>
            </w:r>
          </w:p>
        </w:tc>
      </w:tr>
      <w:tr w:rsidR="002713C0" w:rsidRPr="009F0A17" w14:paraId="4705C62F" w14:textId="77777777" w:rsidTr="000E1931">
        <w:tc>
          <w:tcPr>
            <w:tcW w:w="637" w:type="pct"/>
          </w:tcPr>
          <w:p w14:paraId="1E9DFAD4" w14:textId="77777777" w:rsidR="002713C0" w:rsidRPr="009F0A17" w:rsidRDefault="002713C0" w:rsidP="005E6F76">
            <w:pPr>
              <w:ind w:right="113"/>
              <w:jc w:val="center"/>
              <w:rPr>
                <w:iCs/>
                <w:sz w:val="24"/>
                <w:szCs w:val="24"/>
              </w:rPr>
            </w:pPr>
            <w:r w:rsidRPr="009F0A17">
              <w:rPr>
                <w:iCs/>
                <w:sz w:val="24"/>
                <w:szCs w:val="24"/>
              </w:rPr>
              <w:t>ОК 04</w:t>
            </w:r>
          </w:p>
        </w:tc>
        <w:tc>
          <w:tcPr>
            <w:tcW w:w="4363" w:type="pct"/>
          </w:tcPr>
          <w:p w14:paraId="2DAC5356" w14:textId="77777777" w:rsidR="002713C0" w:rsidRPr="009F0A17" w:rsidRDefault="002713C0" w:rsidP="005E6F76">
            <w:pPr>
              <w:rPr>
                <w:sz w:val="24"/>
                <w:szCs w:val="24"/>
              </w:rPr>
            </w:pPr>
            <w:r w:rsidRPr="009F0A17">
              <w:rPr>
                <w:sz w:val="24"/>
                <w:szCs w:val="24"/>
              </w:rPr>
              <w:t>Эффективно взаимодействовать и работать в коллективе и команде.</w:t>
            </w:r>
          </w:p>
        </w:tc>
      </w:tr>
      <w:tr w:rsidR="002713C0" w:rsidRPr="009F0A17" w14:paraId="28D9171C" w14:textId="77777777" w:rsidTr="000E1931">
        <w:tc>
          <w:tcPr>
            <w:tcW w:w="637" w:type="pct"/>
          </w:tcPr>
          <w:p w14:paraId="4390DEE7" w14:textId="77777777" w:rsidR="002713C0" w:rsidRPr="009F0A17" w:rsidRDefault="002713C0" w:rsidP="005E6F76">
            <w:pPr>
              <w:ind w:right="113"/>
              <w:jc w:val="center"/>
              <w:rPr>
                <w:iCs/>
                <w:sz w:val="24"/>
                <w:szCs w:val="24"/>
              </w:rPr>
            </w:pPr>
            <w:r w:rsidRPr="009F0A17">
              <w:rPr>
                <w:iCs/>
                <w:sz w:val="24"/>
                <w:szCs w:val="24"/>
              </w:rPr>
              <w:t>ОК 05</w:t>
            </w:r>
          </w:p>
        </w:tc>
        <w:tc>
          <w:tcPr>
            <w:tcW w:w="4363" w:type="pct"/>
          </w:tcPr>
          <w:p w14:paraId="27C417FD" w14:textId="77777777" w:rsidR="002713C0" w:rsidRPr="009F0A17" w:rsidRDefault="002713C0" w:rsidP="005E6F76">
            <w:pPr>
              <w:rPr>
                <w:sz w:val="24"/>
                <w:szCs w:val="24"/>
              </w:rPr>
            </w:pPr>
            <w:r w:rsidRPr="009F0A17">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713C0" w:rsidRPr="009F0A17" w14:paraId="4A48E0AB" w14:textId="77777777" w:rsidTr="000E1931">
        <w:tc>
          <w:tcPr>
            <w:tcW w:w="637" w:type="pct"/>
          </w:tcPr>
          <w:p w14:paraId="2B584A9D" w14:textId="77777777" w:rsidR="002713C0" w:rsidRPr="009F0A17" w:rsidRDefault="002713C0" w:rsidP="005E6F76">
            <w:pPr>
              <w:ind w:right="113"/>
              <w:jc w:val="center"/>
              <w:rPr>
                <w:b/>
                <w:sz w:val="24"/>
                <w:szCs w:val="24"/>
                <w:highlight w:val="yellow"/>
              </w:rPr>
            </w:pPr>
            <w:r w:rsidRPr="009F0A17">
              <w:rPr>
                <w:iCs/>
                <w:sz w:val="24"/>
                <w:szCs w:val="24"/>
              </w:rPr>
              <w:t>ОК 07</w:t>
            </w:r>
          </w:p>
        </w:tc>
        <w:tc>
          <w:tcPr>
            <w:tcW w:w="4363" w:type="pct"/>
          </w:tcPr>
          <w:p w14:paraId="753340C6" w14:textId="77777777" w:rsidR="002713C0" w:rsidRPr="009F0A17" w:rsidRDefault="002713C0" w:rsidP="005E6F76">
            <w:pPr>
              <w:rPr>
                <w:sz w:val="24"/>
                <w:szCs w:val="24"/>
                <w:highlight w:val="yellow"/>
              </w:rPr>
            </w:pPr>
            <w:r w:rsidRPr="009F0A17">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713C0" w:rsidRPr="009F0A17" w14:paraId="5E0B4D05" w14:textId="77777777" w:rsidTr="000E1931">
        <w:tc>
          <w:tcPr>
            <w:tcW w:w="637" w:type="pct"/>
          </w:tcPr>
          <w:p w14:paraId="68DFD9F5" w14:textId="0D3A0C3B" w:rsidR="002713C0" w:rsidRPr="009F0A17" w:rsidRDefault="002713C0" w:rsidP="005E6F76">
            <w:pPr>
              <w:ind w:right="113"/>
              <w:jc w:val="center"/>
              <w:rPr>
                <w:iCs/>
                <w:sz w:val="24"/>
                <w:szCs w:val="24"/>
              </w:rPr>
            </w:pPr>
            <w:r w:rsidRPr="009F0A17">
              <w:rPr>
                <w:iCs/>
                <w:sz w:val="24"/>
                <w:szCs w:val="24"/>
              </w:rPr>
              <w:t xml:space="preserve">ОК </w:t>
            </w:r>
            <w:r w:rsidR="00FB778A">
              <w:rPr>
                <w:iCs/>
                <w:sz w:val="24"/>
                <w:szCs w:val="24"/>
              </w:rPr>
              <w:t>0</w:t>
            </w:r>
            <w:r w:rsidRPr="009F0A17">
              <w:rPr>
                <w:iCs/>
                <w:sz w:val="24"/>
                <w:szCs w:val="24"/>
              </w:rPr>
              <w:t>9</w:t>
            </w:r>
          </w:p>
        </w:tc>
        <w:tc>
          <w:tcPr>
            <w:tcW w:w="4363" w:type="pct"/>
          </w:tcPr>
          <w:p w14:paraId="6EB98409" w14:textId="77777777" w:rsidR="002713C0" w:rsidRPr="009F0A17" w:rsidRDefault="002713C0" w:rsidP="005E6F76">
            <w:pPr>
              <w:rPr>
                <w:sz w:val="24"/>
                <w:szCs w:val="24"/>
              </w:rPr>
            </w:pPr>
            <w:r w:rsidRPr="009F0A17">
              <w:rPr>
                <w:sz w:val="24"/>
                <w:szCs w:val="24"/>
              </w:rPr>
              <w:t>Пользоваться профессиональной документацией на государственном и иностранном языках.</w:t>
            </w:r>
          </w:p>
        </w:tc>
      </w:tr>
    </w:tbl>
    <w:p w14:paraId="7296AD7A" w14:textId="77777777" w:rsidR="002713C0" w:rsidRPr="009F0A17" w:rsidRDefault="002713C0" w:rsidP="002713C0">
      <w:pPr>
        <w:jc w:val="both"/>
        <w:rPr>
          <w:sz w:val="24"/>
          <w:szCs w:val="24"/>
        </w:rPr>
      </w:pPr>
    </w:p>
    <w:p w14:paraId="198A1A68" w14:textId="77777777" w:rsidR="002713C0" w:rsidRPr="009F0A17" w:rsidRDefault="002713C0" w:rsidP="002713C0">
      <w:pPr>
        <w:ind w:firstLine="851"/>
        <w:rPr>
          <w:sz w:val="24"/>
          <w:szCs w:val="24"/>
        </w:rPr>
      </w:pPr>
      <w:r w:rsidRPr="009F0A1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3F1D2E" w:rsidRPr="009F0A17" w14:paraId="7030CFF4" w14:textId="77777777" w:rsidTr="005E6F76">
        <w:tc>
          <w:tcPr>
            <w:tcW w:w="636" w:type="pct"/>
          </w:tcPr>
          <w:p w14:paraId="6223CFA3" w14:textId="77777777" w:rsidR="002713C0" w:rsidRPr="009F0A17" w:rsidRDefault="002713C0" w:rsidP="005E6F76">
            <w:pPr>
              <w:jc w:val="both"/>
              <w:outlineLvl w:val="1"/>
              <w:rPr>
                <w:b/>
                <w:bCs/>
                <w:iCs/>
                <w:sz w:val="24"/>
                <w:szCs w:val="24"/>
              </w:rPr>
            </w:pPr>
            <w:r w:rsidRPr="009F0A17">
              <w:rPr>
                <w:b/>
                <w:bCs/>
                <w:iCs/>
                <w:sz w:val="24"/>
                <w:szCs w:val="24"/>
              </w:rPr>
              <w:t>Код</w:t>
            </w:r>
          </w:p>
        </w:tc>
        <w:tc>
          <w:tcPr>
            <w:tcW w:w="4364" w:type="pct"/>
          </w:tcPr>
          <w:p w14:paraId="12E1817A" w14:textId="77777777" w:rsidR="002713C0" w:rsidRPr="009F0A17" w:rsidRDefault="002713C0" w:rsidP="005E6F76">
            <w:pPr>
              <w:jc w:val="both"/>
              <w:outlineLvl w:val="1"/>
              <w:rPr>
                <w:b/>
                <w:bCs/>
                <w:iCs/>
                <w:sz w:val="24"/>
                <w:szCs w:val="24"/>
              </w:rPr>
            </w:pPr>
            <w:r w:rsidRPr="009F0A17">
              <w:rPr>
                <w:b/>
                <w:bCs/>
                <w:iCs/>
                <w:sz w:val="24"/>
                <w:szCs w:val="24"/>
              </w:rPr>
              <w:t>Наименование видов деятельности и профессиональных компетенций</w:t>
            </w:r>
          </w:p>
        </w:tc>
      </w:tr>
      <w:tr w:rsidR="003F1D2E" w:rsidRPr="009F0A17" w14:paraId="6B77DFA8" w14:textId="77777777" w:rsidTr="005E6F76">
        <w:tc>
          <w:tcPr>
            <w:tcW w:w="636" w:type="pct"/>
          </w:tcPr>
          <w:p w14:paraId="1BA6AB0B" w14:textId="388B3968" w:rsidR="002713C0" w:rsidRPr="00FB778A" w:rsidRDefault="002713C0" w:rsidP="003F1D2E">
            <w:pPr>
              <w:jc w:val="both"/>
              <w:outlineLvl w:val="1"/>
              <w:rPr>
                <w:bCs/>
                <w:iCs/>
                <w:sz w:val="24"/>
                <w:szCs w:val="24"/>
                <w:lang w:val="en-US"/>
              </w:rPr>
            </w:pPr>
            <w:r w:rsidRPr="00FB778A">
              <w:rPr>
                <w:bCs/>
                <w:iCs/>
                <w:sz w:val="24"/>
                <w:szCs w:val="24"/>
              </w:rPr>
              <w:t xml:space="preserve">ВД </w:t>
            </w:r>
            <w:r w:rsidR="003F1D2E" w:rsidRPr="00FB778A">
              <w:rPr>
                <w:bCs/>
                <w:iCs/>
                <w:sz w:val="24"/>
                <w:szCs w:val="24"/>
                <w:lang w:val="en-US"/>
              </w:rPr>
              <w:t>2</w:t>
            </w:r>
          </w:p>
        </w:tc>
        <w:tc>
          <w:tcPr>
            <w:tcW w:w="4364" w:type="pct"/>
          </w:tcPr>
          <w:p w14:paraId="63FC91F2" w14:textId="06AEB590" w:rsidR="002713C0" w:rsidRPr="00FB778A" w:rsidRDefault="003F1D2E" w:rsidP="0010395F">
            <w:pPr>
              <w:outlineLvl w:val="1"/>
              <w:rPr>
                <w:bCs/>
                <w:iCs/>
                <w:sz w:val="24"/>
                <w:szCs w:val="24"/>
              </w:rPr>
            </w:pPr>
            <w:r w:rsidRPr="00FB778A">
              <w:rPr>
                <w:sz w:val="24"/>
                <w:szCs w:val="24"/>
              </w:rPr>
              <w:t>Поддержание работоспособности, машин и механизмов, повышающих эффективность технологического процесса в рыбоводных системах</w:t>
            </w:r>
          </w:p>
        </w:tc>
      </w:tr>
      <w:tr w:rsidR="003F1D2E" w:rsidRPr="009F0A17" w14:paraId="472C41E3" w14:textId="77777777" w:rsidTr="003F1D2E">
        <w:trPr>
          <w:trHeight w:val="239"/>
        </w:trPr>
        <w:tc>
          <w:tcPr>
            <w:tcW w:w="636" w:type="pct"/>
          </w:tcPr>
          <w:p w14:paraId="70CC1BB3" w14:textId="3CE72D9D" w:rsidR="002713C0" w:rsidRPr="00FB778A" w:rsidRDefault="003F1D2E" w:rsidP="003F1D2E">
            <w:pPr>
              <w:jc w:val="both"/>
              <w:outlineLvl w:val="1"/>
              <w:rPr>
                <w:sz w:val="24"/>
                <w:szCs w:val="24"/>
              </w:rPr>
            </w:pPr>
            <w:r w:rsidRPr="00FB778A">
              <w:rPr>
                <w:sz w:val="24"/>
                <w:szCs w:val="24"/>
              </w:rPr>
              <w:t>ПК 2.</w:t>
            </w:r>
            <w:r w:rsidRPr="00FB778A">
              <w:rPr>
                <w:sz w:val="24"/>
                <w:szCs w:val="24"/>
                <w:lang w:val="en-US"/>
              </w:rPr>
              <w:t>1</w:t>
            </w:r>
            <w:r w:rsidRPr="00FB778A">
              <w:rPr>
                <w:sz w:val="24"/>
                <w:szCs w:val="24"/>
              </w:rPr>
              <w:t>.</w:t>
            </w:r>
          </w:p>
        </w:tc>
        <w:tc>
          <w:tcPr>
            <w:tcW w:w="4364" w:type="pct"/>
          </w:tcPr>
          <w:p w14:paraId="614FA2FA" w14:textId="77780E54" w:rsidR="002713C0" w:rsidRPr="00705DF8" w:rsidRDefault="003F1D2E" w:rsidP="00705DF8">
            <w:pPr>
              <w:pStyle w:val="ConsPlusNormal"/>
              <w:rPr>
                <w:rFonts w:ascii="Times New Roman" w:hAnsi="Times New Roman" w:cs="Times New Roman"/>
                <w:sz w:val="24"/>
                <w:szCs w:val="24"/>
              </w:rPr>
            </w:pPr>
            <w:r w:rsidRPr="00FB778A">
              <w:rPr>
                <w:rFonts w:ascii="Times New Roman" w:hAnsi="Times New Roman" w:cs="Times New Roman"/>
                <w:sz w:val="24"/>
                <w:szCs w:val="24"/>
              </w:rPr>
              <w:t>Монтировать оборудование в соответствии с технической документацией.</w:t>
            </w:r>
          </w:p>
        </w:tc>
      </w:tr>
      <w:tr w:rsidR="003F1D2E" w:rsidRPr="009F0A17" w14:paraId="4F1237C2" w14:textId="77777777" w:rsidTr="0005316B">
        <w:trPr>
          <w:trHeight w:val="540"/>
        </w:trPr>
        <w:tc>
          <w:tcPr>
            <w:tcW w:w="636" w:type="pct"/>
          </w:tcPr>
          <w:p w14:paraId="07E87EFB" w14:textId="33A03262" w:rsidR="002713C0" w:rsidRPr="00FB778A" w:rsidRDefault="003F1D2E" w:rsidP="003F1D2E">
            <w:pPr>
              <w:jc w:val="both"/>
              <w:outlineLvl w:val="1"/>
              <w:rPr>
                <w:sz w:val="24"/>
                <w:szCs w:val="24"/>
              </w:rPr>
            </w:pPr>
            <w:r w:rsidRPr="00FB778A">
              <w:rPr>
                <w:sz w:val="24"/>
                <w:szCs w:val="24"/>
              </w:rPr>
              <w:t>ПК 2.2.</w:t>
            </w:r>
          </w:p>
        </w:tc>
        <w:tc>
          <w:tcPr>
            <w:tcW w:w="4364" w:type="pct"/>
          </w:tcPr>
          <w:p w14:paraId="7D5C0AAB" w14:textId="53CAB57C" w:rsidR="002713C0" w:rsidRPr="00705DF8" w:rsidRDefault="003F1D2E" w:rsidP="00705DF8">
            <w:pPr>
              <w:pStyle w:val="ConsPlusNormal"/>
              <w:rPr>
                <w:rFonts w:ascii="Times New Roman" w:hAnsi="Times New Roman" w:cs="Times New Roman"/>
                <w:sz w:val="24"/>
                <w:szCs w:val="24"/>
              </w:rPr>
            </w:pPr>
            <w:r w:rsidRPr="00FB778A">
              <w:rPr>
                <w:rFonts w:ascii="Times New Roman" w:hAnsi="Times New Roman" w:cs="Times New Roman"/>
                <w:sz w:val="24"/>
                <w:szCs w:val="24"/>
              </w:rPr>
              <w:t>Настраивать оборудование, обеспечивающее процессы разведения и выращивания рыб (в том числе резервных источников электропитания).</w:t>
            </w:r>
          </w:p>
        </w:tc>
      </w:tr>
      <w:tr w:rsidR="003F1D2E" w:rsidRPr="009F0A17" w14:paraId="3F47066A" w14:textId="77777777" w:rsidTr="005E6F76">
        <w:tc>
          <w:tcPr>
            <w:tcW w:w="636" w:type="pct"/>
          </w:tcPr>
          <w:p w14:paraId="08F1EE36" w14:textId="2B3FF611" w:rsidR="002713C0" w:rsidRPr="00FB778A" w:rsidRDefault="003F1D2E" w:rsidP="003F1D2E">
            <w:pPr>
              <w:jc w:val="both"/>
              <w:outlineLvl w:val="1"/>
              <w:rPr>
                <w:sz w:val="24"/>
                <w:szCs w:val="24"/>
              </w:rPr>
            </w:pPr>
            <w:r w:rsidRPr="00FB778A">
              <w:rPr>
                <w:sz w:val="24"/>
                <w:szCs w:val="24"/>
              </w:rPr>
              <w:t>ПК 2.3.</w:t>
            </w:r>
          </w:p>
        </w:tc>
        <w:tc>
          <w:tcPr>
            <w:tcW w:w="4364" w:type="pct"/>
          </w:tcPr>
          <w:p w14:paraId="444C5433" w14:textId="1CF0668D" w:rsidR="002713C0" w:rsidRPr="00FB778A" w:rsidRDefault="003F1D2E" w:rsidP="0005316B">
            <w:pPr>
              <w:outlineLvl w:val="1"/>
              <w:rPr>
                <w:sz w:val="24"/>
                <w:szCs w:val="24"/>
              </w:rPr>
            </w:pPr>
            <w:r w:rsidRPr="00FB778A">
              <w:rPr>
                <w:sz w:val="24"/>
                <w:szCs w:val="24"/>
              </w:rPr>
              <w:t>Поддерживать работоспособность машин и механизмов по внесению удобрени</w:t>
            </w:r>
            <w:r w:rsidR="00705DF8">
              <w:rPr>
                <w:sz w:val="24"/>
                <w:szCs w:val="24"/>
              </w:rPr>
              <w:t>й</w:t>
            </w:r>
            <w:r w:rsidRPr="00FB778A">
              <w:rPr>
                <w:sz w:val="24"/>
                <w:szCs w:val="24"/>
              </w:rPr>
              <w:t>, реагентов, кормов, сортировке, отлову и пересадке рыбы</w:t>
            </w:r>
          </w:p>
        </w:tc>
      </w:tr>
    </w:tbl>
    <w:p w14:paraId="06CCDAF8" w14:textId="77777777" w:rsidR="002713C0" w:rsidRPr="009F0A17" w:rsidRDefault="002713C0" w:rsidP="002713C0">
      <w:pPr>
        <w:jc w:val="both"/>
        <w:outlineLvl w:val="1"/>
        <w:rPr>
          <w:sz w:val="24"/>
          <w:szCs w:val="24"/>
        </w:rPr>
      </w:pPr>
    </w:p>
    <w:p w14:paraId="7BF90A9F" w14:textId="77777777" w:rsidR="002713C0" w:rsidRPr="009F0A17" w:rsidRDefault="002713C0" w:rsidP="002713C0">
      <w:pPr>
        <w:jc w:val="both"/>
        <w:outlineLvl w:val="1"/>
        <w:rPr>
          <w:sz w:val="24"/>
          <w:szCs w:val="24"/>
        </w:rPr>
      </w:pPr>
      <w:r w:rsidRPr="009F0A17">
        <w:rPr>
          <w:bCs/>
          <w:sz w:val="24"/>
          <w:szCs w:val="24"/>
        </w:rPr>
        <w:br w:type="page"/>
      </w:r>
    </w:p>
    <w:p w14:paraId="1C196E40" w14:textId="77777777" w:rsidR="002713C0" w:rsidRPr="009F0A17" w:rsidRDefault="002713C0" w:rsidP="002713C0">
      <w:pPr>
        <w:ind w:firstLine="851"/>
        <w:rPr>
          <w:bCs/>
          <w:sz w:val="24"/>
          <w:szCs w:val="24"/>
        </w:rPr>
      </w:pPr>
      <w:r w:rsidRPr="009F0A17">
        <w:rPr>
          <w:bCs/>
          <w:sz w:val="24"/>
          <w:szCs w:val="24"/>
        </w:rPr>
        <w:lastRenderedPageBreak/>
        <w:t>1.1.3. В результате освоения профессионального модуля студент должен:</w:t>
      </w:r>
    </w:p>
    <w:p w14:paraId="16A743BA" w14:textId="77777777" w:rsidR="002713C0" w:rsidRPr="009F0A17" w:rsidRDefault="002713C0" w:rsidP="002713C0">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000"/>
      </w:tblGrid>
      <w:tr w:rsidR="002713C0" w:rsidRPr="00705DF8" w14:paraId="21055151" w14:textId="77777777" w:rsidTr="000E1931">
        <w:trPr>
          <w:trHeight w:val="20"/>
          <w:jc w:val="center"/>
        </w:trPr>
        <w:tc>
          <w:tcPr>
            <w:tcW w:w="846" w:type="pct"/>
          </w:tcPr>
          <w:p w14:paraId="29DDEC12" w14:textId="35C0C56B" w:rsidR="002713C0" w:rsidRPr="00705DF8" w:rsidRDefault="00705DF8" w:rsidP="005E6F76">
            <w:pPr>
              <w:rPr>
                <w:bCs/>
                <w:sz w:val="24"/>
                <w:szCs w:val="24"/>
              </w:rPr>
            </w:pPr>
            <w:r w:rsidRPr="00705DF8">
              <w:rPr>
                <w:bCs/>
                <w:sz w:val="24"/>
                <w:szCs w:val="24"/>
              </w:rPr>
              <w:t>Владеть навыками</w:t>
            </w:r>
          </w:p>
        </w:tc>
        <w:tc>
          <w:tcPr>
            <w:tcW w:w="4154" w:type="pct"/>
          </w:tcPr>
          <w:p w14:paraId="2D7B3600" w14:textId="66444506" w:rsidR="00B330EB" w:rsidRPr="00705DF8" w:rsidRDefault="00B330EB" w:rsidP="00867FEA">
            <w:pPr>
              <w:numPr>
                <w:ilvl w:val="0"/>
                <w:numId w:val="47"/>
              </w:numPr>
              <w:tabs>
                <w:tab w:val="left" w:pos="289"/>
              </w:tabs>
              <w:autoSpaceDE/>
              <w:adjustRightInd/>
              <w:ind w:left="321"/>
              <w:rPr>
                <w:bCs/>
                <w:sz w:val="24"/>
                <w:szCs w:val="24"/>
              </w:rPr>
            </w:pPr>
            <w:r w:rsidRPr="00705DF8">
              <w:rPr>
                <w:bCs/>
                <w:sz w:val="24"/>
                <w:szCs w:val="24"/>
              </w:rPr>
              <w:t>работы с технической документацией</w:t>
            </w:r>
            <w:r w:rsidR="00705DF8">
              <w:rPr>
                <w:bCs/>
                <w:sz w:val="24"/>
                <w:szCs w:val="24"/>
              </w:rPr>
              <w:t>;</w:t>
            </w:r>
            <w:r w:rsidRPr="00705DF8">
              <w:rPr>
                <w:bCs/>
                <w:sz w:val="24"/>
                <w:szCs w:val="24"/>
              </w:rPr>
              <w:t xml:space="preserve"> </w:t>
            </w:r>
          </w:p>
          <w:p w14:paraId="6AD3779D" w14:textId="6418E6BF" w:rsidR="00B330EB" w:rsidRPr="00705DF8" w:rsidRDefault="00B330EB" w:rsidP="00867FEA">
            <w:pPr>
              <w:numPr>
                <w:ilvl w:val="0"/>
                <w:numId w:val="47"/>
              </w:numPr>
              <w:tabs>
                <w:tab w:val="left" w:pos="289"/>
              </w:tabs>
              <w:autoSpaceDE/>
              <w:adjustRightInd/>
              <w:ind w:left="321"/>
              <w:rPr>
                <w:sz w:val="24"/>
                <w:szCs w:val="24"/>
              </w:rPr>
            </w:pPr>
            <w:r w:rsidRPr="00705DF8">
              <w:rPr>
                <w:bCs/>
                <w:sz w:val="24"/>
                <w:szCs w:val="24"/>
              </w:rPr>
              <w:t xml:space="preserve">выборе слесарных и электромонтажных инструментов для </w:t>
            </w:r>
            <w:r w:rsidRPr="00705DF8">
              <w:rPr>
                <w:sz w:val="24"/>
                <w:szCs w:val="24"/>
              </w:rPr>
              <w:t>монтажа</w:t>
            </w:r>
            <w:r w:rsidRPr="00705DF8">
              <w:rPr>
                <w:bCs/>
                <w:sz w:val="24"/>
                <w:szCs w:val="24"/>
              </w:rPr>
              <w:t xml:space="preserve"> оборудования</w:t>
            </w:r>
            <w:r w:rsidRPr="00705DF8">
              <w:rPr>
                <w:sz w:val="24"/>
                <w:szCs w:val="24"/>
              </w:rPr>
              <w:t xml:space="preserve"> в соответствии с технической документацией</w:t>
            </w:r>
            <w:r w:rsidR="00705DF8">
              <w:rPr>
                <w:sz w:val="24"/>
                <w:szCs w:val="24"/>
              </w:rPr>
              <w:t>;</w:t>
            </w:r>
          </w:p>
          <w:p w14:paraId="46C0E649" w14:textId="228E7C09" w:rsidR="00540883" w:rsidRPr="00705DF8" w:rsidRDefault="00B330EB" w:rsidP="00867FEA">
            <w:pPr>
              <w:numPr>
                <w:ilvl w:val="0"/>
                <w:numId w:val="47"/>
              </w:numPr>
              <w:tabs>
                <w:tab w:val="left" w:pos="289"/>
              </w:tabs>
              <w:autoSpaceDE/>
              <w:autoSpaceDN/>
              <w:adjustRightInd/>
              <w:ind w:left="321"/>
              <w:jc w:val="both"/>
              <w:rPr>
                <w:bCs/>
                <w:sz w:val="24"/>
                <w:szCs w:val="24"/>
              </w:rPr>
            </w:pPr>
            <w:r w:rsidRPr="00705DF8">
              <w:rPr>
                <w:sz w:val="24"/>
                <w:szCs w:val="24"/>
              </w:rPr>
              <w:t>монтажа рыбоводного оборудование под руководством более опытного специалиста</w:t>
            </w:r>
            <w:r w:rsidR="00705DF8">
              <w:rPr>
                <w:sz w:val="24"/>
                <w:szCs w:val="24"/>
              </w:rPr>
              <w:t>;</w:t>
            </w:r>
          </w:p>
          <w:p w14:paraId="7AEE5B6E" w14:textId="4F3925A2" w:rsidR="00B330EB" w:rsidRPr="00705DF8" w:rsidRDefault="00B330EB" w:rsidP="00867FEA">
            <w:pPr>
              <w:numPr>
                <w:ilvl w:val="0"/>
                <w:numId w:val="47"/>
              </w:numPr>
              <w:tabs>
                <w:tab w:val="left" w:pos="289"/>
              </w:tabs>
              <w:autoSpaceDE/>
              <w:adjustRightInd/>
              <w:ind w:left="321"/>
              <w:rPr>
                <w:bCs/>
                <w:sz w:val="24"/>
                <w:szCs w:val="24"/>
              </w:rPr>
            </w:pPr>
            <w:r w:rsidRPr="00705DF8">
              <w:rPr>
                <w:bCs/>
                <w:sz w:val="24"/>
                <w:szCs w:val="24"/>
              </w:rPr>
              <w:t xml:space="preserve">работы с технической документацией </w:t>
            </w:r>
            <w:r w:rsidRPr="00705DF8">
              <w:rPr>
                <w:sz w:val="24"/>
                <w:szCs w:val="24"/>
              </w:rPr>
              <w:t>оборудования, обеспечивающего процессы разведения и выращивания рыб</w:t>
            </w:r>
            <w:r w:rsidR="00705DF8">
              <w:rPr>
                <w:sz w:val="24"/>
                <w:szCs w:val="24"/>
              </w:rPr>
              <w:t>;</w:t>
            </w:r>
          </w:p>
          <w:p w14:paraId="25368792" w14:textId="07A5E1C7" w:rsidR="00B330EB" w:rsidRPr="00705DF8" w:rsidRDefault="00B330EB" w:rsidP="00867FEA">
            <w:pPr>
              <w:numPr>
                <w:ilvl w:val="0"/>
                <w:numId w:val="47"/>
              </w:numPr>
              <w:tabs>
                <w:tab w:val="left" w:pos="289"/>
              </w:tabs>
              <w:autoSpaceDE/>
              <w:adjustRightInd/>
              <w:ind w:left="321"/>
              <w:rPr>
                <w:bCs/>
                <w:sz w:val="24"/>
                <w:szCs w:val="24"/>
              </w:rPr>
            </w:pPr>
            <w:r w:rsidRPr="00705DF8">
              <w:rPr>
                <w:sz w:val="24"/>
                <w:szCs w:val="24"/>
              </w:rPr>
              <w:t>выполнения технических требований эксплуатации оборудования, обеспечивающего процессы разведения и выращивания рыб</w:t>
            </w:r>
            <w:r w:rsidR="00705DF8">
              <w:rPr>
                <w:sz w:val="24"/>
                <w:szCs w:val="24"/>
              </w:rPr>
              <w:t>;</w:t>
            </w:r>
          </w:p>
          <w:p w14:paraId="1DDFD610" w14:textId="01D333B6" w:rsidR="00B330EB" w:rsidRPr="00705DF8" w:rsidRDefault="00B330EB" w:rsidP="00867FEA">
            <w:pPr>
              <w:numPr>
                <w:ilvl w:val="0"/>
                <w:numId w:val="47"/>
              </w:numPr>
              <w:tabs>
                <w:tab w:val="left" w:pos="289"/>
              </w:tabs>
              <w:autoSpaceDE/>
              <w:autoSpaceDN/>
              <w:adjustRightInd/>
              <w:ind w:left="321"/>
              <w:jc w:val="both"/>
              <w:rPr>
                <w:bCs/>
                <w:sz w:val="24"/>
                <w:szCs w:val="24"/>
              </w:rPr>
            </w:pPr>
            <w:r w:rsidRPr="00705DF8">
              <w:rPr>
                <w:sz w:val="24"/>
                <w:szCs w:val="24"/>
              </w:rPr>
              <w:t>включения, отключения и настройки оборудования, обеспечивающего процессы разведения и выращивания рыб</w:t>
            </w:r>
            <w:r w:rsidR="00705DF8">
              <w:rPr>
                <w:sz w:val="24"/>
                <w:szCs w:val="24"/>
              </w:rPr>
              <w:t>;</w:t>
            </w:r>
          </w:p>
          <w:p w14:paraId="3EDA43AB" w14:textId="1E738B3C" w:rsidR="00B330EB" w:rsidRPr="00705DF8" w:rsidRDefault="00B330EB" w:rsidP="00867FEA">
            <w:pPr>
              <w:pStyle w:val="pTextStyle"/>
              <w:numPr>
                <w:ilvl w:val="0"/>
                <w:numId w:val="47"/>
              </w:numPr>
              <w:ind w:left="321"/>
              <w:rPr>
                <w:lang w:val="ru-RU"/>
              </w:rPr>
            </w:pPr>
            <w:r w:rsidRPr="00705DF8">
              <w:rPr>
                <w:lang w:val="ru-RU"/>
              </w:rPr>
              <w:t>поддерживать работоспособность машин и механизмов по внесению удобрению, реагентов, кормов для рыб</w:t>
            </w:r>
            <w:r w:rsidR="00705DF8">
              <w:rPr>
                <w:lang w:val="ru-RU"/>
              </w:rPr>
              <w:t>;</w:t>
            </w:r>
          </w:p>
          <w:p w14:paraId="3414E797" w14:textId="5662D47B" w:rsidR="00B330EB" w:rsidRPr="00705DF8" w:rsidRDefault="00B330EB" w:rsidP="00867FEA">
            <w:pPr>
              <w:numPr>
                <w:ilvl w:val="0"/>
                <w:numId w:val="47"/>
              </w:numPr>
              <w:tabs>
                <w:tab w:val="left" w:pos="289"/>
              </w:tabs>
              <w:autoSpaceDE/>
              <w:autoSpaceDN/>
              <w:adjustRightInd/>
              <w:ind w:left="321"/>
              <w:jc w:val="both"/>
              <w:rPr>
                <w:bCs/>
                <w:sz w:val="24"/>
                <w:szCs w:val="24"/>
              </w:rPr>
            </w:pPr>
            <w:r w:rsidRPr="00705DF8">
              <w:rPr>
                <w:sz w:val="24"/>
                <w:szCs w:val="24"/>
              </w:rPr>
              <w:t>поддерживать работоспособность машин и механизмов по сортировке, отлову и пересадке рыбы</w:t>
            </w:r>
          </w:p>
        </w:tc>
      </w:tr>
      <w:tr w:rsidR="002713C0" w:rsidRPr="00705DF8" w14:paraId="48FAFA9C" w14:textId="77777777" w:rsidTr="000E1931">
        <w:trPr>
          <w:trHeight w:val="20"/>
          <w:jc w:val="center"/>
        </w:trPr>
        <w:tc>
          <w:tcPr>
            <w:tcW w:w="846" w:type="pct"/>
          </w:tcPr>
          <w:p w14:paraId="640D5283" w14:textId="7014BA84" w:rsidR="002713C0" w:rsidRPr="00705DF8" w:rsidRDefault="00705DF8" w:rsidP="005E6F76">
            <w:pPr>
              <w:rPr>
                <w:bCs/>
                <w:sz w:val="24"/>
                <w:szCs w:val="24"/>
              </w:rPr>
            </w:pPr>
            <w:r>
              <w:rPr>
                <w:bCs/>
                <w:sz w:val="24"/>
                <w:szCs w:val="24"/>
              </w:rPr>
              <w:t>У</w:t>
            </w:r>
            <w:r w:rsidR="002713C0" w:rsidRPr="00705DF8">
              <w:rPr>
                <w:bCs/>
                <w:sz w:val="24"/>
                <w:szCs w:val="24"/>
              </w:rPr>
              <w:t>меть</w:t>
            </w:r>
          </w:p>
        </w:tc>
        <w:tc>
          <w:tcPr>
            <w:tcW w:w="4154" w:type="pct"/>
          </w:tcPr>
          <w:p w14:paraId="6013F3B5" w14:textId="51B14687" w:rsidR="00B330EB" w:rsidRPr="00705DF8" w:rsidRDefault="00B330EB" w:rsidP="00867FEA">
            <w:pPr>
              <w:numPr>
                <w:ilvl w:val="0"/>
                <w:numId w:val="49"/>
              </w:numPr>
              <w:tabs>
                <w:tab w:val="left" w:pos="321"/>
              </w:tabs>
              <w:autoSpaceDE/>
              <w:adjustRightInd/>
              <w:ind w:left="321" w:hanging="321"/>
              <w:rPr>
                <w:bCs/>
                <w:sz w:val="24"/>
                <w:szCs w:val="24"/>
              </w:rPr>
            </w:pPr>
            <w:r w:rsidRPr="00705DF8">
              <w:rPr>
                <w:bCs/>
                <w:sz w:val="24"/>
                <w:szCs w:val="24"/>
              </w:rPr>
              <w:t>подготавливать рабочее место в соответствии с требованиями рационального и безопасного выполнения работ</w:t>
            </w:r>
            <w:r w:rsidR="00705DF8">
              <w:rPr>
                <w:bCs/>
                <w:sz w:val="24"/>
                <w:szCs w:val="24"/>
              </w:rPr>
              <w:t>;</w:t>
            </w:r>
          </w:p>
          <w:p w14:paraId="7879623C" w14:textId="18EB8FB3" w:rsidR="00B330EB" w:rsidRPr="00705DF8" w:rsidRDefault="00B330EB" w:rsidP="00867FEA">
            <w:pPr>
              <w:numPr>
                <w:ilvl w:val="0"/>
                <w:numId w:val="49"/>
              </w:numPr>
              <w:tabs>
                <w:tab w:val="left" w:pos="321"/>
              </w:tabs>
              <w:autoSpaceDE/>
              <w:adjustRightInd/>
              <w:ind w:left="321" w:hanging="321"/>
              <w:rPr>
                <w:bCs/>
                <w:sz w:val="24"/>
                <w:szCs w:val="24"/>
              </w:rPr>
            </w:pPr>
            <w:r w:rsidRPr="00705DF8">
              <w:rPr>
                <w:bCs/>
                <w:sz w:val="24"/>
                <w:szCs w:val="24"/>
              </w:rPr>
              <w:t>выбирать инструменты и приспособления, соответствующие производимым работам</w:t>
            </w:r>
            <w:r w:rsidR="00705DF8">
              <w:rPr>
                <w:bCs/>
                <w:sz w:val="24"/>
                <w:szCs w:val="24"/>
              </w:rPr>
              <w:t>;</w:t>
            </w:r>
          </w:p>
          <w:p w14:paraId="63BA7ED2" w14:textId="0005E5A0" w:rsidR="00B330EB" w:rsidRPr="00705DF8" w:rsidRDefault="00B330EB" w:rsidP="00867FEA">
            <w:pPr>
              <w:numPr>
                <w:ilvl w:val="0"/>
                <w:numId w:val="49"/>
              </w:numPr>
              <w:tabs>
                <w:tab w:val="left" w:pos="321"/>
              </w:tabs>
              <w:autoSpaceDE/>
              <w:adjustRightInd/>
              <w:ind w:left="321" w:hanging="321"/>
              <w:rPr>
                <w:bCs/>
                <w:sz w:val="24"/>
                <w:szCs w:val="24"/>
              </w:rPr>
            </w:pPr>
            <w:r w:rsidRPr="00705DF8">
              <w:rPr>
                <w:bCs/>
                <w:sz w:val="24"/>
                <w:szCs w:val="24"/>
              </w:rPr>
              <w:t>работать с технической документацией</w:t>
            </w:r>
            <w:r w:rsidR="00705DF8">
              <w:rPr>
                <w:bCs/>
                <w:sz w:val="24"/>
                <w:szCs w:val="24"/>
              </w:rPr>
              <w:t>;</w:t>
            </w:r>
          </w:p>
          <w:p w14:paraId="04A03534" w14:textId="176CD72C" w:rsidR="00B330EB" w:rsidRPr="00705DF8" w:rsidRDefault="00B330EB" w:rsidP="00867FEA">
            <w:pPr>
              <w:numPr>
                <w:ilvl w:val="0"/>
                <w:numId w:val="49"/>
              </w:numPr>
              <w:tabs>
                <w:tab w:val="left" w:pos="321"/>
              </w:tabs>
              <w:autoSpaceDE/>
              <w:adjustRightInd/>
              <w:ind w:left="321" w:hanging="321"/>
              <w:rPr>
                <w:bCs/>
                <w:sz w:val="24"/>
                <w:szCs w:val="24"/>
              </w:rPr>
            </w:pPr>
            <w:r w:rsidRPr="00705DF8">
              <w:rPr>
                <w:sz w:val="24"/>
                <w:szCs w:val="24"/>
              </w:rPr>
              <w:t>монтировать конструктивные элементы рыбоводного оборудования</w:t>
            </w:r>
            <w:r w:rsidR="00705DF8">
              <w:rPr>
                <w:sz w:val="24"/>
                <w:szCs w:val="24"/>
              </w:rPr>
              <w:t>;</w:t>
            </w:r>
          </w:p>
          <w:p w14:paraId="1996236A" w14:textId="458772AC" w:rsidR="00EB3F03" w:rsidRPr="00705DF8" w:rsidRDefault="00B330EB" w:rsidP="00867FEA">
            <w:pPr>
              <w:pStyle w:val="a5"/>
              <w:widowControl/>
              <w:numPr>
                <w:ilvl w:val="0"/>
                <w:numId w:val="49"/>
              </w:numPr>
              <w:tabs>
                <w:tab w:val="left" w:pos="321"/>
                <w:tab w:val="left" w:pos="1423"/>
                <w:tab w:val="left" w:pos="1800"/>
                <w:tab w:val="left" w:pos="2160"/>
              </w:tabs>
              <w:autoSpaceDE/>
              <w:autoSpaceDN/>
              <w:adjustRightInd/>
              <w:ind w:left="321" w:hanging="321"/>
              <w:contextualSpacing w:val="0"/>
              <w:jc w:val="both"/>
              <w:rPr>
                <w:bCs/>
                <w:sz w:val="24"/>
                <w:szCs w:val="24"/>
              </w:rPr>
            </w:pPr>
            <w:r w:rsidRPr="00705DF8">
              <w:rPr>
                <w:bCs/>
                <w:sz w:val="24"/>
                <w:szCs w:val="24"/>
              </w:rPr>
              <w:t xml:space="preserve">производить дефектацию и замену конструктивных элементов </w:t>
            </w:r>
            <w:r w:rsidRPr="00705DF8">
              <w:rPr>
                <w:sz w:val="24"/>
                <w:szCs w:val="24"/>
              </w:rPr>
              <w:t>рыбоводного</w:t>
            </w:r>
            <w:r w:rsidRPr="00705DF8">
              <w:rPr>
                <w:bCs/>
                <w:sz w:val="24"/>
                <w:szCs w:val="24"/>
              </w:rPr>
              <w:t xml:space="preserve"> оборудования</w:t>
            </w:r>
            <w:r w:rsidR="00705DF8">
              <w:rPr>
                <w:bCs/>
                <w:sz w:val="24"/>
                <w:szCs w:val="24"/>
              </w:rPr>
              <w:t>;</w:t>
            </w:r>
          </w:p>
          <w:p w14:paraId="2EEBEA7D" w14:textId="5AA889B3" w:rsidR="00B330EB" w:rsidRPr="00705DF8" w:rsidRDefault="00B330EB" w:rsidP="00867FEA">
            <w:pPr>
              <w:numPr>
                <w:ilvl w:val="0"/>
                <w:numId w:val="49"/>
              </w:numPr>
              <w:tabs>
                <w:tab w:val="left" w:pos="321"/>
              </w:tabs>
              <w:autoSpaceDE/>
              <w:adjustRightInd/>
              <w:ind w:left="321" w:hanging="321"/>
              <w:rPr>
                <w:sz w:val="24"/>
                <w:szCs w:val="24"/>
              </w:rPr>
            </w:pPr>
            <w:r w:rsidRPr="00705DF8">
              <w:rPr>
                <w:sz w:val="24"/>
                <w:szCs w:val="24"/>
              </w:rPr>
              <w:t>подготавливать рабочее место в соответствии с требованиями рационального и безопасного выполнения работ</w:t>
            </w:r>
            <w:r w:rsidR="00705DF8">
              <w:rPr>
                <w:sz w:val="24"/>
                <w:szCs w:val="24"/>
              </w:rPr>
              <w:t>;</w:t>
            </w:r>
          </w:p>
          <w:p w14:paraId="2B8F7E60" w14:textId="3041902E" w:rsidR="00B330EB" w:rsidRPr="00705DF8" w:rsidRDefault="00B330EB" w:rsidP="00867FEA">
            <w:pPr>
              <w:numPr>
                <w:ilvl w:val="0"/>
                <w:numId w:val="49"/>
              </w:numPr>
              <w:tabs>
                <w:tab w:val="left" w:pos="321"/>
              </w:tabs>
              <w:autoSpaceDE/>
              <w:adjustRightInd/>
              <w:ind w:left="321" w:hanging="321"/>
              <w:rPr>
                <w:sz w:val="24"/>
                <w:szCs w:val="24"/>
              </w:rPr>
            </w:pPr>
            <w:r w:rsidRPr="00705DF8">
              <w:rPr>
                <w:sz w:val="24"/>
                <w:szCs w:val="24"/>
              </w:rPr>
              <w:t>выбирать инструменты и приспособления, соответствующие производимым работам</w:t>
            </w:r>
            <w:r w:rsidR="00705DF8">
              <w:rPr>
                <w:sz w:val="24"/>
                <w:szCs w:val="24"/>
              </w:rPr>
              <w:t>;</w:t>
            </w:r>
          </w:p>
          <w:p w14:paraId="3AEFEEDC" w14:textId="5E4511FF" w:rsidR="00B330EB" w:rsidRPr="00705DF8" w:rsidRDefault="00B330EB" w:rsidP="00867FEA">
            <w:pPr>
              <w:numPr>
                <w:ilvl w:val="0"/>
                <w:numId w:val="49"/>
              </w:numPr>
              <w:tabs>
                <w:tab w:val="left" w:pos="321"/>
              </w:tabs>
              <w:autoSpaceDE/>
              <w:adjustRightInd/>
              <w:ind w:left="321" w:hanging="321"/>
              <w:rPr>
                <w:sz w:val="24"/>
                <w:szCs w:val="24"/>
              </w:rPr>
            </w:pPr>
            <w:r w:rsidRPr="00705DF8">
              <w:rPr>
                <w:sz w:val="24"/>
                <w:szCs w:val="24"/>
              </w:rPr>
              <w:t>заменять поврежденные или изношенные детали оборудования, обеспечивающего процессы разведения и выращивания рыб</w:t>
            </w:r>
            <w:r w:rsidR="00705DF8">
              <w:rPr>
                <w:sz w:val="24"/>
                <w:szCs w:val="24"/>
              </w:rPr>
              <w:t>;</w:t>
            </w:r>
          </w:p>
          <w:p w14:paraId="22D79D06" w14:textId="1AD042F3" w:rsidR="00B330EB" w:rsidRPr="00705DF8" w:rsidRDefault="00B330EB" w:rsidP="00867FEA">
            <w:pPr>
              <w:pStyle w:val="a5"/>
              <w:widowControl/>
              <w:numPr>
                <w:ilvl w:val="0"/>
                <w:numId w:val="49"/>
              </w:numPr>
              <w:tabs>
                <w:tab w:val="left" w:pos="321"/>
                <w:tab w:val="left" w:pos="1423"/>
                <w:tab w:val="left" w:pos="1800"/>
                <w:tab w:val="left" w:pos="2160"/>
              </w:tabs>
              <w:autoSpaceDE/>
              <w:autoSpaceDN/>
              <w:adjustRightInd/>
              <w:ind w:left="321" w:hanging="321"/>
              <w:contextualSpacing w:val="0"/>
              <w:jc w:val="both"/>
              <w:rPr>
                <w:bCs/>
                <w:sz w:val="24"/>
                <w:szCs w:val="24"/>
              </w:rPr>
            </w:pPr>
            <w:r w:rsidRPr="00705DF8">
              <w:rPr>
                <w:sz w:val="24"/>
                <w:szCs w:val="24"/>
              </w:rPr>
              <w:t>включать и отключать резервные источники электропитания</w:t>
            </w:r>
            <w:r w:rsidR="00705DF8">
              <w:rPr>
                <w:sz w:val="24"/>
                <w:szCs w:val="24"/>
              </w:rPr>
              <w:t>;</w:t>
            </w:r>
          </w:p>
          <w:p w14:paraId="5D6D7568" w14:textId="42A5198D" w:rsidR="00B330EB" w:rsidRPr="00705DF8" w:rsidRDefault="00B330EB" w:rsidP="00867FEA">
            <w:pPr>
              <w:pStyle w:val="pTextStyle"/>
              <w:numPr>
                <w:ilvl w:val="0"/>
                <w:numId w:val="49"/>
              </w:numPr>
              <w:tabs>
                <w:tab w:val="left" w:pos="321"/>
              </w:tabs>
              <w:ind w:left="321" w:hanging="321"/>
              <w:rPr>
                <w:lang w:val="ru-RU"/>
              </w:rPr>
            </w:pPr>
            <w:r w:rsidRPr="00705DF8">
              <w:rPr>
                <w:lang w:val="ru-RU"/>
              </w:rPr>
              <w:t>выбирать и аргументировать виды машин, механизмов и оборудования для обеспечения рыбоводных процессов</w:t>
            </w:r>
            <w:r w:rsidR="00705DF8">
              <w:rPr>
                <w:lang w:val="ru-RU"/>
              </w:rPr>
              <w:t>;</w:t>
            </w:r>
          </w:p>
          <w:p w14:paraId="4B3E0633" w14:textId="52D215AE" w:rsidR="00B330EB" w:rsidRPr="00705DF8" w:rsidRDefault="00B330EB" w:rsidP="00867FEA">
            <w:pPr>
              <w:pStyle w:val="pTextStyle"/>
              <w:numPr>
                <w:ilvl w:val="0"/>
                <w:numId w:val="49"/>
              </w:numPr>
              <w:tabs>
                <w:tab w:val="left" w:pos="321"/>
              </w:tabs>
              <w:ind w:left="321" w:hanging="321"/>
              <w:rPr>
                <w:lang w:val="ru-RU"/>
              </w:rPr>
            </w:pPr>
            <w:r w:rsidRPr="00705DF8">
              <w:rPr>
                <w:lang w:val="ru-RU"/>
              </w:rPr>
              <w:t>обеспечивать работу машин и механизмов для отлова, сортировки и пересадки рыбы</w:t>
            </w:r>
            <w:r w:rsidR="00705DF8">
              <w:rPr>
                <w:lang w:val="ru-RU"/>
              </w:rPr>
              <w:t>;</w:t>
            </w:r>
          </w:p>
          <w:p w14:paraId="2580B031" w14:textId="60969DC9" w:rsidR="00B330EB" w:rsidRPr="00705DF8" w:rsidRDefault="00B330EB" w:rsidP="00867FEA">
            <w:pPr>
              <w:pStyle w:val="pTextStyle"/>
              <w:numPr>
                <w:ilvl w:val="0"/>
                <w:numId w:val="49"/>
              </w:numPr>
              <w:tabs>
                <w:tab w:val="left" w:pos="321"/>
              </w:tabs>
              <w:ind w:left="321" w:hanging="321"/>
              <w:rPr>
                <w:lang w:val="ru-RU"/>
              </w:rPr>
            </w:pPr>
            <w:r w:rsidRPr="00705DF8">
              <w:rPr>
                <w:lang w:val="ru-RU"/>
              </w:rPr>
              <w:t>обеспечивать работу машин и механизмов для приготовления и раздачи кормов</w:t>
            </w:r>
            <w:r w:rsidR="00705DF8">
              <w:rPr>
                <w:lang w:val="ru-RU"/>
              </w:rPr>
              <w:t>;</w:t>
            </w:r>
          </w:p>
          <w:p w14:paraId="54F3FD39" w14:textId="055F8B20" w:rsidR="00B330EB" w:rsidRPr="00705DF8" w:rsidRDefault="00B330EB" w:rsidP="00867FEA">
            <w:pPr>
              <w:pStyle w:val="pTextStyle"/>
              <w:numPr>
                <w:ilvl w:val="0"/>
                <w:numId w:val="49"/>
              </w:numPr>
              <w:tabs>
                <w:tab w:val="left" w:pos="321"/>
              </w:tabs>
              <w:ind w:left="321" w:hanging="321"/>
              <w:rPr>
                <w:lang w:val="ru-RU"/>
              </w:rPr>
            </w:pPr>
            <w:r w:rsidRPr="00705DF8">
              <w:rPr>
                <w:lang w:val="ru-RU"/>
              </w:rPr>
              <w:t>обеспечивать работу машин и механизмов для аэрации воды</w:t>
            </w:r>
            <w:r w:rsidR="00705DF8">
              <w:rPr>
                <w:lang w:val="ru-RU"/>
              </w:rPr>
              <w:t>;</w:t>
            </w:r>
          </w:p>
          <w:p w14:paraId="2F46611B" w14:textId="3D68F46F" w:rsidR="00B330EB" w:rsidRPr="00705DF8" w:rsidRDefault="00B330EB" w:rsidP="00867FEA">
            <w:pPr>
              <w:pStyle w:val="pTextStyle"/>
              <w:numPr>
                <w:ilvl w:val="0"/>
                <w:numId w:val="49"/>
              </w:numPr>
              <w:tabs>
                <w:tab w:val="left" w:pos="321"/>
              </w:tabs>
              <w:spacing w:line="240" w:lineRule="auto"/>
              <w:ind w:left="321" w:hanging="321"/>
              <w:rPr>
                <w:lang w:val="ru-RU"/>
              </w:rPr>
            </w:pPr>
            <w:r w:rsidRPr="00705DF8">
              <w:rPr>
                <w:lang w:val="ru-RU"/>
              </w:rPr>
              <w:t xml:space="preserve">обеспечивать работу машин и установок для внесения удобрений и проведения </w:t>
            </w:r>
            <w:proofErr w:type="spellStart"/>
            <w:r w:rsidRPr="00705DF8">
              <w:rPr>
                <w:lang w:val="ru-RU"/>
              </w:rPr>
              <w:t>антипаразитарной</w:t>
            </w:r>
            <w:proofErr w:type="spellEnd"/>
            <w:r w:rsidRPr="00705DF8">
              <w:rPr>
                <w:lang w:val="ru-RU"/>
              </w:rPr>
              <w:t xml:space="preserve"> обработки рыбы</w:t>
            </w:r>
            <w:r w:rsidR="00705DF8">
              <w:rPr>
                <w:lang w:val="ru-RU"/>
              </w:rPr>
              <w:t>;</w:t>
            </w:r>
          </w:p>
          <w:p w14:paraId="3A0803C7" w14:textId="16C7E565" w:rsidR="00B330EB" w:rsidRPr="00705DF8" w:rsidRDefault="00B330EB" w:rsidP="00867FEA">
            <w:pPr>
              <w:pStyle w:val="pTextStyle"/>
              <w:numPr>
                <w:ilvl w:val="0"/>
                <w:numId w:val="49"/>
              </w:numPr>
              <w:tabs>
                <w:tab w:val="left" w:pos="321"/>
              </w:tabs>
              <w:spacing w:line="240" w:lineRule="auto"/>
              <w:ind w:left="321" w:hanging="321"/>
              <w:rPr>
                <w:lang w:val="ru-RU"/>
              </w:rPr>
            </w:pPr>
            <w:r w:rsidRPr="00705DF8">
              <w:rPr>
                <w:lang w:val="ru-RU"/>
              </w:rPr>
              <w:t>обеспечивать работу оборудования и инвентаря для транспортировки живой рыбы, личинок и икры</w:t>
            </w:r>
            <w:r w:rsidR="00705DF8">
              <w:rPr>
                <w:lang w:val="ru-RU"/>
              </w:rPr>
              <w:t>;</w:t>
            </w:r>
          </w:p>
          <w:p w14:paraId="6085C142" w14:textId="0DB817F4" w:rsidR="00B330EB" w:rsidRPr="00705DF8" w:rsidRDefault="00B330EB" w:rsidP="00867FEA">
            <w:pPr>
              <w:pStyle w:val="pTextStyle"/>
              <w:numPr>
                <w:ilvl w:val="0"/>
                <w:numId w:val="49"/>
              </w:numPr>
              <w:tabs>
                <w:tab w:val="left" w:pos="321"/>
              </w:tabs>
              <w:spacing w:line="240" w:lineRule="auto"/>
              <w:ind w:left="321" w:hanging="321"/>
              <w:rPr>
                <w:lang w:val="ru-RU"/>
              </w:rPr>
            </w:pPr>
            <w:r w:rsidRPr="00705DF8">
              <w:rPr>
                <w:lang w:val="ru-RU"/>
              </w:rPr>
              <w:t>обеспечивать работу оборудования и инвентаря для хранения кормов, применяемых в аквакультуре</w:t>
            </w:r>
            <w:r w:rsidR="00705DF8">
              <w:rPr>
                <w:lang w:val="ru-RU"/>
              </w:rPr>
              <w:t>;</w:t>
            </w:r>
          </w:p>
          <w:p w14:paraId="0653E443" w14:textId="6A7BB152" w:rsidR="00B330EB" w:rsidRPr="00705DF8" w:rsidRDefault="00B330EB" w:rsidP="00867FEA">
            <w:pPr>
              <w:pStyle w:val="pTextStyle"/>
              <w:numPr>
                <w:ilvl w:val="0"/>
                <w:numId w:val="49"/>
              </w:numPr>
              <w:tabs>
                <w:tab w:val="left" w:pos="321"/>
              </w:tabs>
              <w:spacing w:line="240" w:lineRule="auto"/>
              <w:ind w:left="321" w:hanging="321"/>
              <w:rPr>
                <w:lang w:val="ru-RU"/>
              </w:rPr>
            </w:pPr>
            <w:r w:rsidRPr="00705DF8">
              <w:rPr>
                <w:lang w:val="ru-RU"/>
              </w:rPr>
              <w:t>обеспечивать работу оборудования и инвентаря для хранения удобрений, применяемых в аквакультуре</w:t>
            </w:r>
            <w:r w:rsidR="00705DF8">
              <w:rPr>
                <w:lang w:val="ru-RU"/>
              </w:rPr>
              <w:t>;</w:t>
            </w:r>
          </w:p>
          <w:p w14:paraId="48644013" w14:textId="5B68854D" w:rsidR="00B330EB" w:rsidRPr="00705DF8" w:rsidRDefault="00B330EB" w:rsidP="00867FEA">
            <w:pPr>
              <w:pStyle w:val="a5"/>
              <w:widowControl/>
              <w:numPr>
                <w:ilvl w:val="0"/>
                <w:numId w:val="49"/>
              </w:numPr>
              <w:tabs>
                <w:tab w:val="left" w:pos="321"/>
                <w:tab w:val="left" w:pos="1423"/>
                <w:tab w:val="left" w:pos="1800"/>
                <w:tab w:val="left" w:pos="2160"/>
              </w:tabs>
              <w:autoSpaceDE/>
              <w:autoSpaceDN/>
              <w:adjustRightInd/>
              <w:ind w:left="321" w:hanging="321"/>
              <w:contextualSpacing w:val="0"/>
              <w:jc w:val="both"/>
              <w:rPr>
                <w:bCs/>
                <w:sz w:val="24"/>
                <w:szCs w:val="24"/>
              </w:rPr>
            </w:pPr>
            <w:r w:rsidRPr="00705DF8">
              <w:rPr>
                <w:sz w:val="24"/>
                <w:szCs w:val="24"/>
              </w:rPr>
              <w:t>обеспечивать работу садков и бассейнов для разведения рыбы</w:t>
            </w:r>
          </w:p>
        </w:tc>
      </w:tr>
      <w:tr w:rsidR="00B330EB" w:rsidRPr="00705DF8" w14:paraId="770E176D" w14:textId="77777777" w:rsidTr="000E1931">
        <w:trPr>
          <w:trHeight w:val="20"/>
          <w:jc w:val="center"/>
        </w:trPr>
        <w:tc>
          <w:tcPr>
            <w:tcW w:w="846" w:type="pct"/>
          </w:tcPr>
          <w:p w14:paraId="5F6D071D" w14:textId="47A7472A" w:rsidR="002713C0" w:rsidRPr="00705DF8" w:rsidRDefault="00705DF8" w:rsidP="005E6F76">
            <w:pPr>
              <w:rPr>
                <w:bCs/>
                <w:sz w:val="24"/>
                <w:szCs w:val="24"/>
              </w:rPr>
            </w:pPr>
            <w:r>
              <w:rPr>
                <w:bCs/>
                <w:sz w:val="24"/>
                <w:szCs w:val="24"/>
              </w:rPr>
              <w:t>З</w:t>
            </w:r>
            <w:r w:rsidR="002713C0" w:rsidRPr="00705DF8">
              <w:rPr>
                <w:bCs/>
                <w:sz w:val="24"/>
                <w:szCs w:val="24"/>
              </w:rPr>
              <w:t>нать</w:t>
            </w:r>
          </w:p>
        </w:tc>
        <w:tc>
          <w:tcPr>
            <w:tcW w:w="4154" w:type="pct"/>
          </w:tcPr>
          <w:p w14:paraId="0F2CDE55" w14:textId="264E9425" w:rsidR="00B330EB" w:rsidRPr="00705DF8" w:rsidRDefault="00B330EB" w:rsidP="00867FEA">
            <w:pPr>
              <w:numPr>
                <w:ilvl w:val="0"/>
                <w:numId w:val="48"/>
              </w:numPr>
              <w:tabs>
                <w:tab w:val="left" w:pos="289"/>
              </w:tabs>
              <w:autoSpaceDE/>
              <w:adjustRightInd/>
              <w:ind w:left="321" w:hanging="284"/>
              <w:rPr>
                <w:bCs/>
                <w:sz w:val="24"/>
                <w:szCs w:val="24"/>
              </w:rPr>
            </w:pPr>
            <w:r w:rsidRPr="00705DF8">
              <w:rPr>
                <w:sz w:val="24"/>
                <w:szCs w:val="24"/>
              </w:rPr>
              <w:t xml:space="preserve">устройство и правила эксплуатации машин, механизмов и </w:t>
            </w:r>
            <w:r w:rsidRPr="00705DF8">
              <w:rPr>
                <w:bCs/>
                <w:sz w:val="24"/>
                <w:szCs w:val="24"/>
              </w:rPr>
              <w:t>рыбоводного оборудования</w:t>
            </w:r>
            <w:r w:rsidR="00705DF8">
              <w:rPr>
                <w:bCs/>
                <w:sz w:val="24"/>
                <w:szCs w:val="24"/>
              </w:rPr>
              <w:t>;</w:t>
            </w:r>
          </w:p>
          <w:p w14:paraId="475A27BD" w14:textId="2F9624DC" w:rsidR="00B330EB" w:rsidRPr="00705DF8" w:rsidRDefault="00B330EB" w:rsidP="00867FEA">
            <w:pPr>
              <w:numPr>
                <w:ilvl w:val="0"/>
                <w:numId w:val="48"/>
              </w:numPr>
              <w:tabs>
                <w:tab w:val="left" w:pos="289"/>
              </w:tabs>
              <w:autoSpaceDE/>
              <w:adjustRightInd/>
              <w:ind w:left="321" w:hanging="284"/>
              <w:rPr>
                <w:bCs/>
                <w:sz w:val="24"/>
                <w:szCs w:val="24"/>
              </w:rPr>
            </w:pPr>
            <w:r w:rsidRPr="00705DF8">
              <w:rPr>
                <w:bCs/>
                <w:sz w:val="24"/>
                <w:szCs w:val="24"/>
              </w:rPr>
              <w:lastRenderedPageBreak/>
              <w:t xml:space="preserve">виды, конструкция, назначение, возможности и правила использования инструментов и приспособлений для </w:t>
            </w:r>
            <w:r w:rsidRPr="00705DF8">
              <w:rPr>
                <w:sz w:val="24"/>
                <w:szCs w:val="24"/>
              </w:rPr>
              <w:t>монтажа</w:t>
            </w:r>
            <w:r w:rsidRPr="00705DF8">
              <w:rPr>
                <w:bCs/>
                <w:sz w:val="24"/>
                <w:szCs w:val="24"/>
              </w:rPr>
              <w:t xml:space="preserve"> рыбоводного оборудования</w:t>
            </w:r>
            <w:r w:rsidR="00705DF8">
              <w:rPr>
                <w:bCs/>
                <w:sz w:val="24"/>
                <w:szCs w:val="24"/>
              </w:rPr>
              <w:t>;</w:t>
            </w:r>
          </w:p>
          <w:p w14:paraId="68B354BA" w14:textId="2E10E876" w:rsidR="00B330EB" w:rsidRPr="00705DF8" w:rsidRDefault="00B330EB" w:rsidP="00867FEA">
            <w:pPr>
              <w:numPr>
                <w:ilvl w:val="0"/>
                <w:numId w:val="48"/>
              </w:numPr>
              <w:tabs>
                <w:tab w:val="left" w:pos="289"/>
              </w:tabs>
              <w:autoSpaceDE/>
              <w:adjustRightInd/>
              <w:ind w:left="321" w:hanging="284"/>
              <w:rPr>
                <w:bCs/>
                <w:sz w:val="24"/>
                <w:szCs w:val="24"/>
              </w:rPr>
            </w:pPr>
            <w:r w:rsidRPr="00705DF8">
              <w:rPr>
                <w:bCs/>
                <w:sz w:val="24"/>
                <w:szCs w:val="24"/>
              </w:rPr>
              <w:t>способы установки и крепления рыбоводного оборудования</w:t>
            </w:r>
            <w:r w:rsidR="00705DF8">
              <w:rPr>
                <w:bCs/>
                <w:sz w:val="24"/>
                <w:szCs w:val="24"/>
              </w:rPr>
              <w:t>;</w:t>
            </w:r>
          </w:p>
          <w:p w14:paraId="42C63FF5" w14:textId="59B2B6DB" w:rsidR="00B330EB" w:rsidRPr="00705DF8" w:rsidRDefault="00B330EB" w:rsidP="00867FEA">
            <w:pPr>
              <w:numPr>
                <w:ilvl w:val="0"/>
                <w:numId w:val="48"/>
              </w:numPr>
              <w:tabs>
                <w:tab w:val="left" w:pos="289"/>
              </w:tabs>
              <w:autoSpaceDE/>
              <w:adjustRightInd/>
              <w:ind w:left="321" w:hanging="284"/>
              <w:rPr>
                <w:bCs/>
                <w:sz w:val="24"/>
                <w:szCs w:val="24"/>
              </w:rPr>
            </w:pPr>
            <w:r w:rsidRPr="00705DF8">
              <w:rPr>
                <w:bCs/>
                <w:sz w:val="24"/>
                <w:szCs w:val="24"/>
              </w:rPr>
              <w:t>виды и правила применения средств индивидуальной и коллективной защиты при выполнении работ</w:t>
            </w:r>
            <w:r w:rsidR="00705DF8">
              <w:rPr>
                <w:bCs/>
                <w:sz w:val="24"/>
                <w:szCs w:val="24"/>
              </w:rPr>
              <w:t>;</w:t>
            </w:r>
          </w:p>
          <w:p w14:paraId="4A90726B" w14:textId="6A7657B5" w:rsidR="00B330EB" w:rsidRPr="00705DF8" w:rsidRDefault="00B330EB" w:rsidP="00867FEA">
            <w:pPr>
              <w:numPr>
                <w:ilvl w:val="0"/>
                <w:numId w:val="48"/>
              </w:numPr>
              <w:tabs>
                <w:tab w:val="left" w:pos="289"/>
              </w:tabs>
              <w:autoSpaceDE/>
              <w:adjustRightInd/>
              <w:ind w:left="321" w:hanging="284"/>
              <w:rPr>
                <w:bCs/>
                <w:sz w:val="24"/>
                <w:szCs w:val="24"/>
              </w:rPr>
            </w:pPr>
            <w:r w:rsidRPr="00705DF8">
              <w:rPr>
                <w:bCs/>
                <w:sz w:val="24"/>
                <w:szCs w:val="24"/>
              </w:rPr>
              <w:t>требования охраны труда, пожарной, промышленной, экологической безопасности и электробезопасности при выполнении работ</w:t>
            </w:r>
            <w:r w:rsidR="00705DF8">
              <w:rPr>
                <w:bCs/>
                <w:sz w:val="24"/>
                <w:szCs w:val="24"/>
              </w:rPr>
              <w:t>;</w:t>
            </w:r>
          </w:p>
          <w:p w14:paraId="2F3E538C" w14:textId="13631CC9" w:rsidR="002713C0" w:rsidRPr="00705DF8" w:rsidRDefault="00B330EB" w:rsidP="00867FEA">
            <w:pPr>
              <w:numPr>
                <w:ilvl w:val="0"/>
                <w:numId w:val="48"/>
              </w:numPr>
              <w:tabs>
                <w:tab w:val="left" w:pos="998"/>
              </w:tabs>
              <w:autoSpaceDE/>
              <w:autoSpaceDN/>
              <w:adjustRightInd/>
              <w:ind w:left="321" w:hanging="284"/>
              <w:rPr>
                <w:bCs/>
                <w:sz w:val="24"/>
                <w:szCs w:val="24"/>
              </w:rPr>
            </w:pPr>
            <w:r w:rsidRPr="00705DF8">
              <w:rPr>
                <w:bCs/>
                <w:sz w:val="24"/>
                <w:szCs w:val="24"/>
              </w:rPr>
              <w:t>порядок проведения планово-предупредительных осмотров и ремонтов рыбоводного оборудования</w:t>
            </w:r>
            <w:r w:rsidR="00705DF8">
              <w:rPr>
                <w:bCs/>
                <w:sz w:val="24"/>
                <w:szCs w:val="24"/>
              </w:rPr>
              <w:t>;</w:t>
            </w:r>
          </w:p>
          <w:p w14:paraId="1A7FC9B9" w14:textId="5C540E02" w:rsidR="00B330EB" w:rsidRPr="00705DF8" w:rsidRDefault="00B330EB" w:rsidP="00867FEA">
            <w:pPr>
              <w:pStyle w:val="pTextStyle"/>
              <w:numPr>
                <w:ilvl w:val="0"/>
                <w:numId w:val="48"/>
              </w:numPr>
              <w:spacing w:line="240" w:lineRule="auto"/>
              <w:ind w:left="321" w:hanging="284"/>
              <w:rPr>
                <w:lang w:val="ru-RU"/>
              </w:rPr>
            </w:pPr>
            <w:r w:rsidRPr="00705DF8">
              <w:rPr>
                <w:lang w:val="ru-RU"/>
              </w:rPr>
              <w:t>состав, устройство и правила эксплуатации оборудования, обеспечивающего процессы разведения и выращивания рыб</w:t>
            </w:r>
            <w:r w:rsidR="00705DF8" w:rsidRPr="00705DF8">
              <w:rPr>
                <w:bCs/>
                <w:lang w:val="ru-RU"/>
              </w:rPr>
              <w:t>;</w:t>
            </w:r>
          </w:p>
          <w:p w14:paraId="336A83D1" w14:textId="1FAA3C0B" w:rsidR="00B330EB" w:rsidRPr="00705DF8" w:rsidRDefault="00B330EB" w:rsidP="00867FEA">
            <w:pPr>
              <w:pStyle w:val="pTextStyle"/>
              <w:numPr>
                <w:ilvl w:val="0"/>
                <w:numId w:val="48"/>
              </w:numPr>
              <w:spacing w:line="240" w:lineRule="auto"/>
              <w:ind w:left="321" w:hanging="284"/>
              <w:rPr>
                <w:lang w:val="ru-RU"/>
              </w:rPr>
            </w:pPr>
            <w:r w:rsidRPr="00705DF8">
              <w:rPr>
                <w:lang w:val="ru-RU"/>
              </w:rPr>
              <w:t>технических требований при включении, отключении и настройки оборудования, обеспечивающего процессы разведения и выращивания рыб</w:t>
            </w:r>
            <w:r w:rsidR="00705DF8" w:rsidRPr="00705DF8">
              <w:rPr>
                <w:bCs/>
                <w:lang w:val="ru-RU"/>
              </w:rPr>
              <w:t>;</w:t>
            </w:r>
          </w:p>
          <w:p w14:paraId="184FB8F4" w14:textId="60CE3940" w:rsidR="00B330EB" w:rsidRPr="00705DF8" w:rsidRDefault="00B330EB" w:rsidP="00867FEA">
            <w:pPr>
              <w:pStyle w:val="pTextStyle"/>
              <w:numPr>
                <w:ilvl w:val="0"/>
                <w:numId w:val="48"/>
              </w:numPr>
              <w:spacing w:line="240" w:lineRule="auto"/>
              <w:ind w:left="321" w:hanging="284"/>
              <w:rPr>
                <w:lang w:val="ru-RU"/>
              </w:rPr>
            </w:pPr>
            <w:r w:rsidRPr="00705DF8">
              <w:rPr>
                <w:lang w:val="ru-RU"/>
              </w:rPr>
              <w:t>правила использования инструментов и приспособлений для настройки оборудования, обеспечивающего процессы разведения и выращивания рыб</w:t>
            </w:r>
            <w:r w:rsidR="00705DF8" w:rsidRPr="00705DF8">
              <w:rPr>
                <w:bCs/>
                <w:lang w:val="ru-RU"/>
              </w:rPr>
              <w:t>;</w:t>
            </w:r>
          </w:p>
          <w:p w14:paraId="45771BD1" w14:textId="6277427C" w:rsidR="00B330EB" w:rsidRPr="00705DF8" w:rsidRDefault="00B330EB" w:rsidP="00867FEA">
            <w:pPr>
              <w:pStyle w:val="pTextStyle"/>
              <w:numPr>
                <w:ilvl w:val="0"/>
                <w:numId w:val="48"/>
              </w:numPr>
              <w:spacing w:line="240" w:lineRule="auto"/>
              <w:ind w:left="321" w:hanging="284"/>
              <w:rPr>
                <w:lang w:val="ru-RU"/>
              </w:rPr>
            </w:pPr>
            <w:r w:rsidRPr="00705DF8">
              <w:rPr>
                <w:lang w:val="ru-RU"/>
              </w:rPr>
              <w:t>основные виды неисправностей пускорегулирующей аппаратуры</w:t>
            </w:r>
            <w:r w:rsidR="00705DF8" w:rsidRPr="00705DF8">
              <w:rPr>
                <w:bCs/>
                <w:lang w:val="ru-RU"/>
              </w:rPr>
              <w:t>;</w:t>
            </w:r>
          </w:p>
          <w:p w14:paraId="0572FD17" w14:textId="143E8104" w:rsidR="00B330EB" w:rsidRPr="00705DF8" w:rsidRDefault="00B330EB" w:rsidP="00867FEA">
            <w:pPr>
              <w:pStyle w:val="pTextStyle"/>
              <w:numPr>
                <w:ilvl w:val="0"/>
                <w:numId w:val="48"/>
              </w:numPr>
              <w:spacing w:line="240" w:lineRule="auto"/>
              <w:ind w:left="321" w:hanging="284"/>
              <w:rPr>
                <w:lang w:val="ru-RU"/>
              </w:rPr>
            </w:pPr>
            <w:r w:rsidRPr="00705DF8">
              <w:rPr>
                <w:lang w:val="ru-RU"/>
              </w:rPr>
              <w:t>технология ремонта пускорегулирующей аппаратуры</w:t>
            </w:r>
            <w:r w:rsidR="00705DF8">
              <w:rPr>
                <w:bCs/>
              </w:rPr>
              <w:t>;</w:t>
            </w:r>
          </w:p>
          <w:p w14:paraId="27641EDE" w14:textId="3CE8347F" w:rsidR="00B330EB" w:rsidRPr="00705DF8" w:rsidRDefault="00B330EB" w:rsidP="00867FEA">
            <w:pPr>
              <w:pStyle w:val="pTextStyle"/>
              <w:numPr>
                <w:ilvl w:val="0"/>
                <w:numId w:val="48"/>
              </w:numPr>
              <w:spacing w:line="240" w:lineRule="auto"/>
              <w:ind w:left="321" w:hanging="284"/>
              <w:rPr>
                <w:lang w:val="ru-RU"/>
              </w:rPr>
            </w:pPr>
            <w:r w:rsidRPr="00705DF8">
              <w:rPr>
                <w:lang w:val="ru-RU"/>
              </w:rPr>
              <w:t>виды и правила применения средств индивидуальной и коллективной защиты при включении, отключении и настройки оборудования, обеспечивающего процессы разведения и выращивания рыб</w:t>
            </w:r>
            <w:r w:rsidR="00705DF8" w:rsidRPr="00705DF8">
              <w:rPr>
                <w:bCs/>
                <w:lang w:val="ru-RU"/>
              </w:rPr>
              <w:t>;</w:t>
            </w:r>
          </w:p>
          <w:p w14:paraId="230076C1" w14:textId="3332AEE6" w:rsidR="00B330EB" w:rsidRPr="00705DF8" w:rsidRDefault="00B330EB" w:rsidP="00867FEA">
            <w:pPr>
              <w:numPr>
                <w:ilvl w:val="0"/>
                <w:numId w:val="48"/>
              </w:numPr>
              <w:tabs>
                <w:tab w:val="left" w:pos="998"/>
              </w:tabs>
              <w:autoSpaceDE/>
              <w:autoSpaceDN/>
              <w:adjustRightInd/>
              <w:ind w:left="321" w:hanging="284"/>
              <w:rPr>
                <w:bCs/>
                <w:sz w:val="24"/>
                <w:szCs w:val="24"/>
              </w:rPr>
            </w:pPr>
            <w:r w:rsidRPr="00705DF8">
              <w:rPr>
                <w:sz w:val="24"/>
                <w:szCs w:val="24"/>
              </w:rPr>
              <w:t>требования охраны труда, пожарной, промышленной, экологической безопасности и электробезопасности</w:t>
            </w:r>
            <w:r w:rsidR="00705DF8">
              <w:rPr>
                <w:bCs/>
                <w:sz w:val="24"/>
                <w:szCs w:val="24"/>
              </w:rPr>
              <w:t>;</w:t>
            </w:r>
          </w:p>
          <w:p w14:paraId="4820C07D"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устройство и правила эксплуатации машин и механизмов для отлова, сортировки и пересадки рыбы;</w:t>
            </w:r>
          </w:p>
          <w:p w14:paraId="2B85442B"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устройство и правила эксплуатации машин и механизмов для приготовления и раздачи кормов;</w:t>
            </w:r>
          </w:p>
          <w:p w14:paraId="3294E769"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 xml:space="preserve">устройство и правила эксплуатации машин и механизмов для аэрации воды; </w:t>
            </w:r>
          </w:p>
          <w:p w14:paraId="157E6D0E"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 xml:space="preserve">устройство и правила эксплуатации машин и установок для внесения удобрений и проведения </w:t>
            </w:r>
            <w:proofErr w:type="spellStart"/>
            <w:r w:rsidRPr="00705DF8">
              <w:rPr>
                <w:lang w:val="ru-RU"/>
              </w:rPr>
              <w:t>антипаразитарной</w:t>
            </w:r>
            <w:proofErr w:type="spellEnd"/>
            <w:r w:rsidRPr="00705DF8">
              <w:rPr>
                <w:lang w:val="ru-RU"/>
              </w:rPr>
              <w:t xml:space="preserve"> обработки рыбы; </w:t>
            </w:r>
          </w:p>
          <w:p w14:paraId="2E2A779F"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технологии отлова, пересадки и сортировки объектов аквакультуры;</w:t>
            </w:r>
          </w:p>
          <w:p w14:paraId="2E3BD7D1"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 xml:space="preserve">технологии транспортировки живой рыбы, личинок и икры; </w:t>
            </w:r>
          </w:p>
          <w:p w14:paraId="48D34A96"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виды, свойства и правила хранения кормов, применяемых в аквакультуре;</w:t>
            </w:r>
          </w:p>
          <w:p w14:paraId="6CE13847" w14:textId="77777777" w:rsidR="00B330EB" w:rsidRPr="00705DF8" w:rsidRDefault="00B330EB" w:rsidP="00867FEA">
            <w:pPr>
              <w:pStyle w:val="pTextStyle"/>
              <w:numPr>
                <w:ilvl w:val="0"/>
                <w:numId w:val="48"/>
              </w:numPr>
              <w:spacing w:line="240" w:lineRule="auto"/>
              <w:ind w:left="321" w:hanging="284"/>
              <w:rPr>
                <w:lang w:val="ru-RU"/>
              </w:rPr>
            </w:pPr>
            <w:r w:rsidRPr="00705DF8">
              <w:rPr>
                <w:lang w:val="ru-RU"/>
              </w:rPr>
              <w:t>виды, свойства и правила хранения удобрений, применяемых в аквакультуре;</w:t>
            </w:r>
          </w:p>
          <w:p w14:paraId="580FF3F0" w14:textId="1738E931" w:rsidR="00B330EB" w:rsidRPr="00705DF8" w:rsidRDefault="00B330EB" w:rsidP="00867FEA">
            <w:pPr>
              <w:numPr>
                <w:ilvl w:val="0"/>
                <w:numId w:val="48"/>
              </w:numPr>
              <w:tabs>
                <w:tab w:val="left" w:pos="998"/>
              </w:tabs>
              <w:autoSpaceDE/>
              <w:autoSpaceDN/>
              <w:adjustRightInd/>
              <w:ind w:left="321" w:hanging="284"/>
              <w:rPr>
                <w:bCs/>
                <w:sz w:val="24"/>
                <w:szCs w:val="24"/>
              </w:rPr>
            </w:pPr>
            <w:r w:rsidRPr="00705DF8">
              <w:rPr>
                <w:sz w:val="24"/>
                <w:szCs w:val="24"/>
              </w:rPr>
              <w:t>виды, устройство и правила эксплуатации садков для разведения рыбы</w:t>
            </w:r>
          </w:p>
        </w:tc>
      </w:tr>
    </w:tbl>
    <w:p w14:paraId="72A5973F" w14:textId="77777777" w:rsidR="002713C0" w:rsidRPr="009F0A17" w:rsidRDefault="002713C0" w:rsidP="002713C0">
      <w:pPr>
        <w:rPr>
          <w:b/>
          <w:bCs/>
          <w:sz w:val="24"/>
          <w:szCs w:val="24"/>
        </w:rPr>
      </w:pPr>
    </w:p>
    <w:p w14:paraId="55A84665" w14:textId="77777777" w:rsidR="002713C0" w:rsidRPr="009F0A17" w:rsidRDefault="002713C0" w:rsidP="00705DF8">
      <w:pPr>
        <w:spacing w:line="276" w:lineRule="auto"/>
        <w:ind w:firstLine="709"/>
        <w:rPr>
          <w:b/>
          <w:sz w:val="24"/>
          <w:szCs w:val="24"/>
        </w:rPr>
      </w:pPr>
      <w:r w:rsidRPr="009F0A17">
        <w:rPr>
          <w:b/>
          <w:sz w:val="24"/>
          <w:szCs w:val="24"/>
        </w:rPr>
        <w:t>1.2. Количество часов, отводимое на освоение профессионального модуля</w:t>
      </w:r>
    </w:p>
    <w:p w14:paraId="33A169EF" w14:textId="3D8F7989" w:rsidR="002713C0" w:rsidRPr="009F0A17" w:rsidRDefault="002713C0" w:rsidP="00705DF8">
      <w:pPr>
        <w:spacing w:line="276" w:lineRule="auto"/>
        <w:rPr>
          <w:sz w:val="24"/>
          <w:szCs w:val="24"/>
        </w:rPr>
      </w:pPr>
      <w:r w:rsidRPr="009F0A17">
        <w:rPr>
          <w:sz w:val="24"/>
          <w:szCs w:val="24"/>
        </w:rPr>
        <w:t xml:space="preserve">Всего часов – </w:t>
      </w:r>
      <w:r w:rsidR="0047138B" w:rsidRPr="009F0A17">
        <w:rPr>
          <w:sz w:val="24"/>
          <w:szCs w:val="24"/>
        </w:rPr>
        <w:t>2</w:t>
      </w:r>
      <w:r w:rsidR="003F1D2E" w:rsidRPr="009F0A17">
        <w:rPr>
          <w:sz w:val="24"/>
          <w:szCs w:val="24"/>
        </w:rPr>
        <w:t>16</w:t>
      </w:r>
    </w:p>
    <w:p w14:paraId="5269B61D" w14:textId="36718BD6" w:rsidR="002713C0" w:rsidRPr="009F0A17" w:rsidRDefault="00705DF8" w:rsidP="00705DF8">
      <w:pPr>
        <w:spacing w:line="276" w:lineRule="auto"/>
        <w:rPr>
          <w:sz w:val="24"/>
          <w:szCs w:val="24"/>
        </w:rPr>
      </w:pPr>
      <w:r>
        <w:rPr>
          <w:sz w:val="24"/>
          <w:szCs w:val="24"/>
        </w:rPr>
        <w:t xml:space="preserve">              </w:t>
      </w:r>
      <w:r w:rsidR="002713C0" w:rsidRPr="009F0A17">
        <w:rPr>
          <w:sz w:val="24"/>
          <w:szCs w:val="24"/>
        </w:rPr>
        <w:t xml:space="preserve">в том числе в форме практической подготовки </w:t>
      </w:r>
      <w:r w:rsidRPr="009F0A17">
        <w:rPr>
          <w:sz w:val="24"/>
          <w:szCs w:val="24"/>
        </w:rPr>
        <w:t>–</w:t>
      </w:r>
      <w:r w:rsidR="002713C0" w:rsidRPr="009F0A17">
        <w:rPr>
          <w:sz w:val="24"/>
          <w:szCs w:val="24"/>
        </w:rPr>
        <w:t xml:space="preserve"> </w:t>
      </w:r>
      <w:r w:rsidR="00F156F8" w:rsidRPr="009F0A17">
        <w:rPr>
          <w:sz w:val="24"/>
          <w:szCs w:val="24"/>
        </w:rPr>
        <w:t>17</w:t>
      </w:r>
      <w:r w:rsidR="00E11D84" w:rsidRPr="009F0A17">
        <w:rPr>
          <w:sz w:val="24"/>
          <w:szCs w:val="24"/>
        </w:rPr>
        <w:t>8</w:t>
      </w:r>
      <w:r w:rsidR="002713C0" w:rsidRPr="009F0A17">
        <w:rPr>
          <w:sz w:val="24"/>
          <w:szCs w:val="24"/>
        </w:rPr>
        <w:t xml:space="preserve"> часов</w:t>
      </w:r>
    </w:p>
    <w:p w14:paraId="3C7C4A88" w14:textId="4785E0F7" w:rsidR="002713C0" w:rsidRPr="009F0A17" w:rsidRDefault="002713C0" w:rsidP="00705DF8">
      <w:pPr>
        <w:spacing w:line="276" w:lineRule="auto"/>
        <w:rPr>
          <w:sz w:val="24"/>
          <w:szCs w:val="24"/>
        </w:rPr>
      </w:pPr>
      <w:r w:rsidRPr="009F0A17">
        <w:rPr>
          <w:sz w:val="24"/>
          <w:szCs w:val="24"/>
        </w:rPr>
        <w:t xml:space="preserve">Из них на освоение МДК – </w:t>
      </w:r>
      <w:r w:rsidR="003F1D2E" w:rsidRPr="009F0A17">
        <w:rPr>
          <w:sz w:val="24"/>
          <w:szCs w:val="24"/>
        </w:rPr>
        <w:t>72</w:t>
      </w:r>
      <w:r w:rsidRPr="009F0A17">
        <w:rPr>
          <w:sz w:val="24"/>
          <w:szCs w:val="24"/>
        </w:rPr>
        <w:t xml:space="preserve"> часов </w:t>
      </w:r>
    </w:p>
    <w:p w14:paraId="07440EA3" w14:textId="1EFDBCC0" w:rsidR="002713C0" w:rsidRPr="009F0A17" w:rsidRDefault="00705DF8" w:rsidP="00705DF8">
      <w:pPr>
        <w:spacing w:line="276" w:lineRule="auto"/>
        <w:rPr>
          <w:i/>
          <w:sz w:val="24"/>
          <w:szCs w:val="24"/>
        </w:rPr>
      </w:pPr>
      <w:r>
        <w:rPr>
          <w:sz w:val="24"/>
          <w:szCs w:val="24"/>
        </w:rPr>
        <w:t xml:space="preserve">             </w:t>
      </w:r>
      <w:r w:rsidR="002713C0" w:rsidRPr="009F0A17">
        <w:rPr>
          <w:sz w:val="24"/>
          <w:szCs w:val="24"/>
        </w:rPr>
        <w:t>в том числе самостоятельная работа</w:t>
      </w:r>
      <w:r w:rsidR="002713C0" w:rsidRPr="009F0A17">
        <w:rPr>
          <w:i/>
          <w:sz w:val="24"/>
          <w:szCs w:val="24"/>
        </w:rPr>
        <w:t xml:space="preserve">__________ </w:t>
      </w:r>
    </w:p>
    <w:p w14:paraId="040EBEBF" w14:textId="4798D653" w:rsidR="00705DF8" w:rsidRDefault="002713C0" w:rsidP="00705DF8">
      <w:pPr>
        <w:spacing w:line="276" w:lineRule="auto"/>
        <w:rPr>
          <w:sz w:val="24"/>
          <w:szCs w:val="24"/>
        </w:rPr>
      </w:pPr>
      <w:r w:rsidRPr="009F0A17">
        <w:rPr>
          <w:sz w:val="24"/>
          <w:szCs w:val="24"/>
        </w:rPr>
        <w:t xml:space="preserve">практики, в том </w:t>
      </w:r>
      <w:r w:rsidR="0047138B" w:rsidRPr="009F0A17">
        <w:rPr>
          <w:sz w:val="24"/>
          <w:szCs w:val="24"/>
        </w:rPr>
        <w:t xml:space="preserve">числе </w:t>
      </w:r>
      <w:r w:rsidR="00705DF8">
        <w:rPr>
          <w:sz w:val="24"/>
          <w:szCs w:val="24"/>
        </w:rPr>
        <w:t xml:space="preserve">учебная </w:t>
      </w:r>
      <w:r w:rsidR="00705DF8" w:rsidRPr="009F0A17">
        <w:rPr>
          <w:sz w:val="24"/>
          <w:szCs w:val="24"/>
        </w:rPr>
        <w:t>–</w:t>
      </w:r>
      <w:r w:rsidR="00705DF8">
        <w:rPr>
          <w:sz w:val="24"/>
          <w:szCs w:val="24"/>
        </w:rPr>
        <w:t xml:space="preserve"> 36</w:t>
      </w:r>
    </w:p>
    <w:p w14:paraId="58F244C7" w14:textId="5D6A3B9E" w:rsidR="002713C0" w:rsidRPr="009F0A17" w:rsidRDefault="00705DF8" w:rsidP="00705DF8">
      <w:pPr>
        <w:spacing w:line="276" w:lineRule="auto"/>
        <w:rPr>
          <w:sz w:val="24"/>
          <w:szCs w:val="24"/>
        </w:rPr>
      </w:pPr>
      <w:r>
        <w:rPr>
          <w:sz w:val="24"/>
          <w:szCs w:val="24"/>
        </w:rPr>
        <w:t xml:space="preserve">                                       </w:t>
      </w:r>
      <w:r w:rsidR="0047138B" w:rsidRPr="009F0A17">
        <w:rPr>
          <w:sz w:val="24"/>
          <w:szCs w:val="24"/>
        </w:rPr>
        <w:t>производственная</w:t>
      </w:r>
      <w:r w:rsidR="002713C0" w:rsidRPr="009F0A17">
        <w:rPr>
          <w:sz w:val="24"/>
          <w:szCs w:val="24"/>
        </w:rPr>
        <w:t xml:space="preserve"> </w:t>
      </w:r>
      <w:r w:rsidRPr="009F0A17">
        <w:rPr>
          <w:sz w:val="24"/>
          <w:szCs w:val="24"/>
        </w:rPr>
        <w:t>–</w:t>
      </w:r>
      <w:r w:rsidR="002713C0" w:rsidRPr="009F0A17">
        <w:rPr>
          <w:sz w:val="24"/>
          <w:szCs w:val="24"/>
        </w:rPr>
        <w:t xml:space="preserve"> 1</w:t>
      </w:r>
      <w:r>
        <w:rPr>
          <w:sz w:val="24"/>
          <w:szCs w:val="24"/>
        </w:rPr>
        <w:t>08</w:t>
      </w:r>
      <w:r w:rsidR="002713C0" w:rsidRPr="009F0A17">
        <w:rPr>
          <w:sz w:val="24"/>
          <w:szCs w:val="24"/>
        </w:rPr>
        <w:t xml:space="preserve"> час</w:t>
      </w:r>
      <w:r>
        <w:rPr>
          <w:sz w:val="24"/>
          <w:szCs w:val="24"/>
        </w:rPr>
        <w:t>ов</w:t>
      </w:r>
    </w:p>
    <w:p w14:paraId="61455DA8" w14:textId="64385F58" w:rsidR="002713C0" w:rsidRPr="00705DF8" w:rsidRDefault="002713C0" w:rsidP="00705DF8">
      <w:pPr>
        <w:spacing w:line="276" w:lineRule="auto"/>
        <w:rPr>
          <w:iCs/>
          <w:sz w:val="24"/>
          <w:szCs w:val="24"/>
        </w:rPr>
        <w:sectPr w:rsidR="002713C0" w:rsidRPr="00705DF8" w:rsidSect="00100400">
          <w:footerReference w:type="even" r:id="rId19"/>
          <w:footerReference w:type="default" r:id="rId20"/>
          <w:pgSz w:w="11907" w:h="16840"/>
          <w:pgMar w:top="1134" w:right="567" w:bottom="1134" w:left="1701" w:header="709" w:footer="709" w:gutter="0"/>
          <w:cols w:space="720"/>
        </w:sectPr>
      </w:pPr>
      <w:r w:rsidRPr="00705DF8">
        <w:rPr>
          <w:iCs/>
          <w:sz w:val="24"/>
          <w:szCs w:val="24"/>
        </w:rPr>
        <w:t xml:space="preserve">Промежуточная аттестация </w:t>
      </w:r>
      <w:r w:rsidR="00705DF8" w:rsidRPr="009F0A17">
        <w:rPr>
          <w:sz w:val="24"/>
          <w:szCs w:val="24"/>
        </w:rPr>
        <w:t>–</w:t>
      </w:r>
      <w:r w:rsidR="00705DF8">
        <w:rPr>
          <w:sz w:val="24"/>
          <w:szCs w:val="24"/>
        </w:rPr>
        <w:t xml:space="preserve"> </w:t>
      </w:r>
      <w:r w:rsidR="0047138B" w:rsidRPr="00705DF8">
        <w:rPr>
          <w:iCs/>
          <w:sz w:val="24"/>
          <w:szCs w:val="24"/>
        </w:rPr>
        <w:t>4</w:t>
      </w:r>
      <w:r w:rsidRPr="00705DF8">
        <w:rPr>
          <w:iCs/>
          <w:sz w:val="24"/>
          <w:szCs w:val="24"/>
        </w:rPr>
        <w:t xml:space="preserve"> </w:t>
      </w:r>
    </w:p>
    <w:p w14:paraId="3D26EE4B" w14:textId="77777777" w:rsidR="002713C0" w:rsidRPr="009F0A17" w:rsidRDefault="002713C0" w:rsidP="002713C0">
      <w:pPr>
        <w:outlineLvl w:val="1"/>
        <w:rPr>
          <w:b/>
          <w:bCs/>
          <w:iCs/>
          <w:sz w:val="24"/>
          <w:szCs w:val="24"/>
        </w:rPr>
      </w:pPr>
      <w:r w:rsidRPr="009F0A17">
        <w:rPr>
          <w:b/>
          <w:bCs/>
          <w:iCs/>
          <w:sz w:val="24"/>
          <w:szCs w:val="24"/>
        </w:rPr>
        <w:lastRenderedPageBreak/>
        <w:t>2. СТРУКТУРА И СОДЕРЖАНИЕ ПРОФЕССИОНАЛЬНОГО МОДУЛЯ</w:t>
      </w:r>
    </w:p>
    <w:p w14:paraId="19907B2E" w14:textId="6CC645F1" w:rsidR="002713C0" w:rsidRPr="009F0A17" w:rsidRDefault="002713C0" w:rsidP="002713C0">
      <w:pPr>
        <w:rPr>
          <w:b/>
          <w:sz w:val="24"/>
          <w:szCs w:val="24"/>
        </w:rPr>
      </w:pPr>
      <w:r w:rsidRPr="009F0A17">
        <w:rPr>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022"/>
        <w:gridCol w:w="828"/>
        <w:gridCol w:w="676"/>
        <w:gridCol w:w="1505"/>
        <w:gridCol w:w="1356"/>
        <w:gridCol w:w="1544"/>
        <w:gridCol w:w="563"/>
        <w:gridCol w:w="21"/>
        <w:gridCol w:w="15"/>
        <w:gridCol w:w="840"/>
        <w:gridCol w:w="1746"/>
      </w:tblGrid>
      <w:tr w:rsidR="004720F0" w:rsidRPr="009F0A17" w14:paraId="5C64C7EE" w14:textId="77777777" w:rsidTr="00705DF8">
        <w:trPr>
          <w:trHeight w:val="484"/>
        </w:trPr>
        <w:tc>
          <w:tcPr>
            <w:tcW w:w="568" w:type="pct"/>
            <w:vMerge w:val="restart"/>
            <w:tcBorders>
              <w:bottom w:val="single" w:sz="4" w:space="0" w:color="auto"/>
            </w:tcBorders>
            <w:vAlign w:val="center"/>
          </w:tcPr>
          <w:p w14:paraId="046865DE" w14:textId="77777777" w:rsidR="004720F0" w:rsidRPr="009F0A17" w:rsidRDefault="004720F0" w:rsidP="00C237F3">
            <w:pPr>
              <w:suppressAutoHyphens/>
              <w:ind w:left="-57" w:right="-57"/>
              <w:jc w:val="center"/>
            </w:pPr>
            <w:r w:rsidRPr="009F0A17">
              <w:t>Коды профессиональных общих компетенций</w:t>
            </w:r>
          </w:p>
        </w:tc>
        <w:tc>
          <w:tcPr>
            <w:tcW w:w="1037" w:type="pct"/>
            <w:vMerge w:val="restart"/>
            <w:tcBorders>
              <w:bottom w:val="single" w:sz="4" w:space="0" w:color="auto"/>
            </w:tcBorders>
            <w:vAlign w:val="center"/>
          </w:tcPr>
          <w:p w14:paraId="3418A95A" w14:textId="77777777" w:rsidR="004720F0" w:rsidRPr="009F0A17" w:rsidRDefault="004720F0" w:rsidP="00C237F3">
            <w:pPr>
              <w:suppressAutoHyphens/>
              <w:ind w:left="-57" w:right="-57"/>
              <w:jc w:val="center"/>
            </w:pPr>
            <w:r w:rsidRPr="009F0A17">
              <w:t>Наименования разделов профессионального модуля</w:t>
            </w:r>
          </w:p>
        </w:tc>
        <w:tc>
          <w:tcPr>
            <w:tcW w:w="343" w:type="pct"/>
            <w:vMerge w:val="restart"/>
            <w:tcBorders>
              <w:bottom w:val="single" w:sz="4" w:space="0" w:color="auto"/>
            </w:tcBorders>
            <w:vAlign w:val="center"/>
          </w:tcPr>
          <w:p w14:paraId="3125A1E9" w14:textId="77777777" w:rsidR="004720F0" w:rsidRPr="009F0A17" w:rsidRDefault="004720F0" w:rsidP="00C237F3">
            <w:pPr>
              <w:jc w:val="center"/>
            </w:pPr>
            <w:r w:rsidRPr="009F0A17">
              <w:rPr>
                <w:iCs/>
              </w:rPr>
              <w:t>Всего, час.</w:t>
            </w:r>
          </w:p>
        </w:tc>
        <w:tc>
          <w:tcPr>
            <w:tcW w:w="278" w:type="pct"/>
            <w:vMerge w:val="restart"/>
            <w:tcBorders>
              <w:bottom w:val="single" w:sz="4" w:space="0" w:color="auto"/>
            </w:tcBorders>
            <w:textDirection w:val="btLr"/>
            <w:vAlign w:val="center"/>
          </w:tcPr>
          <w:p w14:paraId="0BC134AD" w14:textId="77777777" w:rsidR="004720F0" w:rsidRPr="009F0A17" w:rsidRDefault="004720F0" w:rsidP="00C237F3">
            <w:pPr>
              <w:ind w:left="113" w:right="113"/>
              <w:jc w:val="center"/>
            </w:pPr>
            <w:r w:rsidRPr="009F0A17">
              <w:rPr>
                <w:iCs/>
              </w:rPr>
              <w:t>В т.ч. в форме практической. подготовки</w:t>
            </w:r>
          </w:p>
        </w:tc>
        <w:tc>
          <w:tcPr>
            <w:tcW w:w="2774" w:type="pct"/>
            <w:gridSpan w:val="9"/>
            <w:tcBorders>
              <w:bottom w:val="single" w:sz="4" w:space="0" w:color="auto"/>
            </w:tcBorders>
          </w:tcPr>
          <w:p w14:paraId="0E0E79D6" w14:textId="77777777" w:rsidR="004720F0" w:rsidRPr="009F0A17" w:rsidRDefault="004720F0" w:rsidP="00C237F3">
            <w:pPr>
              <w:suppressAutoHyphens/>
              <w:jc w:val="center"/>
            </w:pPr>
            <w:r w:rsidRPr="009F0A17">
              <w:t xml:space="preserve">Объем профессионального модуля, </w:t>
            </w:r>
            <w:proofErr w:type="spellStart"/>
            <w:r w:rsidRPr="009F0A17">
              <w:t>ак</w:t>
            </w:r>
            <w:proofErr w:type="spellEnd"/>
            <w:r w:rsidRPr="009F0A17">
              <w:t>. час.</w:t>
            </w:r>
          </w:p>
        </w:tc>
      </w:tr>
      <w:tr w:rsidR="004720F0" w:rsidRPr="009F0A17" w14:paraId="3FE238CC" w14:textId="77777777" w:rsidTr="00705DF8">
        <w:trPr>
          <w:trHeight w:val="58"/>
        </w:trPr>
        <w:tc>
          <w:tcPr>
            <w:tcW w:w="568" w:type="pct"/>
            <w:vMerge/>
          </w:tcPr>
          <w:p w14:paraId="2156D05A" w14:textId="77777777" w:rsidR="004720F0" w:rsidRPr="009F0A17" w:rsidRDefault="004720F0" w:rsidP="00C237F3">
            <w:pPr>
              <w:rPr>
                <w:i/>
              </w:rPr>
            </w:pPr>
          </w:p>
        </w:tc>
        <w:tc>
          <w:tcPr>
            <w:tcW w:w="1037" w:type="pct"/>
            <w:vMerge/>
            <w:vAlign w:val="center"/>
          </w:tcPr>
          <w:p w14:paraId="1A83CCD6" w14:textId="77777777" w:rsidR="004720F0" w:rsidRPr="009F0A17" w:rsidRDefault="004720F0" w:rsidP="00C237F3">
            <w:pPr>
              <w:rPr>
                <w:i/>
              </w:rPr>
            </w:pPr>
          </w:p>
        </w:tc>
        <w:tc>
          <w:tcPr>
            <w:tcW w:w="343" w:type="pct"/>
            <w:vMerge/>
            <w:vAlign w:val="center"/>
          </w:tcPr>
          <w:p w14:paraId="4D55F3CD" w14:textId="77777777" w:rsidR="004720F0" w:rsidRPr="009F0A17" w:rsidRDefault="004720F0" w:rsidP="00C237F3">
            <w:pPr>
              <w:rPr>
                <w:i/>
                <w:iCs/>
              </w:rPr>
            </w:pPr>
          </w:p>
        </w:tc>
        <w:tc>
          <w:tcPr>
            <w:tcW w:w="278" w:type="pct"/>
            <w:vMerge/>
            <w:shd w:val="clear" w:color="auto" w:fill="FFFF00"/>
          </w:tcPr>
          <w:p w14:paraId="7576D2F1" w14:textId="77777777" w:rsidR="004720F0" w:rsidRPr="009F0A17" w:rsidRDefault="004720F0" w:rsidP="00C237F3">
            <w:pPr>
              <w:suppressAutoHyphens/>
              <w:jc w:val="center"/>
            </w:pPr>
          </w:p>
        </w:tc>
        <w:tc>
          <w:tcPr>
            <w:tcW w:w="1906" w:type="pct"/>
            <w:gridSpan w:val="7"/>
          </w:tcPr>
          <w:p w14:paraId="6A874EBA" w14:textId="77777777" w:rsidR="004720F0" w:rsidRPr="009F0A17" w:rsidRDefault="004720F0" w:rsidP="00C237F3">
            <w:pPr>
              <w:suppressAutoHyphens/>
              <w:jc w:val="center"/>
            </w:pPr>
            <w:r w:rsidRPr="009F0A17">
              <w:t>Обучение по МДК</w:t>
            </w:r>
          </w:p>
        </w:tc>
        <w:tc>
          <w:tcPr>
            <w:tcW w:w="868" w:type="pct"/>
            <w:gridSpan w:val="2"/>
            <w:vMerge w:val="restart"/>
            <w:vAlign w:val="center"/>
          </w:tcPr>
          <w:p w14:paraId="63E4140E" w14:textId="77777777" w:rsidR="004720F0" w:rsidRPr="009F0A17" w:rsidRDefault="004720F0" w:rsidP="00C237F3">
            <w:pPr>
              <w:suppressAutoHyphens/>
              <w:jc w:val="center"/>
            </w:pPr>
            <w:r w:rsidRPr="009F0A17">
              <w:t>Практики</w:t>
            </w:r>
          </w:p>
        </w:tc>
      </w:tr>
      <w:tr w:rsidR="004720F0" w:rsidRPr="009F0A17" w14:paraId="06E2267E" w14:textId="77777777" w:rsidTr="00705DF8">
        <w:tc>
          <w:tcPr>
            <w:tcW w:w="568" w:type="pct"/>
            <w:vMerge/>
          </w:tcPr>
          <w:p w14:paraId="64A9D089" w14:textId="77777777" w:rsidR="004720F0" w:rsidRPr="009F0A17" w:rsidRDefault="004720F0" w:rsidP="00C237F3">
            <w:pPr>
              <w:rPr>
                <w:i/>
              </w:rPr>
            </w:pPr>
          </w:p>
        </w:tc>
        <w:tc>
          <w:tcPr>
            <w:tcW w:w="1037" w:type="pct"/>
            <w:vMerge/>
            <w:vAlign w:val="center"/>
          </w:tcPr>
          <w:p w14:paraId="61B1FD39" w14:textId="77777777" w:rsidR="004720F0" w:rsidRPr="009F0A17" w:rsidRDefault="004720F0" w:rsidP="00C237F3">
            <w:pPr>
              <w:rPr>
                <w:i/>
              </w:rPr>
            </w:pPr>
          </w:p>
        </w:tc>
        <w:tc>
          <w:tcPr>
            <w:tcW w:w="343" w:type="pct"/>
            <w:vMerge/>
            <w:vAlign w:val="center"/>
          </w:tcPr>
          <w:p w14:paraId="044C4B4D" w14:textId="77777777" w:rsidR="004720F0" w:rsidRPr="009F0A17" w:rsidRDefault="004720F0" w:rsidP="00C237F3">
            <w:pPr>
              <w:rPr>
                <w:i/>
                <w:iCs/>
              </w:rPr>
            </w:pPr>
          </w:p>
        </w:tc>
        <w:tc>
          <w:tcPr>
            <w:tcW w:w="278" w:type="pct"/>
            <w:vMerge/>
            <w:shd w:val="clear" w:color="auto" w:fill="FFFF00"/>
          </w:tcPr>
          <w:p w14:paraId="7DF18968" w14:textId="77777777" w:rsidR="004720F0" w:rsidRPr="009F0A17" w:rsidRDefault="004720F0" w:rsidP="00C237F3">
            <w:pPr>
              <w:suppressAutoHyphens/>
              <w:jc w:val="center"/>
            </w:pPr>
          </w:p>
        </w:tc>
        <w:tc>
          <w:tcPr>
            <w:tcW w:w="227" w:type="pct"/>
            <w:vMerge w:val="restart"/>
          </w:tcPr>
          <w:p w14:paraId="36316314" w14:textId="77777777" w:rsidR="004720F0" w:rsidRPr="009F0A17" w:rsidRDefault="004720F0" w:rsidP="00C237F3">
            <w:pPr>
              <w:suppressAutoHyphens/>
              <w:ind w:hanging="71"/>
              <w:jc w:val="center"/>
            </w:pPr>
            <w:r w:rsidRPr="009F0A17">
              <w:t>Всего</w:t>
            </w:r>
          </w:p>
          <w:p w14:paraId="1FB2B954" w14:textId="77777777" w:rsidR="004720F0" w:rsidRPr="009F0A17" w:rsidRDefault="004720F0" w:rsidP="00C237F3">
            <w:pPr>
              <w:suppressAutoHyphens/>
              <w:jc w:val="center"/>
            </w:pPr>
          </w:p>
        </w:tc>
        <w:tc>
          <w:tcPr>
            <w:tcW w:w="1679" w:type="pct"/>
            <w:gridSpan w:val="6"/>
          </w:tcPr>
          <w:p w14:paraId="267C94CC" w14:textId="77777777" w:rsidR="004720F0" w:rsidRPr="009F0A17" w:rsidRDefault="004720F0" w:rsidP="00C237F3">
            <w:pPr>
              <w:suppressAutoHyphens/>
              <w:jc w:val="center"/>
            </w:pPr>
            <w:r w:rsidRPr="009F0A17">
              <w:t>В том числе</w:t>
            </w:r>
          </w:p>
        </w:tc>
        <w:tc>
          <w:tcPr>
            <w:tcW w:w="868" w:type="pct"/>
            <w:gridSpan w:val="2"/>
            <w:vMerge/>
            <w:vAlign w:val="center"/>
          </w:tcPr>
          <w:p w14:paraId="14652250" w14:textId="77777777" w:rsidR="004720F0" w:rsidRPr="009F0A17" w:rsidRDefault="004720F0" w:rsidP="00C237F3">
            <w:pPr>
              <w:suppressAutoHyphens/>
              <w:jc w:val="center"/>
              <w:rPr>
                <w:i/>
              </w:rPr>
            </w:pPr>
          </w:p>
        </w:tc>
      </w:tr>
      <w:tr w:rsidR="004720F0" w:rsidRPr="009F0A17" w14:paraId="5999E78B" w14:textId="77777777" w:rsidTr="00705DF8">
        <w:trPr>
          <w:cantSplit/>
          <w:trHeight w:val="1415"/>
        </w:trPr>
        <w:tc>
          <w:tcPr>
            <w:tcW w:w="568" w:type="pct"/>
            <w:vMerge/>
          </w:tcPr>
          <w:p w14:paraId="2CEB5191" w14:textId="77777777" w:rsidR="004720F0" w:rsidRPr="009F0A17" w:rsidRDefault="004720F0" w:rsidP="00C237F3">
            <w:pPr>
              <w:rPr>
                <w:i/>
              </w:rPr>
            </w:pPr>
          </w:p>
        </w:tc>
        <w:tc>
          <w:tcPr>
            <w:tcW w:w="1037" w:type="pct"/>
            <w:vMerge/>
            <w:vAlign w:val="center"/>
          </w:tcPr>
          <w:p w14:paraId="5AA4FE71" w14:textId="77777777" w:rsidR="004720F0" w:rsidRPr="009F0A17" w:rsidRDefault="004720F0" w:rsidP="00C237F3">
            <w:pPr>
              <w:rPr>
                <w:i/>
              </w:rPr>
            </w:pPr>
          </w:p>
        </w:tc>
        <w:tc>
          <w:tcPr>
            <w:tcW w:w="343" w:type="pct"/>
            <w:vMerge/>
            <w:vAlign w:val="center"/>
          </w:tcPr>
          <w:p w14:paraId="06C21BEE" w14:textId="77777777" w:rsidR="004720F0" w:rsidRPr="009F0A17" w:rsidRDefault="004720F0" w:rsidP="00C237F3">
            <w:pPr>
              <w:rPr>
                <w:i/>
              </w:rPr>
            </w:pPr>
          </w:p>
        </w:tc>
        <w:tc>
          <w:tcPr>
            <w:tcW w:w="278" w:type="pct"/>
            <w:vMerge/>
            <w:shd w:val="clear" w:color="auto" w:fill="FFFF00"/>
          </w:tcPr>
          <w:p w14:paraId="5FB63BFF" w14:textId="77777777" w:rsidR="004720F0" w:rsidRPr="009F0A17" w:rsidRDefault="004720F0" w:rsidP="00C237F3">
            <w:pPr>
              <w:suppressAutoHyphens/>
              <w:jc w:val="center"/>
              <w:rPr>
                <w:i/>
              </w:rPr>
            </w:pPr>
          </w:p>
        </w:tc>
        <w:tc>
          <w:tcPr>
            <w:tcW w:w="227" w:type="pct"/>
            <w:vMerge/>
          </w:tcPr>
          <w:p w14:paraId="6D288ADD" w14:textId="77777777" w:rsidR="004720F0" w:rsidRPr="009F0A17" w:rsidRDefault="004720F0" w:rsidP="00C237F3">
            <w:pPr>
              <w:suppressAutoHyphens/>
              <w:jc w:val="center"/>
              <w:rPr>
                <w:i/>
              </w:rPr>
            </w:pPr>
          </w:p>
        </w:tc>
        <w:tc>
          <w:tcPr>
            <w:tcW w:w="505" w:type="pct"/>
            <w:vAlign w:val="center"/>
          </w:tcPr>
          <w:p w14:paraId="47642956" w14:textId="77777777" w:rsidR="004720F0" w:rsidRPr="009F0A17" w:rsidRDefault="004720F0" w:rsidP="00C237F3">
            <w:pPr>
              <w:suppressAutoHyphens/>
              <w:ind w:left="-57" w:right="-57"/>
              <w:jc w:val="center"/>
            </w:pPr>
            <w:r w:rsidRPr="009F0A17">
              <w:t>Лабораторных</w:t>
            </w:r>
            <w:proofErr w:type="gramStart"/>
            <w:r w:rsidRPr="009F0A17">
              <w:t>.</w:t>
            </w:r>
            <w:proofErr w:type="gramEnd"/>
            <w:r w:rsidRPr="009F0A17">
              <w:t xml:space="preserve"> и практических. занятий</w:t>
            </w:r>
          </w:p>
          <w:p w14:paraId="68929531" w14:textId="77777777" w:rsidR="004720F0" w:rsidRPr="009F0A17" w:rsidRDefault="004720F0" w:rsidP="00C237F3">
            <w:pPr>
              <w:suppressAutoHyphens/>
              <w:ind w:left="-57" w:right="-57"/>
              <w:jc w:val="center"/>
            </w:pPr>
          </w:p>
          <w:p w14:paraId="5A72678B" w14:textId="77777777" w:rsidR="004720F0" w:rsidRPr="009F0A17" w:rsidRDefault="004720F0" w:rsidP="00C237F3">
            <w:pPr>
              <w:suppressAutoHyphens/>
              <w:ind w:left="-57" w:right="-57"/>
              <w:jc w:val="center"/>
              <w:rPr>
                <w:i/>
              </w:rPr>
            </w:pPr>
          </w:p>
        </w:tc>
        <w:tc>
          <w:tcPr>
            <w:tcW w:w="455" w:type="pct"/>
            <w:vAlign w:val="center"/>
          </w:tcPr>
          <w:p w14:paraId="71FB2B2A" w14:textId="77777777" w:rsidR="004720F0" w:rsidRPr="009F0A17" w:rsidRDefault="004720F0" w:rsidP="00C237F3">
            <w:pPr>
              <w:suppressAutoHyphens/>
              <w:ind w:left="-57" w:right="-57"/>
              <w:jc w:val="center"/>
            </w:pPr>
            <w:r w:rsidRPr="009F0A17">
              <w:t>Курсовых работ (проектов)</w:t>
            </w:r>
            <w:r w:rsidRPr="009F0A17">
              <w:rPr>
                <w:rStyle w:val="af5"/>
              </w:rPr>
              <w:footnoteReference w:id="13"/>
            </w:r>
          </w:p>
          <w:p w14:paraId="4BB3EB22" w14:textId="77777777" w:rsidR="004720F0" w:rsidRPr="009F0A17" w:rsidRDefault="004720F0" w:rsidP="00C237F3">
            <w:pPr>
              <w:suppressAutoHyphens/>
              <w:jc w:val="center"/>
              <w:rPr>
                <w:iCs/>
              </w:rPr>
            </w:pPr>
          </w:p>
        </w:tc>
        <w:tc>
          <w:tcPr>
            <w:tcW w:w="518" w:type="pct"/>
            <w:vAlign w:val="center"/>
          </w:tcPr>
          <w:p w14:paraId="50506160" w14:textId="77777777" w:rsidR="004720F0" w:rsidRPr="009F0A17" w:rsidRDefault="004720F0" w:rsidP="00C237F3">
            <w:pPr>
              <w:suppressAutoHyphens/>
              <w:ind w:left="-57" w:right="-57"/>
              <w:jc w:val="center"/>
            </w:pPr>
            <w:r w:rsidRPr="009F0A17">
              <w:t>Самостоятельная работа</w:t>
            </w:r>
            <w:r w:rsidRPr="009F0A17">
              <w:rPr>
                <w:rStyle w:val="af5"/>
                <w:i/>
              </w:rPr>
              <w:footnoteReference w:id="14"/>
            </w:r>
          </w:p>
        </w:tc>
        <w:tc>
          <w:tcPr>
            <w:tcW w:w="189" w:type="pct"/>
            <w:textDirection w:val="btLr"/>
            <w:vAlign w:val="center"/>
          </w:tcPr>
          <w:p w14:paraId="36B47A8A" w14:textId="77777777" w:rsidR="004720F0" w:rsidRPr="009F0A17" w:rsidRDefault="004720F0" w:rsidP="00C237F3">
            <w:pPr>
              <w:suppressAutoHyphens/>
              <w:ind w:left="-57" w:right="-57"/>
              <w:jc w:val="center"/>
            </w:pPr>
            <w:r w:rsidRPr="009F0A17">
              <w:t>Промежуточная аттестация</w:t>
            </w:r>
          </w:p>
        </w:tc>
        <w:tc>
          <w:tcPr>
            <w:tcW w:w="294" w:type="pct"/>
            <w:gridSpan w:val="3"/>
            <w:vAlign w:val="center"/>
          </w:tcPr>
          <w:p w14:paraId="44CDD1BB" w14:textId="77777777" w:rsidR="004720F0" w:rsidRPr="009F0A17" w:rsidRDefault="004720F0" w:rsidP="00C237F3">
            <w:pPr>
              <w:suppressAutoHyphens/>
              <w:ind w:left="-57" w:right="-57"/>
              <w:jc w:val="center"/>
            </w:pPr>
            <w:r w:rsidRPr="009F0A17">
              <w:t>Учебная</w:t>
            </w:r>
          </w:p>
          <w:p w14:paraId="26F3C55B" w14:textId="77777777" w:rsidR="004720F0" w:rsidRPr="009F0A17" w:rsidRDefault="004720F0" w:rsidP="00C237F3">
            <w:pPr>
              <w:suppressAutoHyphens/>
              <w:ind w:left="-57" w:right="-57"/>
              <w:jc w:val="center"/>
              <w:rPr>
                <w:i/>
              </w:rPr>
            </w:pPr>
          </w:p>
        </w:tc>
        <w:tc>
          <w:tcPr>
            <w:tcW w:w="586" w:type="pct"/>
            <w:vAlign w:val="center"/>
          </w:tcPr>
          <w:p w14:paraId="70E70667" w14:textId="77777777" w:rsidR="004720F0" w:rsidRPr="009F0A17" w:rsidRDefault="004720F0" w:rsidP="00C237F3">
            <w:pPr>
              <w:suppressAutoHyphens/>
              <w:ind w:left="-57" w:right="-57"/>
              <w:jc w:val="center"/>
            </w:pPr>
            <w:r w:rsidRPr="009F0A17">
              <w:t>Производственная</w:t>
            </w:r>
          </w:p>
          <w:p w14:paraId="69ED8F28" w14:textId="77777777" w:rsidR="004720F0" w:rsidRPr="009F0A17" w:rsidRDefault="004720F0" w:rsidP="00C237F3">
            <w:pPr>
              <w:suppressAutoHyphens/>
              <w:ind w:left="-57" w:right="-57"/>
              <w:jc w:val="center"/>
              <w:rPr>
                <w:i/>
              </w:rPr>
            </w:pPr>
          </w:p>
        </w:tc>
      </w:tr>
      <w:tr w:rsidR="004720F0" w:rsidRPr="009F0A17" w14:paraId="14503FAA" w14:textId="77777777" w:rsidTr="00705DF8">
        <w:trPr>
          <w:trHeight w:val="415"/>
        </w:trPr>
        <w:tc>
          <w:tcPr>
            <w:tcW w:w="568" w:type="pct"/>
            <w:vAlign w:val="center"/>
          </w:tcPr>
          <w:p w14:paraId="00549C90" w14:textId="77777777" w:rsidR="004720F0" w:rsidRPr="009F0A17" w:rsidRDefault="004720F0" w:rsidP="00C237F3">
            <w:pPr>
              <w:jc w:val="center"/>
              <w:rPr>
                <w:i/>
              </w:rPr>
            </w:pPr>
            <w:r w:rsidRPr="009F0A17">
              <w:rPr>
                <w:i/>
              </w:rPr>
              <w:t>1</w:t>
            </w:r>
          </w:p>
        </w:tc>
        <w:tc>
          <w:tcPr>
            <w:tcW w:w="1037" w:type="pct"/>
            <w:vAlign w:val="center"/>
          </w:tcPr>
          <w:p w14:paraId="4906E45A" w14:textId="77777777" w:rsidR="004720F0" w:rsidRPr="009F0A17" w:rsidRDefault="004720F0" w:rsidP="00C237F3">
            <w:pPr>
              <w:jc w:val="center"/>
              <w:rPr>
                <w:i/>
              </w:rPr>
            </w:pPr>
            <w:r w:rsidRPr="009F0A17">
              <w:rPr>
                <w:i/>
              </w:rPr>
              <w:t>2</w:t>
            </w:r>
          </w:p>
        </w:tc>
        <w:tc>
          <w:tcPr>
            <w:tcW w:w="343" w:type="pct"/>
            <w:vAlign w:val="center"/>
          </w:tcPr>
          <w:p w14:paraId="287338B3" w14:textId="77777777" w:rsidR="004720F0" w:rsidRPr="009F0A17" w:rsidRDefault="004720F0" w:rsidP="00C237F3">
            <w:pPr>
              <w:jc w:val="center"/>
              <w:rPr>
                <w:i/>
              </w:rPr>
            </w:pPr>
            <w:r w:rsidRPr="009F0A17">
              <w:rPr>
                <w:i/>
              </w:rPr>
              <w:t>3</w:t>
            </w:r>
          </w:p>
        </w:tc>
        <w:tc>
          <w:tcPr>
            <w:tcW w:w="278" w:type="pct"/>
            <w:vAlign w:val="center"/>
          </w:tcPr>
          <w:p w14:paraId="6752F162" w14:textId="77777777" w:rsidR="004720F0" w:rsidRPr="009F0A17" w:rsidRDefault="004720F0" w:rsidP="00C237F3">
            <w:pPr>
              <w:jc w:val="center"/>
              <w:rPr>
                <w:i/>
              </w:rPr>
            </w:pPr>
            <w:r w:rsidRPr="009F0A17">
              <w:rPr>
                <w:i/>
              </w:rPr>
              <w:t>4</w:t>
            </w:r>
          </w:p>
        </w:tc>
        <w:tc>
          <w:tcPr>
            <w:tcW w:w="227" w:type="pct"/>
            <w:vAlign w:val="center"/>
          </w:tcPr>
          <w:p w14:paraId="74032BF1" w14:textId="77777777" w:rsidR="004720F0" w:rsidRPr="009F0A17" w:rsidRDefault="004720F0" w:rsidP="00C237F3">
            <w:pPr>
              <w:jc w:val="center"/>
              <w:rPr>
                <w:i/>
              </w:rPr>
            </w:pPr>
            <w:r w:rsidRPr="009F0A17">
              <w:rPr>
                <w:i/>
              </w:rPr>
              <w:t>5</w:t>
            </w:r>
          </w:p>
        </w:tc>
        <w:tc>
          <w:tcPr>
            <w:tcW w:w="505" w:type="pct"/>
            <w:vAlign w:val="center"/>
          </w:tcPr>
          <w:p w14:paraId="38B9B99B" w14:textId="77777777" w:rsidR="004720F0" w:rsidRPr="009F0A17" w:rsidRDefault="004720F0" w:rsidP="00C237F3">
            <w:pPr>
              <w:jc w:val="center"/>
              <w:rPr>
                <w:i/>
              </w:rPr>
            </w:pPr>
            <w:r w:rsidRPr="009F0A17">
              <w:rPr>
                <w:i/>
              </w:rPr>
              <w:t>6</w:t>
            </w:r>
          </w:p>
        </w:tc>
        <w:tc>
          <w:tcPr>
            <w:tcW w:w="455" w:type="pct"/>
            <w:vAlign w:val="center"/>
          </w:tcPr>
          <w:p w14:paraId="48124F4B" w14:textId="77777777" w:rsidR="004720F0" w:rsidRPr="009F0A17" w:rsidRDefault="004720F0" w:rsidP="00C237F3">
            <w:pPr>
              <w:jc w:val="center"/>
              <w:rPr>
                <w:i/>
              </w:rPr>
            </w:pPr>
            <w:r w:rsidRPr="009F0A17">
              <w:rPr>
                <w:i/>
              </w:rPr>
              <w:t>7</w:t>
            </w:r>
          </w:p>
        </w:tc>
        <w:tc>
          <w:tcPr>
            <w:tcW w:w="518" w:type="pct"/>
            <w:vAlign w:val="center"/>
          </w:tcPr>
          <w:p w14:paraId="0178BDE0" w14:textId="77777777" w:rsidR="004720F0" w:rsidRPr="009F0A17" w:rsidRDefault="004720F0" w:rsidP="00C237F3">
            <w:pPr>
              <w:jc w:val="center"/>
              <w:rPr>
                <w:i/>
              </w:rPr>
            </w:pPr>
            <w:r w:rsidRPr="009F0A17">
              <w:rPr>
                <w:i/>
              </w:rPr>
              <w:t>8</w:t>
            </w:r>
          </w:p>
        </w:tc>
        <w:tc>
          <w:tcPr>
            <w:tcW w:w="189" w:type="pct"/>
            <w:vAlign w:val="center"/>
          </w:tcPr>
          <w:p w14:paraId="1018F4BF" w14:textId="77777777" w:rsidR="004720F0" w:rsidRPr="009F0A17" w:rsidRDefault="004720F0" w:rsidP="00C237F3">
            <w:pPr>
              <w:jc w:val="center"/>
              <w:rPr>
                <w:i/>
              </w:rPr>
            </w:pPr>
            <w:r w:rsidRPr="009F0A17">
              <w:rPr>
                <w:i/>
              </w:rPr>
              <w:t>9</w:t>
            </w:r>
          </w:p>
        </w:tc>
        <w:tc>
          <w:tcPr>
            <w:tcW w:w="294" w:type="pct"/>
            <w:gridSpan w:val="3"/>
            <w:vAlign w:val="center"/>
          </w:tcPr>
          <w:p w14:paraId="287209F9" w14:textId="77777777" w:rsidR="004720F0" w:rsidRPr="009F0A17" w:rsidRDefault="004720F0" w:rsidP="00C237F3">
            <w:pPr>
              <w:jc w:val="center"/>
              <w:rPr>
                <w:i/>
              </w:rPr>
            </w:pPr>
            <w:r w:rsidRPr="009F0A17">
              <w:rPr>
                <w:i/>
              </w:rPr>
              <w:t>10</w:t>
            </w:r>
          </w:p>
        </w:tc>
        <w:tc>
          <w:tcPr>
            <w:tcW w:w="586" w:type="pct"/>
            <w:vAlign w:val="center"/>
          </w:tcPr>
          <w:p w14:paraId="39F5587B" w14:textId="77777777" w:rsidR="004720F0" w:rsidRPr="009F0A17" w:rsidRDefault="004720F0" w:rsidP="00C237F3">
            <w:pPr>
              <w:jc w:val="center"/>
              <w:rPr>
                <w:i/>
              </w:rPr>
            </w:pPr>
            <w:r w:rsidRPr="009F0A17">
              <w:rPr>
                <w:i/>
              </w:rPr>
              <w:t>11</w:t>
            </w:r>
          </w:p>
        </w:tc>
      </w:tr>
      <w:tr w:rsidR="004720F0" w:rsidRPr="009F0A17" w14:paraId="70142F4C" w14:textId="77777777" w:rsidTr="00705DF8">
        <w:trPr>
          <w:trHeight w:val="690"/>
        </w:trPr>
        <w:tc>
          <w:tcPr>
            <w:tcW w:w="568" w:type="pct"/>
          </w:tcPr>
          <w:p w14:paraId="65A717CD" w14:textId="264092AD" w:rsidR="004720F0" w:rsidRPr="009F0A17" w:rsidRDefault="004720F0" w:rsidP="00C237F3">
            <w:r w:rsidRPr="009F0A17">
              <w:t xml:space="preserve">ПК </w:t>
            </w:r>
            <w:r w:rsidRPr="009F0A17">
              <w:rPr>
                <w:bCs/>
                <w:spacing w:val="4"/>
              </w:rPr>
              <w:t>2.1-2.3</w:t>
            </w:r>
          </w:p>
          <w:p w14:paraId="5648F268" w14:textId="77777777" w:rsidR="004720F0" w:rsidRPr="009F0A17" w:rsidRDefault="004720F0" w:rsidP="00C237F3">
            <w:r w:rsidRPr="009F0A17">
              <w:t xml:space="preserve">ОК </w:t>
            </w:r>
            <w:r w:rsidRPr="009F0A17">
              <w:rPr>
                <w:bCs/>
                <w:spacing w:val="4"/>
              </w:rPr>
              <w:t>01- ОК 05, ОК 07, ОК 09</w:t>
            </w:r>
          </w:p>
        </w:tc>
        <w:tc>
          <w:tcPr>
            <w:tcW w:w="1037" w:type="pct"/>
          </w:tcPr>
          <w:p w14:paraId="47885EF1" w14:textId="0805E6A9" w:rsidR="004720F0" w:rsidRPr="009F0A17" w:rsidRDefault="004720F0" w:rsidP="00FA1497">
            <w:pPr>
              <w:suppressAutoHyphens/>
            </w:pPr>
            <w:r w:rsidRPr="009F0A17">
              <w:t>Раздел 1</w:t>
            </w:r>
            <w:r w:rsidR="00FA1497" w:rsidRPr="009F0A17">
              <w:t>.</w:t>
            </w:r>
            <w:r w:rsidRPr="009F0A17">
              <w:t xml:space="preserve"> </w:t>
            </w:r>
            <w:r w:rsidR="00FA1497" w:rsidRPr="009F0A17">
              <w:t>Машины и механизмы, повышающие эффективность технологического процесса в рыбоводных системах</w:t>
            </w:r>
          </w:p>
        </w:tc>
        <w:tc>
          <w:tcPr>
            <w:tcW w:w="343" w:type="pct"/>
          </w:tcPr>
          <w:p w14:paraId="55AF1140" w14:textId="338A0EBE" w:rsidR="004720F0" w:rsidRPr="009F0A17" w:rsidRDefault="004720F0" w:rsidP="00C237F3">
            <w:pPr>
              <w:jc w:val="center"/>
              <w:rPr>
                <w:b/>
                <w:bCs/>
              </w:rPr>
            </w:pPr>
            <w:r w:rsidRPr="009F0A17">
              <w:rPr>
                <w:b/>
                <w:bCs/>
              </w:rPr>
              <w:t>72</w:t>
            </w:r>
          </w:p>
        </w:tc>
        <w:tc>
          <w:tcPr>
            <w:tcW w:w="278" w:type="pct"/>
          </w:tcPr>
          <w:p w14:paraId="3835ABF4" w14:textId="6A52E7C1" w:rsidR="004720F0" w:rsidRPr="009F0A17" w:rsidRDefault="004720F0" w:rsidP="004720F0">
            <w:pPr>
              <w:jc w:val="center"/>
            </w:pPr>
            <w:r w:rsidRPr="009F0A17">
              <w:t>34</w:t>
            </w:r>
          </w:p>
        </w:tc>
        <w:tc>
          <w:tcPr>
            <w:tcW w:w="227" w:type="pct"/>
          </w:tcPr>
          <w:p w14:paraId="7E127219" w14:textId="17446B72" w:rsidR="004720F0" w:rsidRPr="009F0A17" w:rsidRDefault="004720F0" w:rsidP="00C237F3">
            <w:pPr>
              <w:jc w:val="center"/>
              <w:rPr>
                <w:b/>
                <w:bCs/>
              </w:rPr>
            </w:pPr>
            <w:r w:rsidRPr="009F0A17">
              <w:rPr>
                <w:b/>
                <w:bCs/>
              </w:rPr>
              <w:t>72</w:t>
            </w:r>
          </w:p>
        </w:tc>
        <w:tc>
          <w:tcPr>
            <w:tcW w:w="505" w:type="pct"/>
          </w:tcPr>
          <w:p w14:paraId="24B02DB5" w14:textId="44069274" w:rsidR="004720F0" w:rsidRPr="009F0A17" w:rsidRDefault="004720F0" w:rsidP="004720F0">
            <w:pPr>
              <w:jc w:val="center"/>
              <w:rPr>
                <w:b/>
                <w:bCs/>
              </w:rPr>
            </w:pPr>
            <w:r w:rsidRPr="009F0A17">
              <w:t>34</w:t>
            </w:r>
          </w:p>
        </w:tc>
        <w:tc>
          <w:tcPr>
            <w:tcW w:w="455" w:type="pct"/>
          </w:tcPr>
          <w:p w14:paraId="15D63FB7" w14:textId="77777777" w:rsidR="004720F0" w:rsidRPr="009F0A17" w:rsidRDefault="004720F0" w:rsidP="00C237F3">
            <w:pPr>
              <w:jc w:val="center"/>
            </w:pPr>
            <w:r w:rsidRPr="009F0A17">
              <w:t>-</w:t>
            </w:r>
          </w:p>
        </w:tc>
        <w:tc>
          <w:tcPr>
            <w:tcW w:w="518" w:type="pct"/>
          </w:tcPr>
          <w:p w14:paraId="5757037B" w14:textId="77777777" w:rsidR="004720F0" w:rsidRPr="009F0A17" w:rsidRDefault="004720F0" w:rsidP="00C237F3">
            <w:pPr>
              <w:jc w:val="center"/>
            </w:pPr>
          </w:p>
        </w:tc>
        <w:tc>
          <w:tcPr>
            <w:tcW w:w="189" w:type="pct"/>
          </w:tcPr>
          <w:p w14:paraId="402D61C5" w14:textId="77777777" w:rsidR="004720F0" w:rsidRPr="009F0A17" w:rsidRDefault="004720F0" w:rsidP="00C237F3">
            <w:pPr>
              <w:jc w:val="center"/>
            </w:pPr>
            <w:r w:rsidRPr="009F0A17">
              <w:t>4</w:t>
            </w:r>
          </w:p>
        </w:tc>
        <w:tc>
          <w:tcPr>
            <w:tcW w:w="294" w:type="pct"/>
            <w:gridSpan w:val="3"/>
          </w:tcPr>
          <w:p w14:paraId="280CA579" w14:textId="77777777" w:rsidR="004720F0" w:rsidRPr="009F0A17" w:rsidRDefault="004720F0" w:rsidP="00C237F3">
            <w:pPr>
              <w:jc w:val="center"/>
              <w:rPr>
                <w:b/>
                <w:bCs/>
              </w:rPr>
            </w:pPr>
            <w:r w:rsidRPr="009F0A17">
              <w:rPr>
                <w:b/>
                <w:bCs/>
              </w:rPr>
              <w:t>36</w:t>
            </w:r>
          </w:p>
        </w:tc>
        <w:tc>
          <w:tcPr>
            <w:tcW w:w="586" w:type="pct"/>
          </w:tcPr>
          <w:p w14:paraId="0834E3CF" w14:textId="76DA4B4C" w:rsidR="004720F0" w:rsidRPr="009F0A17" w:rsidRDefault="004720F0" w:rsidP="00C237F3">
            <w:pPr>
              <w:jc w:val="center"/>
              <w:rPr>
                <w:b/>
                <w:bCs/>
              </w:rPr>
            </w:pPr>
            <w:r w:rsidRPr="009F0A17">
              <w:rPr>
                <w:b/>
                <w:bCs/>
              </w:rPr>
              <w:t>-</w:t>
            </w:r>
          </w:p>
        </w:tc>
      </w:tr>
      <w:tr w:rsidR="004720F0" w:rsidRPr="009F0A17" w14:paraId="4F3C02B2" w14:textId="77777777" w:rsidTr="00705DF8">
        <w:trPr>
          <w:trHeight w:val="247"/>
        </w:trPr>
        <w:tc>
          <w:tcPr>
            <w:tcW w:w="568" w:type="pct"/>
          </w:tcPr>
          <w:p w14:paraId="5167722A" w14:textId="77777777" w:rsidR="004720F0" w:rsidRPr="009F0A17" w:rsidRDefault="004720F0" w:rsidP="00C237F3">
            <w:pPr>
              <w:rPr>
                <w:i/>
              </w:rPr>
            </w:pPr>
          </w:p>
        </w:tc>
        <w:tc>
          <w:tcPr>
            <w:tcW w:w="1037" w:type="pct"/>
          </w:tcPr>
          <w:p w14:paraId="0893A355" w14:textId="77777777" w:rsidR="004720F0" w:rsidRPr="009F0A17" w:rsidRDefault="004720F0" w:rsidP="00C237F3">
            <w:pPr>
              <w:suppressAutoHyphens/>
            </w:pPr>
            <w:r w:rsidRPr="009F0A17">
              <w:t>Учебная практика</w:t>
            </w:r>
          </w:p>
        </w:tc>
        <w:tc>
          <w:tcPr>
            <w:tcW w:w="343" w:type="pct"/>
          </w:tcPr>
          <w:p w14:paraId="22EDA0D7" w14:textId="77777777" w:rsidR="004720F0" w:rsidRPr="009F0A17" w:rsidRDefault="004720F0" w:rsidP="00C237F3">
            <w:pPr>
              <w:suppressAutoHyphens/>
              <w:jc w:val="center"/>
              <w:rPr>
                <w:b/>
                <w:bCs/>
                <w:i/>
              </w:rPr>
            </w:pPr>
            <w:r w:rsidRPr="009F0A17">
              <w:rPr>
                <w:b/>
                <w:bCs/>
              </w:rPr>
              <w:t>36</w:t>
            </w:r>
          </w:p>
        </w:tc>
        <w:tc>
          <w:tcPr>
            <w:tcW w:w="278" w:type="pct"/>
            <w:shd w:val="clear" w:color="auto" w:fill="C0C0C0"/>
          </w:tcPr>
          <w:p w14:paraId="11400AFC" w14:textId="77777777" w:rsidR="004720F0" w:rsidRPr="009F0A17" w:rsidRDefault="004720F0" w:rsidP="00C237F3">
            <w:pPr>
              <w:jc w:val="center"/>
              <w:rPr>
                <w:i/>
              </w:rPr>
            </w:pPr>
            <w:r w:rsidRPr="009F0A17">
              <w:rPr>
                <w:i/>
              </w:rPr>
              <w:t>36</w:t>
            </w:r>
          </w:p>
        </w:tc>
        <w:tc>
          <w:tcPr>
            <w:tcW w:w="227" w:type="pct"/>
            <w:shd w:val="clear" w:color="auto" w:fill="C0C0C0"/>
          </w:tcPr>
          <w:p w14:paraId="60F225D5" w14:textId="77777777" w:rsidR="004720F0" w:rsidRPr="009F0A17" w:rsidRDefault="004720F0" w:rsidP="00C237F3">
            <w:pPr>
              <w:jc w:val="center"/>
              <w:rPr>
                <w:b/>
                <w:bCs/>
                <w:i/>
              </w:rPr>
            </w:pPr>
          </w:p>
        </w:tc>
        <w:tc>
          <w:tcPr>
            <w:tcW w:w="505" w:type="pct"/>
            <w:shd w:val="clear" w:color="auto" w:fill="C0C0C0"/>
          </w:tcPr>
          <w:p w14:paraId="44A256BD" w14:textId="77777777" w:rsidR="004720F0" w:rsidRPr="009F0A17" w:rsidRDefault="004720F0" w:rsidP="00C237F3">
            <w:pPr>
              <w:jc w:val="center"/>
              <w:rPr>
                <w:b/>
                <w:bCs/>
                <w:i/>
              </w:rPr>
            </w:pPr>
          </w:p>
        </w:tc>
        <w:tc>
          <w:tcPr>
            <w:tcW w:w="1456" w:type="pct"/>
            <w:gridSpan w:val="6"/>
            <w:shd w:val="clear" w:color="auto" w:fill="C0C0C0"/>
          </w:tcPr>
          <w:p w14:paraId="22E65BE4" w14:textId="77777777" w:rsidR="004720F0" w:rsidRPr="009F0A17" w:rsidRDefault="004720F0" w:rsidP="00C237F3">
            <w:pPr>
              <w:jc w:val="center"/>
              <w:rPr>
                <w:i/>
              </w:rPr>
            </w:pPr>
          </w:p>
        </w:tc>
        <w:tc>
          <w:tcPr>
            <w:tcW w:w="586" w:type="pct"/>
          </w:tcPr>
          <w:p w14:paraId="7A5FFB63" w14:textId="77777777" w:rsidR="004720F0" w:rsidRPr="009F0A17" w:rsidRDefault="004720F0" w:rsidP="00C237F3">
            <w:pPr>
              <w:suppressAutoHyphens/>
              <w:jc w:val="center"/>
              <w:rPr>
                <w:i/>
              </w:rPr>
            </w:pPr>
            <w:r w:rsidRPr="009F0A17">
              <w:rPr>
                <w:b/>
                <w:bCs/>
              </w:rPr>
              <w:t>36</w:t>
            </w:r>
          </w:p>
        </w:tc>
      </w:tr>
      <w:tr w:rsidR="004720F0" w:rsidRPr="009F0A17" w14:paraId="1B88A65D" w14:textId="77777777" w:rsidTr="00705DF8">
        <w:trPr>
          <w:trHeight w:val="353"/>
        </w:trPr>
        <w:tc>
          <w:tcPr>
            <w:tcW w:w="568" w:type="pct"/>
          </w:tcPr>
          <w:p w14:paraId="4C4038B6" w14:textId="77777777" w:rsidR="004720F0" w:rsidRPr="009F0A17" w:rsidRDefault="004720F0" w:rsidP="00C237F3">
            <w:pPr>
              <w:rPr>
                <w:i/>
              </w:rPr>
            </w:pPr>
          </w:p>
        </w:tc>
        <w:tc>
          <w:tcPr>
            <w:tcW w:w="1037" w:type="pct"/>
          </w:tcPr>
          <w:p w14:paraId="56CC73FC" w14:textId="77777777" w:rsidR="004720F0" w:rsidRPr="009F0A17" w:rsidRDefault="004720F0" w:rsidP="00C237F3">
            <w:pPr>
              <w:suppressAutoHyphens/>
            </w:pPr>
            <w:r w:rsidRPr="009F0A17">
              <w:t>Производственная практика</w:t>
            </w:r>
          </w:p>
        </w:tc>
        <w:tc>
          <w:tcPr>
            <w:tcW w:w="343" w:type="pct"/>
          </w:tcPr>
          <w:p w14:paraId="7C8A6A87" w14:textId="05431019" w:rsidR="004720F0" w:rsidRPr="009F0A17" w:rsidRDefault="004720F0" w:rsidP="00C237F3">
            <w:pPr>
              <w:suppressAutoHyphens/>
              <w:jc w:val="center"/>
              <w:rPr>
                <w:b/>
                <w:bCs/>
                <w:i/>
              </w:rPr>
            </w:pPr>
            <w:r w:rsidRPr="009F0A17">
              <w:rPr>
                <w:b/>
                <w:bCs/>
              </w:rPr>
              <w:t>108</w:t>
            </w:r>
          </w:p>
        </w:tc>
        <w:tc>
          <w:tcPr>
            <w:tcW w:w="278" w:type="pct"/>
            <w:shd w:val="clear" w:color="auto" w:fill="C0C0C0"/>
          </w:tcPr>
          <w:p w14:paraId="6525B108" w14:textId="5D25EFEE" w:rsidR="004720F0" w:rsidRPr="009F0A17" w:rsidRDefault="004720F0" w:rsidP="00C237F3">
            <w:pPr>
              <w:jc w:val="center"/>
              <w:rPr>
                <w:i/>
              </w:rPr>
            </w:pPr>
            <w:r w:rsidRPr="009F0A17">
              <w:rPr>
                <w:i/>
              </w:rPr>
              <w:t>108</w:t>
            </w:r>
          </w:p>
        </w:tc>
        <w:tc>
          <w:tcPr>
            <w:tcW w:w="227" w:type="pct"/>
            <w:shd w:val="clear" w:color="auto" w:fill="C0C0C0"/>
          </w:tcPr>
          <w:p w14:paraId="720560A3" w14:textId="77777777" w:rsidR="004720F0" w:rsidRPr="009F0A17" w:rsidRDefault="004720F0" w:rsidP="00C237F3">
            <w:pPr>
              <w:jc w:val="center"/>
              <w:rPr>
                <w:b/>
                <w:bCs/>
                <w:i/>
              </w:rPr>
            </w:pPr>
          </w:p>
        </w:tc>
        <w:tc>
          <w:tcPr>
            <w:tcW w:w="505" w:type="pct"/>
            <w:shd w:val="clear" w:color="auto" w:fill="C0C0C0"/>
          </w:tcPr>
          <w:p w14:paraId="53593A29" w14:textId="77777777" w:rsidR="004720F0" w:rsidRPr="009F0A17" w:rsidRDefault="004720F0" w:rsidP="00C237F3">
            <w:pPr>
              <w:jc w:val="center"/>
              <w:rPr>
                <w:b/>
                <w:bCs/>
                <w:i/>
              </w:rPr>
            </w:pPr>
          </w:p>
        </w:tc>
        <w:tc>
          <w:tcPr>
            <w:tcW w:w="1456" w:type="pct"/>
            <w:gridSpan w:val="6"/>
            <w:shd w:val="clear" w:color="auto" w:fill="C0C0C0"/>
          </w:tcPr>
          <w:p w14:paraId="211914EF" w14:textId="77777777" w:rsidR="004720F0" w:rsidRPr="009F0A17" w:rsidRDefault="004720F0" w:rsidP="00C237F3">
            <w:pPr>
              <w:jc w:val="center"/>
              <w:rPr>
                <w:i/>
              </w:rPr>
            </w:pPr>
          </w:p>
        </w:tc>
        <w:tc>
          <w:tcPr>
            <w:tcW w:w="586" w:type="pct"/>
          </w:tcPr>
          <w:p w14:paraId="5A44C6BA" w14:textId="531C4428" w:rsidR="004720F0" w:rsidRPr="009F0A17" w:rsidRDefault="004720F0" w:rsidP="00C237F3">
            <w:pPr>
              <w:suppressAutoHyphens/>
              <w:jc w:val="center"/>
              <w:rPr>
                <w:i/>
              </w:rPr>
            </w:pPr>
            <w:r w:rsidRPr="009F0A17">
              <w:rPr>
                <w:b/>
                <w:bCs/>
              </w:rPr>
              <w:t>108</w:t>
            </w:r>
          </w:p>
        </w:tc>
      </w:tr>
      <w:tr w:rsidR="004720F0" w:rsidRPr="009F0A17" w14:paraId="4050E4AB" w14:textId="77777777" w:rsidTr="00705DF8">
        <w:tc>
          <w:tcPr>
            <w:tcW w:w="568" w:type="pct"/>
          </w:tcPr>
          <w:p w14:paraId="2F21C1D1" w14:textId="77777777" w:rsidR="004720F0" w:rsidRPr="009F0A17" w:rsidRDefault="004720F0" w:rsidP="00C237F3">
            <w:pPr>
              <w:rPr>
                <w:b/>
                <w:i/>
              </w:rPr>
            </w:pPr>
          </w:p>
        </w:tc>
        <w:tc>
          <w:tcPr>
            <w:tcW w:w="1037" w:type="pct"/>
          </w:tcPr>
          <w:p w14:paraId="3D154E29" w14:textId="77777777" w:rsidR="004720F0" w:rsidRPr="009F0A17" w:rsidRDefault="004720F0" w:rsidP="00C237F3">
            <w:pPr>
              <w:rPr>
                <w:b/>
                <w:i/>
              </w:rPr>
            </w:pPr>
            <w:r w:rsidRPr="009F0A17">
              <w:rPr>
                <w:b/>
                <w:i/>
              </w:rPr>
              <w:t>Всего:</w:t>
            </w:r>
          </w:p>
        </w:tc>
        <w:tc>
          <w:tcPr>
            <w:tcW w:w="343" w:type="pct"/>
          </w:tcPr>
          <w:p w14:paraId="75644F90" w14:textId="20F42F0E" w:rsidR="004720F0" w:rsidRPr="009F0A17" w:rsidRDefault="004720F0" w:rsidP="00C237F3">
            <w:pPr>
              <w:jc w:val="center"/>
              <w:rPr>
                <w:b/>
                <w:i/>
              </w:rPr>
            </w:pPr>
            <w:r w:rsidRPr="009F0A17">
              <w:rPr>
                <w:b/>
                <w:i/>
              </w:rPr>
              <w:t>216</w:t>
            </w:r>
          </w:p>
        </w:tc>
        <w:tc>
          <w:tcPr>
            <w:tcW w:w="278" w:type="pct"/>
          </w:tcPr>
          <w:p w14:paraId="244D2AE5" w14:textId="17DE29D4" w:rsidR="004720F0" w:rsidRPr="009F0A17" w:rsidRDefault="004720F0" w:rsidP="004720F0">
            <w:pPr>
              <w:jc w:val="center"/>
              <w:rPr>
                <w:b/>
                <w:i/>
              </w:rPr>
            </w:pPr>
            <w:r w:rsidRPr="009F0A17">
              <w:rPr>
                <w:b/>
                <w:i/>
                <w:lang w:val="en-US"/>
              </w:rPr>
              <w:t>1</w:t>
            </w:r>
            <w:r w:rsidR="00705DF8">
              <w:rPr>
                <w:b/>
                <w:i/>
              </w:rPr>
              <w:t>78</w:t>
            </w:r>
          </w:p>
        </w:tc>
        <w:tc>
          <w:tcPr>
            <w:tcW w:w="227" w:type="pct"/>
          </w:tcPr>
          <w:p w14:paraId="3F73561A" w14:textId="286DB828" w:rsidR="004720F0" w:rsidRPr="009F0A17" w:rsidRDefault="004720F0" w:rsidP="00C237F3">
            <w:pPr>
              <w:jc w:val="center"/>
              <w:rPr>
                <w:b/>
                <w:i/>
              </w:rPr>
            </w:pPr>
            <w:r w:rsidRPr="009F0A17">
              <w:rPr>
                <w:b/>
                <w:i/>
              </w:rPr>
              <w:t>72</w:t>
            </w:r>
          </w:p>
        </w:tc>
        <w:tc>
          <w:tcPr>
            <w:tcW w:w="505" w:type="pct"/>
          </w:tcPr>
          <w:p w14:paraId="46BB0527" w14:textId="7BB18347" w:rsidR="004720F0" w:rsidRPr="009F0A17" w:rsidRDefault="004720F0" w:rsidP="004720F0">
            <w:pPr>
              <w:jc w:val="center"/>
              <w:rPr>
                <w:b/>
                <w:i/>
              </w:rPr>
            </w:pPr>
            <w:r w:rsidRPr="009F0A17">
              <w:rPr>
                <w:b/>
                <w:i/>
                <w:lang w:val="en-US"/>
              </w:rPr>
              <w:t>3</w:t>
            </w:r>
            <w:r w:rsidRPr="009F0A17">
              <w:rPr>
                <w:b/>
                <w:i/>
              </w:rPr>
              <w:t>4</w:t>
            </w:r>
          </w:p>
        </w:tc>
        <w:tc>
          <w:tcPr>
            <w:tcW w:w="455" w:type="pct"/>
          </w:tcPr>
          <w:p w14:paraId="0FC17D9E" w14:textId="77777777" w:rsidR="004720F0" w:rsidRPr="009F0A17" w:rsidRDefault="004720F0" w:rsidP="00C237F3">
            <w:pPr>
              <w:jc w:val="center"/>
              <w:rPr>
                <w:b/>
                <w:i/>
                <w:lang w:val="en-US"/>
              </w:rPr>
            </w:pPr>
            <w:r w:rsidRPr="009F0A17">
              <w:rPr>
                <w:b/>
                <w:i/>
                <w:lang w:val="en-US"/>
              </w:rPr>
              <w:t>-</w:t>
            </w:r>
          </w:p>
        </w:tc>
        <w:tc>
          <w:tcPr>
            <w:tcW w:w="518" w:type="pct"/>
          </w:tcPr>
          <w:p w14:paraId="0CFCBEB7" w14:textId="77777777" w:rsidR="004720F0" w:rsidRPr="009F0A17" w:rsidRDefault="004720F0" w:rsidP="00C237F3">
            <w:pPr>
              <w:jc w:val="center"/>
              <w:rPr>
                <w:b/>
                <w:i/>
              </w:rPr>
            </w:pPr>
          </w:p>
        </w:tc>
        <w:tc>
          <w:tcPr>
            <w:tcW w:w="196" w:type="pct"/>
            <w:gridSpan w:val="2"/>
          </w:tcPr>
          <w:p w14:paraId="572D1B51" w14:textId="77777777" w:rsidR="004720F0" w:rsidRPr="009F0A17" w:rsidRDefault="004720F0" w:rsidP="00C237F3">
            <w:pPr>
              <w:jc w:val="center"/>
              <w:rPr>
                <w:b/>
                <w:i/>
                <w:vertAlign w:val="superscript"/>
                <w:lang w:val="en-US"/>
              </w:rPr>
            </w:pPr>
            <w:r w:rsidRPr="009F0A17">
              <w:rPr>
                <w:b/>
                <w:i/>
                <w:lang w:val="en-US"/>
              </w:rPr>
              <w:t>4</w:t>
            </w:r>
          </w:p>
        </w:tc>
        <w:tc>
          <w:tcPr>
            <w:tcW w:w="287" w:type="pct"/>
            <w:gridSpan w:val="2"/>
          </w:tcPr>
          <w:p w14:paraId="787DCC09" w14:textId="77777777" w:rsidR="004720F0" w:rsidRPr="009F0A17" w:rsidRDefault="004720F0" w:rsidP="00C237F3">
            <w:pPr>
              <w:jc w:val="center"/>
              <w:rPr>
                <w:b/>
                <w:i/>
                <w:lang w:val="en-US"/>
              </w:rPr>
            </w:pPr>
            <w:r w:rsidRPr="009F0A17">
              <w:rPr>
                <w:b/>
                <w:i/>
                <w:lang w:val="en-US"/>
              </w:rPr>
              <w:t>36</w:t>
            </w:r>
          </w:p>
        </w:tc>
        <w:tc>
          <w:tcPr>
            <w:tcW w:w="586" w:type="pct"/>
          </w:tcPr>
          <w:p w14:paraId="0D097EC4" w14:textId="63568415" w:rsidR="004720F0" w:rsidRPr="009F0A17" w:rsidRDefault="004720F0" w:rsidP="004720F0">
            <w:pPr>
              <w:jc w:val="center"/>
              <w:rPr>
                <w:b/>
                <w:i/>
              </w:rPr>
            </w:pPr>
            <w:r w:rsidRPr="009F0A17">
              <w:rPr>
                <w:b/>
                <w:i/>
                <w:lang w:val="en-US"/>
              </w:rPr>
              <w:t>1</w:t>
            </w:r>
            <w:r w:rsidRPr="009F0A17">
              <w:rPr>
                <w:b/>
                <w:i/>
              </w:rPr>
              <w:t>44</w:t>
            </w:r>
          </w:p>
        </w:tc>
      </w:tr>
    </w:tbl>
    <w:p w14:paraId="6E9C3948" w14:textId="77777777" w:rsidR="004720F0" w:rsidRPr="009F0A17" w:rsidRDefault="004720F0" w:rsidP="002713C0">
      <w:pPr>
        <w:rPr>
          <w:b/>
          <w:sz w:val="24"/>
          <w:szCs w:val="24"/>
        </w:rPr>
      </w:pPr>
    </w:p>
    <w:p w14:paraId="2C392230" w14:textId="045CABD9" w:rsidR="002713C0" w:rsidRPr="009F0A17" w:rsidRDefault="002713C0" w:rsidP="00CE6936">
      <w:pPr>
        <w:rPr>
          <w:b/>
          <w:sz w:val="24"/>
          <w:szCs w:val="24"/>
        </w:rPr>
        <w:sectPr w:rsidR="002713C0" w:rsidRPr="009F0A17" w:rsidSect="00100400">
          <w:pgSz w:w="16840" w:h="11907" w:orient="landscape"/>
          <w:pgMar w:top="1701" w:right="1134" w:bottom="567" w:left="1134" w:header="709" w:footer="567" w:gutter="0"/>
          <w:cols w:space="720"/>
          <w:docGrid w:linePitch="299"/>
        </w:sectPr>
      </w:pPr>
      <w:r w:rsidRPr="009F0A17">
        <w:rPr>
          <w:b/>
          <w:sz w:val="24"/>
          <w:szCs w:val="24"/>
        </w:rPr>
        <w:br w:type="page"/>
      </w:r>
    </w:p>
    <w:p w14:paraId="55ADA018" w14:textId="6573F2DE" w:rsidR="00CE6936" w:rsidRPr="009F0A17" w:rsidRDefault="00CE6936" w:rsidP="00CE6936">
      <w:r w:rsidRPr="009F0A17">
        <w:rPr>
          <w:b/>
          <w:sz w:val="24"/>
          <w:szCs w:val="24"/>
        </w:rPr>
        <w:lastRenderedPageBreak/>
        <w:t>2.2. Тематический план и содержание профессионального модуля (ПМ)</w:t>
      </w:r>
    </w:p>
    <w:p w14:paraId="00E39868" w14:textId="77777777" w:rsidR="00CE6936" w:rsidRPr="009F0A17" w:rsidRDefault="00CE6936" w:rsidP="00CE6936"/>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
        <w:gridCol w:w="2939"/>
        <w:gridCol w:w="266"/>
        <w:gridCol w:w="8867"/>
        <w:gridCol w:w="6"/>
        <w:gridCol w:w="2486"/>
        <w:gridCol w:w="26"/>
      </w:tblGrid>
      <w:tr w:rsidR="00CE6936" w:rsidRPr="009F0A17" w14:paraId="331B535E" w14:textId="77777777" w:rsidTr="007764F4">
        <w:trPr>
          <w:gridBefore w:val="1"/>
          <w:gridAfter w:val="1"/>
          <w:wBefore w:w="11" w:type="pct"/>
          <w:wAfter w:w="9" w:type="pct"/>
          <w:trHeight w:val="20"/>
          <w:jc w:val="center"/>
        </w:trPr>
        <w:tc>
          <w:tcPr>
            <w:tcW w:w="1005" w:type="pct"/>
            <w:vAlign w:val="center"/>
          </w:tcPr>
          <w:p w14:paraId="365A7F89" w14:textId="77777777" w:rsidR="00CE6936" w:rsidRPr="00705DF8" w:rsidRDefault="00CE6936" w:rsidP="00705DF8">
            <w:pPr>
              <w:spacing w:line="276" w:lineRule="auto"/>
              <w:contextualSpacing/>
              <w:jc w:val="center"/>
              <w:rPr>
                <w:b/>
                <w:bCs/>
                <w:sz w:val="22"/>
                <w:szCs w:val="22"/>
              </w:rPr>
            </w:pPr>
            <w:r w:rsidRPr="00705DF8">
              <w:rPr>
                <w:b/>
                <w:sz w:val="22"/>
                <w:szCs w:val="22"/>
              </w:rPr>
              <w:t>Наименование разделов и тем профессионального модуля (ПМ), междисциплинарных курсов (МДК)</w:t>
            </w:r>
          </w:p>
        </w:tc>
        <w:tc>
          <w:tcPr>
            <w:tcW w:w="3123" w:type="pct"/>
            <w:gridSpan w:val="2"/>
            <w:vAlign w:val="center"/>
          </w:tcPr>
          <w:p w14:paraId="48DB75A0" w14:textId="77777777" w:rsidR="00CE6936" w:rsidRPr="00705DF8" w:rsidRDefault="00CE6936" w:rsidP="00705DF8">
            <w:pPr>
              <w:suppressAutoHyphens/>
              <w:spacing w:line="276" w:lineRule="auto"/>
              <w:contextualSpacing/>
              <w:jc w:val="center"/>
              <w:rPr>
                <w:b/>
                <w:bCs/>
                <w:sz w:val="22"/>
                <w:szCs w:val="22"/>
              </w:rPr>
            </w:pPr>
            <w:r w:rsidRPr="00705DF8">
              <w:rPr>
                <w:b/>
                <w:bCs/>
                <w:sz w:val="22"/>
                <w:szCs w:val="22"/>
              </w:rPr>
              <w:t>Содержание учебного материала,</w:t>
            </w:r>
          </w:p>
          <w:p w14:paraId="263C4BAD" w14:textId="77777777" w:rsidR="00CE6936" w:rsidRPr="00705DF8" w:rsidRDefault="00CE6936" w:rsidP="00705DF8">
            <w:pPr>
              <w:spacing w:line="276" w:lineRule="auto"/>
              <w:contextualSpacing/>
              <w:jc w:val="center"/>
              <w:rPr>
                <w:b/>
                <w:bCs/>
                <w:sz w:val="22"/>
                <w:szCs w:val="22"/>
              </w:rPr>
            </w:pPr>
            <w:r w:rsidRPr="00705DF8">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852" w:type="pct"/>
            <w:gridSpan w:val="2"/>
            <w:vAlign w:val="center"/>
          </w:tcPr>
          <w:p w14:paraId="722FE970" w14:textId="087E9A78" w:rsidR="00CE6936" w:rsidRPr="00705DF8" w:rsidRDefault="00CE6936" w:rsidP="00705DF8">
            <w:pPr>
              <w:spacing w:line="276" w:lineRule="auto"/>
              <w:contextualSpacing/>
              <w:jc w:val="center"/>
              <w:rPr>
                <w:b/>
                <w:bCs/>
                <w:sz w:val="22"/>
                <w:szCs w:val="22"/>
              </w:rPr>
            </w:pPr>
            <w:r w:rsidRPr="00705DF8">
              <w:rPr>
                <w:b/>
                <w:bCs/>
                <w:sz w:val="22"/>
                <w:szCs w:val="22"/>
              </w:rPr>
              <w:t>Объем, акад. ч / в том числе в форме практической подготовки, акад</w:t>
            </w:r>
            <w:r w:rsidR="00705DF8">
              <w:rPr>
                <w:b/>
                <w:bCs/>
                <w:sz w:val="22"/>
                <w:szCs w:val="22"/>
              </w:rPr>
              <w:t>.</w:t>
            </w:r>
            <w:r w:rsidRPr="00705DF8">
              <w:rPr>
                <w:b/>
                <w:bCs/>
                <w:sz w:val="22"/>
                <w:szCs w:val="22"/>
              </w:rPr>
              <w:t xml:space="preserve"> ч</w:t>
            </w:r>
          </w:p>
        </w:tc>
      </w:tr>
      <w:tr w:rsidR="00CE6936" w:rsidRPr="009F0A17" w14:paraId="4A52416B" w14:textId="77777777" w:rsidTr="007764F4">
        <w:trPr>
          <w:gridBefore w:val="1"/>
          <w:gridAfter w:val="1"/>
          <w:wBefore w:w="11" w:type="pct"/>
          <w:wAfter w:w="9" w:type="pct"/>
          <w:trHeight w:val="20"/>
          <w:jc w:val="center"/>
        </w:trPr>
        <w:tc>
          <w:tcPr>
            <w:tcW w:w="1005" w:type="pct"/>
          </w:tcPr>
          <w:p w14:paraId="3A5A035B" w14:textId="77777777" w:rsidR="00CE6936" w:rsidRPr="00705DF8" w:rsidRDefault="00CE6936" w:rsidP="00705DF8">
            <w:pPr>
              <w:spacing w:line="276" w:lineRule="auto"/>
              <w:contextualSpacing/>
              <w:jc w:val="center"/>
              <w:rPr>
                <w:b/>
                <w:sz w:val="22"/>
                <w:szCs w:val="22"/>
              </w:rPr>
            </w:pPr>
            <w:r w:rsidRPr="00705DF8">
              <w:rPr>
                <w:b/>
                <w:sz w:val="22"/>
                <w:szCs w:val="22"/>
              </w:rPr>
              <w:t>1</w:t>
            </w:r>
          </w:p>
        </w:tc>
        <w:tc>
          <w:tcPr>
            <w:tcW w:w="3123" w:type="pct"/>
            <w:gridSpan w:val="2"/>
          </w:tcPr>
          <w:p w14:paraId="2A3F9B78" w14:textId="77777777" w:rsidR="00CE6936" w:rsidRPr="00705DF8" w:rsidRDefault="00CE6936" w:rsidP="00705DF8">
            <w:pPr>
              <w:spacing w:line="276" w:lineRule="auto"/>
              <w:contextualSpacing/>
              <w:jc w:val="center"/>
              <w:rPr>
                <w:b/>
                <w:sz w:val="22"/>
                <w:szCs w:val="22"/>
              </w:rPr>
            </w:pPr>
            <w:r w:rsidRPr="00705DF8">
              <w:rPr>
                <w:b/>
                <w:sz w:val="22"/>
                <w:szCs w:val="22"/>
              </w:rPr>
              <w:t>2</w:t>
            </w:r>
          </w:p>
        </w:tc>
        <w:tc>
          <w:tcPr>
            <w:tcW w:w="852" w:type="pct"/>
            <w:gridSpan w:val="2"/>
            <w:vAlign w:val="center"/>
          </w:tcPr>
          <w:p w14:paraId="653C032A" w14:textId="77777777" w:rsidR="00CE6936" w:rsidRPr="00705DF8" w:rsidRDefault="00CE6936" w:rsidP="00705DF8">
            <w:pPr>
              <w:spacing w:line="276" w:lineRule="auto"/>
              <w:contextualSpacing/>
              <w:jc w:val="center"/>
              <w:rPr>
                <w:b/>
                <w:sz w:val="22"/>
                <w:szCs w:val="22"/>
              </w:rPr>
            </w:pPr>
            <w:r w:rsidRPr="00705DF8">
              <w:rPr>
                <w:b/>
                <w:sz w:val="22"/>
                <w:szCs w:val="22"/>
              </w:rPr>
              <w:t>3</w:t>
            </w:r>
          </w:p>
        </w:tc>
      </w:tr>
      <w:tr w:rsidR="003F1D2E" w:rsidRPr="009F0A17" w14:paraId="169B3D30" w14:textId="77777777" w:rsidTr="003F1D2E">
        <w:trPr>
          <w:gridBefore w:val="1"/>
          <w:gridAfter w:val="1"/>
          <w:wBefore w:w="11" w:type="pct"/>
          <w:wAfter w:w="9" w:type="pct"/>
          <w:trHeight w:val="20"/>
          <w:jc w:val="center"/>
        </w:trPr>
        <w:tc>
          <w:tcPr>
            <w:tcW w:w="4128" w:type="pct"/>
            <w:gridSpan w:val="3"/>
          </w:tcPr>
          <w:p w14:paraId="51228673" w14:textId="285D3EDF" w:rsidR="003F1D2E" w:rsidRPr="00705DF8" w:rsidRDefault="003F1D2E" w:rsidP="00705DF8">
            <w:pPr>
              <w:spacing w:line="276" w:lineRule="auto"/>
              <w:contextualSpacing/>
              <w:rPr>
                <w:b/>
                <w:bCs/>
                <w:sz w:val="22"/>
                <w:szCs w:val="22"/>
              </w:rPr>
            </w:pPr>
            <w:r w:rsidRPr="00705DF8">
              <w:rPr>
                <w:b/>
                <w:bCs/>
                <w:sz w:val="22"/>
                <w:szCs w:val="22"/>
              </w:rPr>
              <w:t xml:space="preserve">Раздел. 1 </w:t>
            </w:r>
            <w:r w:rsidR="00F22E6D" w:rsidRPr="00705DF8">
              <w:rPr>
                <w:b/>
                <w:sz w:val="22"/>
                <w:szCs w:val="22"/>
              </w:rPr>
              <w:t>Машины и механизмы, повышающие эффективность технологического процесса в рыбоводных системах</w:t>
            </w:r>
          </w:p>
        </w:tc>
        <w:tc>
          <w:tcPr>
            <w:tcW w:w="852" w:type="pct"/>
            <w:gridSpan w:val="2"/>
          </w:tcPr>
          <w:p w14:paraId="348CBF7F" w14:textId="5E7F7B2A" w:rsidR="003F1D2E" w:rsidRPr="00705DF8" w:rsidRDefault="00705DF8" w:rsidP="00705DF8">
            <w:pPr>
              <w:spacing w:line="276" w:lineRule="auto"/>
              <w:contextualSpacing/>
              <w:jc w:val="center"/>
              <w:rPr>
                <w:b/>
                <w:bCs/>
                <w:sz w:val="22"/>
                <w:szCs w:val="22"/>
              </w:rPr>
            </w:pPr>
            <w:r>
              <w:rPr>
                <w:b/>
                <w:bCs/>
                <w:sz w:val="22"/>
                <w:szCs w:val="22"/>
              </w:rPr>
              <w:t>72</w:t>
            </w:r>
            <w:r w:rsidR="003F1D2E" w:rsidRPr="00705DF8">
              <w:rPr>
                <w:b/>
                <w:bCs/>
                <w:sz w:val="22"/>
                <w:szCs w:val="22"/>
              </w:rPr>
              <w:t>/34</w:t>
            </w:r>
          </w:p>
        </w:tc>
      </w:tr>
      <w:tr w:rsidR="00AA1EB7" w:rsidRPr="009F0A17" w14:paraId="27812E7D" w14:textId="77777777" w:rsidTr="007764F4">
        <w:trPr>
          <w:gridBefore w:val="1"/>
          <w:gridAfter w:val="1"/>
          <w:wBefore w:w="11" w:type="pct"/>
          <w:wAfter w:w="9" w:type="pct"/>
          <w:trHeight w:val="20"/>
          <w:jc w:val="center"/>
        </w:trPr>
        <w:tc>
          <w:tcPr>
            <w:tcW w:w="4128" w:type="pct"/>
            <w:gridSpan w:val="3"/>
          </w:tcPr>
          <w:p w14:paraId="50A47392" w14:textId="5ABF48A2" w:rsidR="00AA1EB7" w:rsidRPr="00705DF8" w:rsidRDefault="00AA1EB7" w:rsidP="00705DF8">
            <w:pPr>
              <w:spacing w:line="276" w:lineRule="auto"/>
              <w:contextualSpacing/>
              <w:rPr>
                <w:b/>
                <w:bCs/>
                <w:sz w:val="22"/>
                <w:szCs w:val="22"/>
              </w:rPr>
            </w:pPr>
            <w:r w:rsidRPr="00705DF8">
              <w:rPr>
                <w:b/>
                <w:bCs/>
                <w:sz w:val="22"/>
                <w:szCs w:val="22"/>
              </w:rPr>
              <w:t xml:space="preserve">МДК.02.01. </w:t>
            </w:r>
            <w:r w:rsidRPr="00705DF8">
              <w:rPr>
                <w:b/>
                <w:sz w:val="22"/>
                <w:szCs w:val="22"/>
              </w:rPr>
              <w:t>Обслуживание и поддержание работоспособности, машин и механизмов, повышающих эффективность технологического процесса в рыбоводных системах</w:t>
            </w:r>
            <w:r w:rsidRPr="00705DF8">
              <w:rPr>
                <w:sz w:val="22"/>
                <w:szCs w:val="22"/>
              </w:rPr>
              <w:t xml:space="preserve"> </w:t>
            </w:r>
          </w:p>
        </w:tc>
        <w:tc>
          <w:tcPr>
            <w:tcW w:w="852" w:type="pct"/>
            <w:gridSpan w:val="2"/>
          </w:tcPr>
          <w:p w14:paraId="4FF28FBD" w14:textId="5BA4E867" w:rsidR="00AA1EB7" w:rsidRPr="00705DF8" w:rsidRDefault="00705DF8" w:rsidP="00705DF8">
            <w:pPr>
              <w:spacing w:line="276" w:lineRule="auto"/>
              <w:contextualSpacing/>
              <w:jc w:val="center"/>
              <w:rPr>
                <w:b/>
                <w:bCs/>
                <w:sz w:val="22"/>
                <w:szCs w:val="22"/>
              </w:rPr>
            </w:pPr>
            <w:r>
              <w:rPr>
                <w:b/>
                <w:bCs/>
                <w:sz w:val="22"/>
                <w:szCs w:val="22"/>
              </w:rPr>
              <w:t>72</w:t>
            </w:r>
            <w:r w:rsidR="00AA1EB7" w:rsidRPr="00705DF8">
              <w:rPr>
                <w:b/>
                <w:bCs/>
                <w:sz w:val="22"/>
                <w:szCs w:val="22"/>
              </w:rPr>
              <w:t>/34</w:t>
            </w:r>
          </w:p>
        </w:tc>
      </w:tr>
      <w:tr w:rsidR="00C20C05" w:rsidRPr="009F0A17" w14:paraId="0A63C8F4" w14:textId="77777777" w:rsidTr="00A85B5D">
        <w:trPr>
          <w:gridBefore w:val="1"/>
          <w:gridAfter w:val="1"/>
          <w:wBefore w:w="11" w:type="pct"/>
          <w:wAfter w:w="9" w:type="pct"/>
          <w:trHeight w:val="20"/>
          <w:jc w:val="center"/>
        </w:trPr>
        <w:tc>
          <w:tcPr>
            <w:tcW w:w="1096" w:type="pct"/>
            <w:gridSpan w:val="2"/>
            <w:vMerge w:val="restart"/>
          </w:tcPr>
          <w:p w14:paraId="2089414A" w14:textId="0E16CC65" w:rsidR="00C20C05" w:rsidRPr="00705DF8" w:rsidRDefault="00C20C05" w:rsidP="00705DF8">
            <w:pPr>
              <w:spacing w:line="276" w:lineRule="auto"/>
              <w:contextualSpacing/>
              <w:rPr>
                <w:sz w:val="22"/>
                <w:szCs w:val="22"/>
              </w:rPr>
            </w:pPr>
            <w:r w:rsidRPr="00705DF8">
              <w:rPr>
                <w:sz w:val="22"/>
                <w:szCs w:val="22"/>
              </w:rPr>
              <w:t xml:space="preserve">Тема </w:t>
            </w:r>
            <w:r w:rsidR="00FA1497" w:rsidRPr="00705DF8">
              <w:rPr>
                <w:sz w:val="22"/>
                <w:szCs w:val="22"/>
              </w:rPr>
              <w:t>1</w:t>
            </w:r>
            <w:r w:rsidRPr="00705DF8">
              <w:rPr>
                <w:sz w:val="22"/>
                <w:szCs w:val="22"/>
              </w:rPr>
              <w:t>.</w:t>
            </w:r>
            <w:r w:rsidR="009B21A5" w:rsidRPr="00705DF8">
              <w:rPr>
                <w:sz w:val="22"/>
                <w:szCs w:val="22"/>
              </w:rPr>
              <w:t>1</w:t>
            </w:r>
            <w:r w:rsidRPr="00705DF8">
              <w:rPr>
                <w:sz w:val="22"/>
                <w:szCs w:val="22"/>
              </w:rPr>
              <w:t xml:space="preserve">. Механизация и автоматизация производственных процессов </w:t>
            </w:r>
            <w:r w:rsidR="00BE4267" w:rsidRPr="00705DF8">
              <w:rPr>
                <w:sz w:val="22"/>
                <w:szCs w:val="22"/>
              </w:rPr>
              <w:t xml:space="preserve">в </w:t>
            </w:r>
            <w:r w:rsidRPr="00705DF8">
              <w:rPr>
                <w:sz w:val="22"/>
                <w:szCs w:val="22"/>
              </w:rPr>
              <w:t>аквакультур</w:t>
            </w:r>
            <w:r w:rsidR="00BE4267" w:rsidRPr="00705DF8">
              <w:rPr>
                <w:sz w:val="22"/>
                <w:szCs w:val="22"/>
              </w:rPr>
              <w:t>е</w:t>
            </w:r>
            <w:r w:rsidR="00FF07F2" w:rsidRPr="00705DF8">
              <w:rPr>
                <w:sz w:val="22"/>
                <w:szCs w:val="22"/>
              </w:rPr>
              <w:t>.</w:t>
            </w:r>
          </w:p>
        </w:tc>
        <w:tc>
          <w:tcPr>
            <w:tcW w:w="3032" w:type="pct"/>
          </w:tcPr>
          <w:p w14:paraId="5CBAEC3A" w14:textId="0F369659" w:rsidR="00C20C05" w:rsidRPr="00705DF8" w:rsidRDefault="00231725" w:rsidP="00705DF8">
            <w:pPr>
              <w:spacing w:line="276" w:lineRule="auto"/>
              <w:ind w:firstLine="6"/>
              <w:contextualSpacing/>
              <w:rPr>
                <w:b/>
                <w:bCs/>
                <w:sz w:val="22"/>
                <w:szCs w:val="22"/>
              </w:rPr>
            </w:pPr>
            <w:r w:rsidRPr="00705DF8">
              <w:rPr>
                <w:b/>
                <w:bCs/>
                <w:sz w:val="22"/>
                <w:szCs w:val="22"/>
              </w:rPr>
              <w:t>Содержание</w:t>
            </w:r>
          </w:p>
        </w:tc>
        <w:tc>
          <w:tcPr>
            <w:tcW w:w="852" w:type="pct"/>
            <w:gridSpan w:val="2"/>
          </w:tcPr>
          <w:p w14:paraId="0A055A3F" w14:textId="16290141" w:rsidR="00C20C05" w:rsidRPr="00705DF8" w:rsidRDefault="00544E47" w:rsidP="00705DF8">
            <w:pPr>
              <w:spacing w:line="276" w:lineRule="auto"/>
              <w:contextualSpacing/>
              <w:jc w:val="center"/>
              <w:rPr>
                <w:b/>
                <w:bCs/>
                <w:sz w:val="22"/>
                <w:szCs w:val="22"/>
              </w:rPr>
            </w:pPr>
            <w:r w:rsidRPr="00705DF8">
              <w:rPr>
                <w:b/>
                <w:bCs/>
                <w:sz w:val="22"/>
                <w:szCs w:val="22"/>
              </w:rPr>
              <w:t>2</w:t>
            </w:r>
          </w:p>
        </w:tc>
      </w:tr>
      <w:tr w:rsidR="00FA1497" w:rsidRPr="009F0A17" w14:paraId="56BF2493" w14:textId="77777777" w:rsidTr="00520872">
        <w:trPr>
          <w:gridBefore w:val="1"/>
          <w:gridAfter w:val="1"/>
          <w:wBefore w:w="11" w:type="pct"/>
          <w:wAfter w:w="9" w:type="pct"/>
          <w:trHeight w:val="1265"/>
          <w:jc w:val="center"/>
        </w:trPr>
        <w:tc>
          <w:tcPr>
            <w:tcW w:w="1096" w:type="pct"/>
            <w:gridSpan w:val="2"/>
            <w:vMerge/>
          </w:tcPr>
          <w:p w14:paraId="3120F69C" w14:textId="77777777" w:rsidR="00FA1497" w:rsidRPr="00705DF8" w:rsidRDefault="00FA1497" w:rsidP="00705DF8">
            <w:pPr>
              <w:spacing w:line="276" w:lineRule="auto"/>
              <w:contextualSpacing/>
              <w:rPr>
                <w:b/>
                <w:sz w:val="22"/>
                <w:szCs w:val="22"/>
              </w:rPr>
            </w:pPr>
          </w:p>
        </w:tc>
        <w:tc>
          <w:tcPr>
            <w:tcW w:w="3032" w:type="pct"/>
          </w:tcPr>
          <w:p w14:paraId="58A17A77" w14:textId="0AEBAAC0" w:rsidR="00FA1497" w:rsidRPr="00705DF8" w:rsidRDefault="00FA1497" w:rsidP="00705DF8">
            <w:pPr>
              <w:spacing w:line="276" w:lineRule="auto"/>
              <w:contextualSpacing/>
              <w:rPr>
                <w:sz w:val="22"/>
                <w:szCs w:val="22"/>
              </w:rPr>
            </w:pPr>
            <w:r w:rsidRPr="00705DF8">
              <w:rPr>
                <w:sz w:val="22"/>
                <w:szCs w:val="22"/>
              </w:rPr>
              <w:t>Организация и эффективность технического обеспечения рыбоводных процессов. Средства механизации и автоматизации, применяемые в рыбоводстве. Повышение производительности и улучшение условий труда при правильном подборе технических средств с учетом фактических условий производства. Системы машин для механизации производственных процессов.</w:t>
            </w:r>
          </w:p>
        </w:tc>
        <w:tc>
          <w:tcPr>
            <w:tcW w:w="852" w:type="pct"/>
            <w:gridSpan w:val="2"/>
            <w:vAlign w:val="center"/>
          </w:tcPr>
          <w:p w14:paraId="45E3FF1F" w14:textId="0D35B5F4" w:rsidR="00FA1497" w:rsidRPr="00705DF8" w:rsidRDefault="00520872" w:rsidP="00705DF8">
            <w:pPr>
              <w:spacing w:line="276" w:lineRule="auto"/>
              <w:contextualSpacing/>
              <w:jc w:val="center"/>
              <w:rPr>
                <w:bCs/>
                <w:sz w:val="22"/>
                <w:szCs w:val="22"/>
              </w:rPr>
            </w:pPr>
            <w:r w:rsidRPr="00705DF8">
              <w:rPr>
                <w:bCs/>
                <w:sz w:val="22"/>
                <w:szCs w:val="22"/>
              </w:rPr>
              <w:t>2</w:t>
            </w:r>
          </w:p>
        </w:tc>
      </w:tr>
      <w:tr w:rsidR="00AA1EB7" w:rsidRPr="009F0A17" w14:paraId="3213C800" w14:textId="77777777" w:rsidTr="007764F4">
        <w:trPr>
          <w:gridBefore w:val="1"/>
          <w:gridAfter w:val="1"/>
          <w:wBefore w:w="11" w:type="pct"/>
          <w:wAfter w:w="9" w:type="pct"/>
          <w:trHeight w:val="20"/>
          <w:jc w:val="center"/>
        </w:trPr>
        <w:tc>
          <w:tcPr>
            <w:tcW w:w="1096" w:type="pct"/>
            <w:gridSpan w:val="2"/>
            <w:vMerge w:val="restart"/>
          </w:tcPr>
          <w:p w14:paraId="1FBDBD95" w14:textId="2CB5C178" w:rsidR="00AA1EB7" w:rsidRPr="00705DF8" w:rsidRDefault="00240780" w:rsidP="00705DF8">
            <w:pPr>
              <w:spacing w:line="276" w:lineRule="auto"/>
              <w:contextualSpacing/>
              <w:rPr>
                <w:sz w:val="22"/>
                <w:szCs w:val="22"/>
              </w:rPr>
            </w:pPr>
            <w:r w:rsidRPr="00705DF8">
              <w:rPr>
                <w:sz w:val="22"/>
                <w:szCs w:val="22"/>
              </w:rPr>
              <w:t xml:space="preserve">Тема </w:t>
            </w:r>
            <w:r w:rsidR="00520872" w:rsidRPr="00705DF8">
              <w:rPr>
                <w:sz w:val="22"/>
                <w:szCs w:val="22"/>
              </w:rPr>
              <w:t>1</w:t>
            </w:r>
            <w:r w:rsidRPr="00705DF8">
              <w:rPr>
                <w:sz w:val="22"/>
                <w:szCs w:val="22"/>
              </w:rPr>
              <w:t>.</w:t>
            </w:r>
            <w:r w:rsidR="009B21A5" w:rsidRPr="00705DF8">
              <w:rPr>
                <w:sz w:val="22"/>
                <w:szCs w:val="22"/>
              </w:rPr>
              <w:t>2</w:t>
            </w:r>
            <w:r w:rsidRPr="00705DF8">
              <w:rPr>
                <w:sz w:val="22"/>
                <w:szCs w:val="22"/>
              </w:rPr>
              <w:t xml:space="preserve">. </w:t>
            </w:r>
            <w:r w:rsidR="00BE4267" w:rsidRPr="00705DF8">
              <w:rPr>
                <w:sz w:val="22"/>
                <w:szCs w:val="22"/>
              </w:rPr>
              <w:t>Механизация и автоматизация производственных процессов индустриальной аквакультуры</w:t>
            </w:r>
            <w:r w:rsidR="00FF07F2" w:rsidRPr="00705DF8">
              <w:rPr>
                <w:sz w:val="22"/>
                <w:szCs w:val="22"/>
              </w:rPr>
              <w:t>.</w:t>
            </w:r>
          </w:p>
        </w:tc>
        <w:tc>
          <w:tcPr>
            <w:tcW w:w="3032" w:type="pct"/>
          </w:tcPr>
          <w:p w14:paraId="55FA8281" w14:textId="604D71A3" w:rsidR="00AA1EB7" w:rsidRPr="00705DF8" w:rsidRDefault="00E0442E" w:rsidP="00705DF8">
            <w:pPr>
              <w:spacing w:line="276" w:lineRule="auto"/>
              <w:contextualSpacing/>
              <w:rPr>
                <w:b/>
                <w:bCs/>
                <w:sz w:val="22"/>
                <w:szCs w:val="22"/>
              </w:rPr>
            </w:pPr>
            <w:r w:rsidRPr="00705DF8">
              <w:rPr>
                <w:b/>
                <w:bCs/>
                <w:sz w:val="22"/>
                <w:szCs w:val="22"/>
              </w:rPr>
              <w:t xml:space="preserve">Содержание </w:t>
            </w:r>
          </w:p>
        </w:tc>
        <w:tc>
          <w:tcPr>
            <w:tcW w:w="852" w:type="pct"/>
            <w:gridSpan w:val="2"/>
          </w:tcPr>
          <w:p w14:paraId="066D81A8" w14:textId="3F71A066" w:rsidR="00AA1EB7" w:rsidRPr="00705DF8" w:rsidRDefault="00705DF8" w:rsidP="00705DF8">
            <w:pPr>
              <w:pStyle w:val="a5"/>
              <w:spacing w:line="276" w:lineRule="auto"/>
              <w:ind w:left="1080" w:hanging="1243"/>
              <w:jc w:val="center"/>
              <w:rPr>
                <w:b/>
                <w:bCs/>
                <w:sz w:val="22"/>
                <w:szCs w:val="22"/>
              </w:rPr>
            </w:pPr>
            <w:r>
              <w:rPr>
                <w:b/>
                <w:bCs/>
                <w:sz w:val="22"/>
                <w:szCs w:val="22"/>
              </w:rPr>
              <w:t>48</w:t>
            </w:r>
            <w:r w:rsidR="00AA1EB7" w:rsidRPr="00705DF8">
              <w:rPr>
                <w:b/>
                <w:bCs/>
                <w:sz w:val="22"/>
                <w:szCs w:val="22"/>
              </w:rPr>
              <w:t>/</w:t>
            </w:r>
            <w:r>
              <w:rPr>
                <w:b/>
                <w:bCs/>
                <w:sz w:val="22"/>
                <w:szCs w:val="22"/>
              </w:rPr>
              <w:t>2</w:t>
            </w:r>
            <w:r w:rsidR="0019043B" w:rsidRPr="00705DF8">
              <w:rPr>
                <w:b/>
                <w:bCs/>
                <w:sz w:val="22"/>
                <w:szCs w:val="22"/>
              </w:rPr>
              <w:t>6</w:t>
            </w:r>
          </w:p>
        </w:tc>
      </w:tr>
      <w:tr w:rsidR="00AA1EB7" w:rsidRPr="009F0A17" w14:paraId="21167543" w14:textId="77777777" w:rsidTr="001E1B8D">
        <w:trPr>
          <w:gridBefore w:val="1"/>
          <w:gridAfter w:val="1"/>
          <w:wBefore w:w="11" w:type="pct"/>
          <w:wAfter w:w="9" w:type="pct"/>
          <w:trHeight w:val="611"/>
          <w:jc w:val="center"/>
        </w:trPr>
        <w:tc>
          <w:tcPr>
            <w:tcW w:w="1096" w:type="pct"/>
            <w:gridSpan w:val="2"/>
            <w:vMerge/>
          </w:tcPr>
          <w:p w14:paraId="3BEC63CB" w14:textId="77777777" w:rsidR="00AA1EB7" w:rsidRPr="00705DF8" w:rsidRDefault="00AA1EB7" w:rsidP="00705DF8">
            <w:pPr>
              <w:spacing w:line="276" w:lineRule="auto"/>
              <w:contextualSpacing/>
              <w:rPr>
                <w:b/>
                <w:sz w:val="22"/>
                <w:szCs w:val="22"/>
              </w:rPr>
            </w:pPr>
          </w:p>
        </w:tc>
        <w:tc>
          <w:tcPr>
            <w:tcW w:w="3032" w:type="pct"/>
          </w:tcPr>
          <w:p w14:paraId="547F5B87" w14:textId="7AA9D776" w:rsidR="00AA1EB7" w:rsidRPr="00705DF8" w:rsidRDefault="001E1B8D" w:rsidP="00705DF8">
            <w:pPr>
              <w:spacing w:line="276" w:lineRule="auto"/>
              <w:contextualSpacing/>
              <w:rPr>
                <w:sz w:val="22"/>
                <w:szCs w:val="22"/>
              </w:rPr>
            </w:pPr>
            <w:r w:rsidRPr="00705DF8">
              <w:rPr>
                <w:sz w:val="22"/>
                <w:szCs w:val="22"/>
              </w:rPr>
              <w:t>1.</w:t>
            </w:r>
            <w:r w:rsidR="00510E0E" w:rsidRPr="00705DF8">
              <w:rPr>
                <w:sz w:val="22"/>
                <w:szCs w:val="22"/>
              </w:rPr>
              <w:t xml:space="preserve">Технические средства обеспечения работы садковых комплексов. </w:t>
            </w:r>
            <w:r w:rsidR="00240780" w:rsidRPr="00705DF8">
              <w:rPr>
                <w:sz w:val="22"/>
                <w:szCs w:val="22"/>
              </w:rPr>
              <w:t xml:space="preserve">Обслуживание и поддержание работоспособности, машин и механизмов </w:t>
            </w:r>
            <w:r w:rsidR="00510E0E" w:rsidRPr="00705DF8">
              <w:rPr>
                <w:sz w:val="22"/>
                <w:szCs w:val="22"/>
              </w:rPr>
              <w:t>садковых комплексов.</w:t>
            </w:r>
          </w:p>
        </w:tc>
        <w:tc>
          <w:tcPr>
            <w:tcW w:w="852" w:type="pct"/>
            <w:gridSpan w:val="2"/>
            <w:vMerge w:val="restart"/>
            <w:vAlign w:val="center"/>
          </w:tcPr>
          <w:p w14:paraId="34E71B7E" w14:textId="1FB2A622" w:rsidR="00AA1EB7" w:rsidRPr="00705DF8" w:rsidRDefault="00223CBB" w:rsidP="00705DF8">
            <w:pPr>
              <w:spacing w:line="276" w:lineRule="auto"/>
              <w:contextualSpacing/>
              <w:jc w:val="center"/>
              <w:rPr>
                <w:bCs/>
                <w:sz w:val="22"/>
                <w:szCs w:val="22"/>
              </w:rPr>
            </w:pPr>
            <w:r w:rsidRPr="00705DF8">
              <w:rPr>
                <w:bCs/>
                <w:sz w:val="22"/>
                <w:szCs w:val="22"/>
              </w:rPr>
              <w:t>22</w:t>
            </w:r>
          </w:p>
        </w:tc>
      </w:tr>
      <w:tr w:rsidR="00554AA5" w:rsidRPr="009F0A17" w14:paraId="0318789E" w14:textId="77777777" w:rsidTr="00554AA5">
        <w:trPr>
          <w:gridBefore w:val="1"/>
          <w:gridAfter w:val="1"/>
          <w:wBefore w:w="11" w:type="pct"/>
          <w:wAfter w:w="9" w:type="pct"/>
          <w:trHeight w:val="563"/>
          <w:jc w:val="center"/>
        </w:trPr>
        <w:tc>
          <w:tcPr>
            <w:tcW w:w="1096" w:type="pct"/>
            <w:gridSpan w:val="2"/>
            <w:vMerge/>
          </w:tcPr>
          <w:p w14:paraId="0955949E" w14:textId="77777777" w:rsidR="00554AA5" w:rsidRPr="00705DF8" w:rsidRDefault="00554AA5" w:rsidP="00705DF8">
            <w:pPr>
              <w:spacing w:line="276" w:lineRule="auto"/>
              <w:contextualSpacing/>
              <w:rPr>
                <w:b/>
                <w:sz w:val="22"/>
                <w:szCs w:val="22"/>
              </w:rPr>
            </w:pPr>
          </w:p>
        </w:tc>
        <w:tc>
          <w:tcPr>
            <w:tcW w:w="3032" w:type="pct"/>
          </w:tcPr>
          <w:p w14:paraId="3333218A" w14:textId="551CF01C" w:rsidR="00554AA5" w:rsidRPr="00705DF8" w:rsidRDefault="00554AA5" w:rsidP="00705DF8">
            <w:pPr>
              <w:spacing w:line="276" w:lineRule="auto"/>
              <w:contextualSpacing/>
              <w:rPr>
                <w:sz w:val="22"/>
                <w:szCs w:val="22"/>
              </w:rPr>
            </w:pPr>
            <w:r w:rsidRPr="00705DF8">
              <w:rPr>
                <w:sz w:val="22"/>
                <w:szCs w:val="22"/>
              </w:rPr>
              <w:t>2. Технические средства обеспечения работы бассейновых комплексов. Обслуживание и поддержание работоспособности, машин и механизмов бассейновых комплексов.</w:t>
            </w:r>
          </w:p>
        </w:tc>
        <w:tc>
          <w:tcPr>
            <w:tcW w:w="852" w:type="pct"/>
            <w:gridSpan w:val="2"/>
            <w:vMerge/>
            <w:vAlign w:val="center"/>
          </w:tcPr>
          <w:p w14:paraId="4B9A8CCD" w14:textId="77777777" w:rsidR="00554AA5" w:rsidRPr="00705DF8" w:rsidRDefault="00554AA5" w:rsidP="00705DF8">
            <w:pPr>
              <w:spacing w:line="276" w:lineRule="auto"/>
              <w:contextualSpacing/>
              <w:jc w:val="center"/>
              <w:rPr>
                <w:bCs/>
                <w:sz w:val="22"/>
                <w:szCs w:val="22"/>
              </w:rPr>
            </w:pPr>
          </w:p>
        </w:tc>
      </w:tr>
      <w:tr w:rsidR="00AA1EB7" w:rsidRPr="009F0A17" w14:paraId="2C3997D8" w14:textId="77777777" w:rsidTr="007764F4">
        <w:trPr>
          <w:gridBefore w:val="1"/>
          <w:gridAfter w:val="1"/>
          <w:wBefore w:w="11" w:type="pct"/>
          <w:wAfter w:w="9" w:type="pct"/>
          <w:trHeight w:val="20"/>
          <w:jc w:val="center"/>
        </w:trPr>
        <w:tc>
          <w:tcPr>
            <w:tcW w:w="1096" w:type="pct"/>
            <w:gridSpan w:val="2"/>
            <w:vMerge/>
          </w:tcPr>
          <w:p w14:paraId="511D358E" w14:textId="77777777" w:rsidR="00AA1EB7" w:rsidRPr="00705DF8" w:rsidRDefault="00AA1EB7" w:rsidP="00705DF8">
            <w:pPr>
              <w:spacing w:line="276" w:lineRule="auto"/>
              <w:contextualSpacing/>
              <w:rPr>
                <w:b/>
                <w:sz w:val="22"/>
                <w:szCs w:val="22"/>
              </w:rPr>
            </w:pPr>
          </w:p>
        </w:tc>
        <w:tc>
          <w:tcPr>
            <w:tcW w:w="3032" w:type="pct"/>
          </w:tcPr>
          <w:p w14:paraId="689C7C33" w14:textId="3BBA8F12" w:rsidR="00AA1EB7" w:rsidRPr="00705DF8" w:rsidRDefault="00554AA5" w:rsidP="00705DF8">
            <w:pPr>
              <w:spacing w:line="276" w:lineRule="auto"/>
              <w:contextualSpacing/>
              <w:rPr>
                <w:sz w:val="22"/>
                <w:szCs w:val="22"/>
              </w:rPr>
            </w:pPr>
            <w:r w:rsidRPr="00705DF8">
              <w:rPr>
                <w:sz w:val="22"/>
                <w:szCs w:val="22"/>
              </w:rPr>
              <w:t>3</w:t>
            </w:r>
            <w:r w:rsidR="00AA1EB7" w:rsidRPr="00705DF8">
              <w:rPr>
                <w:sz w:val="22"/>
                <w:szCs w:val="22"/>
              </w:rPr>
              <w:t>. Технические средства для получения рыбопосадочного материала. Технические средства для инкубации икры, выдерживания и подращивания личинок рыб и учета молоди.</w:t>
            </w:r>
          </w:p>
        </w:tc>
        <w:tc>
          <w:tcPr>
            <w:tcW w:w="852" w:type="pct"/>
            <w:gridSpan w:val="2"/>
            <w:vMerge/>
          </w:tcPr>
          <w:p w14:paraId="565594C8" w14:textId="77777777" w:rsidR="00AA1EB7" w:rsidRPr="00705DF8" w:rsidRDefault="00AA1EB7" w:rsidP="00705DF8">
            <w:pPr>
              <w:spacing w:line="276" w:lineRule="auto"/>
              <w:contextualSpacing/>
              <w:jc w:val="center"/>
              <w:rPr>
                <w:bCs/>
                <w:sz w:val="22"/>
                <w:szCs w:val="22"/>
              </w:rPr>
            </w:pPr>
          </w:p>
        </w:tc>
      </w:tr>
      <w:tr w:rsidR="00AA1EB7" w:rsidRPr="009F0A17" w14:paraId="532D4D4C" w14:textId="77777777" w:rsidTr="001E1B8D">
        <w:trPr>
          <w:gridBefore w:val="1"/>
          <w:gridAfter w:val="1"/>
          <w:wBefore w:w="11" w:type="pct"/>
          <w:wAfter w:w="9" w:type="pct"/>
          <w:trHeight w:val="1122"/>
          <w:jc w:val="center"/>
        </w:trPr>
        <w:tc>
          <w:tcPr>
            <w:tcW w:w="1096" w:type="pct"/>
            <w:gridSpan w:val="2"/>
            <w:vMerge/>
          </w:tcPr>
          <w:p w14:paraId="3883157B" w14:textId="77777777" w:rsidR="00AA1EB7" w:rsidRPr="00705DF8" w:rsidRDefault="00AA1EB7" w:rsidP="00705DF8">
            <w:pPr>
              <w:spacing w:line="276" w:lineRule="auto"/>
              <w:contextualSpacing/>
              <w:rPr>
                <w:b/>
                <w:sz w:val="22"/>
                <w:szCs w:val="22"/>
              </w:rPr>
            </w:pPr>
          </w:p>
        </w:tc>
        <w:tc>
          <w:tcPr>
            <w:tcW w:w="3032" w:type="pct"/>
          </w:tcPr>
          <w:p w14:paraId="55946A06" w14:textId="3FF797C0" w:rsidR="00AA1EB7" w:rsidRPr="00705DF8" w:rsidRDefault="00554AA5" w:rsidP="00705DF8">
            <w:pPr>
              <w:spacing w:line="276" w:lineRule="auto"/>
              <w:contextualSpacing/>
              <w:rPr>
                <w:b/>
                <w:bCs/>
                <w:sz w:val="22"/>
                <w:szCs w:val="22"/>
              </w:rPr>
            </w:pPr>
            <w:r w:rsidRPr="00705DF8">
              <w:rPr>
                <w:sz w:val="22"/>
                <w:szCs w:val="22"/>
              </w:rPr>
              <w:t>4</w:t>
            </w:r>
            <w:r w:rsidR="00AA1EB7" w:rsidRPr="00705DF8">
              <w:rPr>
                <w:sz w:val="22"/>
                <w:szCs w:val="22"/>
              </w:rPr>
              <w:t>. Технические средства для хранения кормов</w:t>
            </w:r>
            <w:r w:rsidR="00510E0E" w:rsidRPr="00705DF8">
              <w:rPr>
                <w:sz w:val="22"/>
                <w:szCs w:val="22"/>
              </w:rPr>
              <w:t xml:space="preserve"> и</w:t>
            </w:r>
            <w:r w:rsidR="00AA1EB7" w:rsidRPr="00705DF8">
              <w:rPr>
                <w:sz w:val="22"/>
                <w:szCs w:val="22"/>
              </w:rPr>
              <w:t xml:space="preserve"> их транспортировки. Технические средства для </w:t>
            </w:r>
            <w:r w:rsidR="00510E0E" w:rsidRPr="00705DF8">
              <w:rPr>
                <w:sz w:val="22"/>
                <w:szCs w:val="22"/>
              </w:rPr>
              <w:t>приготовления кормов (жидких, тестообразных, гранулированных, брикетированных) и р</w:t>
            </w:r>
            <w:r w:rsidR="00AA1EB7" w:rsidRPr="00705DF8">
              <w:rPr>
                <w:sz w:val="22"/>
                <w:szCs w:val="22"/>
              </w:rPr>
              <w:t>аздач</w:t>
            </w:r>
            <w:r w:rsidR="00510E0E" w:rsidRPr="00705DF8">
              <w:rPr>
                <w:sz w:val="22"/>
                <w:szCs w:val="22"/>
              </w:rPr>
              <w:t>и</w:t>
            </w:r>
            <w:r w:rsidR="00AA1EB7" w:rsidRPr="00705DF8">
              <w:rPr>
                <w:sz w:val="22"/>
                <w:szCs w:val="22"/>
              </w:rPr>
              <w:t xml:space="preserve"> кормов (в толщу воды, на поверхность, «дорожкой», дозами, по программе и т. п.)</w:t>
            </w:r>
            <w:r w:rsidR="00510E0E" w:rsidRPr="00705DF8">
              <w:rPr>
                <w:sz w:val="22"/>
                <w:szCs w:val="22"/>
              </w:rPr>
              <w:t xml:space="preserve"> для рыб разного возраста в различных условиях.</w:t>
            </w:r>
          </w:p>
        </w:tc>
        <w:tc>
          <w:tcPr>
            <w:tcW w:w="852" w:type="pct"/>
            <w:gridSpan w:val="2"/>
            <w:vMerge/>
          </w:tcPr>
          <w:p w14:paraId="39B440F8" w14:textId="77777777" w:rsidR="00AA1EB7" w:rsidRPr="00705DF8" w:rsidRDefault="00AA1EB7" w:rsidP="00705DF8">
            <w:pPr>
              <w:spacing w:line="276" w:lineRule="auto"/>
              <w:contextualSpacing/>
              <w:jc w:val="center"/>
              <w:rPr>
                <w:bCs/>
                <w:sz w:val="22"/>
                <w:szCs w:val="22"/>
              </w:rPr>
            </w:pPr>
          </w:p>
        </w:tc>
      </w:tr>
      <w:tr w:rsidR="00554AA5" w:rsidRPr="009F0A17" w14:paraId="11EC40B4" w14:textId="77777777" w:rsidTr="00554AA5">
        <w:trPr>
          <w:gridBefore w:val="1"/>
          <w:gridAfter w:val="1"/>
          <w:wBefore w:w="11" w:type="pct"/>
          <w:wAfter w:w="9" w:type="pct"/>
          <w:trHeight w:val="453"/>
          <w:jc w:val="center"/>
        </w:trPr>
        <w:tc>
          <w:tcPr>
            <w:tcW w:w="1096" w:type="pct"/>
            <w:gridSpan w:val="2"/>
            <w:vMerge/>
          </w:tcPr>
          <w:p w14:paraId="24B4678D" w14:textId="77777777" w:rsidR="00554AA5" w:rsidRPr="00705DF8" w:rsidRDefault="00554AA5" w:rsidP="00705DF8">
            <w:pPr>
              <w:spacing w:line="276" w:lineRule="auto"/>
              <w:contextualSpacing/>
              <w:rPr>
                <w:b/>
                <w:sz w:val="22"/>
                <w:szCs w:val="22"/>
              </w:rPr>
            </w:pPr>
          </w:p>
        </w:tc>
        <w:tc>
          <w:tcPr>
            <w:tcW w:w="3032" w:type="pct"/>
          </w:tcPr>
          <w:p w14:paraId="37F5470B" w14:textId="7858F597" w:rsidR="00554AA5" w:rsidRPr="00705DF8" w:rsidRDefault="00554AA5" w:rsidP="00705DF8">
            <w:pPr>
              <w:spacing w:line="276" w:lineRule="auto"/>
              <w:contextualSpacing/>
              <w:rPr>
                <w:sz w:val="22"/>
                <w:szCs w:val="22"/>
              </w:rPr>
            </w:pPr>
            <w:r w:rsidRPr="00705DF8">
              <w:rPr>
                <w:sz w:val="22"/>
                <w:szCs w:val="22"/>
              </w:rPr>
              <w:t xml:space="preserve">5. Технические средства для культивирования живых кормов, для проверки </w:t>
            </w:r>
            <w:proofErr w:type="spellStart"/>
            <w:r w:rsidRPr="00705DF8">
              <w:rPr>
                <w:sz w:val="22"/>
                <w:szCs w:val="22"/>
              </w:rPr>
              <w:t>поедаемости</w:t>
            </w:r>
            <w:proofErr w:type="spellEnd"/>
            <w:r w:rsidRPr="00705DF8">
              <w:rPr>
                <w:sz w:val="22"/>
                <w:szCs w:val="22"/>
              </w:rPr>
              <w:t xml:space="preserve"> комбикорма и др. </w:t>
            </w:r>
          </w:p>
        </w:tc>
        <w:tc>
          <w:tcPr>
            <w:tcW w:w="852" w:type="pct"/>
            <w:gridSpan w:val="2"/>
            <w:vMerge/>
          </w:tcPr>
          <w:p w14:paraId="57B33B06" w14:textId="77777777" w:rsidR="00554AA5" w:rsidRPr="00705DF8" w:rsidRDefault="00554AA5" w:rsidP="00705DF8">
            <w:pPr>
              <w:spacing w:line="276" w:lineRule="auto"/>
              <w:contextualSpacing/>
              <w:jc w:val="center"/>
              <w:rPr>
                <w:bCs/>
                <w:sz w:val="22"/>
                <w:szCs w:val="22"/>
              </w:rPr>
            </w:pPr>
          </w:p>
        </w:tc>
      </w:tr>
      <w:tr w:rsidR="00AA1EB7" w:rsidRPr="009F0A17" w14:paraId="5B2F668D" w14:textId="77777777" w:rsidTr="007764F4">
        <w:trPr>
          <w:gridBefore w:val="1"/>
          <w:gridAfter w:val="1"/>
          <w:wBefore w:w="11" w:type="pct"/>
          <w:wAfter w:w="9" w:type="pct"/>
          <w:trHeight w:val="20"/>
          <w:jc w:val="center"/>
        </w:trPr>
        <w:tc>
          <w:tcPr>
            <w:tcW w:w="1096" w:type="pct"/>
            <w:gridSpan w:val="2"/>
            <w:vMerge/>
          </w:tcPr>
          <w:p w14:paraId="6ABDADE4" w14:textId="77777777" w:rsidR="00AA1EB7" w:rsidRPr="00705DF8" w:rsidRDefault="00AA1EB7" w:rsidP="00705DF8">
            <w:pPr>
              <w:spacing w:line="276" w:lineRule="auto"/>
              <w:contextualSpacing/>
              <w:rPr>
                <w:b/>
                <w:sz w:val="22"/>
                <w:szCs w:val="22"/>
              </w:rPr>
            </w:pPr>
          </w:p>
        </w:tc>
        <w:tc>
          <w:tcPr>
            <w:tcW w:w="3032" w:type="pct"/>
          </w:tcPr>
          <w:p w14:paraId="43663FCD" w14:textId="223493FD" w:rsidR="00AA1EB7" w:rsidRPr="00705DF8" w:rsidRDefault="00554AA5" w:rsidP="00705DF8">
            <w:pPr>
              <w:spacing w:line="276" w:lineRule="auto"/>
              <w:contextualSpacing/>
              <w:rPr>
                <w:b/>
                <w:sz w:val="22"/>
                <w:szCs w:val="22"/>
              </w:rPr>
            </w:pPr>
            <w:r w:rsidRPr="00705DF8">
              <w:rPr>
                <w:sz w:val="22"/>
                <w:szCs w:val="22"/>
              </w:rPr>
              <w:t>6</w:t>
            </w:r>
            <w:r w:rsidR="00AA1EB7" w:rsidRPr="00705DF8">
              <w:rPr>
                <w:sz w:val="22"/>
                <w:szCs w:val="22"/>
              </w:rPr>
              <w:t xml:space="preserve">. </w:t>
            </w:r>
            <w:r w:rsidR="001E1B8D" w:rsidRPr="00705DF8">
              <w:rPr>
                <w:sz w:val="22"/>
                <w:szCs w:val="22"/>
              </w:rPr>
              <w:t>Установки и оборудование для профилактической обработки рыб.</w:t>
            </w:r>
          </w:p>
        </w:tc>
        <w:tc>
          <w:tcPr>
            <w:tcW w:w="852" w:type="pct"/>
            <w:gridSpan w:val="2"/>
            <w:vMerge/>
          </w:tcPr>
          <w:p w14:paraId="44AA7AA2" w14:textId="77777777" w:rsidR="00AA1EB7" w:rsidRPr="00705DF8" w:rsidRDefault="00AA1EB7" w:rsidP="00705DF8">
            <w:pPr>
              <w:spacing w:line="276" w:lineRule="auto"/>
              <w:contextualSpacing/>
              <w:jc w:val="center"/>
              <w:rPr>
                <w:bCs/>
                <w:sz w:val="22"/>
                <w:szCs w:val="22"/>
              </w:rPr>
            </w:pPr>
          </w:p>
        </w:tc>
      </w:tr>
      <w:tr w:rsidR="00AA1EB7" w:rsidRPr="009F0A17" w14:paraId="5F7B5261" w14:textId="77777777" w:rsidTr="007764F4">
        <w:trPr>
          <w:gridBefore w:val="1"/>
          <w:gridAfter w:val="1"/>
          <w:wBefore w:w="11" w:type="pct"/>
          <w:wAfter w:w="9" w:type="pct"/>
          <w:trHeight w:val="20"/>
          <w:jc w:val="center"/>
        </w:trPr>
        <w:tc>
          <w:tcPr>
            <w:tcW w:w="1096" w:type="pct"/>
            <w:gridSpan w:val="2"/>
            <w:vMerge/>
          </w:tcPr>
          <w:p w14:paraId="447E16EC" w14:textId="77777777" w:rsidR="00AA1EB7" w:rsidRPr="00705DF8" w:rsidRDefault="00AA1EB7" w:rsidP="00705DF8">
            <w:pPr>
              <w:spacing w:line="276" w:lineRule="auto"/>
              <w:contextualSpacing/>
              <w:rPr>
                <w:b/>
                <w:sz w:val="22"/>
                <w:szCs w:val="22"/>
              </w:rPr>
            </w:pPr>
          </w:p>
        </w:tc>
        <w:tc>
          <w:tcPr>
            <w:tcW w:w="3032" w:type="pct"/>
          </w:tcPr>
          <w:p w14:paraId="3E0DDE6D" w14:textId="1E655FE4" w:rsidR="00AA1EB7" w:rsidRPr="00705DF8" w:rsidRDefault="00554AA5" w:rsidP="00705DF8">
            <w:pPr>
              <w:spacing w:line="276" w:lineRule="auto"/>
              <w:contextualSpacing/>
              <w:rPr>
                <w:b/>
                <w:bCs/>
                <w:sz w:val="22"/>
                <w:szCs w:val="22"/>
              </w:rPr>
            </w:pPr>
            <w:r w:rsidRPr="00705DF8">
              <w:rPr>
                <w:sz w:val="22"/>
                <w:szCs w:val="22"/>
              </w:rPr>
              <w:t>7</w:t>
            </w:r>
            <w:r w:rsidR="00AA1EB7" w:rsidRPr="00705DF8">
              <w:rPr>
                <w:sz w:val="22"/>
                <w:szCs w:val="22"/>
              </w:rPr>
              <w:t xml:space="preserve">. Технические средства для </w:t>
            </w:r>
            <w:r w:rsidR="00433746" w:rsidRPr="00705DF8">
              <w:rPr>
                <w:sz w:val="22"/>
                <w:szCs w:val="22"/>
              </w:rPr>
              <w:t>сортировки</w:t>
            </w:r>
            <w:r w:rsidR="00AA1EB7" w:rsidRPr="00705DF8">
              <w:rPr>
                <w:sz w:val="22"/>
                <w:szCs w:val="22"/>
              </w:rPr>
              <w:t xml:space="preserve"> рыбы</w:t>
            </w:r>
            <w:r w:rsidR="00433746" w:rsidRPr="00705DF8">
              <w:rPr>
                <w:sz w:val="22"/>
                <w:szCs w:val="22"/>
              </w:rPr>
              <w:t>.</w:t>
            </w:r>
            <w:r w:rsidR="001032A4" w:rsidRPr="00705DF8">
              <w:rPr>
                <w:sz w:val="22"/>
                <w:szCs w:val="22"/>
              </w:rPr>
              <w:t xml:space="preserve"> </w:t>
            </w:r>
            <w:r w:rsidR="00AA1EB7" w:rsidRPr="00705DF8">
              <w:rPr>
                <w:sz w:val="22"/>
                <w:szCs w:val="22"/>
              </w:rPr>
              <w:t xml:space="preserve">Устройство </w:t>
            </w:r>
            <w:r w:rsidR="00433746" w:rsidRPr="00705DF8">
              <w:rPr>
                <w:sz w:val="22"/>
                <w:szCs w:val="22"/>
              </w:rPr>
              <w:t>сортировальных аппа</w:t>
            </w:r>
            <w:r w:rsidR="002A4BF0" w:rsidRPr="00705DF8">
              <w:rPr>
                <w:sz w:val="22"/>
                <w:szCs w:val="22"/>
              </w:rPr>
              <w:t xml:space="preserve">ратов. </w:t>
            </w:r>
          </w:p>
        </w:tc>
        <w:tc>
          <w:tcPr>
            <w:tcW w:w="852" w:type="pct"/>
            <w:gridSpan w:val="2"/>
            <w:vMerge/>
          </w:tcPr>
          <w:p w14:paraId="351AC81A" w14:textId="77777777" w:rsidR="00AA1EB7" w:rsidRPr="00705DF8" w:rsidRDefault="00AA1EB7" w:rsidP="00705DF8">
            <w:pPr>
              <w:spacing w:line="276" w:lineRule="auto"/>
              <w:contextualSpacing/>
              <w:jc w:val="center"/>
              <w:rPr>
                <w:bCs/>
                <w:sz w:val="22"/>
                <w:szCs w:val="22"/>
              </w:rPr>
            </w:pPr>
          </w:p>
        </w:tc>
      </w:tr>
      <w:tr w:rsidR="00AA1EB7" w:rsidRPr="009F0A17" w14:paraId="379F44B1" w14:textId="77777777" w:rsidTr="007764F4">
        <w:trPr>
          <w:gridBefore w:val="1"/>
          <w:gridAfter w:val="1"/>
          <w:wBefore w:w="11" w:type="pct"/>
          <w:wAfter w:w="9" w:type="pct"/>
          <w:trHeight w:val="20"/>
          <w:jc w:val="center"/>
        </w:trPr>
        <w:tc>
          <w:tcPr>
            <w:tcW w:w="1096" w:type="pct"/>
            <w:gridSpan w:val="2"/>
            <w:vMerge/>
          </w:tcPr>
          <w:p w14:paraId="19143147" w14:textId="77777777" w:rsidR="00AA1EB7" w:rsidRPr="00705DF8" w:rsidRDefault="00AA1EB7" w:rsidP="00705DF8">
            <w:pPr>
              <w:spacing w:line="276" w:lineRule="auto"/>
              <w:contextualSpacing/>
              <w:rPr>
                <w:b/>
                <w:sz w:val="22"/>
                <w:szCs w:val="22"/>
              </w:rPr>
            </w:pPr>
          </w:p>
        </w:tc>
        <w:tc>
          <w:tcPr>
            <w:tcW w:w="3032" w:type="pct"/>
          </w:tcPr>
          <w:p w14:paraId="1146DF75" w14:textId="28D22117" w:rsidR="00AA1EB7" w:rsidRPr="00705DF8" w:rsidRDefault="00554AA5" w:rsidP="00705DF8">
            <w:pPr>
              <w:spacing w:line="276" w:lineRule="auto"/>
              <w:contextualSpacing/>
              <w:rPr>
                <w:b/>
                <w:bCs/>
                <w:sz w:val="22"/>
                <w:szCs w:val="22"/>
              </w:rPr>
            </w:pPr>
            <w:r w:rsidRPr="00705DF8">
              <w:rPr>
                <w:sz w:val="22"/>
                <w:szCs w:val="22"/>
              </w:rPr>
              <w:t>8</w:t>
            </w:r>
            <w:r w:rsidR="00AA1EB7" w:rsidRPr="00705DF8">
              <w:rPr>
                <w:sz w:val="22"/>
                <w:szCs w:val="22"/>
              </w:rPr>
              <w:t xml:space="preserve">. Технические средства для погрузочно-разгрузочных, транспортно-складских работ. </w:t>
            </w:r>
          </w:p>
        </w:tc>
        <w:tc>
          <w:tcPr>
            <w:tcW w:w="852" w:type="pct"/>
            <w:gridSpan w:val="2"/>
            <w:vMerge/>
          </w:tcPr>
          <w:p w14:paraId="66F74858" w14:textId="77777777" w:rsidR="00AA1EB7" w:rsidRPr="00705DF8" w:rsidRDefault="00AA1EB7" w:rsidP="00705DF8">
            <w:pPr>
              <w:spacing w:line="276" w:lineRule="auto"/>
              <w:contextualSpacing/>
              <w:jc w:val="center"/>
              <w:rPr>
                <w:bCs/>
                <w:sz w:val="22"/>
                <w:szCs w:val="22"/>
              </w:rPr>
            </w:pPr>
          </w:p>
        </w:tc>
      </w:tr>
      <w:tr w:rsidR="00AA1EB7" w:rsidRPr="009F0A17" w14:paraId="260D228E" w14:textId="77777777" w:rsidTr="007764F4">
        <w:trPr>
          <w:gridBefore w:val="1"/>
          <w:gridAfter w:val="1"/>
          <w:wBefore w:w="11" w:type="pct"/>
          <w:wAfter w:w="9" w:type="pct"/>
          <w:trHeight w:val="20"/>
          <w:jc w:val="center"/>
        </w:trPr>
        <w:tc>
          <w:tcPr>
            <w:tcW w:w="1096" w:type="pct"/>
            <w:gridSpan w:val="2"/>
            <w:vMerge/>
          </w:tcPr>
          <w:p w14:paraId="741B0347" w14:textId="77777777" w:rsidR="00AA1EB7" w:rsidRPr="00705DF8" w:rsidRDefault="00AA1EB7" w:rsidP="00705DF8">
            <w:pPr>
              <w:spacing w:line="276" w:lineRule="auto"/>
              <w:contextualSpacing/>
              <w:rPr>
                <w:b/>
                <w:sz w:val="22"/>
                <w:szCs w:val="22"/>
              </w:rPr>
            </w:pPr>
          </w:p>
        </w:tc>
        <w:tc>
          <w:tcPr>
            <w:tcW w:w="3032" w:type="pct"/>
          </w:tcPr>
          <w:p w14:paraId="4B59B7D9" w14:textId="77777777" w:rsidR="00AA1EB7" w:rsidRPr="00705DF8" w:rsidRDefault="00AA1EB7" w:rsidP="00705DF8">
            <w:pPr>
              <w:spacing w:line="276" w:lineRule="auto"/>
              <w:contextualSpacing/>
              <w:rPr>
                <w:b/>
                <w:bCs/>
                <w:sz w:val="22"/>
                <w:szCs w:val="22"/>
              </w:rPr>
            </w:pPr>
            <w:r w:rsidRPr="00705DF8">
              <w:rPr>
                <w:b/>
                <w:bCs/>
                <w:sz w:val="22"/>
                <w:szCs w:val="22"/>
              </w:rPr>
              <w:t>В том числе практических занятий и лабораторных работ</w:t>
            </w:r>
          </w:p>
        </w:tc>
        <w:tc>
          <w:tcPr>
            <w:tcW w:w="852" w:type="pct"/>
            <w:gridSpan w:val="2"/>
          </w:tcPr>
          <w:p w14:paraId="4BEEDFD1" w14:textId="63B75D40" w:rsidR="00AA1EB7" w:rsidRPr="00705DF8" w:rsidRDefault="00CB38D1" w:rsidP="00705DF8">
            <w:pPr>
              <w:spacing w:line="276" w:lineRule="auto"/>
              <w:contextualSpacing/>
              <w:jc w:val="center"/>
              <w:rPr>
                <w:b/>
                <w:bCs/>
                <w:sz w:val="22"/>
                <w:szCs w:val="22"/>
              </w:rPr>
            </w:pPr>
            <w:r w:rsidRPr="00705DF8">
              <w:rPr>
                <w:b/>
                <w:bCs/>
                <w:sz w:val="22"/>
                <w:szCs w:val="22"/>
              </w:rPr>
              <w:t>26</w:t>
            </w:r>
          </w:p>
        </w:tc>
      </w:tr>
      <w:tr w:rsidR="00AA1EB7" w:rsidRPr="009F0A17" w14:paraId="3A067695" w14:textId="77777777" w:rsidTr="007764F4">
        <w:trPr>
          <w:gridBefore w:val="1"/>
          <w:gridAfter w:val="1"/>
          <w:wBefore w:w="11" w:type="pct"/>
          <w:wAfter w:w="9" w:type="pct"/>
          <w:trHeight w:val="20"/>
          <w:jc w:val="center"/>
        </w:trPr>
        <w:tc>
          <w:tcPr>
            <w:tcW w:w="1096" w:type="pct"/>
            <w:gridSpan w:val="2"/>
            <w:vMerge/>
          </w:tcPr>
          <w:p w14:paraId="60F35BF4" w14:textId="77777777" w:rsidR="00AA1EB7" w:rsidRPr="00705DF8" w:rsidRDefault="00AA1EB7" w:rsidP="00705DF8">
            <w:pPr>
              <w:spacing w:line="276" w:lineRule="auto"/>
              <w:contextualSpacing/>
              <w:rPr>
                <w:b/>
                <w:sz w:val="22"/>
                <w:szCs w:val="22"/>
              </w:rPr>
            </w:pPr>
          </w:p>
        </w:tc>
        <w:tc>
          <w:tcPr>
            <w:tcW w:w="3032" w:type="pct"/>
          </w:tcPr>
          <w:p w14:paraId="02ED3462" w14:textId="1E67E158" w:rsidR="00AA1EB7" w:rsidRPr="00705DF8" w:rsidRDefault="005B4BA5" w:rsidP="00705DF8">
            <w:pPr>
              <w:spacing w:line="276" w:lineRule="auto"/>
              <w:contextualSpacing/>
              <w:rPr>
                <w:sz w:val="22"/>
                <w:szCs w:val="22"/>
              </w:rPr>
            </w:pPr>
            <w:r w:rsidRPr="00705DF8">
              <w:rPr>
                <w:b/>
                <w:sz w:val="22"/>
                <w:szCs w:val="22"/>
              </w:rPr>
              <w:t>Практическое занятие</w:t>
            </w:r>
            <w:r w:rsidR="00AA1EB7" w:rsidRPr="00705DF8">
              <w:rPr>
                <w:b/>
                <w:bCs/>
                <w:sz w:val="22"/>
                <w:szCs w:val="22"/>
              </w:rPr>
              <w:t xml:space="preserve"> № 1</w:t>
            </w:r>
            <w:r w:rsidR="00C13308" w:rsidRPr="00705DF8">
              <w:rPr>
                <w:b/>
                <w:bCs/>
                <w:sz w:val="22"/>
                <w:szCs w:val="22"/>
              </w:rPr>
              <w:t xml:space="preserve">. </w:t>
            </w:r>
            <w:r w:rsidR="00C13308" w:rsidRPr="00705DF8">
              <w:rPr>
                <w:sz w:val="22"/>
                <w:szCs w:val="22"/>
              </w:rPr>
              <w:t>Изучение технических средств для обеспечения работы садковых комплексов.</w:t>
            </w:r>
          </w:p>
        </w:tc>
        <w:tc>
          <w:tcPr>
            <w:tcW w:w="852" w:type="pct"/>
            <w:gridSpan w:val="2"/>
          </w:tcPr>
          <w:p w14:paraId="60FF37A4"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5414DFA9" w14:textId="77777777" w:rsidTr="007764F4">
        <w:trPr>
          <w:gridBefore w:val="1"/>
          <w:gridAfter w:val="1"/>
          <w:wBefore w:w="11" w:type="pct"/>
          <w:wAfter w:w="9" w:type="pct"/>
          <w:trHeight w:val="20"/>
          <w:jc w:val="center"/>
        </w:trPr>
        <w:tc>
          <w:tcPr>
            <w:tcW w:w="1096" w:type="pct"/>
            <w:gridSpan w:val="2"/>
            <w:vMerge/>
          </w:tcPr>
          <w:p w14:paraId="2500011B" w14:textId="77777777" w:rsidR="00AA1EB7" w:rsidRPr="00705DF8" w:rsidRDefault="00AA1EB7" w:rsidP="00705DF8">
            <w:pPr>
              <w:spacing w:line="276" w:lineRule="auto"/>
              <w:contextualSpacing/>
              <w:rPr>
                <w:b/>
                <w:sz w:val="22"/>
                <w:szCs w:val="22"/>
              </w:rPr>
            </w:pPr>
          </w:p>
        </w:tc>
        <w:tc>
          <w:tcPr>
            <w:tcW w:w="3032" w:type="pct"/>
          </w:tcPr>
          <w:p w14:paraId="3BDA1072" w14:textId="10B3A15F" w:rsidR="00AA1EB7" w:rsidRPr="00705DF8" w:rsidRDefault="005B4BA5" w:rsidP="00705DF8">
            <w:pPr>
              <w:spacing w:line="276" w:lineRule="auto"/>
              <w:contextualSpacing/>
              <w:rPr>
                <w:sz w:val="22"/>
                <w:szCs w:val="22"/>
              </w:rPr>
            </w:pPr>
            <w:r w:rsidRPr="00705DF8">
              <w:rPr>
                <w:b/>
                <w:sz w:val="22"/>
                <w:szCs w:val="22"/>
              </w:rPr>
              <w:t xml:space="preserve">Практическое занятие </w:t>
            </w:r>
            <w:r w:rsidR="00AA1EB7" w:rsidRPr="00705DF8">
              <w:rPr>
                <w:b/>
                <w:bCs/>
                <w:sz w:val="22"/>
                <w:szCs w:val="22"/>
              </w:rPr>
              <w:t xml:space="preserve">№ </w:t>
            </w:r>
            <w:r w:rsidRPr="00705DF8">
              <w:rPr>
                <w:b/>
                <w:bCs/>
                <w:sz w:val="22"/>
                <w:szCs w:val="22"/>
              </w:rPr>
              <w:t>2</w:t>
            </w:r>
            <w:r w:rsidR="00C13308" w:rsidRPr="00705DF8">
              <w:rPr>
                <w:b/>
                <w:bCs/>
                <w:sz w:val="22"/>
                <w:szCs w:val="22"/>
              </w:rPr>
              <w:t xml:space="preserve">. </w:t>
            </w:r>
            <w:r w:rsidR="00C13308" w:rsidRPr="00705DF8">
              <w:rPr>
                <w:sz w:val="22"/>
                <w:szCs w:val="22"/>
              </w:rPr>
              <w:t>Изучение технических средств для обеспечения работы бассейновых комплексов.</w:t>
            </w:r>
          </w:p>
        </w:tc>
        <w:tc>
          <w:tcPr>
            <w:tcW w:w="852" w:type="pct"/>
            <w:gridSpan w:val="2"/>
          </w:tcPr>
          <w:p w14:paraId="37B5CA0B"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2C6B7BB5" w14:textId="77777777" w:rsidTr="007764F4">
        <w:trPr>
          <w:gridBefore w:val="1"/>
          <w:gridAfter w:val="1"/>
          <w:wBefore w:w="11" w:type="pct"/>
          <w:wAfter w:w="9" w:type="pct"/>
          <w:trHeight w:val="20"/>
          <w:jc w:val="center"/>
        </w:trPr>
        <w:tc>
          <w:tcPr>
            <w:tcW w:w="1096" w:type="pct"/>
            <w:gridSpan w:val="2"/>
            <w:vMerge/>
          </w:tcPr>
          <w:p w14:paraId="3FD5442A" w14:textId="77777777" w:rsidR="00AA1EB7" w:rsidRPr="00705DF8" w:rsidRDefault="00AA1EB7" w:rsidP="00705DF8">
            <w:pPr>
              <w:spacing w:line="276" w:lineRule="auto"/>
              <w:contextualSpacing/>
              <w:rPr>
                <w:b/>
                <w:sz w:val="22"/>
                <w:szCs w:val="22"/>
              </w:rPr>
            </w:pPr>
          </w:p>
        </w:tc>
        <w:tc>
          <w:tcPr>
            <w:tcW w:w="3032" w:type="pct"/>
          </w:tcPr>
          <w:p w14:paraId="16C1BEE7" w14:textId="569120AA" w:rsidR="00AA1EB7" w:rsidRPr="00705DF8" w:rsidRDefault="005B4BA5" w:rsidP="00705DF8">
            <w:pPr>
              <w:spacing w:line="276" w:lineRule="auto"/>
              <w:contextualSpacing/>
              <w:rPr>
                <w:sz w:val="22"/>
                <w:szCs w:val="22"/>
              </w:rPr>
            </w:pPr>
            <w:r w:rsidRPr="00705DF8">
              <w:rPr>
                <w:b/>
                <w:sz w:val="22"/>
                <w:szCs w:val="22"/>
              </w:rPr>
              <w:t>Практическое занятие</w:t>
            </w:r>
            <w:r w:rsidR="00AA1EB7" w:rsidRPr="00705DF8">
              <w:rPr>
                <w:b/>
                <w:bCs/>
                <w:sz w:val="22"/>
                <w:szCs w:val="22"/>
              </w:rPr>
              <w:t xml:space="preserve"> № </w:t>
            </w:r>
            <w:r w:rsidRPr="00705DF8">
              <w:rPr>
                <w:b/>
                <w:bCs/>
                <w:sz w:val="22"/>
                <w:szCs w:val="22"/>
              </w:rPr>
              <w:t>3</w:t>
            </w:r>
            <w:r w:rsidR="00C13308" w:rsidRPr="00705DF8">
              <w:rPr>
                <w:b/>
                <w:bCs/>
                <w:sz w:val="22"/>
                <w:szCs w:val="22"/>
              </w:rPr>
              <w:t xml:space="preserve">. </w:t>
            </w:r>
            <w:r w:rsidR="00AA1EB7" w:rsidRPr="00705DF8">
              <w:rPr>
                <w:sz w:val="22"/>
                <w:szCs w:val="22"/>
              </w:rPr>
              <w:t>Изучение конструкции и особенностей эксплуатации аппаратов для инкубации икры.</w:t>
            </w:r>
          </w:p>
        </w:tc>
        <w:tc>
          <w:tcPr>
            <w:tcW w:w="852" w:type="pct"/>
            <w:gridSpan w:val="2"/>
          </w:tcPr>
          <w:p w14:paraId="21C562C9"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46E5B896" w14:textId="77777777" w:rsidTr="007764F4">
        <w:trPr>
          <w:gridBefore w:val="1"/>
          <w:gridAfter w:val="1"/>
          <w:wBefore w:w="11" w:type="pct"/>
          <w:wAfter w:w="9" w:type="pct"/>
          <w:trHeight w:val="20"/>
          <w:jc w:val="center"/>
        </w:trPr>
        <w:tc>
          <w:tcPr>
            <w:tcW w:w="1096" w:type="pct"/>
            <w:gridSpan w:val="2"/>
            <w:vMerge/>
          </w:tcPr>
          <w:p w14:paraId="32759B8E" w14:textId="77777777" w:rsidR="00AA1EB7" w:rsidRPr="00705DF8" w:rsidRDefault="00AA1EB7" w:rsidP="00705DF8">
            <w:pPr>
              <w:spacing w:line="276" w:lineRule="auto"/>
              <w:contextualSpacing/>
              <w:rPr>
                <w:b/>
                <w:sz w:val="22"/>
                <w:szCs w:val="22"/>
              </w:rPr>
            </w:pPr>
          </w:p>
        </w:tc>
        <w:tc>
          <w:tcPr>
            <w:tcW w:w="3032" w:type="pct"/>
          </w:tcPr>
          <w:p w14:paraId="1F3A2B3F" w14:textId="1D8A4A9B" w:rsidR="00AA1EB7" w:rsidRPr="00705DF8" w:rsidRDefault="005B4BA5" w:rsidP="00705DF8">
            <w:pPr>
              <w:spacing w:line="276" w:lineRule="auto"/>
              <w:contextualSpacing/>
              <w:rPr>
                <w:sz w:val="22"/>
                <w:szCs w:val="22"/>
              </w:rPr>
            </w:pPr>
            <w:r w:rsidRPr="00705DF8">
              <w:rPr>
                <w:b/>
                <w:sz w:val="22"/>
                <w:szCs w:val="22"/>
              </w:rPr>
              <w:t xml:space="preserve">Практическое занятие </w:t>
            </w:r>
            <w:r w:rsidR="00AA1EB7" w:rsidRPr="00705DF8">
              <w:rPr>
                <w:b/>
                <w:bCs/>
                <w:sz w:val="22"/>
                <w:szCs w:val="22"/>
              </w:rPr>
              <w:t xml:space="preserve">№ </w:t>
            </w:r>
            <w:r w:rsidRPr="00705DF8">
              <w:rPr>
                <w:b/>
                <w:bCs/>
                <w:sz w:val="22"/>
                <w:szCs w:val="22"/>
              </w:rPr>
              <w:t>4</w:t>
            </w:r>
            <w:r w:rsidR="00C13308" w:rsidRPr="00705DF8">
              <w:rPr>
                <w:b/>
                <w:bCs/>
                <w:sz w:val="22"/>
                <w:szCs w:val="22"/>
              </w:rPr>
              <w:t xml:space="preserve">. </w:t>
            </w:r>
            <w:r w:rsidR="00C13308" w:rsidRPr="00705DF8">
              <w:rPr>
                <w:sz w:val="22"/>
                <w:szCs w:val="22"/>
              </w:rPr>
              <w:t>Изучение технических средств аэрации воды.</w:t>
            </w:r>
          </w:p>
        </w:tc>
        <w:tc>
          <w:tcPr>
            <w:tcW w:w="852" w:type="pct"/>
            <w:gridSpan w:val="2"/>
          </w:tcPr>
          <w:p w14:paraId="1599C34A"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45155637" w14:textId="77777777" w:rsidTr="007764F4">
        <w:trPr>
          <w:gridBefore w:val="1"/>
          <w:gridAfter w:val="1"/>
          <w:wBefore w:w="11" w:type="pct"/>
          <w:wAfter w:w="9" w:type="pct"/>
          <w:trHeight w:val="20"/>
          <w:jc w:val="center"/>
        </w:trPr>
        <w:tc>
          <w:tcPr>
            <w:tcW w:w="1096" w:type="pct"/>
            <w:gridSpan w:val="2"/>
            <w:vMerge/>
          </w:tcPr>
          <w:p w14:paraId="75E73000" w14:textId="77777777" w:rsidR="00AA1EB7" w:rsidRPr="00705DF8" w:rsidRDefault="00AA1EB7" w:rsidP="00705DF8">
            <w:pPr>
              <w:spacing w:line="276" w:lineRule="auto"/>
              <w:contextualSpacing/>
              <w:rPr>
                <w:b/>
                <w:sz w:val="22"/>
                <w:szCs w:val="22"/>
              </w:rPr>
            </w:pPr>
          </w:p>
        </w:tc>
        <w:tc>
          <w:tcPr>
            <w:tcW w:w="3032" w:type="pct"/>
          </w:tcPr>
          <w:p w14:paraId="6BF66154" w14:textId="48546091" w:rsidR="00AA1EB7" w:rsidRPr="00705DF8" w:rsidRDefault="005B4BA5" w:rsidP="00705DF8">
            <w:pPr>
              <w:spacing w:line="276" w:lineRule="auto"/>
              <w:contextualSpacing/>
              <w:rPr>
                <w:sz w:val="22"/>
                <w:szCs w:val="22"/>
              </w:rPr>
            </w:pPr>
            <w:r w:rsidRPr="00705DF8">
              <w:rPr>
                <w:b/>
                <w:sz w:val="22"/>
                <w:szCs w:val="22"/>
              </w:rPr>
              <w:t xml:space="preserve">Практическое занятие </w:t>
            </w:r>
            <w:r w:rsidR="00AA1EB7" w:rsidRPr="00705DF8">
              <w:rPr>
                <w:b/>
                <w:bCs/>
                <w:sz w:val="22"/>
                <w:szCs w:val="22"/>
              </w:rPr>
              <w:t xml:space="preserve">№ </w:t>
            </w:r>
            <w:r w:rsidRPr="00705DF8">
              <w:rPr>
                <w:b/>
                <w:bCs/>
                <w:sz w:val="22"/>
                <w:szCs w:val="22"/>
              </w:rPr>
              <w:t>5</w:t>
            </w:r>
            <w:r w:rsidR="00C13308" w:rsidRPr="00705DF8">
              <w:rPr>
                <w:b/>
                <w:bCs/>
                <w:sz w:val="22"/>
                <w:szCs w:val="22"/>
              </w:rPr>
              <w:t xml:space="preserve">. </w:t>
            </w:r>
            <w:r w:rsidR="00F345D6" w:rsidRPr="00705DF8">
              <w:rPr>
                <w:sz w:val="22"/>
                <w:szCs w:val="22"/>
              </w:rPr>
              <w:t>Ознакомление с техническими средствами, применяемыми для мелиорации водоёмов.</w:t>
            </w:r>
          </w:p>
        </w:tc>
        <w:tc>
          <w:tcPr>
            <w:tcW w:w="852" w:type="pct"/>
            <w:gridSpan w:val="2"/>
          </w:tcPr>
          <w:p w14:paraId="6600BB11"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4FA6C836" w14:textId="77777777" w:rsidTr="007764F4">
        <w:trPr>
          <w:gridBefore w:val="1"/>
          <w:gridAfter w:val="1"/>
          <w:wBefore w:w="11" w:type="pct"/>
          <w:wAfter w:w="9" w:type="pct"/>
          <w:trHeight w:val="20"/>
          <w:jc w:val="center"/>
        </w:trPr>
        <w:tc>
          <w:tcPr>
            <w:tcW w:w="1096" w:type="pct"/>
            <w:gridSpan w:val="2"/>
            <w:vMerge/>
          </w:tcPr>
          <w:p w14:paraId="5E994A0E" w14:textId="77777777" w:rsidR="00AA1EB7" w:rsidRPr="00705DF8" w:rsidRDefault="00AA1EB7" w:rsidP="00705DF8">
            <w:pPr>
              <w:spacing w:line="276" w:lineRule="auto"/>
              <w:contextualSpacing/>
              <w:rPr>
                <w:b/>
                <w:sz w:val="22"/>
                <w:szCs w:val="22"/>
              </w:rPr>
            </w:pPr>
          </w:p>
        </w:tc>
        <w:tc>
          <w:tcPr>
            <w:tcW w:w="3032" w:type="pct"/>
          </w:tcPr>
          <w:p w14:paraId="511407EC" w14:textId="53FCD992" w:rsidR="00AA1EB7" w:rsidRPr="00705DF8" w:rsidRDefault="005B4BA5" w:rsidP="00705DF8">
            <w:pPr>
              <w:spacing w:line="276" w:lineRule="auto"/>
              <w:contextualSpacing/>
              <w:rPr>
                <w:sz w:val="22"/>
                <w:szCs w:val="22"/>
              </w:rPr>
            </w:pPr>
            <w:r w:rsidRPr="00705DF8">
              <w:rPr>
                <w:b/>
                <w:sz w:val="22"/>
                <w:szCs w:val="22"/>
              </w:rPr>
              <w:t xml:space="preserve">Практическое занятие </w:t>
            </w:r>
            <w:r w:rsidR="00AA1EB7" w:rsidRPr="00705DF8">
              <w:rPr>
                <w:b/>
                <w:bCs/>
                <w:sz w:val="22"/>
                <w:szCs w:val="22"/>
              </w:rPr>
              <w:t>№</w:t>
            </w:r>
            <w:r w:rsidR="00F345D6" w:rsidRPr="00705DF8">
              <w:rPr>
                <w:b/>
                <w:bCs/>
                <w:sz w:val="22"/>
                <w:szCs w:val="22"/>
              </w:rPr>
              <w:t xml:space="preserve"> 6.</w:t>
            </w:r>
            <w:r w:rsidR="00AA1EB7" w:rsidRPr="00705DF8">
              <w:rPr>
                <w:b/>
                <w:bCs/>
                <w:sz w:val="22"/>
                <w:szCs w:val="22"/>
              </w:rPr>
              <w:t xml:space="preserve"> </w:t>
            </w:r>
            <w:r w:rsidR="00F345D6" w:rsidRPr="00705DF8">
              <w:rPr>
                <w:sz w:val="22"/>
                <w:szCs w:val="22"/>
              </w:rPr>
              <w:t>Ознакомление с техническими средствами, применяемыми для кормления рыбы.</w:t>
            </w:r>
          </w:p>
        </w:tc>
        <w:tc>
          <w:tcPr>
            <w:tcW w:w="852" w:type="pct"/>
            <w:gridSpan w:val="2"/>
          </w:tcPr>
          <w:p w14:paraId="0880C8DF"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3BAE6586" w14:textId="77777777" w:rsidTr="007764F4">
        <w:trPr>
          <w:gridBefore w:val="1"/>
          <w:gridAfter w:val="1"/>
          <w:wBefore w:w="11" w:type="pct"/>
          <w:wAfter w:w="9" w:type="pct"/>
          <w:trHeight w:val="20"/>
          <w:jc w:val="center"/>
        </w:trPr>
        <w:tc>
          <w:tcPr>
            <w:tcW w:w="1096" w:type="pct"/>
            <w:gridSpan w:val="2"/>
            <w:vMerge/>
          </w:tcPr>
          <w:p w14:paraId="4C5B981B" w14:textId="77777777" w:rsidR="00AA1EB7" w:rsidRPr="00705DF8" w:rsidRDefault="00AA1EB7" w:rsidP="00705DF8">
            <w:pPr>
              <w:spacing w:line="276" w:lineRule="auto"/>
              <w:contextualSpacing/>
              <w:rPr>
                <w:b/>
                <w:sz w:val="22"/>
                <w:szCs w:val="22"/>
              </w:rPr>
            </w:pPr>
          </w:p>
        </w:tc>
        <w:tc>
          <w:tcPr>
            <w:tcW w:w="3032" w:type="pct"/>
          </w:tcPr>
          <w:p w14:paraId="7062F8B4" w14:textId="541BB615" w:rsidR="00AA1EB7" w:rsidRPr="00705DF8" w:rsidRDefault="005B4BA5" w:rsidP="00705DF8">
            <w:pPr>
              <w:spacing w:line="276" w:lineRule="auto"/>
              <w:contextualSpacing/>
              <w:rPr>
                <w:sz w:val="22"/>
                <w:szCs w:val="22"/>
              </w:rPr>
            </w:pPr>
            <w:r w:rsidRPr="00705DF8">
              <w:rPr>
                <w:b/>
                <w:sz w:val="22"/>
                <w:szCs w:val="22"/>
              </w:rPr>
              <w:t xml:space="preserve">Практическое занятие </w:t>
            </w:r>
            <w:r w:rsidR="00AA1EB7" w:rsidRPr="00705DF8">
              <w:rPr>
                <w:b/>
                <w:bCs/>
                <w:sz w:val="22"/>
                <w:szCs w:val="22"/>
              </w:rPr>
              <w:t xml:space="preserve">№ </w:t>
            </w:r>
            <w:r w:rsidR="00F345D6" w:rsidRPr="00705DF8">
              <w:rPr>
                <w:b/>
                <w:bCs/>
                <w:sz w:val="22"/>
                <w:szCs w:val="22"/>
              </w:rPr>
              <w:t xml:space="preserve">7. </w:t>
            </w:r>
            <w:r w:rsidR="00F345D6" w:rsidRPr="00705DF8">
              <w:rPr>
                <w:sz w:val="22"/>
                <w:szCs w:val="22"/>
              </w:rPr>
              <w:t>Ознакомление с техническими средствами, применяемыми для внесения минеральных удобрений и извести.</w:t>
            </w:r>
          </w:p>
        </w:tc>
        <w:tc>
          <w:tcPr>
            <w:tcW w:w="852" w:type="pct"/>
            <w:gridSpan w:val="2"/>
          </w:tcPr>
          <w:p w14:paraId="1FEBFF50"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54C35D4F" w14:textId="77777777" w:rsidTr="007764F4">
        <w:trPr>
          <w:gridBefore w:val="1"/>
          <w:gridAfter w:val="1"/>
          <w:wBefore w:w="11" w:type="pct"/>
          <w:wAfter w:w="9" w:type="pct"/>
          <w:trHeight w:val="20"/>
          <w:jc w:val="center"/>
        </w:trPr>
        <w:tc>
          <w:tcPr>
            <w:tcW w:w="1096" w:type="pct"/>
            <w:gridSpan w:val="2"/>
            <w:vMerge/>
          </w:tcPr>
          <w:p w14:paraId="2C7987C5" w14:textId="77777777" w:rsidR="00AA1EB7" w:rsidRPr="00705DF8" w:rsidRDefault="00AA1EB7" w:rsidP="00705DF8">
            <w:pPr>
              <w:spacing w:line="276" w:lineRule="auto"/>
              <w:contextualSpacing/>
              <w:rPr>
                <w:b/>
                <w:sz w:val="22"/>
                <w:szCs w:val="22"/>
              </w:rPr>
            </w:pPr>
          </w:p>
        </w:tc>
        <w:tc>
          <w:tcPr>
            <w:tcW w:w="3032" w:type="pct"/>
          </w:tcPr>
          <w:p w14:paraId="1C21DDF6" w14:textId="09E174FB" w:rsidR="00AA1EB7" w:rsidRPr="00705DF8" w:rsidRDefault="005B4BA5" w:rsidP="00705DF8">
            <w:pPr>
              <w:spacing w:line="276" w:lineRule="auto"/>
              <w:contextualSpacing/>
              <w:rPr>
                <w:sz w:val="22"/>
                <w:szCs w:val="22"/>
              </w:rPr>
            </w:pPr>
            <w:r w:rsidRPr="00705DF8">
              <w:rPr>
                <w:b/>
                <w:sz w:val="22"/>
                <w:szCs w:val="22"/>
              </w:rPr>
              <w:t xml:space="preserve">Практическое занятие </w:t>
            </w:r>
            <w:r w:rsidR="00AA1EB7" w:rsidRPr="00705DF8">
              <w:rPr>
                <w:b/>
                <w:bCs/>
                <w:sz w:val="22"/>
                <w:szCs w:val="22"/>
              </w:rPr>
              <w:t xml:space="preserve">№ </w:t>
            </w:r>
            <w:r w:rsidRPr="00705DF8">
              <w:rPr>
                <w:b/>
                <w:bCs/>
                <w:sz w:val="22"/>
                <w:szCs w:val="22"/>
              </w:rPr>
              <w:t>8</w:t>
            </w:r>
            <w:r w:rsidR="00F345D6" w:rsidRPr="00705DF8">
              <w:rPr>
                <w:sz w:val="22"/>
                <w:szCs w:val="22"/>
              </w:rPr>
              <w:t xml:space="preserve"> Ознакомление с установками и оборудованием, применяемым для профилактической обработки рыбы.</w:t>
            </w:r>
          </w:p>
        </w:tc>
        <w:tc>
          <w:tcPr>
            <w:tcW w:w="852" w:type="pct"/>
            <w:gridSpan w:val="2"/>
          </w:tcPr>
          <w:p w14:paraId="5A4CF0EB"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5082FDE9" w14:textId="77777777" w:rsidTr="008D7B16">
        <w:trPr>
          <w:gridBefore w:val="1"/>
          <w:gridAfter w:val="1"/>
          <w:wBefore w:w="11" w:type="pct"/>
          <w:wAfter w:w="9" w:type="pct"/>
          <w:trHeight w:val="511"/>
          <w:jc w:val="center"/>
        </w:trPr>
        <w:tc>
          <w:tcPr>
            <w:tcW w:w="1096" w:type="pct"/>
            <w:gridSpan w:val="2"/>
            <w:vMerge/>
          </w:tcPr>
          <w:p w14:paraId="65DF75CA" w14:textId="77777777" w:rsidR="00AA1EB7" w:rsidRPr="00705DF8" w:rsidRDefault="00AA1EB7" w:rsidP="00705DF8">
            <w:pPr>
              <w:spacing w:line="276" w:lineRule="auto"/>
              <w:contextualSpacing/>
              <w:rPr>
                <w:b/>
                <w:sz w:val="22"/>
                <w:szCs w:val="22"/>
              </w:rPr>
            </w:pPr>
          </w:p>
        </w:tc>
        <w:tc>
          <w:tcPr>
            <w:tcW w:w="3032" w:type="pct"/>
          </w:tcPr>
          <w:p w14:paraId="253B2DB2" w14:textId="24B72035" w:rsidR="00AA1EB7" w:rsidRPr="00705DF8" w:rsidRDefault="00AA1EB7" w:rsidP="00705DF8">
            <w:pPr>
              <w:spacing w:line="276" w:lineRule="auto"/>
              <w:contextualSpacing/>
              <w:rPr>
                <w:b/>
                <w:bCs/>
                <w:sz w:val="22"/>
                <w:szCs w:val="22"/>
              </w:rPr>
            </w:pPr>
            <w:r w:rsidRPr="00705DF8">
              <w:rPr>
                <w:b/>
                <w:sz w:val="22"/>
                <w:szCs w:val="22"/>
              </w:rPr>
              <w:t xml:space="preserve">Практическое занятие № </w:t>
            </w:r>
            <w:r w:rsidR="005B4BA5" w:rsidRPr="00705DF8">
              <w:rPr>
                <w:b/>
                <w:sz w:val="22"/>
                <w:szCs w:val="22"/>
              </w:rPr>
              <w:t>9</w:t>
            </w:r>
            <w:r w:rsidR="008D7B16" w:rsidRPr="00705DF8">
              <w:rPr>
                <w:b/>
                <w:sz w:val="22"/>
                <w:szCs w:val="22"/>
              </w:rPr>
              <w:t xml:space="preserve">. </w:t>
            </w:r>
            <w:r w:rsidR="00F345D6" w:rsidRPr="00705DF8">
              <w:rPr>
                <w:b/>
                <w:sz w:val="22"/>
                <w:szCs w:val="22"/>
              </w:rPr>
              <w:t xml:space="preserve"> </w:t>
            </w:r>
            <w:r w:rsidR="008D7B16" w:rsidRPr="00705DF8">
              <w:rPr>
                <w:sz w:val="22"/>
                <w:szCs w:val="22"/>
              </w:rPr>
              <w:t xml:space="preserve">Ознакомление с </w:t>
            </w:r>
            <w:r w:rsidR="001F60D0" w:rsidRPr="00705DF8">
              <w:rPr>
                <w:sz w:val="22"/>
                <w:szCs w:val="22"/>
              </w:rPr>
              <w:t xml:space="preserve">техническими </w:t>
            </w:r>
            <w:r w:rsidR="008D7B16" w:rsidRPr="00705DF8">
              <w:rPr>
                <w:sz w:val="22"/>
                <w:szCs w:val="22"/>
              </w:rPr>
              <w:t>средства</w:t>
            </w:r>
            <w:r w:rsidR="001F60D0" w:rsidRPr="00705DF8">
              <w:rPr>
                <w:sz w:val="22"/>
                <w:szCs w:val="22"/>
              </w:rPr>
              <w:t>ми</w:t>
            </w:r>
            <w:r w:rsidR="008D7B16" w:rsidRPr="00705DF8">
              <w:rPr>
                <w:sz w:val="22"/>
                <w:szCs w:val="22"/>
              </w:rPr>
              <w:t xml:space="preserve"> для приготовления кормов (жидких, тестообразных, гранулированных, брикетированных)</w:t>
            </w:r>
          </w:p>
        </w:tc>
        <w:tc>
          <w:tcPr>
            <w:tcW w:w="852" w:type="pct"/>
            <w:gridSpan w:val="2"/>
          </w:tcPr>
          <w:p w14:paraId="6A54C128"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35E6AD4A" w14:textId="77777777" w:rsidTr="007764F4">
        <w:trPr>
          <w:gridBefore w:val="1"/>
          <w:gridAfter w:val="1"/>
          <w:wBefore w:w="11" w:type="pct"/>
          <w:wAfter w:w="9" w:type="pct"/>
          <w:trHeight w:val="20"/>
          <w:jc w:val="center"/>
        </w:trPr>
        <w:tc>
          <w:tcPr>
            <w:tcW w:w="1096" w:type="pct"/>
            <w:gridSpan w:val="2"/>
            <w:vMerge/>
          </w:tcPr>
          <w:p w14:paraId="4C53C071" w14:textId="77777777" w:rsidR="00AA1EB7" w:rsidRPr="00705DF8" w:rsidRDefault="00AA1EB7" w:rsidP="00705DF8">
            <w:pPr>
              <w:spacing w:line="276" w:lineRule="auto"/>
              <w:contextualSpacing/>
              <w:rPr>
                <w:b/>
                <w:sz w:val="22"/>
                <w:szCs w:val="22"/>
              </w:rPr>
            </w:pPr>
          </w:p>
        </w:tc>
        <w:tc>
          <w:tcPr>
            <w:tcW w:w="3032" w:type="pct"/>
          </w:tcPr>
          <w:p w14:paraId="61B6F592" w14:textId="2D28C8F0" w:rsidR="00AA1EB7" w:rsidRPr="00705DF8" w:rsidRDefault="00AA1EB7" w:rsidP="00705DF8">
            <w:pPr>
              <w:spacing w:line="276" w:lineRule="auto"/>
              <w:contextualSpacing/>
              <w:rPr>
                <w:sz w:val="22"/>
                <w:szCs w:val="22"/>
              </w:rPr>
            </w:pPr>
            <w:r w:rsidRPr="00705DF8">
              <w:rPr>
                <w:b/>
                <w:sz w:val="22"/>
                <w:szCs w:val="22"/>
              </w:rPr>
              <w:t xml:space="preserve">Практическое занятие № </w:t>
            </w:r>
            <w:r w:rsidR="005B4BA5" w:rsidRPr="00705DF8">
              <w:rPr>
                <w:b/>
                <w:sz w:val="22"/>
                <w:szCs w:val="22"/>
              </w:rPr>
              <w:t>10</w:t>
            </w:r>
            <w:r w:rsidR="008D7B16" w:rsidRPr="00705DF8">
              <w:rPr>
                <w:sz w:val="22"/>
                <w:szCs w:val="22"/>
              </w:rPr>
              <w:t xml:space="preserve">. Ознакомление с </w:t>
            </w:r>
            <w:r w:rsidR="001F60D0" w:rsidRPr="00705DF8">
              <w:rPr>
                <w:sz w:val="22"/>
                <w:szCs w:val="22"/>
              </w:rPr>
              <w:t xml:space="preserve">техническими средствами </w:t>
            </w:r>
            <w:r w:rsidR="008D7B16" w:rsidRPr="00705DF8">
              <w:rPr>
                <w:sz w:val="22"/>
                <w:szCs w:val="22"/>
              </w:rPr>
              <w:t>для культивирования живых кормов</w:t>
            </w:r>
          </w:p>
        </w:tc>
        <w:tc>
          <w:tcPr>
            <w:tcW w:w="852" w:type="pct"/>
            <w:gridSpan w:val="2"/>
          </w:tcPr>
          <w:p w14:paraId="42F7C252"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1C159249" w14:textId="77777777" w:rsidTr="007764F4">
        <w:trPr>
          <w:gridBefore w:val="1"/>
          <w:gridAfter w:val="1"/>
          <w:wBefore w:w="11" w:type="pct"/>
          <w:wAfter w:w="9" w:type="pct"/>
          <w:trHeight w:val="20"/>
          <w:jc w:val="center"/>
        </w:trPr>
        <w:tc>
          <w:tcPr>
            <w:tcW w:w="1096" w:type="pct"/>
            <w:gridSpan w:val="2"/>
            <w:vMerge/>
          </w:tcPr>
          <w:p w14:paraId="6D92C021" w14:textId="77777777" w:rsidR="00AA1EB7" w:rsidRPr="00705DF8" w:rsidRDefault="00AA1EB7" w:rsidP="00705DF8">
            <w:pPr>
              <w:spacing w:line="276" w:lineRule="auto"/>
              <w:contextualSpacing/>
              <w:rPr>
                <w:b/>
                <w:sz w:val="22"/>
                <w:szCs w:val="22"/>
              </w:rPr>
            </w:pPr>
          </w:p>
        </w:tc>
        <w:tc>
          <w:tcPr>
            <w:tcW w:w="3032" w:type="pct"/>
          </w:tcPr>
          <w:p w14:paraId="37D49246" w14:textId="7749ECCA" w:rsidR="00AA1EB7" w:rsidRPr="00705DF8" w:rsidRDefault="00AA1EB7" w:rsidP="00705DF8">
            <w:pPr>
              <w:tabs>
                <w:tab w:val="left" w:pos="3519"/>
              </w:tabs>
              <w:spacing w:line="276" w:lineRule="auto"/>
              <w:contextualSpacing/>
              <w:rPr>
                <w:sz w:val="22"/>
                <w:szCs w:val="22"/>
              </w:rPr>
            </w:pPr>
            <w:r w:rsidRPr="00705DF8">
              <w:rPr>
                <w:b/>
                <w:sz w:val="22"/>
                <w:szCs w:val="22"/>
              </w:rPr>
              <w:t>Практическое занятие № 1</w:t>
            </w:r>
            <w:r w:rsidR="00BD2A23" w:rsidRPr="00705DF8">
              <w:rPr>
                <w:b/>
                <w:sz w:val="22"/>
                <w:szCs w:val="22"/>
              </w:rPr>
              <w:t>1</w:t>
            </w:r>
            <w:r w:rsidR="00F345D6" w:rsidRPr="00705DF8">
              <w:rPr>
                <w:b/>
                <w:sz w:val="22"/>
                <w:szCs w:val="22"/>
              </w:rPr>
              <w:t xml:space="preserve">. </w:t>
            </w:r>
            <w:r w:rsidR="008D7B16" w:rsidRPr="00705DF8">
              <w:rPr>
                <w:sz w:val="22"/>
                <w:szCs w:val="22"/>
              </w:rPr>
              <w:t xml:space="preserve">Ознакомление с устройством и принципом действия приспособлений и механизмов, используемых для лова </w:t>
            </w:r>
            <w:r w:rsidR="002A4BF0" w:rsidRPr="00705DF8">
              <w:rPr>
                <w:sz w:val="22"/>
                <w:szCs w:val="22"/>
              </w:rPr>
              <w:t xml:space="preserve">и перегрузки </w:t>
            </w:r>
            <w:r w:rsidR="008D7B16" w:rsidRPr="00705DF8">
              <w:rPr>
                <w:sz w:val="22"/>
                <w:szCs w:val="22"/>
              </w:rPr>
              <w:t>рыбы в</w:t>
            </w:r>
            <w:r w:rsidR="002A4BF0" w:rsidRPr="00705DF8">
              <w:rPr>
                <w:sz w:val="22"/>
                <w:szCs w:val="22"/>
              </w:rPr>
              <w:t xml:space="preserve"> садках и бассейнах</w:t>
            </w:r>
            <w:r w:rsidR="00F220E8" w:rsidRPr="00705DF8">
              <w:rPr>
                <w:sz w:val="22"/>
                <w:szCs w:val="22"/>
              </w:rPr>
              <w:t>.</w:t>
            </w:r>
            <w:r w:rsidR="002A4BF0" w:rsidRPr="00705DF8">
              <w:rPr>
                <w:strike/>
                <w:sz w:val="22"/>
                <w:szCs w:val="22"/>
              </w:rPr>
              <w:t xml:space="preserve"> </w:t>
            </w:r>
          </w:p>
        </w:tc>
        <w:tc>
          <w:tcPr>
            <w:tcW w:w="852" w:type="pct"/>
            <w:gridSpan w:val="2"/>
          </w:tcPr>
          <w:p w14:paraId="70FC59FF"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AA1EB7" w:rsidRPr="009F0A17" w14:paraId="2F9018AB" w14:textId="77777777" w:rsidTr="007764F4">
        <w:trPr>
          <w:gridBefore w:val="1"/>
          <w:gridAfter w:val="1"/>
          <w:wBefore w:w="11" w:type="pct"/>
          <w:wAfter w:w="9" w:type="pct"/>
          <w:trHeight w:val="20"/>
          <w:jc w:val="center"/>
        </w:trPr>
        <w:tc>
          <w:tcPr>
            <w:tcW w:w="1096" w:type="pct"/>
            <w:gridSpan w:val="2"/>
            <w:vMerge/>
          </w:tcPr>
          <w:p w14:paraId="0299BDBC" w14:textId="77777777" w:rsidR="00AA1EB7" w:rsidRPr="00705DF8" w:rsidRDefault="00AA1EB7" w:rsidP="00705DF8">
            <w:pPr>
              <w:spacing w:line="276" w:lineRule="auto"/>
              <w:contextualSpacing/>
              <w:rPr>
                <w:b/>
                <w:sz w:val="22"/>
                <w:szCs w:val="22"/>
              </w:rPr>
            </w:pPr>
          </w:p>
        </w:tc>
        <w:tc>
          <w:tcPr>
            <w:tcW w:w="3032" w:type="pct"/>
          </w:tcPr>
          <w:p w14:paraId="17F74A22" w14:textId="503F3647" w:rsidR="00AA1EB7" w:rsidRPr="00705DF8" w:rsidRDefault="00AA1EB7" w:rsidP="00705DF8">
            <w:pPr>
              <w:spacing w:line="276" w:lineRule="auto"/>
              <w:contextualSpacing/>
              <w:rPr>
                <w:sz w:val="22"/>
                <w:szCs w:val="22"/>
              </w:rPr>
            </w:pPr>
            <w:r w:rsidRPr="00705DF8">
              <w:rPr>
                <w:b/>
                <w:sz w:val="22"/>
                <w:szCs w:val="22"/>
              </w:rPr>
              <w:t xml:space="preserve">Практическое занятие № </w:t>
            </w:r>
            <w:r w:rsidR="008D7B16" w:rsidRPr="00705DF8">
              <w:rPr>
                <w:b/>
                <w:sz w:val="22"/>
                <w:szCs w:val="22"/>
              </w:rPr>
              <w:t>12.</w:t>
            </w:r>
            <w:r w:rsidR="008D7B16" w:rsidRPr="00705DF8">
              <w:rPr>
                <w:sz w:val="22"/>
                <w:szCs w:val="22"/>
              </w:rPr>
              <w:t xml:space="preserve"> Ознакомление с техническими средствами сортировки, </w:t>
            </w:r>
            <w:r w:rsidR="008D7B16" w:rsidRPr="00705DF8">
              <w:rPr>
                <w:strike/>
                <w:sz w:val="22"/>
                <w:szCs w:val="22"/>
              </w:rPr>
              <w:t>перегрузки</w:t>
            </w:r>
            <w:r w:rsidR="008D7B16" w:rsidRPr="00705DF8">
              <w:rPr>
                <w:sz w:val="22"/>
                <w:szCs w:val="22"/>
              </w:rPr>
              <w:t>, транспортировки и хранения рыбы.</w:t>
            </w:r>
          </w:p>
        </w:tc>
        <w:tc>
          <w:tcPr>
            <w:tcW w:w="852" w:type="pct"/>
            <w:gridSpan w:val="2"/>
          </w:tcPr>
          <w:p w14:paraId="04E3BB2B" w14:textId="77777777" w:rsidR="00AA1EB7" w:rsidRPr="00705DF8" w:rsidRDefault="00AA1EB7" w:rsidP="00705DF8">
            <w:pPr>
              <w:spacing w:line="276" w:lineRule="auto"/>
              <w:contextualSpacing/>
              <w:jc w:val="center"/>
              <w:rPr>
                <w:bCs/>
                <w:sz w:val="22"/>
                <w:szCs w:val="22"/>
              </w:rPr>
            </w:pPr>
            <w:r w:rsidRPr="00705DF8">
              <w:rPr>
                <w:bCs/>
                <w:sz w:val="22"/>
                <w:szCs w:val="22"/>
              </w:rPr>
              <w:t>2</w:t>
            </w:r>
          </w:p>
        </w:tc>
      </w:tr>
      <w:tr w:rsidR="004F4FEE" w:rsidRPr="009F0A17" w14:paraId="76DCDD70" w14:textId="77777777" w:rsidTr="004F4FEE">
        <w:trPr>
          <w:gridBefore w:val="1"/>
          <w:gridAfter w:val="1"/>
          <w:wBefore w:w="11" w:type="pct"/>
          <w:wAfter w:w="9" w:type="pct"/>
          <w:trHeight w:val="286"/>
          <w:jc w:val="center"/>
        </w:trPr>
        <w:tc>
          <w:tcPr>
            <w:tcW w:w="1096" w:type="pct"/>
            <w:gridSpan w:val="2"/>
            <w:vMerge/>
          </w:tcPr>
          <w:p w14:paraId="460F2CDD" w14:textId="77777777" w:rsidR="004F4FEE" w:rsidRPr="00705DF8" w:rsidRDefault="004F4FEE" w:rsidP="00705DF8">
            <w:pPr>
              <w:spacing w:line="276" w:lineRule="auto"/>
              <w:contextualSpacing/>
              <w:rPr>
                <w:b/>
                <w:sz w:val="22"/>
                <w:szCs w:val="22"/>
              </w:rPr>
            </w:pPr>
          </w:p>
        </w:tc>
        <w:tc>
          <w:tcPr>
            <w:tcW w:w="3032" w:type="pct"/>
          </w:tcPr>
          <w:p w14:paraId="597B4475" w14:textId="21B90724" w:rsidR="004F4FEE" w:rsidRPr="00705DF8" w:rsidRDefault="004F4FEE" w:rsidP="00705DF8">
            <w:pPr>
              <w:spacing w:line="276" w:lineRule="auto"/>
              <w:contextualSpacing/>
              <w:rPr>
                <w:sz w:val="22"/>
                <w:szCs w:val="22"/>
              </w:rPr>
            </w:pPr>
            <w:r w:rsidRPr="00705DF8">
              <w:rPr>
                <w:b/>
                <w:sz w:val="22"/>
                <w:szCs w:val="22"/>
              </w:rPr>
              <w:t>Практическое занятие № 13.</w:t>
            </w:r>
            <w:r w:rsidRPr="00705DF8">
              <w:rPr>
                <w:sz w:val="22"/>
                <w:szCs w:val="22"/>
              </w:rPr>
              <w:t xml:space="preserve"> Приобретение навыков ремонта орудий лова.</w:t>
            </w:r>
          </w:p>
        </w:tc>
        <w:tc>
          <w:tcPr>
            <w:tcW w:w="852" w:type="pct"/>
            <w:gridSpan w:val="2"/>
          </w:tcPr>
          <w:p w14:paraId="68FE179D" w14:textId="77777777" w:rsidR="004F4FEE" w:rsidRPr="00705DF8" w:rsidRDefault="004F4FEE" w:rsidP="00705DF8">
            <w:pPr>
              <w:spacing w:line="276" w:lineRule="auto"/>
              <w:contextualSpacing/>
              <w:jc w:val="center"/>
              <w:rPr>
                <w:bCs/>
                <w:sz w:val="22"/>
                <w:szCs w:val="22"/>
              </w:rPr>
            </w:pPr>
            <w:r w:rsidRPr="00705DF8">
              <w:rPr>
                <w:bCs/>
                <w:sz w:val="22"/>
                <w:szCs w:val="22"/>
              </w:rPr>
              <w:t>2</w:t>
            </w:r>
          </w:p>
        </w:tc>
      </w:tr>
      <w:tr w:rsidR="00AA1EB7" w:rsidRPr="009F0A17" w14:paraId="78D83FF4" w14:textId="77777777" w:rsidTr="007764F4">
        <w:trPr>
          <w:gridBefore w:val="1"/>
          <w:gridAfter w:val="1"/>
          <w:wBefore w:w="11" w:type="pct"/>
          <w:wAfter w:w="9" w:type="pct"/>
          <w:trHeight w:val="20"/>
          <w:jc w:val="center"/>
        </w:trPr>
        <w:tc>
          <w:tcPr>
            <w:tcW w:w="1096" w:type="pct"/>
            <w:gridSpan w:val="2"/>
            <w:vMerge/>
          </w:tcPr>
          <w:p w14:paraId="2CF9550F" w14:textId="77777777" w:rsidR="00AA1EB7" w:rsidRPr="00705DF8" w:rsidRDefault="00AA1EB7" w:rsidP="00705DF8">
            <w:pPr>
              <w:spacing w:line="276" w:lineRule="auto"/>
              <w:contextualSpacing/>
              <w:rPr>
                <w:b/>
                <w:sz w:val="22"/>
                <w:szCs w:val="22"/>
              </w:rPr>
            </w:pPr>
          </w:p>
        </w:tc>
        <w:tc>
          <w:tcPr>
            <w:tcW w:w="3032" w:type="pct"/>
          </w:tcPr>
          <w:p w14:paraId="7440DA24" w14:textId="77777777" w:rsidR="00AA1EB7" w:rsidRPr="00705DF8" w:rsidRDefault="00AA1EB7" w:rsidP="00705DF8">
            <w:pPr>
              <w:spacing w:line="276" w:lineRule="auto"/>
              <w:contextualSpacing/>
              <w:rPr>
                <w:b/>
                <w:sz w:val="22"/>
                <w:szCs w:val="22"/>
              </w:rPr>
            </w:pPr>
            <w:r w:rsidRPr="00705DF8">
              <w:rPr>
                <w:b/>
                <w:bCs/>
                <w:sz w:val="22"/>
                <w:szCs w:val="22"/>
              </w:rPr>
              <w:t>Контрольная работа</w:t>
            </w:r>
          </w:p>
        </w:tc>
        <w:tc>
          <w:tcPr>
            <w:tcW w:w="852" w:type="pct"/>
            <w:gridSpan w:val="2"/>
          </w:tcPr>
          <w:p w14:paraId="76FD9208" w14:textId="10B8DC5A" w:rsidR="00AA1EB7" w:rsidRPr="00705DF8" w:rsidRDefault="00AA1EB7" w:rsidP="00705DF8">
            <w:pPr>
              <w:spacing w:line="276" w:lineRule="auto"/>
              <w:contextualSpacing/>
              <w:jc w:val="center"/>
              <w:rPr>
                <w:bCs/>
                <w:sz w:val="22"/>
                <w:szCs w:val="22"/>
              </w:rPr>
            </w:pPr>
          </w:p>
        </w:tc>
      </w:tr>
      <w:tr w:rsidR="006C090B" w:rsidRPr="009F0A17" w14:paraId="13A4D87D" w14:textId="77777777" w:rsidTr="005B4BA5">
        <w:trPr>
          <w:gridBefore w:val="1"/>
          <w:gridAfter w:val="1"/>
          <w:wBefore w:w="11" w:type="pct"/>
          <w:wAfter w:w="9" w:type="pct"/>
          <w:trHeight w:val="325"/>
          <w:jc w:val="center"/>
        </w:trPr>
        <w:tc>
          <w:tcPr>
            <w:tcW w:w="1096" w:type="pct"/>
            <w:gridSpan w:val="2"/>
            <w:vMerge w:val="restart"/>
          </w:tcPr>
          <w:p w14:paraId="2B061F1F" w14:textId="7C0E2CC1" w:rsidR="006C090B" w:rsidRPr="00705DF8" w:rsidRDefault="006C090B" w:rsidP="00705DF8">
            <w:pPr>
              <w:spacing w:line="276" w:lineRule="auto"/>
              <w:contextualSpacing/>
              <w:rPr>
                <w:sz w:val="22"/>
                <w:szCs w:val="22"/>
              </w:rPr>
            </w:pPr>
            <w:r w:rsidRPr="00705DF8">
              <w:rPr>
                <w:sz w:val="22"/>
                <w:szCs w:val="22"/>
              </w:rPr>
              <w:t xml:space="preserve">Тема </w:t>
            </w:r>
            <w:r w:rsidR="00FA1497" w:rsidRPr="00705DF8">
              <w:rPr>
                <w:sz w:val="22"/>
                <w:szCs w:val="22"/>
              </w:rPr>
              <w:t>1</w:t>
            </w:r>
            <w:r w:rsidRPr="00705DF8">
              <w:rPr>
                <w:sz w:val="22"/>
                <w:szCs w:val="22"/>
              </w:rPr>
              <w:t>.</w:t>
            </w:r>
            <w:r w:rsidR="00520872" w:rsidRPr="00705DF8">
              <w:rPr>
                <w:sz w:val="22"/>
                <w:szCs w:val="22"/>
              </w:rPr>
              <w:t>3</w:t>
            </w:r>
            <w:r w:rsidRPr="00705DF8">
              <w:rPr>
                <w:sz w:val="22"/>
                <w:szCs w:val="22"/>
              </w:rPr>
              <w:t xml:space="preserve">. </w:t>
            </w:r>
            <w:r w:rsidR="00FF07F2" w:rsidRPr="00705DF8">
              <w:rPr>
                <w:sz w:val="22"/>
                <w:szCs w:val="22"/>
              </w:rPr>
              <w:t>Техническая</w:t>
            </w:r>
            <w:r w:rsidRPr="00705DF8">
              <w:rPr>
                <w:sz w:val="22"/>
                <w:szCs w:val="22"/>
              </w:rPr>
              <w:t xml:space="preserve"> характеристика установки </w:t>
            </w:r>
            <w:r w:rsidRPr="00705DF8">
              <w:rPr>
                <w:sz w:val="22"/>
                <w:szCs w:val="22"/>
              </w:rPr>
              <w:lastRenderedPageBreak/>
              <w:t>замкнутого водоснабжения (</w:t>
            </w:r>
            <w:r w:rsidR="00FF07F2" w:rsidRPr="00705DF8">
              <w:rPr>
                <w:sz w:val="22"/>
                <w:szCs w:val="22"/>
              </w:rPr>
              <w:t>УЗВ</w:t>
            </w:r>
            <w:r w:rsidRPr="00705DF8">
              <w:rPr>
                <w:sz w:val="22"/>
                <w:szCs w:val="22"/>
              </w:rPr>
              <w:t>)</w:t>
            </w:r>
            <w:r w:rsidR="00FF07F2" w:rsidRPr="00705DF8">
              <w:rPr>
                <w:sz w:val="22"/>
                <w:szCs w:val="22"/>
              </w:rPr>
              <w:t>.</w:t>
            </w:r>
          </w:p>
        </w:tc>
        <w:tc>
          <w:tcPr>
            <w:tcW w:w="3032" w:type="pct"/>
          </w:tcPr>
          <w:p w14:paraId="74706E36" w14:textId="40EA6DA0" w:rsidR="006C090B" w:rsidRPr="00705DF8" w:rsidRDefault="00396074" w:rsidP="00705DF8">
            <w:pPr>
              <w:spacing w:line="276" w:lineRule="auto"/>
              <w:contextualSpacing/>
              <w:rPr>
                <w:b/>
                <w:bCs/>
                <w:sz w:val="22"/>
                <w:szCs w:val="22"/>
              </w:rPr>
            </w:pPr>
            <w:r w:rsidRPr="00705DF8">
              <w:rPr>
                <w:b/>
                <w:bCs/>
                <w:sz w:val="22"/>
                <w:szCs w:val="22"/>
              </w:rPr>
              <w:lastRenderedPageBreak/>
              <w:t>Содержание</w:t>
            </w:r>
          </w:p>
        </w:tc>
        <w:tc>
          <w:tcPr>
            <w:tcW w:w="852" w:type="pct"/>
            <w:gridSpan w:val="2"/>
          </w:tcPr>
          <w:p w14:paraId="184113E4" w14:textId="53A36D26" w:rsidR="006C090B" w:rsidRPr="00705DF8" w:rsidRDefault="00BD2A23" w:rsidP="00705DF8">
            <w:pPr>
              <w:spacing w:line="276" w:lineRule="auto"/>
              <w:contextualSpacing/>
              <w:jc w:val="center"/>
              <w:rPr>
                <w:b/>
                <w:bCs/>
                <w:sz w:val="22"/>
                <w:szCs w:val="22"/>
              </w:rPr>
            </w:pPr>
            <w:r w:rsidRPr="00705DF8">
              <w:rPr>
                <w:b/>
                <w:bCs/>
                <w:sz w:val="22"/>
                <w:szCs w:val="22"/>
              </w:rPr>
              <w:t>1</w:t>
            </w:r>
            <w:r w:rsidR="00705DF8">
              <w:rPr>
                <w:b/>
                <w:bCs/>
                <w:sz w:val="22"/>
                <w:szCs w:val="22"/>
              </w:rPr>
              <w:t>8</w:t>
            </w:r>
            <w:r w:rsidR="006C090B" w:rsidRPr="00705DF8">
              <w:rPr>
                <w:b/>
                <w:bCs/>
                <w:sz w:val="22"/>
                <w:szCs w:val="22"/>
              </w:rPr>
              <w:t>/</w:t>
            </w:r>
            <w:r w:rsidR="004108E1" w:rsidRPr="00705DF8">
              <w:rPr>
                <w:b/>
                <w:bCs/>
                <w:sz w:val="22"/>
                <w:szCs w:val="22"/>
              </w:rPr>
              <w:t>8</w:t>
            </w:r>
          </w:p>
        </w:tc>
      </w:tr>
      <w:tr w:rsidR="00364EA1" w:rsidRPr="009F0A17" w14:paraId="36C2D282" w14:textId="77777777" w:rsidTr="006C090B">
        <w:trPr>
          <w:gridBefore w:val="1"/>
          <w:gridAfter w:val="1"/>
          <w:wBefore w:w="11" w:type="pct"/>
          <w:wAfter w:w="9" w:type="pct"/>
          <w:trHeight w:val="247"/>
          <w:jc w:val="center"/>
        </w:trPr>
        <w:tc>
          <w:tcPr>
            <w:tcW w:w="1096" w:type="pct"/>
            <w:gridSpan w:val="2"/>
            <w:vMerge/>
          </w:tcPr>
          <w:p w14:paraId="423C6BB9" w14:textId="77777777" w:rsidR="00364EA1" w:rsidRPr="00705DF8" w:rsidRDefault="00364EA1" w:rsidP="00705DF8">
            <w:pPr>
              <w:spacing w:line="276" w:lineRule="auto"/>
              <w:contextualSpacing/>
              <w:rPr>
                <w:sz w:val="22"/>
                <w:szCs w:val="22"/>
              </w:rPr>
            </w:pPr>
          </w:p>
        </w:tc>
        <w:tc>
          <w:tcPr>
            <w:tcW w:w="3032" w:type="pct"/>
          </w:tcPr>
          <w:p w14:paraId="22FD7F9C" w14:textId="2EB1E118" w:rsidR="00364EA1" w:rsidRPr="00705DF8" w:rsidRDefault="00364EA1" w:rsidP="00705DF8">
            <w:pPr>
              <w:spacing w:line="276" w:lineRule="auto"/>
              <w:contextualSpacing/>
              <w:rPr>
                <w:sz w:val="22"/>
                <w:szCs w:val="22"/>
              </w:rPr>
            </w:pPr>
            <w:r w:rsidRPr="00705DF8">
              <w:rPr>
                <w:sz w:val="22"/>
                <w:szCs w:val="22"/>
              </w:rPr>
              <w:t xml:space="preserve">1. Технические особенности и принцип работы установок замкнутого водоснабжения </w:t>
            </w:r>
            <w:r w:rsidRPr="00705DF8">
              <w:rPr>
                <w:sz w:val="22"/>
                <w:szCs w:val="22"/>
              </w:rPr>
              <w:lastRenderedPageBreak/>
              <w:t>(УЗВ). Достоинства и недостатки УЗВ. Основные компоненты комплекса оборудования для УЗВ.</w:t>
            </w:r>
            <w:r w:rsidRPr="00705DF8">
              <w:rPr>
                <w:sz w:val="22"/>
                <w:szCs w:val="22"/>
                <w:shd w:val="clear" w:color="auto" w:fill="FFFFFF"/>
              </w:rPr>
              <w:t xml:space="preserve"> </w:t>
            </w:r>
          </w:p>
        </w:tc>
        <w:tc>
          <w:tcPr>
            <w:tcW w:w="852" w:type="pct"/>
            <w:gridSpan w:val="2"/>
            <w:vMerge w:val="restart"/>
          </w:tcPr>
          <w:p w14:paraId="7215509F" w14:textId="62BC7627" w:rsidR="00364EA1" w:rsidRPr="00705DF8" w:rsidRDefault="00223CBB" w:rsidP="00705DF8">
            <w:pPr>
              <w:spacing w:line="276" w:lineRule="auto"/>
              <w:contextualSpacing/>
              <w:jc w:val="center"/>
              <w:rPr>
                <w:b/>
                <w:bCs/>
                <w:sz w:val="22"/>
                <w:szCs w:val="22"/>
              </w:rPr>
            </w:pPr>
            <w:r w:rsidRPr="00705DF8">
              <w:rPr>
                <w:b/>
                <w:bCs/>
                <w:sz w:val="22"/>
                <w:szCs w:val="22"/>
              </w:rPr>
              <w:lastRenderedPageBreak/>
              <w:t>10</w:t>
            </w:r>
          </w:p>
        </w:tc>
      </w:tr>
      <w:tr w:rsidR="00364EA1" w:rsidRPr="009F0A17" w14:paraId="08E637DB" w14:textId="77777777" w:rsidTr="006C090B">
        <w:trPr>
          <w:gridBefore w:val="1"/>
          <w:gridAfter w:val="1"/>
          <w:wBefore w:w="11" w:type="pct"/>
          <w:wAfter w:w="9" w:type="pct"/>
          <w:trHeight w:val="86"/>
          <w:jc w:val="center"/>
        </w:trPr>
        <w:tc>
          <w:tcPr>
            <w:tcW w:w="1096" w:type="pct"/>
            <w:gridSpan w:val="2"/>
            <w:vMerge/>
          </w:tcPr>
          <w:p w14:paraId="242F700E" w14:textId="77777777" w:rsidR="00364EA1" w:rsidRPr="00705DF8" w:rsidRDefault="00364EA1" w:rsidP="00705DF8">
            <w:pPr>
              <w:spacing w:line="276" w:lineRule="auto"/>
              <w:contextualSpacing/>
              <w:rPr>
                <w:sz w:val="22"/>
                <w:szCs w:val="22"/>
              </w:rPr>
            </w:pPr>
          </w:p>
        </w:tc>
        <w:tc>
          <w:tcPr>
            <w:tcW w:w="3032" w:type="pct"/>
          </w:tcPr>
          <w:p w14:paraId="4AEA8BB2" w14:textId="56AF86BA" w:rsidR="00364EA1" w:rsidRPr="00705DF8" w:rsidRDefault="00364EA1" w:rsidP="00705DF8">
            <w:pPr>
              <w:spacing w:line="276" w:lineRule="auto"/>
              <w:contextualSpacing/>
              <w:rPr>
                <w:sz w:val="22"/>
                <w:szCs w:val="22"/>
              </w:rPr>
            </w:pPr>
            <w:r w:rsidRPr="00705DF8">
              <w:rPr>
                <w:sz w:val="22"/>
                <w:szCs w:val="22"/>
              </w:rPr>
              <w:t>2. Устройство, технические характеристики и принцип работы бассейнов, механических и биологическ</w:t>
            </w:r>
            <w:r w:rsidR="002A4BF0" w:rsidRPr="00705DF8">
              <w:rPr>
                <w:sz w:val="22"/>
                <w:szCs w:val="22"/>
              </w:rPr>
              <w:t>их</w:t>
            </w:r>
            <w:r w:rsidRPr="00705DF8">
              <w:rPr>
                <w:sz w:val="22"/>
                <w:szCs w:val="22"/>
              </w:rPr>
              <w:t xml:space="preserve"> фильтр</w:t>
            </w:r>
            <w:r w:rsidR="002A4BF0" w:rsidRPr="00705DF8">
              <w:rPr>
                <w:sz w:val="22"/>
                <w:szCs w:val="22"/>
              </w:rPr>
              <w:t>ов, насосов и средств терморегуляции</w:t>
            </w:r>
            <w:r w:rsidRPr="00705DF8">
              <w:rPr>
                <w:sz w:val="22"/>
                <w:szCs w:val="22"/>
              </w:rPr>
              <w:t xml:space="preserve"> в УЗВ.</w:t>
            </w:r>
          </w:p>
        </w:tc>
        <w:tc>
          <w:tcPr>
            <w:tcW w:w="852" w:type="pct"/>
            <w:gridSpan w:val="2"/>
            <w:vMerge/>
          </w:tcPr>
          <w:p w14:paraId="22FE17DD" w14:textId="77777777" w:rsidR="00364EA1" w:rsidRPr="00705DF8" w:rsidRDefault="00364EA1" w:rsidP="00705DF8">
            <w:pPr>
              <w:spacing w:line="276" w:lineRule="auto"/>
              <w:contextualSpacing/>
              <w:jc w:val="center"/>
              <w:rPr>
                <w:b/>
                <w:bCs/>
                <w:sz w:val="22"/>
                <w:szCs w:val="22"/>
              </w:rPr>
            </w:pPr>
          </w:p>
        </w:tc>
      </w:tr>
      <w:tr w:rsidR="00364EA1" w:rsidRPr="009F0A17" w14:paraId="154CE706" w14:textId="77777777" w:rsidTr="006C090B">
        <w:trPr>
          <w:gridBefore w:val="1"/>
          <w:gridAfter w:val="1"/>
          <w:wBefore w:w="11" w:type="pct"/>
          <w:wAfter w:w="9" w:type="pct"/>
          <w:trHeight w:val="183"/>
          <w:jc w:val="center"/>
        </w:trPr>
        <w:tc>
          <w:tcPr>
            <w:tcW w:w="1096" w:type="pct"/>
            <w:gridSpan w:val="2"/>
            <w:vMerge/>
          </w:tcPr>
          <w:p w14:paraId="4B52BBB1" w14:textId="77777777" w:rsidR="00364EA1" w:rsidRPr="00705DF8" w:rsidRDefault="00364EA1" w:rsidP="00705DF8">
            <w:pPr>
              <w:spacing w:line="276" w:lineRule="auto"/>
              <w:contextualSpacing/>
              <w:rPr>
                <w:sz w:val="22"/>
                <w:szCs w:val="22"/>
              </w:rPr>
            </w:pPr>
          </w:p>
        </w:tc>
        <w:tc>
          <w:tcPr>
            <w:tcW w:w="3032" w:type="pct"/>
          </w:tcPr>
          <w:p w14:paraId="3FF75822" w14:textId="26D06371" w:rsidR="00364EA1" w:rsidRPr="00705DF8" w:rsidRDefault="00364EA1" w:rsidP="00705DF8">
            <w:pPr>
              <w:spacing w:line="276" w:lineRule="auto"/>
              <w:contextualSpacing/>
              <w:rPr>
                <w:sz w:val="22"/>
                <w:szCs w:val="22"/>
              </w:rPr>
            </w:pPr>
            <w:r w:rsidRPr="00705DF8">
              <w:rPr>
                <w:sz w:val="22"/>
                <w:szCs w:val="22"/>
              </w:rPr>
              <w:t>3. Устройство, технические характеристики и принцип работы дегазаторов, оксигенаторов, ультрафиолетовых устройств и вспомогательного оборудования УЗВ.</w:t>
            </w:r>
          </w:p>
        </w:tc>
        <w:tc>
          <w:tcPr>
            <w:tcW w:w="852" w:type="pct"/>
            <w:gridSpan w:val="2"/>
            <w:vMerge/>
          </w:tcPr>
          <w:p w14:paraId="0EFCDA3C" w14:textId="77777777" w:rsidR="00364EA1" w:rsidRPr="00705DF8" w:rsidRDefault="00364EA1" w:rsidP="00705DF8">
            <w:pPr>
              <w:spacing w:line="276" w:lineRule="auto"/>
              <w:contextualSpacing/>
              <w:jc w:val="center"/>
              <w:rPr>
                <w:b/>
                <w:bCs/>
                <w:sz w:val="22"/>
                <w:szCs w:val="22"/>
              </w:rPr>
            </w:pPr>
          </w:p>
        </w:tc>
      </w:tr>
      <w:tr w:rsidR="00364EA1" w:rsidRPr="009F0A17" w14:paraId="521BF3D2" w14:textId="77777777" w:rsidTr="006C090B">
        <w:trPr>
          <w:gridBefore w:val="1"/>
          <w:gridAfter w:val="1"/>
          <w:wBefore w:w="11" w:type="pct"/>
          <w:wAfter w:w="9" w:type="pct"/>
          <w:trHeight w:val="125"/>
          <w:jc w:val="center"/>
        </w:trPr>
        <w:tc>
          <w:tcPr>
            <w:tcW w:w="1096" w:type="pct"/>
            <w:gridSpan w:val="2"/>
            <w:vMerge/>
          </w:tcPr>
          <w:p w14:paraId="4C1E280E" w14:textId="77777777" w:rsidR="00364EA1" w:rsidRPr="00705DF8" w:rsidRDefault="00364EA1" w:rsidP="00705DF8">
            <w:pPr>
              <w:spacing w:line="276" w:lineRule="auto"/>
              <w:contextualSpacing/>
              <w:rPr>
                <w:sz w:val="22"/>
                <w:szCs w:val="22"/>
              </w:rPr>
            </w:pPr>
          </w:p>
        </w:tc>
        <w:tc>
          <w:tcPr>
            <w:tcW w:w="3032" w:type="pct"/>
          </w:tcPr>
          <w:p w14:paraId="3BF3833E" w14:textId="5D8AE367" w:rsidR="00364EA1" w:rsidRPr="00705DF8" w:rsidRDefault="00364EA1" w:rsidP="00705DF8">
            <w:pPr>
              <w:spacing w:line="276" w:lineRule="auto"/>
              <w:contextualSpacing/>
              <w:rPr>
                <w:sz w:val="22"/>
                <w:szCs w:val="22"/>
              </w:rPr>
            </w:pPr>
            <w:r w:rsidRPr="00705DF8">
              <w:rPr>
                <w:sz w:val="22"/>
                <w:szCs w:val="22"/>
              </w:rPr>
              <w:t>4. Особенности устройства УЗВ по выращиванию раков.</w:t>
            </w:r>
          </w:p>
        </w:tc>
        <w:tc>
          <w:tcPr>
            <w:tcW w:w="852" w:type="pct"/>
            <w:gridSpan w:val="2"/>
            <w:vMerge/>
          </w:tcPr>
          <w:p w14:paraId="07FEB96B" w14:textId="77777777" w:rsidR="00364EA1" w:rsidRPr="00705DF8" w:rsidRDefault="00364EA1" w:rsidP="00705DF8">
            <w:pPr>
              <w:spacing w:line="276" w:lineRule="auto"/>
              <w:contextualSpacing/>
              <w:jc w:val="center"/>
              <w:rPr>
                <w:b/>
                <w:bCs/>
                <w:sz w:val="22"/>
                <w:szCs w:val="22"/>
              </w:rPr>
            </w:pPr>
          </w:p>
        </w:tc>
      </w:tr>
      <w:tr w:rsidR="00364EA1" w:rsidRPr="009F0A17" w14:paraId="4FF457E8" w14:textId="77777777" w:rsidTr="00AB5293">
        <w:trPr>
          <w:gridBefore w:val="1"/>
          <w:gridAfter w:val="1"/>
          <w:wBefore w:w="11" w:type="pct"/>
          <w:wAfter w:w="9" w:type="pct"/>
          <w:trHeight w:val="323"/>
          <w:jc w:val="center"/>
        </w:trPr>
        <w:tc>
          <w:tcPr>
            <w:tcW w:w="1096" w:type="pct"/>
            <w:gridSpan w:val="2"/>
            <w:vMerge/>
            <w:tcBorders>
              <w:bottom w:val="single" w:sz="4" w:space="0" w:color="auto"/>
            </w:tcBorders>
          </w:tcPr>
          <w:p w14:paraId="3DEBF127" w14:textId="77777777" w:rsidR="00364EA1" w:rsidRPr="00705DF8" w:rsidRDefault="00364EA1" w:rsidP="00705DF8">
            <w:pPr>
              <w:spacing w:line="276" w:lineRule="auto"/>
              <w:contextualSpacing/>
              <w:rPr>
                <w:sz w:val="22"/>
                <w:szCs w:val="22"/>
              </w:rPr>
            </w:pPr>
          </w:p>
        </w:tc>
        <w:tc>
          <w:tcPr>
            <w:tcW w:w="3032" w:type="pct"/>
            <w:tcBorders>
              <w:bottom w:val="single" w:sz="4" w:space="0" w:color="auto"/>
            </w:tcBorders>
          </w:tcPr>
          <w:p w14:paraId="1F8F3678" w14:textId="0364EE26" w:rsidR="00364EA1" w:rsidRPr="00705DF8" w:rsidRDefault="00364EA1" w:rsidP="00705DF8">
            <w:pPr>
              <w:spacing w:line="276" w:lineRule="auto"/>
              <w:contextualSpacing/>
              <w:rPr>
                <w:sz w:val="22"/>
                <w:szCs w:val="22"/>
              </w:rPr>
            </w:pPr>
            <w:r w:rsidRPr="00705DF8">
              <w:rPr>
                <w:sz w:val="22"/>
                <w:szCs w:val="22"/>
              </w:rPr>
              <w:t>5</w:t>
            </w:r>
            <w:r w:rsidR="009C648E" w:rsidRPr="00705DF8">
              <w:rPr>
                <w:sz w:val="22"/>
                <w:szCs w:val="22"/>
              </w:rPr>
              <w:t>.Применение</w:t>
            </w:r>
            <w:r w:rsidR="009C648E" w:rsidRPr="00705DF8">
              <w:rPr>
                <w:bCs/>
                <w:sz w:val="22"/>
                <w:szCs w:val="22"/>
              </w:rPr>
              <w:t xml:space="preserve"> систем автоматического контроля параметров воды и контроля работы оборудования УЗВ.</w:t>
            </w:r>
          </w:p>
        </w:tc>
        <w:tc>
          <w:tcPr>
            <w:tcW w:w="852" w:type="pct"/>
            <w:gridSpan w:val="2"/>
            <w:vMerge/>
            <w:tcBorders>
              <w:bottom w:val="single" w:sz="4" w:space="0" w:color="auto"/>
            </w:tcBorders>
          </w:tcPr>
          <w:p w14:paraId="54295024" w14:textId="77777777" w:rsidR="00364EA1" w:rsidRPr="00705DF8" w:rsidRDefault="00364EA1" w:rsidP="00705DF8">
            <w:pPr>
              <w:spacing w:line="276" w:lineRule="auto"/>
              <w:contextualSpacing/>
              <w:jc w:val="center"/>
              <w:rPr>
                <w:b/>
                <w:bCs/>
                <w:sz w:val="22"/>
                <w:szCs w:val="22"/>
              </w:rPr>
            </w:pPr>
          </w:p>
        </w:tc>
      </w:tr>
      <w:tr w:rsidR="00290143" w:rsidRPr="009F0A17" w14:paraId="1F3CEC69" w14:textId="77777777" w:rsidTr="006D0D24">
        <w:trPr>
          <w:gridBefore w:val="1"/>
          <w:gridAfter w:val="1"/>
          <w:wBefore w:w="11" w:type="pct"/>
          <w:wAfter w:w="9" w:type="pct"/>
          <w:trHeight w:val="20"/>
          <w:jc w:val="center"/>
        </w:trPr>
        <w:tc>
          <w:tcPr>
            <w:tcW w:w="1096" w:type="pct"/>
            <w:gridSpan w:val="2"/>
            <w:vMerge/>
          </w:tcPr>
          <w:p w14:paraId="57D76D56" w14:textId="77777777" w:rsidR="00290143" w:rsidRPr="00705DF8" w:rsidRDefault="00290143" w:rsidP="00705DF8">
            <w:pPr>
              <w:spacing w:line="276" w:lineRule="auto"/>
              <w:contextualSpacing/>
              <w:rPr>
                <w:b/>
                <w:sz w:val="22"/>
                <w:szCs w:val="22"/>
              </w:rPr>
            </w:pPr>
          </w:p>
        </w:tc>
        <w:tc>
          <w:tcPr>
            <w:tcW w:w="3032" w:type="pct"/>
          </w:tcPr>
          <w:p w14:paraId="7E8A7433" w14:textId="77777777" w:rsidR="00290143" w:rsidRPr="00705DF8" w:rsidRDefault="00290143" w:rsidP="00705DF8">
            <w:pPr>
              <w:spacing w:line="276" w:lineRule="auto"/>
              <w:contextualSpacing/>
              <w:rPr>
                <w:b/>
                <w:bCs/>
                <w:sz w:val="22"/>
                <w:szCs w:val="22"/>
              </w:rPr>
            </w:pPr>
            <w:r w:rsidRPr="00705DF8">
              <w:rPr>
                <w:b/>
                <w:bCs/>
                <w:sz w:val="22"/>
                <w:szCs w:val="22"/>
              </w:rPr>
              <w:t>В том числе практических занятий и лабораторных работ</w:t>
            </w:r>
          </w:p>
        </w:tc>
        <w:tc>
          <w:tcPr>
            <w:tcW w:w="852" w:type="pct"/>
            <w:gridSpan w:val="2"/>
          </w:tcPr>
          <w:p w14:paraId="2098C150" w14:textId="035021E5" w:rsidR="00290143" w:rsidRPr="00705DF8" w:rsidRDefault="00455D46" w:rsidP="00705DF8">
            <w:pPr>
              <w:spacing w:line="276" w:lineRule="auto"/>
              <w:contextualSpacing/>
              <w:jc w:val="center"/>
              <w:rPr>
                <w:b/>
                <w:bCs/>
                <w:sz w:val="22"/>
                <w:szCs w:val="22"/>
                <w:lang w:val="en-US"/>
              </w:rPr>
            </w:pPr>
            <w:r w:rsidRPr="00705DF8">
              <w:rPr>
                <w:b/>
                <w:bCs/>
                <w:sz w:val="22"/>
                <w:szCs w:val="22"/>
              </w:rPr>
              <w:t>8</w:t>
            </w:r>
          </w:p>
        </w:tc>
      </w:tr>
      <w:tr w:rsidR="00290143" w:rsidRPr="009F0A17" w14:paraId="203DAD1C" w14:textId="77777777" w:rsidTr="00364EA1">
        <w:trPr>
          <w:gridBefore w:val="1"/>
          <w:gridAfter w:val="1"/>
          <w:wBefore w:w="11" w:type="pct"/>
          <w:wAfter w:w="9" w:type="pct"/>
          <w:trHeight w:val="500"/>
          <w:jc w:val="center"/>
        </w:trPr>
        <w:tc>
          <w:tcPr>
            <w:tcW w:w="1096" w:type="pct"/>
            <w:gridSpan w:val="2"/>
            <w:vMerge/>
          </w:tcPr>
          <w:p w14:paraId="7F464385" w14:textId="77777777" w:rsidR="00290143" w:rsidRPr="00705DF8" w:rsidRDefault="00290143" w:rsidP="00705DF8">
            <w:pPr>
              <w:spacing w:line="276" w:lineRule="auto"/>
              <w:contextualSpacing/>
              <w:rPr>
                <w:b/>
                <w:sz w:val="22"/>
                <w:szCs w:val="22"/>
              </w:rPr>
            </w:pPr>
          </w:p>
        </w:tc>
        <w:tc>
          <w:tcPr>
            <w:tcW w:w="3032" w:type="pct"/>
          </w:tcPr>
          <w:p w14:paraId="228022EA" w14:textId="69D3F346" w:rsidR="00290143" w:rsidRPr="00705DF8" w:rsidRDefault="005B4BA5" w:rsidP="00705DF8">
            <w:pPr>
              <w:spacing w:line="276" w:lineRule="auto"/>
              <w:contextualSpacing/>
              <w:rPr>
                <w:sz w:val="22"/>
                <w:szCs w:val="22"/>
              </w:rPr>
            </w:pPr>
            <w:r w:rsidRPr="00705DF8">
              <w:rPr>
                <w:b/>
                <w:sz w:val="22"/>
                <w:szCs w:val="22"/>
              </w:rPr>
              <w:t>Практическое занятие</w:t>
            </w:r>
            <w:r w:rsidRPr="00705DF8">
              <w:rPr>
                <w:b/>
                <w:bCs/>
                <w:sz w:val="22"/>
                <w:szCs w:val="22"/>
              </w:rPr>
              <w:t xml:space="preserve"> </w:t>
            </w:r>
            <w:r w:rsidR="00290143" w:rsidRPr="00705DF8">
              <w:rPr>
                <w:b/>
                <w:bCs/>
                <w:sz w:val="22"/>
                <w:szCs w:val="22"/>
              </w:rPr>
              <w:t xml:space="preserve">№ </w:t>
            </w:r>
            <w:r w:rsidR="00D61130" w:rsidRPr="00705DF8">
              <w:rPr>
                <w:b/>
                <w:bCs/>
                <w:sz w:val="22"/>
                <w:szCs w:val="22"/>
              </w:rPr>
              <w:t>14.</w:t>
            </w:r>
            <w:r w:rsidR="00C13308" w:rsidRPr="00705DF8">
              <w:rPr>
                <w:sz w:val="22"/>
                <w:szCs w:val="22"/>
              </w:rPr>
              <w:t xml:space="preserve"> </w:t>
            </w:r>
            <w:r w:rsidR="00E27AF5" w:rsidRPr="00705DF8">
              <w:rPr>
                <w:bCs/>
                <w:sz w:val="22"/>
                <w:szCs w:val="22"/>
              </w:rPr>
              <w:t xml:space="preserve">Изучение конструкции </w:t>
            </w:r>
            <w:r w:rsidR="008D4CD9" w:rsidRPr="00705DF8">
              <w:rPr>
                <w:bCs/>
                <w:sz w:val="22"/>
                <w:szCs w:val="22"/>
              </w:rPr>
              <w:t xml:space="preserve">бассейнов для выращивания рыбы </w:t>
            </w:r>
            <w:r w:rsidR="00E27AF5" w:rsidRPr="00705DF8">
              <w:rPr>
                <w:bCs/>
                <w:sz w:val="22"/>
                <w:szCs w:val="22"/>
              </w:rPr>
              <w:t>УЗВ</w:t>
            </w:r>
            <w:r w:rsidR="008D4CD9" w:rsidRPr="00705DF8">
              <w:rPr>
                <w:bCs/>
                <w:sz w:val="22"/>
                <w:szCs w:val="22"/>
              </w:rPr>
              <w:t xml:space="preserve"> (объёмы, конфигурация, используемые материалы и т.п.)</w:t>
            </w:r>
            <w:r w:rsidR="00FF07F2" w:rsidRPr="00705DF8">
              <w:rPr>
                <w:bCs/>
                <w:sz w:val="22"/>
                <w:szCs w:val="22"/>
              </w:rPr>
              <w:t xml:space="preserve"> и систем </w:t>
            </w:r>
            <w:proofErr w:type="spellStart"/>
            <w:r w:rsidR="00FF07F2" w:rsidRPr="00705DF8">
              <w:rPr>
                <w:bCs/>
                <w:sz w:val="22"/>
                <w:szCs w:val="22"/>
              </w:rPr>
              <w:t>автокормления</w:t>
            </w:r>
            <w:proofErr w:type="spellEnd"/>
            <w:r w:rsidR="00FF07F2" w:rsidRPr="00705DF8">
              <w:rPr>
                <w:bCs/>
                <w:sz w:val="22"/>
                <w:szCs w:val="22"/>
              </w:rPr>
              <w:t xml:space="preserve">  (отдельные кормушки в каждый бассейн или единый трубопровод с </w:t>
            </w:r>
            <w:proofErr w:type="spellStart"/>
            <w:r w:rsidR="00FF07F2" w:rsidRPr="00705DF8">
              <w:rPr>
                <w:bCs/>
                <w:sz w:val="22"/>
                <w:szCs w:val="22"/>
              </w:rPr>
              <w:t>пневмоподачей</w:t>
            </w:r>
            <w:proofErr w:type="spellEnd"/>
            <w:r w:rsidR="00FF07F2" w:rsidRPr="00705DF8">
              <w:rPr>
                <w:bCs/>
                <w:sz w:val="22"/>
                <w:szCs w:val="22"/>
              </w:rPr>
              <w:t xml:space="preserve"> кормов).</w:t>
            </w:r>
          </w:p>
        </w:tc>
        <w:tc>
          <w:tcPr>
            <w:tcW w:w="852" w:type="pct"/>
            <w:gridSpan w:val="2"/>
          </w:tcPr>
          <w:p w14:paraId="28C81E43" w14:textId="77777777" w:rsidR="00290143" w:rsidRPr="00705DF8" w:rsidRDefault="00290143" w:rsidP="00705DF8">
            <w:pPr>
              <w:spacing w:line="276" w:lineRule="auto"/>
              <w:contextualSpacing/>
              <w:jc w:val="center"/>
              <w:rPr>
                <w:bCs/>
                <w:sz w:val="22"/>
                <w:szCs w:val="22"/>
              </w:rPr>
            </w:pPr>
            <w:r w:rsidRPr="00705DF8">
              <w:rPr>
                <w:bCs/>
                <w:sz w:val="22"/>
                <w:szCs w:val="22"/>
              </w:rPr>
              <w:t>2</w:t>
            </w:r>
          </w:p>
        </w:tc>
      </w:tr>
      <w:tr w:rsidR="00290143" w:rsidRPr="009F0A17" w14:paraId="6396EBC8" w14:textId="77777777" w:rsidTr="006D0D24">
        <w:trPr>
          <w:gridBefore w:val="1"/>
          <w:gridAfter w:val="1"/>
          <w:wBefore w:w="11" w:type="pct"/>
          <w:wAfter w:w="9" w:type="pct"/>
          <w:trHeight w:val="20"/>
          <w:jc w:val="center"/>
        </w:trPr>
        <w:tc>
          <w:tcPr>
            <w:tcW w:w="1096" w:type="pct"/>
            <w:gridSpan w:val="2"/>
            <w:vMerge/>
          </w:tcPr>
          <w:p w14:paraId="7926CA8F" w14:textId="77777777" w:rsidR="00290143" w:rsidRPr="00705DF8" w:rsidRDefault="00290143" w:rsidP="00705DF8">
            <w:pPr>
              <w:spacing w:line="276" w:lineRule="auto"/>
              <w:contextualSpacing/>
              <w:rPr>
                <w:b/>
                <w:sz w:val="22"/>
                <w:szCs w:val="22"/>
              </w:rPr>
            </w:pPr>
          </w:p>
        </w:tc>
        <w:tc>
          <w:tcPr>
            <w:tcW w:w="3032" w:type="pct"/>
          </w:tcPr>
          <w:p w14:paraId="09968FE7" w14:textId="2156D799" w:rsidR="00290143" w:rsidRPr="00705DF8" w:rsidRDefault="005B4BA5" w:rsidP="00705DF8">
            <w:pPr>
              <w:spacing w:line="276" w:lineRule="auto"/>
              <w:contextualSpacing/>
              <w:rPr>
                <w:sz w:val="22"/>
                <w:szCs w:val="22"/>
              </w:rPr>
            </w:pPr>
            <w:r w:rsidRPr="00705DF8">
              <w:rPr>
                <w:b/>
                <w:sz w:val="22"/>
                <w:szCs w:val="22"/>
              </w:rPr>
              <w:t>Практическое занятие</w:t>
            </w:r>
            <w:r w:rsidRPr="00705DF8">
              <w:rPr>
                <w:b/>
                <w:bCs/>
                <w:sz w:val="22"/>
                <w:szCs w:val="22"/>
              </w:rPr>
              <w:t xml:space="preserve"> </w:t>
            </w:r>
            <w:r w:rsidR="00290143" w:rsidRPr="00705DF8">
              <w:rPr>
                <w:b/>
                <w:bCs/>
                <w:sz w:val="22"/>
                <w:szCs w:val="22"/>
              </w:rPr>
              <w:t xml:space="preserve">№ </w:t>
            </w:r>
            <w:r w:rsidR="00D61130" w:rsidRPr="00705DF8">
              <w:rPr>
                <w:b/>
                <w:bCs/>
                <w:sz w:val="22"/>
                <w:szCs w:val="22"/>
              </w:rPr>
              <w:t>15.</w:t>
            </w:r>
            <w:r w:rsidR="00936F3F" w:rsidRPr="00705DF8">
              <w:rPr>
                <w:sz w:val="22"/>
                <w:szCs w:val="22"/>
              </w:rPr>
              <w:t xml:space="preserve"> </w:t>
            </w:r>
            <w:r w:rsidR="008D4CD9" w:rsidRPr="00705DF8">
              <w:rPr>
                <w:bCs/>
                <w:sz w:val="22"/>
                <w:szCs w:val="22"/>
              </w:rPr>
              <w:t>Изучение конструкции</w:t>
            </w:r>
            <w:r w:rsidR="008D4CD9" w:rsidRPr="00705DF8">
              <w:rPr>
                <w:sz w:val="22"/>
                <w:szCs w:val="22"/>
                <w:shd w:val="clear" w:color="auto" w:fill="FFFFFF"/>
              </w:rPr>
              <w:t xml:space="preserve"> </w:t>
            </w:r>
            <w:r w:rsidR="008D4CD9" w:rsidRPr="00705DF8">
              <w:rPr>
                <w:bCs/>
                <w:sz w:val="22"/>
                <w:szCs w:val="22"/>
              </w:rPr>
              <w:t xml:space="preserve">фильтров механической очистки УЗВ (барабанные </w:t>
            </w:r>
            <w:proofErr w:type="spellStart"/>
            <w:r w:rsidR="008D4CD9" w:rsidRPr="00705DF8">
              <w:rPr>
                <w:bCs/>
                <w:sz w:val="22"/>
                <w:szCs w:val="22"/>
              </w:rPr>
              <w:t>микросетчатые</w:t>
            </w:r>
            <w:proofErr w:type="spellEnd"/>
            <w:r w:rsidR="008D4CD9" w:rsidRPr="00705DF8">
              <w:rPr>
                <w:bCs/>
                <w:sz w:val="22"/>
                <w:szCs w:val="22"/>
              </w:rPr>
              <w:t>, ленточные или гидроциклонные).</w:t>
            </w:r>
            <w:r w:rsidR="008D4CD9" w:rsidRPr="00705DF8">
              <w:rPr>
                <w:sz w:val="22"/>
                <w:szCs w:val="22"/>
                <w:shd w:val="clear" w:color="auto" w:fill="FFFFFF"/>
              </w:rPr>
              <w:t xml:space="preserve"> </w:t>
            </w:r>
          </w:p>
        </w:tc>
        <w:tc>
          <w:tcPr>
            <w:tcW w:w="852" w:type="pct"/>
            <w:gridSpan w:val="2"/>
          </w:tcPr>
          <w:p w14:paraId="701B54F3" w14:textId="77777777" w:rsidR="00290143" w:rsidRPr="00705DF8" w:rsidRDefault="00290143" w:rsidP="00705DF8">
            <w:pPr>
              <w:spacing w:line="276" w:lineRule="auto"/>
              <w:contextualSpacing/>
              <w:jc w:val="center"/>
              <w:rPr>
                <w:bCs/>
                <w:sz w:val="22"/>
                <w:szCs w:val="22"/>
              </w:rPr>
            </w:pPr>
            <w:r w:rsidRPr="00705DF8">
              <w:rPr>
                <w:bCs/>
                <w:sz w:val="22"/>
                <w:szCs w:val="22"/>
              </w:rPr>
              <w:t>2</w:t>
            </w:r>
          </w:p>
        </w:tc>
      </w:tr>
      <w:tr w:rsidR="00290143" w:rsidRPr="009F0A17" w14:paraId="12127F9E" w14:textId="77777777" w:rsidTr="006D0D24">
        <w:trPr>
          <w:gridBefore w:val="1"/>
          <w:gridAfter w:val="1"/>
          <w:wBefore w:w="11" w:type="pct"/>
          <w:wAfter w:w="9" w:type="pct"/>
          <w:trHeight w:val="20"/>
          <w:jc w:val="center"/>
        </w:trPr>
        <w:tc>
          <w:tcPr>
            <w:tcW w:w="1096" w:type="pct"/>
            <w:gridSpan w:val="2"/>
            <w:vMerge/>
          </w:tcPr>
          <w:p w14:paraId="2FE03B16" w14:textId="77777777" w:rsidR="00290143" w:rsidRPr="00705DF8" w:rsidRDefault="00290143" w:rsidP="00705DF8">
            <w:pPr>
              <w:spacing w:line="276" w:lineRule="auto"/>
              <w:contextualSpacing/>
              <w:rPr>
                <w:b/>
                <w:sz w:val="22"/>
                <w:szCs w:val="22"/>
              </w:rPr>
            </w:pPr>
          </w:p>
        </w:tc>
        <w:tc>
          <w:tcPr>
            <w:tcW w:w="3032" w:type="pct"/>
          </w:tcPr>
          <w:p w14:paraId="7D5C1E97" w14:textId="3F9F2086" w:rsidR="00290143" w:rsidRPr="00705DF8" w:rsidRDefault="005B4BA5" w:rsidP="00705DF8">
            <w:pPr>
              <w:spacing w:line="276" w:lineRule="auto"/>
              <w:contextualSpacing/>
              <w:rPr>
                <w:sz w:val="22"/>
                <w:szCs w:val="22"/>
              </w:rPr>
            </w:pPr>
            <w:r w:rsidRPr="00705DF8">
              <w:rPr>
                <w:b/>
                <w:sz w:val="22"/>
                <w:szCs w:val="22"/>
              </w:rPr>
              <w:t xml:space="preserve">Практическое </w:t>
            </w:r>
            <w:r w:rsidRPr="00705DF8">
              <w:rPr>
                <w:bCs/>
                <w:sz w:val="22"/>
                <w:szCs w:val="22"/>
              </w:rPr>
              <w:t xml:space="preserve">занятие </w:t>
            </w:r>
            <w:r w:rsidR="00290143" w:rsidRPr="00705DF8">
              <w:rPr>
                <w:bCs/>
                <w:sz w:val="22"/>
                <w:szCs w:val="22"/>
              </w:rPr>
              <w:t xml:space="preserve">№ </w:t>
            </w:r>
            <w:r w:rsidR="00D61130" w:rsidRPr="00705DF8">
              <w:rPr>
                <w:bCs/>
                <w:sz w:val="22"/>
                <w:szCs w:val="22"/>
              </w:rPr>
              <w:t>16.</w:t>
            </w:r>
            <w:r w:rsidR="00E27AF5" w:rsidRPr="00705DF8">
              <w:rPr>
                <w:bCs/>
                <w:sz w:val="22"/>
                <w:szCs w:val="22"/>
              </w:rPr>
              <w:t xml:space="preserve"> Изучение конструкции биологическ</w:t>
            </w:r>
            <w:r w:rsidR="002A4BF0" w:rsidRPr="00705DF8">
              <w:rPr>
                <w:bCs/>
                <w:sz w:val="22"/>
                <w:szCs w:val="22"/>
              </w:rPr>
              <w:t xml:space="preserve">их </w:t>
            </w:r>
            <w:r w:rsidR="00E27AF5" w:rsidRPr="00705DF8">
              <w:rPr>
                <w:bCs/>
                <w:sz w:val="22"/>
                <w:szCs w:val="22"/>
              </w:rPr>
              <w:t>фильтр</w:t>
            </w:r>
            <w:r w:rsidR="002A4BF0" w:rsidRPr="00705DF8">
              <w:rPr>
                <w:bCs/>
                <w:sz w:val="22"/>
                <w:szCs w:val="22"/>
              </w:rPr>
              <w:t>ов</w:t>
            </w:r>
            <w:r w:rsidR="00E27AF5" w:rsidRPr="00705DF8">
              <w:rPr>
                <w:bCs/>
                <w:sz w:val="22"/>
                <w:szCs w:val="22"/>
              </w:rPr>
              <w:t xml:space="preserve"> в УЗВ</w:t>
            </w:r>
            <w:r w:rsidR="008D4CD9" w:rsidRPr="00705DF8">
              <w:rPr>
                <w:bCs/>
                <w:sz w:val="22"/>
                <w:szCs w:val="22"/>
              </w:rPr>
              <w:t xml:space="preserve"> (</w:t>
            </w:r>
            <w:r w:rsidR="002A4BF0" w:rsidRPr="00705DF8">
              <w:rPr>
                <w:bCs/>
                <w:sz w:val="22"/>
                <w:szCs w:val="22"/>
              </w:rPr>
              <w:t xml:space="preserve">классификация. </w:t>
            </w:r>
            <w:r w:rsidR="008D4CD9" w:rsidRPr="00705DF8">
              <w:rPr>
                <w:bCs/>
                <w:sz w:val="22"/>
                <w:szCs w:val="22"/>
              </w:rPr>
              <w:t xml:space="preserve">принцип действия, тип </w:t>
            </w:r>
            <w:proofErr w:type="spellStart"/>
            <w:r w:rsidR="008D4CD9" w:rsidRPr="00705DF8">
              <w:rPr>
                <w:bCs/>
                <w:sz w:val="22"/>
                <w:szCs w:val="22"/>
              </w:rPr>
              <w:t>биозагрузки</w:t>
            </w:r>
            <w:proofErr w:type="spellEnd"/>
            <w:r w:rsidR="004108E1" w:rsidRPr="00705DF8">
              <w:rPr>
                <w:bCs/>
                <w:sz w:val="22"/>
                <w:szCs w:val="22"/>
              </w:rPr>
              <w:t>)</w:t>
            </w:r>
            <w:r w:rsidR="00F220E8" w:rsidRPr="00705DF8">
              <w:rPr>
                <w:bCs/>
                <w:sz w:val="22"/>
                <w:szCs w:val="22"/>
              </w:rPr>
              <w:t>.</w:t>
            </w:r>
          </w:p>
        </w:tc>
        <w:tc>
          <w:tcPr>
            <w:tcW w:w="852" w:type="pct"/>
            <w:gridSpan w:val="2"/>
          </w:tcPr>
          <w:p w14:paraId="520E8509" w14:textId="77777777" w:rsidR="00290143" w:rsidRPr="00705DF8" w:rsidRDefault="00290143" w:rsidP="00705DF8">
            <w:pPr>
              <w:spacing w:line="276" w:lineRule="auto"/>
              <w:contextualSpacing/>
              <w:jc w:val="center"/>
              <w:rPr>
                <w:bCs/>
                <w:sz w:val="22"/>
                <w:szCs w:val="22"/>
              </w:rPr>
            </w:pPr>
            <w:r w:rsidRPr="00705DF8">
              <w:rPr>
                <w:bCs/>
                <w:sz w:val="22"/>
                <w:szCs w:val="22"/>
              </w:rPr>
              <w:t>2</w:t>
            </w:r>
          </w:p>
        </w:tc>
      </w:tr>
      <w:tr w:rsidR="00FF07F2" w:rsidRPr="009F0A17" w14:paraId="2095248B" w14:textId="77777777" w:rsidTr="00AB5293">
        <w:trPr>
          <w:gridBefore w:val="1"/>
          <w:gridAfter w:val="1"/>
          <w:wBefore w:w="11" w:type="pct"/>
          <w:wAfter w:w="9" w:type="pct"/>
          <w:trHeight w:val="550"/>
          <w:jc w:val="center"/>
        </w:trPr>
        <w:tc>
          <w:tcPr>
            <w:tcW w:w="1096" w:type="pct"/>
            <w:gridSpan w:val="2"/>
            <w:vMerge/>
          </w:tcPr>
          <w:p w14:paraId="6AB67F9A" w14:textId="77777777" w:rsidR="00FF07F2" w:rsidRPr="00705DF8" w:rsidRDefault="00FF07F2" w:rsidP="00705DF8">
            <w:pPr>
              <w:spacing w:line="276" w:lineRule="auto"/>
              <w:contextualSpacing/>
              <w:rPr>
                <w:b/>
                <w:sz w:val="22"/>
                <w:szCs w:val="22"/>
              </w:rPr>
            </w:pPr>
          </w:p>
        </w:tc>
        <w:tc>
          <w:tcPr>
            <w:tcW w:w="3032" w:type="pct"/>
          </w:tcPr>
          <w:p w14:paraId="14F0E3FC" w14:textId="660B9B92" w:rsidR="00FF07F2" w:rsidRPr="00705DF8" w:rsidRDefault="00FF07F2" w:rsidP="00705DF8">
            <w:pPr>
              <w:spacing w:line="276" w:lineRule="auto"/>
              <w:contextualSpacing/>
              <w:rPr>
                <w:sz w:val="22"/>
                <w:szCs w:val="22"/>
              </w:rPr>
            </w:pPr>
            <w:r w:rsidRPr="00705DF8">
              <w:rPr>
                <w:b/>
                <w:bCs/>
                <w:sz w:val="22"/>
                <w:szCs w:val="22"/>
              </w:rPr>
              <w:t>Практическое занятие № 17.</w:t>
            </w:r>
            <w:r w:rsidRPr="00705DF8">
              <w:rPr>
                <w:bCs/>
                <w:sz w:val="22"/>
                <w:szCs w:val="22"/>
              </w:rPr>
              <w:t xml:space="preserve"> </w:t>
            </w:r>
            <w:r w:rsidRPr="00705DF8">
              <w:rPr>
                <w:sz w:val="22"/>
                <w:szCs w:val="22"/>
              </w:rPr>
              <w:t>Особенности технической эксплуатации и регламенты обслуживания УЗВ.</w:t>
            </w:r>
          </w:p>
        </w:tc>
        <w:tc>
          <w:tcPr>
            <w:tcW w:w="852" w:type="pct"/>
            <w:gridSpan w:val="2"/>
          </w:tcPr>
          <w:p w14:paraId="7866F36A" w14:textId="77777777" w:rsidR="00FF07F2" w:rsidRPr="00705DF8" w:rsidRDefault="00FF07F2" w:rsidP="00705DF8">
            <w:pPr>
              <w:spacing w:line="276" w:lineRule="auto"/>
              <w:contextualSpacing/>
              <w:jc w:val="center"/>
              <w:rPr>
                <w:bCs/>
                <w:sz w:val="22"/>
                <w:szCs w:val="22"/>
              </w:rPr>
            </w:pPr>
            <w:r w:rsidRPr="00705DF8">
              <w:rPr>
                <w:bCs/>
                <w:sz w:val="22"/>
                <w:szCs w:val="22"/>
              </w:rPr>
              <w:t>2</w:t>
            </w:r>
          </w:p>
        </w:tc>
      </w:tr>
      <w:tr w:rsidR="00290143" w:rsidRPr="009F0A17" w14:paraId="30F42044" w14:textId="77777777" w:rsidTr="006D0D24">
        <w:trPr>
          <w:gridBefore w:val="1"/>
          <w:gridAfter w:val="1"/>
          <w:wBefore w:w="11" w:type="pct"/>
          <w:wAfter w:w="9" w:type="pct"/>
          <w:trHeight w:val="20"/>
          <w:jc w:val="center"/>
        </w:trPr>
        <w:tc>
          <w:tcPr>
            <w:tcW w:w="1096" w:type="pct"/>
            <w:gridSpan w:val="2"/>
            <w:vMerge/>
          </w:tcPr>
          <w:p w14:paraId="0D347543" w14:textId="77777777" w:rsidR="00290143" w:rsidRPr="00705DF8" w:rsidRDefault="00290143" w:rsidP="00705DF8">
            <w:pPr>
              <w:spacing w:line="276" w:lineRule="auto"/>
              <w:contextualSpacing/>
              <w:rPr>
                <w:b/>
                <w:sz w:val="22"/>
                <w:szCs w:val="22"/>
              </w:rPr>
            </w:pPr>
          </w:p>
        </w:tc>
        <w:tc>
          <w:tcPr>
            <w:tcW w:w="3032" w:type="pct"/>
          </w:tcPr>
          <w:p w14:paraId="3083548C" w14:textId="7094494F" w:rsidR="00290143" w:rsidRPr="00705DF8" w:rsidRDefault="00290143" w:rsidP="00705DF8">
            <w:pPr>
              <w:spacing w:line="276" w:lineRule="auto"/>
              <w:contextualSpacing/>
              <w:rPr>
                <w:b/>
                <w:sz w:val="22"/>
                <w:szCs w:val="22"/>
              </w:rPr>
            </w:pPr>
            <w:r w:rsidRPr="00705DF8">
              <w:rPr>
                <w:b/>
                <w:bCs/>
                <w:sz w:val="22"/>
                <w:szCs w:val="22"/>
              </w:rPr>
              <w:t>Контрольная работа</w:t>
            </w:r>
            <w:r w:rsidR="004108E1" w:rsidRPr="00705DF8">
              <w:rPr>
                <w:sz w:val="22"/>
                <w:szCs w:val="22"/>
              </w:rPr>
              <w:t xml:space="preserve"> </w:t>
            </w:r>
          </w:p>
        </w:tc>
        <w:tc>
          <w:tcPr>
            <w:tcW w:w="852" w:type="pct"/>
            <w:gridSpan w:val="2"/>
          </w:tcPr>
          <w:p w14:paraId="394F4418" w14:textId="77777777" w:rsidR="00290143" w:rsidRPr="00705DF8" w:rsidRDefault="00290143" w:rsidP="00705DF8">
            <w:pPr>
              <w:spacing w:line="276" w:lineRule="auto"/>
              <w:contextualSpacing/>
              <w:jc w:val="center"/>
              <w:rPr>
                <w:bCs/>
                <w:sz w:val="22"/>
                <w:szCs w:val="22"/>
              </w:rPr>
            </w:pPr>
            <w:r w:rsidRPr="00705DF8">
              <w:rPr>
                <w:bCs/>
                <w:sz w:val="22"/>
                <w:szCs w:val="22"/>
              </w:rPr>
              <w:t>2</w:t>
            </w:r>
          </w:p>
        </w:tc>
      </w:tr>
      <w:tr w:rsidR="00290143" w:rsidRPr="009F0A17" w14:paraId="3BD57E9D" w14:textId="77777777" w:rsidTr="007764F4">
        <w:tblPrEx>
          <w:jc w:val="left"/>
        </w:tblPrEx>
        <w:trPr>
          <w:gridBefore w:val="1"/>
          <w:wBefore w:w="11" w:type="pct"/>
        </w:trPr>
        <w:tc>
          <w:tcPr>
            <w:tcW w:w="4130" w:type="pct"/>
            <w:gridSpan w:val="4"/>
            <w:tcBorders>
              <w:top w:val="single" w:sz="4" w:space="0" w:color="auto"/>
              <w:left w:val="single" w:sz="4" w:space="0" w:color="auto"/>
              <w:bottom w:val="single" w:sz="4" w:space="0" w:color="auto"/>
              <w:right w:val="single" w:sz="4" w:space="0" w:color="auto"/>
            </w:tcBorders>
          </w:tcPr>
          <w:p w14:paraId="1B1A6802" w14:textId="0F45953E" w:rsidR="00290143" w:rsidRPr="00705DF8" w:rsidRDefault="00705DF8" w:rsidP="00705DF8">
            <w:pPr>
              <w:spacing w:line="276" w:lineRule="auto"/>
              <w:contextualSpacing/>
              <w:rPr>
                <w:b/>
                <w:sz w:val="22"/>
                <w:szCs w:val="22"/>
              </w:rPr>
            </w:pPr>
            <w:r>
              <w:rPr>
                <w:sz w:val="22"/>
                <w:szCs w:val="22"/>
              </w:rPr>
              <w:t>В том числе, п</w:t>
            </w:r>
            <w:r w:rsidR="00290143" w:rsidRPr="00705DF8">
              <w:rPr>
                <w:sz w:val="22"/>
                <w:szCs w:val="22"/>
              </w:rPr>
              <w:t>ромежуточная аттестация</w:t>
            </w:r>
          </w:p>
        </w:tc>
        <w:tc>
          <w:tcPr>
            <w:tcW w:w="859" w:type="pct"/>
            <w:gridSpan w:val="2"/>
            <w:tcBorders>
              <w:top w:val="single" w:sz="4" w:space="0" w:color="auto"/>
              <w:left w:val="single" w:sz="4" w:space="0" w:color="auto"/>
              <w:bottom w:val="single" w:sz="4" w:space="0" w:color="auto"/>
              <w:right w:val="single" w:sz="4" w:space="0" w:color="auto"/>
            </w:tcBorders>
          </w:tcPr>
          <w:p w14:paraId="5F14CBA6" w14:textId="77777777" w:rsidR="00290143" w:rsidRPr="00705DF8" w:rsidRDefault="00290143" w:rsidP="00705DF8">
            <w:pPr>
              <w:spacing w:line="276" w:lineRule="auto"/>
              <w:contextualSpacing/>
              <w:jc w:val="center"/>
              <w:rPr>
                <w:b/>
                <w:i/>
                <w:sz w:val="22"/>
                <w:szCs w:val="22"/>
              </w:rPr>
            </w:pPr>
            <w:r w:rsidRPr="00705DF8">
              <w:rPr>
                <w:bCs/>
                <w:sz w:val="22"/>
                <w:szCs w:val="22"/>
                <w:lang w:val="en-US"/>
              </w:rPr>
              <w:t>4</w:t>
            </w:r>
          </w:p>
        </w:tc>
      </w:tr>
      <w:tr w:rsidR="00290143" w:rsidRPr="009F0A17" w14:paraId="69842206" w14:textId="77777777" w:rsidTr="00E27AF5">
        <w:tblPrEx>
          <w:jc w:val="left"/>
        </w:tblPrEx>
        <w:trPr>
          <w:trHeight w:val="1068"/>
        </w:trPr>
        <w:tc>
          <w:tcPr>
            <w:tcW w:w="4141" w:type="pct"/>
            <w:gridSpan w:val="5"/>
            <w:tcBorders>
              <w:top w:val="single" w:sz="4" w:space="0" w:color="auto"/>
              <w:left w:val="single" w:sz="4" w:space="0" w:color="auto"/>
              <w:bottom w:val="single" w:sz="4" w:space="0" w:color="auto"/>
              <w:right w:val="single" w:sz="4" w:space="0" w:color="auto"/>
            </w:tcBorders>
            <w:hideMark/>
          </w:tcPr>
          <w:p w14:paraId="086728AD" w14:textId="6EA40CAF" w:rsidR="00290143" w:rsidRPr="00705DF8" w:rsidRDefault="00290143" w:rsidP="00705DF8">
            <w:pPr>
              <w:spacing w:line="276" w:lineRule="auto"/>
              <w:contextualSpacing/>
              <w:rPr>
                <w:b/>
                <w:i/>
                <w:sz w:val="22"/>
                <w:szCs w:val="22"/>
              </w:rPr>
            </w:pPr>
            <w:r w:rsidRPr="00705DF8">
              <w:rPr>
                <w:b/>
                <w:bCs/>
                <w:sz w:val="22"/>
                <w:szCs w:val="22"/>
              </w:rPr>
              <w:t xml:space="preserve">Примерная тематика самостоятельной учебной работы при изучении </w:t>
            </w:r>
            <w:r w:rsidRPr="00705DF8">
              <w:rPr>
                <w:b/>
                <w:bCs/>
                <w:i/>
                <w:sz w:val="22"/>
                <w:szCs w:val="22"/>
              </w:rPr>
              <w:t>раздела № 1</w:t>
            </w:r>
          </w:p>
          <w:p w14:paraId="78902DF1" w14:textId="30E866FF" w:rsidR="00290143" w:rsidRPr="00705DF8" w:rsidRDefault="00290143" w:rsidP="00705DF8">
            <w:pPr>
              <w:spacing w:line="276" w:lineRule="auto"/>
              <w:contextualSpacing/>
              <w:rPr>
                <w:bCs/>
                <w:sz w:val="22"/>
                <w:szCs w:val="22"/>
              </w:rPr>
            </w:pPr>
            <w:r w:rsidRPr="00705DF8">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E3F6020" w14:textId="77777777" w:rsidR="00290143" w:rsidRPr="00705DF8" w:rsidRDefault="00290143" w:rsidP="00705DF8">
            <w:pPr>
              <w:spacing w:line="276" w:lineRule="auto"/>
              <w:contextualSpacing/>
              <w:rPr>
                <w:bCs/>
                <w:sz w:val="22"/>
                <w:szCs w:val="22"/>
              </w:rPr>
            </w:pPr>
            <w:r w:rsidRPr="00705DF8">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705782EA" w14:textId="77777777" w:rsidR="00290143" w:rsidRPr="00705DF8" w:rsidRDefault="00290143" w:rsidP="00705DF8">
            <w:pPr>
              <w:spacing w:line="276" w:lineRule="auto"/>
              <w:contextualSpacing/>
              <w:rPr>
                <w:b/>
                <w:sz w:val="22"/>
                <w:szCs w:val="22"/>
              </w:rPr>
            </w:pPr>
            <w:r w:rsidRPr="00705DF8">
              <w:rPr>
                <w:bCs/>
                <w:sz w:val="22"/>
                <w:szCs w:val="22"/>
              </w:rPr>
              <w:t>Подготовка рефератов, сообщений, презентаций, письменных заданий, заполнение таблиц, составление схем и т.д.</w:t>
            </w:r>
          </w:p>
        </w:tc>
        <w:tc>
          <w:tcPr>
            <w:tcW w:w="859" w:type="pct"/>
            <w:gridSpan w:val="2"/>
            <w:tcBorders>
              <w:top w:val="single" w:sz="4" w:space="0" w:color="auto"/>
              <w:left w:val="single" w:sz="4" w:space="0" w:color="auto"/>
              <w:bottom w:val="single" w:sz="4" w:space="0" w:color="auto"/>
              <w:right w:val="single" w:sz="4" w:space="0" w:color="auto"/>
            </w:tcBorders>
            <w:vAlign w:val="center"/>
            <w:hideMark/>
          </w:tcPr>
          <w:p w14:paraId="68463C4C" w14:textId="77777777" w:rsidR="00290143" w:rsidRPr="00705DF8" w:rsidRDefault="00290143" w:rsidP="00705DF8">
            <w:pPr>
              <w:spacing w:line="276" w:lineRule="auto"/>
              <w:contextualSpacing/>
              <w:jc w:val="center"/>
              <w:rPr>
                <w:b/>
                <w:i/>
                <w:sz w:val="22"/>
                <w:szCs w:val="22"/>
              </w:rPr>
            </w:pPr>
            <w:r w:rsidRPr="00705DF8">
              <w:rPr>
                <w:b/>
                <w:i/>
                <w:sz w:val="22"/>
                <w:szCs w:val="22"/>
              </w:rPr>
              <w:t>*</w:t>
            </w:r>
          </w:p>
        </w:tc>
      </w:tr>
      <w:tr w:rsidR="00290143" w:rsidRPr="009F0A17" w14:paraId="5C135880" w14:textId="77777777" w:rsidTr="00E27AF5">
        <w:tblPrEx>
          <w:jc w:val="left"/>
        </w:tblPrEx>
        <w:tc>
          <w:tcPr>
            <w:tcW w:w="4141" w:type="pct"/>
            <w:gridSpan w:val="5"/>
            <w:tcBorders>
              <w:top w:val="single" w:sz="4" w:space="0" w:color="auto"/>
              <w:left w:val="single" w:sz="4" w:space="0" w:color="auto"/>
              <w:bottom w:val="single" w:sz="4" w:space="0" w:color="auto"/>
              <w:right w:val="single" w:sz="4" w:space="0" w:color="auto"/>
            </w:tcBorders>
            <w:hideMark/>
          </w:tcPr>
          <w:p w14:paraId="363C9A06" w14:textId="53A38218" w:rsidR="00290143" w:rsidRPr="00705DF8" w:rsidRDefault="00290143" w:rsidP="00705DF8">
            <w:pPr>
              <w:spacing w:line="276" w:lineRule="auto"/>
              <w:contextualSpacing/>
              <w:rPr>
                <w:b/>
                <w:bCs/>
                <w:sz w:val="22"/>
                <w:szCs w:val="22"/>
              </w:rPr>
            </w:pPr>
            <w:r w:rsidRPr="00705DF8">
              <w:rPr>
                <w:b/>
                <w:bCs/>
                <w:sz w:val="22"/>
                <w:szCs w:val="22"/>
              </w:rPr>
              <w:t>Учебная практика</w:t>
            </w:r>
          </w:p>
          <w:p w14:paraId="4DEDA9B3" w14:textId="77777777" w:rsidR="00290143" w:rsidRPr="00705DF8" w:rsidRDefault="00290143" w:rsidP="00705DF8">
            <w:pPr>
              <w:spacing w:line="276" w:lineRule="auto"/>
              <w:contextualSpacing/>
              <w:rPr>
                <w:b/>
                <w:bCs/>
                <w:sz w:val="22"/>
                <w:szCs w:val="22"/>
              </w:rPr>
            </w:pPr>
            <w:r w:rsidRPr="00705DF8">
              <w:rPr>
                <w:b/>
                <w:bCs/>
                <w:sz w:val="22"/>
                <w:szCs w:val="22"/>
              </w:rPr>
              <w:t>Виды работ</w:t>
            </w:r>
          </w:p>
          <w:p w14:paraId="1A38CA82" w14:textId="7F980928" w:rsidR="00290143" w:rsidRPr="00705DF8" w:rsidRDefault="00BF7398" w:rsidP="00705DF8">
            <w:pPr>
              <w:tabs>
                <w:tab w:val="left" w:pos="1024"/>
              </w:tabs>
              <w:autoSpaceDE/>
              <w:autoSpaceDN/>
              <w:adjustRightInd/>
              <w:spacing w:line="276" w:lineRule="auto"/>
              <w:contextualSpacing/>
              <w:rPr>
                <w:sz w:val="22"/>
                <w:szCs w:val="22"/>
              </w:rPr>
            </w:pPr>
            <w:r w:rsidRPr="00705DF8">
              <w:rPr>
                <w:sz w:val="22"/>
                <w:szCs w:val="22"/>
              </w:rPr>
              <w:t>Ознакомление с техническими средствами обеспечения работы садковых и бассейновых комплексов.</w:t>
            </w:r>
          </w:p>
          <w:p w14:paraId="06A44C0E" w14:textId="0132386E" w:rsidR="00BF7398" w:rsidRPr="00705DF8" w:rsidRDefault="00BF7398" w:rsidP="00705DF8">
            <w:pPr>
              <w:tabs>
                <w:tab w:val="left" w:pos="1024"/>
              </w:tabs>
              <w:autoSpaceDE/>
              <w:autoSpaceDN/>
              <w:adjustRightInd/>
              <w:spacing w:line="276" w:lineRule="auto"/>
              <w:contextualSpacing/>
              <w:rPr>
                <w:sz w:val="22"/>
                <w:szCs w:val="22"/>
              </w:rPr>
            </w:pPr>
            <w:r w:rsidRPr="00705DF8">
              <w:rPr>
                <w:sz w:val="22"/>
                <w:szCs w:val="22"/>
              </w:rPr>
              <w:lastRenderedPageBreak/>
              <w:t>Получение навыков работы с техническими средствами мелиорации рыбоводных водоемов</w:t>
            </w:r>
          </w:p>
          <w:p w14:paraId="79BEE0BD" w14:textId="130896A8" w:rsidR="00BF7398" w:rsidRPr="00705DF8" w:rsidRDefault="00BF7398" w:rsidP="00705DF8">
            <w:pPr>
              <w:tabs>
                <w:tab w:val="left" w:pos="1024"/>
              </w:tabs>
              <w:autoSpaceDE/>
              <w:autoSpaceDN/>
              <w:adjustRightInd/>
              <w:spacing w:line="276" w:lineRule="auto"/>
              <w:contextualSpacing/>
              <w:rPr>
                <w:sz w:val="22"/>
                <w:szCs w:val="22"/>
              </w:rPr>
            </w:pPr>
            <w:r w:rsidRPr="00705DF8">
              <w:rPr>
                <w:sz w:val="22"/>
                <w:szCs w:val="22"/>
              </w:rPr>
              <w:t>Технические средства для инкубации икры, выдерживания и подращивания личинок рыб и учета молоди.</w:t>
            </w:r>
          </w:p>
          <w:p w14:paraId="4B887283" w14:textId="608066BF" w:rsidR="00BF7398" w:rsidRPr="00705DF8" w:rsidRDefault="00BF7398" w:rsidP="00705DF8">
            <w:pPr>
              <w:tabs>
                <w:tab w:val="left" w:pos="1024"/>
              </w:tabs>
              <w:autoSpaceDE/>
              <w:autoSpaceDN/>
              <w:adjustRightInd/>
              <w:spacing w:line="276" w:lineRule="auto"/>
              <w:contextualSpacing/>
              <w:rPr>
                <w:sz w:val="22"/>
                <w:szCs w:val="22"/>
              </w:rPr>
            </w:pPr>
            <w:r w:rsidRPr="00705DF8">
              <w:rPr>
                <w:sz w:val="22"/>
                <w:szCs w:val="22"/>
              </w:rPr>
              <w:t>Участие в обеспечение облов рыбоводных прудов.</w:t>
            </w:r>
          </w:p>
          <w:p w14:paraId="11CAF8E5" w14:textId="19D69E48" w:rsidR="00BF7398" w:rsidRPr="00705DF8" w:rsidRDefault="00BF7398" w:rsidP="00705DF8">
            <w:pPr>
              <w:tabs>
                <w:tab w:val="left" w:pos="1024"/>
              </w:tabs>
              <w:autoSpaceDE/>
              <w:autoSpaceDN/>
              <w:adjustRightInd/>
              <w:spacing w:line="276" w:lineRule="auto"/>
              <w:contextualSpacing/>
              <w:rPr>
                <w:sz w:val="22"/>
                <w:szCs w:val="22"/>
              </w:rPr>
            </w:pPr>
            <w:r w:rsidRPr="00705DF8">
              <w:rPr>
                <w:sz w:val="22"/>
                <w:szCs w:val="22"/>
              </w:rPr>
              <w:t>Ознакомление с работой УЗВ.</w:t>
            </w:r>
          </w:p>
          <w:p w14:paraId="71346D04" w14:textId="7A0829F3" w:rsidR="00BF7398" w:rsidRPr="00705DF8" w:rsidRDefault="00BF7398" w:rsidP="00705DF8">
            <w:pPr>
              <w:tabs>
                <w:tab w:val="left" w:pos="1024"/>
              </w:tabs>
              <w:autoSpaceDE/>
              <w:autoSpaceDN/>
              <w:adjustRightInd/>
              <w:spacing w:line="276" w:lineRule="auto"/>
              <w:contextualSpacing/>
              <w:rPr>
                <w:b/>
                <w:sz w:val="22"/>
                <w:szCs w:val="22"/>
              </w:rPr>
            </w:pPr>
            <w:r w:rsidRPr="00705DF8">
              <w:rPr>
                <w:sz w:val="22"/>
                <w:szCs w:val="22"/>
              </w:rPr>
              <w:t xml:space="preserve">Получение навыков работы с техническими средствами для приготовления кормов, их хранения и транспортировки. </w:t>
            </w:r>
          </w:p>
        </w:tc>
        <w:tc>
          <w:tcPr>
            <w:tcW w:w="859" w:type="pct"/>
            <w:gridSpan w:val="2"/>
            <w:tcBorders>
              <w:top w:val="single" w:sz="4" w:space="0" w:color="auto"/>
              <w:left w:val="single" w:sz="4" w:space="0" w:color="auto"/>
              <w:bottom w:val="single" w:sz="4" w:space="0" w:color="auto"/>
              <w:right w:val="single" w:sz="4" w:space="0" w:color="auto"/>
            </w:tcBorders>
            <w:vAlign w:val="center"/>
            <w:hideMark/>
          </w:tcPr>
          <w:p w14:paraId="03472998" w14:textId="59C35E7D" w:rsidR="00290143" w:rsidRPr="00705DF8" w:rsidRDefault="00290143" w:rsidP="00705DF8">
            <w:pPr>
              <w:spacing w:line="276" w:lineRule="auto"/>
              <w:contextualSpacing/>
              <w:jc w:val="center"/>
              <w:rPr>
                <w:b/>
                <w:iCs/>
                <w:sz w:val="22"/>
                <w:szCs w:val="22"/>
              </w:rPr>
            </w:pPr>
            <w:r w:rsidRPr="00705DF8">
              <w:rPr>
                <w:b/>
                <w:iCs/>
                <w:sz w:val="22"/>
                <w:szCs w:val="22"/>
              </w:rPr>
              <w:lastRenderedPageBreak/>
              <w:t>36</w:t>
            </w:r>
          </w:p>
        </w:tc>
      </w:tr>
      <w:tr w:rsidR="00290143" w:rsidRPr="009F0A17" w14:paraId="33F7A046" w14:textId="77777777" w:rsidTr="00E27AF5">
        <w:tblPrEx>
          <w:jc w:val="left"/>
        </w:tblPrEx>
        <w:tc>
          <w:tcPr>
            <w:tcW w:w="4141" w:type="pct"/>
            <w:gridSpan w:val="5"/>
            <w:tcBorders>
              <w:top w:val="single" w:sz="4" w:space="0" w:color="auto"/>
              <w:left w:val="single" w:sz="4" w:space="0" w:color="auto"/>
              <w:bottom w:val="single" w:sz="4" w:space="0" w:color="auto"/>
              <w:right w:val="single" w:sz="4" w:space="0" w:color="auto"/>
            </w:tcBorders>
            <w:hideMark/>
          </w:tcPr>
          <w:p w14:paraId="0D1A2809" w14:textId="516423E7" w:rsidR="00290143" w:rsidRPr="00705DF8" w:rsidRDefault="00290143" w:rsidP="00705DF8">
            <w:pPr>
              <w:spacing w:line="276" w:lineRule="auto"/>
              <w:contextualSpacing/>
              <w:rPr>
                <w:b/>
                <w:bCs/>
                <w:sz w:val="22"/>
                <w:szCs w:val="22"/>
              </w:rPr>
            </w:pPr>
            <w:r w:rsidRPr="00705DF8">
              <w:rPr>
                <w:b/>
                <w:bCs/>
                <w:sz w:val="22"/>
                <w:szCs w:val="22"/>
              </w:rPr>
              <w:t>Производственная практика</w:t>
            </w:r>
          </w:p>
          <w:p w14:paraId="3F7E8B4E" w14:textId="77777777" w:rsidR="00290143" w:rsidRPr="00705DF8" w:rsidRDefault="00290143" w:rsidP="00705DF8">
            <w:pPr>
              <w:spacing w:line="276" w:lineRule="auto"/>
              <w:contextualSpacing/>
              <w:rPr>
                <w:b/>
                <w:bCs/>
                <w:sz w:val="22"/>
                <w:szCs w:val="22"/>
              </w:rPr>
            </w:pPr>
            <w:r w:rsidRPr="00705DF8">
              <w:rPr>
                <w:b/>
                <w:bCs/>
                <w:sz w:val="22"/>
                <w:szCs w:val="22"/>
              </w:rPr>
              <w:t>Виды работ</w:t>
            </w:r>
          </w:p>
          <w:p w14:paraId="5A95F1D0" w14:textId="121409BE" w:rsidR="00290143" w:rsidRPr="00705DF8" w:rsidRDefault="00290143" w:rsidP="00705DF8">
            <w:pPr>
              <w:tabs>
                <w:tab w:val="left" w:pos="891"/>
              </w:tabs>
              <w:autoSpaceDE/>
              <w:autoSpaceDN/>
              <w:adjustRightInd/>
              <w:spacing w:line="276" w:lineRule="auto"/>
              <w:contextualSpacing/>
              <w:rPr>
                <w:bCs/>
                <w:sz w:val="22"/>
                <w:szCs w:val="22"/>
              </w:rPr>
            </w:pPr>
            <w:r w:rsidRPr="00705DF8">
              <w:rPr>
                <w:sz w:val="22"/>
                <w:szCs w:val="22"/>
              </w:rPr>
              <w:t>Контролировать режимы работы и техническое состояния конструктивных элементов рыбоводных систем.</w:t>
            </w:r>
          </w:p>
          <w:p w14:paraId="456AA296" w14:textId="617C8477" w:rsidR="00290143" w:rsidRPr="00705DF8" w:rsidRDefault="00290143" w:rsidP="00705DF8">
            <w:pPr>
              <w:tabs>
                <w:tab w:val="left" w:pos="891"/>
              </w:tabs>
              <w:autoSpaceDE/>
              <w:autoSpaceDN/>
              <w:adjustRightInd/>
              <w:spacing w:line="276" w:lineRule="auto"/>
              <w:contextualSpacing/>
              <w:rPr>
                <w:bCs/>
                <w:sz w:val="22"/>
                <w:szCs w:val="22"/>
              </w:rPr>
            </w:pPr>
            <w:r w:rsidRPr="00705DF8">
              <w:rPr>
                <w:sz w:val="22"/>
                <w:szCs w:val="22"/>
              </w:rPr>
              <w:t>Диагностировать неисправности оборудования конструктивных элементов рыбоводных систем (прудов, бассейнов, садков, инкубационных установок, коллекторов для выращивания моллюсков и водорослей).</w:t>
            </w:r>
          </w:p>
          <w:p w14:paraId="26EC2F28" w14:textId="2F9AA2F4" w:rsidR="00290143" w:rsidRPr="00705DF8" w:rsidRDefault="00290143" w:rsidP="00705DF8">
            <w:pPr>
              <w:tabs>
                <w:tab w:val="left" w:pos="891"/>
              </w:tabs>
              <w:autoSpaceDE/>
              <w:autoSpaceDN/>
              <w:adjustRightInd/>
              <w:spacing w:line="276" w:lineRule="auto"/>
              <w:contextualSpacing/>
              <w:rPr>
                <w:bCs/>
                <w:sz w:val="22"/>
                <w:szCs w:val="22"/>
              </w:rPr>
            </w:pPr>
            <w:r w:rsidRPr="00705DF8">
              <w:rPr>
                <w:sz w:val="22"/>
                <w:szCs w:val="22"/>
              </w:rPr>
              <w:t>Диагностировать неисправности конструктивных элементов установок замкнутого водоснабжения (УЗВ).</w:t>
            </w:r>
          </w:p>
          <w:p w14:paraId="21D5D755" w14:textId="0EA081BC" w:rsidR="00290143" w:rsidRPr="00705DF8" w:rsidRDefault="00290143" w:rsidP="00705DF8">
            <w:pPr>
              <w:tabs>
                <w:tab w:val="left" w:pos="465"/>
              </w:tabs>
              <w:autoSpaceDE/>
              <w:autoSpaceDN/>
              <w:adjustRightInd/>
              <w:spacing w:line="276" w:lineRule="auto"/>
              <w:contextualSpacing/>
              <w:rPr>
                <w:bCs/>
                <w:sz w:val="22"/>
                <w:szCs w:val="22"/>
              </w:rPr>
            </w:pPr>
            <w:r w:rsidRPr="00705DF8">
              <w:rPr>
                <w:sz w:val="22"/>
                <w:szCs w:val="22"/>
              </w:rPr>
              <w:t>Контролировать укомплектованность основных конструктивных элементов рыбоводных систем.</w:t>
            </w:r>
          </w:p>
          <w:p w14:paraId="438A51D5" w14:textId="6D21CDDB" w:rsidR="00290143" w:rsidRPr="00705DF8" w:rsidRDefault="00290143" w:rsidP="00705DF8">
            <w:pPr>
              <w:tabs>
                <w:tab w:val="left" w:pos="1024"/>
              </w:tabs>
              <w:autoSpaceDE/>
              <w:autoSpaceDN/>
              <w:adjustRightInd/>
              <w:spacing w:line="276" w:lineRule="auto"/>
              <w:contextualSpacing/>
              <w:rPr>
                <w:b/>
                <w:sz w:val="22"/>
                <w:szCs w:val="22"/>
              </w:rPr>
            </w:pPr>
            <w:r w:rsidRPr="00705DF8">
              <w:rPr>
                <w:bCs/>
                <w:sz w:val="22"/>
                <w:szCs w:val="22"/>
              </w:rPr>
              <w:t xml:space="preserve">Выполнять работы по текущему ремонту </w:t>
            </w:r>
            <w:r w:rsidRPr="00705DF8">
              <w:rPr>
                <w:sz w:val="22"/>
                <w:szCs w:val="22"/>
              </w:rPr>
              <w:t>и замене конструктивных элементов рыбоводных систем, имеющим отклонения в запасе прочности или пришедших в негодность.</w:t>
            </w:r>
          </w:p>
        </w:tc>
        <w:tc>
          <w:tcPr>
            <w:tcW w:w="859" w:type="pct"/>
            <w:gridSpan w:val="2"/>
            <w:tcBorders>
              <w:top w:val="single" w:sz="4" w:space="0" w:color="auto"/>
              <w:left w:val="single" w:sz="4" w:space="0" w:color="auto"/>
              <w:bottom w:val="single" w:sz="4" w:space="0" w:color="auto"/>
              <w:right w:val="single" w:sz="4" w:space="0" w:color="auto"/>
            </w:tcBorders>
            <w:vAlign w:val="center"/>
            <w:hideMark/>
          </w:tcPr>
          <w:p w14:paraId="2C723212" w14:textId="7E673827" w:rsidR="00290143" w:rsidRPr="00705DF8" w:rsidRDefault="00290143" w:rsidP="00705DF8">
            <w:pPr>
              <w:spacing w:line="276" w:lineRule="auto"/>
              <w:contextualSpacing/>
              <w:jc w:val="center"/>
              <w:rPr>
                <w:b/>
                <w:iCs/>
                <w:sz w:val="22"/>
                <w:szCs w:val="22"/>
              </w:rPr>
            </w:pPr>
            <w:r w:rsidRPr="00705DF8">
              <w:rPr>
                <w:b/>
                <w:iCs/>
                <w:sz w:val="22"/>
                <w:szCs w:val="22"/>
              </w:rPr>
              <w:t>108</w:t>
            </w:r>
          </w:p>
        </w:tc>
      </w:tr>
      <w:tr w:rsidR="00290143" w:rsidRPr="009F0A17" w14:paraId="718227AD" w14:textId="77777777" w:rsidTr="00E27AF5">
        <w:tblPrEx>
          <w:jc w:val="left"/>
        </w:tblPrEx>
        <w:tc>
          <w:tcPr>
            <w:tcW w:w="4141" w:type="pct"/>
            <w:gridSpan w:val="5"/>
            <w:tcBorders>
              <w:top w:val="single" w:sz="4" w:space="0" w:color="auto"/>
              <w:left w:val="single" w:sz="4" w:space="0" w:color="auto"/>
              <w:bottom w:val="single" w:sz="4" w:space="0" w:color="auto"/>
              <w:right w:val="single" w:sz="4" w:space="0" w:color="auto"/>
            </w:tcBorders>
            <w:hideMark/>
          </w:tcPr>
          <w:p w14:paraId="3DCC7F10" w14:textId="77777777" w:rsidR="00290143" w:rsidRPr="00705DF8" w:rsidRDefault="00290143" w:rsidP="00705DF8">
            <w:pPr>
              <w:spacing w:line="276" w:lineRule="auto"/>
              <w:contextualSpacing/>
              <w:rPr>
                <w:b/>
                <w:bCs/>
                <w:sz w:val="22"/>
                <w:szCs w:val="22"/>
              </w:rPr>
            </w:pPr>
            <w:r w:rsidRPr="00705DF8">
              <w:rPr>
                <w:b/>
                <w:bCs/>
                <w:sz w:val="22"/>
                <w:szCs w:val="22"/>
              </w:rPr>
              <w:t>Всего</w:t>
            </w:r>
          </w:p>
        </w:tc>
        <w:tc>
          <w:tcPr>
            <w:tcW w:w="859" w:type="pct"/>
            <w:gridSpan w:val="2"/>
            <w:tcBorders>
              <w:top w:val="single" w:sz="4" w:space="0" w:color="auto"/>
              <w:left w:val="single" w:sz="4" w:space="0" w:color="auto"/>
              <w:bottom w:val="single" w:sz="4" w:space="0" w:color="auto"/>
              <w:right w:val="single" w:sz="4" w:space="0" w:color="auto"/>
            </w:tcBorders>
            <w:vAlign w:val="center"/>
            <w:hideMark/>
          </w:tcPr>
          <w:p w14:paraId="69335649" w14:textId="008AD3EF" w:rsidR="00290143" w:rsidRPr="00705DF8" w:rsidRDefault="00290143" w:rsidP="00705DF8">
            <w:pPr>
              <w:spacing w:line="276" w:lineRule="auto"/>
              <w:contextualSpacing/>
              <w:jc w:val="center"/>
              <w:rPr>
                <w:b/>
                <w:i/>
                <w:sz w:val="22"/>
                <w:szCs w:val="22"/>
              </w:rPr>
            </w:pPr>
            <w:r w:rsidRPr="00705DF8">
              <w:rPr>
                <w:b/>
                <w:sz w:val="22"/>
                <w:szCs w:val="22"/>
              </w:rPr>
              <w:t>216</w:t>
            </w:r>
          </w:p>
        </w:tc>
      </w:tr>
    </w:tbl>
    <w:p w14:paraId="29390D0A" w14:textId="77777777" w:rsidR="00CE6936" w:rsidRPr="009F0A17" w:rsidRDefault="00CE6936" w:rsidP="00CE6936"/>
    <w:p w14:paraId="66189A1F" w14:textId="77777777" w:rsidR="00CE6936" w:rsidRPr="009F0A17" w:rsidRDefault="00CE6936"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CE6936" w:rsidRPr="009F0A17" w:rsidSect="00100400">
          <w:pgSz w:w="16840" w:h="11907" w:orient="landscape"/>
          <w:pgMar w:top="1701" w:right="1134" w:bottom="567" w:left="1134" w:header="709" w:footer="567" w:gutter="0"/>
          <w:cols w:space="720"/>
          <w:docGrid w:linePitch="299"/>
        </w:sectPr>
      </w:pPr>
    </w:p>
    <w:p w14:paraId="014560EF" w14:textId="7306A1DF" w:rsidR="00100400" w:rsidRPr="009F0A17" w:rsidRDefault="00100400" w:rsidP="00F7617A">
      <w:pPr>
        <w:tabs>
          <w:tab w:val="left" w:pos="1276"/>
        </w:tabs>
        <w:spacing w:line="276" w:lineRule="auto"/>
        <w:ind w:firstLine="709"/>
        <w:jc w:val="center"/>
        <w:rPr>
          <w:b/>
          <w:bCs/>
          <w:sz w:val="24"/>
          <w:szCs w:val="24"/>
        </w:rPr>
      </w:pPr>
      <w:r w:rsidRPr="009F0A17">
        <w:rPr>
          <w:b/>
          <w:bCs/>
          <w:sz w:val="24"/>
          <w:szCs w:val="24"/>
        </w:rPr>
        <w:lastRenderedPageBreak/>
        <w:t>3. УСЛОВИЯ РЕАЛИЗАЦИИ ПРОГРАММЫ</w:t>
      </w:r>
      <w:r w:rsidR="00705DF8">
        <w:rPr>
          <w:b/>
          <w:bCs/>
          <w:sz w:val="24"/>
          <w:szCs w:val="24"/>
        </w:rPr>
        <w:t xml:space="preserve"> </w:t>
      </w:r>
      <w:r w:rsidRPr="009F0A17">
        <w:rPr>
          <w:b/>
          <w:bCs/>
          <w:sz w:val="24"/>
          <w:szCs w:val="24"/>
        </w:rPr>
        <w:t>ПРОФЕССИОНАЛЬНОГО МОДУЛЯ</w:t>
      </w:r>
    </w:p>
    <w:p w14:paraId="5DA4511E" w14:textId="77777777" w:rsidR="00100400" w:rsidRPr="009F0A17" w:rsidRDefault="00100400" w:rsidP="00F7617A">
      <w:pPr>
        <w:tabs>
          <w:tab w:val="left" w:pos="1276"/>
          <w:tab w:val="left" w:pos="5592"/>
        </w:tabs>
        <w:spacing w:line="276" w:lineRule="auto"/>
        <w:ind w:firstLine="709"/>
        <w:rPr>
          <w:b/>
          <w:bCs/>
          <w:sz w:val="24"/>
          <w:szCs w:val="24"/>
        </w:rPr>
      </w:pPr>
    </w:p>
    <w:p w14:paraId="03C8D0C2" w14:textId="77777777" w:rsidR="00100400" w:rsidRPr="009F0A17" w:rsidRDefault="00100400" w:rsidP="00F7617A">
      <w:pPr>
        <w:tabs>
          <w:tab w:val="left" w:pos="1276"/>
        </w:tabs>
        <w:spacing w:line="276" w:lineRule="auto"/>
        <w:ind w:firstLine="709"/>
        <w:jc w:val="both"/>
        <w:rPr>
          <w:b/>
          <w:bCs/>
          <w:sz w:val="24"/>
          <w:szCs w:val="24"/>
        </w:rPr>
      </w:pPr>
      <w:r w:rsidRPr="009F0A17">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2BEDD128" w14:textId="3304F5CC" w:rsidR="004E418E" w:rsidRPr="009F0A17" w:rsidRDefault="004E418E" w:rsidP="00F7617A">
      <w:pPr>
        <w:suppressAutoHyphens/>
        <w:spacing w:line="276" w:lineRule="auto"/>
        <w:ind w:firstLine="709"/>
        <w:jc w:val="both"/>
        <w:rPr>
          <w:bCs/>
          <w:sz w:val="24"/>
          <w:szCs w:val="24"/>
        </w:rPr>
      </w:pPr>
      <w:r w:rsidRPr="009F0A17">
        <w:rPr>
          <w:bCs/>
          <w:sz w:val="24"/>
          <w:szCs w:val="24"/>
        </w:rPr>
        <w:t xml:space="preserve">Кабинет </w:t>
      </w:r>
      <w:r w:rsidRPr="00F7617A">
        <w:rPr>
          <w:bCs/>
          <w:iCs/>
          <w:sz w:val="24"/>
          <w:szCs w:val="24"/>
        </w:rPr>
        <w:t>«</w:t>
      </w:r>
      <w:r w:rsidRPr="00F7617A">
        <w:rPr>
          <w:bCs/>
          <w:sz w:val="24"/>
          <w:szCs w:val="24"/>
        </w:rPr>
        <w:t>Рыбоводства</w:t>
      </w:r>
      <w:r w:rsidRPr="00F7617A">
        <w:rPr>
          <w:bCs/>
          <w:iCs/>
          <w:sz w:val="24"/>
          <w:szCs w:val="24"/>
        </w:rPr>
        <w:t>»</w:t>
      </w:r>
      <w:r w:rsidRPr="00F7617A">
        <w:rPr>
          <w:bCs/>
          <w:i/>
          <w:sz w:val="24"/>
          <w:szCs w:val="24"/>
        </w:rPr>
        <w:t>,</w:t>
      </w:r>
      <w:r w:rsidRPr="009F0A17">
        <w:rPr>
          <w:bCs/>
          <w:i/>
          <w:sz w:val="24"/>
          <w:szCs w:val="24"/>
        </w:rPr>
        <w:t xml:space="preserve"> </w:t>
      </w:r>
      <w:r w:rsidRPr="009F0A17">
        <w:rPr>
          <w:bCs/>
          <w:sz w:val="24"/>
          <w:szCs w:val="24"/>
        </w:rPr>
        <w:t xml:space="preserve">оснащенный </w:t>
      </w:r>
      <w:r w:rsidRPr="009F0A17">
        <w:rPr>
          <w:bCs/>
          <w:iCs/>
          <w:sz w:val="24"/>
          <w:szCs w:val="24"/>
        </w:rPr>
        <w:t>в соответствии с п. 6.1.2.1 примерной образовательной программы по п</w:t>
      </w:r>
      <w:r w:rsidRPr="009F0A17">
        <w:rPr>
          <w:bCs/>
          <w:sz w:val="24"/>
          <w:szCs w:val="24"/>
        </w:rPr>
        <w:t>рофессии.</w:t>
      </w:r>
    </w:p>
    <w:p w14:paraId="1CCD2207" w14:textId="2FB1EAD0" w:rsidR="00100400" w:rsidRPr="009F0A17" w:rsidRDefault="00100400" w:rsidP="00F7617A">
      <w:pPr>
        <w:tabs>
          <w:tab w:val="left" w:pos="1276"/>
        </w:tabs>
        <w:spacing w:line="276" w:lineRule="auto"/>
        <w:ind w:firstLine="709"/>
        <w:jc w:val="both"/>
        <w:rPr>
          <w:bCs/>
          <w:sz w:val="24"/>
          <w:szCs w:val="24"/>
        </w:rPr>
      </w:pPr>
      <w:r w:rsidRPr="009F0A17">
        <w:rPr>
          <w:bCs/>
          <w:sz w:val="24"/>
          <w:szCs w:val="24"/>
        </w:rPr>
        <w:t>Оснащенные базы практики, в соответствии с п. 6.1.2.</w:t>
      </w:r>
      <w:r w:rsidR="00023863" w:rsidRPr="009F0A17">
        <w:rPr>
          <w:bCs/>
          <w:sz w:val="24"/>
          <w:szCs w:val="24"/>
        </w:rPr>
        <w:t>2</w:t>
      </w:r>
      <w:r w:rsidRPr="009F0A17">
        <w:rPr>
          <w:bCs/>
          <w:sz w:val="24"/>
          <w:szCs w:val="24"/>
        </w:rPr>
        <w:t xml:space="preserve"> Примерной </w:t>
      </w:r>
      <w:r w:rsidR="00F7617A">
        <w:rPr>
          <w:bCs/>
          <w:sz w:val="24"/>
          <w:szCs w:val="24"/>
        </w:rPr>
        <w:t xml:space="preserve">образовательной </w:t>
      </w:r>
      <w:r w:rsidRPr="009F0A17">
        <w:rPr>
          <w:bCs/>
          <w:sz w:val="24"/>
          <w:szCs w:val="24"/>
        </w:rPr>
        <w:t xml:space="preserve">программы по </w:t>
      </w:r>
      <w:r w:rsidR="00731216" w:rsidRPr="009F0A17">
        <w:rPr>
          <w:bCs/>
          <w:sz w:val="24"/>
          <w:szCs w:val="24"/>
        </w:rPr>
        <w:t>профессии</w:t>
      </w:r>
      <w:r w:rsidRPr="009F0A17">
        <w:rPr>
          <w:bCs/>
          <w:sz w:val="24"/>
          <w:szCs w:val="24"/>
        </w:rPr>
        <w:t>.</w:t>
      </w:r>
    </w:p>
    <w:p w14:paraId="049F2E67" w14:textId="77777777" w:rsidR="00100400" w:rsidRPr="009F0A17" w:rsidRDefault="00100400" w:rsidP="00F7617A">
      <w:pPr>
        <w:tabs>
          <w:tab w:val="left" w:pos="1276"/>
        </w:tabs>
        <w:spacing w:line="276" w:lineRule="auto"/>
        <w:ind w:firstLine="709"/>
        <w:jc w:val="both"/>
        <w:rPr>
          <w:b/>
          <w:bCs/>
          <w:sz w:val="24"/>
          <w:szCs w:val="24"/>
        </w:rPr>
      </w:pPr>
    </w:p>
    <w:p w14:paraId="69C3E04F" w14:textId="77777777" w:rsidR="00100400" w:rsidRPr="009F0A17" w:rsidRDefault="00100400" w:rsidP="00F7617A">
      <w:pPr>
        <w:tabs>
          <w:tab w:val="left" w:pos="1276"/>
        </w:tabs>
        <w:spacing w:line="276" w:lineRule="auto"/>
        <w:ind w:firstLine="709"/>
        <w:jc w:val="both"/>
        <w:rPr>
          <w:b/>
          <w:bCs/>
          <w:sz w:val="24"/>
          <w:szCs w:val="24"/>
        </w:rPr>
      </w:pPr>
      <w:r w:rsidRPr="009F0A17">
        <w:rPr>
          <w:b/>
          <w:bCs/>
          <w:sz w:val="24"/>
          <w:szCs w:val="24"/>
        </w:rPr>
        <w:t>3.2. Информационное обеспечение реализации программы</w:t>
      </w:r>
    </w:p>
    <w:p w14:paraId="1A812E10" w14:textId="77777777" w:rsidR="00100400" w:rsidRPr="009F0A17" w:rsidRDefault="00100400" w:rsidP="00F7617A">
      <w:pPr>
        <w:tabs>
          <w:tab w:val="left" w:pos="1276"/>
        </w:tabs>
        <w:spacing w:line="276" w:lineRule="auto"/>
        <w:ind w:firstLine="709"/>
        <w:jc w:val="both"/>
        <w:rPr>
          <w:sz w:val="24"/>
          <w:szCs w:val="24"/>
        </w:rPr>
      </w:pPr>
      <w:r w:rsidRPr="009F0A17">
        <w:rPr>
          <w:bCs/>
          <w:sz w:val="24"/>
          <w:szCs w:val="24"/>
        </w:rPr>
        <w:t>Для реализации программы библиотечный фонд образовательной организации должен иметь п</w:t>
      </w:r>
      <w:r w:rsidRPr="009F0A17">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F0A17">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8D0DCD9" w14:textId="77777777" w:rsidR="00100400" w:rsidRPr="009F0A17" w:rsidRDefault="00100400" w:rsidP="00F7617A">
      <w:pPr>
        <w:tabs>
          <w:tab w:val="left" w:pos="1276"/>
        </w:tabs>
        <w:spacing w:line="276" w:lineRule="auto"/>
        <w:ind w:firstLine="709"/>
        <w:jc w:val="both"/>
        <w:rPr>
          <w:b/>
          <w:bCs/>
          <w:sz w:val="24"/>
          <w:szCs w:val="24"/>
        </w:rPr>
      </w:pPr>
    </w:p>
    <w:p w14:paraId="2FB56426" w14:textId="77777777" w:rsidR="00100400" w:rsidRPr="009F0A17" w:rsidRDefault="00100400" w:rsidP="00F7617A">
      <w:pPr>
        <w:tabs>
          <w:tab w:val="left" w:pos="1276"/>
        </w:tabs>
        <w:spacing w:line="276" w:lineRule="auto"/>
        <w:ind w:firstLine="709"/>
        <w:jc w:val="both"/>
        <w:rPr>
          <w:b/>
          <w:bCs/>
          <w:sz w:val="24"/>
          <w:szCs w:val="24"/>
        </w:rPr>
      </w:pPr>
      <w:r w:rsidRPr="009F0A17">
        <w:rPr>
          <w:b/>
          <w:bCs/>
          <w:sz w:val="24"/>
          <w:szCs w:val="24"/>
        </w:rPr>
        <w:t>3.2.1. Основные печатные издания</w:t>
      </w:r>
    </w:p>
    <w:p w14:paraId="45534DAD" w14:textId="77777777" w:rsidR="0005316B" w:rsidRPr="009F0A17" w:rsidRDefault="0005316B" w:rsidP="00867FEA">
      <w:pPr>
        <w:numPr>
          <w:ilvl w:val="0"/>
          <w:numId w:val="56"/>
        </w:numPr>
        <w:tabs>
          <w:tab w:val="left" w:pos="993"/>
          <w:tab w:val="left" w:pos="1276"/>
        </w:tabs>
        <w:autoSpaceDE/>
        <w:autoSpaceDN/>
        <w:adjustRightInd/>
        <w:spacing w:line="276" w:lineRule="auto"/>
        <w:ind w:left="0" w:firstLine="709"/>
        <w:contextualSpacing/>
        <w:jc w:val="both"/>
        <w:rPr>
          <w:sz w:val="24"/>
          <w:szCs w:val="24"/>
        </w:rPr>
      </w:pPr>
      <w:proofErr w:type="spellStart"/>
      <w:r w:rsidRPr="009F0A17">
        <w:rPr>
          <w:sz w:val="24"/>
          <w:szCs w:val="24"/>
        </w:rPr>
        <w:t>Аринжанов</w:t>
      </w:r>
      <w:proofErr w:type="spellEnd"/>
      <w:r w:rsidRPr="009F0A17">
        <w:rPr>
          <w:sz w:val="24"/>
          <w:szCs w:val="24"/>
        </w:rPr>
        <w:t xml:space="preserve"> А.Е. Технические средства аквакультуры: учебное пособие. - Оренбург: Оренбургский государственный университет, ЭБС АСВ, 2016. - 139 c. </w:t>
      </w:r>
    </w:p>
    <w:p w14:paraId="27D7BFC3" w14:textId="1BE5076E" w:rsidR="0005316B" w:rsidRPr="009F0A17" w:rsidRDefault="0005316B" w:rsidP="00867FEA">
      <w:pPr>
        <w:numPr>
          <w:ilvl w:val="0"/>
          <w:numId w:val="56"/>
        </w:numPr>
        <w:tabs>
          <w:tab w:val="left" w:pos="993"/>
          <w:tab w:val="left" w:pos="1276"/>
        </w:tabs>
        <w:autoSpaceDE/>
        <w:autoSpaceDN/>
        <w:adjustRightInd/>
        <w:spacing w:line="276" w:lineRule="auto"/>
        <w:ind w:left="0" w:firstLine="709"/>
        <w:contextualSpacing/>
        <w:jc w:val="both"/>
        <w:rPr>
          <w:sz w:val="24"/>
          <w:szCs w:val="24"/>
        </w:rPr>
      </w:pPr>
      <w:proofErr w:type="spellStart"/>
      <w:r w:rsidRPr="009F0A17">
        <w:rPr>
          <w:sz w:val="24"/>
          <w:szCs w:val="24"/>
        </w:rPr>
        <w:t>Комлацкий</w:t>
      </w:r>
      <w:proofErr w:type="spellEnd"/>
      <w:r w:rsidRPr="009F0A17">
        <w:rPr>
          <w:sz w:val="24"/>
          <w:szCs w:val="24"/>
        </w:rPr>
        <w:t xml:space="preserve"> В. И., </w:t>
      </w:r>
      <w:proofErr w:type="spellStart"/>
      <w:r w:rsidRPr="009F0A17">
        <w:rPr>
          <w:sz w:val="24"/>
          <w:szCs w:val="24"/>
        </w:rPr>
        <w:t>Комлацкий</w:t>
      </w:r>
      <w:proofErr w:type="spellEnd"/>
      <w:r w:rsidRPr="009F0A17">
        <w:rPr>
          <w:sz w:val="24"/>
          <w:szCs w:val="24"/>
        </w:rPr>
        <w:t xml:space="preserve"> Г. В., Величко В. А. Рыбоводство. – СПб.: Издательство </w:t>
      </w:r>
      <w:r w:rsidR="00F7617A">
        <w:rPr>
          <w:sz w:val="24"/>
          <w:szCs w:val="24"/>
        </w:rPr>
        <w:t>«</w:t>
      </w:r>
      <w:r w:rsidRPr="009F0A17">
        <w:rPr>
          <w:sz w:val="24"/>
          <w:szCs w:val="24"/>
        </w:rPr>
        <w:t>Лань</w:t>
      </w:r>
      <w:r w:rsidR="00F7617A">
        <w:rPr>
          <w:sz w:val="24"/>
          <w:szCs w:val="24"/>
        </w:rPr>
        <w:t>»</w:t>
      </w:r>
      <w:r w:rsidRPr="009F0A17">
        <w:rPr>
          <w:sz w:val="24"/>
          <w:szCs w:val="24"/>
        </w:rPr>
        <w:t xml:space="preserve">, 2021, 3-е изд., стер.  200  с. </w:t>
      </w:r>
    </w:p>
    <w:p w14:paraId="3B8C195E" w14:textId="004B6D82" w:rsidR="0046520C" w:rsidRPr="009F0A17" w:rsidRDefault="0005316B" w:rsidP="00867FEA">
      <w:pPr>
        <w:numPr>
          <w:ilvl w:val="0"/>
          <w:numId w:val="56"/>
        </w:numPr>
        <w:tabs>
          <w:tab w:val="left" w:pos="993"/>
          <w:tab w:val="left" w:pos="1276"/>
          <w:tab w:val="left" w:pos="2127"/>
        </w:tabs>
        <w:autoSpaceDE/>
        <w:autoSpaceDN/>
        <w:adjustRightInd/>
        <w:spacing w:line="276" w:lineRule="auto"/>
        <w:ind w:left="0" w:firstLine="709"/>
        <w:contextualSpacing/>
        <w:jc w:val="both"/>
        <w:rPr>
          <w:bCs/>
          <w:sz w:val="24"/>
          <w:szCs w:val="24"/>
        </w:rPr>
      </w:pPr>
      <w:r w:rsidRPr="009F0A17">
        <w:rPr>
          <w:bCs/>
          <w:sz w:val="24"/>
          <w:szCs w:val="24"/>
        </w:rPr>
        <w:t xml:space="preserve">Ким Г.Н. Лескова С.Е., Матросова И.В. </w:t>
      </w:r>
      <w:proofErr w:type="spellStart"/>
      <w:r w:rsidRPr="009F0A17">
        <w:rPr>
          <w:bCs/>
          <w:sz w:val="24"/>
          <w:szCs w:val="24"/>
        </w:rPr>
        <w:t>Марикультура</w:t>
      </w:r>
      <w:proofErr w:type="spellEnd"/>
      <w:r w:rsidRPr="009F0A17">
        <w:rPr>
          <w:bCs/>
          <w:sz w:val="24"/>
          <w:szCs w:val="24"/>
        </w:rPr>
        <w:t xml:space="preserve">. – М.: </w:t>
      </w:r>
      <w:proofErr w:type="spellStart"/>
      <w:r w:rsidRPr="009F0A17">
        <w:rPr>
          <w:bCs/>
          <w:sz w:val="24"/>
          <w:szCs w:val="24"/>
        </w:rPr>
        <w:t>Моркнига</w:t>
      </w:r>
      <w:proofErr w:type="spellEnd"/>
      <w:r w:rsidRPr="009F0A17">
        <w:rPr>
          <w:bCs/>
          <w:sz w:val="24"/>
          <w:szCs w:val="24"/>
        </w:rPr>
        <w:t>, 2014. 273 с.</w:t>
      </w:r>
      <w:r w:rsidR="0046520C" w:rsidRPr="009F0A17">
        <w:rPr>
          <w:sz w:val="24"/>
          <w:szCs w:val="24"/>
        </w:rPr>
        <w:t xml:space="preserve"> </w:t>
      </w:r>
    </w:p>
    <w:p w14:paraId="40497C4D" w14:textId="77777777" w:rsidR="00100400" w:rsidRPr="009F0A17" w:rsidRDefault="00100400" w:rsidP="00F7617A">
      <w:pPr>
        <w:tabs>
          <w:tab w:val="left" w:pos="1276"/>
        </w:tabs>
        <w:spacing w:line="276" w:lineRule="auto"/>
        <w:ind w:firstLine="709"/>
        <w:contextualSpacing/>
        <w:jc w:val="both"/>
        <w:rPr>
          <w:bCs/>
          <w:sz w:val="24"/>
          <w:szCs w:val="24"/>
        </w:rPr>
      </w:pPr>
    </w:p>
    <w:p w14:paraId="5E326578" w14:textId="77777777" w:rsidR="00100400" w:rsidRPr="009F0A17" w:rsidRDefault="00100400" w:rsidP="00F7617A">
      <w:pPr>
        <w:spacing w:line="276" w:lineRule="auto"/>
        <w:ind w:firstLine="709"/>
        <w:contextualSpacing/>
        <w:rPr>
          <w:b/>
          <w:sz w:val="24"/>
          <w:szCs w:val="24"/>
        </w:rPr>
      </w:pPr>
      <w:r w:rsidRPr="009F0A17">
        <w:rPr>
          <w:b/>
          <w:sz w:val="24"/>
          <w:szCs w:val="24"/>
        </w:rPr>
        <w:t>3.2.2. Основные электронные издания</w:t>
      </w:r>
    </w:p>
    <w:p w14:paraId="42F63A7A" w14:textId="48562F6D" w:rsidR="00115275" w:rsidRPr="009F0A17" w:rsidRDefault="00115275" w:rsidP="00867FEA">
      <w:pPr>
        <w:numPr>
          <w:ilvl w:val="0"/>
          <w:numId w:val="80"/>
        </w:numPr>
        <w:tabs>
          <w:tab w:val="left" w:pos="993"/>
        </w:tabs>
        <w:autoSpaceDE/>
        <w:autoSpaceDN/>
        <w:adjustRightInd/>
        <w:spacing w:line="276" w:lineRule="auto"/>
        <w:ind w:left="0" w:firstLine="709"/>
        <w:contextualSpacing/>
        <w:jc w:val="both"/>
        <w:rPr>
          <w:sz w:val="24"/>
          <w:szCs w:val="24"/>
        </w:rPr>
      </w:pPr>
      <w:r w:rsidRPr="009F0A17">
        <w:rPr>
          <w:sz w:val="24"/>
          <w:szCs w:val="24"/>
        </w:rPr>
        <w:t xml:space="preserve">Хрусталев Е. И., Молчанова К. А. Технические средства аквакультуры. Лососевые хозяйства: учебное пособие для СПО. – СПб.: Издательство </w:t>
      </w:r>
      <w:r w:rsidR="00F7617A">
        <w:rPr>
          <w:sz w:val="24"/>
          <w:szCs w:val="24"/>
        </w:rPr>
        <w:t>«</w:t>
      </w:r>
      <w:r w:rsidRPr="009F0A17">
        <w:rPr>
          <w:sz w:val="24"/>
          <w:szCs w:val="24"/>
        </w:rPr>
        <w:t>Лань</w:t>
      </w:r>
      <w:r w:rsidR="00F7617A">
        <w:rPr>
          <w:sz w:val="24"/>
          <w:szCs w:val="24"/>
        </w:rPr>
        <w:t>»</w:t>
      </w:r>
      <w:r w:rsidRPr="009F0A17">
        <w:rPr>
          <w:sz w:val="24"/>
          <w:szCs w:val="24"/>
        </w:rPr>
        <w:t>, 2020. 140 с. - Текст: электронный // Книга доступна в рамках СЭБ [сайт].</w:t>
      </w:r>
    </w:p>
    <w:p w14:paraId="35A53089" w14:textId="298A9C48" w:rsidR="00115275" w:rsidRPr="009F0A17" w:rsidRDefault="00115275" w:rsidP="00867FEA">
      <w:pPr>
        <w:numPr>
          <w:ilvl w:val="0"/>
          <w:numId w:val="80"/>
        </w:numPr>
        <w:tabs>
          <w:tab w:val="left" w:pos="993"/>
        </w:tabs>
        <w:autoSpaceDE/>
        <w:autoSpaceDN/>
        <w:adjustRightInd/>
        <w:spacing w:line="276" w:lineRule="auto"/>
        <w:ind w:left="0" w:firstLine="709"/>
        <w:contextualSpacing/>
        <w:jc w:val="both"/>
        <w:rPr>
          <w:sz w:val="24"/>
          <w:szCs w:val="24"/>
        </w:rPr>
      </w:pPr>
      <w:r w:rsidRPr="009F0A17">
        <w:rPr>
          <w:sz w:val="24"/>
          <w:szCs w:val="24"/>
        </w:rPr>
        <w:t xml:space="preserve">Хрусталев Е.И., </w:t>
      </w:r>
      <w:proofErr w:type="spellStart"/>
      <w:r w:rsidRPr="009F0A17">
        <w:rPr>
          <w:sz w:val="24"/>
          <w:szCs w:val="24"/>
        </w:rPr>
        <w:t>Хайновский</w:t>
      </w:r>
      <w:proofErr w:type="spellEnd"/>
      <w:r w:rsidRPr="009F0A17">
        <w:rPr>
          <w:sz w:val="24"/>
          <w:szCs w:val="24"/>
        </w:rPr>
        <w:t xml:space="preserve"> К.Б., </w:t>
      </w:r>
      <w:proofErr w:type="spellStart"/>
      <w:r w:rsidRPr="009F0A17">
        <w:rPr>
          <w:sz w:val="24"/>
          <w:szCs w:val="24"/>
        </w:rPr>
        <w:t>Гончаренок</w:t>
      </w:r>
      <w:proofErr w:type="spellEnd"/>
      <w:r w:rsidRPr="009F0A17">
        <w:rPr>
          <w:sz w:val="24"/>
          <w:szCs w:val="24"/>
        </w:rPr>
        <w:t xml:space="preserve"> О.Е., Молчанова К.А. Основы индустриальной аквакультуры: учебник. – СПб.: Издательство </w:t>
      </w:r>
      <w:r w:rsidR="00F7617A">
        <w:rPr>
          <w:sz w:val="24"/>
          <w:szCs w:val="24"/>
        </w:rPr>
        <w:t>«</w:t>
      </w:r>
      <w:r w:rsidRPr="009F0A17">
        <w:rPr>
          <w:sz w:val="24"/>
          <w:szCs w:val="24"/>
        </w:rPr>
        <w:t>Лань</w:t>
      </w:r>
      <w:r w:rsidR="00F7617A">
        <w:rPr>
          <w:sz w:val="24"/>
          <w:szCs w:val="24"/>
        </w:rPr>
        <w:t>»</w:t>
      </w:r>
      <w:r w:rsidRPr="009F0A17">
        <w:rPr>
          <w:sz w:val="24"/>
          <w:szCs w:val="24"/>
        </w:rPr>
        <w:t xml:space="preserve">, 2019, 2-е изд., </w:t>
      </w:r>
      <w:proofErr w:type="spellStart"/>
      <w:r w:rsidRPr="009F0A17">
        <w:rPr>
          <w:sz w:val="24"/>
          <w:szCs w:val="24"/>
        </w:rPr>
        <w:t>перераб</w:t>
      </w:r>
      <w:proofErr w:type="spellEnd"/>
      <w:proofErr w:type="gramStart"/>
      <w:r w:rsidRPr="009F0A17">
        <w:rPr>
          <w:sz w:val="24"/>
          <w:szCs w:val="24"/>
        </w:rPr>
        <w:t>.</w:t>
      </w:r>
      <w:proofErr w:type="gramEnd"/>
      <w:r w:rsidRPr="009F0A17">
        <w:rPr>
          <w:sz w:val="24"/>
          <w:szCs w:val="24"/>
        </w:rPr>
        <w:t xml:space="preserve"> и доп. 280 с. - Текст: электронный // Книга доступна в рамках СЭБ [сайт].</w:t>
      </w:r>
    </w:p>
    <w:p w14:paraId="4750DF55" w14:textId="1EF1DEF0" w:rsidR="0046520C" w:rsidRPr="009F0A17" w:rsidRDefault="009F646F" w:rsidP="00867FEA">
      <w:pPr>
        <w:numPr>
          <w:ilvl w:val="0"/>
          <w:numId w:val="80"/>
        </w:numPr>
        <w:tabs>
          <w:tab w:val="left" w:pos="993"/>
        </w:tabs>
        <w:autoSpaceDE/>
        <w:autoSpaceDN/>
        <w:adjustRightInd/>
        <w:spacing w:line="276" w:lineRule="auto"/>
        <w:ind w:left="0" w:firstLine="709"/>
        <w:contextualSpacing/>
        <w:jc w:val="both"/>
        <w:rPr>
          <w:sz w:val="24"/>
          <w:szCs w:val="24"/>
        </w:rPr>
      </w:pPr>
      <w:hyperlink r:id="rId21" w:tgtFrame="_blank" w:tooltip="Нажмите на имя, чтобы найти все книги автора" w:history="1">
        <w:r w:rsidR="0046520C" w:rsidRPr="009F0A17">
          <w:rPr>
            <w:rFonts w:eastAsia="Times New Roman"/>
            <w:sz w:val="24"/>
            <w:szCs w:val="24"/>
          </w:rPr>
          <w:t>Хрусталев Е. И.</w:t>
        </w:r>
      </w:hyperlink>
      <w:r w:rsidR="0046520C" w:rsidRPr="009F0A17">
        <w:rPr>
          <w:rFonts w:eastAsia="Times New Roman"/>
          <w:sz w:val="24"/>
          <w:szCs w:val="24"/>
        </w:rPr>
        <w:t>, </w:t>
      </w:r>
      <w:hyperlink r:id="rId22" w:tgtFrame="_blank" w:tooltip="Нажмите на имя, чтобы найти все книги автора" w:history="1">
        <w:r w:rsidR="0046520C" w:rsidRPr="009F0A17">
          <w:rPr>
            <w:rFonts w:eastAsia="Times New Roman"/>
            <w:sz w:val="24"/>
            <w:szCs w:val="24"/>
          </w:rPr>
          <w:t>Хрисанфов В. Е.</w:t>
        </w:r>
      </w:hyperlink>
      <w:r w:rsidR="0046520C" w:rsidRPr="009F0A17">
        <w:rPr>
          <w:rFonts w:eastAsia="Times New Roman"/>
          <w:sz w:val="24"/>
          <w:szCs w:val="24"/>
        </w:rPr>
        <w:t>, </w:t>
      </w:r>
      <w:hyperlink r:id="rId23" w:tgtFrame="_blank" w:tooltip="Нажмите на имя, чтобы найти все книги автора" w:history="1">
        <w:r w:rsidR="0046520C" w:rsidRPr="009F0A17">
          <w:rPr>
            <w:rFonts w:eastAsia="Times New Roman"/>
            <w:sz w:val="24"/>
            <w:szCs w:val="24"/>
          </w:rPr>
          <w:t>Молчанова К. А.</w:t>
        </w:r>
      </w:hyperlink>
      <w:r w:rsidR="0046520C" w:rsidRPr="009F0A17">
        <w:rPr>
          <w:rFonts w:eastAsia="Times New Roman"/>
          <w:sz w:val="24"/>
          <w:szCs w:val="24"/>
        </w:rPr>
        <w:t>, </w:t>
      </w:r>
      <w:hyperlink r:id="rId24" w:tgtFrame="_blank" w:tooltip="Нажмите на имя, чтобы найти все книги автора" w:history="1">
        <w:r w:rsidR="0046520C" w:rsidRPr="009F0A17">
          <w:rPr>
            <w:rFonts w:eastAsia="Times New Roman"/>
            <w:sz w:val="24"/>
            <w:szCs w:val="24"/>
          </w:rPr>
          <w:t xml:space="preserve">Розенталь С. </w:t>
        </w:r>
        <w:proofErr w:type="spellStart"/>
        <w:r w:rsidR="0046520C" w:rsidRPr="009F0A17">
          <w:rPr>
            <w:rFonts w:eastAsia="Times New Roman"/>
            <w:sz w:val="24"/>
            <w:szCs w:val="24"/>
          </w:rPr>
          <w:t>А.</w:t>
        </w:r>
      </w:hyperlink>
      <w:r w:rsidR="0046520C" w:rsidRPr="009F0A17">
        <w:rPr>
          <w:rFonts w:eastAsia="Times New Roman"/>
          <w:kern w:val="36"/>
          <w:sz w:val="24"/>
          <w:szCs w:val="24"/>
        </w:rPr>
        <w:t>Технические</w:t>
      </w:r>
      <w:proofErr w:type="spellEnd"/>
      <w:r w:rsidR="0046520C" w:rsidRPr="009F0A17">
        <w:rPr>
          <w:rFonts w:eastAsia="Times New Roman"/>
          <w:kern w:val="36"/>
          <w:sz w:val="24"/>
          <w:szCs w:val="24"/>
        </w:rPr>
        <w:t xml:space="preserve"> средства аквакультуры. Осетровые хозяйства</w:t>
      </w:r>
      <w:r w:rsidR="0046520C" w:rsidRPr="009F0A17">
        <w:rPr>
          <w:sz w:val="24"/>
          <w:szCs w:val="24"/>
        </w:rPr>
        <w:t xml:space="preserve">– СПб.: Издательство </w:t>
      </w:r>
      <w:r w:rsidR="00F7617A">
        <w:rPr>
          <w:sz w:val="24"/>
          <w:szCs w:val="24"/>
        </w:rPr>
        <w:t>«</w:t>
      </w:r>
      <w:r w:rsidR="0046520C" w:rsidRPr="009F0A17">
        <w:rPr>
          <w:sz w:val="24"/>
          <w:szCs w:val="24"/>
        </w:rPr>
        <w:t>Лань</w:t>
      </w:r>
      <w:r w:rsidR="00F7617A">
        <w:rPr>
          <w:sz w:val="24"/>
          <w:szCs w:val="24"/>
        </w:rPr>
        <w:t>»</w:t>
      </w:r>
      <w:r w:rsidR="0046520C" w:rsidRPr="009F0A17">
        <w:rPr>
          <w:sz w:val="24"/>
          <w:szCs w:val="24"/>
        </w:rPr>
        <w:t xml:space="preserve">, </w:t>
      </w:r>
      <w:r w:rsidR="0046520C" w:rsidRPr="009F0A17">
        <w:rPr>
          <w:rFonts w:eastAsia="Times New Roman"/>
          <w:bCs/>
          <w:sz w:val="24"/>
          <w:szCs w:val="24"/>
        </w:rPr>
        <w:t>2021. 180</w:t>
      </w:r>
      <w:r w:rsidR="0046520C" w:rsidRPr="009F0A17">
        <w:rPr>
          <w:sz w:val="24"/>
          <w:szCs w:val="24"/>
        </w:rPr>
        <w:t xml:space="preserve"> с. - Текст: электронный // Книга доступна в рамках СЭБ [сайт].</w:t>
      </w:r>
    </w:p>
    <w:p w14:paraId="0C659ADE" w14:textId="77777777" w:rsidR="00100400" w:rsidRPr="009F0A17"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9F0A17">
        <w:rPr>
          <w:bCs/>
          <w:sz w:val="24"/>
          <w:szCs w:val="24"/>
        </w:rPr>
        <w:br w:type="page"/>
      </w:r>
      <w:r w:rsidRPr="009F0A17">
        <w:rPr>
          <w:b/>
          <w:caps/>
          <w:sz w:val="24"/>
          <w:szCs w:val="24"/>
        </w:rPr>
        <w:lastRenderedPageBreak/>
        <w:t>4. Контроль и оценка результатов освоения профессионального модуля</w:t>
      </w:r>
    </w:p>
    <w:p w14:paraId="30F2E135" w14:textId="77777777" w:rsidR="00100400" w:rsidRPr="009F0A17" w:rsidRDefault="00100400" w:rsidP="00100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100400" w:rsidRPr="009F0A17" w14:paraId="1219F5A8" w14:textId="77777777" w:rsidTr="00100400">
        <w:trPr>
          <w:trHeight w:val="20"/>
          <w:jc w:val="center"/>
        </w:trPr>
        <w:tc>
          <w:tcPr>
            <w:tcW w:w="2748" w:type="dxa"/>
            <w:vAlign w:val="center"/>
          </w:tcPr>
          <w:p w14:paraId="70B68EAF" w14:textId="77777777" w:rsidR="00100400" w:rsidRPr="009F0A17" w:rsidRDefault="00100400" w:rsidP="00100400">
            <w:pPr>
              <w:jc w:val="center"/>
              <w:rPr>
                <w:b/>
                <w:bCs/>
                <w:sz w:val="24"/>
                <w:szCs w:val="24"/>
              </w:rPr>
            </w:pPr>
            <w:r w:rsidRPr="009F0A17">
              <w:rPr>
                <w:b/>
                <w:sz w:val="24"/>
                <w:szCs w:val="24"/>
              </w:rPr>
              <w:t>Код и наименование профессиональных компетенций, формируемых в рамках модуля</w:t>
            </w:r>
          </w:p>
        </w:tc>
        <w:tc>
          <w:tcPr>
            <w:tcW w:w="4252" w:type="dxa"/>
            <w:vAlign w:val="center"/>
          </w:tcPr>
          <w:p w14:paraId="268CC703" w14:textId="77777777" w:rsidR="00100400" w:rsidRPr="009F0A17" w:rsidRDefault="00100400" w:rsidP="00100400">
            <w:pPr>
              <w:jc w:val="center"/>
              <w:rPr>
                <w:b/>
                <w:bCs/>
                <w:sz w:val="24"/>
                <w:szCs w:val="24"/>
              </w:rPr>
            </w:pPr>
            <w:r w:rsidRPr="009F0A17">
              <w:rPr>
                <w:b/>
                <w:sz w:val="24"/>
                <w:szCs w:val="24"/>
              </w:rPr>
              <w:t>Критерии оценки</w:t>
            </w:r>
          </w:p>
        </w:tc>
        <w:tc>
          <w:tcPr>
            <w:tcW w:w="2747" w:type="dxa"/>
            <w:vAlign w:val="center"/>
          </w:tcPr>
          <w:p w14:paraId="01BB8640" w14:textId="77777777" w:rsidR="00100400" w:rsidRPr="009F0A17" w:rsidRDefault="00100400" w:rsidP="00100400">
            <w:pPr>
              <w:jc w:val="center"/>
              <w:rPr>
                <w:b/>
                <w:bCs/>
                <w:sz w:val="24"/>
                <w:szCs w:val="24"/>
              </w:rPr>
            </w:pPr>
            <w:r w:rsidRPr="009F0A17">
              <w:rPr>
                <w:b/>
                <w:sz w:val="24"/>
                <w:szCs w:val="24"/>
              </w:rPr>
              <w:t>Методы оценки</w:t>
            </w:r>
          </w:p>
        </w:tc>
      </w:tr>
      <w:tr w:rsidR="00100400" w:rsidRPr="00F7617A" w14:paraId="6D89B2DA" w14:textId="77777777" w:rsidTr="00100400">
        <w:trPr>
          <w:trHeight w:val="20"/>
          <w:jc w:val="center"/>
        </w:trPr>
        <w:tc>
          <w:tcPr>
            <w:tcW w:w="2748" w:type="dxa"/>
            <w:vAlign w:val="center"/>
          </w:tcPr>
          <w:p w14:paraId="08F1EE8D" w14:textId="77777777" w:rsidR="00100400" w:rsidRPr="00F7617A" w:rsidRDefault="00100400" w:rsidP="00100400">
            <w:pPr>
              <w:jc w:val="center"/>
              <w:rPr>
                <w:iCs/>
                <w:sz w:val="24"/>
                <w:szCs w:val="24"/>
              </w:rPr>
            </w:pPr>
            <w:r w:rsidRPr="00F7617A">
              <w:rPr>
                <w:iCs/>
                <w:sz w:val="24"/>
                <w:szCs w:val="24"/>
              </w:rPr>
              <w:t>1</w:t>
            </w:r>
          </w:p>
        </w:tc>
        <w:tc>
          <w:tcPr>
            <w:tcW w:w="4252" w:type="dxa"/>
            <w:vAlign w:val="center"/>
          </w:tcPr>
          <w:p w14:paraId="44594A66" w14:textId="77777777" w:rsidR="00100400" w:rsidRPr="00F7617A" w:rsidRDefault="00100400" w:rsidP="00100400">
            <w:pPr>
              <w:jc w:val="center"/>
              <w:rPr>
                <w:iCs/>
                <w:sz w:val="24"/>
                <w:szCs w:val="24"/>
              </w:rPr>
            </w:pPr>
            <w:r w:rsidRPr="00F7617A">
              <w:rPr>
                <w:iCs/>
                <w:sz w:val="24"/>
                <w:szCs w:val="24"/>
              </w:rPr>
              <w:t>2</w:t>
            </w:r>
          </w:p>
        </w:tc>
        <w:tc>
          <w:tcPr>
            <w:tcW w:w="2747" w:type="dxa"/>
            <w:vAlign w:val="center"/>
          </w:tcPr>
          <w:p w14:paraId="30880738" w14:textId="77777777" w:rsidR="00100400" w:rsidRPr="00F7617A" w:rsidRDefault="00100400" w:rsidP="00100400">
            <w:pPr>
              <w:jc w:val="center"/>
              <w:rPr>
                <w:iCs/>
                <w:sz w:val="24"/>
                <w:szCs w:val="24"/>
              </w:rPr>
            </w:pPr>
            <w:r w:rsidRPr="00F7617A">
              <w:rPr>
                <w:iCs/>
                <w:sz w:val="24"/>
                <w:szCs w:val="24"/>
              </w:rPr>
              <w:t>3</w:t>
            </w:r>
          </w:p>
        </w:tc>
      </w:tr>
      <w:tr w:rsidR="00100400" w:rsidRPr="009F0A17" w14:paraId="7F40D048" w14:textId="77777777" w:rsidTr="00100400">
        <w:trPr>
          <w:trHeight w:val="20"/>
          <w:jc w:val="center"/>
        </w:trPr>
        <w:tc>
          <w:tcPr>
            <w:tcW w:w="2748" w:type="dxa"/>
          </w:tcPr>
          <w:p w14:paraId="569F4849" w14:textId="5A75C274" w:rsidR="00100400" w:rsidRPr="009F0A17" w:rsidRDefault="00100400" w:rsidP="0005316B">
            <w:pPr>
              <w:rPr>
                <w:bCs/>
                <w:sz w:val="24"/>
                <w:szCs w:val="24"/>
              </w:rPr>
            </w:pPr>
            <w:r w:rsidRPr="009F0A17">
              <w:rPr>
                <w:b/>
                <w:caps/>
                <w:sz w:val="24"/>
                <w:szCs w:val="24"/>
              </w:rPr>
              <w:br w:type="page"/>
            </w:r>
            <w:r w:rsidR="00722C3C" w:rsidRPr="009F0A17">
              <w:rPr>
                <w:sz w:val="24"/>
                <w:szCs w:val="24"/>
              </w:rPr>
              <w:t xml:space="preserve">ПК </w:t>
            </w:r>
            <w:r w:rsidR="0005316B" w:rsidRPr="009F0A17">
              <w:rPr>
                <w:sz w:val="24"/>
                <w:szCs w:val="24"/>
              </w:rPr>
              <w:t>2</w:t>
            </w:r>
            <w:r w:rsidR="00722C3C" w:rsidRPr="009F0A17">
              <w:rPr>
                <w:sz w:val="24"/>
                <w:szCs w:val="24"/>
              </w:rPr>
              <w:t>.1</w:t>
            </w:r>
            <w:r w:rsidR="0005316B" w:rsidRPr="009F0A17">
              <w:rPr>
                <w:sz w:val="24"/>
                <w:szCs w:val="24"/>
              </w:rPr>
              <w:t xml:space="preserve"> Монтировать оборудование в соответствии с технической документацией.</w:t>
            </w:r>
          </w:p>
        </w:tc>
        <w:tc>
          <w:tcPr>
            <w:tcW w:w="4252" w:type="dxa"/>
          </w:tcPr>
          <w:p w14:paraId="32312C57" w14:textId="77777777" w:rsidR="00722C3C" w:rsidRPr="009F0A17" w:rsidRDefault="00722C3C" w:rsidP="00867FEA">
            <w:pPr>
              <w:numPr>
                <w:ilvl w:val="0"/>
                <w:numId w:val="47"/>
              </w:numPr>
              <w:tabs>
                <w:tab w:val="left" w:pos="891"/>
              </w:tabs>
              <w:autoSpaceDE/>
              <w:autoSpaceDN/>
              <w:adjustRightInd/>
              <w:ind w:left="173" w:hanging="173"/>
              <w:rPr>
                <w:bCs/>
                <w:sz w:val="24"/>
                <w:szCs w:val="24"/>
              </w:rPr>
            </w:pPr>
            <w:r w:rsidRPr="009F0A17">
              <w:rPr>
                <w:sz w:val="24"/>
                <w:szCs w:val="24"/>
              </w:rPr>
              <w:t>контролировать режимы работы и техническое состояния конструктивных элементов рыбоводных систем;</w:t>
            </w:r>
          </w:p>
          <w:p w14:paraId="237EE178" w14:textId="77777777" w:rsidR="00722C3C" w:rsidRPr="009F0A17" w:rsidRDefault="00722C3C" w:rsidP="00867FEA">
            <w:pPr>
              <w:numPr>
                <w:ilvl w:val="0"/>
                <w:numId w:val="47"/>
              </w:numPr>
              <w:tabs>
                <w:tab w:val="left" w:pos="891"/>
              </w:tabs>
              <w:autoSpaceDE/>
              <w:autoSpaceDN/>
              <w:adjustRightInd/>
              <w:ind w:left="173" w:hanging="173"/>
              <w:rPr>
                <w:bCs/>
                <w:sz w:val="24"/>
                <w:szCs w:val="24"/>
              </w:rPr>
            </w:pPr>
            <w:r w:rsidRPr="009F0A17">
              <w:rPr>
                <w:sz w:val="24"/>
                <w:szCs w:val="24"/>
              </w:rPr>
              <w:t>диагностировать неисправности оборудования конструктивных элементов рыбоводных систем (прудов, бассейнов, садков, инкубационных установок, коллекторов для выращивания моллюсков и водорослей);</w:t>
            </w:r>
          </w:p>
          <w:p w14:paraId="7F668C3F" w14:textId="77777777" w:rsidR="00722C3C" w:rsidRPr="009F0A17" w:rsidRDefault="00722C3C" w:rsidP="00867FEA">
            <w:pPr>
              <w:numPr>
                <w:ilvl w:val="0"/>
                <w:numId w:val="47"/>
              </w:numPr>
              <w:tabs>
                <w:tab w:val="left" w:pos="891"/>
              </w:tabs>
              <w:autoSpaceDE/>
              <w:autoSpaceDN/>
              <w:adjustRightInd/>
              <w:ind w:left="173" w:hanging="173"/>
              <w:rPr>
                <w:bCs/>
                <w:sz w:val="24"/>
                <w:szCs w:val="24"/>
              </w:rPr>
            </w:pPr>
            <w:r w:rsidRPr="009F0A17">
              <w:rPr>
                <w:sz w:val="24"/>
                <w:szCs w:val="24"/>
              </w:rPr>
              <w:t>диагностировать неисправности конструктивных элементов установок замкнутого водоснабжения (УЗВ);</w:t>
            </w:r>
          </w:p>
          <w:p w14:paraId="59A5733B" w14:textId="4439FB32" w:rsidR="00100400" w:rsidRPr="009F0A17" w:rsidRDefault="00722C3C" w:rsidP="00867FEA">
            <w:pPr>
              <w:numPr>
                <w:ilvl w:val="0"/>
                <w:numId w:val="47"/>
              </w:numPr>
              <w:tabs>
                <w:tab w:val="left" w:pos="891"/>
              </w:tabs>
              <w:autoSpaceDE/>
              <w:autoSpaceDN/>
              <w:adjustRightInd/>
              <w:ind w:left="173" w:hanging="173"/>
              <w:rPr>
                <w:bCs/>
                <w:sz w:val="24"/>
                <w:szCs w:val="24"/>
              </w:rPr>
            </w:pPr>
            <w:r w:rsidRPr="009F0A17">
              <w:rPr>
                <w:bCs/>
                <w:sz w:val="24"/>
                <w:szCs w:val="24"/>
              </w:rPr>
              <w:t xml:space="preserve">выбирать и аргументировать виды ремонта </w:t>
            </w:r>
            <w:r w:rsidRPr="009F0A17">
              <w:rPr>
                <w:sz w:val="24"/>
                <w:szCs w:val="24"/>
              </w:rPr>
              <w:t>конструктивных элементов рыбоводных систем</w:t>
            </w:r>
            <w:r w:rsidRPr="009F0A17">
              <w:rPr>
                <w:bCs/>
                <w:sz w:val="24"/>
                <w:szCs w:val="24"/>
              </w:rPr>
              <w:t xml:space="preserve"> и периодичность его проведения;</w:t>
            </w:r>
          </w:p>
        </w:tc>
        <w:tc>
          <w:tcPr>
            <w:tcW w:w="2747" w:type="dxa"/>
          </w:tcPr>
          <w:p w14:paraId="3B4272F4" w14:textId="77777777" w:rsidR="00100400" w:rsidRPr="009F0A17" w:rsidRDefault="00100400" w:rsidP="00100400">
            <w:pPr>
              <w:rPr>
                <w:bCs/>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100400" w:rsidRPr="009F0A17" w14:paraId="2ECFC5ED" w14:textId="77777777" w:rsidTr="00100400">
        <w:trPr>
          <w:trHeight w:val="20"/>
          <w:jc w:val="center"/>
        </w:trPr>
        <w:tc>
          <w:tcPr>
            <w:tcW w:w="2748" w:type="dxa"/>
          </w:tcPr>
          <w:p w14:paraId="24D96245" w14:textId="46E29BE6" w:rsidR="0005316B" w:rsidRPr="009F0A17" w:rsidRDefault="00722C3C" w:rsidP="0005316B">
            <w:pPr>
              <w:pStyle w:val="ConsPlusNormal"/>
              <w:rPr>
                <w:rFonts w:ascii="Times New Roman" w:hAnsi="Times New Roman" w:cs="Times New Roman"/>
                <w:sz w:val="24"/>
                <w:szCs w:val="24"/>
              </w:rPr>
            </w:pPr>
            <w:r w:rsidRPr="009F0A17">
              <w:rPr>
                <w:rFonts w:ascii="Times New Roman" w:hAnsi="Times New Roman" w:cs="Times New Roman"/>
                <w:sz w:val="24"/>
                <w:szCs w:val="24"/>
              </w:rPr>
              <w:t xml:space="preserve">ПК </w:t>
            </w:r>
            <w:r w:rsidR="0005316B" w:rsidRPr="009F0A17">
              <w:rPr>
                <w:rFonts w:ascii="Times New Roman" w:hAnsi="Times New Roman" w:cs="Times New Roman"/>
                <w:sz w:val="24"/>
                <w:szCs w:val="24"/>
              </w:rPr>
              <w:t>2</w:t>
            </w:r>
            <w:r w:rsidRPr="009F0A17">
              <w:rPr>
                <w:rFonts w:ascii="Times New Roman" w:hAnsi="Times New Roman" w:cs="Times New Roman"/>
                <w:sz w:val="24"/>
                <w:szCs w:val="24"/>
              </w:rPr>
              <w:t xml:space="preserve">.2. </w:t>
            </w:r>
            <w:r w:rsidR="0005316B" w:rsidRPr="009F0A17">
              <w:rPr>
                <w:rFonts w:ascii="Times New Roman" w:hAnsi="Times New Roman" w:cs="Times New Roman"/>
                <w:sz w:val="24"/>
                <w:szCs w:val="24"/>
              </w:rPr>
              <w:t>Настраивать оборудование, обеспечивающее процессы разведения и выращивания рыб (в том числе резервных источников электропитания).</w:t>
            </w:r>
          </w:p>
          <w:p w14:paraId="74834B98" w14:textId="6916A589" w:rsidR="00100400" w:rsidRPr="009F0A17" w:rsidRDefault="00100400" w:rsidP="00100400">
            <w:pPr>
              <w:rPr>
                <w:b/>
                <w:bCs/>
                <w:sz w:val="24"/>
                <w:szCs w:val="24"/>
              </w:rPr>
            </w:pPr>
          </w:p>
        </w:tc>
        <w:tc>
          <w:tcPr>
            <w:tcW w:w="4252" w:type="dxa"/>
          </w:tcPr>
          <w:p w14:paraId="1A4C8C81" w14:textId="77777777" w:rsidR="00722C3C" w:rsidRPr="009F0A17" w:rsidRDefault="00722C3C" w:rsidP="00867FEA">
            <w:pPr>
              <w:numPr>
                <w:ilvl w:val="0"/>
                <w:numId w:val="47"/>
              </w:numPr>
              <w:tabs>
                <w:tab w:val="left" w:pos="465"/>
              </w:tabs>
              <w:autoSpaceDE/>
              <w:autoSpaceDN/>
              <w:adjustRightInd/>
              <w:ind w:left="173" w:hanging="173"/>
              <w:rPr>
                <w:bCs/>
                <w:sz w:val="24"/>
                <w:szCs w:val="24"/>
              </w:rPr>
            </w:pPr>
            <w:r w:rsidRPr="009F0A17">
              <w:rPr>
                <w:sz w:val="24"/>
                <w:szCs w:val="24"/>
              </w:rPr>
              <w:t>контролировать укомплектованность основных конструктивных элементов рыбоводных систем;</w:t>
            </w:r>
          </w:p>
          <w:p w14:paraId="502CFE4D" w14:textId="77777777" w:rsidR="005430CB" w:rsidRPr="009F0A17" w:rsidRDefault="00722C3C" w:rsidP="00867FEA">
            <w:pPr>
              <w:pStyle w:val="a5"/>
              <w:widowControl/>
              <w:numPr>
                <w:ilvl w:val="0"/>
                <w:numId w:val="47"/>
              </w:numPr>
              <w:tabs>
                <w:tab w:val="left" w:pos="465"/>
              </w:tabs>
              <w:suppressAutoHyphens/>
              <w:autoSpaceDE/>
              <w:autoSpaceDN/>
              <w:adjustRightInd/>
              <w:ind w:left="173" w:hanging="173"/>
              <w:rPr>
                <w:b/>
                <w:sz w:val="24"/>
                <w:szCs w:val="24"/>
              </w:rPr>
            </w:pPr>
            <w:r w:rsidRPr="009F0A17">
              <w:rPr>
                <w:sz w:val="24"/>
                <w:szCs w:val="24"/>
              </w:rPr>
              <w:t>контролировать соответствие режимов работы основных конструктивных элементов рыбоводных систем характеристикам их материалов;</w:t>
            </w:r>
          </w:p>
          <w:p w14:paraId="30FDBF18" w14:textId="0D715741" w:rsidR="00100400" w:rsidRPr="009F0A17" w:rsidRDefault="00722C3C" w:rsidP="00867FEA">
            <w:pPr>
              <w:pStyle w:val="a5"/>
              <w:widowControl/>
              <w:numPr>
                <w:ilvl w:val="0"/>
                <w:numId w:val="47"/>
              </w:numPr>
              <w:tabs>
                <w:tab w:val="left" w:pos="465"/>
              </w:tabs>
              <w:suppressAutoHyphens/>
              <w:autoSpaceDE/>
              <w:autoSpaceDN/>
              <w:adjustRightInd/>
              <w:ind w:left="173" w:hanging="173"/>
              <w:rPr>
                <w:b/>
                <w:sz w:val="24"/>
                <w:szCs w:val="24"/>
              </w:rPr>
            </w:pPr>
            <w:r w:rsidRPr="009F0A17">
              <w:rPr>
                <w:bCs/>
                <w:sz w:val="24"/>
                <w:szCs w:val="24"/>
              </w:rPr>
              <w:t xml:space="preserve">соблюдать технические требования и правила эксплуатации </w:t>
            </w:r>
            <w:r w:rsidRPr="009F0A17">
              <w:rPr>
                <w:sz w:val="24"/>
                <w:szCs w:val="24"/>
              </w:rPr>
              <w:t>конструктивных элементов рыбоводных систем</w:t>
            </w:r>
          </w:p>
        </w:tc>
        <w:tc>
          <w:tcPr>
            <w:tcW w:w="2747" w:type="dxa"/>
          </w:tcPr>
          <w:p w14:paraId="1198D27D" w14:textId="77777777" w:rsidR="00100400" w:rsidRPr="009F0A17" w:rsidRDefault="00100400" w:rsidP="00100400">
            <w:pPr>
              <w:rPr>
                <w:bCs/>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100400" w:rsidRPr="009F0A17" w14:paraId="60CD1E64" w14:textId="77777777" w:rsidTr="00100400">
        <w:trPr>
          <w:trHeight w:val="20"/>
          <w:jc w:val="center"/>
        </w:trPr>
        <w:tc>
          <w:tcPr>
            <w:tcW w:w="2748" w:type="dxa"/>
          </w:tcPr>
          <w:p w14:paraId="73E8D7A2" w14:textId="3533830B" w:rsidR="00100400" w:rsidRPr="009F0A17" w:rsidRDefault="00722C3C" w:rsidP="0005316B">
            <w:pPr>
              <w:outlineLvl w:val="1"/>
              <w:rPr>
                <w:sz w:val="24"/>
                <w:szCs w:val="24"/>
              </w:rPr>
            </w:pPr>
            <w:r w:rsidRPr="009F0A17">
              <w:rPr>
                <w:sz w:val="24"/>
                <w:szCs w:val="24"/>
              </w:rPr>
              <w:t xml:space="preserve">ПК </w:t>
            </w:r>
            <w:r w:rsidR="0005316B" w:rsidRPr="00A05611">
              <w:rPr>
                <w:sz w:val="24"/>
                <w:szCs w:val="24"/>
              </w:rPr>
              <w:t>2</w:t>
            </w:r>
            <w:r w:rsidRPr="009F0A17">
              <w:rPr>
                <w:sz w:val="24"/>
                <w:szCs w:val="24"/>
              </w:rPr>
              <w:t xml:space="preserve">.3. </w:t>
            </w:r>
            <w:r w:rsidR="0005316B" w:rsidRPr="009F0A17">
              <w:rPr>
                <w:sz w:val="24"/>
                <w:szCs w:val="24"/>
              </w:rPr>
              <w:t>Поддерживать работоспособность машин и механизмов по внесению удобрени</w:t>
            </w:r>
            <w:r w:rsidR="00F7617A">
              <w:rPr>
                <w:sz w:val="24"/>
                <w:szCs w:val="24"/>
              </w:rPr>
              <w:t>й</w:t>
            </w:r>
            <w:r w:rsidR="0005316B" w:rsidRPr="009F0A17">
              <w:rPr>
                <w:sz w:val="24"/>
                <w:szCs w:val="24"/>
              </w:rPr>
              <w:t>, реагентов, кормов, сортировке, отлову и пересадке рыбы</w:t>
            </w:r>
          </w:p>
        </w:tc>
        <w:tc>
          <w:tcPr>
            <w:tcW w:w="4252" w:type="dxa"/>
          </w:tcPr>
          <w:p w14:paraId="272992D9" w14:textId="77777777" w:rsidR="00722C3C" w:rsidRPr="009F0A17" w:rsidRDefault="00722C3C" w:rsidP="00867FEA">
            <w:pPr>
              <w:pStyle w:val="a5"/>
              <w:widowControl/>
              <w:numPr>
                <w:ilvl w:val="0"/>
                <w:numId w:val="49"/>
              </w:numPr>
              <w:suppressAutoHyphens/>
              <w:autoSpaceDE/>
              <w:autoSpaceDN/>
              <w:adjustRightInd/>
              <w:ind w:left="173" w:hanging="173"/>
              <w:rPr>
                <w:rFonts w:eastAsia="Times New Roman"/>
                <w:bCs/>
                <w:sz w:val="24"/>
                <w:szCs w:val="24"/>
              </w:rPr>
            </w:pPr>
            <w:r w:rsidRPr="009F0A17">
              <w:rPr>
                <w:sz w:val="24"/>
                <w:szCs w:val="24"/>
              </w:rPr>
              <w:t>выявлять повреждения покрытия конструктивных элементов рыбоводных систем;</w:t>
            </w:r>
          </w:p>
          <w:p w14:paraId="22D0C505" w14:textId="1566D66B" w:rsidR="00100400" w:rsidRPr="009F0A17" w:rsidRDefault="00722C3C" w:rsidP="00867FEA">
            <w:pPr>
              <w:pStyle w:val="a5"/>
              <w:widowControl/>
              <w:numPr>
                <w:ilvl w:val="0"/>
                <w:numId w:val="49"/>
              </w:numPr>
              <w:tabs>
                <w:tab w:val="left" w:pos="175"/>
                <w:tab w:val="left" w:pos="2160"/>
              </w:tabs>
              <w:autoSpaceDE/>
              <w:autoSpaceDN/>
              <w:adjustRightInd/>
              <w:ind w:left="173" w:hanging="173"/>
              <w:contextualSpacing w:val="0"/>
              <w:rPr>
                <w:sz w:val="24"/>
                <w:szCs w:val="24"/>
              </w:rPr>
            </w:pPr>
            <w:r w:rsidRPr="009F0A17">
              <w:rPr>
                <w:sz w:val="24"/>
                <w:szCs w:val="24"/>
              </w:rPr>
              <w:t>обновлять покрытия конструктивных элементов рыбоводных систем от агрессивного воздействия среды</w:t>
            </w:r>
          </w:p>
        </w:tc>
        <w:tc>
          <w:tcPr>
            <w:tcW w:w="2747" w:type="dxa"/>
          </w:tcPr>
          <w:p w14:paraId="3E2306EA" w14:textId="4BD8B34F" w:rsidR="00100400" w:rsidRPr="009F0A17" w:rsidRDefault="009328C4" w:rsidP="009328C4">
            <w:pPr>
              <w:rPr>
                <w:bCs/>
                <w:i/>
                <w:sz w:val="24"/>
                <w:szCs w:val="24"/>
                <w:highlight w:val="cyan"/>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100400" w:rsidRPr="009F0A17" w14:paraId="3ECEED88" w14:textId="77777777" w:rsidTr="00100400">
        <w:trPr>
          <w:trHeight w:val="20"/>
          <w:jc w:val="center"/>
        </w:trPr>
        <w:tc>
          <w:tcPr>
            <w:tcW w:w="2748" w:type="dxa"/>
          </w:tcPr>
          <w:p w14:paraId="19D68A02" w14:textId="77777777" w:rsidR="00100400" w:rsidRPr="009F0A17" w:rsidRDefault="00100400" w:rsidP="00100400">
            <w:pPr>
              <w:rPr>
                <w:sz w:val="24"/>
                <w:szCs w:val="24"/>
                <w:highlight w:val="cyan"/>
              </w:rPr>
            </w:pPr>
            <w:r w:rsidRPr="009F0A17">
              <w:rPr>
                <w:sz w:val="24"/>
                <w:szCs w:val="24"/>
              </w:rPr>
              <w:t xml:space="preserve">ОК 01. Выбирать способы решения задач профессиональной деятельности, </w:t>
            </w:r>
            <w:r w:rsidRPr="009F0A17">
              <w:rPr>
                <w:sz w:val="24"/>
                <w:szCs w:val="24"/>
              </w:rPr>
              <w:lastRenderedPageBreak/>
              <w:t>применительно к различным контекстам.</w:t>
            </w:r>
          </w:p>
        </w:tc>
        <w:tc>
          <w:tcPr>
            <w:tcW w:w="4252" w:type="dxa"/>
          </w:tcPr>
          <w:p w14:paraId="56792AAB" w14:textId="77777777" w:rsidR="00100400" w:rsidRPr="009F0A17" w:rsidRDefault="00100400" w:rsidP="00867FEA">
            <w:pPr>
              <w:numPr>
                <w:ilvl w:val="0"/>
                <w:numId w:val="46"/>
              </w:numPr>
              <w:tabs>
                <w:tab w:val="left" w:pos="881"/>
              </w:tabs>
              <w:autoSpaceDE/>
              <w:autoSpaceDN/>
              <w:adjustRightInd/>
              <w:ind w:left="172" w:hanging="172"/>
              <w:rPr>
                <w:sz w:val="24"/>
                <w:szCs w:val="24"/>
              </w:rPr>
            </w:pPr>
            <w:r w:rsidRPr="009F0A17">
              <w:rPr>
                <w:sz w:val="24"/>
                <w:szCs w:val="24"/>
              </w:rPr>
              <w:lastRenderedPageBreak/>
              <w:t>обоснованность постановки цели, выбора и применения методов и способов решения профессиональных задач;</w:t>
            </w:r>
          </w:p>
          <w:p w14:paraId="0166C7F4" w14:textId="3C064A58" w:rsidR="00100400" w:rsidRPr="009F0A17" w:rsidRDefault="00100400" w:rsidP="00F7617A">
            <w:pPr>
              <w:tabs>
                <w:tab w:val="left" w:pos="881"/>
              </w:tabs>
              <w:ind w:left="112"/>
              <w:rPr>
                <w:sz w:val="24"/>
                <w:szCs w:val="24"/>
                <w:highlight w:val="cyan"/>
              </w:rPr>
            </w:pPr>
            <w:r w:rsidRPr="009F0A17">
              <w:rPr>
                <w:sz w:val="24"/>
                <w:szCs w:val="24"/>
              </w:rPr>
              <w:lastRenderedPageBreak/>
              <w:t>адекватная оценка и самооценка эффективности и качества выполнения профессиональных задач</w:t>
            </w:r>
          </w:p>
        </w:tc>
        <w:tc>
          <w:tcPr>
            <w:tcW w:w="2747" w:type="dxa"/>
          </w:tcPr>
          <w:p w14:paraId="5F118958" w14:textId="77777777" w:rsidR="00100400" w:rsidRPr="009F0A17" w:rsidRDefault="00100400" w:rsidP="00100400">
            <w:pPr>
              <w:rPr>
                <w:sz w:val="24"/>
                <w:szCs w:val="24"/>
                <w:highlight w:val="cyan"/>
              </w:rPr>
            </w:pPr>
            <w:r w:rsidRPr="009F0A17">
              <w:rPr>
                <w:sz w:val="24"/>
                <w:szCs w:val="24"/>
              </w:rPr>
              <w:lastRenderedPageBreak/>
              <w:t xml:space="preserve">Экспертное наблюдение и оценка на практических занятиях, при выполнении работ </w:t>
            </w:r>
            <w:r w:rsidRPr="009F0A17">
              <w:rPr>
                <w:sz w:val="24"/>
                <w:szCs w:val="24"/>
              </w:rPr>
              <w:lastRenderedPageBreak/>
              <w:t>по производственной практике</w:t>
            </w:r>
          </w:p>
        </w:tc>
      </w:tr>
      <w:tr w:rsidR="00100400" w:rsidRPr="009F0A17" w14:paraId="6C4B4DE3" w14:textId="77777777" w:rsidTr="00100400">
        <w:tblPrEx>
          <w:tblLook w:val="00A0" w:firstRow="1" w:lastRow="0" w:firstColumn="1" w:lastColumn="0" w:noHBand="0" w:noVBand="0"/>
        </w:tblPrEx>
        <w:trPr>
          <w:trHeight w:val="20"/>
          <w:jc w:val="center"/>
        </w:trPr>
        <w:tc>
          <w:tcPr>
            <w:tcW w:w="2748" w:type="dxa"/>
          </w:tcPr>
          <w:p w14:paraId="237B4350" w14:textId="77777777" w:rsidR="00100400" w:rsidRPr="009F0A17" w:rsidRDefault="00100400" w:rsidP="00100400">
            <w:pPr>
              <w:rPr>
                <w:sz w:val="24"/>
                <w:szCs w:val="24"/>
                <w:highlight w:val="cyan"/>
              </w:rPr>
            </w:pPr>
            <w:r w:rsidRPr="009F0A17">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14:paraId="0D7588D9" w14:textId="77777777" w:rsidR="00F7617A" w:rsidRDefault="00100400" w:rsidP="00867FEA">
            <w:pPr>
              <w:pStyle w:val="a5"/>
              <w:numPr>
                <w:ilvl w:val="0"/>
                <w:numId w:val="81"/>
              </w:numPr>
              <w:shd w:val="clear" w:color="auto" w:fill="FFFFFF"/>
              <w:tabs>
                <w:tab w:val="left" w:pos="254"/>
              </w:tabs>
              <w:ind w:left="0" w:firstLine="0"/>
              <w:rPr>
                <w:sz w:val="24"/>
                <w:szCs w:val="24"/>
              </w:rPr>
            </w:pPr>
            <w:r w:rsidRPr="00F7617A">
              <w:rPr>
                <w:sz w:val="24"/>
                <w:szCs w:val="24"/>
              </w:rPr>
              <w:t xml:space="preserve">использование различных источников, включая электронные ресурсы, </w:t>
            </w:r>
            <w:proofErr w:type="gramStart"/>
            <w:r w:rsidRPr="00F7617A">
              <w:rPr>
                <w:sz w:val="24"/>
                <w:szCs w:val="24"/>
              </w:rPr>
              <w:t>медиа-ресурсы</w:t>
            </w:r>
            <w:proofErr w:type="gramEnd"/>
            <w:r w:rsidRPr="00F7617A">
              <w:rPr>
                <w:sz w:val="24"/>
                <w:szCs w:val="24"/>
              </w:rPr>
              <w:t xml:space="preserve">, Интернет-ресурсы, периодические издания по </w:t>
            </w:r>
            <w:r w:rsidR="00731216" w:rsidRPr="00F7617A">
              <w:rPr>
                <w:sz w:val="24"/>
                <w:szCs w:val="24"/>
              </w:rPr>
              <w:t>профессии</w:t>
            </w:r>
            <w:r w:rsidRPr="00F7617A">
              <w:rPr>
                <w:sz w:val="24"/>
                <w:szCs w:val="24"/>
              </w:rPr>
              <w:t xml:space="preserve"> для решения профессиональных задач</w:t>
            </w:r>
          </w:p>
          <w:p w14:paraId="7AB3BA0C" w14:textId="71F2DF83" w:rsidR="00100400" w:rsidRPr="00F7617A" w:rsidRDefault="00100400" w:rsidP="00867FEA">
            <w:pPr>
              <w:pStyle w:val="a5"/>
              <w:numPr>
                <w:ilvl w:val="0"/>
                <w:numId w:val="81"/>
              </w:numPr>
              <w:shd w:val="clear" w:color="auto" w:fill="FFFFFF"/>
              <w:tabs>
                <w:tab w:val="left" w:pos="254"/>
              </w:tabs>
              <w:ind w:left="0" w:firstLine="0"/>
              <w:rPr>
                <w:sz w:val="24"/>
                <w:szCs w:val="24"/>
              </w:rPr>
            </w:pPr>
            <w:r w:rsidRPr="00F7617A">
              <w:rPr>
                <w:sz w:val="24"/>
                <w:szCs w:val="24"/>
              </w:rPr>
              <w:t>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747" w:type="dxa"/>
          </w:tcPr>
          <w:p w14:paraId="5BF54B01" w14:textId="77777777" w:rsidR="00100400" w:rsidRPr="009F0A17" w:rsidRDefault="00100400" w:rsidP="00100400">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9F0A17" w14:paraId="71AF4155" w14:textId="77777777" w:rsidTr="00100400">
        <w:tblPrEx>
          <w:tblLook w:val="00A0" w:firstRow="1" w:lastRow="0" w:firstColumn="1" w:lastColumn="0" w:noHBand="0" w:noVBand="0"/>
        </w:tblPrEx>
        <w:trPr>
          <w:trHeight w:val="20"/>
          <w:jc w:val="center"/>
        </w:trPr>
        <w:tc>
          <w:tcPr>
            <w:tcW w:w="2748" w:type="dxa"/>
          </w:tcPr>
          <w:p w14:paraId="1FF7E638" w14:textId="07C35198" w:rsidR="00100400" w:rsidRPr="009F0A17" w:rsidRDefault="00100400" w:rsidP="00100400">
            <w:pPr>
              <w:rPr>
                <w:sz w:val="24"/>
                <w:szCs w:val="24"/>
                <w:highlight w:val="cyan"/>
              </w:rPr>
            </w:pPr>
            <w:r w:rsidRPr="009F0A17">
              <w:rPr>
                <w:iCs/>
                <w:sz w:val="24"/>
                <w:szCs w:val="24"/>
              </w:rPr>
              <w:t xml:space="preserve">ОК 03 </w:t>
            </w:r>
            <w:r w:rsidRPr="009F0A17">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F7617A">
              <w:rPr>
                <w:sz w:val="24"/>
                <w:szCs w:val="24"/>
              </w:rPr>
              <w:t xml:space="preserve">правовой и </w:t>
            </w:r>
            <w:r w:rsidRPr="009F0A17">
              <w:rPr>
                <w:sz w:val="24"/>
                <w:szCs w:val="24"/>
              </w:rPr>
              <w:t>финансовой грамотности в различных жизненных ситуациях.</w:t>
            </w:r>
          </w:p>
        </w:tc>
        <w:tc>
          <w:tcPr>
            <w:tcW w:w="4252" w:type="dxa"/>
          </w:tcPr>
          <w:p w14:paraId="0447A36D" w14:textId="641E85BF" w:rsidR="00100400" w:rsidRPr="00F7617A" w:rsidRDefault="00100400" w:rsidP="00867FEA">
            <w:pPr>
              <w:pStyle w:val="a5"/>
              <w:numPr>
                <w:ilvl w:val="0"/>
                <w:numId w:val="82"/>
              </w:numPr>
              <w:shd w:val="clear" w:color="auto" w:fill="FFFFFF"/>
              <w:tabs>
                <w:tab w:val="left" w:pos="254"/>
              </w:tabs>
              <w:ind w:left="0" w:firstLine="0"/>
              <w:rPr>
                <w:sz w:val="24"/>
                <w:szCs w:val="24"/>
              </w:rPr>
            </w:pPr>
            <w:r w:rsidRPr="00F7617A">
              <w:rPr>
                <w:sz w:val="24"/>
                <w:szCs w:val="24"/>
              </w:rPr>
              <w:t>демонстрация ответственности за принятые решения</w:t>
            </w:r>
          </w:p>
          <w:p w14:paraId="2EEE76FE" w14:textId="77777777" w:rsidR="00F7617A" w:rsidRDefault="00100400" w:rsidP="00867FEA">
            <w:pPr>
              <w:pStyle w:val="a5"/>
              <w:numPr>
                <w:ilvl w:val="0"/>
                <w:numId w:val="82"/>
              </w:numPr>
              <w:shd w:val="clear" w:color="auto" w:fill="FFFFFF"/>
              <w:tabs>
                <w:tab w:val="left" w:pos="254"/>
              </w:tabs>
              <w:ind w:left="0" w:firstLine="0"/>
              <w:rPr>
                <w:sz w:val="24"/>
                <w:szCs w:val="24"/>
              </w:rPr>
            </w:pPr>
            <w:r w:rsidRPr="00F7617A">
              <w:rPr>
                <w:sz w:val="24"/>
                <w:szCs w:val="24"/>
              </w:rPr>
              <w:t xml:space="preserve">обоснованность самоанализа и коррекция результатов собственной работы; </w:t>
            </w:r>
          </w:p>
          <w:p w14:paraId="20628C42" w14:textId="2EC74D55" w:rsidR="00100400" w:rsidRPr="00F7617A" w:rsidRDefault="00100400" w:rsidP="00867FEA">
            <w:pPr>
              <w:pStyle w:val="a5"/>
              <w:numPr>
                <w:ilvl w:val="0"/>
                <w:numId w:val="82"/>
              </w:numPr>
              <w:shd w:val="clear" w:color="auto" w:fill="FFFFFF"/>
              <w:tabs>
                <w:tab w:val="left" w:pos="254"/>
              </w:tabs>
              <w:ind w:left="0" w:firstLine="0"/>
              <w:rPr>
                <w:sz w:val="24"/>
                <w:szCs w:val="24"/>
              </w:rPr>
            </w:pPr>
            <w:r w:rsidRPr="00F7617A">
              <w:rPr>
                <w:sz w:val="24"/>
                <w:szCs w:val="24"/>
              </w:rPr>
              <w:t>рациональная организация собственной деятельности, прогностическая оценка цели и выбор способов ее достижения</w:t>
            </w:r>
          </w:p>
        </w:tc>
        <w:tc>
          <w:tcPr>
            <w:tcW w:w="2747" w:type="dxa"/>
          </w:tcPr>
          <w:p w14:paraId="7FAB8236" w14:textId="77777777" w:rsidR="00100400" w:rsidRPr="009F0A17" w:rsidRDefault="00100400" w:rsidP="00100400">
            <w:pPr>
              <w:rPr>
                <w:sz w:val="24"/>
                <w:szCs w:val="24"/>
                <w:highlight w:val="cyan"/>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100400" w:rsidRPr="009F0A17" w14:paraId="0BCEFE78" w14:textId="77777777" w:rsidTr="00100400">
        <w:tblPrEx>
          <w:tblLook w:val="00A0" w:firstRow="1" w:lastRow="0" w:firstColumn="1" w:lastColumn="0" w:noHBand="0" w:noVBand="0"/>
        </w:tblPrEx>
        <w:trPr>
          <w:trHeight w:val="20"/>
          <w:jc w:val="center"/>
        </w:trPr>
        <w:tc>
          <w:tcPr>
            <w:tcW w:w="2748" w:type="dxa"/>
          </w:tcPr>
          <w:p w14:paraId="6B6A537C" w14:textId="77777777" w:rsidR="00100400" w:rsidRPr="009F0A17" w:rsidRDefault="00100400" w:rsidP="00100400">
            <w:pPr>
              <w:rPr>
                <w:sz w:val="24"/>
                <w:szCs w:val="24"/>
                <w:highlight w:val="cyan"/>
              </w:rPr>
            </w:pPr>
            <w:r w:rsidRPr="009F0A17">
              <w:rPr>
                <w:sz w:val="24"/>
                <w:szCs w:val="24"/>
              </w:rPr>
              <w:t>ОК 04. Эффективно взаимодействовать и работать в коллективе и команде.</w:t>
            </w:r>
          </w:p>
        </w:tc>
        <w:tc>
          <w:tcPr>
            <w:tcW w:w="4252" w:type="dxa"/>
          </w:tcPr>
          <w:p w14:paraId="5232AF3F" w14:textId="77777777" w:rsidR="00F7617A" w:rsidRDefault="00100400" w:rsidP="00867FEA">
            <w:pPr>
              <w:pStyle w:val="a5"/>
              <w:numPr>
                <w:ilvl w:val="0"/>
                <w:numId w:val="83"/>
              </w:numPr>
              <w:tabs>
                <w:tab w:val="left" w:pos="112"/>
              </w:tabs>
              <w:ind w:left="0" w:hanging="30"/>
              <w:rPr>
                <w:sz w:val="24"/>
                <w:szCs w:val="24"/>
              </w:rPr>
            </w:pPr>
            <w:r w:rsidRPr="00F7617A">
              <w:rPr>
                <w:sz w:val="24"/>
                <w:szCs w:val="24"/>
              </w:rPr>
              <w:t>взаимодействие с обучающимися, преподавателями и мастерами в ходе обучения, с руководителями учебной и производственной практик;</w:t>
            </w:r>
          </w:p>
          <w:p w14:paraId="675041ED" w14:textId="65DC5EEE" w:rsidR="00100400" w:rsidRPr="00F7617A" w:rsidRDefault="00100400" w:rsidP="00867FEA">
            <w:pPr>
              <w:pStyle w:val="a5"/>
              <w:numPr>
                <w:ilvl w:val="0"/>
                <w:numId w:val="83"/>
              </w:numPr>
              <w:tabs>
                <w:tab w:val="left" w:pos="112"/>
              </w:tabs>
              <w:ind w:left="0" w:hanging="30"/>
              <w:rPr>
                <w:sz w:val="24"/>
                <w:szCs w:val="24"/>
              </w:rPr>
            </w:pPr>
            <w:r w:rsidRPr="00F7617A">
              <w:rPr>
                <w:sz w:val="24"/>
                <w:szCs w:val="24"/>
              </w:rPr>
              <w:t>обоснованность анализа работы членов команды (подчиненных)</w:t>
            </w:r>
          </w:p>
        </w:tc>
        <w:tc>
          <w:tcPr>
            <w:tcW w:w="2747" w:type="dxa"/>
          </w:tcPr>
          <w:p w14:paraId="0CFE1DEE" w14:textId="77777777" w:rsidR="00100400" w:rsidRPr="009F0A17" w:rsidRDefault="00100400" w:rsidP="00100400">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9F0A17" w14:paraId="720E11D0" w14:textId="77777777" w:rsidTr="00100400">
        <w:tblPrEx>
          <w:tblLook w:val="00A0" w:firstRow="1" w:lastRow="0" w:firstColumn="1" w:lastColumn="0" w:noHBand="0" w:noVBand="0"/>
        </w:tblPrEx>
        <w:trPr>
          <w:trHeight w:val="20"/>
          <w:jc w:val="center"/>
        </w:trPr>
        <w:tc>
          <w:tcPr>
            <w:tcW w:w="2748" w:type="dxa"/>
          </w:tcPr>
          <w:p w14:paraId="1F04EE41" w14:textId="77777777" w:rsidR="00100400" w:rsidRPr="009F0A17" w:rsidRDefault="00100400" w:rsidP="00100400">
            <w:pPr>
              <w:rPr>
                <w:sz w:val="24"/>
                <w:szCs w:val="24"/>
                <w:highlight w:val="cyan"/>
              </w:rPr>
            </w:pPr>
            <w:r w:rsidRPr="009F0A17">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252" w:type="dxa"/>
          </w:tcPr>
          <w:p w14:paraId="59ECB14D" w14:textId="77777777" w:rsidR="00F7617A" w:rsidRDefault="00100400" w:rsidP="00867FEA">
            <w:pPr>
              <w:pStyle w:val="a5"/>
              <w:numPr>
                <w:ilvl w:val="0"/>
                <w:numId w:val="84"/>
              </w:numPr>
              <w:tabs>
                <w:tab w:val="left" w:pos="254"/>
              </w:tabs>
              <w:ind w:left="0" w:firstLine="0"/>
              <w:rPr>
                <w:sz w:val="24"/>
                <w:szCs w:val="24"/>
              </w:rPr>
            </w:pPr>
            <w:r w:rsidRPr="00F7617A">
              <w:rPr>
                <w:sz w:val="24"/>
                <w:szCs w:val="24"/>
              </w:rPr>
              <w:t>грамотность устной и письменной речи,</w:t>
            </w:r>
          </w:p>
          <w:p w14:paraId="590D9DF5" w14:textId="7FCF974F" w:rsidR="00100400" w:rsidRPr="00F7617A" w:rsidRDefault="00100400" w:rsidP="00867FEA">
            <w:pPr>
              <w:pStyle w:val="a5"/>
              <w:numPr>
                <w:ilvl w:val="0"/>
                <w:numId w:val="84"/>
              </w:numPr>
              <w:tabs>
                <w:tab w:val="left" w:pos="254"/>
              </w:tabs>
              <w:ind w:left="0" w:firstLine="0"/>
              <w:rPr>
                <w:sz w:val="24"/>
                <w:szCs w:val="24"/>
              </w:rPr>
            </w:pPr>
            <w:r w:rsidRPr="00F7617A">
              <w:rPr>
                <w:sz w:val="24"/>
                <w:szCs w:val="24"/>
              </w:rPr>
              <w:t>ясность формулирования и изложения мыслей</w:t>
            </w:r>
          </w:p>
        </w:tc>
        <w:tc>
          <w:tcPr>
            <w:tcW w:w="2747" w:type="dxa"/>
          </w:tcPr>
          <w:p w14:paraId="7A71927F" w14:textId="77777777" w:rsidR="00100400" w:rsidRPr="009F0A17" w:rsidRDefault="00100400" w:rsidP="00100400">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9F0A17" w14:paraId="607D4F67" w14:textId="77777777" w:rsidTr="00100400">
        <w:tblPrEx>
          <w:tblLook w:val="00A0" w:firstRow="1" w:lastRow="0" w:firstColumn="1" w:lastColumn="0" w:noHBand="0" w:noVBand="0"/>
        </w:tblPrEx>
        <w:trPr>
          <w:trHeight w:val="20"/>
          <w:jc w:val="center"/>
        </w:trPr>
        <w:tc>
          <w:tcPr>
            <w:tcW w:w="2748" w:type="dxa"/>
          </w:tcPr>
          <w:p w14:paraId="20CE462F" w14:textId="77777777" w:rsidR="00100400" w:rsidRPr="009F0A17" w:rsidRDefault="00100400" w:rsidP="00100400">
            <w:pPr>
              <w:rPr>
                <w:sz w:val="24"/>
                <w:szCs w:val="24"/>
                <w:highlight w:val="cyan"/>
              </w:rPr>
            </w:pPr>
            <w:r w:rsidRPr="009F0A17">
              <w:rPr>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9F0A17">
              <w:rPr>
                <w:sz w:val="24"/>
                <w:szCs w:val="24"/>
              </w:rPr>
              <w:lastRenderedPageBreak/>
              <w:t>ситуациях.</w:t>
            </w:r>
          </w:p>
        </w:tc>
        <w:tc>
          <w:tcPr>
            <w:tcW w:w="4252" w:type="dxa"/>
          </w:tcPr>
          <w:p w14:paraId="2B26E5AF" w14:textId="77777777" w:rsidR="00F7617A" w:rsidRDefault="00100400" w:rsidP="00867FEA">
            <w:pPr>
              <w:pStyle w:val="a5"/>
              <w:numPr>
                <w:ilvl w:val="0"/>
                <w:numId w:val="85"/>
              </w:numPr>
              <w:tabs>
                <w:tab w:val="left" w:pos="396"/>
              </w:tabs>
              <w:ind w:left="0" w:firstLine="0"/>
              <w:rPr>
                <w:sz w:val="24"/>
                <w:szCs w:val="24"/>
              </w:rPr>
            </w:pPr>
            <w:r w:rsidRPr="00F7617A">
              <w:rPr>
                <w:sz w:val="24"/>
                <w:szCs w:val="24"/>
              </w:rPr>
              <w:lastRenderedPageBreak/>
              <w:t>эффективность выполнения правил ТБ во время учебных занятий, при прохождении учебной и производственной практик;</w:t>
            </w:r>
          </w:p>
          <w:p w14:paraId="29693DC1" w14:textId="2C0DDEBE" w:rsidR="00100400" w:rsidRPr="00F7617A" w:rsidRDefault="00100400" w:rsidP="00867FEA">
            <w:pPr>
              <w:pStyle w:val="a5"/>
              <w:numPr>
                <w:ilvl w:val="0"/>
                <w:numId w:val="85"/>
              </w:numPr>
              <w:tabs>
                <w:tab w:val="left" w:pos="396"/>
              </w:tabs>
              <w:ind w:left="0" w:firstLine="0"/>
              <w:rPr>
                <w:sz w:val="24"/>
                <w:szCs w:val="24"/>
              </w:rPr>
            </w:pPr>
            <w:r w:rsidRPr="00F7617A">
              <w:rPr>
                <w:sz w:val="24"/>
                <w:szCs w:val="24"/>
              </w:rPr>
              <w:t>знание и использование ресурсосберегающих технологий в области телекоммуникаций</w:t>
            </w:r>
          </w:p>
        </w:tc>
        <w:tc>
          <w:tcPr>
            <w:tcW w:w="2747" w:type="dxa"/>
          </w:tcPr>
          <w:p w14:paraId="4572CF08" w14:textId="77777777" w:rsidR="00100400" w:rsidRPr="009F0A17" w:rsidRDefault="00100400" w:rsidP="00100400">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100400" w:rsidRPr="009F0A17" w14:paraId="73EB06C0" w14:textId="77777777" w:rsidTr="00100400">
        <w:tblPrEx>
          <w:tblLook w:val="00A0" w:firstRow="1" w:lastRow="0" w:firstColumn="1" w:lastColumn="0" w:noHBand="0" w:noVBand="0"/>
        </w:tblPrEx>
        <w:trPr>
          <w:trHeight w:val="20"/>
          <w:jc w:val="center"/>
        </w:trPr>
        <w:tc>
          <w:tcPr>
            <w:tcW w:w="2748" w:type="dxa"/>
          </w:tcPr>
          <w:p w14:paraId="425C1908" w14:textId="74F54D58" w:rsidR="00100400" w:rsidRPr="009F0A17" w:rsidRDefault="00100400" w:rsidP="00100400">
            <w:pPr>
              <w:rPr>
                <w:sz w:val="24"/>
                <w:szCs w:val="24"/>
                <w:highlight w:val="cyan"/>
              </w:rPr>
            </w:pPr>
            <w:r w:rsidRPr="009F0A17">
              <w:rPr>
                <w:sz w:val="24"/>
                <w:szCs w:val="24"/>
              </w:rPr>
              <w:t xml:space="preserve">ОК </w:t>
            </w:r>
            <w:r w:rsidR="00F7617A">
              <w:rPr>
                <w:sz w:val="24"/>
                <w:szCs w:val="24"/>
              </w:rPr>
              <w:t>0</w:t>
            </w:r>
            <w:r w:rsidRPr="009F0A17">
              <w:rPr>
                <w:sz w:val="24"/>
                <w:szCs w:val="24"/>
              </w:rPr>
              <w:t>9 Пользоваться профессиональной документацией на государственном и иностранном языках.</w:t>
            </w:r>
          </w:p>
        </w:tc>
        <w:tc>
          <w:tcPr>
            <w:tcW w:w="4252" w:type="dxa"/>
          </w:tcPr>
          <w:p w14:paraId="62390FFC" w14:textId="34A23762" w:rsidR="00100400" w:rsidRPr="009F0A17" w:rsidRDefault="00100400" w:rsidP="00100400">
            <w:pPr>
              <w:rPr>
                <w:sz w:val="24"/>
                <w:szCs w:val="24"/>
                <w:highlight w:val="cyan"/>
              </w:rPr>
            </w:pPr>
            <w:r w:rsidRPr="009F0A17">
              <w:rPr>
                <w:sz w:val="24"/>
                <w:szCs w:val="24"/>
              </w:rPr>
              <w:t xml:space="preserve">эффективность использования в профессиональной деятельности необходимой технической документации, в том числе на </w:t>
            </w:r>
            <w:r w:rsidRPr="009F0A17">
              <w:rPr>
                <w:bCs/>
                <w:sz w:val="24"/>
                <w:szCs w:val="24"/>
              </w:rPr>
              <w:t>иностранных языках</w:t>
            </w:r>
            <w:r w:rsidRPr="009F0A17">
              <w:rPr>
                <w:sz w:val="24"/>
                <w:szCs w:val="24"/>
              </w:rPr>
              <w:t>.</w:t>
            </w:r>
          </w:p>
        </w:tc>
        <w:tc>
          <w:tcPr>
            <w:tcW w:w="2747" w:type="dxa"/>
          </w:tcPr>
          <w:p w14:paraId="42272CB5" w14:textId="77777777" w:rsidR="00100400" w:rsidRPr="009F0A17" w:rsidRDefault="00100400" w:rsidP="00100400">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bl>
    <w:p w14:paraId="4CAC0191" w14:textId="77777777" w:rsidR="005430CB" w:rsidRPr="009F0A17" w:rsidRDefault="005430CB">
      <w:pPr>
        <w:widowControl/>
        <w:autoSpaceDE/>
        <w:autoSpaceDN/>
        <w:adjustRightInd/>
        <w:spacing w:after="200" w:line="276" w:lineRule="auto"/>
        <w:rPr>
          <w:b/>
          <w:sz w:val="24"/>
          <w:szCs w:val="24"/>
        </w:rPr>
      </w:pPr>
      <w:r w:rsidRPr="009F0A17">
        <w:rPr>
          <w:b/>
          <w:sz w:val="24"/>
          <w:szCs w:val="24"/>
        </w:rPr>
        <w:br w:type="page"/>
      </w:r>
    </w:p>
    <w:p w14:paraId="4DCE6269" w14:textId="62ADC03C" w:rsidR="00817C0C" w:rsidRPr="006A7631" w:rsidRDefault="00817C0C" w:rsidP="00817C0C">
      <w:pPr>
        <w:jc w:val="right"/>
        <w:rPr>
          <w:b/>
          <w:sz w:val="24"/>
          <w:szCs w:val="24"/>
        </w:rPr>
      </w:pPr>
      <w:r w:rsidRPr="006A7631">
        <w:rPr>
          <w:b/>
          <w:sz w:val="24"/>
          <w:szCs w:val="24"/>
        </w:rPr>
        <w:lastRenderedPageBreak/>
        <w:t>Приложение 1.</w:t>
      </w:r>
      <w:r w:rsidR="00E810BD">
        <w:rPr>
          <w:b/>
          <w:sz w:val="24"/>
          <w:szCs w:val="24"/>
        </w:rPr>
        <w:t>3</w:t>
      </w:r>
    </w:p>
    <w:p w14:paraId="01A23276" w14:textId="12A8AD04" w:rsidR="00817C0C" w:rsidRPr="006A7631" w:rsidRDefault="00817C0C" w:rsidP="00817C0C">
      <w:pPr>
        <w:jc w:val="right"/>
        <w:rPr>
          <w:b/>
          <w:sz w:val="24"/>
          <w:szCs w:val="24"/>
        </w:rPr>
      </w:pPr>
      <w:r w:rsidRPr="006A7631">
        <w:rPr>
          <w:b/>
          <w:sz w:val="24"/>
          <w:szCs w:val="24"/>
        </w:rPr>
        <w:t xml:space="preserve">к </w:t>
      </w:r>
      <w:r w:rsidR="005E1C90" w:rsidRPr="006A7631">
        <w:rPr>
          <w:b/>
          <w:sz w:val="24"/>
          <w:szCs w:val="24"/>
        </w:rPr>
        <w:t>ПОП</w:t>
      </w:r>
      <w:r w:rsidRPr="006A7631">
        <w:rPr>
          <w:b/>
          <w:sz w:val="24"/>
          <w:szCs w:val="24"/>
        </w:rPr>
        <w:t xml:space="preserve"> по профессии </w:t>
      </w:r>
    </w:p>
    <w:p w14:paraId="467683F3" w14:textId="18EB29B9" w:rsidR="00817C0C" w:rsidRPr="006A7631" w:rsidRDefault="00817C0C" w:rsidP="00817C0C">
      <w:pPr>
        <w:tabs>
          <w:tab w:val="left" w:pos="4678"/>
          <w:tab w:val="left" w:pos="4820"/>
        </w:tabs>
        <w:jc w:val="right"/>
        <w:rPr>
          <w:b/>
          <w:sz w:val="24"/>
          <w:szCs w:val="24"/>
        </w:rPr>
      </w:pPr>
      <w:r w:rsidRPr="006A7631">
        <w:rPr>
          <w:b/>
          <w:sz w:val="24"/>
          <w:szCs w:val="24"/>
        </w:rPr>
        <w:t>35.01.</w:t>
      </w:r>
      <w:r w:rsidR="006A7631">
        <w:rPr>
          <w:b/>
          <w:sz w:val="24"/>
          <w:szCs w:val="24"/>
        </w:rPr>
        <w:t>33</w:t>
      </w:r>
      <w:r w:rsidRPr="006A7631">
        <w:rPr>
          <w:b/>
          <w:sz w:val="24"/>
          <w:szCs w:val="24"/>
        </w:rPr>
        <w:t xml:space="preserve"> Мастер по техническому обеспечению рыбоводства</w:t>
      </w:r>
    </w:p>
    <w:p w14:paraId="4BB0EC20" w14:textId="77777777" w:rsidR="00817C0C" w:rsidRPr="009F0A17" w:rsidRDefault="00817C0C" w:rsidP="00817C0C">
      <w:pPr>
        <w:rPr>
          <w:sz w:val="24"/>
          <w:szCs w:val="24"/>
        </w:rPr>
      </w:pPr>
    </w:p>
    <w:p w14:paraId="5D5F6DAD" w14:textId="77777777" w:rsidR="00817C0C" w:rsidRPr="009F0A17" w:rsidRDefault="00817C0C" w:rsidP="00817C0C">
      <w:pPr>
        <w:jc w:val="center"/>
        <w:rPr>
          <w:sz w:val="24"/>
          <w:szCs w:val="24"/>
        </w:rPr>
      </w:pPr>
    </w:p>
    <w:p w14:paraId="30FF6ED3" w14:textId="77777777" w:rsidR="00817C0C" w:rsidRPr="009F0A17" w:rsidRDefault="00817C0C" w:rsidP="00817C0C">
      <w:pPr>
        <w:jc w:val="center"/>
        <w:rPr>
          <w:sz w:val="24"/>
          <w:szCs w:val="24"/>
        </w:rPr>
      </w:pPr>
    </w:p>
    <w:p w14:paraId="524B5A7C" w14:textId="77777777" w:rsidR="00817C0C" w:rsidRPr="009F0A17" w:rsidRDefault="00817C0C" w:rsidP="00817C0C">
      <w:pPr>
        <w:jc w:val="center"/>
        <w:rPr>
          <w:sz w:val="24"/>
          <w:szCs w:val="24"/>
        </w:rPr>
      </w:pPr>
    </w:p>
    <w:p w14:paraId="2FDB2BFA" w14:textId="77777777" w:rsidR="00817C0C" w:rsidRPr="009F0A17" w:rsidRDefault="00817C0C" w:rsidP="00817C0C">
      <w:pPr>
        <w:jc w:val="center"/>
        <w:rPr>
          <w:sz w:val="24"/>
          <w:szCs w:val="24"/>
        </w:rPr>
      </w:pPr>
    </w:p>
    <w:p w14:paraId="0632E300" w14:textId="77777777" w:rsidR="00817C0C" w:rsidRPr="009F0A17" w:rsidRDefault="00817C0C" w:rsidP="00817C0C">
      <w:pPr>
        <w:jc w:val="center"/>
        <w:rPr>
          <w:sz w:val="24"/>
          <w:szCs w:val="24"/>
        </w:rPr>
      </w:pPr>
    </w:p>
    <w:p w14:paraId="693B2DEC" w14:textId="77777777" w:rsidR="00817C0C" w:rsidRPr="009F0A17" w:rsidRDefault="00817C0C" w:rsidP="00817C0C">
      <w:pPr>
        <w:jc w:val="center"/>
        <w:rPr>
          <w:sz w:val="24"/>
          <w:szCs w:val="24"/>
        </w:rPr>
      </w:pPr>
    </w:p>
    <w:p w14:paraId="1E5D960C" w14:textId="77777777" w:rsidR="00817C0C" w:rsidRPr="009F0A17" w:rsidRDefault="00817C0C" w:rsidP="00817C0C">
      <w:pPr>
        <w:jc w:val="center"/>
        <w:rPr>
          <w:sz w:val="24"/>
          <w:szCs w:val="24"/>
        </w:rPr>
      </w:pPr>
    </w:p>
    <w:p w14:paraId="0751FFA3" w14:textId="77777777" w:rsidR="00817C0C" w:rsidRPr="009F0A17" w:rsidRDefault="00817C0C" w:rsidP="00817C0C">
      <w:pPr>
        <w:jc w:val="center"/>
        <w:rPr>
          <w:sz w:val="24"/>
          <w:szCs w:val="24"/>
        </w:rPr>
      </w:pPr>
    </w:p>
    <w:p w14:paraId="6FC8C94F" w14:textId="77777777" w:rsidR="00817C0C" w:rsidRPr="009F0A17" w:rsidRDefault="00817C0C" w:rsidP="00817C0C">
      <w:pPr>
        <w:jc w:val="center"/>
        <w:rPr>
          <w:sz w:val="24"/>
          <w:szCs w:val="24"/>
        </w:rPr>
      </w:pPr>
    </w:p>
    <w:p w14:paraId="04DFC547" w14:textId="77777777" w:rsidR="00817C0C" w:rsidRPr="009F0A17" w:rsidRDefault="00817C0C" w:rsidP="00817C0C">
      <w:pPr>
        <w:jc w:val="center"/>
        <w:rPr>
          <w:sz w:val="24"/>
          <w:szCs w:val="24"/>
        </w:rPr>
      </w:pPr>
    </w:p>
    <w:p w14:paraId="179FE5B9" w14:textId="77777777" w:rsidR="00817C0C" w:rsidRPr="009F0A17" w:rsidRDefault="00817C0C" w:rsidP="00817C0C">
      <w:pPr>
        <w:jc w:val="center"/>
        <w:rPr>
          <w:sz w:val="24"/>
          <w:szCs w:val="24"/>
        </w:rPr>
      </w:pPr>
    </w:p>
    <w:p w14:paraId="6C3CB522" w14:textId="77777777" w:rsidR="00817C0C" w:rsidRPr="009F0A17" w:rsidRDefault="00817C0C" w:rsidP="00351A25">
      <w:pPr>
        <w:rPr>
          <w:b/>
          <w:sz w:val="24"/>
          <w:szCs w:val="24"/>
        </w:rPr>
      </w:pPr>
      <w:r w:rsidRPr="009F0A17">
        <w:rPr>
          <w:b/>
          <w:sz w:val="24"/>
          <w:szCs w:val="24"/>
        </w:rPr>
        <w:t>ПРИМЕРНАЯ РАБОЧАЯ ПРОГРАММА ПРОФЕССИОНАЛЬНОГО МОДУЛЯ</w:t>
      </w:r>
    </w:p>
    <w:p w14:paraId="6FFDCBC4" w14:textId="77777777" w:rsidR="00817C0C" w:rsidRPr="009F0A17" w:rsidRDefault="00817C0C" w:rsidP="00817C0C">
      <w:pPr>
        <w:jc w:val="center"/>
        <w:rPr>
          <w:b/>
          <w:sz w:val="24"/>
          <w:szCs w:val="24"/>
        </w:rPr>
      </w:pPr>
    </w:p>
    <w:p w14:paraId="68EC7B13" w14:textId="5771A69A" w:rsidR="00EA61EB" w:rsidRPr="009F0A17" w:rsidRDefault="006A7631" w:rsidP="006A7631">
      <w:pPr>
        <w:jc w:val="center"/>
        <w:rPr>
          <w:sz w:val="18"/>
          <w:szCs w:val="18"/>
        </w:rPr>
      </w:pPr>
      <w:r>
        <w:rPr>
          <w:b/>
          <w:sz w:val="24"/>
          <w:szCs w:val="24"/>
        </w:rPr>
        <w:t>«</w:t>
      </w:r>
      <w:r w:rsidR="00817C0C" w:rsidRPr="009F0A17">
        <w:rPr>
          <w:b/>
          <w:sz w:val="24"/>
          <w:szCs w:val="24"/>
        </w:rPr>
        <w:t xml:space="preserve">ПМ.03 </w:t>
      </w:r>
      <w:r w:rsidR="00EA61EB" w:rsidRPr="009F0A17">
        <w:rPr>
          <w:b/>
          <w:sz w:val="24"/>
          <w:szCs w:val="24"/>
        </w:rPr>
        <w:t xml:space="preserve">ПОДДЕРЖАНИЕ </w:t>
      </w:r>
      <w:r>
        <w:rPr>
          <w:b/>
          <w:sz w:val="24"/>
          <w:szCs w:val="24"/>
        </w:rPr>
        <w:t>ТЕХНИЧЕСКОГО СОСТОЯНИЯ И ЭКСПЛУАТАЦИЯ</w:t>
      </w:r>
      <w:r w:rsidR="00EA61EB" w:rsidRPr="009F0A17">
        <w:rPr>
          <w:b/>
          <w:sz w:val="24"/>
          <w:szCs w:val="24"/>
        </w:rPr>
        <w:t xml:space="preserve"> МАШИН И МЕХАНИЗМОВ, ПРЕОБРАЗУЮЩИХ КАЧЕСТВО ВОДЫ В РЫБОВОДНЫХ СИСТЕМАХ</w:t>
      </w:r>
      <w:r>
        <w:rPr>
          <w:b/>
          <w:sz w:val="24"/>
          <w:szCs w:val="24"/>
        </w:rPr>
        <w:t>»</w:t>
      </w:r>
    </w:p>
    <w:p w14:paraId="767F0620" w14:textId="77777777" w:rsidR="00817C0C" w:rsidRPr="009F0A17" w:rsidRDefault="00817C0C" w:rsidP="00817C0C">
      <w:pPr>
        <w:rPr>
          <w:b/>
          <w:sz w:val="24"/>
          <w:szCs w:val="24"/>
        </w:rPr>
      </w:pPr>
    </w:p>
    <w:p w14:paraId="021AF76F" w14:textId="77777777" w:rsidR="00817C0C" w:rsidRPr="009F0A17" w:rsidRDefault="00817C0C" w:rsidP="00817C0C">
      <w:pPr>
        <w:jc w:val="center"/>
        <w:rPr>
          <w:b/>
          <w:sz w:val="24"/>
          <w:szCs w:val="24"/>
        </w:rPr>
      </w:pPr>
    </w:p>
    <w:p w14:paraId="5F930FE6" w14:textId="77777777" w:rsidR="00817C0C" w:rsidRPr="009F0A17" w:rsidRDefault="00817C0C" w:rsidP="00817C0C">
      <w:pPr>
        <w:jc w:val="center"/>
        <w:rPr>
          <w:sz w:val="24"/>
          <w:szCs w:val="24"/>
        </w:rPr>
      </w:pPr>
    </w:p>
    <w:p w14:paraId="27D5DBB3" w14:textId="77777777" w:rsidR="00817C0C" w:rsidRPr="009F0A17" w:rsidRDefault="00817C0C" w:rsidP="00817C0C">
      <w:pPr>
        <w:jc w:val="center"/>
        <w:rPr>
          <w:b/>
          <w:sz w:val="24"/>
          <w:szCs w:val="24"/>
        </w:rPr>
      </w:pPr>
    </w:p>
    <w:p w14:paraId="525A3725" w14:textId="77777777" w:rsidR="00817C0C" w:rsidRPr="009F0A17" w:rsidRDefault="00817C0C" w:rsidP="00817C0C">
      <w:pPr>
        <w:jc w:val="center"/>
        <w:rPr>
          <w:b/>
          <w:sz w:val="24"/>
          <w:szCs w:val="24"/>
        </w:rPr>
      </w:pPr>
    </w:p>
    <w:p w14:paraId="6A026D77" w14:textId="77777777" w:rsidR="00817C0C" w:rsidRPr="009F0A17" w:rsidRDefault="00817C0C" w:rsidP="00817C0C">
      <w:pPr>
        <w:jc w:val="center"/>
        <w:rPr>
          <w:b/>
          <w:sz w:val="24"/>
          <w:szCs w:val="24"/>
        </w:rPr>
      </w:pPr>
    </w:p>
    <w:p w14:paraId="7A2E6510" w14:textId="77777777" w:rsidR="00817C0C" w:rsidRPr="009F0A17" w:rsidRDefault="00817C0C" w:rsidP="006A7631">
      <w:pPr>
        <w:jc w:val="center"/>
        <w:rPr>
          <w:b/>
          <w:bCs/>
          <w:sz w:val="24"/>
          <w:szCs w:val="24"/>
        </w:rPr>
      </w:pPr>
    </w:p>
    <w:p w14:paraId="60E81A29" w14:textId="77777777" w:rsidR="00817C0C" w:rsidRPr="009F0A17" w:rsidRDefault="00817C0C" w:rsidP="00817C0C">
      <w:pPr>
        <w:jc w:val="center"/>
        <w:rPr>
          <w:b/>
          <w:bCs/>
          <w:sz w:val="24"/>
          <w:szCs w:val="24"/>
        </w:rPr>
      </w:pPr>
    </w:p>
    <w:p w14:paraId="434080C5" w14:textId="77777777" w:rsidR="00817C0C" w:rsidRPr="009F0A17" w:rsidRDefault="00817C0C" w:rsidP="00817C0C">
      <w:pPr>
        <w:jc w:val="center"/>
        <w:rPr>
          <w:b/>
          <w:bCs/>
          <w:sz w:val="24"/>
          <w:szCs w:val="24"/>
        </w:rPr>
      </w:pPr>
    </w:p>
    <w:p w14:paraId="1C98D24C" w14:textId="77777777" w:rsidR="00817C0C" w:rsidRPr="009F0A17" w:rsidRDefault="00817C0C" w:rsidP="00817C0C">
      <w:pPr>
        <w:jc w:val="center"/>
        <w:rPr>
          <w:b/>
          <w:bCs/>
          <w:sz w:val="24"/>
          <w:szCs w:val="24"/>
        </w:rPr>
      </w:pPr>
    </w:p>
    <w:p w14:paraId="2DC86116" w14:textId="77777777" w:rsidR="00817C0C" w:rsidRPr="009F0A17" w:rsidRDefault="00817C0C" w:rsidP="00817C0C">
      <w:pPr>
        <w:jc w:val="center"/>
        <w:rPr>
          <w:b/>
          <w:bCs/>
          <w:sz w:val="24"/>
          <w:szCs w:val="24"/>
        </w:rPr>
      </w:pPr>
    </w:p>
    <w:p w14:paraId="7B415AA9" w14:textId="77777777" w:rsidR="00817C0C" w:rsidRPr="009F0A17" w:rsidRDefault="00817C0C" w:rsidP="00817C0C">
      <w:pPr>
        <w:jc w:val="center"/>
        <w:rPr>
          <w:b/>
          <w:bCs/>
          <w:sz w:val="24"/>
          <w:szCs w:val="24"/>
        </w:rPr>
      </w:pPr>
    </w:p>
    <w:p w14:paraId="15400526" w14:textId="77777777" w:rsidR="00817C0C" w:rsidRPr="009F0A17" w:rsidRDefault="00817C0C" w:rsidP="00817C0C">
      <w:pPr>
        <w:jc w:val="center"/>
        <w:rPr>
          <w:b/>
          <w:bCs/>
          <w:sz w:val="24"/>
          <w:szCs w:val="24"/>
        </w:rPr>
      </w:pPr>
    </w:p>
    <w:p w14:paraId="5412511B" w14:textId="77777777" w:rsidR="00817C0C" w:rsidRPr="009F0A17" w:rsidRDefault="00817C0C" w:rsidP="00817C0C">
      <w:pPr>
        <w:jc w:val="center"/>
        <w:rPr>
          <w:b/>
          <w:bCs/>
          <w:sz w:val="24"/>
          <w:szCs w:val="24"/>
        </w:rPr>
      </w:pPr>
    </w:p>
    <w:p w14:paraId="5DBE4B87" w14:textId="77777777" w:rsidR="00817C0C" w:rsidRPr="009F0A17" w:rsidRDefault="00817C0C" w:rsidP="00817C0C">
      <w:pPr>
        <w:jc w:val="center"/>
        <w:rPr>
          <w:b/>
          <w:bCs/>
          <w:sz w:val="24"/>
          <w:szCs w:val="24"/>
        </w:rPr>
      </w:pPr>
    </w:p>
    <w:p w14:paraId="68646843" w14:textId="77777777" w:rsidR="00817C0C" w:rsidRPr="009F0A17" w:rsidRDefault="00817C0C" w:rsidP="00817C0C">
      <w:pPr>
        <w:jc w:val="center"/>
        <w:rPr>
          <w:b/>
          <w:bCs/>
          <w:sz w:val="24"/>
          <w:szCs w:val="24"/>
        </w:rPr>
      </w:pPr>
    </w:p>
    <w:p w14:paraId="6F00B398" w14:textId="77777777" w:rsidR="00817C0C" w:rsidRPr="009F0A17" w:rsidRDefault="00817C0C" w:rsidP="00817C0C">
      <w:pPr>
        <w:jc w:val="center"/>
        <w:rPr>
          <w:b/>
          <w:bCs/>
          <w:sz w:val="24"/>
          <w:szCs w:val="24"/>
        </w:rPr>
      </w:pPr>
    </w:p>
    <w:p w14:paraId="08F6C595" w14:textId="77777777" w:rsidR="00817C0C" w:rsidRPr="009F0A17" w:rsidRDefault="00817C0C" w:rsidP="00817C0C">
      <w:pPr>
        <w:jc w:val="center"/>
        <w:rPr>
          <w:b/>
          <w:bCs/>
          <w:sz w:val="24"/>
          <w:szCs w:val="24"/>
        </w:rPr>
      </w:pPr>
    </w:p>
    <w:p w14:paraId="7E06A63D" w14:textId="77777777" w:rsidR="00817C0C" w:rsidRPr="009F0A17" w:rsidRDefault="00817C0C" w:rsidP="00817C0C">
      <w:pPr>
        <w:jc w:val="center"/>
        <w:rPr>
          <w:b/>
          <w:bCs/>
          <w:sz w:val="24"/>
          <w:szCs w:val="24"/>
        </w:rPr>
      </w:pPr>
    </w:p>
    <w:p w14:paraId="60246C71" w14:textId="77777777" w:rsidR="00817C0C" w:rsidRPr="009F0A17" w:rsidRDefault="00817C0C" w:rsidP="00817C0C">
      <w:pPr>
        <w:jc w:val="center"/>
        <w:rPr>
          <w:b/>
          <w:bCs/>
          <w:sz w:val="24"/>
          <w:szCs w:val="24"/>
        </w:rPr>
      </w:pPr>
    </w:p>
    <w:p w14:paraId="706115AC" w14:textId="77777777" w:rsidR="00817C0C" w:rsidRPr="009F0A17" w:rsidRDefault="00817C0C" w:rsidP="00817C0C">
      <w:pPr>
        <w:jc w:val="center"/>
        <w:rPr>
          <w:b/>
          <w:bCs/>
          <w:sz w:val="24"/>
          <w:szCs w:val="24"/>
        </w:rPr>
      </w:pPr>
    </w:p>
    <w:p w14:paraId="57895388" w14:textId="77777777" w:rsidR="00817C0C" w:rsidRPr="009F0A17" w:rsidRDefault="00817C0C" w:rsidP="00817C0C">
      <w:pPr>
        <w:jc w:val="center"/>
        <w:rPr>
          <w:b/>
          <w:bCs/>
          <w:sz w:val="24"/>
          <w:szCs w:val="24"/>
        </w:rPr>
      </w:pPr>
    </w:p>
    <w:p w14:paraId="4A565F8C" w14:textId="77777777" w:rsidR="00817C0C" w:rsidRPr="009F0A17" w:rsidRDefault="00817C0C" w:rsidP="00817C0C">
      <w:pPr>
        <w:jc w:val="center"/>
        <w:rPr>
          <w:b/>
          <w:bCs/>
          <w:sz w:val="24"/>
          <w:szCs w:val="24"/>
        </w:rPr>
      </w:pPr>
    </w:p>
    <w:p w14:paraId="6E9C6136" w14:textId="77777777" w:rsidR="00817C0C" w:rsidRPr="009F0A17" w:rsidRDefault="00817C0C" w:rsidP="00817C0C">
      <w:pPr>
        <w:jc w:val="center"/>
        <w:rPr>
          <w:b/>
          <w:bCs/>
          <w:sz w:val="24"/>
          <w:szCs w:val="24"/>
        </w:rPr>
      </w:pPr>
    </w:p>
    <w:p w14:paraId="004A4F47" w14:textId="77777777" w:rsidR="00817C0C" w:rsidRPr="009F0A17" w:rsidRDefault="00817C0C" w:rsidP="00817C0C">
      <w:pPr>
        <w:jc w:val="center"/>
        <w:rPr>
          <w:b/>
          <w:bCs/>
          <w:sz w:val="24"/>
          <w:szCs w:val="24"/>
        </w:rPr>
      </w:pPr>
    </w:p>
    <w:p w14:paraId="3DD0179B" w14:textId="77777777" w:rsidR="00817C0C" w:rsidRPr="009F0A17" w:rsidRDefault="00817C0C" w:rsidP="00817C0C">
      <w:pPr>
        <w:jc w:val="center"/>
        <w:rPr>
          <w:b/>
          <w:bCs/>
          <w:sz w:val="24"/>
          <w:szCs w:val="24"/>
        </w:rPr>
      </w:pPr>
    </w:p>
    <w:p w14:paraId="732673B8" w14:textId="77777777" w:rsidR="00817C0C" w:rsidRPr="009F0A17" w:rsidRDefault="00817C0C" w:rsidP="00817C0C">
      <w:pPr>
        <w:jc w:val="center"/>
        <w:rPr>
          <w:b/>
          <w:bCs/>
          <w:sz w:val="24"/>
          <w:szCs w:val="24"/>
        </w:rPr>
      </w:pPr>
    </w:p>
    <w:p w14:paraId="25323CFA" w14:textId="3E115137" w:rsidR="00817C0C" w:rsidRPr="009F0A17" w:rsidRDefault="00817C0C" w:rsidP="006A7631">
      <w:pPr>
        <w:tabs>
          <w:tab w:val="left" w:pos="5720"/>
        </w:tabs>
        <w:jc w:val="center"/>
        <w:rPr>
          <w:b/>
          <w:bCs/>
          <w:sz w:val="24"/>
          <w:szCs w:val="24"/>
        </w:rPr>
      </w:pPr>
    </w:p>
    <w:p w14:paraId="135A024A" w14:textId="77777777" w:rsidR="00817C0C" w:rsidRPr="009F0A17" w:rsidRDefault="00817C0C" w:rsidP="00817C0C">
      <w:pPr>
        <w:jc w:val="center"/>
        <w:rPr>
          <w:b/>
          <w:bCs/>
          <w:sz w:val="24"/>
          <w:szCs w:val="24"/>
        </w:rPr>
      </w:pPr>
    </w:p>
    <w:p w14:paraId="7F167E96" w14:textId="77777777" w:rsidR="00817C0C" w:rsidRPr="009F0A17" w:rsidRDefault="00817C0C" w:rsidP="00817C0C">
      <w:pPr>
        <w:jc w:val="center"/>
        <w:rPr>
          <w:b/>
          <w:bCs/>
          <w:sz w:val="24"/>
          <w:szCs w:val="24"/>
        </w:rPr>
      </w:pPr>
    </w:p>
    <w:p w14:paraId="1D03390E" w14:textId="58C49854" w:rsidR="00817C0C" w:rsidRPr="009F0A17" w:rsidRDefault="00817C0C" w:rsidP="00817C0C">
      <w:pPr>
        <w:tabs>
          <w:tab w:val="center" w:pos="4819"/>
          <w:tab w:val="left" w:pos="5860"/>
        </w:tabs>
        <w:rPr>
          <w:b/>
          <w:bCs/>
          <w:i/>
          <w:sz w:val="24"/>
          <w:szCs w:val="24"/>
        </w:rPr>
      </w:pPr>
      <w:r w:rsidRPr="009F0A17">
        <w:rPr>
          <w:b/>
          <w:bCs/>
          <w:sz w:val="24"/>
          <w:szCs w:val="24"/>
        </w:rPr>
        <w:tab/>
        <w:t>202</w:t>
      </w:r>
      <w:r w:rsidR="006A7631">
        <w:rPr>
          <w:b/>
          <w:bCs/>
          <w:sz w:val="24"/>
          <w:szCs w:val="24"/>
        </w:rPr>
        <w:t>3</w:t>
      </w:r>
      <w:r w:rsidRPr="009F0A17">
        <w:rPr>
          <w:b/>
          <w:bCs/>
          <w:sz w:val="24"/>
          <w:szCs w:val="24"/>
        </w:rPr>
        <w:t xml:space="preserve"> г</w:t>
      </w:r>
      <w:r w:rsidRPr="009F0A17">
        <w:rPr>
          <w:b/>
          <w:bCs/>
          <w:i/>
          <w:sz w:val="24"/>
          <w:szCs w:val="24"/>
        </w:rPr>
        <w:t>.</w:t>
      </w:r>
    </w:p>
    <w:p w14:paraId="52E871A7" w14:textId="65250884" w:rsidR="00817C0C" w:rsidRPr="009F0A17" w:rsidRDefault="00817C0C" w:rsidP="00817C0C">
      <w:pPr>
        <w:tabs>
          <w:tab w:val="center" w:pos="4819"/>
          <w:tab w:val="left" w:pos="6260"/>
        </w:tabs>
        <w:rPr>
          <w:b/>
          <w:sz w:val="24"/>
          <w:szCs w:val="24"/>
        </w:rPr>
      </w:pPr>
    </w:p>
    <w:p w14:paraId="1D7A3E96" w14:textId="586E6915" w:rsidR="00817C0C" w:rsidRPr="009F0A17" w:rsidRDefault="00817C0C" w:rsidP="00EA61EB">
      <w:pPr>
        <w:widowControl/>
        <w:autoSpaceDE/>
        <w:autoSpaceDN/>
        <w:adjustRightInd/>
        <w:spacing w:after="200" w:line="276" w:lineRule="auto"/>
        <w:jc w:val="center"/>
        <w:rPr>
          <w:b/>
          <w:sz w:val="24"/>
          <w:szCs w:val="24"/>
        </w:rPr>
      </w:pPr>
      <w:r w:rsidRPr="009F0A17">
        <w:rPr>
          <w:b/>
          <w:sz w:val="24"/>
          <w:szCs w:val="24"/>
        </w:rPr>
        <w:lastRenderedPageBreak/>
        <w:t>СОДЕРЖАНИЕ</w:t>
      </w:r>
    </w:p>
    <w:p w14:paraId="75BFC0B4" w14:textId="77777777" w:rsidR="00817C0C" w:rsidRPr="009F0A17" w:rsidRDefault="00817C0C" w:rsidP="00817C0C">
      <w:pPr>
        <w:tabs>
          <w:tab w:val="center" w:pos="4819"/>
          <w:tab w:val="left" w:pos="6260"/>
        </w:tabs>
        <w:rPr>
          <w:b/>
          <w:sz w:val="24"/>
          <w:szCs w:val="24"/>
        </w:rPr>
      </w:pPr>
    </w:p>
    <w:p w14:paraId="5850ACC7" w14:textId="77777777" w:rsidR="00817C0C" w:rsidRPr="009F0A17" w:rsidRDefault="00817C0C" w:rsidP="00817C0C">
      <w:pPr>
        <w:rPr>
          <w:b/>
          <w:sz w:val="24"/>
          <w:szCs w:val="24"/>
        </w:rPr>
      </w:pPr>
    </w:p>
    <w:tbl>
      <w:tblPr>
        <w:tblW w:w="9807" w:type="dxa"/>
        <w:tblLook w:val="01E0" w:firstRow="1" w:lastRow="1" w:firstColumn="1" w:lastColumn="1" w:noHBand="0" w:noVBand="0"/>
      </w:tblPr>
      <w:tblGrid>
        <w:gridCol w:w="9007"/>
        <w:gridCol w:w="800"/>
      </w:tblGrid>
      <w:tr w:rsidR="00817C0C" w:rsidRPr="009F0A17" w14:paraId="567BB970" w14:textId="77777777" w:rsidTr="00EA61EB">
        <w:trPr>
          <w:trHeight w:val="394"/>
        </w:trPr>
        <w:tc>
          <w:tcPr>
            <w:tcW w:w="9007" w:type="dxa"/>
          </w:tcPr>
          <w:tbl>
            <w:tblPr>
              <w:tblW w:w="0" w:type="auto"/>
              <w:tblLook w:val="01E0" w:firstRow="1" w:lastRow="1" w:firstColumn="1" w:lastColumn="1" w:noHBand="0" w:noVBand="0"/>
            </w:tblPr>
            <w:tblGrid>
              <w:gridCol w:w="7112"/>
              <w:gridCol w:w="1679"/>
            </w:tblGrid>
            <w:tr w:rsidR="00817C0C" w:rsidRPr="009F0A17" w14:paraId="050E08E6" w14:textId="77777777" w:rsidTr="00EA61EB">
              <w:tc>
                <w:tcPr>
                  <w:tcW w:w="7501" w:type="dxa"/>
                  <w:hideMark/>
                </w:tcPr>
                <w:p w14:paraId="2A014402" w14:textId="77777777" w:rsidR="00817C0C" w:rsidRPr="009F0A17" w:rsidRDefault="00817C0C" w:rsidP="00867FEA">
                  <w:pPr>
                    <w:widowControl/>
                    <w:numPr>
                      <w:ilvl w:val="0"/>
                      <w:numId w:val="86"/>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ПРОФЕССИОНАЛЬНОГО МОДУЛЯ</w:t>
                  </w:r>
                </w:p>
              </w:tc>
              <w:tc>
                <w:tcPr>
                  <w:tcW w:w="1854" w:type="dxa"/>
                </w:tcPr>
                <w:p w14:paraId="0D9AC1EB" w14:textId="77777777" w:rsidR="00817C0C" w:rsidRPr="009F0A17" w:rsidRDefault="00817C0C" w:rsidP="00EA61EB">
                  <w:pPr>
                    <w:jc w:val="center"/>
                    <w:rPr>
                      <w:b/>
                      <w:sz w:val="24"/>
                      <w:szCs w:val="24"/>
                    </w:rPr>
                  </w:pPr>
                </w:p>
              </w:tc>
            </w:tr>
            <w:tr w:rsidR="00817C0C" w:rsidRPr="009F0A17" w14:paraId="025CCD07" w14:textId="77777777" w:rsidTr="00EA61EB">
              <w:tc>
                <w:tcPr>
                  <w:tcW w:w="7501" w:type="dxa"/>
                  <w:hideMark/>
                </w:tcPr>
                <w:p w14:paraId="06781FB2" w14:textId="77777777" w:rsidR="00817C0C" w:rsidRPr="009F0A17" w:rsidRDefault="00817C0C" w:rsidP="00867FEA">
                  <w:pPr>
                    <w:widowControl/>
                    <w:numPr>
                      <w:ilvl w:val="0"/>
                      <w:numId w:val="86"/>
                    </w:numPr>
                    <w:suppressAutoHyphens/>
                    <w:autoSpaceDE/>
                    <w:autoSpaceDN/>
                    <w:adjustRightInd/>
                    <w:spacing w:after="200" w:line="276" w:lineRule="auto"/>
                    <w:rPr>
                      <w:b/>
                      <w:sz w:val="24"/>
                      <w:szCs w:val="24"/>
                    </w:rPr>
                  </w:pPr>
                  <w:r w:rsidRPr="009F0A17">
                    <w:rPr>
                      <w:b/>
                      <w:sz w:val="24"/>
                      <w:szCs w:val="24"/>
                    </w:rPr>
                    <w:t>СТРУКТУРА И СОДЕРЖАНИЕ ПРОФЕССИОНАЛЬНОГО МОДУЛЯ</w:t>
                  </w:r>
                </w:p>
                <w:p w14:paraId="4964B5B9" w14:textId="77777777" w:rsidR="00817C0C" w:rsidRPr="009F0A17" w:rsidRDefault="00817C0C" w:rsidP="00867FEA">
                  <w:pPr>
                    <w:widowControl/>
                    <w:numPr>
                      <w:ilvl w:val="0"/>
                      <w:numId w:val="86"/>
                    </w:numPr>
                    <w:suppressAutoHyphens/>
                    <w:autoSpaceDE/>
                    <w:autoSpaceDN/>
                    <w:adjustRightInd/>
                    <w:spacing w:after="200" w:line="276" w:lineRule="auto"/>
                    <w:rPr>
                      <w:b/>
                      <w:sz w:val="24"/>
                      <w:szCs w:val="24"/>
                    </w:rPr>
                  </w:pPr>
                  <w:r w:rsidRPr="009F0A17">
                    <w:rPr>
                      <w:b/>
                      <w:sz w:val="24"/>
                      <w:szCs w:val="24"/>
                    </w:rPr>
                    <w:t>УСЛОВИЯ РЕАЛИЗАЦИИ ПРОФЕССИОНАЛЬНОГО МОДУЛЯ</w:t>
                  </w:r>
                </w:p>
              </w:tc>
              <w:tc>
                <w:tcPr>
                  <w:tcW w:w="1854" w:type="dxa"/>
                </w:tcPr>
                <w:p w14:paraId="379C4DAE" w14:textId="77777777" w:rsidR="00817C0C" w:rsidRPr="009F0A17" w:rsidRDefault="00817C0C" w:rsidP="00EA61EB">
                  <w:pPr>
                    <w:jc w:val="center"/>
                    <w:rPr>
                      <w:b/>
                      <w:sz w:val="24"/>
                      <w:szCs w:val="24"/>
                    </w:rPr>
                  </w:pPr>
                </w:p>
              </w:tc>
            </w:tr>
            <w:tr w:rsidR="00817C0C" w:rsidRPr="009F0A17" w14:paraId="4C74D55D" w14:textId="77777777" w:rsidTr="00EA61EB">
              <w:tc>
                <w:tcPr>
                  <w:tcW w:w="7501" w:type="dxa"/>
                </w:tcPr>
                <w:p w14:paraId="3D323D97" w14:textId="77777777" w:rsidR="00817C0C" w:rsidRPr="009F0A17" w:rsidRDefault="00817C0C" w:rsidP="00867FEA">
                  <w:pPr>
                    <w:widowControl/>
                    <w:numPr>
                      <w:ilvl w:val="0"/>
                      <w:numId w:val="86"/>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ПРОФЕССИОНАЛЬНОГО МОДУЛЯ</w:t>
                  </w:r>
                </w:p>
                <w:p w14:paraId="4B719E9A" w14:textId="77777777" w:rsidR="00817C0C" w:rsidRPr="009F0A17" w:rsidRDefault="00817C0C" w:rsidP="00EA61EB">
                  <w:pPr>
                    <w:suppressAutoHyphens/>
                    <w:rPr>
                      <w:b/>
                      <w:sz w:val="24"/>
                      <w:szCs w:val="24"/>
                    </w:rPr>
                  </w:pPr>
                </w:p>
              </w:tc>
              <w:tc>
                <w:tcPr>
                  <w:tcW w:w="1854" w:type="dxa"/>
                </w:tcPr>
                <w:p w14:paraId="60DE5522" w14:textId="77777777" w:rsidR="00817C0C" w:rsidRPr="009F0A17" w:rsidRDefault="00817C0C" w:rsidP="00EA61EB">
                  <w:pPr>
                    <w:jc w:val="center"/>
                    <w:rPr>
                      <w:b/>
                      <w:sz w:val="24"/>
                      <w:szCs w:val="24"/>
                    </w:rPr>
                  </w:pPr>
                </w:p>
              </w:tc>
            </w:tr>
          </w:tbl>
          <w:p w14:paraId="392A2CB9" w14:textId="77777777" w:rsidR="00817C0C" w:rsidRPr="009F0A17" w:rsidRDefault="00817C0C" w:rsidP="00EA61EB">
            <w:pPr>
              <w:jc w:val="both"/>
              <w:rPr>
                <w:b/>
                <w:sz w:val="24"/>
                <w:szCs w:val="24"/>
              </w:rPr>
            </w:pPr>
          </w:p>
        </w:tc>
        <w:tc>
          <w:tcPr>
            <w:tcW w:w="800" w:type="dxa"/>
          </w:tcPr>
          <w:p w14:paraId="22028A2E" w14:textId="77777777" w:rsidR="00817C0C" w:rsidRPr="009F0A17" w:rsidRDefault="00817C0C" w:rsidP="00EA61EB">
            <w:pPr>
              <w:rPr>
                <w:b/>
                <w:sz w:val="24"/>
                <w:szCs w:val="24"/>
              </w:rPr>
            </w:pPr>
          </w:p>
        </w:tc>
      </w:tr>
    </w:tbl>
    <w:p w14:paraId="1B9F9E56" w14:textId="77777777" w:rsidR="00817C0C" w:rsidRPr="009F0A17" w:rsidRDefault="00817C0C" w:rsidP="00817C0C">
      <w:pPr>
        <w:rPr>
          <w:b/>
          <w:sz w:val="24"/>
          <w:szCs w:val="24"/>
        </w:rPr>
        <w:sectPr w:rsidR="00817C0C" w:rsidRPr="009F0A17" w:rsidSect="00100400">
          <w:pgSz w:w="11907" w:h="16840"/>
          <w:pgMar w:top="1134" w:right="567" w:bottom="1134" w:left="1701" w:header="709" w:footer="709" w:gutter="0"/>
          <w:cols w:space="720"/>
        </w:sectPr>
      </w:pPr>
    </w:p>
    <w:p w14:paraId="558A0901" w14:textId="77777777" w:rsidR="00817C0C" w:rsidRPr="009F0A17" w:rsidRDefault="00817C0C" w:rsidP="006A7631">
      <w:pPr>
        <w:spacing w:line="276" w:lineRule="auto"/>
        <w:ind w:firstLine="709"/>
        <w:jc w:val="center"/>
        <w:outlineLvl w:val="1"/>
        <w:rPr>
          <w:b/>
          <w:bCs/>
          <w:iCs/>
          <w:sz w:val="24"/>
          <w:szCs w:val="24"/>
        </w:rPr>
      </w:pPr>
      <w:r w:rsidRPr="009F0A17">
        <w:rPr>
          <w:b/>
          <w:bCs/>
          <w:iCs/>
          <w:sz w:val="24"/>
          <w:szCs w:val="24"/>
        </w:rPr>
        <w:lastRenderedPageBreak/>
        <w:t>1. ОБЩАЯ ХАРАКТЕРИСТИКА ПРИМЕРНОЙ РАБОЧЕЙ ПРОГРАММЫ</w:t>
      </w:r>
    </w:p>
    <w:p w14:paraId="2B885B4F" w14:textId="77777777" w:rsidR="00817C0C" w:rsidRPr="009F0A17" w:rsidRDefault="00817C0C" w:rsidP="006A7631">
      <w:pPr>
        <w:spacing w:line="276" w:lineRule="auto"/>
        <w:ind w:firstLine="709"/>
        <w:jc w:val="center"/>
        <w:rPr>
          <w:b/>
          <w:sz w:val="24"/>
          <w:szCs w:val="24"/>
        </w:rPr>
      </w:pPr>
      <w:r w:rsidRPr="009F0A17">
        <w:rPr>
          <w:b/>
          <w:sz w:val="24"/>
          <w:szCs w:val="24"/>
        </w:rPr>
        <w:t>ПРОФЕССИОНАЛЬНОГО МОДУЛЯ</w:t>
      </w:r>
    </w:p>
    <w:p w14:paraId="2923A76A" w14:textId="0F44F519" w:rsidR="00817C0C" w:rsidRPr="009F0A17" w:rsidRDefault="006A7631" w:rsidP="006A7631">
      <w:pPr>
        <w:spacing w:line="276" w:lineRule="auto"/>
        <w:jc w:val="center"/>
        <w:rPr>
          <w:sz w:val="18"/>
          <w:szCs w:val="18"/>
        </w:rPr>
      </w:pPr>
      <w:r>
        <w:rPr>
          <w:b/>
          <w:sz w:val="24"/>
          <w:szCs w:val="24"/>
        </w:rPr>
        <w:t>«</w:t>
      </w:r>
      <w:r w:rsidRPr="006A7631">
        <w:rPr>
          <w:b/>
          <w:sz w:val="24"/>
          <w:szCs w:val="24"/>
        </w:rPr>
        <w:t>ПМ.03 ПОДДЕРЖАНИЕ ТЕХНИЧЕСКОГО СОСТОЯНИЯ И ЭКСПЛУАТАЦИЯ МАШИН И МЕХАНИЗМОВ, ПРЕОБРАЗУЮЩИХ КАЧЕСТВО ВОДЫ В РЫБОВОДНЫХ СИСТЕМАХ</w:t>
      </w:r>
      <w:r>
        <w:rPr>
          <w:b/>
          <w:sz w:val="24"/>
          <w:szCs w:val="24"/>
        </w:rPr>
        <w:t>»</w:t>
      </w:r>
    </w:p>
    <w:p w14:paraId="57DA4C72" w14:textId="77777777" w:rsidR="00817C0C" w:rsidRPr="009F0A17" w:rsidRDefault="00817C0C" w:rsidP="006A7631">
      <w:pPr>
        <w:spacing w:line="276" w:lineRule="auto"/>
        <w:ind w:firstLine="709"/>
        <w:jc w:val="both"/>
        <w:rPr>
          <w:b/>
          <w:sz w:val="24"/>
          <w:szCs w:val="24"/>
        </w:rPr>
      </w:pPr>
    </w:p>
    <w:p w14:paraId="6CB3A16E" w14:textId="77777777" w:rsidR="00817C0C" w:rsidRPr="009F0A17" w:rsidRDefault="00817C0C" w:rsidP="006A7631">
      <w:pPr>
        <w:spacing w:line="276" w:lineRule="auto"/>
        <w:ind w:firstLine="709"/>
        <w:jc w:val="both"/>
        <w:rPr>
          <w:b/>
          <w:sz w:val="24"/>
          <w:szCs w:val="24"/>
        </w:rPr>
      </w:pPr>
      <w:r w:rsidRPr="009F0A17">
        <w:rPr>
          <w:b/>
          <w:sz w:val="24"/>
          <w:szCs w:val="24"/>
        </w:rPr>
        <w:t xml:space="preserve">1.1 Цель и планируемые результаты освоения профессионального модуля </w:t>
      </w:r>
    </w:p>
    <w:p w14:paraId="68854FB1" w14:textId="3CAAEDC7" w:rsidR="00817C0C" w:rsidRPr="009F0A17" w:rsidRDefault="00817C0C" w:rsidP="006A7631">
      <w:pPr>
        <w:spacing w:line="276" w:lineRule="auto"/>
        <w:ind w:firstLine="709"/>
        <w:jc w:val="both"/>
        <w:rPr>
          <w:sz w:val="24"/>
          <w:szCs w:val="24"/>
        </w:rPr>
      </w:pPr>
      <w:r w:rsidRPr="009F0A17">
        <w:rPr>
          <w:sz w:val="24"/>
          <w:szCs w:val="24"/>
        </w:rPr>
        <w:t xml:space="preserve">В результате изучения профессионального модуля студент должен освоить основной вид деятельности – </w:t>
      </w:r>
      <w:r w:rsidR="006A7631">
        <w:rPr>
          <w:sz w:val="24"/>
          <w:szCs w:val="24"/>
        </w:rPr>
        <w:t>П</w:t>
      </w:r>
      <w:r w:rsidR="006A7631" w:rsidRPr="006A7631">
        <w:rPr>
          <w:sz w:val="24"/>
          <w:szCs w:val="24"/>
        </w:rPr>
        <w:t>оддержание технического состояния и эксплуатация машин и механизмов, преобразующих качество воды в рыбоводных системах</w:t>
      </w:r>
      <w:r w:rsidR="006A7631" w:rsidRPr="009F0A17">
        <w:rPr>
          <w:sz w:val="24"/>
          <w:szCs w:val="24"/>
        </w:rPr>
        <w:t xml:space="preserve"> </w:t>
      </w:r>
      <w:r w:rsidRPr="009F0A17">
        <w:rPr>
          <w:sz w:val="24"/>
          <w:szCs w:val="24"/>
        </w:rPr>
        <w:t>и соответствующие ему общие и профессиональные компетенции:</w:t>
      </w:r>
    </w:p>
    <w:p w14:paraId="5D4F37A1" w14:textId="77777777" w:rsidR="00817C0C" w:rsidRPr="009F0A17" w:rsidRDefault="00817C0C" w:rsidP="006A7631">
      <w:pPr>
        <w:suppressAutoHyphens/>
        <w:spacing w:line="276" w:lineRule="auto"/>
        <w:jc w:val="both"/>
        <w:rPr>
          <w:sz w:val="24"/>
          <w:szCs w:val="24"/>
        </w:rPr>
      </w:pPr>
    </w:p>
    <w:p w14:paraId="4315FEC5" w14:textId="77777777" w:rsidR="00817C0C" w:rsidRPr="009F0A17" w:rsidRDefault="00817C0C" w:rsidP="006A7631">
      <w:pPr>
        <w:spacing w:line="276" w:lineRule="auto"/>
        <w:ind w:firstLine="709"/>
        <w:jc w:val="both"/>
        <w:rPr>
          <w:sz w:val="24"/>
          <w:szCs w:val="24"/>
        </w:rPr>
      </w:pPr>
      <w:r w:rsidRPr="009F0A1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817C0C" w:rsidRPr="009F0A17" w14:paraId="11101FCB" w14:textId="77777777" w:rsidTr="00EA61EB">
        <w:trPr>
          <w:trHeight w:val="447"/>
        </w:trPr>
        <w:tc>
          <w:tcPr>
            <w:tcW w:w="637" w:type="pct"/>
            <w:vAlign w:val="center"/>
          </w:tcPr>
          <w:p w14:paraId="3DDB98E5" w14:textId="77777777" w:rsidR="00817C0C" w:rsidRPr="009F0A17" w:rsidRDefault="00817C0C" w:rsidP="00EA61EB">
            <w:pPr>
              <w:rPr>
                <w:b/>
                <w:sz w:val="24"/>
                <w:szCs w:val="24"/>
              </w:rPr>
            </w:pPr>
            <w:r w:rsidRPr="009F0A17">
              <w:rPr>
                <w:b/>
                <w:sz w:val="24"/>
                <w:szCs w:val="24"/>
              </w:rPr>
              <w:t>Код</w:t>
            </w:r>
          </w:p>
        </w:tc>
        <w:tc>
          <w:tcPr>
            <w:tcW w:w="4363" w:type="pct"/>
            <w:vAlign w:val="center"/>
          </w:tcPr>
          <w:p w14:paraId="2C854E0D" w14:textId="77777777" w:rsidR="00817C0C" w:rsidRPr="009F0A17" w:rsidRDefault="00817C0C" w:rsidP="00EA61EB">
            <w:pPr>
              <w:rPr>
                <w:b/>
                <w:sz w:val="24"/>
                <w:szCs w:val="24"/>
              </w:rPr>
            </w:pPr>
            <w:r w:rsidRPr="009F0A17">
              <w:rPr>
                <w:b/>
                <w:sz w:val="24"/>
                <w:szCs w:val="24"/>
              </w:rPr>
              <w:t>Наименование общих компетенций</w:t>
            </w:r>
          </w:p>
        </w:tc>
      </w:tr>
      <w:tr w:rsidR="00817C0C" w:rsidRPr="009F0A17" w14:paraId="0926D0EA" w14:textId="77777777" w:rsidTr="00EA61EB">
        <w:tc>
          <w:tcPr>
            <w:tcW w:w="637" w:type="pct"/>
          </w:tcPr>
          <w:p w14:paraId="32A064C5" w14:textId="77777777" w:rsidR="00817C0C" w:rsidRPr="009F0A17" w:rsidRDefault="00817C0C" w:rsidP="00EA61EB">
            <w:pPr>
              <w:ind w:right="113"/>
              <w:jc w:val="center"/>
              <w:rPr>
                <w:b/>
                <w:sz w:val="24"/>
                <w:szCs w:val="24"/>
              </w:rPr>
            </w:pPr>
            <w:r w:rsidRPr="009F0A17">
              <w:rPr>
                <w:iCs/>
                <w:sz w:val="24"/>
                <w:szCs w:val="24"/>
              </w:rPr>
              <w:t>ОК 01</w:t>
            </w:r>
          </w:p>
        </w:tc>
        <w:tc>
          <w:tcPr>
            <w:tcW w:w="4363" w:type="pct"/>
          </w:tcPr>
          <w:p w14:paraId="4E46B1FB" w14:textId="77777777" w:rsidR="00817C0C" w:rsidRPr="009F0A17" w:rsidRDefault="00817C0C" w:rsidP="00EA61EB">
            <w:pPr>
              <w:rPr>
                <w:sz w:val="24"/>
                <w:szCs w:val="24"/>
              </w:rPr>
            </w:pPr>
            <w:r w:rsidRPr="009F0A17">
              <w:rPr>
                <w:sz w:val="24"/>
                <w:szCs w:val="24"/>
              </w:rPr>
              <w:t>Выбирать способы решения задач профессиональной деятельности, применительно к различным контекстам.</w:t>
            </w:r>
          </w:p>
        </w:tc>
      </w:tr>
      <w:tr w:rsidR="00817C0C" w:rsidRPr="009F0A17" w14:paraId="5D4BA297" w14:textId="77777777" w:rsidTr="00EA61EB">
        <w:tc>
          <w:tcPr>
            <w:tcW w:w="637" w:type="pct"/>
          </w:tcPr>
          <w:p w14:paraId="3129559C" w14:textId="77777777" w:rsidR="00817C0C" w:rsidRPr="009F0A17" w:rsidRDefault="00817C0C" w:rsidP="00EA61EB">
            <w:pPr>
              <w:ind w:right="113"/>
              <w:jc w:val="center"/>
              <w:rPr>
                <w:iCs/>
                <w:sz w:val="24"/>
                <w:szCs w:val="24"/>
              </w:rPr>
            </w:pPr>
            <w:r w:rsidRPr="009F0A17">
              <w:rPr>
                <w:iCs/>
                <w:sz w:val="24"/>
                <w:szCs w:val="24"/>
              </w:rPr>
              <w:t>ОК 02</w:t>
            </w:r>
          </w:p>
        </w:tc>
        <w:tc>
          <w:tcPr>
            <w:tcW w:w="4363" w:type="pct"/>
          </w:tcPr>
          <w:p w14:paraId="19C608C8" w14:textId="77777777" w:rsidR="00817C0C" w:rsidRPr="009F0A17" w:rsidRDefault="00817C0C" w:rsidP="00EA61EB">
            <w:pPr>
              <w:rPr>
                <w:sz w:val="24"/>
                <w:szCs w:val="24"/>
              </w:rPr>
            </w:pPr>
            <w:r w:rsidRPr="009F0A17">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7C0C" w:rsidRPr="009F0A17" w14:paraId="60F02765" w14:textId="77777777" w:rsidTr="00EA61EB">
        <w:tc>
          <w:tcPr>
            <w:tcW w:w="637" w:type="pct"/>
          </w:tcPr>
          <w:p w14:paraId="39A97510" w14:textId="77777777" w:rsidR="00817C0C" w:rsidRPr="009F0A17" w:rsidRDefault="00817C0C" w:rsidP="00EA61EB">
            <w:pPr>
              <w:ind w:right="113"/>
              <w:jc w:val="center"/>
              <w:rPr>
                <w:iCs/>
                <w:sz w:val="24"/>
                <w:szCs w:val="24"/>
              </w:rPr>
            </w:pPr>
            <w:r w:rsidRPr="009F0A17">
              <w:rPr>
                <w:iCs/>
                <w:sz w:val="24"/>
                <w:szCs w:val="24"/>
              </w:rPr>
              <w:t>ОК 03</w:t>
            </w:r>
          </w:p>
        </w:tc>
        <w:tc>
          <w:tcPr>
            <w:tcW w:w="4363" w:type="pct"/>
          </w:tcPr>
          <w:p w14:paraId="34FCCA78" w14:textId="3D99AA93" w:rsidR="00817C0C" w:rsidRPr="009F0A17" w:rsidRDefault="00817C0C" w:rsidP="00EA61EB">
            <w:pPr>
              <w:rPr>
                <w:sz w:val="24"/>
                <w:szCs w:val="24"/>
              </w:rPr>
            </w:pPr>
            <w:r w:rsidRPr="009F0A17">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6A7631">
              <w:rPr>
                <w:sz w:val="24"/>
                <w:szCs w:val="24"/>
              </w:rPr>
              <w:t xml:space="preserve">правовой и </w:t>
            </w:r>
            <w:r w:rsidRPr="009F0A17">
              <w:rPr>
                <w:sz w:val="24"/>
                <w:szCs w:val="24"/>
              </w:rPr>
              <w:t>финансовой грамотности в различных жизненных ситуациях.</w:t>
            </w:r>
          </w:p>
        </w:tc>
      </w:tr>
      <w:tr w:rsidR="00817C0C" w:rsidRPr="009F0A17" w14:paraId="08DEFD74" w14:textId="77777777" w:rsidTr="00EA61EB">
        <w:tc>
          <w:tcPr>
            <w:tcW w:w="637" w:type="pct"/>
          </w:tcPr>
          <w:p w14:paraId="78244AAB" w14:textId="77777777" w:rsidR="00817C0C" w:rsidRPr="009F0A17" w:rsidRDefault="00817C0C" w:rsidP="00EA61EB">
            <w:pPr>
              <w:ind w:right="113"/>
              <w:jc w:val="center"/>
              <w:rPr>
                <w:iCs/>
                <w:sz w:val="24"/>
                <w:szCs w:val="24"/>
              </w:rPr>
            </w:pPr>
            <w:r w:rsidRPr="009F0A17">
              <w:rPr>
                <w:iCs/>
                <w:sz w:val="24"/>
                <w:szCs w:val="24"/>
              </w:rPr>
              <w:t>ОК 04</w:t>
            </w:r>
          </w:p>
        </w:tc>
        <w:tc>
          <w:tcPr>
            <w:tcW w:w="4363" w:type="pct"/>
          </w:tcPr>
          <w:p w14:paraId="2351816D" w14:textId="77777777" w:rsidR="00817C0C" w:rsidRPr="009F0A17" w:rsidRDefault="00817C0C" w:rsidP="00EA61EB">
            <w:pPr>
              <w:rPr>
                <w:sz w:val="24"/>
                <w:szCs w:val="24"/>
              </w:rPr>
            </w:pPr>
            <w:r w:rsidRPr="009F0A17">
              <w:rPr>
                <w:sz w:val="24"/>
                <w:szCs w:val="24"/>
              </w:rPr>
              <w:t>Эффективно взаимодействовать и работать в коллективе и команде.</w:t>
            </w:r>
          </w:p>
        </w:tc>
      </w:tr>
      <w:tr w:rsidR="00817C0C" w:rsidRPr="009F0A17" w14:paraId="30F1514F" w14:textId="77777777" w:rsidTr="00EA61EB">
        <w:tc>
          <w:tcPr>
            <w:tcW w:w="637" w:type="pct"/>
          </w:tcPr>
          <w:p w14:paraId="6DAE1039" w14:textId="77777777" w:rsidR="00817C0C" w:rsidRPr="009F0A17" w:rsidRDefault="00817C0C" w:rsidP="00EA61EB">
            <w:pPr>
              <w:ind w:right="113"/>
              <w:jc w:val="center"/>
              <w:rPr>
                <w:iCs/>
                <w:sz w:val="24"/>
                <w:szCs w:val="24"/>
              </w:rPr>
            </w:pPr>
            <w:r w:rsidRPr="009F0A17">
              <w:rPr>
                <w:iCs/>
                <w:sz w:val="24"/>
                <w:szCs w:val="24"/>
              </w:rPr>
              <w:t>ОК 05</w:t>
            </w:r>
          </w:p>
        </w:tc>
        <w:tc>
          <w:tcPr>
            <w:tcW w:w="4363" w:type="pct"/>
          </w:tcPr>
          <w:p w14:paraId="49B146AE" w14:textId="77777777" w:rsidR="00817C0C" w:rsidRPr="009F0A17" w:rsidRDefault="00817C0C" w:rsidP="00EA61EB">
            <w:pPr>
              <w:rPr>
                <w:sz w:val="24"/>
                <w:szCs w:val="24"/>
              </w:rPr>
            </w:pPr>
            <w:r w:rsidRPr="009F0A17">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7C0C" w:rsidRPr="009F0A17" w14:paraId="54FC707E" w14:textId="77777777" w:rsidTr="00EA61EB">
        <w:tc>
          <w:tcPr>
            <w:tcW w:w="637" w:type="pct"/>
          </w:tcPr>
          <w:p w14:paraId="34C92435" w14:textId="77777777" w:rsidR="00817C0C" w:rsidRPr="009F0A17" w:rsidRDefault="00817C0C" w:rsidP="00EA61EB">
            <w:pPr>
              <w:ind w:right="113"/>
              <w:jc w:val="center"/>
              <w:rPr>
                <w:b/>
                <w:sz w:val="24"/>
                <w:szCs w:val="24"/>
                <w:highlight w:val="yellow"/>
              </w:rPr>
            </w:pPr>
            <w:r w:rsidRPr="009F0A17">
              <w:rPr>
                <w:iCs/>
                <w:sz w:val="24"/>
                <w:szCs w:val="24"/>
              </w:rPr>
              <w:t>ОК 07</w:t>
            </w:r>
          </w:p>
        </w:tc>
        <w:tc>
          <w:tcPr>
            <w:tcW w:w="4363" w:type="pct"/>
          </w:tcPr>
          <w:p w14:paraId="237EDD4C" w14:textId="77777777" w:rsidR="00817C0C" w:rsidRPr="009F0A17" w:rsidRDefault="00817C0C" w:rsidP="00EA61EB">
            <w:pPr>
              <w:rPr>
                <w:sz w:val="24"/>
                <w:szCs w:val="24"/>
                <w:highlight w:val="yellow"/>
              </w:rPr>
            </w:pPr>
            <w:r w:rsidRPr="009F0A17">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7C0C" w:rsidRPr="009F0A17" w14:paraId="3696E870" w14:textId="77777777" w:rsidTr="00EA61EB">
        <w:tc>
          <w:tcPr>
            <w:tcW w:w="637" w:type="pct"/>
          </w:tcPr>
          <w:p w14:paraId="73748157" w14:textId="0470AF7B" w:rsidR="00817C0C" w:rsidRPr="009F0A17" w:rsidRDefault="00817C0C" w:rsidP="00EA61EB">
            <w:pPr>
              <w:ind w:right="113"/>
              <w:jc w:val="center"/>
              <w:rPr>
                <w:iCs/>
                <w:sz w:val="24"/>
                <w:szCs w:val="24"/>
              </w:rPr>
            </w:pPr>
            <w:r w:rsidRPr="009F0A17">
              <w:rPr>
                <w:iCs/>
                <w:sz w:val="24"/>
                <w:szCs w:val="24"/>
              </w:rPr>
              <w:t xml:space="preserve">ОК </w:t>
            </w:r>
            <w:r w:rsidR="006A7631">
              <w:rPr>
                <w:iCs/>
                <w:sz w:val="24"/>
                <w:szCs w:val="24"/>
              </w:rPr>
              <w:t>0</w:t>
            </w:r>
            <w:r w:rsidRPr="009F0A17">
              <w:rPr>
                <w:iCs/>
                <w:sz w:val="24"/>
                <w:szCs w:val="24"/>
              </w:rPr>
              <w:t>9</w:t>
            </w:r>
          </w:p>
        </w:tc>
        <w:tc>
          <w:tcPr>
            <w:tcW w:w="4363" w:type="pct"/>
          </w:tcPr>
          <w:p w14:paraId="5792D234" w14:textId="77777777" w:rsidR="00817C0C" w:rsidRPr="009F0A17" w:rsidRDefault="00817C0C" w:rsidP="00EA61EB">
            <w:pPr>
              <w:rPr>
                <w:sz w:val="24"/>
                <w:szCs w:val="24"/>
              </w:rPr>
            </w:pPr>
            <w:r w:rsidRPr="009F0A17">
              <w:rPr>
                <w:sz w:val="24"/>
                <w:szCs w:val="24"/>
              </w:rPr>
              <w:t>Пользоваться профессиональной документацией на государственном и иностранном языках.</w:t>
            </w:r>
          </w:p>
        </w:tc>
      </w:tr>
    </w:tbl>
    <w:p w14:paraId="565FD878" w14:textId="77777777" w:rsidR="00817C0C" w:rsidRPr="009F0A17" w:rsidRDefault="00817C0C" w:rsidP="00817C0C">
      <w:pPr>
        <w:jc w:val="both"/>
        <w:rPr>
          <w:sz w:val="24"/>
          <w:szCs w:val="24"/>
        </w:rPr>
      </w:pPr>
    </w:p>
    <w:p w14:paraId="36004DE2" w14:textId="77777777" w:rsidR="00817C0C" w:rsidRPr="009F0A17" w:rsidRDefault="00817C0C" w:rsidP="00817C0C">
      <w:pPr>
        <w:ind w:firstLine="851"/>
        <w:rPr>
          <w:sz w:val="24"/>
          <w:szCs w:val="24"/>
        </w:rPr>
      </w:pPr>
      <w:r w:rsidRPr="009F0A1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817C0C" w:rsidRPr="009F0A17" w14:paraId="3AF457FC" w14:textId="77777777" w:rsidTr="00EA61EB">
        <w:tc>
          <w:tcPr>
            <w:tcW w:w="636" w:type="pct"/>
          </w:tcPr>
          <w:p w14:paraId="44B8AC38" w14:textId="77777777" w:rsidR="00817C0C" w:rsidRPr="009F0A17" w:rsidRDefault="00817C0C" w:rsidP="00EA61EB">
            <w:pPr>
              <w:jc w:val="both"/>
              <w:outlineLvl w:val="1"/>
              <w:rPr>
                <w:b/>
                <w:bCs/>
                <w:iCs/>
                <w:sz w:val="24"/>
                <w:szCs w:val="24"/>
              </w:rPr>
            </w:pPr>
            <w:r w:rsidRPr="009F0A17">
              <w:rPr>
                <w:b/>
                <w:bCs/>
                <w:iCs/>
                <w:sz w:val="24"/>
                <w:szCs w:val="24"/>
              </w:rPr>
              <w:t>Код</w:t>
            </w:r>
          </w:p>
        </w:tc>
        <w:tc>
          <w:tcPr>
            <w:tcW w:w="4364" w:type="pct"/>
          </w:tcPr>
          <w:p w14:paraId="7BB3C75E" w14:textId="77777777" w:rsidR="00817C0C" w:rsidRPr="009F0A17" w:rsidRDefault="00817C0C" w:rsidP="00EA61EB">
            <w:pPr>
              <w:jc w:val="both"/>
              <w:outlineLvl w:val="1"/>
              <w:rPr>
                <w:b/>
                <w:bCs/>
                <w:iCs/>
                <w:sz w:val="24"/>
                <w:szCs w:val="24"/>
              </w:rPr>
            </w:pPr>
            <w:r w:rsidRPr="009F0A17">
              <w:rPr>
                <w:b/>
                <w:bCs/>
                <w:iCs/>
                <w:sz w:val="24"/>
                <w:szCs w:val="24"/>
              </w:rPr>
              <w:t>Наименование видов деятельности и профессиональных компетенций</w:t>
            </w:r>
          </w:p>
        </w:tc>
      </w:tr>
      <w:tr w:rsidR="00351A25" w:rsidRPr="009F0A17" w14:paraId="1E791CCC" w14:textId="77777777" w:rsidTr="00EA61EB">
        <w:tc>
          <w:tcPr>
            <w:tcW w:w="636" w:type="pct"/>
          </w:tcPr>
          <w:p w14:paraId="4AE03BAF" w14:textId="7EAAA78C" w:rsidR="00817C0C" w:rsidRPr="009F0A17" w:rsidRDefault="00817C0C" w:rsidP="00351A25">
            <w:pPr>
              <w:jc w:val="both"/>
              <w:outlineLvl w:val="1"/>
              <w:rPr>
                <w:bCs/>
                <w:iCs/>
                <w:sz w:val="24"/>
                <w:szCs w:val="24"/>
                <w:highlight w:val="yellow"/>
                <w:lang w:val="en-US"/>
              </w:rPr>
            </w:pPr>
            <w:r w:rsidRPr="009F0A17">
              <w:rPr>
                <w:bCs/>
                <w:iCs/>
                <w:sz w:val="24"/>
                <w:szCs w:val="24"/>
              </w:rPr>
              <w:t xml:space="preserve">ВД </w:t>
            </w:r>
            <w:r w:rsidR="00351A25" w:rsidRPr="009F0A17">
              <w:rPr>
                <w:bCs/>
                <w:iCs/>
                <w:sz w:val="24"/>
                <w:szCs w:val="24"/>
                <w:lang w:val="en-US"/>
              </w:rPr>
              <w:t>3</w:t>
            </w:r>
          </w:p>
        </w:tc>
        <w:tc>
          <w:tcPr>
            <w:tcW w:w="4364" w:type="pct"/>
          </w:tcPr>
          <w:p w14:paraId="175E79F3" w14:textId="2E531C56" w:rsidR="00817C0C" w:rsidRPr="009F0A17" w:rsidRDefault="006A7631" w:rsidP="00351A25">
            <w:pPr>
              <w:outlineLvl w:val="1"/>
              <w:rPr>
                <w:sz w:val="24"/>
                <w:szCs w:val="24"/>
              </w:rPr>
            </w:pPr>
            <w:r w:rsidRPr="006A7631">
              <w:rPr>
                <w:sz w:val="24"/>
                <w:szCs w:val="24"/>
              </w:rPr>
              <w:t>Поддержание технического состояния и эксплуатация машин и механизмов, преобразующих качество воды в рыбоводных системах</w:t>
            </w:r>
            <w:r w:rsidR="00817C0C" w:rsidRPr="009F0A17">
              <w:rPr>
                <w:sz w:val="24"/>
                <w:szCs w:val="24"/>
              </w:rPr>
              <w:t>.</w:t>
            </w:r>
          </w:p>
        </w:tc>
      </w:tr>
      <w:tr w:rsidR="00351A25" w:rsidRPr="009F0A17" w14:paraId="40365C8A" w14:textId="77777777" w:rsidTr="00EA61EB">
        <w:trPr>
          <w:trHeight w:val="488"/>
        </w:trPr>
        <w:tc>
          <w:tcPr>
            <w:tcW w:w="636" w:type="pct"/>
          </w:tcPr>
          <w:p w14:paraId="27527675" w14:textId="7A06401B" w:rsidR="00817C0C" w:rsidRPr="009F0A17" w:rsidRDefault="00817C0C" w:rsidP="00351A25">
            <w:pPr>
              <w:jc w:val="both"/>
              <w:outlineLvl w:val="1"/>
              <w:rPr>
                <w:sz w:val="24"/>
                <w:szCs w:val="24"/>
              </w:rPr>
            </w:pPr>
            <w:r w:rsidRPr="009F0A17">
              <w:rPr>
                <w:sz w:val="24"/>
                <w:szCs w:val="24"/>
              </w:rPr>
              <w:t xml:space="preserve">ПК </w:t>
            </w:r>
            <w:r w:rsidR="00351A25" w:rsidRPr="009F0A17">
              <w:rPr>
                <w:sz w:val="24"/>
                <w:szCs w:val="24"/>
                <w:lang w:val="en-US"/>
              </w:rPr>
              <w:t>3</w:t>
            </w:r>
            <w:r w:rsidRPr="009F0A17">
              <w:rPr>
                <w:sz w:val="24"/>
                <w:szCs w:val="24"/>
              </w:rPr>
              <w:t>.1</w:t>
            </w:r>
          </w:p>
        </w:tc>
        <w:tc>
          <w:tcPr>
            <w:tcW w:w="4364" w:type="pct"/>
          </w:tcPr>
          <w:p w14:paraId="219730C3" w14:textId="4572D60D" w:rsidR="00817C0C" w:rsidRPr="009F0A17" w:rsidRDefault="00351A25" w:rsidP="00EA61EB">
            <w:pPr>
              <w:rPr>
                <w:sz w:val="24"/>
                <w:szCs w:val="24"/>
              </w:rPr>
            </w:pPr>
            <w:r w:rsidRPr="009F0A17">
              <w:rPr>
                <w:sz w:val="24"/>
                <w:szCs w:val="24"/>
              </w:rPr>
              <w:t>Поддерживать техническое состояние машин и механизмов, удаляющих избыточные иловые отложения в прудах и озерах.</w:t>
            </w:r>
          </w:p>
        </w:tc>
      </w:tr>
      <w:tr w:rsidR="00351A25" w:rsidRPr="009F0A17" w14:paraId="7C0441CA" w14:textId="77777777" w:rsidTr="00EA61EB">
        <w:tc>
          <w:tcPr>
            <w:tcW w:w="636" w:type="pct"/>
          </w:tcPr>
          <w:p w14:paraId="008900B7" w14:textId="200C3AF8" w:rsidR="00817C0C" w:rsidRPr="009F0A17" w:rsidRDefault="00817C0C" w:rsidP="00351A25">
            <w:pPr>
              <w:jc w:val="both"/>
              <w:outlineLvl w:val="1"/>
              <w:rPr>
                <w:sz w:val="24"/>
                <w:szCs w:val="24"/>
              </w:rPr>
            </w:pPr>
            <w:r w:rsidRPr="009F0A17">
              <w:rPr>
                <w:sz w:val="24"/>
                <w:szCs w:val="24"/>
              </w:rPr>
              <w:t xml:space="preserve">ПК </w:t>
            </w:r>
            <w:r w:rsidR="00351A25" w:rsidRPr="009F0A17">
              <w:rPr>
                <w:sz w:val="24"/>
                <w:szCs w:val="24"/>
                <w:lang w:val="en-US"/>
              </w:rPr>
              <w:t>3</w:t>
            </w:r>
            <w:r w:rsidRPr="009F0A17">
              <w:rPr>
                <w:sz w:val="24"/>
                <w:szCs w:val="24"/>
              </w:rPr>
              <w:t>.2</w:t>
            </w:r>
          </w:p>
        </w:tc>
        <w:tc>
          <w:tcPr>
            <w:tcW w:w="4364" w:type="pct"/>
          </w:tcPr>
          <w:p w14:paraId="22ED1325" w14:textId="3C7FC073" w:rsidR="00817C0C" w:rsidRPr="009F0A17" w:rsidRDefault="001B2076" w:rsidP="00351A25">
            <w:pPr>
              <w:outlineLvl w:val="1"/>
              <w:rPr>
                <w:sz w:val="24"/>
                <w:szCs w:val="24"/>
                <w:highlight w:val="yellow"/>
              </w:rPr>
            </w:pPr>
            <w:r>
              <w:rPr>
                <w:sz w:val="24"/>
                <w:szCs w:val="24"/>
              </w:rPr>
              <w:t>Эксплуатировать</w:t>
            </w:r>
            <w:r w:rsidR="00351A25" w:rsidRPr="009F0A17">
              <w:rPr>
                <w:sz w:val="24"/>
                <w:szCs w:val="24"/>
              </w:rPr>
              <w:t xml:space="preserve"> машин</w:t>
            </w:r>
            <w:r>
              <w:rPr>
                <w:sz w:val="24"/>
                <w:szCs w:val="24"/>
              </w:rPr>
              <w:t>ы</w:t>
            </w:r>
            <w:r w:rsidR="00351A25" w:rsidRPr="009F0A17">
              <w:rPr>
                <w:sz w:val="24"/>
                <w:szCs w:val="24"/>
              </w:rPr>
              <w:t xml:space="preserve"> и механизм</w:t>
            </w:r>
            <w:r>
              <w:rPr>
                <w:sz w:val="24"/>
                <w:szCs w:val="24"/>
              </w:rPr>
              <w:t>ы</w:t>
            </w:r>
            <w:r w:rsidR="00351A25" w:rsidRPr="009F0A17">
              <w:rPr>
                <w:sz w:val="24"/>
                <w:szCs w:val="24"/>
              </w:rPr>
              <w:t>, удаляющи</w:t>
            </w:r>
            <w:r>
              <w:rPr>
                <w:sz w:val="24"/>
                <w:szCs w:val="24"/>
              </w:rPr>
              <w:t>е</w:t>
            </w:r>
            <w:r w:rsidR="00351A25" w:rsidRPr="009F0A17">
              <w:rPr>
                <w:sz w:val="24"/>
                <w:szCs w:val="24"/>
              </w:rPr>
              <w:t xml:space="preserve"> избыточные иловые отложения в прудах и озерах.</w:t>
            </w:r>
          </w:p>
        </w:tc>
      </w:tr>
      <w:tr w:rsidR="00351A25" w:rsidRPr="009F0A17" w14:paraId="2EB10AC6" w14:textId="77777777" w:rsidTr="00EA61EB">
        <w:tc>
          <w:tcPr>
            <w:tcW w:w="636" w:type="pct"/>
          </w:tcPr>
          <w:p w14:paraId="4A5CD56F" w14:textId="22E9F66B" w:rsidR="00817C0C" w:rsidRPr="009F0A17" w:rsidRDefault="00817C0C" w:rsidP="00351A25">
            <w:pPr>
              <w:jc w:val="both"/>
              <w:outlineLvl w:val="1"/>
              <w:rPr>
                <w:sz w:val="24"/>
                <w:szCs w:val="24"/>
              </w:rPr>
            </w:pPr>
            <w:r w:rsidRPr="009F0A17">
              <w:rPr>
                <w:sz w:val="24"/>
                <w:szCs w:val="24"/>
              </w:rPr>
              <w:t xml:space="preserve">ПК </w:t>
            </w:r>
            <w:r w:rsidR="00351A25" w:rsidRPr="009F0A17">
              <w:rPr>
                <w:sz w:val="24"/>
                <w:szCs w:val="24"/>
                <w:lang w:val="en-US"/>
              </w:rPr>
              <w:t>3</w:t>
            </w:r>
            <w:r w:rsidRPr="009F0A17">
              <w:rPr>
                <w:sz w:val="24"/>
                <w:szCs w:val="24"/>
              </w:rPr>
              <w:t>.3</w:t>
            </w:r>
          </w:p>
        </w:tc>
        <w:tc>
          <w:tcPr>
            <w:tcW w:w="4364" w:type="pct"/>
          </w:tcPr>
          <w:p w14:paraId="6674ECE5" w14:textId="4DA5386C" w:rsidR="00817C0C" w:rsidRPr="009F0A17" w:rsidRDefault="00351A25" w:rsidP="00351A25">
            <w:pPr>
              <w:outlineLvl w:val="1"/>
              <w:rPr>
                <w:sz w:val="24"/>
                <w:szCs w:val="24"/>
                <w:highlight w:val="yellow"/>
              </w:rPr>
            </w:pPr>
            <w:r w:rsidRPr="009F0A17">
              <w:rPr>
                <w:sz w:val="24"/>
                <w:szCs w:val="24"/>
              </w:rPr>
              <w:t>Поддерживать техническое состояние машин и механизмов, нагнетающих воду, кислород и воздух.</w:t>
            </w:r>
          </w:p>
        </w:tc>
      </w:tr>
      <w:tr w:rsidR="00351A25" w:rsidRPr="009F0A17" w14:paraId="64E96F79" w14:textId="77777777" w:rsidTr="00EA61EB">
        <w:trPr>
          <w:trHeight w:val="232"/>
        </w:trPr>
        <w:tc>
          <w:tcPr>
            <w:tcW w:w="636" w:type="pct"/>
          </w:tcPr>
          <w:p w14:paraId="58F711E3" w14:textId="5FB0DCDA" w:rsidR="00817C0C" w:rsidRPr="009F0A17" w:rsidRDefault="00817C0C" w:rsidP="00351A25">
            <w:pPr>
              <w:jc w:val="both"/>
              <w:outlineLvl w:val="1"/>
              <w:rPr>
                <w:sz w:val="24"/>
                <w:szCs w:val="24"/>
              </w:rPr>
            </w:pPr>
            <w:r w:rsidRPr="009F0A17">
              <w:rPr>
                <w:sz w:val="24"/>
                <w:szCs w:val="24"/>
              </w:rPr>
              <w:t xml:space="preserve">ПК </w:t>
            </w:r>
            <w:r w:rsidR="00351A25" w:rsidRPr="009F0A17">
              <w:rPr>
                <w:sz w:val="24"/>
                <w:szCs w:val="24"/>
                <w:lang w:val="en-US"/>
              </w:rPr>
              <w:t>3</w:t>
            </w:r>
            <w:r w:rsidRPr="009F0A17">
              <w:rPr>
                <w:sz w:val="24"/>
                <w:szCs w:val="24"/>
              </w:rPr>
              <w:t>.4</w:t>
            </w:r>
          </w:p>
        </w:tc>
        <w:tc>
          <w:tcPr>
            <w:tcW w:w="4364" w:type="pct"/>
          </w:tcPr>
          <w:p w14:paraId="19762801" w14:textId="7235ABAE" w:rsidR="00817C0C" w:rsidRPr="009F0A17" w:rsidRDefault="001B2076" w:rsidP="00EA61EB">
            <w:pPr>
              <w:rPr>
                <w:sz w:val="24"/>
                <w:szCs w:val="24"/>
              </w:rPr>
            </w:pPr>
            <w:r>
              <w:rPr>
                <w:sz w:val="24"/>
                <w:szCs w:val="24"/>
              </w:rPr>
              <w:t>Эксплуатировать</w:t>
            </w:r>
            <w:r w:rsidR="00351A25" w:rsidRPr="009F0A17">
              <w:rPr>
                <w:sz w:val="24"/>
                <w:szCs w:val="24"/>
              </w:rPr>
              <w:t xml:space="preserve"> машин</w:t>
            </w:r>
            <w:r>
              <w:rPr>
                <w:sz w:val="24"/>
                <w:szCs w:val="24"/>
              </w:rPr>
              <w:t>ы</w:t>
            </w:r>
            <w:r w:rsidR="00351A25" w:rsidRPr="009F0A17">
              <w:rPr>
                <w:sz w:val="24"/>
                <w:szCs w:val="24"/>
              </w:rPr>
              <w:t xml:space="preserve"> и механизм</w:t>
            </w:r>
            <w:r>
              <w:rPr>
                <w:sz w:val="24"/>
                <w:szCs w:val="24"/>
              </w:rPr>
              <w:t>ы</w:t>
            </w:r>
            <w:r w:rsidR="00351A25" w:rsidRPr="009F0A17">
              <w:rPr>
                <w:sz w:val="24"/>
                <w:szCs w:val="24"/>
              </w:rPr>
              <w:t>, нагнетающи</w:t>
            </w:r>
            <w:r>
              <w:rPr>
                <w:sz w:val="24"/>
                <w:szCs w:val="24"/>
              </w:rPr>
              <w:t>е</w:t>
            </w:r>
            <w:r w:rsidR="00351A25" w:rsidRPr="009F0A17">
              <w:rPr>
                <w:sz w:val="24"/>
                <w:szCs w:val="24"/>
              </w:rPr>
              <w:t xml:space="preserve"> воду, кислород и воздух.</w:t>
            </w:r>
          </w:p>
        </w:tc>
      </w:tr>
      <w:tr w:rsidR="00351A25" w:rsidRPr="009F0A17" w14:paraId="33A221B4" w14:textId="77777777" w:rsidTr="00EA61EB">
        <w:tc>
          <w:tcPr>
            <w:tcW w:w="636" w:type="pct"/>
          </w:tcPr>
          <w:p w14:paraId="6A666F3D" w14:textId="46103466" w:rsidR="00817C0C" w:rsidRPr="009F0A17" w:rsidRDefault="00817C0C" w:rsidP="00351A25">
            <w:pPr>
              <w:jc w:val="both"/>
              <w:outlineLvl w:val="1"/>
              <w:rPr>
                <w:sz w:val="24"/>
                <w:szCs w:val="24"/>
              </w:rPr>
            </w:pPr>
            <w:r w:rsidRPr="009F0A17">
              <w:rPr>
                <w:sz w:val="24"/>
                <w:szCs w:val="24"/>
              </w:rPr>
              <w:t xml:space="preserve">ПК </w:t>
            </w:r>
            <w:r w:rsidR="00351A25" w:rsidRPr="009F0A17">
              <w:rPr>
                <w:sz w:val="24"/>
                <w:szCs w:val="24"/>
                <w:lang w:val="en-US"/>
              </w:rPr>
              <w:t>3</w:t>
            </w:r>
            <w:r w:rsidRPr="009F0A17">
              <w:rPr>
                <w:sz w:val="24"/>
                <w:szCs w:val="24"/>
              </w:rPr>
              <w:t>.5</w:t>
            </w:r>
          </w:p>
        </w:tc>
        <w:tc>
          <w:tcPr>
            <w:tcW w:w="4364" w:type="pct"/>
          </w:tcPr>
          <w:p w14:paraId="76C661C8" w14:textId="7DF30CA0" w:rsidR="00817C0C" w:rsidRPr="009F0A17" w:rsidRDefault="00351A25" w:rsidP="00351A25">
            <w:pPr>
              <w:outlineLvl w:val="1"/>
              <w:rPr>
                <w:sz w:val="24"/>
                <w:szCs w:val="24"/>
                <w:highlight w:val="yellow"/>
              </w:rPr>
            </w:pPr>
            <w:r w:rsidRPr="009F0A17">
              <w:rPr>
                <w:sz w:val="24"/>
                <w:szCs w:val="24"/>
              </w:rPr>
              <w:t>Поддерживать техническое состояние механизмов, обеспечивающих повторное использование воды в прудовых хозяйствах и рециркуляцию воды в замкнутых рыбоводных системах.</w:t>
            </w:r>
          </w:p>
        </w:tc>
      </w:tr>
      <w:tr w:rsidR="00351A25" w:rsidRPr="009F0A17" w14:paraId="7199095B" w14:textId="77777777" w:rsidTr="00EA61EB">
        <w:tc>
          <w:tcPr>
            <w:tcW w:w="636" w:type="pct"/>
          </w:tcPr>
          <w:p w14:paraId="7D02625C" w14:textId="0E5FFF34" w:rsidR="00351A25" w:rsidRPr="009F0A17" w:rsidRDefault="00351A25" w:rsidP="00351A25">
            <w:pPr>
              <w:jc w:val="both"/>
              <w:outlineLvl w:val="1"/>
              <w:rPr>
                <w:sz w:val="24"/>
                <w:szCs w:val="24"/>
              </w:rPr>
            </w:pPr>
            <w:r w:rsidRPr="009F0A17">
              <w:rPr>
                <w:sz w:val="24"/>
                <w:szCs w:val="24"/>
              </w:rPr>
              <w:t xml:space="preserve">ПК </w:t>
            </w:r>
            <w:r w:rsidRPr="009F0A17">
              <w:rPr>
                <w:sz w:val="24"/>
                <w:szCs w:val="24"/>
                <w:lang w:val="en-US"/>
              </w:rPr>
              <w:t>3</w:t>
            </w:r>
            <w:r w:rsidRPr="009F0A17">
              <w:rPr>
                <w:sz w:val="24"/>
                <w:szCs w:val="24"/>
              </w:rPr>
              <w:t>.5</w:t>
            </w:r>
          </w:p>
        </w:tc>
        <w:tc>
          <w:tcPr>
            <w:tcW w:w="4364" w:type="pct"/>
          </w:tcPr>
          <w:p w14:paraId="5F844D5E" w14:textId="1179FDFF" w:rsidR="00351A25" w:rsidRPr="009F0A17" w:rsidRDefault="001B2076" w:rsidP="00351A25">
            <w:pPr>
              <w:outlineLvl w:val="1"/>
              <w:rPr>
                <w:sz w:val="24"/>
                <w:szCs w:val="24"/>
              </w:rPr>
            </w:pPr>
            <w:r>
              <w:rPr>
                <w:sz w:val="24"/>
                <w:szCs w:val="24"/>
              </w:rPr>
              <w:t>Эксплуатировать</w:t>
            </w:r>
            <w:r w:rsidR="00351A25" w:rsidRPr="009F0A17">
              <w:rPr>
                <w:sz w:val="24"/>
                <w:szCs w:val="24"/>
              </w:rPr>
              <w:t xml:space="preserve"> механизм</w:t>
            </w:r>
            <w:r>
              <w:rPr>
                <w:sz w:val="24"/>
                <w:szCs w:val="24"/>
              </w:rPr>
              <w:t>ы</w:t>
            </w:r>
            <w:r w:rsidR="00351A25" w:rsidRPr="009F0A17">
              <w:rPr>
                <w:sz w:val="24"/>
                <w:szCs w:val="24"/>
              </w:rPr>
              <w:t>, обеспечивающи</w:t>
            </w:r>
            <w:r>
              <w:rPr>
                <w:sz w:val="24"/>
                <w:szCs w:val="24"/>
              </w:rPr>
              <w:t>е</w:t>
            </w:r>
            <w:r w:rsidR="00351A25" w:rsidRPr="009F0A17">
              <w:rPr>
                <w:sz w:val="24"/>
                <w:szCs w:val="24"/>
              </w:rPr>
              <w:t xml:space="preserve"> повторное использование </w:t>
            </w:r>
            <w:r w:rsidR="00351A25" w:rsidRPr="009F0A17">
              <w:rPr>
                <w:sz w:val="24"/>
                <w:szCs w:val="24"/>
              </w:rPr>
              <w:lastRenderedPageBreak/>
              <w:t>воды в прудовых хозяйствах и рециркуляцию воды в замкнутых рыбоводных системах</w:t>
            </w:r>
          </w:p>
        </w:tc>
      </w:tr>
    </w:tbl>
    <w:p w14:paraId="3DAD6AB9" w14:textId="77777777" w:rsidR="00E810BD" w:rsidRDefault="00E810BD" w:rsidP="00387055">
      <w:pPr>
        <w:jc w:val="both"/>
        <w:outlineLvl w:val="1"/>
        <w:rPr>
          <w:bCs/>
          <w:sz w:val="24"/>
          <w:szCs w:val="24"/>
        </w:rPr>
      </w:pPr>
    </w:p>
    <w:p w14:paraId="2C1CB649" w14:textId="5FE70B67" w:rsidR="00817C0C" w:rsidRPr="009F0A17" w:rsidRDefault="00817C0C" w:rsidP="00E810BD">
      <w:pPr>
        <w:ind w:firstLine="709"/>
        <w:jc w:val="both"/>
        <w:outlineLvl w:val="1"/>
        <w:rPr>
          <w:bCs/>
          <w:sz w:val="24"/>
          <w:szCs w:val="24"/>
        </w:rPr>
      </w:pPr>
      <w:r w:rsidRPr="009F0A17">
        <w:rPr>
          <w:bCs/>
          <w:sz w:val="24"/>
          <w:szCs w:val="24"/>
        </w:rPr>
        <w:t>1.1.3. В результате освоения профессионального модуля студент должен:</w:t>
      </w:r>
    </w:p>
    <w:p w14:paraId="6489DD31" w14:textId="77777777" w:rsidR="00817C0C" w:rsidRPr="009F0A17" w:rsidRDefault="00817C0C" w:rsidP="00817C0C">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8277"/>
      </w:tblGrid>
      <w:tr w:rsidR="00817C0C" w:rsidRPr="009F0A17" w14:paraId="12B5F560" w14:textId="77777777" w:rsidTr="00EA61EB">
        <w:trPr>
          <w:trHeight w:val="20"/>
          <w:jc w:val="center"/>
        </w:trPr>
        <w:tc>
          <w:tcPr>
            <w:tcW w:w="702" w:type="pct"/>
          </w:tcPr>
          <w:p w14:paraId="17F7965E" w14:textId="50FE4A55" w:rsidR="00817C0C" w:rsidRPr="001B2076" w:rsidRDefault="001B2076" w:rsidP="00EA61EB">
            <w:pPr>
              <w:rPr>
                <w:bCs/>
                <w:sz w:val="24"/>
                <w:szCs w:val="24"/>
              </w:rPr>
            </w:pPr>
            <w:r>
              <w:rPr>
                <w:bCs/>
                <w:sz w:val="24"/>
                <w:szCs w:val="24"/>
              </w:rPr>
              <w:t>Владеть навыками</w:t>
            </w:r>
          </w:p>
        </w:tc>
        <w:tc>
          <w:tcPr>
            <w:tcW w:w="4298" w:type="pct"/>
          </w:tcPr>
          <w:p w14:paraId="35E58B1E" w14:textId="46767CFD" w:rsidR="0004651F" w:rsidRPr="001B2076" w:rsidRDefault="0004651F" w:rsidP="00867FEA">
            <w:pPr>
              <w:numPr>
                <w:ilvl w:val="0"/>
                <w:numId w:val="47"/>
              </w:numPr>
              <w:tabs>
                <w:tab w:val="left" w:pos="289"/>
              </w:tabs>
              <w:autoSpaceDE/>
              <w:adjustRightInd/>
              <w:ind w:left="237" w:hanging="237"/>
              <w:rPr>
                <w:sz w:val="24"/>
                <w:szCs w:val="24"/>
              </w:rPr>
            </w:pPr>
            <w:r w:rsidRPr="001B2076">
              <w:rPr>
                <w:sz w:val="24"/>
                <w:szCs w:val="24"/>
              </w:rPr>
              <w:t>контроль накопления избыточных иловые отложения в прудах и озерах</w:t>
            </w:r>
            <w:r w:rsidR="001B2076">
              <w:rPr>
                <w:sz w:val="24"/>
                <w:szCs w:val="24"/>
              </w:rPr>
              <w:t>;</w:t>
            </w:r>
          </w:p>
          <w:p w14:paraId="4216D33E" w14:textId="7E6ED8F2" w:rsidR="0004651F" w:rsidRPr="001B2076" w:rsidRDefault="0004651F" w:rsidP="00867FEA">
            <w:pPr>
              <w:numPr>
                <w:ilvl w:val="0"/>
                <w:numId w:val="47"/>
              </w:numPr>
              <w:tabs>
                <w:tab w:val="left" w:pos="289"/>
              </w:tabs>
              <w:autoSpaceDE/>
              <w:adjustRightInd/>
              <w:ind w:left="237" w:hanging="237"/>
              <w:rPr>
                <w:sz w:val="24"/>
                <w:szCs w:val="24"/>
              </w:rPr>
            </w:pPr>
            <w:r w:rsidRPr="001B2076">
              <w:rPr>
                <w:sz w:val="24"/>
                <w:szCs w:val="24"/>
              </w:rPr>
              <w:t>обслуживания насосов, насосных агрегатов в полевых условиях</w:t>
            </w:r>
            <w:r w:rsidR="001B2076">
              <w:rPr>
                <w:sz w:val="24"/>
                <w:szCs w:val="24"/>
              </w:rPr>
              <w:t>;</w:t>
            </w:r>
          </w:p>
          <w:p w14:paraId="00B2C719" w14:textId="7D85BD03" w:rsidR="0004651F" w:rsidRPr="001B2076" w:rsidRDefault="0004651F" w:rsidP="00867FEA">
            <w:pPr>
              <w:numPr>
                <w:ilvl w:val="0"/>
                <w:numId w:val="47"/>
              </w:numPr>
              <w:tabs>
                <w:tab w:val="left" w:pos="289"/>
              </w:tabs>
              <w:autoSpaceDE/>
              <w:adjustRightInd/>
              <w:ind w:left="237" w:hanging="237"/>
              <w:rPr>
                <w:sz w:val="24"/>
                <w:szCs w:val="24"/>
              </w:rPr>
            </w:pPr>
            <w:r w:rsidRPr="001B2076">
              <w:rPr>
                <w:sz w:val="24"/>
                <w:szCs w:val="24"/>
              </w:rPr>
              <w:t>проверки работы отдельных узлов насосов</w:t>
            </w:r>
            <w:r w:rsidR="001B2076">
              <w:rPr>
                <w:sz w:val="24"/>
                <w:szCs w:val="24"/>
              </w:rPr>
              <w:t>;</w:t>
            </w:r>
          </w:p>
          <w:p w14:paraId="47A96896" w14:textId="0EB11B19" w:rsidR="00817C0C" w:rsidRPr="001B2076" w:rsidRDefault="0004651F" w:rsidP="00867FEA">
            <w:pPr>
              <w:numPr>
                <w:ilvl w:val="0"/>
                <w:numId w:val="47"/>
              </w:numPr>
              <w:tabs>
                <w:tab w:val="left" w:pos="1423"/>
              </w:tabs>
              <w:autoSpaceDE/>
              <w:autoSpaceDN/>
              <w:adjustRightInd/>
              <w:ind w:left="289"/>
              <w:rPr>
                <w:bCs/>
                <w:sz w:val="24"/>
                <w:szCs w:val="24"/>
              </w:rPr>
            </w:pPr>
            <w:r w:rsidRPr="001B2076">
              <w:rPr>
                <w:sz w:val="24"/>
                <w:szCs w:val="24"/>
              </w:rPr>
              <w:t>регулирования подачи воды</w:t>
            </w:r>
            <w:r w:rsidR="001B2076">
              <w:rPr>
                <w:sz w:val="24"/>
                <w:szCs w:val="24"/>
              </w:rPr>
              <w:t>;</w:t>
            </w:r>
          </w:p>
          <w:p w14:paraId="3DA941BA" w14:textId="3B693D10" w:rsidR="0004651F" w:rsidRPr="001B2076" w:rsidRDefault="0004651F" w:rsidP="00867FEA">
            <w:pPr>
              <w:numPr>
                <w:ilvl w:val="0"/>
                <w:numId w:val="47"/>
              </w:numPr>
              <w:tabs>
                <w:tab w:val="left" w:pos="289"/>
              </w:tabs>
              <w:autoSpaceDE/>
              <w:adjustRightInd/>
              <w:ind w:left="237" w:hanging="237"/>
              <w:rPr>
                <w:sz w:val="24"/>
                <w:szCs w:val="24"/>
              </w:rPr>
            </w:pPr>
            <w:r w:rsidRPr="001B2076">
              <w:rPr>
                <w:sz w:val="24"/>
                <w:szCs w:val="24"/>
              </w:rPr>
              <w:t>поддержание технического состояния машин и механизмов, нагнетающими воду, кислород и воздух</w:t>
            </w:r>
            <w:r w:rsidR="001B2076">
              <w:rPr>
                <w:sz w:val="24"/>
                <w:szCs w:val="24"/>
              </w:rPr>
              <w:t>;</w:t>
            </w:r>
          </w:p>
          <w:p w14:paraId="22465A48" w14:textId="0D0FC7B7" w:rsidR="0004651F" w:rsidRPr="001B2076" w:rsidRDefault="0004651F" w:rsidP="00867FEA">
            <w:pPr>
              <w:numPr>
                <w:ilvl w:val="0"/>
                <w:numId w:val="47"/>
              </w:numPr>
              <w:tabs>
                <w:tab w:val="left" w:pos="1423"/>
              </w:tabs>
              <w:autoSpaceDE/>
              <w:autoSpaceDN/>
              <w:adjustRightInd/>
              <w:ind w:left="289"/>
              <w:rPr>
                <w:bCs/>
                <w:sz w:val="24"/>
                <w:szCs w:val="24"/>
              </w:rPr>
            </w:pPr>
            <w:r w:rsidRPr="001B2076">
              <w:rPr>
                <w:sz w:val="24"/>
                <w:szCs w:val="24"/>
              </w:rPr>
              <w:t>управление машинами и механизмами, нагнетающими воду, кислород и воздух</w:t>
            </w:r>
            <w:r w:rsidR="001B2076">
              <w:rPr>
                <w:sz w:val="24"/>
                <w:szCs w:val="24"/>
              </w:rPr>
              <w:t>;</w:t>
            </w:r>
          </w:p>
          <w:p w14:paraId="6BED5C83" w14:textId="316D6F3A" w:rsidR="0004651F" w:rsidRPr="001B2076" w:rsidRDefault="0004651F" w:rsidP="00867FEA">
            <w:pPr>
              <w:numPr>
                <w:ilvl w:val="0"/>
                <w:numId w:val="47"/>
              </w:numPr>
              <w:tabs>
                <w:tab w:val="left" w:pos="289"/>
              </w:tabs>
              <w:autoSpaceDE/>
              <w:adjustRightInd/>
              <w:ind w:left="237" w:hanging="237"/>
              <w:rPr>
                <w:sz w:val="24"/>
                <w:szCs w:val="24"/>
              </w:rPr>
            </w:pPr>
            <w:r w:rsidRPr="001B2076">
              <w:rPr>
                <w:sz w:val="24"/>
                <w:szCs w:val="24"/>
              </w:rPr>
              <w:t>поддержания технического состояния механизмов, обеспечивающих повторное использование воды в прудовых хозяйствах и рециркуляцию воды в замкнутых рыбоводных системах</w:t>
            </w:r>
            <w:r w:rsidR="001B2076">
              <w:rPr>
                <w:sz w:val="24"/>
                <w:szCs w:val="24"/>
              </w:rPr>
              <w:t>;</w:t>
            </w:r>
          </w:p>
          <w:p w14:paraId="495666E3" w14:textId="0C02FE36" w:rsidR="0004651F" w:rsidRPr="001B2076" w:rsidRDefault="0004651F" w:rsidP="00867FEA">
            <w:pPr>
              <w:numPr>
                <w:ilvl w:val="0"/>
                <w:numId w:val="47"/>
              </w:numPr>
              <w:tabs>
                <w:tab w:val="left" w:pos="1423"/>
              </w:tabs>
              <w:autoSpaceDE/>
              <w:autoSpaceDN/>
              <w:adjustRightInd/>
              <w:ind w:left="289"/>
              <w:rPr>
                <w:bCs/>
                <w:sz w:val="24"/>
                <w:szCs w:val="24"/>
              </w:rPr>
            </w:pPr>
            <w:r w:rsidRPr="001B2076">
              <w:rPr>
                <w:sz w:val="24"/>
                <w:szCs w:val="24"/>
              </w:rPr>
              <w:t>управления механизмами, обеспечивающими повторное использование воды в прудовых хозяйствах и рециркуляцию воды в замкнутых рыбоводных системах</w:t>
            </w:r>
          </w:p>
        </w:tc>
      </w:tr>
      <w:tr w:rsidR="00817C0C" w:rsidRPr="009F0A17" w14:paraId="22D96E6A" w14:textId="77777777" w:rsidTr="00EA61EB">
        <w:trPr>
          <w:trHeight w:val="20"/>
          <w:jc w:val="center"/>
        </w:trPr>
        <w:tc>
          <w:tcPr>
            <w:tcW w:w="702" w:type="pct"/>
          </w:tcPr>
          <w:p w14:paraId="69930E5B" w14:textId="7DE6C8E8" w:rsidR="00817C0C" w:rsidRPr="001B2076" w:rsidRDefault="001B2076" w:rsidP="00EA61EB">
            <w:pPr>
              <w:rPr>
                <w:bCs/>
                <w:sz w:val="24"/>
                <w:szCs w:val="24"/>
              </w:rPr>
            </w:pPr>
            <w:r>
              <w:rPr>
                <w:bCs/>
                <w:sz w:val="24"/>
                <w:szCs w:val="24"/>
              </w:rPr>
              <w:t>У</w:t>
            </w:r>
            <w:r w:rsidR="00817C0C" w:rsidRPr="001B2076">
              <w:rPr>
                <w:bCs/>
                <w:sz w:val="24"/>
                <w:szCs w:val="24"/>
              </w:rPr>
              <w:t>меть</w:t>
            </w:r>
          </w:p>
        </w:tc>
        <w:tc>
          <w:tcPr>
            <w:tcW w:w="4298" w:type="pct"/>
          </w:tcPr>
          <w:p w14:paraId="3D3978A9" w14:textId="4BA127C0" w:rsidR="00A12B83" w:rsidRPr="001B2076" w:rsidRDefault="00A12B83" w:rsidP="00867FEA">
            <w:pPr>
              <w:numPr>
                <w:ilvl w:val="0"/>
                <w:numId w:val="48"/>
              </w:numPr>
              <w:tabs>
                <w:tab w:val="left" w:pos="289"/>
              </w:tabs>
              <w:autoSpaceDE/>
              <w:adjustRightInd/>
              <w:ind w:left="351"/>
              <w:rPr>
                <w:sz w:val="24"/>
                <w:szCs w:val="24"/>
              </w:rPr>
            </w:pPr>
            <w:r w:rsidRPr="001B2076">
              <w:rPr>
                <w:sz w:val="24"/>
                <w:szCs w:val="24"/>
              </w:rPr>
              <w:t>выполнять действующие методики регулирования подачи воды</w:t>
            </w:r>
            <w:r w:rsidR="001B2076">
              <w:rPr>
                <w:sz w:val="24"/>
                <w:szCs w:val="24"/>
              </w:rPr>
              <w:t>;</w:t>
            </w:r>
          </w:p>
          <w:p w14:paraId="60D6B74C" w14:textId="007ECB7E" w:rsidR="00A12B83" w:rsidRPr="001B2076" w:rsidRDefault="00A12B83" w:rsidP="00867FEA">
            <w:pPr>
              <w:numPr>
                <w:ilvl w:val="0"/>
                <w:numId w:val="48"/>
              </w:numPr>
              <w:tabs>
                <w:tab w:val="left" w:pos="289"/>
              </w:tabs>
              <w:autoSpaceDE/>
              <w:adjustRightInd/>
              <w:ind w:left="351"/>
              <w:rPr>
                <w:sz w:val="24"/>
                <w:szCs w:val="24"/>
              </w:rPr>
            </w:pPr>
            <w:r w:rsidRPr="001B2076">
              <w:rPr>
                <w:sz w:val="24"/>
                <w:szCs w:val="24"/>
              </w:rPr>
              <w:t>выполнять методики контроля работы отдельных узлов насосов</w:t>
            </w:r>
            <w:r w:rsidR="001B2076">
              <w:rPr>
                <w:sz w:val="24"/>
                <w:szCs w:val="24"/>
              </w:rPr>
              <w:t>;</w:t>
            </w:r>
          </w:p>
          <w:p w14:paraId="2842B886" w14:textId="1B5152FA" w:rsidR="00A12B83" w:rsidRPr="001B2076" w:rsidRDefault="00A12B83" w:rsidP="00867FEA">
            <w:pPr>
              <w:numPr>
                <w:ilvl w:val="0"/>
                <w:numId w:val="48"/>
              </w:numPr>
              <w:tabs>
                <w:tab w:val="left" w:pos="289"/>
              </w:tabs>
              <w:autoSpaceDE/>
              <w:adjustRightInd/>
              <w:ind w:left="351"/>
              <w:rPr>
                <w:sz w:val="24"/>
                <w:szCs w:val="24"/>
              </w:rPr>
            </w:pPr>
            <w:r w:rsidRPr="001B2076">
              <w:rPr>
                <w:sz w:val="24"/>
                <w:szCs w:val="24"/>
              </w:rPr>
              <w:t>выполнять технологические регламенты контроля состояния фильтров и их очистки</w:t>
            </w:r>
            <w:r w:rsidR="001B2076">
              <w:rPr>
                <w:sz w:val="24"/>
                <w:szCs w:val="24"/>
              </w:rPr>
              <w:t>;</w:t>
            </w:r>
          </w:p>
          <w:p w14:paraId="6005F463" w14:textId="19E90F20" w:rsidR="00A12B83" w:rsidRPr="001B2076" w:rsidRDefault="00A12B83" w:rsidP="00867FEA">
            <w:pPr>
              <w:numPr>
                <w:ilvl w:val="0"/>
                <w:numId w:val="48"/>
              </w:numPr>
              <w:tabs>
                <w:tab w:val="left" w:pos="289"/>
              </w:tabs>
              <w:autoSpaceDE/>
              <w:adjustRightInd/>
              <w:ind w:left="351"/>
              <w:rPr>
                <w:bCs/>
                <w:sz w:val="24"/>
                <w:szCs w:val="24"/>
              </w:rPr>
            </w:pPr>
            <w:r w:rsidRPr="001B2076">
              <w:rPr>
                <w:sz w:val="24"/>
                <w:szCs w:val="24"/>
              </w:rPr>
              <w:t>применять действующие технологические регламенты при обслуживании насосов, насосных агрегатов в полевых условиях</w:t>
            </w:r>
            <w:r w:rsidR="001B2076">
              <w:rPr>
                <w:sz w:val="24"/>
                <w:szCs w:val="24"/>
              </w:rPr>
              <w:t>;</w:t>
            </w:r>
          </w:p>
          <w:p w14:paraId="29E9D38C" w14:textId="1CF5F67D" w:rsidR="00A12B83" w:rsidRPr="001B2076" w:rsidRDefault="00A12B83" w:rsidP="00867FEA">
            <w:pPr>
              <w:numPr>
                <w:ilvl w:val="0"/>
                <w:numId w:val="48"/>
              </w:numPr>
              <w:tabs>
                <w:tab w:val="left" w:pos="289"/>
              </w:tabs>
              <w:autoSpaceDE/>
              <w:adjustRightInd/>
              <w:ind w:left="351"/>
              <w:rPr>
                <w:sz w:val="24"/>
                <w:szCs w:val="24"/>
              </w:rPr>
            </w:pPr>
            <w:r w:rsidRPr="001B2076">
              <w:rPr>
                <w:sz w:val="24"/>
                <w:szCs w:val="24"/>
              </w:rPr>
              <w:t>поддержание технического состояния машин и механизмов, нагнетающими воду, кислород и воздух</w:t>
            </w:r>
            <w:r w:rsidR="001B2076">
              <w:rPr>
                <w:sz w:val="24"/>
                <w:szCs w:val="24"/>
              </w:rPr>
              <w:t>;</w:t>
            </w:r>
          </w:p>
          <w:p w14:paraId="25C60E3B" w14:textId="7D2A07E3" w:rsidR="00A12B83" w:rsidRPr="001B2076" w:rsidRDefault="00A12B83" w:rsidP="00867FEA">
            <w:pPr>
              <w:numPr>
                <w:ilvl w:val="0"/>
                <w:numId w:val="48"/>
              </w:numPr>
              <w:tabs>
                <w:tab w:val="left" w:pos="289"/>
              </w:tabs>
              <w:autoSpaceDE/>
              <w:adjustRightInd/>
              <w:ind w:left="351"/>
              <w:rPr>
                <w:bCs/>
                <w:sz w:val="24"/>
                <w:szCs w:val="24"/>
              </w:rPr>
            </w:pPr>
            <w:r w:rsidRPr="001B2076">
              <w:rPr>
                <w:sz w:val="24"/>
                <w:szCs w:val="24"/>
              </w:rPr>
              <w:t>управление машинами и механизмами, нагнетающими воду, кислород и воздух</w:t>
            </w:r>
            <w:r w:rsidR="001B2076">
              <w:rPr>
                <w:sz w:val="24"/>
                <w:szCs w:val="24"/>
              </w:rPr>
              <w:t>;</w:t>
            </w:r>
          </w:p>
          <w:p w14:paraId="250E1588" w14:textId="507D99F8" w:rsidR="00A12B83" w:rsidRPr="001B2076" w:rsidRDefault="00A12B83" w:rsidP="00867FEA">
            <w:pPr>
              <w:numPr>
                <w:ilvl w:val="0"/>
                <w:numId w:val="48"/>
              </w:numPr>
              <w:tabs>
                <w:tab w:val="left" w:pos="289"/>
              </w:tabs>
              <w:autoSpaceDE/>
              <w:adjustRightInd/>
              <w:ind w:left="351"/>
              <w:rPr>
                <w:sz w:val="24"/>
                <w:szCs w:val="24"/>
              </w:rPr>
            </w:pPr>
            <w:r w:rsidRPr="001B2076">
              <w:rPr>
                <w:sz w:val="24"/>
                <w:szCs w:val="24"/>
              </w:rPr>
              <w:t>выполнять действующие методики выявления и устранения неполадок в работе оборудования</w:t>
            </w:r>
            <w:r w:rsidR="001B2076">
              <w:rPr>
                <w:sz w:val="24"/>
                <w:szCs w:val="24"/>
              </w:rPr>
              <w:t>;</w:t>
            </w:r>
          </w:p>
          <w:p w14:paraId="285CBC8D" w14:textId="19B654CF" w:rsidR="00A12B83" w:rsidRPr="001B2076" w:rsidRDefault="00A12B83" w:rsidP="00867FEA">
            <w:pPr>
              <w:numPr>
                <w:ilvl w:val="0"/>
                <w:numId w:val="48"/>
              </w:numPr>
              <w:tabs>
                <w:tab w:val="left" w:pos="289"/>
              </w:tabs>
              <w:autoSpaceDE/>
              <w:adjustRightInd/>
              <w:ind w:left="351"/>
              <w:rPr>
                <w:sz w:val="24"/>
                <w:szCs w:val="24"/>
              </w:rPr>
            </w:pPr>
            <w:r w:rsidRPr="001B2076">
              <w:rPr>
                <w:sz w:val="24"/>
                <w:szCs w:val="24"/>
              </w:rPr>
              <w:t>выполнять сборку, разборку и ремонт вентилей, задвижек, кранов, обратных клапанов, трубопроводов и аппаратуры</w:t>
            </w:r>
            <w:r w:rsidR="001B2076">
              <w:rPr>
                <w:sz w:val="24"/>
                <w:szCs w:val="24"/>
              </w:rPr>
              <w:t>;</w:t>
            </w:r>
          </w:p>
          <w:p w14:paraId="0B49A206" w14:textId="08BA4544" w:rsidR="00A12B83" w:rsidRPr="001B2076" w:rsidRDefault="00A12B83" w:rsidP="00867FEA">
            <w:pPr>
              <w:numPr>
                <w:ilvl w:val="0"/>
                <w:numId w:val="48"/>
              </w:numPr>
              <w:tabs>
                <w:tab w:val="left" w:pos="289"/>
              </w:tabs>
              <w:autoSpaceDE/>
              <w:adjustRightInd/>
              <w:ind w:left="351"/>
              <w:rPr>
                <w:bCs/>
                <w:sz w:val="24"/>
                <w:szCs w:val="24"/>
              </w:rPr>
            </w:pPr>
            <w:r w:rsidRPr="001B2076">
              <w:rPr>
                <w:sz w:val="24"/>
                <w:szCs w:val="24"/>
              </w:rPr>
              <w:t>осуществлять текущий ремонт и выполнять простые операции в более сложных видах ремонта оборудования</w:t>
            </w:r>
          </w:p>
        </w:tc>
      </w:tr>
      <w:tr w:rsidR="00817C0C" w:rsidRPr="009F0A17" w14:paraId="5CC30438" w14:textId="77777777" w:rsidTr="00EA61EB">
        <w:trPr>
          <w:trHeight w:val="20"/>
          <w:jc w:val="center"/>
        </w:trPr>
        <w:tc>
          <w:tcPr>
            <w:tcW w:w="702" w:type="pct"/>
          </w:tcPr>
          <w:p w14:paraId="0A6D8EC2" w14:textId="71C370A7" w:rsidR="00817C0C" w:rsidRPr="001B2076" w:rsidRDefault="001B2076" w:rsidP="00EA61EB">
            <w:pPr>
              <w:rPr>
                <w:bCs/>
                <w:sz w:val="24"/>
                <w:szCs w:val="24"/>
              </w:rPr>
            </w:pPr>
            <w:r>
              <w:rPr>
                <w:bCs/>
                <w:sz w:val="24"/>
                <w:szCs w:val="24"/>
              </w:rPr>
              <w:t>З</w:t>
            </w:r>
            <w:r w:rsidR="00817C0C" w:rsidRPr="001B2076">
              <w:rPr>
                <w:bCs/>
                <w:sz w:val="24"/>
                <w:szCs w:val="24"/>
              </w:rPr>
              <w:t>нать</w:t>
            </w:r>
          </w:p>
        </w:tc>
        <w:tc>
          <w:tcPr>
            <w:tcW w:w="4298" w:type="pct"/>
          </w:tcPr>
          <w:p w14:paraId="4B75EBE1" w14:textId="462B5289"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способы очищения прудов и озер от иловых отложений</w:t>
            </w:r>
            <w:r w:rsidR="001B2076">
              <w:rPr>
                <w:sz w:val="24"/>
                <w:szCs w:val="24"/>
              </w:rPr>
              <w:t>;</w:t>
            </w:r>
          </w:p>
          <w:p w14:paraId="05E70077" w14:textId="070A2D1C"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технология сухой чистки избыточных иловых отложений в прудах и озерах</w:t>
            </w:r>
            <w:r w:rsidR="001B2076">
              <w:rPr>
                <w:sz w:val="24"/>
                <w:szCs w:val="24"/>
              </w:rPr>
              <w:t>;</w:t>
            </w:r>
          </w:p>
          <w:p w14:paraId="0A099406" w14:textId="11E73C2D"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 xml:space="preserve">технология </w:t>
            </w:r>
            <w:proofErr w:type="spellStart"/>
            <w:r w:rsidRPr="001B2076">
              <w:rPr>
                <w:sz w:val="24"/>
                <w:szCs w:val="24"/>
              </w:rPr>
              <w:t>гидромеханизированного</w:t>
            </w:r>
            <w:proofErr w:type="spellEnd"/>
            <w:r w:rsidRPr="001B2076">
              <w:rPr>
                <w:sz w:val="24"/>
                <w:szCs w:val="24"/>
              </w:rPr>
              <w:t xml:space="preserve"> удаления избыточных иловых отложений в прудах и озерах</w:t>
            </w:r>
            <w:r w:rsidR="001B2076">
              <w:rPr>
                <w:sz w:val="24"/>
                <w:szCs w:val="24"/>
              </w:rPr>
              <w:t>;</w:t>
            </w:r>
          </w:p>
          <w:p w14:paraId="2C8065E6" w14:textId="77777777"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допустимые нагрузки насосов в процессе работы</w:t>
            </w:r>
          </w:p>
          <w:p w14:paraId="54D1F97A" w14:textId="5D3E8070"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виды измерительных приборов и измерений</w:t>
            </w:r>
            <w:r w:rsidR="001B2076">
              <w:rPr>
                <w:sz w:val="24"/>
                <w:szCs w:val="24"/>
              </w:rPr>
              <w:t>;</w:t>
            </w:r>
          </w:p>
          <w:p w14:paraId="165C9DC2" w14:textId="41D21EA1"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классификация и принцип действия насосов</w:t>
            </w:r>
            <w:r w:rsidR="001B2076">
              <w:rPr>
                <w:sz w:val="24"/>
                <w:szCs w:val="24"/>
              </w:rPr>
              <w:t>;</w:t>
            </w:r>
          </w:p>
          <w:p w14:paraId="7A1CC62F" w14:textId="26BAD18F"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конструктивные особенности и технические характеристики применяемых насосов</w:t>
            </w:r>
            <w:r w:rsidR="001B2076">
              <w:rPr>
                <w:sz w:val="24"/>
                <w:szCs w:val="24"/>
              </w:rPr>
              <w:t>;</w:t>
            </w:r>
          </w:p>
          <w:p w14:paraId="3CEBE772" w14:textId="680615B1"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общие положения, инструкции по эксплуатации насосов и насосных установок</w:t>
            </w:r>
            <w:r w:rsidR="001B2076">
              <w:rPr>
                <w:sz w:val="24"/>
                <w:szCs w:val="24"/>
              </w:rPr>
              <w:t>;</w:t>
            </w:r>
          </w:p>
          <w:p w14:paraId="411AC952" w14:textId="4C7B10B9"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основные неполадки в работе насосов, их причины и способы устранения</w:t>
            </w:r>
            <w:r w:rsidR="001B2076">
              <w:rPr>
                <w:sz w:val="24"/>
                <w:szCs w:val="24"/>
              </w:rPr>
              <w:t>;</w:t>
            </w:r>
          </w:p>
          <w:p w14:paraId="3BAA1E83" w14:textId="283D78DA"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способы своевременного устранения мелких дефектов и неисправностей машинного оборудования</w:t>
            </w:r>
            <w:r w:rsidR="001B2076">
              <w:rPr>
                <w:sz w:val="24"/>
                <w:szCs w:val="24"/>
              </w:rPr>
              <w:t>;</w:t>
            </w:r>
          </w:p>
          <w:p w14:paraId="1FACAAD8" w14:textId="59520F65" w:rsidR="00817C0C" w:rsidRPr="001B2076" w:rsidRDefault="00A12B83" w:rsidP="00867FEA">
            <w:pPr>
              <w:numPr>
                <w:ilvl w:val="0"/>
                <w:numId w:val="48"/>
              </w:numPr>
              <w:tabs>
                <w:tab w:val="left" w:pos="998"/>
              </w:tabs>
              <w:autoSpaceDE/>
              <w:autoSpaceDN/>
              <w:adjustRightInd/>
              <w:ind w:left="351" w:hanging="284"/>
              <w:rPr>
                <w:bCs/>
                <w:sz w:val="24"/>
                <w:szCs w:val="24"/>
              </w:rPr>
            </w:pPr>
            <w:r w:rsidRPr="001B2076">
              <w:rPr>
                <w:sz w:val="24"/>
                <w:szCs w:val="24"/>
              </w:rPr>
              <w:lastRenderedPageBreak/>
              <w:t>правила технической эксплуатации оборудования</w:t>
            </w:r>
            <w:r w:rsidR="001B2076">
              <w:rPr>
                <w:sz w:val="24"/>
                <w:szCs w:val="24"/>
              </w:rPr>
              <w:t>;</w:t>
            </w:r>
          </w:p>
          <w:p w14:paraId="46A53A73" w14:textId="3C258B7B"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конструкция, принцип действия, достоинства и недостатки и область применения насосов различных типов</w:t>
            </w:r>
            <w:r w:rsidR="001B2076">
              <w:rPr>
                <w:sz w:val="24"/>
                <w:szCs w:val="24"/>
              </w:rPr>
              <w:t>;</w:t>
            </w:r>
          </w:p>
          <w:p w14:paraId="4BC02644" w14:textId="681DE15D"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основные и дополнительные параметры насосной установки</w:t>
            </w:r>
            <w:r w:rsidR="001B2076">
              <w:rPr>
                <w:sz w:val="24"/>
                <w:szCs w:val="24"/>
              </w:rPr>
              <w:t>;</w:t>
            </w:r>
          </w:p>
          <w:p w14:paraId="2588EC66" w14:textId="5D5B9203"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правила эксплуатации насосной установки</w:t>
            </w:r>
            <w:r w:rsidR="001B2076">
              <w:rPr>
                <w:sz w:val="24"/>
                <w:szCs w:val="24"/>
              </w:rPr>
              <w:t>;</w:t>
            </w:r>
          </w:p>
          <w:p w14:paraId="10E1DBE6" w14:textId="1CFD6624"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типы и принцип работы поверхностных аэраторов</w:t>
            </w:r>
            <w:r w:rsidR="001B2076">
              <w:rPr>
                <w:sz w:val="24"/>
                <w:szCs w:val="24"/>
              </w:rPr>
              <w:t>;</w:t>
            </w:r>
          </w:p>
          <w:p w14:paraId="43BDCE09" w14:textId="40443FE1"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принцип действия и конструкцию эрлифтов</w:t>
            </w:r>
            <w:r w:rsidR="001B2076">
              <w:rPr>
                <w:sz w:val="24"/>
                <w:szCs w:val="24"/>
              </w:rPr>
              <w:t>;</w:t>
            </w:r>
          </w:p>
          <w:p w14:paraId="6396140C" w14:textId="1F6CD0E9"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назначение и виды трубопроводов</w:t>
            </w:r>
            <w:r w:rsidR="001B2076">
              <w:rPr>
                <w:sz w:val="24"/>
                <w:szCs w:val="24"/>
              </w:rPr>
              <w:t>;</w:t>
            </w:r>
          </w:p>
          <w:p w14:paraId="0F8BF5F7" w14:textId="424C44D8"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способы соединения, монтажа трубопроводов и их арматуры</w:t>
            </w:r>
            <w:r w:rsidR="001B2076">
              <w:rPr>
                <w:sz w:val="24"/>
                <w:szCs w:val="24"/>
              </w:rPr>
              <w:t>;</w:t>
            </w:r>
          </w:p>
          <w:p w14:paraId="0767C3E6" w14:textId="02F9E053"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требования охраны труда и противопожарной защиты</w:t>
            </w:r>
            <w:r w:rsidR="001B2076">
              <w:rPr>
                <w:sz w:val="24"/>
                <w:szCs w:val="24"/>
              </w:rPr>
              <w:t>;</w:t>
            </w:r>
          </w:p>
          <w:p w14:paraId="44054FCE" w14:textId="0F1787B5" w:rsidR="00A12B83" w:rsidRPr="001B2076" w:rsidRDefault="00A12B83" w:rsidP="00867FEA">
            <w:pPr>
              <w:numPr>
                <w:ilvl w:val="0"/>
                <w:numId w:val="48"/>
              </w:numPr>
              <w:tabs>
                <w:tab w:val="left" w:pos="998"/>
              </w:tabs>
              <w:autoSpaceDE/>
              <w:autoSpaceDN/>
              <w:adjustRightInd/>
              <w:ind w:left="351" w:hanging="284"/>
              <w:rPr>
                <w:bCs/>
                <w:sz w:val="24"/>
                <w:szCs w:val="24"/>
              </w:rPr>
            </w:pPr>
            <w:r w:rsidRPr="001B2076">
              <w:rPr>
                <w:sz w:val="24"/>
                <w:szCs w:val="24"/>
              </w:rPr>
              <w:t>устройство и порядок обслуживания расходомеров, манометров, уровнемеров, тахометров и т.п.</w:t>
            </w:r>
            <w:r w:rsidR="001B2076">
              <w:rPr>
                <w:sz w:val="24"/>
                <w:szCs w:val="24"/>
              </w:rPr>
              <w:t>;</w:t>
            </w:r>
          </w:p>
          <w:p w14:paraId="5CD375FC" w14:textId="14BDE174"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конструкция, принцип действия, достоинства и недостатки, область применения насосов различных типов</w:t>
            </w:r>
            <w:r w:rsidR="001B2076">
              <w:rPr>
                <w:sz w:val="24"/>
                <w:szCs w:val="24"/>
              </w:rPr>
              <w:t>;</w:t>
            </w:r>
          </w:p>
          <w:p w14:paraId="37623AB6" w14:textId="46D2617F"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основные и дополнительные параметры насосных установок</w:t>
            </w:r>
            <w:r w:rsidR="001B2076">
              <w:rPr>
                <w:sz w:val="24"/>
                <w:szCs w:val="24"/>
              </w:rPr>
              <w:t>;</w:t>
            </w:r>
          </w:p>
          <w:p w14:paraId="4E731CC0" w14:textId="0FF3237A"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правила эксплуатации насосной установки</w:t>
            </w:r>
            <w:r w:rsidR="001B2076">
              <w:rPr>
                <w:sz w:val="24"/>
                <w:szCs w:val="24"/>
              </w:rPr>
              <w:t>;</w:t>
            </w:r>
          </w:p>
          <w:p w14:paraId="3122DA47" w14:textId="7DA4A6BB" w:rsidR="00A12B83" w:rsidRPr="001B2076" w:rsidRDefault="00A12B83" w:rsidP="00867FEA">
            <w:pPr>
              <w:numPr>
                <w:ilvl w:val="0"/>
                <w:numId w:val="48"/>
              </w:numPr>
              <w:tabs>
                <w:tab w:val="left" w:pos="289"/>
              </w:tabs>
              <w:autoSpaceDE/>
              <w:adjustRightInd/>
              <w:ind w:left="351" w:hanging="284"/>
              <w:rPr>
                <w:sz w:val="24"/>
                <w:szCs w:val="24"/>
              </w:rPr>
            </w:pPr>
            <w:r w:rsidRPr="001B2076">
              <w:rPr>
                <w:sz w:val="24"/>
                <w:szCs w:val="24"/>
              </w:rPr>
              <w:t>способы защиты рабочих поверхностей от проникновения пыли, вредных жидкостей и газов</w:t>
            </w:r>
            <w:r w:rsidR="001B2076">
              <w:rPr>
                <w:sz w:val="24"/>
                <w:szCs w:val="24"/>
              </w:rPr>
              <w:t>;</w:t>
            </w:r>
          </w:p>
          <w:p w14:paraId="64BDB483" w14:textId="1C10F2BA" w:rsidR="00A12B83" w:rsidRPr="001B2076" w:rsidRDefault="00A12B83" w:rsidP="00867FEA">
            <w:pPr>
              <w:numPr>
                <w:ilvl w:val="0"/>
                <w:numId w:val="48"/>
              </w:numPr>
              <w:tabs>
                <w:tab w:val="left" w:pos="998"/>
              </w:tabs>
              <w:autoSpaceDE/>
              <w:autoSpaceDN/>
              <w:adjustRightInd/>
              <w:ind w:left="351" w:hanging="284"/>
              <w:rPr>
                <w:bCs/>
                <w:sz w:val="24"/>
                <w:szCs w:val="24"/>
              </w:rPr>
            </w:pPr>
            <w:r w:rsidRPr="001B2076">
              <w:rPr>
                <w:sz w:val="24"/>
                <w:szCs w:val="24"/>
              </w:rPr>
              <w:t xml:space="preserve">основные неполадки в работе насосов </w:t>
            </w:r>
            <w:r w:rsidR="001B2076">
              <w:rPr>
                <w:sz w:val="24"/>
                <w:szCs w:val="24"/>
              </w:rPr>
              <w:t>и</w:t>
            </w:r>
            <w:r w:rsidRPr="001B2076">
              <w:rPr>
                <w:sz w:val="24"/>
                <w:szCs w:val="24"/>
              </w:rPr>
              <w:t xml:space="preserve"> способы их устранения</w:t>
            </w:r>
          </w:p>
        </w:tc>
      </w:tr>
    </w:tbl>
    <w:p w14:paraId="4085B122" w14:textId="77777777" w:rsidR="00817C0C" w:rsidRPr="009F0A17" w:rsidRDefault="00817C0C" w:rsidP="00817C0C">
      <w:pPr>
        <w:rPr>
          <w:b/>
          <w:bCs/>
          <w:sz w:val="24"/>
          <w:szCs w:val="24"/>
        </w:rPr>
      </w:pPr>
    </w:p>
    <w:p w14:paraId="63E9488E" w14:textId="77777777" w:rsidR="00817C0C" w:rsidRPr="009F0A17" w:rsidRDefault="00817C0C" w:rsidP="001B2076">
      <w:pPr>
        <w:spacing w:line="276" w:lineRule="auto"/>
        <w:ind w:firstLine="709"/>
        <w:rPr>
          <w:b/>
          <w:sz w:val="24"/>
          <w:szCs w:val="24"/>
        </w:rPr>
      </w:pPr>
      <w:r w:rsidRPr="009F0A17">
        <w:rPr>
          <w:b/>
          <w:sz w:val="24"/>
          <w:szCs w:val="24"/>
        </w:rPr>
        <w:t>1.2. Количество часов, отводимое на освоение профессионального модуля</w:t>
      </w:r>
    </w:p>
    <w:p w14:paraId="07915C50" w14:textId="0D6CDC8F" w:rsidR="00817C0C" w:rsidRPr="009F0A17" w:rsidRDefault="00817C0C" w:rsidP="001B2076">
      <w:pPr>
        <w:spacing w:line="276" w:lineRule="auto"/>
        <w:rPr>
          <w:sz w:val="24"/>
          <w:szCs w:val="24"/>
        </w:rPr>
      </w:pPr>
      <w:r w:rsidRPr="009F0A17">
        <w:rPr>
          <w:sz w:val="24"/>
          <w:szCs w:val="24"/>
        </w:rPr>
        <w:t xml:space="preserve">Всего часов – </w:t>
      </w:r>
      <w:r w:rsidR="00EE692B" w:rsidRPr="009F0A17">
        <w:rPr>
          <w:sz w:val="24"/>
          <w:szCs w:val="24"/>
        </w:rPr>
        <w:t>224</w:t>
      </w:r>
    </w:p>
    <w:p w14:paraId="6E8F0BAD" w14:textId="1F945294" w:rsidR="00817C0C" w:rsidRPr="009F0A17" w:rsidRDefault="00817C0C" w:rsidP="001B2076">
      <w:pPr>
        <w:spacing w:line="276" w:lineRule="auto"/>
        <w:ind w:firstLine="708"/>
        <w:rPr>
          <w:sz w:val="24"/>
          <w:szCs w:val="24"/>
        </w:rPr>
      </w:pPr>
      <w:r w:rsidRPr="009F0A17">
        <w:rPr>
          <w:sz w:val="24"/>
          <w:szCs w:val="24"/>
        </w:rPr>
        <w:t xml:space="preserve">в том числе в форме практической подготовки </w:t>
      </w:r>
      <w:r w:rsidR="001B2076" w:rsidRPr="009F0A17">
        <w:rPr>
          <w:sz w:val="24"/>
          <w:szCs w:val="24"/>
        </w:rPr>
        <w:t>–</w:t>
      </w:r>
      <w:r w:rsidRPr="009F0A17">
        <w:rPr>
          <w:sz w:val="24"/>
          <w:szCs w:val="24"/>
        </w:rPr>
        <w:t xml:space="preserve"> </w:t>
      </w:r>
      <w:r w:rsidR="00EE692B" w:rsidRPr="009F0A17">
        <w:rPr>
          <w:sz w:val="24"/>
          <w:szCs w:val="24"/>
        </w:rPr>
        <w:t>2</w:t>
      </w:r>
      <w:r w:rsidR="001B2076">
        <w:rPr>
          <w:sz w:val="24"/>
          <w:szCs w:val="24"/>
        </w:rPr>
        <w:t>08</w:t>
      </w:r>
      <w:r w:rsidRPr="009F0A17">
        <w:rPr>
          <w:sz w:val="24"/>
          <w:szCs w:val="24"/>
        </w:rPr>
        <w:t xml:space="preserve"> часов</w:t>
      </w:r>
    </w:p>
    <w:p w14:paraId="00BFE8E8" w14:textId="735A3183" w:rsidR="00817C0C" w:rsidRPr="009F0A17" w:rsidRDefault="00817C0C" w:rsidP="001B2076">
      <w:pPr>
        <w:spacing w:line="276" w:lineRule="auto"/>
        <w:rPr>
          <w:sz w:val="24"/>
          <w:szCs w:val="24"/>
        </w:rPr>
      </w:pPr>
      <w:r w:rsidRPr="009F0A17">
        <w:rPr>
          <w:sz w:val="24"/>
          <w:szCs w:val="24"/>
        </w:rPr>
        <w:t xml:space="preserve">Из них на освоение МДК – </w:t>
      </w:r>
      <w:r w:rsidR="00EE692B" w:rsidRPr="009F0A17">
        <w:rPr>
          <w:sz w:val="24"/>
          <w:szCs w:val="24"/>
        </w:rPr>
        <w:t>44</w:t>
      </w:r>
      <w:r w:rsidRPr="009F0A17">
        <w:rPr>
          <w:sz w:val="24"/>
          <w:szCs w:val="24"/>
        </w:rPr>
        <w:t xml:space="preserve"> час</w:t>
      </w:r>
      <w:r w:rsidR="001B2076">
        <w:rPr>
          <w:sz w:val="24"/>
          <w:szCs w:val="24"/>
        </w:rPr>
        <w:t>а</w:t>
      </w:r>
    </w:p>
    <w:p w14:paraId="5D56C5E6" w14:textId="77777777" w:rsidR="00817C0C" w:rsidRPr="009F0A17" w:rsidRDefault="00817C0C" w:rsidP="001B2076">
      <w:pPr>
        <w:spacing w:line="276" w:lineRule="auto"/>
        <w:ind w:firstLine="708"/>
        <w:rPr>
          <w:i/>
          <w:sz w:val="24"/>
          <w:szCs w:val="24"/>
        </w:rPr>
      </w:pPr>
      <w:r w:rsidRPr="009F0A17">
        <w:rPr>
          <w:sz w:val="24"/>
          <w:szCs w:val="24"/>
        </w:rPr>
        <w:t>в том числе самостоятельная работа</w:t>
      </w:r>
      <w:r w:rsidRPr="009F0A17">
        <w:rPr>
          <w:i/>
          <w:sz w:val="24"/>
          <w:szCs w:val="24"/>
        </w:rPr>
        <w:t xml:space="preserve">__________ </w:t>
      </w:r>
    </w:p>
    <w:p w14:paraId="4938BA20" w14:textId="1745D661" w:rsidR="001B2076" w:rsidRDefault="00817C0C" w:rsidP="001B2076">
      <w:pPr>
        <w:spacing w:line="276" w:lineRule="auto"/>
        <w:rPr>
          <w:sz w:val="24"/>
          <w:szCs w:val="24"/>
        </w:rPr>
      </w:pPr>
      <w:r w:rsidRPr="009F0A17">
        <w:rPr>
          <w:sz w:val="24"/>
          <w:szCs w:val="24"/>
        </w:rPr>
        <w:t xml:space="preserve">практики, в том числе </w:t>
      </w:r>
      <w:r w:rsidR="001B2076">
        <w:rPr>
          <w:sz w:val="24"/>
          <w:szCs w:val="24"/>
        </w:rPr>
        <w:t xml:space="preserve">учебная </w:t>
      </w:r>
      <w:r w:rsidR="001B2076" w:rsidRPr="009F0A17">
        <w:rPr>
          <w:sz w:val="24"/>
          <w:szCs w:val="24"/>
        </w:rPr>
        <w:t>–</w:t>
      </w:r>
      <w:r w:rsidR="001B2076">
        <w:rPr>
          <w:sz w:val="24"/>
          <w:szCs w:val="24"/>
        </w:rPr>
        <w:t xml:space="preserve"> 108 часов</w:t>
      </w:r>
    </w:p>
    <w:p w14:paraId="64F2FC8B" w14:textId="558754B0" w:rsidR="00817C0C" w:rsidRPr="009F0A17" w:rsidRDefault="001B2076" w:rsidP="001B2076">
      <w:pPr>
        <w:spacing w:line="276" w:lineRule="auto"/>
        <w:rPr>
          <w:sz w:val="24"/>
          <w:szCs w:val="24"/>
        </w:rPr>
      </w:pPr>
      <w:r>
        <w:rPr>
          <w:sz w:val="24"/>
          <w:szCs w:val="24"/>
        </w:rPr>
        <w:t xml:space="preserve">                                      </w:t>
      </w:r>
      <w:r w:rsidR="00817C0C" w:rsidRPr="009F0A17">
        <w:rPr>
          <w:sz w:val="24"/>
          <w:szCs w:val="24"/>
        </w:rPr>
        <w:t xml:space="preserve">производственная </w:t>
      </w:r>
      <w:r w:rsidRPr="009F0A17">
        <w:rPr>
          <w:sz w:val="24"/>
          <w:szCs w:val="24"/>
        </w:rPr>
        <w:t>–</w:t>
      </w:r>
      <w:r w:rsidR="00817C0C" w:rsidRPr="009F0A17">
        <w:rPr>
          <w:sz w:val="24"/>
          <w:szCs w:val="24"/>
        </w:rPr>
        <w:t xml:space="preserve"> </w:t>
      </w:r>
      <w:r>
        <w:rPr>
          <w:sz w:val="24"/>
          <w:szCs w:val="24"/>
        </w:rPr>
        <w:t>72</w:t>
      </w:r>
      <w:r w:rsidR="00817C0C" w:rsidRPr="009F0A17">
        <w:rPr>
          <w:sz w:val="24"/>
          <w:szCs w:val="24"/>
        </w:rPr>
        <w:t xml:space="preserve"> часа</w:t>
      </w:r>
    </w:p>
    <w:p w14:paraId="58CF4CB1" w14:textId="060D983F" w:rsidR="00817C0C" w:rsidRPr="001B2076" w:rsidRDefault="00817C0C" w:rsidP="001B2076">
      <w:pPr>
        <w:spacing w:line="276" w:lineRule="auto"/>
        <w:rPr>
          <w:iCs/>
          <w:sz w:val="24"/>
          <w:szCs w:val="24"/>
        </w:rPr>
        <w:sectPr w:rsidR="00817C0C" w:rsidRPr="001B2076" w:rsidSect="00100400">
          <w:footerReference w:type="even" r:id="rId25"/>
          <w:footerReference w:type="default" r:id="rId26"/>
          <w:pgSz w:w="11907" w:h="16840"/>
          <w:pgMar w:top="1134" w:right="567" w:bottom="1134" w:left="1701" w:header="709" w:footer="709" w:gutter="0"/>
          <w:cols w:space="720"/>
        </w:sectPr>
      </w:pPr>
      <w:r w:rsidRPr="001B2076">
        <w:rPr>
          <w:iCs/>
          <w:sz w:val="24"/>
          <w:szCs w:val="24"/>
        </w:rPr>
        <w:t xml:space="preserve">Промежуточная аттестация </w:t>
      </w:r>
      <w:r w:rsidR="001B2076" w:rsidRPr="009F0A17">
        <w:rPr>
          <w:sz w:val="24"/>
          <w:szCs w:val="24"/>
        </w:rPr>
        <w:t>–</w:t>
      </w:r>
      <w:r w:rsidR="001B2076">
        <w:rPr>
          <w:sz w:val="24"/>
          <w:szCs w:val="24"/>
        </w:rPr>
        <w:t xml:space="preserve"> </w:t>
      </w:r>
      <w:r w:rsidR="00715716">
        <w:rPr>
          <w:iCs/>
          <w:sz w:val="24"/>
          <w:szCs w:val="24"/>
        </w:rPr>
        <w:t>2</w:t>
      </w:r>
      <w:r w:rsidRPr="001B2076">
        <w:rPr>
          <w:iCs/>
          <w:sz w:val="24"/>
          <w:szCs w:val="24"/>
        </w:rPr>
        <w:t xml:space="preserve"> </w:t>
      </w:r>
    </w:p>
    <w:p w14:paraId="23BE073B" w14:textId="77777777" w:rsidR="00817C0C" w:rsidRPr="009F0A17" w:rsidRDefault="00817C0C" w:rsidP="00817C0C">
      <w:pPr>
        <w:outlineLvl w:val="1"/>
        <w:rPr>
          <w:b/>
          <w:bCs/>
          <w:iCs/>
          <w:sz w:val="24"/>
          <w:szCs w:val="24"/>
        </w:rPr>
      </w:pPr>
      <w:r w:rsidRPr="009F0A17">
        <w:rPr>
          <w:b/>
          <w:bCs/>
          <w:iCs/>
          <w:sz w:val="24"/>
          <w:szCs w:val="24"/>
        </w:rPr>
        <w:lastRenderedPageBreak/>
        <w:t>2. СТРУКТУРА И СОДЕРЖАНИЕ ПРОФЕССИОНАЛЬНОГО МОДУЛЯ</w:t>
      </w:r>
    </w:p>
    <w:p w14:paraId="4C282F9C" w14:textId="77777777" w:rsidR="00817C0C" w:rsidRPr="009F0A17" w:rsidRDefault="00817C0C" w:rsidP="00817C0C">
      <w:pPr>
        <w:rPr>
          <w:b/>
          <w:sz w:val="24"/>
          <w:szCs w:val="24"/>
        </w:rPr>
      </w:pPr>
      <w:r w:rsidRPr="009F0A17">
        <w:rPr>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3090"/>
        <w:gridCol w:w="882"/>
        <w:gridCol w:w="969"/>
        <w:gridCol w:w="676"/>
        <w:gridCol w:w="1505"/>
        <w:gridCol w:w="1356"/>
        <w:gridCol w:w="1544"/>
        <w:gridCol w:w="754"/>
        <w:gridCol w:w="992"/>
        <w:gridCol w:w="1439"/>
      </w:tblGrid>
      <w:tr w:rsidR="007560F9" w:rsidRPr="009F0A17" w14:paraId="01A6CAAC" w14:textId="77777777" w:rsidTr="001B2076">
        <w:trPr>
          <w:trHeight w:val="484"/>
        </w:trPr>
        <w:tc>
          <w:tcPr>
            <w:tcW w:w="568" w:type="pct"/>
            <w:vMerge w:val="restart"/>
            <w:tcBorders>
              <w:bottom w:val="single" w:sz="4" w:space="0" w:color="auto"/>
            </w:tcBorders>
            <w:vAlign w:val="center"/>
          </w:tcPr>
          <w:p w14:paraId="7DF07511" w14:textId="77777777" w:rsidR="007560F9" w:rsidRPr="009F0A17" w:rsidRDefault="007560F9" w:rsidP="00C237F3">
            <w:pPr>
              <w:suppressAutoHyphens/>
              <w:ind w:left="-57" w:right="-57"/>
              <w:jc w:val="center"/>
            </w:pPr>
            <w:r w:rsidRPr="009F0A17">
              <w:t>Коды профессиональных общих компетенций</w:t>
            </w:r>
          </w:p>
        </w:tc>
        <w:tc>
          <w:tcPr>
            <w:tcW w:w="1037" w:type="pct"/>
            <w:vMerge w:val="restart"/>
            <w:tcBorders>
              <w:bottom w:val="single" w:sz="4" w:space="0" w:color="auto"/>
            </w:tcBorders>
            <w:vAlign w:val="center"/>
          </w:tcPr>
          <w:p w14:paraId="0CC80D4E" w14:textId="77777777" w:rsidR="007560F9" w:rsidRPr="009F0A17" w:rsidRDefault="007560F9" w:rsidP="00C237F3">
            <w:pPr>
              <w:suppressAutoHyphens/>
              <w:ind w:left="-57" w:right="-57"/>
              <w:jc w:val="center"/>
            </w:pPr>
            <w:r w:rsidRPr="009F0A17">
              <w:t>Наименования разделов профессионального модуля</w:t>
            </w:r>
          </w:p>
        </w:tc>
        <w:tc>
          <w:tcPr>
            <w:tcW w:w="296" w:type="pct"/>
            <w:vMerge w:val="restart"/>
            <w:tcBorders>
              <w:bottom w:val="single" w:sz="4" w:space="0" w:color="auto"/>
            </w:tcBorders>
            <w:vAlign w:val="center"/>
          </w:tcPr>
          <w:p w14:paraId="71B33430" w14:textId="77777777" w:rsidR="007560F9" w:rsidRPr="009F0A17" w:rsidRDefault="007560F9" w:rsidP="00C237F3">
            <w:pPr>
              <w:jc w:val="center"/>
            </w:pPr>
            <w:r w:rsidRPr="009F0A17">
              <w:rPr>
                <w:iCs/>
              </w:rPr>
              <w:t>Всего, час.</w:t>
            </w:r>
          </w:p>
        </w:tc>
        <w:tc>
          <w:tcPr>
            <w:tcW w:w="325" w:type="pct"/>
            <w:vMerge w:val="restart"/>
            <w:tcBorders>
              <w:bottom w:val="single" w:sz="4" w:space="0" w:color="auto"/>
            </w:tcBorders>
            <w:textDirection w:val="btLr"/>
            <w:vAlign w:val="center"/>
          </w:tcPr>
          <w:p w14:paraId="02E600E4" w14:textId="77777777" w:rsidR="007560F9" w:rsidRPr="009F0A17" w:rsidRDefault="007560F9" w:rsidP="00C237F3">
            <w:pPr>
              <w:ind w:left="113" w:right="113"/>
              <w:jc w:val="center"/>
            </w:pPr>
            <w:r w:rsidRPr="009F0A17">
              <w:rPr>
                <w:iCs/>
              </w:rPr>
              <w:t>В т.ч. в форме практической. подготовки</w:t>
            </w:r>
          </w:p>
        </w:tc>
        <w:tc>
          <w:tcPr>
            <w:tcW w:w="2774" w:type="pct"/>
            <w:gridSpan w:val="7"/>
            <w:tcBorders>
              <w:bottom w:val="single" w:sz="4" w:space="0" w:color="auto"/>
            </w:tcBorders>
          </w:tcPr>
          <w:p w14:paraId="4CBCCA39" w14:textId="77777777" w:rsidR="007560F9" w:rsidRPr="009F0A17" w:rsidRDefault="007560F9" w:rsidP="00C237F3">
            <w:pPr>
              <w:suppressAutoHyphens/>
              <w:jc w:val="center"/>
            </w:pPr>
            <w:r w:rsidRPr="009F0A17">
              <w:t xml:space="preserve">Объем профессионального модуля, </w:t>
            </w:r>
            <w:proofErr w:type="spellStart"/>
            <w:r w:rsidRPr="009F0A17">
              <w:t>ак</w:t>
            </w:r>
            <w:proofErr w:type="spellEnd"/>
            <w:r w:rsidRPr="009F0A17">
              <w:t>. час.</w:t>
            </w:r>
          </w:p>
        </w:tc>
      </w:tr>
      <w:tr w:rsidR="007560F9" w:rsidRPr="009F0A17" w14:paraId="6386A746" w14:textId="77777777" w:rsidTr="001B2076">
        <w:trPr>
          <w:trHeight w:val="58"/>
        </w:trPr>
        <w:tc>
          <w:tcPr>
            <w:tcW w:w="568" w:type="pct"/>
            <w:vMerge/>
          </w:tcPr>
          <w:p w14:paraId="76B9EA6B" w14:textId="77777777" w:rsidR="007560F9" w:rsidRPr="009F0A17" w:rsidRDefault="007560F9" w:rsidP="00C237F3">
            <w:pPr>
              <w:rPr>
                <w:i/>
              </w:rPr>
            </w:pPr>
          </w:p>
        </w:tc>
        <w:tc>
          <w:tcPr>
            <w:tcW w:w="1037" w:type="pct"/>
            <w:vMerge/>
            <w:vAlign w:val="center"/>
          </w:tcPr>
          <w:p w14:paraId="55630514" w14:textId="77777777" w:rsidR="007560F9" w:rsidRPr="009F0A17" w:rsidRDefault="007560F9" w:rsidP="00C237F3">
            <w:pPr>
              <w:rPr>
                <w:i/>
              </w:rPr>
            </w:pPr>
          </w:p>
        </w:tc>
        <w:tc>
          <w:tcPr>
            <w:tcW w:w="296" w:type="pct"/>
            <w:vMerge/>
            <w:vAlign w:val="center"/>
          </w:tcPr>
          <w:p w14:paraId="52C6BF89" w14:textId="77777777" w:rsidR="007560F9" w:rsidRPr="009F0A17" w:rsidRDefault="007560F9" w:rsidP="00C237F3">
            <w:pPr>
              <w:rPr>
                <w:i/>
                <w:iCs/>
              </w:rPr>
            </w:pPr>
          </w:p>
        </w:tc>
        <w:tc>
          <w:tcPr>
            <w:tcW w:w="325" w:type="pct"/>
            <w:vMerge/>
            <w:shd w:val="clear" w:color="auto" w:fill="FFFF00"/>
          </w:tcPr>
          <w:p w14:paraId="2DAEBA7F" w14:textId="77777777" w:rsidR="007560F9" w:rsidRPr="009F0A17" w:rsidRDefault="007560F9" w:rsidP="00C237F3">
            <w:pPr>
              <w:suppressAutoHyphens/>
              <w:jc w:val="center"/>
            </w:pPr>
          </w:p>
        </w:tc>
        <w:tc>
          <w:tcPr>
            <w:tcW w:w="1958" w:type="pct"/>
            <w:gridSpan w:val="5"/>
          </w:tcPr>
          <w:p w14:paraId="233557CE" w14:textId="77777777" w:rsidR="007560F9" w:rsidRPr="009F0A17" w:rsidRDefault="007560F9" w:rsidP="00C237F3">
            <w:pPr>
              <w:suppressAutoHyphens/>
              <w:jc w:val="center"/>
            </w:pPr>
            <w:r w:rsidRPr="009F0A17">
              <w:t>Обучение по МДК</w:t>
            </w:r>
          </w:p>
        </w:tc>
        <w:tc>
          <w:tcPr>
            <w:tcW w:w="816" w:type="pct"/>
            <w:gridSpan w:val="2"/>
            <w:vMerge w:val="restart"/>
            <w:vAlign w:val="center"/>
          </w:tcPr>
          <w:p w14:paraId="5076401E" w14:textId="77777777" w:rsidR="007560F9" w:rsidRPr="009F0A17" w:rsidRDefault="007560F9" w:rsidP="00C237F3">
            <w:pPr>
              <w:suppressAutoHyphens/>
              <w:jc w:val="center"/>
            </w:pPr>
            <w:r w:rsidRPr="009F0A17">
              <w:t>Практики</w:t>
            </w:r>
          </w:p>
        </w:tc>
      </w:tr>
      <w:tr w:rsidR="007560F9" w:rsidRPr="009F0A17" w14:paraId="10FCD4EF" w14:textId="77777777" w:rsidTr="001B2076">
        <w:tc>
          <w:tcPr>
            <w:tcW w:w="568" w:type="pct"/>
            <w:vMerge/>
          </w:tcPr>
          <w:p w14:paraId="3FCC033E" w14:textId="77777777" w:rsidR="007560F9" w:rsidRPr="009F0A17" w:rsidRDefault="007560F9" w:rsidP="00C237F3">
            <w:pPr>
              <w:rPr>
                <w:i/>
              </w:rPr>
            </w:pPr>
          </w:p>
        </w:tc>
        <w:tc>
          <w:tcPr>
            <w:tcW w:w="1037" w:type="pct"/>
            <w:vMerge/>
            <w:vAlign w:val="center"/>
          </w:tcPr>
          <w:p w14:paraId="10A5410F" w14:textId="77777777" w:rsidR="007560F9" w:rsidRPr="009F0A17" w:rsidRDefault="007560F9" w:rsidP="00C237F3">
            <w:pPr>
              <w:rPr>
                <w:i/>
              </w:rPr>
            </w:pPr>
          </w:p>
        </w:tc>
        <w:tc>
          <w:tcPr>
            <w:tcW w:w="296" w:type="pct"/>
            <w:vMerge/>
            <w:vAlign w:val="center"/>
          </w:tcPr>
          <w:p w14:paraId="2EBDA6A1" w14:textId="77777777" w:rsidR="007560F9" w:rsidRPr="009F0A17" w:rsidRDefault="007560F9" w:rsidP="00C237F3">
            <w:pPr>
              <w:rPr>
                <w:i/>
                <w:iCs/>
              </w:rPr>
            </w:pPr>
          </w:p>
        </w:tc>
        <w:tc>
          <w:tcPr>
            <w:tcW w:w="325" w:type="pct"/>
            <w:vMerge/>
            <w:shd w:val="clear" w:color="auto" w:fill="FFFF00"/>
          </w:tcPr>
          <w:p w14:paraId="3CAE4196" w14:textId="77777777" w:rsidR="007560F9" w:rsidRPr="009F0A17" w:rsidRDefault="007560F9" w:rsidP="00C237F3">
            <w:pPr>
              <w:suppressAutoHyphens/>
              <w:jc w:val="center"/>
            </w:pPr>
          </w:p>
        </w:tc>
        <w:tc>
          <w:tcPr>
            <w:tcW w:w="227" w:type="pct"/>
            <w:vMerge w:val="restart"/>
          </w:tcPr>
          <w:p w14:paraId="0416DBD5" w14:textId="77777777" w:rsidR="007560F9" w:rsidRPr="009F0A17" w:rsidRDefault="007560F9" w:rsidP="00C237F3">
            <w:pPr>
              <w:suppressAutoHyphens/>
              <w:ind w:hanging="71"/>
              <w:jc w:val="center"/>
            </w:pPr>
            <w:r w:rsidRPr="009F0A17">
              <w:t>Всего</w:t>
            </w:r>
          </w:p>
          <w:p w14:paraId="7BFC20AA" w14:textId="77777777" w:rsidR="007560F9" w:rsidRPr="009F0A17" w:rsidRDefault="007560F9" w:rsidP="00C237F3">
            <w:pPr>
              <w:suppressAutoHyphens/>
              <w:jc w:val="center"/>
            </w:pPr>
          </w:p>
        </w:tc>
        <w:tc>
          <w:tcPr>
            <w:tcW w:w="1731" w:type="pct"/>
            <w:gridSpan w:val="4"/>
          </w:tcPr>
          <w:p w14:paraId="127E12FF" w14:textId="77777777" w:rsidR="007560F9" w:rsidRPr="009F0A17" w:rsidRDefault="007560F9" w:rsidP="00C237F3">
            <w:pPr>
              <w:suppressAutoHyphens/>
              <w:jc w:val="center"/>
            </w:pPr>
            <w:r w:rsidRPr="009F0A17">
              <w:t>В том числе</w:t>
            </w:r>
          </w:p>
        </w:tc>
        <w:tc>
          <w:tcPr>
            <w:tcW w:w="816" w:type="pct"/>
            <w:gridSpan w:val="2"/>
            <w:vMerge/>
            <w:vAlign w:val="center"/>
          </w:tcPr>
          <w:p w14:paraId="09AB7038" w14:textId="77777777" w:rsidR="007560F9" w:rsidRPr="009F0A17" w:rsidRDefault="007560F9" w:rsidP="00C237F3">
            <w:pPr>
              <w:suppressAutoHyphens/>
              <w:jc w:val="center"/>
              <w:rPr>
                <w:i/>
              </w:rPr>
            </w:pPr>
          </w:p>
        </w:tc>
      </w:tr>
      <w:tr w:rsidR="007560F9" w:rsidRPr="009F0A17" w14:paraId="78DD5A0F" w14:textId="77777777" w:rsidTr="001B2076">
        <w:trPr>
          <w:cantSplit/>
          <w:trHeight w:val="1415"/>
        </w:trPr>
        <w:tc>
          <w:tcPr>
            <w:tcW w:w="568" w:type="pct"/>
            <w:vMerge/>
          </w:tcPr>
          <w:p w14:paraId="4E819E54" w14:textId="77777777" w:rsidR="007560F9" w:rsidRPr="009F0A17" w:rsidRDefault="007560F9" w:rsidP="00C237F3">
            <w:pPr>
              <w:rPr>
                <w:i/>
              </w:rPr>
            </w:pPr>
          </w:p>
        </w:tc>
        <w:tc>
          <w:tcPr>
            <w:tcW w:w="1037" w:type="pct"/>
            <w:vMerge/>
            <w:vAlign w:val="center"/>
          </w:tcPr>
          <w:p w14:paraId="5DA3DD9F" w14:textId="77777777" w:rsidR="007560F9" w:rsidRPr="009F0A17" w:rsidRDefault="007560F9" w:rsidP="00C237F3">
            <w:pPr>
              <w:rPr>
                <w:i/>
              </w:rPr>
            </w:pPr>
          </w:p>
        </w:tc>
        <w:tc>
          <w:tcPr>
            <w:tcW w:w="296" w:type="pct"/>
            <w:vMerge/>
            <w:vAlign w:val="center"/>
          </w:tcPr>
          <w:p w14:paraId="727A062F" w14:textId="77777777" w:rsidR="007560F9" w:rsidRPr="009F0A17" w:rsidRDefault="007560F9" w:rsidP="00C237F3">
            <w:pPr>
              <w:rPr>
                <w:i/>
              </w:rPr>
            </w:pPr>
          </w:p>
        </w:tc>
        <w:tc>
          <w:tcPr>
            <w:tcW w:w="325" w:type="pct"/>
            <w:vMerge/>
            <w:shd w:val="clear" w:color="auto" w:fill="FFFF00"/>
          </w:tcPr>
          <w:p w14:paraId="4E4C28B8" w14:textId="77777777" w:rsidR="007560F9" w:rsidRPr="009F0A17" w:rsidRDefault="007560F9" w:rsidP="00C237F3">
            <w:pPr>
              <w:suppressAutoHyphens/>
              <w:jc w:val="center"/>
              <w:rPr>
                <w:i/>
              </w:rPr>
            </w:pPr>
          </w:p>
        </w:tc>
        <w:tc>
          <w:tcPr>
            <w:tcW w:w="227" w:type="pct"/>
            <w:vMerge/>
          </w:tcPr>
          <w:p w14:paraId="5AC2E732" w14:textId="77777777" w:rsidR="007560F9" w:rsidRPr="009F0A17" w:rsidRDefault="007560F9" w:rsidP="00C237F3">
            <w:pPr>
              <w:suppressAutoHyphens/>
              <w:jc w:val="center"/>
              <w:rPr>
                <w:i/>
              </w:rPr>
            </w:pPr>
          </w:p>
        </w:tc>
        <w:tc>
          <w:tcPr>
            <w:tcW w:w="505" w:type="pct"/>
            <w:vAlign w:val="center"/>
          </w:tcPr>
          <w:p w14:paraId="022C4687" w14:textId="77777777" w:rsidR="007560F9" w:rsidRPr="009F0A17" w:rsidRDefault="007560F9" w:rsidP="00C237F3">
            <w:pPr>
              <w:suppressAutoHyphens/>
              <w:ind w:left="-57" w:right="-57"/>
              <w:jc w:val="center"/>
            </w:pPr>
            <w:r w:rsidRPr="009F0A17">
              <w:t>Лабораторных</w:t>
            </w:r>
            <w:proofErr w:type="gramStart"/>
            <w:r w:rsidRPr="009F0A17">
              <w:t>.</w:t>
            </w:r>
            <w:proofErr w:type="gramEnd"/>
            <w:r w:rsidRPr="009F0A17">
              <w:t xml:space="preserve"> и практических. занятий</w:t>
            </w:r>
          </w:p>
          <w:p w14:paraId="779A68F4" w14:textId="77777777" w:rsidR="007560F9" w:rsidRPr="009F0A17" w:rsidRDefault="007560F9" w:rsidP="00C237F3">
            <w:pPr>
              <w:suppressAutoHyphens/>
              <w:ind w:left="-57" w:right="-57"/>
              <w:jc w:val="center"/>
            </w:pPr>
          </w:p>
          <w:p w14:paraId="79B95685" w14:textId="77777777" w:rsidR="007560F9" w:rsidRPr="009F0A17" w:rsidRDefault="007560F9" w:rsidP="00C237F3">
            <w:pPr>
              <w:suppressAutoHyphens/>
              <w:ind w:left="-57" w:right="-57"/>
              <w:jc w:val="center"/>
              <w:rPr>
                <w:i/>
              </w:rPr>
            </w:pPr>
          </w:p>
        </w:tc>
        <w:tc>
          <w:tcPr>
            <w:tcW w:w="455" w:type="pct"/>
            <w:vAlign w:val="center"/>
          </w:tcPr>
          <w:p w14:paraId="5639233A" w14:textId="77777777" w:rsidR="007560F9" w:rsidRPr="009F0A17" w:rsidRDefault="007560F9" w:rsidP="00C237F3">
            <w:pPr>
              <w:suppressAutoHyphens/>
              <w:ind w:left="-57" w:right="-57"/>
              <w:jc w:val="center"/>
            </w:pPr>
            <w:r w:rsidRPr="009F0A17">
              <w:t>Курсовых работ (проектов)</w:t>
            </w:r>
            <w:r w:rsidRPr="009F0A17">
              <w:rPr>
                <w:rStyle w:val="af5"/>
              </w:rPr>
              <w:footnoteReference w:id="15"/>
            </w:r>
          </w:p>
          <w:p w14:paraId="69094C19" w14:textId="77777777" w:rsidR="007560F9" w:rsidRPr="009F0A17" w:rsidRDefault="007560F9" w:rsidP="00C237F3">
            <w:pPr>
              <w:suppressAutoHyphens/>
              <w:jc w:val="center"/>
              <w:rPr>
                <w:iCs/>
              </w:rPr>
            </w:pPr>
          </w:p>
        </w:tc>
        <w:tc>
          <w:tcPr>
            <w:tcW w:w="518" w:type="pct"/>
            <w:vAlign w:val="center"/>
          </w:tcPr>
          <w:p w14:paraId="24B947BB" w14:textId="77777777" w:rsidR="007560F9" w:rsidRPr="009F0A17" w:rsidRDefault="007560F9" w:rsidP="00C237F3">
            <w:pPr>
              <w:suppressAutoHyphens/>
              <w:ind w:left="-57" w:right="-57"/>
              <w:jc w:val="center"/>
            </w:pPr>
            <w:r w:rsidRPr="009F0A17">
              <w:t>Самостоятельная работа</w:t>
            </w:r>
            <w:r w:rsidRPr="009F0A17">
              <w:rPr>
                <w:rStyle w:val="af5"/>
                <w:i/>
              </w:rPr>
              <w:footnoteReference w:id="16"/>
            </w:r>
          </w:p>
        </w:tc>
        <w:tc>
          <w:tcPr>
            <w:tcW w:w="253" w:type="pct"/>
            <w:textDirection w:val="btLr"/>
            <w:vAlign w:val="center"/>
          </w:tcPr>
          <w:p w14:paraId="730192F1" w14:textId="77777777" w:rsidR="007560F9" w:rsidRPr="009F0A17" w:rsidRDefault="007560F9" w:rsidP="00C237F3">
            <w:pPr>
              <w:suppressAutoHyphens/>
              <w:ind w:left="-57" w:right="-57"/>
              <w:jc w:val="center"/>
            </w:pPr>
            <w:r w:rsidRPr="009F0A17">
              <w:t>Промежуточная аттестация</w:t>
            </w:r>
          </w:p>
        </w:tc>
        <w:tc>
          <w:tcPr>
            <w:tcW w:w="333" w:type="pct"/>
            <w:vAlign w:val="center"/>
          </w:tcPr>
          <w:p w14:paraId="1E6F28BB" w14:textId="77777777" w:rsidR="007560F9" w:rsidRPr="009F0A17" w:rsidRDefault="007560F9" w:rsidP="00C237F3">
            <w:pPr>
              <w:suppressAutoHyphens/>
              <w:ind w:left="-57" w:right="-57"/>
              <w:jc w:val="center"/>
            </w:pPr>
            <w:r w:rsidRPr="009F0A17">
              <w:t>Учебная</w:t>
            </w:r>
          </w:p>
          <w:p w14:paraId="297A471B" w14:textId="77777777" w:rsidR="007560F9" w:rsidRPr="009F0A17" w:rsidRDefault="007560F9" w:rsidP="00C237F3">
            <w:pPr>
              <w:suppressAutoHyphens/>
              <w:ind w:left="-57" w:right="-57"/>
              <w:jc w:val="center"/>
              <w:rPr>
                <w:i/>
              </w:rPr>
            </w:pPr>
          </w:p>
        </w:tc>
        <w:tc>
          <w:tcPr>
            <w:tcW w:w="483" w:type="pct"/>
            <w:vAlign w:val="center"/>
          </w:tcPr>
          <w:p w14:paraId="5306A0FD" w14:textId="77777777" w:rsidR="007560F9" w:rsidRPr="009F0A17" w:rsidRDefault="007560F9" w:rsidP="00C237F3">
            <w:pPr>
              <w:suppressAutoHyphens/>
              <w:ind w:left="-57" w:right="-57"/>
              <w:jc w:val="center"/>
            </w:pPr>
            <w:r w:rsidRPr="009F0A17">
              <w:t>Производственная</w:t>
            </w:r>
          </w:p>
          <w:p w14:paraId="405ADD02" w14:textId="77777777" w:rsidR="007560F9" w:rsidRPr="009F0A17" w:rsidRDefault="007560F9" w:rsidP="00C237F3">
            <w:pPr>
              <w:suppressAutoHyphens/>
              <w:ind w:left="-57" w:right="-57"/>
              <w:jc w:val="center"/>
              <w:rPr>
                <w:i/>
              </w:rPr>
            </w:pPr>
          </w:p>
        </w:tc>
      </w:tr>
      <w:tr w:rsidR="007560F9" w:rsidRPr="009F0A17" w14:paraId="1F55D565" w14:textId="77777777" w:rsidTr="001B2076">
        <w:trPr>
          <w:trHeight w:val="415"/>
        </w:trPr>
        <w:tc>
          <w:tcPr>
            <w:tcW w:w="568" w:type="pct"/>
            <w:vAlign w:val="center"/>
          </w:tcPr>
          <w:p w14:paraId="5ED4E476" w14:textId="77777777" w:rsidR="007560F9" w:rsidRPr="009F0A17" w:rsidRDefault="007560F9" w:rsidP="00C237F3">
            <w:pPr>
              <w:jc w:val="center"/>
              <w:rPr>
                <w:i/>
              </w:rPr>
            </w:pPr>
            <w:r w:rsidRPr="009F0A17">
              <w:rPr>
                <w:i/>
              </w:rPr>
              <w:t>1</w:t>
            </w:r>
          </w:p>
        </w:tc>
        <w:tc>
          <w:tcPr>
            <w:tcW w:w="1037" w:type="pct"/>
            <w:vAlign w:val="center"/>
          </w:tcPr>
          <w:p w14:paraId="284D7C2E" w14:textId="77777777" w:rsidR="007560F9" w:rsidRPr="009F0A17" w:rsidRDefault="007560F9" w:rsidP="00C237F3">
            <w:pPr>
              <w:jc w:val="center"/>
              <w:rPr>
                <w:i/>
              </w:rPr>
            </w:pPr>
            <w:r w:rsidRPr="009F0A17">
              <w:rPr>
                <w:i/>
              </w:rPr>
              <w:t>2</w:t>
            </w:r>
          </w:p>
        </w:tc>
        <w:tc>
          <w:tcPr>
            <w:tcW w:w="296" w:type="pct"/>
            <w:vAlign w:val="center"/>
          </w:tcPr>
          <w:p w14:paraId="3FA1A71C" w14:textId="77777777" w:rsidR="007560F9" w:rsidRPr="009F0A17" w:rsidRDefault="007560F9" w:rsidP="00C237F3">
            <w:pPr>
              <w:jc w:val="center"/>
              <w:rPr>
                <w:i/>
              </w:rPr>
            </w:pPr>
            <w:r w:rsidRPr="009F0A17">
              <w:rPr>
                <w:i/>
              </w:rPr>
              <w:t>3</w:t>
            </w:r>
          </w:p>
        </w:tc>
        <w:tc>
          <w:tcPr>
            <w:tcW w:w="325" w:type="pct"/>
            <w:vAlign w:val="center"/>
          </w:tcPr>
          <w:p w14:paraId="3794B211" w14:textId="77777777" w:rsidR="007560F9" w:rsidRPr="009F0A17" w:rsidRDefault="007560F9" w:rsidP="00C237F3">
            <w:pPr>
              <w:jc w:val="center"/>
              <w:rPr>
                <w:i/>
              </w:rPr>
            </w:pPr>
            <w:r w:rsidRPr="009F0A17">
              <w:rPr>
                <w:i/>
              </w:rPr>
              <w:t>4</w:t>
            </w:r>
          </w:p>
        </w:tc>
        <w:tc>
          <w:tcPr>
            <w:tcW w:w="227" w:type="pct"/>
            <w:vAlign w:val="center"/>
          </w:tcPr>
          <w:p w14:paraId="5E80084C" w14:textId="77777777" w:rsidR="007560F9" w:rsidRPr="009F0A17" w:rsidRDefault="007560F9" w:rsidP="00C237F3">
            <w:pPr>
              <w:jc w:val="center"/>
              <w:rPr>
                <w:i/>
              </w:rPr>
            </w:pPr>
            <w:r w:rsidRPr="009F0A17">
              <w:rPr>
                <w:i/>
              </w:rPr>
              <w:t>5</w:t>
            </w:r>
          </w:p>
        </w:tc>
        <w:tc>
          <w:tcPr>
            <w:tcW w:w="505" w:type="pct"/>
            <w:vAlign w:val="center"/>
          </w:tcPr>
          <w:p w14:paraId="70CB2871" w14:textId="77777777" w:rsidR="007560F9" w:rsidRPr="009F0A17" w:rsidRDefault="007560F9" w:rsidP="00C237F3">
            <w:pPr>
              <w:jc w:val="center"/>
              <w:rPr>
                <w:i/>
              </w:rPr>
            </w:pPr>
            <w:r w:rsidRPr="009F0A17">
              <w:rPr>
                <w:i/>
              </w:rPr>
              <w:t>6</w:t>
            </w:r>
          </w:p>
        </w:tc>
        <w:tc>
          <w:tcPr>
            <w:tcW w:w="455" w:type="pct"/>
            <w:vAlign w:val="center"/>
          </w:tcPr>
          <w:p w14:paraId="3CDB7947" w14:textId="77777777" w:rsidR="007560F9" w:rsidRPr="009F0A17" w:rsidRDefault="007560F9" w:rsidP="00C237F3">
            <w:pPr>
              <w:jc w:val="center"/>
              <w:rPr>
                <w:i/>
              </w:rPr>
            </w:pPr>
            <w:r w:rsidRPr="009F0A17">
              <w:rPr>
                <w:i/>
              </w:rPr>
              <w:t>7</w:t>
            </w:r>
          </w:p>
        </w:tc>
        <w:tc>
          <w:tcPr>
            <w:tcW w:w="518" w:type="pct"/>
            <w:vAlign w:val="center"/>
          </w:tcPr>
          <w:p w14:paraId="4AC866F1" w14:textId="77777777" w:rsidR="007560F9" w:rsidRPr="009F0A17" w:rsidRDefault="007560F9" w:rsidP="00C237F3">
            <w:pPr>
              <w:jc w:val="center"/>
              <w:rPr>
                <w:i/>
              </w:rPr>
            </w:pPr>
            <w:r w:rsidRPr="009F0A17">
              <w:rPr>
                <w:i/>
              </w:rPr>
              <w:t>8</w:t>
            </w:r>
          </w:p>
        </w:tc>
        <w:tc>
          <w:tcPr>
            <w:tcW w:w="253" w:type="pct"/>
            <w:vAlign w:val="center"/>
          </w:tcPr>
          <w:p w14:paraId="052216B4" w14:textId="77777777" w:rsidR="007560F9" w:rsidRPr="009F0A17" w:rsidRDefault="007560F9" w:rsidP="00C237F3">
            <w:pPr>
              <w:jc w:val="center"/>
              <w:rPr>
                <w:i/>
              </w:rPr>
            </w:pPr>
            <w:r w:rsidRPr="009F0A17">
              <w:rPr>
                <w:i/>
              </w:rPr>
              <w:t>9</w:t>
            </w:r>
          </w:p>
        </w:tc>
        <w:tc>
          <w:tcPr>
            <w:tcW w:w="333" w:type="pct"/>
            <w:vAlign w:val="center"/>
          </w:tcPr>
          <w:p w14:paraId="07CDA121" w14:textId="77777777" w:rsidR="007560F9" w:rsidRPr="009F0A17" w:rsidRDefault="007560F9" w:rsidP="00C237F3">
            <w:pPr>
              <w:jc w:val="center"/>
              <w:rPr>
                <w:i/>
              </w:rPr>
            </w:pPr>
            <w:r w:rsidRPr="009F0A17">
              <w:rPr>
                <w:i/>
              </w:rPr>
              <w:t>10</w:t>
            </w:r>
          </w:p>
        </w:tc>
        <w:tc>
          <w:tcPr>
            <w:tcW w:w="483" w:type="pct"/>
            <w:vAlign w:val="center"/>
          </w:tcPr>
          <w:p w14:paraId="76AB2921" w14:textId="77777777" w:rsidR="007560F9" w:rsidRPr="009F0A17" w:rsidRDefault="007560F9" w:rsidP="00C237F3">
            <w:pPr>
              <w:jc w:val="center"/>
              <w:rPr>
                <w:i/>
              </w:rPr>
            </w:pPr>
            <w:r w:rsidRPr="009F0A17">
              <w:rPr>
                <w:i/>
              </w:rPr>
              <w:t>11</w:t>
            </w:r>
          </w:p>
        </w:tc>
      </w:tr>
      <w:tr w:rsidR="007560F9" w:rsidRPr="009F0A17" w14:paraId="18713B94" w14:textId="77777777" w:rsidTr="001B2076">
        <w:trPr>
          <w:trHeight w:val="690"/>
        </w:trPr>
        <w:tc>
          <w:tcPr>
            <w:tcW w:w="568" w:type="pct"/>
          </w:tcPr>
          <w:p w14:paraId="3AE847A7" w14:textId="77777777" w:rsidR="007560F9" w:rsidRPr="009F0A17" w:rsidRDefault="007560F9" w:rsidP="00C237F3">
            <w:r w:rsidRPr="009F0A17">
              <w:t xml:space="preserve">ПК </w:t>
            </w:r>
            <w:r w:rsidRPr="009F0A17">
              <w:rPr>
                <w:bCs/>
                <w:spacing w:val="4"/>
              </w:rPr>
              <w:t>2.1-2.3</w:t>
            </w:r>
          </w:p>
          <w:p w14:paraId="7C11A1D7" w14:textId="77777777" w:rsidR="007560F9" w:rsidRPr="009F0A17" w:rsidRDefault="007560F9" w:rsidP="00C237F3">
            <w:r w:rsidRPr="009F0A17">
              <w:t xml:space="preserve">ОК </w:t>
            </w:r>
            <w:r w:rsidRPr="009F0A17">
              <w:rPr>
                <w:bCs/>
                <w:spacing w:val="4"/>
              </w:rPr>
              <w:t>01- ОК 05, ОК 07, ОК 09</w:t>
            </w:r>
          </w:p>
        </w:tc>
        <w:tc>
          <w:tcPr>
            <w:tcW w:w="1037" w:type="pct"/>
          </w:tcPr>
          <w:p w14:paraId="4B7A9C95" w14:textId="615D4EF9" w:rsidR="007560F9" w:rsidRPr="009F0A17" w:rsidRDefault="007560F9" w:rsidP="00A12B83">
            <w:r w:rsidRPr="009F0A17">
              <w:t>Раздел 1</w:t>
            </w:r>
            <w:r w:rsidR="00A12B83" w:rsidRPr="009F0A17">
              <w:t xml:space="preserve">. </w:t>
            </w:r>
            <w:r w:rsidR="00A12B83" w:rsidRPr="001B2076">
              <w:rPr>
                <w:bCs/>
              </w:rPr>
              <w:t>Эксплуатация машин и механизмов, преобразующих качество воды в рыбоводных системах</w:t>
            </w:r>
            <w:r w:rsidR="00A12B83" w:rsidRPr="009F0A17">
              <w:rPr>
                <w:sz w:val="18"/>
                <w:szCs w:val="18"/>
              </w:rPr>
              <w:t xml:space="preserve">  </w:t>
            </w:r>
          </w:p>
        </w:tc>
        <w:tc>
          <w:tcPr>
            <w:tcW w:w="296" w:type="pct"/>
          </w:tcPr>
          <w:p w14:paraId="39D5D420" w14:textId="2A0F8DB9" w:rsidR="007560F9" w:rsidRPr="009F0A17" w:rsidRDefault="001E6FAC" w:rsidP="00C237F3">
            <w:pPr>
              <w:jc w:val="center"/>
              <w:rPr>
                <w:b/>
                <w:bCs/>
                <w:lang w:val="en-US"/>
              </w:rPr>
            </w:pPr>
            <w:r w:rsidRPr="009F0A17">
              <w:rPr>
                <w:b/>
                <w:bCs/>
                <w:lang w:val="en-US"/>
              </w:rPr>
              <w:t>44</w:t>
            </w:r>
          </w:p>
        </w:tc>
        <w:tc>
          <w:tcPr>
            <w:tcW w:w="325" w:type="pct"/>
          </w:tcPr>
          <w:p w14:paraId="5B379ADA" w14:textId="0E9CD7F8" w:rsidR="007560F9" w:rsidRPr="009F0A17" w:rsidRDefault="001E6FAC" w:rsidP="001E6FAC">
            <w:pPr>
              <w:jc w:val="center"/>
              <w:rPr>
                <w:b/>
              </w:rPr>
            </w:pPr>
            <w:r w:rsidRPr="009F0A17">
              <w:rPr>
                <w:b/>
                <w:lang w:val="en-US"/>
              </w:rPr>
              <w:t>28</w:t>
            </w:r>
          </w:p>
        </w:tc>
        <w:tc>
          <w:tcPr>
            <w:tcW w:w="227" w:type="pct"/>
          </w:tcPr>
          <w:p w14:paraId="7F3C851E" w14:textId="45314A34" w:rsidR="007560F9" w:rsidRPr="009F0A17" w:rsidRDefault="001E6FAC" w:rsidP="00C237F3">
            <w:pPr>
              <w:jc w:val="center"/>
              <w:rPr>
                <w:b/>
                <w:bCs/>
                <w:lang w:val="en-US"/>
              </w:rPr>
            </w:pPr>
            <w:r w:rsidRPr="009F0A17">
              <w:rPr>
                <w:b/>
                <w:bCs/>
                <w:lang w:val="en-US"/>
              </w:rPr>
              <w:t>44</w:t>
            </w:r>
          </w:p>
        </w:tc>
        <w:tc>
          <w:tcPr>
            <w:tcW w:w="505" w:type="pct"/>
          </w:tcPr>
          <w:p w14:paraId="4FCBCDA1" w14:textId="1EE4A13C" w:rsidR="007560F9" w:rsidRPr="009F0A17" w:rsidRDefault="001E6FAC" w:rsidP="00C237F3">
            <w:pPr>
              <w:jc w:val="center"/>
              <w:rPr>
                <w:b/>
                <w:bCs/>
              </w:rPr>
            </w:pPr>
            <w:r w:rsidRPr="009F0A17">
              <w:rPr>
                <w:b/>
                <w:lang w:val="en-US"/>
              </w:rPr>
              <w:t>28</w:t>
            </w:r>
          </w:p>
        </w:tc>
        <w:tc>
          <w:tcPr>
            <w:tcW w:w="455" w:type="pct"/>
          </w:tcPr>
          <w:p w14:paraId="589C6B89" w14:textId="77777777" w:rsidR="007560F9" w:rsidRPr="009F0A17" w:rsidRDefault="007560F9" w:rsidP="00C237F3">
            <w:pPr>
              <w:jc w:val="center"/>
              <w:rPr>
                <w:lang w:val="en-US"/>
              </w:rPr>
            </w:pPr>
            <w:r w:rsidRPr="009F0A17">
              <w:rPr>
                <w:lang w:val="en-US"/>
              </w:rPr>
              <w:t>-</w:t>
            </w:r>
          </w:p>
        </w:tc>
        <w:tc>
          <w:tcPr>
            <w:tcW w:w="518" w:type="pct"/>
          </w:tcPr>
          <w:p w14:paraId="03D63CA4" w14:textId="77777777" w:rsidR="007560F9" w:rsidRPr="009F0A17" w:rsidRDefault="007560F9" w:rsidP="00C237F3">
            <w:pPr>
              <w:jc w:val="center"/>
              <w:rPr>
                <w:lang w:val="en-US"/>
              </w:rPr>
            </w:pPr>
          </w:p>
        </w:tc>
        <w:tc>
          <w:tcPr>
            <w:tcW w:w="253" w:type="pct"/>
          </w:tcPr>
          <w:p w14:paraId="4CE11933" w14:textId="31533EC1" w:rsidR="007560F9" w:rsidRPr="009F0A17" w:rsidRDefault="001E6FAC" w:rsidP="00C237F3">
            <w:pPr>
              <w:jc w:val="center"/>
              <w:rPr>
                <w:b/>
                <w:lang w:val="en-US"/>
              </w:rPr>
            </w:pPr>
            <w:r w:rsidRPr="009F0A17">
              <w:rPr>
                <w:b/>
                <w:lang w:val="en-US"/>
              </w:rPr>
              <w:t>2</w:t>
            </w:r>
          </w:p>
        </w:tc>
        <w:tc>
          <w:tcPr>
            <w:tcW w:w="333" w:type="pct"/>
          </w:tcPr>
          <w:p w14:paraId="72908726" w14:textId="19B8024E" w:rsidR="007560F9" w:rsidRPr="009F0A17" w:rsidRDefault="001E6FAC" w:rsidP="00C237F3">
            <w:pPr>
              <w:jc w:val="center"/>
              <w:rPr>
                <w:b/>
                <w:bCs/>
                <w:lang w:val="en-US"/>
              </w:rPr>
            </w:pPr>
            <w:r w:rsidRPr="009F0A17">
              <w:rPr>
                <w:b/>
                <w:bCs/>
                <w:lang w:val="en-US"/>
              </w:rPr>
              <w:t>108</w:t>
            </w:r>
          </w:p>
        </w:tc>
        <w:tc>
          <w:tcPr>
            <w:tcW w:w="483" w:type="pct"/>
          </w:tcPr>
          <w:p w14:paraId="2D9DC3E7" w14:textId="021D69CF" w:rsidR="007560F9" w:rsidRPr="009F0A17" w:rsidRDefault="007560F9" w:rsidP="00C237F3">
            <w:pPr>
              <w:jc w:val="center"/>
              <w:rPr>
                <w:b/>
                <w:bCs/>
              </w:rPr>
            </w:pPr>
          </w:p>
        </w:tc>
      </w:tr>
      <w:tr w:rsidR="001E6FAC" w:rsidRPr="009F0A17" w14:paraId="34D7201B" w14:textId="77777777" w:rsidTr="001B2076">
        <w:trPr>
          <w:trHeight w:val="247"/>
        </w:trPr>
        <w:tc>
          <w:tcPr>
            <w:tcW w:w="568" w:type="pct"/>
          </w:tcPr>
          <w:p w14:paraId="4B075B41" w14:textId="77777777" w:rsidR="001E6FAC" w:rsidRPr="009F0A17" w:rsidRDefault="001E6FAC" w:rsidP="001E6FAC">
            <w:pPr>
              <w:rPr>
                <w:i/>
              </w:rPr>
            </w:pPr>
          </w:p>
        </w:tc>
        <w:tc>
          <w:tcPr>
            <w:tcW w:w="1037" w:type="pct"/>
          </w:tcPr>
          <w:p w14:paraId="7444B92E" w14:textId="77777777" w:rsidR="001E6FAC" w:rsidRPr="009F0A17" w:rsidRDefault="001E6FAC" w:rsidP="001E6FAC">
            <w:pPr>
              <w:suppressAutoHyphens/>
            </w:pPr>
            <w:r w:rsidRPr="009F0A17">
              <w:t>Учебная практика</w:t>
            </w:r>
          </w:p>
        </w:tc>
        <w:tc>
          <w:tcPr>
            <w:tcW w:w="296" w:type="pct"/>
          </w:tcPr>
          <w:p w14:paraId="0B81217C" w14:textId="057E21BF" w:rsidR="001E6FAC" w:rsidRPr="009F0A17" w:rsidRDefault="001E6FAC" w:rsidP="001E6FAC">
            <w:pPr>
              <w:suppressAutoHyphens/>
              <w:jc w:val="center"/>
              <w:rPr>
                <w:b/>
                <w:bCs/>
                <w:i/>
              </w:rPr>
            </w:pPr>
            <w:r w:rsidRPr="009F0A17">
              <w:rPr>
                <w:b/>
                <w:bCs/>
                <w:lang w:val="en-US"/>
              </w:rPr>
              <w:t>108</w:t>
            </w:r>
          </w:p>
        </w:tc>
        <w:tc>
          <w:tcPr>
            <w:tcW w:w="325" w:type="pct"/>
            <w:shd w:val="clear" w:color="auto" w:fill="C0C0C0"/>
          </w:tcPr>
          <w:p w14:paraId="73EE4A9D" w14:textId="37C6F5D9" w:rsidR="001E6FAC" w:rsidRPr="009F0A17" w:rsidRDefault="001E6FAC" w:rsidP="001E6FAC">
            <w:pPr>
              <w:jc w:val="center"/>
              <w:rPr>
                <w:i/>
                <w:lang w:val="en-US"/>
              </w:rPr>
            </w:pPr>
            <w:r w:rsidRPr="009F0A17">
              <w:rPr>
                <w:b/>
                <w:bCs/>
                <w:lang w:val="en-US"/>
              </w:rPr>
              <w:t>108</w:t>
            </w:r>
          </w:p>
        </w:tc>
        <w:tc>
          <w:tcPr>
            <w:tcW w:w="227" w:type="pct"/>
            <w:shd w:val="clear" w:color="auto" w:fill="C0C0C0"/>
          </w:tcPr>
          <w:p w14:paraId="17B16E8F" w14:textId="77777777" w:rsidR="001E6FAC" w:rsidRPr="009F0A17" w:rsidRDefault="001E6FAC" w:rsidP="001E6FAC">
            <w:pPr>
              <w:jc w:val="center"/>
              <w:rPr>
                <w:b/>
                <w:bCs/>
                <w:i/>
              </w:rPr>
            </w:pPr>
          </w:p>
        </w:tc>
        <w:tc>
          <w:tcPr>
            <w:tcW w:w="505" w:type="pct"/>
            <w:shd w:val="clear" w:color="auto" w:fill="C0C0C0"/>
          </w:tcPr>
          <w:p w14:paraId="0CEB31CE" w14:textId="77777777" w:rsidR="001E6FAC" w:rsidRPr="009F0A17" w:rsidRDefault="001E6FAC" w:rsidP="001E6FAC">
            <w:pPr>
              <w:jc w:val="center"/>
              <w:rPr>
                <w:b/>
                <w:bCs/>
                <w:i/>
              </w:rPr>
            </w:pPr>
          </w:p>
        </w:tc>
        <w:tc>
          <w:tcPr>
            <w:tcW w:w="1559" w:type="pct"/>
            <w:gridSpan w:val="4"/>
            <w:shd w:val="clear" w:color="auto" w:fill="C0C0C0"/>
          </w:tcPr>
          <w:p w14:paraId="35E254BF" w14:textId="77777777" w:rsidR="001E6FAC" w:rsidRPr="009F0A17" w:rsidRDefault="001E6FAC" w:rsidP="001E6FAC">
            <w:pPr>
              <w:jc w:val="center"/>
              <w:rPr>
                <w:i/>
              </w:rPr>
            </w:pPr>
          </w:p>
        </w:tc>
        <w:tc>
          <w:tcPr>
            <w:tcW w:w="483" w:type="pct"/>
          </w:tcPr>
          <w:p w14:paraId="46DA03F8" w14:textId="4488E620" w:rsidR="001E6FAC" w:rsidRPr="009F0A17" w:rsidRDefault="001E6FAC" w:rsidP="001E6FAC">
            <w:pPr>
              <w:suppressAutoHyphens/>
              <w:jc w:val="center"/>
              <w:rPr>
                <w:i/>
                <w:lang w:val="en-US"/>
              </w:rPr>
            </w:pPr>
            <w:r w:rsidRPr="009F0A17">
              <w:rPr>
                <w:b/>
                <w:bCs/>
              </w:rPr>
              <w:t>108</w:t>
            </w:r>
          </w:p>
        </w:tc>
      </w:tr>
      <w:tr w:rsidR="001E6FAC" w:rsidRPr="009F0A17" w14:paraId="6FE7802D" w14:textId="77777777" w:rsidTr="001B2076">
        <w:trPr>
          <w:trHeight w:val="353"/>
        </w:trPr>
        <w:tc>
          <w:tcPr>
            <w:tcW w:w="568" w:type="pct"/>
          </w:tcPr>
          <w:p w14:paraId="3BF76B93" w14:textId="77777777" w:rsidR="001E6FAC" w:rsidRPr="009F0A17" w:rsidRDefault="001E6FAC" w:rsidP="001E6FAC">
            <w:pPr>
              <w:rPr>
                <w:i/>
              </w:rPr>
            </w:pPr>
          </w:p>
        </w:tc>
        <w:tc>
          <w:tcPr>
            <w:tcW w:w="1037" w:type="pct"/>
          </w:tcPr>
          <w:p w14:paraId="1DE6AFFC" w14:textId="77777777" w:rsidR="001E6FAC" w:rsidRPr="009F0A17" w:rsidRDefault="001E6FAC" w:rsidP="001E6FAC">
            <w:pPr>
              <w:suppressAutoHyphens/>
            </w:pPr>
            <w:r w:rsidRPr="009F0A17">
              <w:t>Производственная практика</w:t>
            </w:r>
          </w:p>
        </w:tc>
        <w:tc>
          <w:tcPr>
            <w:tcW w:w="296" w:type="pct"/>
          </w:tcPr>
          <w:p w14:paraId="35FA1843" w14:textId="260BD207" w:rsidR="001E6FAC" w:rsidRPr="009F0A17" w:rsidRDefault="001E6FAC" w:rsidP="001E6FAC">
            <w:pPr>
              <w:suppressAutoHyphens/>
              <w:jc w:val="center"/>
              <w:rPr>
                <w:b/>
                <w:bCs/>
                <w:i/>
                <w:lang w:val="en-US"/>
              </w:rPr>
            </w:pPr>
            <w:r w:rsidRPr="009F0A17">
              <w:rPr>
                <w:b/>
                <w:bCs/>
                <w:lang w:val="en-US"/>
              </w:rPr>
              <w:t>72</w:t>
            </w:r>
          </w:p>
        </w:tc>
        <w:tc>
          <w:tcPr>
            <w:tcW w:w="325" w:type="pct"/>
            <w:shd w:val="clear" w:color="auto" w:fill="C0C0C0"/>
          </w:tcPr>
          <w:p w14:paraId="56818147" w14:textId="2BC7A809" w:rsidR="001E6FAC" w:rsidRPr="009F0A17" w:rsidRDefault="001E6FAC" w:rsidP="001E6FAC">
            <w:pPr>
              <w:jc w:val="center"/>
              <w:rPr>
                <w:i/>
              </w:rPr>
            </w:pPr>
            <w:r w:rsidRPr="009F0A17">
              <w:rPr>
                <w:b/>
                <w:bCs/>
                <w:lang w:val="en-US"/>
              </w:rPr>
              <w:t>72</w:t>
            </w:r>
          </w:p>
        </w:tc>
        <w:tc>
          <w:tcPr>
            <w:tcW w:w="227" w:type="pct"/>
            <w:shd w:val="clear" w:color="auto" w:fill="C0C0C0"/>
          </w:tcPr>
          <w:p w14:paraId="414970D0" w14:textId="77777777" w:rsidR="001E6FAC" w:rsidRPr="009F0A17" w:rsidRDefault="001E6FAC" w:rsidP="001E6FAC">
            <w:pPr>
              <w:jc w:val="center"/>
              <w:rPr>
                <w:b/>
                <w:bCs/>
                <w:i/>
              </w:rPr>
            </w:pPr>
          </w:p>
        </w:tc>
        <w:tc>
          <w:tcPr>
            <w:tcW w:w="505" w:type="pct"/>
            <w:shd w:val="clear" w:color="auto" w:fill="C0C0C0"/>
          </w:tcPr>
          <w:p w14:paraId="3979A43E" w14:textId="77777777" w:rsidR="001E6FAC" w:rsidRPr="009F0A17" w:rsidRDefault="001E6FAC" w:rsidP="001E6FAC">
            <w:pPr>
              <w:jc w:val="center"/>
              <w:rPr>
                <w:b/>
                <w:bCs/>
                <w:i/>
              </w:rPr>
            </w:pPr>
          </w:p>
        </w:tc>
        <w:tc>
          <w:tcPr>
            <w:tcW w:w="1559" w:type="pct"/>
            <w:gridSpan w:val="4"/>
            <w:shd w:val="clear" w:color="auto" w:fill="C0C0C0"/>
          </w:tcPr>
          <w:p w14:paraId="0A9EBFB6" w14:textId="77777777" w:rsidR="001E6FAC" w:rsidRPr="009F0A17" w:rsidRDefault="001E6FAC" w:rsidP="001E6FAC">
            <w:pPr>
              <w:jc w:val="center"/>
              <w:rPr>
                <w:i/>
              </w:rPr>
            </w:pPr>
          </w:p>
        </w:tc>
        <w:tc>
          <w:tcPr>
            <w:tcW w:w="483" w:type="pct"/>
          </w:tcPr>
          <w:p w14:paraId="072D4CC9" w14:textId="25CC8A80" w:rsidR="001E6FAC" w:rsidRPr="009F0A17" w:rsidRDefault="001E6FAC" w:rsidP="001E6FAC">
            <w:pPr>
              <w:suppressAutoHyphens/>
              <w:jc w:val="center"/>
              <w:rPr>
                <w:b/>
                <w:i/>
                <w:lang w:val="en-US"/>
              </w:rPr>
            </w:pPr>
            <w:r w:rsidRPr="009F0A17">
              <w:rPr>
                <w:b/>
                <w:i/>
                <w:lang w:val="en-US"/>
              </w:rPr>
              <w:t>72</w:t>
            </w:r>
          </w:p>
        </w:tc>
      </w:tr>
      <w:tr w:rsidR="007560F9" w:rsidRPr="009F0A17" w14:paraId="14D77C0C" w14:textId="77777777" w:rsidTr="001B2076">
        <w:tc>
          <w:tcPr>
            <w:tcW w:w="568" w:type="pct"/>
          </w:tcPr>
          <w:p w14:paraId="28EA02F9" w14:textId="77777777" w:rsidR="007560F9" w:rsidRPr="009F0A17" w:rsidRDefault="007560F9" w:rsidP="00C237F3">
            <w:pPr>
              <w:rPr>
                <w:b/>
                <w:i/>
              </w:rPr>
            </w:pPr>
          </w:p>
        </w:tc>
        <w:tc>
          <w:tcPr>
            <w:tcW w:w="1037" w:type="pct"/>
          </w:tcPr>
          <w:p w14:paraId="3480D889" w14:textId="77777777" w:rsidR="007560F9" w:rsidRPr="009F0A17" w:rsidRDefault="007560F9" w:rsidP="00C237F3">
            <w:pPr>
              <w:rPr>
                <w:b/>
                <w:i/>
              </w:rPr>
            </w:pPr>
            <w:r w:rsidRPr="009F0A17">
              <w:rPr>
                <w:b/>
                <w:i/>
              </w:rPr>
              <w:t>Всего:</w:t>
            </w:r>
          </w:p>
        </w:tc>
        <w:tc>
          <w:tcPr>
            <w:tcW w:w="296" w:type="pct"/>
          </w:tcPr>
          <w:p w14:paraId="4DFFBD96" w14:textId="7CAB5DA4" w:rsidR="007560F9" w:rsidRPr="009F0A17" w:rsidRDefault="007560F9" w:rsidP="001E6FAC">
            <w:pPr>
              <w:jc w:val="center"/>
              <w:rPr>
                <w:b/>
                <w:i/>
                <w:lang w:val="en-US"/>
              </w:rPr>
            </w:pPr>
            <w:r w:rsidRPr="009F0A17">
              <w:rPr>
                <w:b/>
                <w:i/>
              </w:rPr>
              <w:t>2</w:t>
            </w:r>
            <w:r w:rsidR="001E6FAC" w:rsidRPr="009F0A17">
              <w:rPr>
                <w:b/>
                <w:i/>
                <w:lang w:val="en-US"/>
              </w:rPr>
              <w:t>24</w:t>
            </w:r>
          </w:p>
        </w:tc>
        <w:tc>
          <w:tcPr>
            <w:tcW w:w="325" w:type="pct"/>
          </w:tcPr>
          <w:p w14:paraId="6718F7B6" w14:textId="2DD94005" w:rsidR="007560F9" w:rsidRPr="009F0A17" w:rsidRDefault="001E6FAC" w:rsidP="001E6FAC">
            <w:pPr>
              <w:jc w:val="center"/>
              <w:rPr>
                <w:b/>
                <w:i/>
              </w:rPr>
            </w:pPr>
            <w:r w:rsidRPr="009F0A17">
              <w:rPr>
                <w:b/>
                <w:i/>
                <w:lang w:val="en-US"/>
              </w:rPr>
              <w:t>210</w:t>
            </w:r>
          </w:p>
        </w:tc>
        <w:tc>
          <w:tcPr>
            <w:tcW w:w="227" w:type="pct"/>
          </w:tcPr>
          <w:p w14:paraId="43E3E140" w14:textId="51B57849" w:rsidR="007560F9" w:rsidRPr="009F0A17" w:rsidRDefault="001E6FAC" w:rsidP="00C237F3">
            <w:pPr>
              <w:jc w:val="center"/>
              <w:rPr>
                <w:b/>
                <w:i/>
                <w:lang w:val="en-US"/>
              </w:rPr>
            </w:pPr>
            <w:r w:rsidRPr="009F0A17">
              <w:rPr>
                <w:b/>
                <w:i/>
                <w:lang w:val="en-US"/>
              </w:rPr>
              <w:t>44</w:t>
            </w:r>
          </w:p>
        </w:tc>
        <w:tc>
          <w:tcPr>
            <w:tcW w:w="505" w:type="pct"/>
          </w:tcPr>
          <w:p w14:paraId="18452FD1" w14:textId="3704FADD" w:rsidR="007560F9" w:rsidRPr="009F0A17" w:rsidRDefault="001E6FAC" w:rsidP="001E6FAC">
            <w:pPr>
              <w:jc w:val="center"/>
              <w:rPr>
                <w:b/>
                <w:i/>
              </w:rPr>
            </w:pPr>
            <w:r w:rsidRPr="009F0A17">
              <w:rPr>
                <w:b/>
                <w:i/>
                <w:lang w:val="en-US"/>
              </w:rPr>
              <w:t>28</w:t>
            </w:r>
          </w:p>
        </w:tc>
        <w:tc>
          <w:tcPr>
            <w:tcW w:w="455" w:type="pct"/>
          </w:tcPr>
          <w:p w14:paraId="3148170E" w14:textId="77777777" w:rsidR="007560F9" w:rsidRPr="009F0A17" w:rsidRDefault="007560F9" w:rsidP="00C237F3">
            <w:pPr>
              <w:jc w:val="center"/>
              <w:rPr>
                <w:b/>
                <w:i/>
                <w:lang w:val="en-US"/>
              </w:rPr>
            </w:pPr>
            <w:r w:rsidRPr="009F0A17">
              <w:rPr>
                <w:b/>
                <w:i/>
                <w:lang w:val="en-US"/>
              </w:rPr>
              <w:t>-</w:t>
            </w:r>
          </w:p>
        </w:tc>
        <w:tc>
          <w:tcPr>
            <w:tcW w:w="518" w:type="pct"/>
          </w:tcPr>
          <w:p w14:paraId="35A93B6B" w14:textId="77777777" w:rsidR="007560F9" w:rsidRPr="009F0A17" w:rsidRDefault="007560F9" w:rsidP="00C237F3">
            <w:pPr>
              <w:jc w:val="center"/>
              <w:rPr>
                <w:b/>
                <w:i/>
              </w:rPr>
            </w:pPr>
          </w:p>
        </w:tc>
        <w:tc>
          <w:tcPr>
            <w:tcW w:w="253" w:type="pct"/>
          </w:tcPr>
          <w:p w14:paraId="38594EB7" w14:textId="7E49C0E4" w:rsidR="007560F9" w:rsidRPr="009F0A17" w:rsidRDefault="001E6FAC" w:rsidP="00C237F3">
            <w:pPr>
              <w:jc w:val="center"/>
              <w:rPr>
                <w:b/>
                <w:i/>
                <w:vertAlign w:val="superscript"/>
                <w:lang w:val="en-US"/>
              </w:rPr>
            </w:pPr>
            <w:r w:rsidRPr="009F0A17">
              <w:rPr>
                <w:b/>
                <w:i/>
                <w:lang w:val="en-US"/>
              </w:rPr>
              <w:t>2</w:t>
            </w:r>
          </w:p>
        </w:tc>
        <w:tc>
          <w:tcPr>
            <w:tcW w:w="333" w:type="pct"/>
          </w:tcPr>
          <w:p w14:paraId="552D89F6" w14:textId="586CD4D1" w:rsidR="007560F9" w:rsidRPr="009F0A17" w:rsidRDefault="001E6FAC" w:rsidP="00C237F3">
            <w:pPr>
              <w:jc w:val="center"/>
              <w:rPr>
                <w:b/>
                <w:i/>
                <w:lang w:val="en-US"/>
              </w:rPr>
            </w:pPr>
            <w:r w:rsidRPr="009F0A17">
              <w:rPr>
                <w:b/>
                <w:i/>
                <w:lang w:val="en-US"/>
              </w:rPr>
              <w:t>108</w:t>
            </w:r>
          </w:p>
        </w:tc>
        <w:tc>
          <w:tcPr>
            <w:tcW w:w="483" w:type="pct"/>
          </w:tcPr>
          <w:p w14:paraId="4F128725" w14:textId="7F2D1E95" w:rsidR="007560F9" w:rsidRPr="009F0A17" w:rsidRDefault="007560F9" w:rsidP="001E6FAC">
            <w:pPr>
              <w:jc w:val="center"/>
              <w:rPr>
                <w:b/>
                <w:i/>
                <w:lang w:val="en-US"/>
              </w:rPr>
            </w:pPr>
            <w:r w:rsidRPr="009F0A17">
              <w:rPr>
                <w:b/>
                <w:i/>
                <w:lang w:val="en-US"/>
              </w:rPr>
              <w:t>1</w:t>
            </w:r>
            <w:r w:rsidR="001E6FAC" w:rsidRPr="009F0A17">
              <w:rPr>
                <w:b/>
                <w:i/>
                <w:lang w:val="en-US"/>
              </w:rPr>
              <w:t>80</w:t>
            </w:r>
          </w:p>
        </w:tc>
      </w:tr>
    </w:tbl>
    <w:p w14:paraId="06B065D4" w14:textId="77777777" w:rsidR="007560F9" w:rsidRPr="009F0A17" w:rsidRDefault="007560F9" w:rsidP="00817C0C">
      <w:pPr>
        <w:rPr>
          <w:b/>
          <w:sz w:val="24"/>
          <w:szCs w:val="24"/>
        </w:rPr>
        <w:sectPr w:rsidR="007560F9" w:rsidRPr="009F0A17" w:rsidSect="00100400">
          <w:pgSz w:w="16840" w:h="11907" w:orient="landscape"/>
          <w:pgMar w:top="1701" w:right="1134" w:bottom="567" w:left="1134" w:header="709" w:footer="567" w:gutter="0"/>
          <w:cols w:space="720"/>
          <w:docGrid w:linePitch="299"/>
        </w:sectPr>
      </w:pPr>
    </w:p>
    <w:p w14:paraId="4DBC39AC" w14:textId="77777777" w:rsidR="00817C0C" w:rsidRPr="009F0A17" w:rsidRDefault="00817C0C" w:rsidP="00817C0C">
      <w:r w:rsidRPr="009F0A17">
        <w:rPr>
          <w:b/>
          <w:sz w:val="24"/>
          <w:szCs w:val="24"/>
        </w:rPr>
        <w:lastRenderedPageBreak/>
        <w:t>2.2. Тематический план и содержание профессионального модуля (ПМ)</w:t>
      </w:r>
    </w:p>
    <w:p w14:paraId="3CA4C175" w14:textId="77777777" w:rsidR="00817C0C" w:rsidRPr="009F0A17" w:rsidRDefault="00817C0C" w:rsidP="00817C0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268"/>
        <w:gridCol w:w="8865"/>
        <w:gridCol w:w="2490"/>
      </w:tblGrid>
      <w:tr w:rsidR="00817C0C" w:rsidRPr="009F0A17" w14:paraId="24EC7534" w14:textId="77777777" w:rsidTr="00EA61EB">
        <w:trPr>
          <w:trHeight w:val="20"/>
          <w:jc w:val="center"/>
        </w:trPr>
        <w:tc>
          <w:tcPr>
            <w:tcW w:w="1009" w:type="pct"/>
            <w:vAlign w:val="center"/>
          </w:tcPr>
          <w:p w14:paraId="179E89D6" w14:textId="77777777" w:rsidR="00817C0C" w:rsidRPr="001B2076" w:rsidRDefault="00817C0C" w:rsidP="00715716">
            <w:pPr>
              <w:spacing w:line="276" w:lineRule="auto"/>
              <w:contextualSpacing/>
              <w:jc w:val="center"/>
              <w:rPr>
                <w:b/>
                <w:bCs/>
                <w:sz w:val="22"/>
                <w:szCs w:val="22"/>
              </w:rPr>
            </w:pPr>
            <w:r w:rsidRPr="001B2076">
              <w:rPr>
                <w:b/>
                <w:sz w:val="22"/>
                <w:szCs w:val="22"/>
              </w:rPr>
              <w:t>Наименование разделов и тем профессионального модуля (ПМ), междисциплинарных курсов (МДК)</w:t>
            </w:r>
          </w:p>
        </w:tc>
        <w:tc>
          <w:tcPr>
            <w:tcW w:w="3136" w:type="pct"/>
            <w:gridSpan w:val="2"/>
            <w:vAlign w:val="center"/>
          </w:tcPr>
          <w:p w14:paraId="381A9289" w14:textId="77777777" w:rsidR="00817C0C" w:rsidRPr="001B2076" w:rsidRDefault="00817C0C" w:rsidP="00715716">
            <w:pPr>
              <w:suppressAutoHyphens/>
              <w:spacing w:line="276" w:lineRule="auto"/>
              <w:contextualSpacing/>
              <w:jc w:val="center"/>
              <w:rPr>
                <w:b/>
                <w:bCs/>
                <w:sz w:val="22"/>
                <w:szCs w:val="22"/>
              </w:rPr>
            </w:pPr>
            <w:r w:rsidRPr="001B2076">
              <w:rPr>
                <w:b/>
                <w:bCs/>
                <w:sz w:val="22"/>
                <w:szCs w:val="22"/>
              </w:rPr>
              <w:t>Содержание учебного материала,</w:t>
            </w:r>
          </w:p>
          <w:p w14:paraId="6E7469A8" w14:textId="77777777" w:rsidR="00817C0C" w:rsidRPr="001B2076" w:rsidRDefault="00817C0C" w:rsidP="00715716">
            <w:pPr>
              <w:spacing w:line="276" w:lineRule="auto"/>
              <w:contextualSpacing/>
              <w:jc w:val="center"/>
              <w:rPr>
                <w:b/>
                <w:bCs/>
                <w:sz w:val="22"/>
                <w:szCs w:val="22"/>
              </w:rPr>
            </w:pPr>
            <w:r w:rsidRPr="001B2076">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855" w:type="pct"/>
            <w:vAlign w:val="center"/>
          </w:tcPr>
          <w:p w14:paraId="030654B6" w14:textId="7A1E2C2D" w:rsidR="00817C0C" w:rsidRPr="001B2076" w:rsidRDefault="00817C0C" w:rsidP="001B2076">
            <w:pPr>
              <w:spacing w:line="276" w:lineRule="auto"/>
              <w:contextualSpacing/>
              <w:jc w:val="center"/>
              <w:rPr>
                <w:b/>
                <w:bCs/>
                <w:sz w:val="22"/>
                <w:szCs w:val="22"/>
              </w:rPr>
            </w:pPr>
            <w:r w:rsidRPr="001B2076">
              <w:rPr>
                <w:b/>
                <w:bCs/>
                <w:sz w:val="22"/>
                <w:szCs w:val="22"/>
              </w:rPr>
              <w:t>Объем, акад. ч / в том числе в форме практической подготовки, акад</w:t>
            </w:r>
            <w:r w:rsidR="001B2076" w:rsidRPr="001B2076">
              <w:rPr>
                <w:b/>
                <w:bCs/>
                <w:sz w:val="22"/>
                <w:szCs w:val="22"/>
              </w:rPr>
              <w:t>.</w:t>
            </w:r>
            <w:r w:rsidRPr="001B2076">
              <w:rPr>
                <w:b/>
                <w:bCs/>
                <w:sz w:val="22"/>
                <w:szCs w:val="22"/>
              </w:rPr>
              <w:t xml:space="preserve"> ч</w:t>
            </w:r>
          </w:p>
        </w:tc>
      </w:tr>
      <w:tr w:rsidR="00817C0C" w:rsidRPr="009F0A17" w14:paraId="0301C2E7" w14:textId="77777777" w:rsidTr="00EA61EB">
        <w:trPr>
          <w:trHeight w:val="20"/>
          <w:jc w:val="center"/>
        </w:trPr>
        <w:tc>
          <w:tcPr>
            <w:tcW w:w="1009" w:type="pct"/>
          </w:tcPr>
          <w:p w14:paraId="1E591061" w14:textId="77777777" w:rsidR="00817C0C" w:rsidRPr="001B2076" w:rsidRDefault="00817C0C" w:rsidP="00715716">
            <w:pPr>
              <w:spacing w:line="276" w:lineRule="auto"/>
              <w:contextualSpacing/>
              <w:jc w:val="center"/>
              <w:rPr>
                <w:b/>
                <w:sz w:val="22"/>
                <w:szCs w:val="22"/>
              </w:rPr>
            </w:pPr>
            <w:r w:rsidRPr="001B2076">
              <w:rPr>
                <w:b/>
                <w:sz w:val="22"/>
                <w:szCs w:val="22"/>
              </w:rPr>
              <w:t>1</w:t>
            </w:r>
          </w:p>
        </w:tc>
        <w:tc>
          <w:tcPr>
            <w:tcW w:w="3136" w:type="pct"/>
            <w:gridSpan w:val="2"/>
          </w:tcPr>
          <w:p w14:paraId="59D62477" w14:textId="77777777" w:rsidR="00817C0C" w:rsidRPr="001B2076" w:rsidRDefault="00817C0C" w:rsidP="00715716">
            <w:pPr>
              <w:spacing w:line="276" w:lineRule="auto"/>
              <w:contextualSpacing/>
              <w:jc w:val="center"/>
              <w:rPr>
                <w:b/>
                <w:sz w:val="22"/>
                <w:szCs w:val="22"/>
              </w:rPr>
            </w:pPr>
            <w:r w:rsidRPr="001B2076">
              <w:rPr>
                <w:b/>
                <w:sz w:val="22"/>
                <w:szCs w:val="22"/>
              </w:rPr>
              <w:t>2</w:t>
            </w:r>
          </w:p>
        </w:tc>
        <w:tc>
          <w:tcPr>
            <w:tcW w:w="855" w:type="pct"/>
            <w:vAlign w:val="center"/>
          </w:tcPr>
          <w:p w14:paraId="0741D129" w14:textId="77777777" w:rsidR="00817C0C" w:rsidRPr="001B2076" w:rsidRDefault="00817C0C" w:rsidP="001B2076">
            <w:pPr>
              <w:spacing w:line="276" w:lineRule="auto"/>
              <w:contextualSpacing/>
              <w:jc w:val="center"/>
              <w:rPr>
                <w:b/>
                <w:sz w:val="22"/>
                <w:szCs w:val="22"/>
              </w:rPr>
            </w:pPr>
            <w:r w:rsidRPr="001B2076">
              <w:rPr>
                <w:b/>
                <w:sz w:val="22"/>
                <w:szCs w:val="22"/>
              </w:rPr>
              <w:t>3</w:t>
            </w:r>
          </w:p>
        </w:tc>
      </w:tr>
      <w:tr w:rsidR="007560F9" w:rsidRPr="009F0A17" w14:paraId="15650237" w14:textId="77777777" w:rsidTr="00C237F3">
        <w:trPr>
          <w:trHeight w:val="20"/>
          <w:jc w:val="center"/>
        </w:trPr>
        <w:tc>
          <w:tcPr>
            <w:tcW w:w="4145" w:type="pct"/>
            <w:gridSpan w:val="3"/>
          </w:tcPr>
          <w:p w14:paraId="283C717A" w14:textId="3D840F6A" w:rsidR="007560F9" w:rsidRPr="001B2076" w:rsidRDefault="007560F9" w:rsidP="00715716">
            <w:pPr>
              <w:spacing w:line="276" w:lineRule="auto"/>
              <w:contextualSpacing/>
              <w:rPr>
                <w:b/>
                <w:bCs/>
                <w:sz w:val="22"/>
                <w:szCs w:val="22"/>
              </w:rPr>
            </w:pPr>
            <w:r w:rsidRPr="001B2076">
              <w:rPr>
                <w:b/>
                <w:sz w:val="22"/>
                <w:szCs w:val="22"/>
              </w:rPr>
              <w:t xml:space="preserve">Раздел 1. </w:t>
            </w:r>
            <w:r w:rsidR="00164A57" w:rsidRPr="001B2076">
              <w:rPr>
                <w:b/>
                <w:sz w:val="22"/>
                <w:szCs w:val="22"/>
              </w:rPr>
              <w:t>Эксплуатация машин и механизмов, преобразующих качество воды в рыбоводных системах</w:t>
            </w:r>
            <w:r w:rsidR="00164A57" w:rsidRPr="001B2076">
              <w:rPr>
                <w:sz w:val="22"/>
                <w:szCs w:val="22"/>
              </w:rPr>
              <w:t xml:space="preserve">  </w:t>
            </w:r>
          </w:p>
        </w:tc>
        <w:tc>
          <w:tcPr>
            <w:tcW w:w="855" w:type="pct"/>
          </w:tcPr>
          <w:p w14:paraId="31DA0E58" w14:textId="77777777" w:rsidR="007560F9" w:rsidRPr="001B2076" w:rsidRDefault="007560F9" w:rsidP="001B2076">
            <w:pPr>
              <w:spacing w:line="276" w:lineRule="auto"/>
              <w:contextualSpacing/>
              <w:jc w:val="center"/>
              <w:rPr>
                <w:b/>
                <w:bCs/>
                <w:sz w:val="22"/>
                <w:szCs w:val="22"/>
              </w:rPr>
            </w:pPr>
            <w:r w:rsidRPr="001B2076">
              <w:rPr>
                <w:b/>
                <w:bCs/>
                <w:sz w:val="22"/>
                <w:szCs w:val="22"/>
              </w:rPr>
              <w:t>14 / 28</w:t>
            </w:r>
          </w:p>
        </w:tc>
      </w:tr>
      <w:tr w:rsidR="00817C0C" w:rsidRPr="009F0A17" w14:paraId="7BDF0ED7" w14:textId="77777777" w:rsidTr="00EA61EB">
        <w:trPr>
          <w:trHeight w:val="20"/>
          <w:jc w:val="center"/>
        </w:trPr>
        <w:tc>
          <w:tcPr>
            <w:tcW w:w="4145" w:type="pct"/>
            <w:gridSpan w:val="3"/>
          </w:tcPr>
          <w:p w14:paraId="759EC373" w14:textId="24AD16D7" w:rsidR="00817C0C" w:rsidRPr="001B2076" w:rsidRDefault="00817C0C" w:rsidP="00715716">
            <w:pPr>
              <w:spacing w:line="276" w:lineRule="auto"/>
              <w:contextualSpacing/>
              <w:rPr>
                <w:b/>
                <w:bCs/>
                <w:sz w:val="22"/>
                <w:szCs w:val="22"/>
              </w:rPr>
            </w:pPr>
            <w:r w:rsidRPr="001B2076">
              <w:rPr>
                <w:b/>
                <w:sz w:val="22"/>
                <w:szCs w:val="22"/>
              </w:rPr>
              <w:t>МДК.03.01</w:t>
            </w:r>
            <w:r w:rsidRPr="001B2076">
              <w:rPr>
                <w:sz w:val="22"/>
                <w:szCs w:val="22"/>
              </w:rPr>
              <w:t xml:space="preserve">. </w:t>
            </w:r>
            <w:r w:rsidR="001C7F01" w:rsidRPr="001B2076">
              <w:rPr>
                <w:b/>
                <w:sz w:val="22"/>
                <w:szCs w:val="22"/>
              </w:rPr>
              <w:t>Обслуживание и поддержание работоспособности эксплуатационных характеристик машин и механизмов, преобразующих качество воды в рыбоводных системах</w:t>
            </w:r>
            <w:r w:rsidR="001C7F01" w:rsidRPr="001B2076">
              <w:rPr>
                <w:sz w:val="22"/>
                <w:szCs w:val="22"/>
              </w:rPr>
              <w:t xml:space="preserve">  </w:t>
            </w:r>
          </w:p>
        </w:tc>
        <w:tc>
          <w:tcPr>
            <w:tcW w:w="855" w:type="pct"/>
          </w:tcPr>
          <w:p w14:paraId="66BD0112" w14:textId="29712E91" w:rsidR="00817C0C" w:rsidRPr="001B2076" w:rsidRDefault="00835C83" w:rsidP="001B2076">
            <w:pPr>
              <w:spacing w:line="276" w:lineRule="auto"/>
              <w:contextualSpacing/>
              <w:jc w:val="center"/>
              <w:rPr>
                <w:b/>
                <w:bCs/>
                <w:sz w:val="22"/>
                <w:szCs w:val="22"/>
              </w:rPr>
            </w:pPr>
            <w:r w:rsidRPr="001B2076">
              <w:rPr>
                <w:b/>
                <w:bCs/>
                <w:sz w:val="22"/>
                <w:szCs w:val="22"/>
                <w:lang w:val="en-US"/>
              </w:rPr>
              <w:t>1</w:t>
            </w:r>
            <w:r w:rsidRPr="001B2076">
              <w:rPr>
                <w:b/>
                <w:bCs/>
                <w:sz w:val="22"/>
                <w:szCs w:val="22"/>
              </w:rPr>
              <w:t>4 /</w:t>
            </w:r>
            <w:r w:rsidRPr="001B2076">
              <w:rPr>
                <w:b/>
                <w:bCs/>
                <w:sz w:val="22"/>
                <w:szCs w:val="22"/>
                <w:lang w:val="en-US"/>
              </w:rPr>
              <w:t>28</w:t>
            </w:r>
          </w:p>
        </w:tc>
      </w:tr>
      <w:tr w:rsidR="00221FEC" w:rsidRPr="009F0A17" w14:paraId="577B9585" w14:textId="77777777" w:rsidTr="00EA61EB">
        <w:trPr>
          <w:trHeight w:val="227"/>
          <w:jc w:val="center"/>
        </w:trPr>
        <w:tc>
          <w:tcPr>
            <w:tcW w:w="1101" w:type="pct"/>
            <w:gridSpan w:val="2"/>
            <w:vMerge w:val="restart"/>
          </w:tcPr>
          <w:p w14:paraId="6ACA2A3C" w14:textId="3A084D52" w:rsidR="00221FEC" w:rsidRPr="00715716" w:rsidRDefault="00221FEC" w:rsidP="00715716">
            <w:pPr>
              <w:spacing w:line="276" w:lineRule="auto"/>
              <w:contextualSpacing/>
              <w:rPr>
                <w:b/>
                <w:sz w:val="22"/>
                <w:szCs w:val="22"/>
              </w:rPr>
            </w:pPr>
            <w:r w:rsidRPr="001B2076">
              <w:rPr>
                <w:b/>
                <w:bCs/>
                <w:sz w:val="22"/>
                <w:szCs w:val="22"/>
              </w:rPr>
              <w:t xml:space="preserve">Тема </w:t>
            </w:r>
            <w:r w:rsidR="008A24F8" w:rsidRPr="001B2076">
              <w:rPr>
                <w:b/>
                <w:bCs/>
                <w:sz w:val="22"/>
                <w:szCs w:val="22"/>
              </w:rPr>
              <w:t>1</w:t>
            </w:r>
            <w:r w:rsidRPr="001B2076">
              <w:rPr>
                <w:b/>
                <w:bCs/>
                <w:sz w:val="22"/>
                <w:szCs w:val="22"/>
              </w:rPr>
              <w:t xml:space="preserve">.1. </w:t>
            </w:r>
            <w:r w:rsidRPr="001B2076">
              <w:rPr>
                <w:sz w:val="22"/>
                <w:szCs w:val="22"/>
              </w:rPr>
              <w:t>Системы водоснабжения рыбоводных хозяйств</w:t>
            </w:r>
          </w:p>
        </w:tc>
        <w:tc>
          <w:tcPr>
            <w:tcW w:w="3044" w:type="pct"/>
          </w:tcPr>
          <w:p w14:paraId="5F649EAF" w14:textId="77777777" w:rsidR="00221FEC" w:rsidRPr="001B2076" w:rsidRDefault="00221FEC" w:rsidP="00715716">
            <w:pPr>
              <w:spacing w:line="276" w:lineRule="auto"/>
              <w:contextualSpacing/>
              <w:rPr>
                <w:b/>
                <w:bCs/>
                <w:sz w:val="22"/>
                <w:szCs w:val="22"/>
                <w:highlight w:val="magenta"/>
              </w:rPr>
            </w:pPr>
            <w:r w:rsidRPr="001B2076">
              <w:rPr>
                <w:b/>
                <w:sz w:val="22"/>
                <w:szCs w:val="22"/>
              </w:rPr>
              <w:t>Содержание</w:t>
            </w:r>
          </w:p>
        </w:tc>
        <w:tc>
          <w:tcPr>
            <w:tcW w:w="855" w:type="pct"/>
          </w:tcPr>
          <w:p w14:paraId="322884CE" w14:textId="45E4E7D1" w:rsidR="00221FEC" w:rsidRPr="001B2076" w:rsidRDefault="00D26283" w:rsidP="001B2076">
            <w:pPr>
              <w:spacing w:line="276" w:lineRule="auto"/>
              <w:contextualSpacing/>
              <w:jc w:val="center"/>
              <w:rPr>
                <w:b/>
                <w:bCs/>
                <w:sz w:val="22"/>
                <w:szCs w:val="22"/>
              </w:rPr>
            </w:pPr>
            <w:r w:rsidRPr="001B2076">
              <w:rPr>
                <w:b/>
                <w:bCs/>
                <w:sz w:val="22"/>
                <w:szCs w:val="22"/>
              </w:rPr>
              <w:t>22</w:t>
            </w:r>
            <w:r w:rsidR="00715716">
              <w:rPr>
                <w:b/>
                <w:bCs/>
                <w:sz w:val="22"/>
                <w:szCs w:val="22"/>
              </w:rPr>
              <w:t>/16</w:t>
            </w:r>
          </w:p>
        </w:tc>
      </w:tr>
      <w:tr w:rsidR="0037370C" w:rsidRPr="009F0A17" w14:paraId="72C1EDFD" w14:textId="77777777" w:rsidTr="0037370C">
        <w:trPr>
          <w:trHeight w:val="1435"/>
          <w:jc w:val="center"/>
        </w:trPr>
        <w:tc>
          <w:tcPr>
            <w:tcW w:w="1101" w:type="pct"/>
            <w:gridSpan w:val="2"/>
            <w:vMerge/>
          </w:tcPr>
          <w:p w14:paraId="3B24027B" w14:textId="77777777" w:rsidR="0037370C" w:rsidRPr="001B2076" w:rsidRDefault="0037370C" w:rsidP="00715716">
            <w:pPr>
              <w:spacing w:line="276" w:lineRule="auto"/>
              <w:contextualSpacing/>
              <w:rPr>
                <w:b/>
                <w:bCs/>
                <w:sz w:val="22"/>
                <w:szCs w:val="22"/>
              </w:rPr>
            </w:pPr>
          </w:p>
        </w:tc>
        <w:tc>
          <w:tcPr>
            <w:tcW w:w="3044" w:type="pct"/>
          </w:tcPr>
          <w:p w14:paraId="6F80097D" w14:textId="34BD6FE3" w:rsidR="0037370C" w:rsidRPr="001B2076" w:rsidRDefault="00A573F6" w:rsidP="00715716">
            <w:pPr>
              <w:pStyle w:val="a5"/>
              <w:tabs>
                <w:tab w:val="left" w:pos="216"/>
              </w:tabs>
              <w:spacing w:line="276" w:lineRule="auto"/>
              <w:ind w:left="0"/>
              <w:rPr>
                <w:b/>
                <w:sz w:val="22"/>
                <w:szCs w:val="22"/>
              </w:rPr>
            </w:pPr>
            <w:r w:rsidRPr="001B2076">
              <w:rPr>
                <w:sz w:val="22"/>
                <w:szCs w:val="22"/>
              </w:rPr>
              <w:t>1.</w:t>
            </w:r>
            <w:r w:rsidR="0037370C" w:rsidRPr="001B2076">
              <w:rPr>
                <w:sz w:val="22"/>
                <w:szCs w:val="22"/>
              </w:rPr>
              <w:t xml:space="preserve">Виды водоисточников в рыбопитомниках и товарных рыбоводных хозяйств. Показатели качества воды для рыбоводных хозяйств. Типы водозаборов. </w:t>
            </w:r>
            <w:r w:rsidR="004F2399" w:rsidRPr="001B2076">
              <w:rPr>
                <w:sz w:val="22"/>
                <w:szCs w:val="22"/>
              </w:rPr>
              <w:t xml:space="preserve"> Конструкция головных регуляторов и станций с механическим водоподъемом. </w:t>
            </w:r>
            <w:r w:rsidR="0037370C" w:rsidRPr="001B2076">
              <w:rPr>
                <w:sz w:val="22"/>
                <w:szCs w:val="22"/>
              </w:rPr>
              <w:t xml:space="preserve">Самотечная подача воды из отстойников при заборе воды из открытых водоисточников (реки, озера, водохранилища). Механический водозабор с использованием механических фильтров: песчано-гравийного с обратной промывкой водой фильтрующих слоев, ряжевого </w:t>
            </w:r>
            <w:proofErr w:type="spellStart"/>
            <w:r w:rsidR="0037370C" w:rsidRPr="001B2076">
              <w:rPr>
                <w:sz w:val="22"/>
                <w:szCs w:val="22"/>
              </w:rPr>
              <w:t>оголовока</w:t>
            </w:r>
            <w:proofErr w:type="spellEnd"/>
            <w:r w:rsidR="0037370C" w:rsidRPr="001B2076">
              <w:rPr>
                <w:sz w:val="22"/>
                <w:szCs w:val="22"/>
              </w:rPr>
              <w:t xml:space="preserve"> с засыпкой бутовым камнем, барабанного (дискового) фильтра и др. Применение веревочных и быстрых песчаных фильтров при механическом водозаборе. </w:t>
            </w:r>
          </w:p>
        </w:tc>
        <w:tc>
          <w:tcPr>
            <w:tcW w:w="855" w:type="pct"/>
            <w:vMerge w:val="restart"/>
            <w:vAlign w:val="center"/>
          </w:tcPr>
          <w:p w14:paraId="1DF8F454" w14:textId="17E0E66D" w:rsidR="0037370C" w:rsidRPr="001B2076" w:rsidRDefault="003F3397" w:rsidP="001B2076">
            <w:pPr>
              <w:spacing w:line="276" w:lineRule="auto"/>
              <w:contextualSpacing/>
              <w:jc w:val="center"/>
              <w:rPr>
                <w:b/>
                <w:bCs/>
                <w:sz w:val="22"/>
                <w:szCs w:val="22"/>
                <w:lang w:val="en-US"/>
              </w:rPr>
            </w:pPr>
            <w:r w:rsidRPr="001B2076">
              <w:rPr>
                <w:bCs/>
                <w:sz w:val="22"/>
                <w:szCs w:val="22"/>
              </w:rPr>
              <w:t>6</w:t>
            </w:r>
          </w:p>
        </w:tc>
      </w:tr>
      <w:tr w:rsidR="0037370C" w:rsidRPr="009F0A17" w14:paraId="3B0158E7" w14:textId="77777777" w:rsidTr="0037370C">
        <w:trPr>
          <w:trHeight w:val="974"/>
          <w:jc w:val="center"/>
        </w:trPr>
        <w:tc>
          <w:tcPr>
            <w:tcW w:w="1101" w:type="pct"/>
            <w:gridSpan w:val="2"/>
            <w:vMerge/>
          </w:tcPr>
          <w:p w14:paraId="002482AE" w14:textId="77777777" w:rsidR="0037370C" w:rsidRPr="001B2076" w:rsidRDefault="0037370C" w:rsidP="00715716">
            <w:pPr>
              <w:spacing w:line="276" w:lineRule="auto"/>
              <w:contextualSpacing/>
              <w:rPr>
                <w:b/>
                <w:bCs/>
                <w:sz w:val="22"/>
                <w:szCs w:val="22"/>
              </w:rPr>
            </w:pPr>
          </w:p>
        </w:tc>
        <w:tc>
          <w:tcPr>
            <w:tcW w:w="3044" w:type="pct"/>
          </w:tcPr>
          <w:p w14:paraId="13B60689" w14:textId="63444742" w:rsidR="0037370C" w:rsidRPr="001B2076" w:rsidRDefault="00A573F6" w:rsidP="00715716">
            <w:pPr>
              <w:pStyle w:val="a5"/>
              <w:tabs>
                <w:tab w:val="left" w:pos="216"/>
              </w:tabs>
              <w:spacing w:line="276" w:lineRule="auto"/>
              <w:ind w:left="0"/>
              <w:rPr>
                <w:sz w:val="22"/>
                <w:szCs w:val="22"/>
              </w:rPr>
            </w:pPr>
            <w:r w:rsidRPr="001B2076">
              <w:rPr>
                <w:sz w:val="22"/>
                <w:szCs w:val="22"/>
              </w:rPr>
              <w:t>2.</w:t>
            </w:r>
            <w:r w:rsidR="0037370C" w:rsidRPr="001B2076">
              <w:rPr>
                <w:sz w:val="22"/>
                <w:szCs w:val="22"/>
              </w:rPr>
              <w:t>Особенности систем водоподготовки и водообеспечения в рыбопитомниках, товарных осетровых, лососевых и карповых товарных хозяйствах, установках замкнутого водоснабжения. Механизмы, обеспечивающие повторное использование воды в прудовых хозяйствах и рециркуляцию воды в замкнутых рыбоводных системах.</w:t>
            </w:r>
          </w:p>
        </w:tc>
        <w:tc>
          <w:tcPr>
            <w:tcW w:w="855" w:type="pct"/>
            <w:vMerge/>
            <w:vAlign w:val="center"/>
          </w:tcPr>
          <w:p w14:paraId="49256786" w14:textId="77777777" w:rsidR="0037370C" w:rsidRPr="001B2076" w:rsidRDefault="0037370C" w:rsidP="001B2076">
            <w:pPr>
              <w:spacing w:line="276" w:lineRule="auto"/>
              <w:contextualSpacing/>
              <w:jc w:val="center"/>
              <w:rPr>
                <w:bCs/>
                <w:sz w:val="22"/>
                <w:szCs w:val="22"/>
              </w:rPr>
            </w:pPr>
          </w:p>
        </w:tc>
      </w:tr>
      <w:tr w:rsidR="0037370C" w:rsidRPr="009F0A17" w14:paraId="5B85D92E" w14:textId="77777777" w:rsidTr="0037370C">
        <w:trPr>
          <w:trHeight w:val="760"/>
          <w:jc w:val="center"/>
        </w:trPr>
        <w:tc>
          <w:tcPr>
            <w:tcW w:w="1101" w:type="pct"/>
            <w:gridSpan w:val="2"/>
            <w:vMerge/>
          </w:tcPr>
          <w:p w14:paraId="2AAAAA67" w14:textId="77777777" w:rsidR="0037370C" w:rsidRPr="001B2076" w:rsidRDefault="0037370C" w:rsidP="00715716">
            <w:pPr>
              <w:spacing w:line="276" w:lineRule="auto"/>
              <w:contextualSpacing/>
              <w:rPr>
                <w:b/>
                <w:bCs/>
                <w:sz w:val="22"/>
                <w:szCs w:val="22"/>
              </w:rPr>
            </w:pPr>
          </w:p>
        </w:tc>
        <w:tc>
          <w:tcPr>
            <w:tcW w:w="3044" w:type="pct"/>
          </w:tcPr>
          <w:p w14:paraId="7057F719" w14:textId="6DFB53A3" w:rsidR="0037370C" w:rsidRPr="001B2076" w:rsidRDefault="00A573F6" w:rsidP="00715716">
            <w:pPr>
              <w:pStyle w:val="a5"/>
              <w:tabs>
                <w:tab w:val="left" w:pos="216"/>
              </w:tabs>
              <w:spacing w:line="276" w:lineRule="auto"/>
              <w:ind w:left="0"/>
              <w:rPr>
                <w:sz w:val="22"/>
                <w:szCs w:val="22"/>
              </w:rPr>
            </w:pPr>
            <w:r w:rsidRPr="001B2076">
              <w:rPr>
                <w:sz w:val="22"/>
                <w:szCs w:val="22"/>
              </w:rPr>
              <w:t>3.</w:t>
            </w:r>
            <w:r w:rsidR="0037370C" w:rsidRPr="001B2076">
              <w:rPr>
                <w:sz w:val="22"/>
                <w:szCs w:val="22"/>
              </w:rPr>
              <w:t xml:space="preserve">Насосные установки и правила их эксплуатации. Конструкция, принцип действия, достоинства и недостатки и область применения насосов различных типов. Основные и дополнительные параметры насосной установки. Правила эксплуатации насосной установки. </w:t>
            </w:r>
          </w:p>
        </w:tc>
        <w:tc>
          <w:tcPr>
            <w:tcW w:w="855" w:type="pct"/>
            <w:vMerge/>
            <w:vAlign w:val="center"/>
          </w:tcPr>
          <w:p w14:paraId="79AF776F" w14:textId="77777777" w:rsidR="0037370C" w:rsidRPr="001B2076" w:rsidRDefault="0037370C" w:rsidP="001B2076">
            <w:pPr>
              <w:spacing w:line="276" w:lineRule="auto"/>
              <w:contextualSpacing/>
              <w:jc w:val="center"/>
              <w:rPr>
                <w:bCs/>
                <w:sz w:val="22"/>
                <w:szCs w:val="22"/>
              </w:rPr>
            </w:pPr>
          </w:p>
        </w:tc>
      </w:tr>
      <w:tr w:rsidR="00221FEC" w:rsidRPr="009F0A17" w14:paraId="78A73FF7" w14:textId="77777777" w:rsidTr="00EA61EB">
        <w:trPr>
          <w:trHeight w:val="20"/>
          <w:jc w:val="center"/>
        </w:trPr>
        <w:tc>
          <w:tcPr>
            <w:tcW w:w="1101" w:type="pct"/>
            <w:gridSpan w:val="2"/>
            <w:vMerge/>
          </w:tcPr>
          <w:p w14:paraId="7E1EBF5F" w14:textId="77777777" w:rsidR="00221FEC" w:rsidRPr="001B2076" w:rsidRDefault="00221FEC" w:rsidP="00715716">
            <w:pPr>
              <w:spacing w:line="276" w:lineRule="auto"/>
              <w:contextualSpacing/>
              <w:rPr>
                <w:b/>
                <w:bCs/>
                <w:sz w:val="22"/>
                <w:szCs w:val="22"/>
              </w:rPr>
            </w:pPr>
          </w:p>
        </w:tc>
        <w:tc>
          <w:tcPr>
            <w:tcW w:w="3044" w:type="pct"/>
          </w:tcPr>
          <w:p w14:paraId="7CA09BF7" w14:textId="77777777" w:rsidR="00221FEC" w:rsidRPr="001B2076" w:rsidRDefault="00221FEC" w:rsidP="00715716">
            <w:pPr>
              <w:spacing w:line="276" w:lineRule="auto"/>
              <w:contextualSpacing/>
              <w:rPr>
                <w:b/>
                <w:sz w:val="22"/>
                <w:szCs w:val="22"/>
              </w:rPr>
            </w:pPr>
            <w:r w:rsidRPr="001B2076">
              <w:rPr>
                <w:b/>
                <w:bCs/>
                <w:sz w:val="22"/>
                <w:szCs w:val="22"/>
              </w:rPr>
              <w:t>В том числе практических занятий и лабораторных работ</w:t>
            </w:r>
          </w:p>
        </w:tc>
        <w:tc>
          <w:tcPr>
            <w:tcW w:w="855" w:type="pct"/>
          </w:tcPr>
          <w:p w14:paraId="388C47B2" w14:textId="083D1DE8" w:rsidR="00221FEC" w:rsidRPr="001B2076" w:rsidRDefault="007441A9" w:rsidP="001B2076">
            <w:pPr>
              <w:spacing w:line="276" w:lineRule="auto"/>
              <w:contextualSpacing/>
              <w:jc w:val="center"/>
              <w:rPr>
                <w:b/>
                <w:bCs/>
                <w:sz w:val="22"/>
                <w:szCs w:val="22"/>
              </w:rPr>
            </w:pPr>
            <w:r w:rsidRPr="001B2076">
              <w:rPr>
                <w:b/>
                <w:bCs/>
                <w:sz w:val="22"/>
                <w:szCs w:val="22"/>
              </w:rPr>
              <w:t>16</w:t>
            </w:r>
          </w:p>
        </w:tc>
      </w:tr>
      <w:tr w:rsidR="00221FEC" w:rsidRPr="009F0A17" w14:paraId="6951FD52" w14:textId="77777777" w:rsidTr="00EA61EB">
        <w:trPr>
          <w:trHeight w:val="20"/>
          <w:jc w:val="center"/>
        </w:trPr>
        <w:tc>
          <w:tcPr>
            <w:tcW w:w="1101" w:type="pct"/>
            <w:gridSpan w:val="2"/>
            <w:vMerge/>
          </w:tcPr>
          <w:p w14:paraId="434DF1CC" w14:textId="77777777" w:rsidR="00221FEC" w:rsidRPr="001B2076" w:rsidRDefault="00221FEC" w:rsidP="00715716">
            <w:pPr>
              <w:spacing w:line="276" w:lineRule="auto"/>
              <w:contextualSpacing/>
              <w:rPr>
                <w:b/>
                <w:bCs/>
                <w:sz w:val="22"/>
                <w:szCs w:val="22"/>
              </w:rPr>
            </w:pPr>
          </w:p>
        </w:tc>
        <w:tc>
          <w:tcPr>
            <w:tcW w:w="3044" w:type="pct"/>
          </w:tcPr>
          <w:p w14:paraId="1EB04BAD" w14:textId="727C55F2" w:rsidR="00221FEC" w:rsidRPr="001B2076" w:rsidRDefault="00221FEC" w:rsidP="00715716">
            <w:pPr>
              <w:spacing w:line="276" w:lineRule="auto"/>
              <w:contextualSpacing/>
              <w:rPr>
                <w:b/>
                <w:sz w:val="22"/>
                <w:szCs w:val="22"/>
              </w:rPr>
            </w:pPr>
            <w:r w:rsidRPr="001B2076">
              <w:rPr>
                <w:b/>
                <w:sz w:val="22"/>
                <w:szCs w:val="22"/>
              </w:rPr>
              <w:t>Практическое занятие № 1</w:t>
            </w:r>
            <w:r w:rsidR="00D26283" w:rsidRPr="001B2076">
              <w:rPr>
                <w:b/>
                <w:sz w:val="22"/>
                <w:szCs w:val="22"/>
              </w:rPr>
              <w:t xml:space="preserve">. </w:t>
            </w:r>
            <w:r w:rsidRPr="001B2076">
              <w:rPr>
                <w:sz w:val="22"/>
                <w:szCs w:val="22"/>
              </w:rPr>
              <w:t>Ознакомление с видами водозаборных устройств в рыбоводных хозяйствах.</w:t>
            </w:r>
          </w:p>
        </w:tc>
        <w:tc>
          <w:tcPr>
            <w:tcW w:w="855" w:type="pct"/>
          </w:tcPr>
          <w:p w14:paraId="6C53E3AB" w14:textId="77777777" w:rsidR="00221FEC" w:rsidRPr="001B2076" w:rsidRDefault="00221FEC" w:rsidP="001B2076">
            <w:pPr>
              <w:spacing w:line="276" w:lineRule="auto"/>
              <w:contextualSpacing/>
              <w:jc w:val="center"/>
              <w:rPr>
                <w:bCs/>
                <w:sz w:val="22"/>
                <w:szCs w:val="22"/>
              </w:rPr>
            </w:pPr>
            <w:r w:rsidRPr="001B2076">
              <w:rPr>
                <w:bCs/>
                <w:sz w:val="22"/>
                <w:szCs w:val="22"/>
              </w:rPr>
              <w:t>2</w:t>
            </w:r>
          </w:p>
        </w:tc>
      </w:tr>
      <w:tr w:rsidR="00221FEC" w:rsidRPr="009F0A17" w14:paraId="7249D04F" w14:textId="77777777" w:rsidTr="00EA61EB">
        <w:trPr>
          <w:trHeight w:val="20"/>
          <w:jc w:val="center"/>
        </w:trPr>
        <w:tc>
          <w:tcPr>
            <w:tcW w:w="1101" w:type="pct"/>
            <w:gridSpan w:val="2"/>
            <w:vMerge/>
          </w:tcPr>
          <w:p w14:paraId="097029B4" w14:textId="77777777" w:rsidR="00221FEC" w:rsidRPr="001B2076" w:rsidRDefault="00221FEC" w:rsidP="00715716">
            <w:pPr>
              <w:spacing w:line="276" w:lineRule="auto"/>
              <w:contextualSpacing/>
              <w:rPr>
                <w:b/>
                <w:bCs/>
                <w:sz w:val="22"/>
                <w:szCs w:val="22"/>
              </w:rPr>
            </w:pPr>
          </w:p>
        </w:tc>
        <w:tc>
          <w:tcPr>
            <w:tcW w:w="3044" w:type="pct"/>
          </w:tcPr>
          <w:p w14:paraId="2BF8D1DD" w14:textId="6B7C2182" w:rsidR="00221FEC" w:rsidRPr="001B2076" w:rsidRDefault="00221FEC" w:rsidP="00715716">
            <w:pPr>
              <w:spacing w:line="276" w:lineRule="auto"/>
              <w:contextualSpacing/>
              <w:rPr>
                <w:sz w:val="22"/>
                <w:szCs w:val="22"/>
              </w:rPr>
            </w:pPr>
            <w:r w:rsidRPr="001B2076">
              <w:rPr>
                <w:b/>
                <w:sz w:val="22"/>
                <w:szCs w:val="22"/>
              </w:rPr>
              <w:t>Практическое занятие № 2</w:t>
            </w:r>
            <w:r w:rsidR="00D26283" w:rsidRPr="001B2076">
              <w:rPr>
                <w:b/>
                <w:sz w:val="22"/>
                <w:szCs w:val="22"/>
              </w:rPr>
              <w:t xml:space="preserve">. </w:t>
            </w:r>
            <w:r w:rsidR="0016064A" w:rsidRPr="001B2076">
              <w:rPr>
                <w:sz w:val="22"/>
                <w:szCs w:val="22"/>
              </w:rPr>
              <w:t xml:space="preserve">Ознакомление с устройством и принципом действия </w:t>
            </w:r>
            <w:r w:rsidR="0016064A" w:rsidRPr="001B2076">
              <w:rPr>
                <w:sz w:val="22"/>
                <w:szCs w:val="22"/>
              </w:rPr>
              <w:lastRenderedPageBreak/>
              <w:t>приспособлений и механизмов</w:t>
            </w:r>
            <w:r w:rsidR="0016064A" w:rsidRPr="001B2076">
              <w:rPr>
                <w:b/>
                <w:sz w:val="22"/>
                <w:szCs w:val="22"/>
              </w:rPr>
              <w:t xml:space="preserve"> </w:t>
            </w:r>
            <w:r w:rsidR="0016064A" w:rsidRPr="001B2076">
              <w:rPr>
                <w:sz w:val="22"/>
                <w:szCs w:val="22"/>
              </w:rPr>
              <w:t>при</w:t>
            </w:r>
            <w:r w:rsidR="0016064A" w:rsidRPr="001B2076">
              <w:rPr>
                <w:b/>
                <w:sz w:val="22"/>
                <w:szCs w:val="22"/>
              </w:rPr>
              <w:t xml:space="preserve"> </w:t>
            </w:r>
            <w:r w:rsidR="0016064A" w:rsidRPr="001B2076">
              <w:rPr>
                <w:sz w:val="22"/>
                <w:szCs w:val="22"/>
              </w:rPr>
              <w:t xml:space="preserve">самотечной </w:t>
            </w:r>
            <w:proofErr w:type="spellStart"/>
            <w:r w:rsidR="0016064A" w:rsidRPr="001B2076">
              <w:rPr>
                <w:sz w:val="22"/>
                <w:szCs w:val="22"/>
              </w:rPr>
              <w:t>водоподаче</w:t>
            </w:r>
            <w:proofErr w:type="spellEnd"/>
            <w:r w:rsidR="0016064A" w:rsidRPr="001B2076">
              <w:rPr>
                <w:sz w:val="22"/>
                <w:szCs w:val="22"/>
              </w:rPr>
              <w:t>.</w:t>
            </w:r>
          </w:p>
        </w:tc>
        <w:tc>
          <w:tcPr>
            <w:tcW w:w="855" w:type="pct"/>
          </w:tcPr>
          <w:p w14:paraId="0397D16C" w14:textId="77777777" w:rsidR="00221FEC" w:rsidRPr="001B2076" w:rsidRDefault="00221FEC" w:rsidP="001B2076">
            <w:pPr>
              <w:spacing w:line="276" w:lineRule="auto"/>
              <w:contextualSpacing/>
              <w:jc w:val="center"/>
              <w:rPr>
                <w:bCs/>
                <w:sz w:val="22"/>
                <w:szCs w:val="22"/>
              </w:rPr>
            </w:pPr>
            <w:r w:rsidRPr="001B2076">
              <w:rPr>
                <w:bCs/>
                <w:sz w:val="22"/>
                <w:szCs w:val="22"/>
              </w:rPr>
              <w:lastRenderedPageBreak/>
              <w:t>2</w:t>
            </w:r>
          </w:p>
        </w:tc>
      </w:tr>
      <w:tr w:rsidR="00221FEC" w:rsidRPr="009F0A17" w14:paraId="0DB9A028" w14:textId="77777777" w:rsidTr="00EA61EB">
        <w:trPr>
          <w:trHeight w:val="20"/>
          <w:jc w:val="center"/>
        </w:trPr>
        <w:tc>
          <w:tcPr>
            <w:tcW w:w="1101" w:type="pct"/>
            <w:gridSpan w:val="2"/>
            <w:vMerge/>
          </w:tcPr>
          <w:p w14:paraId="14C949C2" w14:textId="77777777" w:rsidR="00221FEC" w:rsidRPr="001B2076" w:rsidRDefault="00221FEC" w:rsidP="00715716">
            <w:pPr>
              <w:spacing w:line="276" w:lineRule="auto"/>
              <w:contextualSpacing/>
              <w:rPr>
                <w:b/>
                <w:bCs/>
                <w:sz w:val="22"/>
                <w:szCs w:val="22"/>
              </w:rPr>
            </w:pPr>
          </w:p>
        </w:tc>
        <w:tc>
          <w:tcPr>
            <w:tcW w:w="3044" w:type="pct"/>
          </w:tcPr>
          <w:p w14:paraId="114EBB85" w14:textId="1C815CA4" w:rsidR="00221FEC" w:rsidRPr="001B2076" w:rsidRDefault="00221FEC" w:rsidP="00715716">
            <w:pPr>
              <w:spacing w:line="276" w:lineRule="auto"/>
              <w:contextualSpacing/>
              <w:rPr>
                <w:sz w:val="22"/>
                <w:szCs w:val="22"/>
              </w:rPr>
            </w:pPr>
            <w:r w:rsidRPr="001B2076">
              <w:rPr>
                <w:b/>
                <w:sz w:val="22"/>
                <w:szCs w:val="22"/>
              </w:rPr>
              <w:t>Практическое занятие № 3</w:t>
            </w:r>
            <w:r w:rsidR="00D26283" w:rsidRPr="001B2076">
              <w:rPr>
                <w:b/>
                <w:sz w:val="22"/>
                <w:szCs w:val="22"/>
              </w:rPr>
              <w:t xml:space="preserve">. </w:t>
            </w:r>
            <w:r w:rsidR="0016064A" w:rsidRPr="001B2076">
              <w:rPr>
                <w:sz w:val="22"/>
                <w:szCs w:val="22"/>
              </w:rPr>
              <w:t xml:space="preserve">Изучение конструкции и особенностей эксплуатации ряжевого </w:t>
            </w:r>
            <w:proofErr w:type="spellStart"/>
            <w:r w:rsidR="0016064A" w:rsidRPr="001B2076">
              <w:rPr>
                <w:sz w:val="22"/>
                <w:szCs w:val="22"/>
              </w:rPr>
              <w:t>оголовока</w:t>
            </w:r>
            <w:proofErr w:type="spellEnd"/>
            <w:r w:rsidR="0016064A" w:rsidRPr="001B2076">
              <w:rPr>
                <w:sz w:val="22"/>
                <w:szCs w:val="22"/>
              </w:rPr>
              <w:t xml:space="preserve"> с засыпкой бутовым камнем и барабанного (дискового) фильтра.</w:t>
            </w:r>
          </w:p>
        </w:tc>
        <w:tc>
          <w:tcPr>
            <w:tcW w:w="855" w:type="pct"/>
          </w:tcPr>
          <w:p w14:paraId="147CAB05" w14:textId="77777777" w:rsidR="00221FEC" w:rsidRPr="001B2076" w:rsidRDefault="00221FEC" w:rsidP="001B2076">
            <w:pPr>
              <w:spacing w:line="276" w:lineRule="auto"/>
              <w:contextualSpacing/>
              <w:jc w:val="center"/>
              <w:rPr>
                <w:bCs/>
                <w:sz w:val="22"/>
                <w:szCs w:val="22"/>
              </w:rPr>
            </w:pPr>
            <w:r w:rsidRPr="001B2076">
              <w:rPr>
                <w:bCs/>
                <w:sz w:val="22"/>
                <w:szCs w:val="22"/>
              </w:rPr>
              <w:t>2</w:t>
            </w:r>
          </w:p>
        </w:tc>
      </w:tr>
      <w:tr w:rsidR="00221FEC" w:rsidRPr="009F0A17" w14:paraId="257AB201" w14:textId="77777777" w:rsidTr="00EA61EB">
        <w:trPr>
          <w:trHeight w:val="20"/>
          <w:jc w:val="center"/>
        </w:trPr>
        <w:tc>
          <w:tcPr>
            <w:tcW w:w="1101" w:type="pct"/>
            <w:gridSpan w:val="2"/>
            <w:vMerge/>
          </w:tcPr>
          <w:p w14:paraId="2541E0FF" w14:textId="77777777" w:rsidR="00221FEC" w:rsidRPr="001B2076" w:rsidRDefault="00221FEC" w:rsidP="00715716">
            <w:pPr>
              <w:spacing w:line="276" w:lineRule="auto"/>
              <w:contextualSpacing/>
              <w:rPr>
                <w:b/>
                <w:bCs/>
                <w:sz w:val="22"/>
                <w:szCs w:val="22"/>
              </w:rPr>
            </w:pPr>
          </w:p>
        </w:tc>
        <w:tc>
          <w:tcPr>
            <w:tcW w:w="3044" w:type="pct"/>
          </w:tcPr>
          <w:p w14:paraId="0F0EA495" w14:textId="2DBF389A" w:rsidR="00221FEC" w:rsidRPr="001B2076" w:rsidRDefault="00221FEC" w:rsidP="00715716">
            <w:pPr>
              <w:spacing w:line="276" w:lineRule="auto"/>
              <w:contextualSpacing/>
              <w:rPr>
                <w:sz w:val="22"/>
                <w:szCs w:val="22"/>
              </w:rPr>
            </w:pPr>
            <w:r w:rsidRPr="001B2076">
              <w:rPr>
                <w:b/>
                <w:sz w:val="22"/>
                <w:szCs w:val="22"/>
              </w:rPr>
              <w:t>Практическое занятие № 4</w:t>
            </w:r>
            <w:r w:rsidR="00D26283" w:rsidRPr="001B2076">
              <w:rPr>
                <w:b/>
                <w:sz w:val="22"/>
                <w:szCs w:val="22"/>
              </w:rPr>
              <w:t xml:space="preserve">. </w:t>
            </w:r>
            <w:r w:rsidR="0016064A" w:rsidRPr="001B2076">
              <w:rPr>
                <w:sz w:val="22"/>
                <w:szCs w:val="22"/>
              </w:rPr>
              <w:t>Ознакомление с техническими средствами, применяемыми при механическом водозаборе.</w:t>
            </w:r>
          </w:p>
        </w:tc>
        <w:tc>
          <w:tcPr>
            <w:tcW w:w="855" w:type="pct"/>
          </w:tcPr>
          <w:p w14:paraId="3FCC8E45" w14:textId="77777777" w:rsidR="00221FEC" w:rsidRPr="001B2076" w:rsidRDefault="00221FEC" w:rsidP="001B2076">
            <w:pPr>
              <w:spacing w:line="276" w:lineRule="auto"/>
              <w:contextualSpacing/>
              <w:jc w:val="center"/>
              <w:rPr>
                <w:bCs/>
                <w:sz w:val="22"/>
                <w:szCs w:val="22"/>
              </w:rPr>
            </w:pPr>
            <w:r w:rsidRPr="001B2076">
              <w:rPr>
                <w:bCs/>
                <w:sz w:val="22"/>
                <w:szCs w:val="22"/>
              </w:rPr>
              <w:t>2</w:t>
            </w:r>
          </w:p>
        </w:tc>
      </w:tr>
      <w:tr w:rsidR="00221FEC" w:rsidRPr="009F0A17" w14:paraId="48E262AC" w14:textId="77777777" w:rsidTr="00EA61EB">
        <w:trPr>
          <w:trHeight w:val="20"/>
          <w:jc w:val="center"/>
        </w:trPr>
        <w:tc>
          <w:tcPr>
            <w:tcW w:w="1101" w:type="pct"/>
            <w:gridSpan w:val="2"/>
            <w:vMerge/>
          </w:tcPr>
          <w:p w14:paraId="6F0B8808" w14:textId="77777777" w:rsidR="00221FEC" w:rsidRPr="001B2076" w:rsidRDefault="00221FEC" w:rsidP="00715716">
            <w:pPr>
              <w:spacing w:line="276" w:lineRule="auto"/>
              <w:contextualSpacing/>
              <w:rPr>
                <w:b/>
                <w:bCs/>
                <w:sz w:val="22"/>
                <w:szCs w:val="22"/>
              </w:rPr>
            </w:pPr>
          </w:p>
        </w:tc>
        <w:tc>
          <w:tcPr>
            <w:tcW w:w="3044" w:type="pct"/>
          </w:tcPr>
          <w:p w14:paraId="3604F5B6" w14:textId="5E731506" w:rsidR="00221FEC" w:rsidRPr="001B2076" w:rsidRDefault="00221FEC" w:rsidP="00715716">
            <w:pPr>
              <w:spacing w:line="276" w:lineRule="auto"/>
              <w:contextualSpacing/>
              <w:rPr>
                <w:b/>
                <w:sz w:val="22"/>
                <w:szCs w:val="22"/>
              </w:rPr>
            </w:pPr>
            <w:r w:rsidRPr="001B2076">
              <w:rPr>
                <w:b/>
                <w:sz w:val="22"/>
                <w:szCs w:val="22"/>
              </w:rPr>
              <w:t>Практическое занятие № 5</w:t>
            </w:r>
            <w:r w:rsidR="00D26283" w:rsidRPr="001B2076">
              <w:rPr>
                <w:b/>
                <w:sz w:val="22"/>
                <w:szCs w:val="22"/>
              </w:rPr>
              <w:t xml:space="preserve">. </w:t>
            </w:r>
            <w:r w:rsidR="0016064A" w:rsidRPr="001B2076">
              <w:rPr>
                <w:sz w:val="22"/>
                <w:szCs w:val="22"/>
              </w:rPr>
              <w:t xml:space="preserve">Изучение конструкции и особенностей эксплуатации веревочных и быстрых песчаных фильтров. </w:t>
            </w:r>
          </w:p>
        </w:tc>
        <w:tc>
          <w:tcPr>
            <w:tcW w:w="855" w:type="pct"/>
          </w:tcPr>
          <w:p w14:paraId="775311E4" w14:textId="77777777" w:rsidR="00221FEC" w:rsidRPr="001B2076" w:rsidRDefault="00221FEC" w:rsidP="001B2076">
            <w:pPr>
              <w:spacing w:line="276" w:lineRule="auto"/>
              <w:contextualSpacing/>
              <w:jc w:val="center"/>
              <w:rPr>
                <w:bCs/>
                <w:sz w:val="22"/>
                <w:szCs w:val="22"/>
              </w:rPr>
            </w:pPr>
            <w:r w:rsidRPr="001B2076">
              <w:rPr>
                <w:bCs/>
                <w:sz w:val="22"/>
                <w:szCs w:val="22"/>
              </w:rPr>
              <w:t>2</w:t>
            </w:r>
          </w:p>
        </w:tc>
      </w:tr>
      <w:tr w:rsidR="00221FEC" w:rsidRPr="009F0A17" w14:paraId="1C57487F" w14:textId="77777777" w:rsidTr="00EA61EB">
        <w:trPr>
          <w:trHeight w:val="20"/>
          <w:jc w:val="center"/>
        </w:trPr>
        <w:tc>
          <w:tcPr>
            <w:tcW w:w="1101" w:type="pct"/>
            <w:gridSpan w:val="2"/>
            <w:vMerge/>
          </w:tcPr>
          <w:p w14:paraId="2FF02A4A" w14:textId="77777777" w:rsidR="00221FEC" w:rsidRPr="001B2076" w:rsidRDefault="00221FEC" w:rsidP="00715716">
            <w:pPr>
              <w:spacing w:line="276" w:lineRule="auto"/>
              <w:contextualSpacing/>
              <w:rPr>
                <w:b/>
                <w:bCs/>
                <w:sz w:val="22"/>
                <w:szCs w:val="22"/>
              </w:rPr>
            </w:pPr>
          </w:p>
        </w:tc>
        <w:tc>
          <w:tcPr>
            <w:tcW w:w="3044" w:type="pct"/>
          </w:tcPr>
          <w:p w14:paraId="48921A71" w14:textId="043BF8C6" w:rsidR="00221FEC" w:rsidRPr="001B2076" w:rsidRDefault="00221FEC" w:rsidP="00715716">
            <w:pPr>
              <w:tabs>
                <w:tab w:val="left" w:pos="2923"/>
              </w:tabs>
              <w:spacing w:line="276" w:lineRule="auto"/>
              <w:contextualSpacing/>
              <w:rPr>
                <w:sz w:val="22"/>
                <w:szCs w:val="22"/>
              </w:rPr>
            </w:pPr>
            <w:r w:rsidRPr="001B2076">
              <w:rPr>
                <w:b/>
                <w:sz w:val="22"/>
                <w:szCs w:val="22"/>
              </w:rPr>
              <w:t>Практическое занятие № 6</w:t>
            </w:r>
            <w:r w:rsidR="00D26283" w:rsidRPr="001B2076">
              <w:rPr>
                <w:b/>
                <w:sz w:val="22"/>
                <w:szCs w:val="22"/>
              </w:rPr>
              <w:t xml:space="preserve">. </w:t>
            </w:r>
            <w:r w:rsidR="0016064A" w:rsidRPr="001B2076">
              <w:rPr>
                <w:sz w:val="22"/>
                <w:szCs w:val="22"/>
              </w:rPr>
              <w:t xml:space="preserve">Изучение принципа действия, конструкции и особенностей эксплуатации насосов различных типов. </w:t>
            </w:r>
          </w:p>
        </w:tc>
        <w:tc>
          <w:tcPr>
            <w:tcW w:w="855" w:type="pct"/>
          </w:tcPr>
          <w:p w14:paraId="280D2BD5" w14:textId="77777777" w:rsidR="00221FEC" w:rsidRPr="001B2076" w:rsidRDefault="00221FEC" w:rsidP="001B2076">
            <w:pPr>
              <w:spacing w:line="276" w:lineRule="auto"/>
              <w:contextualSpacing/>
              <w:jc w:val="center"/>
              <w:rPr>
                <w:bCs/>
                <w:sz w:val="22"/>
                <w:szCs w:val="22"/>
              </w:rPr>
            </w:pPr>
            <w:r w:rsidRPr="001B2076">
              <w:rPr>
                <w:bCs/>
                <w:sz w:val="22"/>
                <w:szCs w:val="22"/>
              </w:rPr>
              <w:t>2</w:t>
            </w:r>
          </w:p>
        </w:tc>
      </w:tr>
      <w:tr w:rsidR="00221FEC" w:rsidRPr="009F0A17" w14:paraId="7A202976" w14:textId="77777777" w:rsidTr="00221FEC">
        <w:trPr>
          <w:trHeight w:val="494"/>
          <w:jc w:val="center"/>
        </w:trPr>
        <w:tc>
          <w:tcPr>
            <w:tcW w:w="1101" w:type="pct"/>
            <w:gridSpan w:val="2"/>
            <w:vMerge/>
          </w:tcPr>
          <w:p w14:paraId="5B84F9DD" w14:textId="77777777" w:rsidR="00221FEC" w:rsidRPr="001B2076" w:rsidRDefault="00221FEC" w:rsidP="00715716">
            <w:pPr>
              <w:spacing w:line="276" w:lineRule="auto"/>
              <w:contextualSpacing/>
              <w:rPr>
                <w:b/>
                <w:bCs/>
                <w:sz w:val="22"/>
                <w:szCs w:val="22"/>
              </w:rPr>
            </w:pPr>
          </w:p>
        </w:tc>
        <w:tc>
          <w:tcPr>
            <w:tcW w:w="3044" w:type="pct"/>
          </w:tcPr>
          <w:p w14:paraId="200A05AC" w14:textId="2FDCC690" w:rsidR="00221FEC" w:rsidRPr="001B2076" w:rsidRDefault="00221FEC" w:rsidP="00715716">
            <w:pPr>
              <w:spacing w:line="276" w:lineRule="auto"/>
              <w:contextualSpacing/>
              <w:rPr>
                <w:sz w:val="22"/>
                <w:szCs w:val="22"/>
              </w:rPr>
            </w:pPr>
            <w:r w:rsidRPr="001B2076">
              <w:rPr>
                <w:b/>
                <w:sz w:val="22"/>
                <w:szCs w:val="22"/>
              </w:rPr>
              <w:t>Практическое занятие № 7</w:t>
            </w:r>
            <w:r w:rsidR="00D26283" w:rsidRPr="001B2076">
              <w:rPr>
                <w:b/>
                <w:sz w:val="22"/>
                <w:szCs w:val="22"/>
              </w:rPr>
              <w:t xml:space="preserve">. </w:t>
            </w:r>
            <w:r w:rsidR="0016064A" w:rsidRPr="001B2076">
              <w:rPr>
                <w:sz w:val="22"/>
                <w:szCs w:val="22"/>
              </w:rPr>
              <w:t>Изучение конструкции и особенностей эксплуатации круглых бассейнов-отстойников.</w:t>
            </w:r>
          </w:p>
        </w:tc>
        <w:tc>
          <w:tcPr>
            <w:tcW w:w="855" w:type="pct"/>
          </w:tcPr>
          <w:p w14:paraId="3B8861E4" w14:textId="77777777" w:rsidR="00221FEC" w:rsidRPr="001B2076" w:rsidRDefault="00221FEC" w:rsidP="001B2076">
            <w:pPr>
              <w:spacing w:line="276" w:lineRule="auto"/>
              <w:contextualSpacing/>
              <w:jc w:val="center"/>
              <w:rPr>
                <w:bCs/>
                <w:sz w:val="22"/>
                <w:szCs w:val="22"/>
              </w:rPr>
            </w:pPr>
            <w:r w:rsidRPr="001B2076">
              <w:rPr>
                <w:bCs/>
                <w:sz w:val="22"/>
                <w:szCs w:val="22"/>
              </w:rPr>
              <w:t>2</w:t>
            </w:r>
          </w:p>
        </w:tc>
      </w:tr>
      <w:tr w:rsidR="00221FEC" w:rsidRPr="009F0A17" w14:paraId="06E4002B" w14:textId="77777777" w:rsidTr="00EA61EB">
        <w:trPr>
          <w:trHeight w:val="419"/>
          <w:jc w:val="center"/>
        </w:trPr>
        <w:tc>
          <w:tcPr>
            <w:tcW w:w="1101" w:type="pct"/>
            <w:gridSpan w:val="2"/>
            <w:vMerge/>
          </w:tcPr>
          <w:p w14:paraId="19834F6B" w14:textId="77777777" w:rsidR="00221FEC" w:rsidRPr="001B2076" w:rsidRDefault="00221FEC" w:rsidP="00715716">
            <w:pPr>
              <w:spacing w:line="276" w:lineRule="auto"/>
              <w:contextualSpacing/>
              <w:rPr>
                <w:b/>
                <w:bCs/>
                <w:sz w:val="22"/>
                <w:szCs w:val="22"/>
              </w:rPr>
            </w:pPr>
          </w:p>
        </w:tc>
        <w:tc>
          <w:tcPr>
            <w:tcW w:w="3044" w:type="pct"/>
          </w:tcPr>
          <w:p w14:paraId="5D8A7C15" w14:textId="38C31EFF" w:rsidR="00221FEC" w:rsidRPr="001B2076" w:rsidRDefault="00221FEC" w:rsidP="00715716">
            <w:pPr>
              <w:spacing w:line="276" w:lineRule="auto"/>
              <w:contextualSpacing/>
              <w:rPr>
                <w:b/>
                <w:sz w:val="22"/>
                <w:szCs w:val="22"/>
              </w:rPr>
            </w:pPr>
            <w:r w:rsidRPr="001B2076">
              <w:rPr>
                <w:b/>
                <w:sz w:val="22"/>
                <w:szCs w:val="22"/>
              </w:rPr>
              <w:t>Практическое занятие № 8</w:t>
            </w:r>
            <w:r w:rsidR="00D26283" w:rsidRPr="001B2076">
              <w:rPr>
                <w:b/>
                <w:sz w:val="22"/>
                <w:szCs w:val="22"/>
              </w:rPr>
              <w:t xml:space="preserve">. </w:t>
            </w:r>
            <w:r w:rsidR="0016064A" w:rsidRPr="001B2076">
              <w:rPr>
                <w:sz w:val="22"/>
                <w:szCs w:val="22"/>
              </w:rPr>
              <w:t>Ознакомление с методами очистки технологической воды, выходящей из прудов и бассейнов.</w:t>
            </w:r>
          </w:p>
        </w:tc>
        <w:tc>
          <w:tcPr>
            <w:tcW w:w="855" w:type="pct"/>
          </w:tcPr>
          <w:p w14:paraId="24C72505" w14:textId="77777777" w:rsidR="00221FEC" w:rsidRPr="001B2076" w:rsidRDefault="00221FEC" w:rsidP="001B2076">
            <w:pPr>
              <w:spacing w:line="276" w:lineRule="auto"/>
              <w:contextualSpacing/>
              <w:jc w:val="center"/>
              <w:rPr>
                <w:bCs/>
                <w:sz w:val="22"/>
                <w:szCs w:val="22"/>
              </w:rPr>
            </w:pPr>
          </w:p>
        </w:tc>
      </w:tr>
      <w:tr w:rsidR="00235EA7" w:rsidRPr="009F0A17" w14:paraId="5745C8D1" w14:textId="77777777" w:rsidTr="00C50520">
        <w:trPr>
          <w:trHeight w:val="227"/>
          <w:jc w:val="center"/>
        </w:trPr>
        <w:tc>
          <w:tcPr>
            <w:tcW w:w="1101" w:type="pct"/>
            <w:gridSpan w:val="2"/>
            <w:vMerge w:val="restart"/>
          </w:tcPr>
          <w:p w14:paraId="2FD9C109" w14:textId="799E1D95" w:rsidR="00235EA7" w:rsidRPr="00715716" w:rsidRDefault="00235EA7" w:rsidP="00715716">
            <w:pPr>
              <w:spacing w:line="276" w:lineRule="auto"/>
              <w:contextualSpacing/>
              <w:rPr>
                <w:sz w:val="22"/>
                <w:szCs w:val="22"/>
              </w:rPr>
            </w:pPr>
            <w:r w:rsidRPr="001B2076">
              <w:rPr>
                <w:b/>
                <w:bCs/>
                <w:sz w:val="22"/>
                <w:szCs w:val="22"/>
              </w:rPr>
              <w:t xml:space="preserve">Тема </w:t>
            </w:r>
            <w:r w:rsidR="008A24F8" w:rsidRPr="001B2076">
              <w:rPr>
                <w:b/>
                <w:bCs/>
                <w:sz w:val="22"/>
                <w:szCs w:val="22"/>
              </w:rPr>
              <w:t>1</w:t>
            </w:r>
            <w:r w:rsidRPr="001B2076">
              <w:rPr>
                <w:b/>
                <w:bCs/>
                <w:sz w:val="22"/>
                <w:szCs w:val="22"/>
              </w:rPr>
              <w:t xml:space="preserve">.2. </w:t>
            </w:r>
            <w:r w:rsidRPr="001B2076">
              <w:rPr>
                <w:sz w:val="22"/>
                <w:szCs w:val="22"/>
              </w:rPr>
              <w:t>Технические средства для аэрации воды.</w:t>
            </w:r>
          </w:p>
        </w:tc>
        <w:tc>
          <w:tcPr>
            <w:tcW w:w="3044" w:type="pct"/>
          </w:tcPr>
          <w:p w14:paraId="4FCF3B94" w14:textId="77777777" w:rsidR="00235EA7" w:rsidRPr="001B2076" w:rsidRDefault="00235EA7" w:rsidP="00715716">
            <w:pPr>
              <w:spacing w:line="276" w:lineRule="auto"/>
              <w:contextualSpacing/>
              <w:rPr>
                <w:b/>
                <w:bCs/>
                <w:sz w:val="22"/>
                <w:szCs w:val="22"/>
                <w:highlight w:val="magenta"/>
              </w:rPr>
            </w:pPr>
            <w:r w:rsidRPr="001B2076">
              <w:rPr>
                <w:b/>
                <w:sz w:val="22"/>
                <w:szCs w:val="22"/>
              </w:rPr>
              <w:t>Содержание</w:t>
            </w:r>
          </w:p>
        </w:tc>
        <w:tc>
          <w:tcPr>
            <w:tcW w:w="855" w:type="pct"/>
          </w:tcPr>
          <w:p w14:paraId="5C2D7747" w14:textId="57BC2FC0" w:rsidR="00235EA7" w:rsidRPr="001B2076" w:rsidRDefault="00D26283" w:rsidP="001B2076">
            <w:pPr>
              <w:tabs>
                <w:tab w:val="left" w:pos="851"/>
                <w:tab w:val="center" w:pos="1156"/>
              </w:tabs>
              <w:spacing w:line="276" w:lineRule="auto"/>
              <w:contextualSpacing/>
              <w:jc w:val="center"/>
              <w:rPr>
                <w:b/>
                <w:bCs/>
                <w:sz w:val="22"/>
                <w:szCs w:val="22"/>
              </w:rPr>
            </w:pPr>
            <w:r w:rsidRPr="001B2076">
              <w:rPr>
                <w:b/>
                <w:bCs/>
                <w:sz w:val="22"/>
                <w:szCs w:val="22"/>
              </w:rPr>
              <w:t>1</w:t>
            </w:r>
            <w:r w:rsidR="00235EA7" w:rsidRPr="001B2076">
              <w:rPr>
                <w:b/>
                <w:bCs/>
                <w:sz w:val="22"/>
                <w:szCs w:val="22"/>
              </w:rPr>
              <w:t>4</w:t>
            </w:r>
            <w:r w:rsidR="00715716">
              <w:rPr>
                <w:b/>
                <w:bCs/>
                <w:sz w:val="22"/>
                <w:szCs w:val="22"/>
              </w:rPr>
              <w:t>/10</w:t>
            </w:r>
          </w:p>
        </w:tc>
      </w:tr>
      <w:tr w:rsidR="003F3397" w:rsidRPr="009F0A17" w14:paraId="12E34EC7" w14:textId="77777777" w:rsidTr="00D26283">
        <w:trPr>
          <w:trHeight w:val="1518"/>
          <w:jc w:val="center"/>
        </w:trPr>
        <w:tc>
          <w:tcPr>
            <w:tcW w:w="1101" w:type="pct"/>
            <w:gridSpan w:val="2"/>
            <w:vMerge/>
          </w:tcPr>
          <w:p w14:paraId="2B35D497" w14:textId="77777777" w:rsidR="003F3397" w:rsidRPr="001B2076" w:rsidRDefault="003F3397" w:rsidP="00715716">
            <w:pPr>
              <w:spacing w:line="276" w:lineRule="auto"/>
              <w:contextualSpacing/>
              <w:rPr>
                <w:b/>
                <w:bCs/>
                <w:sz w:val="22"/>
                <w:szCs w:val="22"/>
              </w:rPr>
            </w:pPr>
          </w:p>
        </w:tc>
        <w:tc>
          <w:tcPr>
            <w:tcW w:w="3044" w:type="pct"/>
          </w:tcPr>
          <w:p w14:paraId="10B21291" w14:textId="4290F9E4" w:rsidR="003F3397" w:rsidRPr="001B2076" w:rsidRDefault="003F3397" w:rsidP="00715716">
            <w:pPr>
              <w:pStyle w:val="a5"/>
              <w:tabs>
                <w:tab w:val="left" w:pos="2642"/>
              </w:tabs>
              <w:spacing w:line="276" w:lineRule="auto"/>
              <w:ind w:left="0"/>
              <w:rPr>
                <w:b/>
                <w:sz w:val="22"/>
                <w:szCs w:val="22"/>
              </w:rPr>
            </w:pPr>
            <w:r w:rsidRPr="001B2076">
              <w:rPr>
                <w:sz w:val="22"/>
                <w:szCs w:val="22"/>
              </w:rPr>
              <w:t>Параметры благоприятного кислородного режима при выращивании рыбы в водоемах, бассейнах, транспортировании и хранении рыбы в садках.  Аэрация ка способ увеличения содержания растворенного в воде кислорода. Аэрация водоемов в летнее и зимнее время. Необходимость насыщения техническим кислородом воды из подземных водоисточников. Способы аэрации артезианской воды. Модели и принципы работы аэраторов. Возможности повышения концентрации растворенного в воде кислорода с помощью оксигенации. Правила эксплуатации аэраторов и оксигенаторов.</w:t>
            </w:r>
            <w:r w:rsidRPr="001B2076">
              <w:rPr>
                <w:sz w:val="22"/>
                <w:szCs w:val="22"/>
                <w:highlight w:val="yellow"/>
              </w:rPr>
              <w:t xml:space="preserve"> </w:t>
            </w:r>
          </w:p>
        </w:tc>
        <w:tc>
          <w:tcPr>
            <w:tcW w:w="855" w:type="pct"/>
            <w:vAlign w:val="center"/>
          </w:tcPr>
          <w:p w14:paraId="1A7EF0A9" w14:textId="2DB00904" w:rsidR="003F3397" w:rsidRPr="001B2076" w:rsidRDefault="003F3397" w:rsidP="001B2076">
            <w:pPr>
              <w:spacing w:line="276" w:lineRule="auto"/>
              <w:contextualSpacing/>
              <w:jc w:val="center"/>
              <w:rPr>
                <w:b/>
                <w:bCs/>
                <w:sz w:val="22"/>
                <w:szCs w:val="22"/>
                <w:lang w:val="en-US"/>
              </w:rPr>
            </w:pPr>
            <w:r w:rsidRPr="001B2076">
              <w:rPr>
                <w:bCs/>
                <w:sz w:val="22"/>
                <w:szCs w:val="22"/>
              </w:rPr>
              <w:t>4</w:t>
            </w:r>
          </w:p>
        </w:tc>
      </w:tr>
      <w:tr w:rsidR="00235EA7" w:rsidRPr="009F0A17" w14:paraId="165376D6" w14:textId="77777777" w:rsidTr="00C50520">
        <w:trPr>
          <w:trHeight w:val="20"/>
          <w:jc w:val="center"/>
        </w:trPr>
        <w:tc>
          <w:tcPr>
            <w:tcW w:w="1101" w:type="pct"/>
            <w:gridSpan w:val="2"/>
            <w:vMerge/>
          </w:tcPr>
          <w:p w14:paraId="4988D621" w14:textId="77777777" w:rsidR="00235EA7" w:rsidRPr="001B2076" w:rsidRDefault="00235EA7" w:rsidP="00715716">
            <w:pPr>
              <w:spacing w:line="276" w:lineRule="auto"/>
              <w:contextualSpacing/>
              <w:rPr>
                <w:b/>
                <w:bCs/>
                <w:sz w:val="22"/>
                <w:szCs w:val="22"/>
              </w:rPr>
            </w:pPr>
          </w:p>
        </w:tc>
        <w:tc>
          <w:tcPr>
            <w:tcW w:w="3044" w:type="pct"/>
          </w:tcPr>
          <w:p w14:paraId="218B95D1" w14:textId="77777777" w:rsidR="00235EA7" w:rsidRPr="001B2076" w:rsidRDefault="00235EA7" w:rsidP="00715716">
            <w:pPr>
              <w:spacing w:line="276" w:lineRule="auto"/>
              <w:contextualSpacing/>
              <w:rPr>
                <w:b/>
                <w:sz w:val="22"/>
                <w:szCs w:val="22"/>
              </w:rPr>
            </w:pPr>
            <w:r w:rsidRPr="001B2076">
              <w:rPr>
                <w:b/>
                <w:bCs/>
                <w:sz w:val="22"/>
                <w:szCs w:val="22"/>
              </w:rPr>
              <w:t>В том числе практических занятий и лабораторных работ</w:t>
            </w:r>
          </w:p>
        </w:tc>
        <w:tc>
          <w:tcPr>
            <w:tcW w:w="855" w:type="pct"/>
          </w:tcPr>
          <w:p w14:paraId="02FF4700" w14:textId="2EA9A259" w:rsidR="00235EA7" w:rsidRPr="001B2076" w:rsidRDefault="003F3397" w:rsidP="001B2076">
            <w:pPr>
              <w:spacing w:line="276" w:lineRule="auto"/>
              <w:contextualSpacing/>
              <w:jc w:val="center"/>
              <w:rPr>
                <w:b/>
                <w:bCs/>
                <w:sz w:val="22"/>
                <w:szCs w:val="22"/>
              </w:rPr>
            </w:pPr>
            <w:r w:rsidRPr="001B2076">
              <w:rPr>
                <w:b/>
                <w:bCs/>
                <w:sz w:val="22"/>
                <w:szCs w:val="22"/>
              </w:rPr>
              <w:t>1</w:t>
            </w:r>
            <w:r w:rsidR="00A573F6" w:rsidRPr="001B2076">
              <w:rPr>
                <w:b/>
                <w:bCs/>
                <w:sz w:val="22"/>
                <w:szCs w:val="22"/>
              </w:rPr>
              <w:t>0</w:t>
            </w:r>
          </w:p>
        </w:tc>
      </w:tr>
      <w:tr w:rsidR="00235EA7" w:rsidRPr="009F0A17" w14:paraId="58DF63B0" w14:textId="77777777" w:rsidTr="00C50520">
        <w:trPr>
          <w:trHeight w:val="20"/>
          <w:jc w:val="center"/>
        </w:trPr>
        <w:tc>
          <w:tcPr>
            <w:tcW w:w="1101" w:type="pct"/>
            <w:gridSpan w:val="2"/>
            <w:vMerge/>
          </w:tcPr>
          <w:p w14:paraId="1B02AD30" w14:textId="77777777" w:rsidR="00235EA7" w:rsidRPr="001B2076" w:rsidRDefault="00235EA7" w:rsidP="00715716">
            <w:pPr>
              <w:spacing w:line="276" w:lineRule="auto"/>
              <w:contextualSpacing/>
              <w:rPr>
                <w:b/>
                <w:bCs/>
                <w:sz w:val="22"/>
                <w:szCs w:val="22"/>
              </w:rPr>
            </w:pPr>
          </w:p>
        </w:tc>
        <w:tc>
          <w:tcPr>
            <w:tcW w:w="3044" w:type="pct"/>
          </w:tcPr>
          <w:p w14:paraId="4129D893" w14:textId="21D84176" w:rsidR="00235EA7" w:rsidRPr="001B2076" w:rsidRDefault="00235EA7" w:rsidP="00715716">
            <w:pPr>
              <w:spacing w:line="276" w:lineRule="auto"/>
              <w:contextualSpacing/>
              <w:rPr>
                <w:sz w:val="22"/>
                <w:szCs w:val="22"/>
              </w:rPr>
            </w:pPr>
            <w:r w:rsidRPr="001B2076">
              <w:rPr>
                <w:b/>
                <w:sz w:val="22"/>
                <w:szCs w:val="22"/>
              </w:rPr>
              <w:t xml:space="preserve">Практическое занятие № </w:t>
            </w:r>
            <w:r w:rsidR="003F3397" w:rsidRPr="001B2076">
              <w:rPr>
                <w:b/>
                <w:sz w:val="22"/>
                <w:szCs w:val="22"/>
              </w:rPr>
              <w:t>9</w:t>
            </w:r>
            <w:r w:rsidR="00D26283" w:rsidRPr="001B2076">
              <w:rPr>
                <w:b/>
                <w:sz w:val="22"/>
                <w:szCs w:val="22"/>
              </w:rPr>
              <w:t xml:space="preserve">. </w:t>
            </w:r>
            <w:r w:rsidR="003F3397" w:rsidRPr="001B2076">
              <w:rPr>
                <w:sz w:val="22"/>
                <w:szCs w:val="22"/>
              </w:rPr>
              <w:t>Изучение методов насыщения кислородом воды, подаваемой в пруды и бассейны.</w:t>
            </w:r>
          </w:p>
        </w:tc>
        <w:tc>
          <w:tcPr>
            <w:tcW w:w="855" w:type="pct"/>
          </w:tcPr>
          <w:p w14:paraId="7D664E86" w14:textId="77777777" w:rsidR="00235EA7" w:rsidRPr="001B2076" w:rsidRDefault="00235EA7" w:rsidP="001B2076">
            <w:pPr>
              <w:spacing w:line="276" w:lineRule="auto"/>
              <w:contextualSpacing/>
              <w:jc w:val="center"/>
              <w:rPr>
                <w:bCs/>
                <w:sz w:val="22"/>
                <w:szCs w:val="22"/>
              </w:rPr>
            </w:pPr>
            <w:r w:rsidRPr="001B2076">
              <w:rPr>
                <w:bCs/>
                <w:sz w:val="22"/>
                <w:szCs w:val="22"/>
              </w:rPr>
              <w:t>2</w:t>
            </w:r>
          </w:p>
        </w:tc>
      </w:tr>
      <w:tr w:rsidR="00235EA7" w:rsidRPr="009F0A17" w14:paraId="5785136B" w14:textId="77777777" w:rsidTr="00C50520">
        <w:trPr>
          <w:trHeight w:val="20"/>
          <w:jc w:val="center"/>
        </w:trPr>
        <w:tc>
          <w:tcPr>
            <w:tcW w:w="1101" w:type="pct"/>
            <w:gridSpan w:val="2"/>
            <w:vMerge/>
          </w:tcPr>
          <w:p w14:paraId="0D003E44" w14:textId="77777777" w:rsidR="00235EA7" w:rsidRPr="001B2076" w:rsidRDefault="00235EA7" w:rsidP="00715716">
            <w:pPr>
              <w:spacing w:line="276" w:lineRule="auto"/>
              <w:contextualSpacing/>
              <w:rPr>
                <w:b/>
                <w:bCs/>
                <w:sz w:val="22"/>
                <w:szCs w:val="22"/>
              </w:rPr>
            </w:pPr>
          </w:p>
        </w:tc>
        <w:tc>
          <w:tcPr>
            <w:tcW w:w="3044" w:type="pct"/>
          </w:tcPr>
          <w:p w14:paraId="03872CE5" w14:textId="24475363" w:rsidR="00235EA7" w:rsidRPr="001B2076" w:rsidRDefault="00235EA7" w:rsidP="00715716">
            <w:pPr>
              <w:spacing w:line="276" w:lineRule="auto"/>
              <w:contextualSpacing/>
              <w:rPr>
                <w:sz w:val="22"/>
                <w:szCs w:val="22"/>
              </w:rPr>
            </w:pPr>
            <w:r w:rsidRPr="001B2076">
              <w:rPr>
                <w:b/>
                <w:sz w:val="22"/>
                <w:szCs w:val="22"/>
              </w:rPr>
              <w:t xml:space="preserve">Практическое занятие № </w:t>
            </w:r>
            <w:r w:rsidR="003F3397" w:rsidRPr="001B2076">
              <w:rPr>
                <w:b/>
                <w:sz w:val="22"/>
                <w:szCs w:val="22"/>
              </w:rPr>
              <w:t>10</w:t>
            </w:r>
            <w:r w:rsidR="00D26283" w:rsidRPr="001B2076">
              <w:rPr>
                <w:b/>
                <w:sz w:val="22"/>
                <w:szCs w:val="22"/>
              </w:rPr>
              <w:t xml:space="preserve">. </w:t>
            </w:r>
            <w:r w:rsidRPr="001B2076">
              <w:rPr>
                <w:sz w:val="22"/>
                <w:szCs w:val="22"/>
              </w:rPr>
              <w:t>Изучение конструкции и особенностей эксплуатации градирни для насыщения воды кислородом.</w:t>
            </w:r>
          </w:p>
        </w:tc>
        <w:tc>
          <w:tcPr>
            <w:tcW w:w="855" w:type="pct"/>
          </w:tcPr>
          <w:p w14:paraId="73D1ED2F" w14:textId="77777777" w:rsidR="00235EA7" w:rsidRPr="001B2076" w:rsidRDefault="00235EA7" w:rsidP="001B2076">
            <w:pPr>
              <w:spacing w:line="276" w:lineRule="auto"/>
              <w:contextualSpacing/>
              <w:jc w:val="center"/>
              <w:rPr>
                <w:bCs/>
                <w:sz w:val="22"/>
                <w:szCs w:val="22"/>
              </w:rPr>
            </w:pPr>
            <w:r w:rsidRPr="001B2076">
              <w:rPr>
                <w:bCs/>
                <w:sz w:val="22"/>
                <w:szCs w:val="22"/>
              </w:rPr>
              <w:t>2</w:t>
            </w:r>
          </w:p>
        </w:tc>
      </w:tr>
      <w:tr w:rsidR="00235EA7" w:rsidRPr="009F0A17" w14:paraId="44E58F86" w14:textId="77777777" w:rsidTr="00C50520">
        <w:trPr>
          <w:trHeight w:val="20"/>
          <w:jc w:val="center"/>
        </w:trPr>
        <w:tc>
          <w:tcPr>
            <w:tcW w:w="1101" w:type="pct"/>
            <w:gridSpan w:val="2"/>
            <w:vMerge/>
          </w:tcPr>
          <w:p w14:paraId="2746C6B7" w14:textId="77777777" w:rsidR="00235EA7" w:rsidRPr="001B2076" w:rsidRDefault="00235EA7" w:rsidP="00715716">
            <w:pPr>
              <w:spacing w:line="276" w:lineRule="auto"/>
              <w:contextualSpacing/>
              <w:rPr>
                <w:b/>
                <w:bCs/>
                <w:sz w:val="22"/>
                <w:szCs w:val="22"/>
              </w:rPr>
            </w:pPr>
          </w:p>
        </w:tc>
        <w:tc>
          <w:tcPr>
            <w:tcW w:w="3044" w:type="pct"/>
          </w:tcPr>
          <w:p w14:paraId="411DBF25" w14:textId="0241E05C" w:rsidR="00235EA7" w:rsidRPr="001B2076" w:rsidRDefault="00235EA7" w:rsidP="00715716">
            <w:pPr>
              <w:spacing w:line="276" w:lineRule="auto"/>
              <w:contextualSpacing/>
              <w:rPr>
                <w:sz w:val="22"/>
                <w:szCs w:val="22"/>
              </w:rPr>
            </w:pPr>
            <w:r w:rsidRPr="001B2076">
              <w:rPr>
                <w:b/>
                <w:sz w:val="22"/>
                <w:szCs w:val="22"/>
              </w:rPr>
              <w:t xml:space="preserve">Практическое занятие № </w:t>
            </w:r>
            <w:r w:rsidR="003F3397" w:rsidRPr="001B2076">
              <w:rPr>
                <w:b/>
                <w:sz w:val="22"/>
                <w:szCs w:val="22"/>
              </w:rPr>
              <w:t>11</w:t>
            </w:r>
            <w:r w:rsidR="00D26283" w:rsidRPr="001B2076">
              <w:rPr>
                <w:b/>
                <w:sz w:val="22"/>
                <w:szCs w:val="22"/>
              </w:rPr>
              <w:t xml:space="preserve">. </w:t>
            </w:r>
            <w:r w:rsidR="003F3397" w:rsidRPr="001B2076">
              <w:rPr>
                <w:sz w:val="22"/>
                <w:szCs w:val="22"/>
              </w:rPr>
              <w:t>Изучение конструкции и особенностей эксплуатации аэраторов.</w:t>
            </w:r>
          </w:p>
        </w:tc>
        <w:tc>
          <w:tcPr>
            <w:tcW w:w="855" w:type="pct"/>
          </w:tcPr>
          <w:p w14:paraId="2D3AD40C" w14:textId="77777777" w:rsidR="00235EA7" w:rsidRPr="001B2076" w:rsidRDefault="00235EA7" w:rsidP="001B2076">
            <w:pPr>
              <w:spacing w:line="276" w:lineRule="auto"/>
              <w:contextualSpacing/>
              <w:jc w:val="center"/>
              <w:rPr>
                <w:bCs/>
                <w:sz w:val="22"/>
                <w:szCs w:val="22"/>
              </w:rPr>
            </w:pPr>
            <w:r w:rsidRPr="001B2076">
              <w:rPr>
                <w:bCs/>
                <w:sz w:val="22"/>
                <w:szCs w:val="22"/>
              </w:rPr>
              <w:t>2</w:t>
            </w:r>
          </w:p>
        </w:tc>
      </w:tr>
      <w:tr w:rsidR="00235EA7" w:rsidRPr="009F0A17" w14:paraId="426CEF87" w14:textId="77777777" w:rsidTr="00C50520">
        <w:trPr>
          <w:trHeight w:val="20"/>
          <w:jc w:val="center"/>
        </w:trPr>
        <w:tc>
          <w:tcPr>
            <w:tcW w:w="1101" w:type="pct"/>
            <w:gridSpan w:val="2"/>
            <w:vMerge/>
          </w:tcPr>
          <w:p w14:paraId="35BFE63D" w14:textId="77777777" w:rsidR="00235EA7" w:rsidRPr="001B2076" w:rsidRDefault="00235EA7" w:rsidP="00715716">
            <w:pPr>
              <w:spacing w:line="276" w:lineRule="auto"/>
              <w:contextualSpacing/>
              <w:rPr>
                <w:b/>
                <w:bCs/>
                <w:sz w:val="22"/>
                <w:szCs w:val="22"/>
              </w:rPr>
            </w:pPr>
          </w:p>
        </w:tc>
        <w:tc>
          <w:tcPr>
            <w:tcW w:w="3044" w:type="pct"/>
          </w:tcPr>
          <w:p w14:paraId="318ADE6A" w14:textId="1AC8A892" w:rsidR="00235EA7" w:rsidRPr="001B2076" w:rsidRDefault="00235EA7" w:rsidP="00715716">
            <w:pPr>
              <w:spacing w:line="276" w:lineRule="auto"/>
              <w:contextualSpacing/>
              <w:rPr>
                <w:sz w:val="22"/>
                <w:szCs w:val="22"/>
              </w:rPr>
            </w:pPr>
            <w:r w:rsidRPr="001B2076">
              <w:rPr>
                <w:b/>
                <w:sz w:val="22"/>
                <w:szCs w:val="22"/>
              </w:rPr>
              <w:t xml:space="preserve">Практическое занятие № </w:t>
            </w:r>
            <w:r w:rsidR="003F3397" w:rsidRPr="001B2076">
              <w:rPr>
                <w:b/>
                <w:sz w:val="22"/>
                <w:szCs w:val="22"/>
              </w:rPr>
              <w:t>12</w:t>
            </w:r>
            <w:r w:rsidR="00D26283" w:rsidRPr="001B2076">
              <w:rPr>
                <w:b/>
                <w:sz w:val="22"/>
                <w:szCs w:val="22"/>
              </w:rPr>
              <w:t xml:space="preserve">. </w:t>
            </w:r>
            <w:r w:rsidR="003F3397" w:rsidRPr="001B2076">
              <w:rPr>
                <w:sz w:val="22"/>
                <w:szCs w:val="22"/>
              </w:rPr>
              <w:t xml:space="preserve">Изучение конструкции и особенностей эксплуатации безнапорных оксигенаторов. </w:t>
            </w:r>
          </w:p>
        </w:tc>
        <w:tc>
          <w:tcPr>
            <w:tcW w:w="855" w:type="pct"/>
          </w:tcPr>
          <w:p w14:paraId="378347F9" w14:textId="77777777" w:rsidR="00235EA7" w:rsidRPr="001B2076" w:rsidRDefault="00235EA7" w:rsidP="001B2076">
            <w:pPr>
              <w:spacing w:line="276" w:lineRule="auto"/>
              <w:contextualSpacing/>
              <w:jc w:val="center"/>
              <w:rPr>
                <w:bCs/>
                <w:sz w:val="22"/>
                <w:szCs w:val="22"/>
              </w:rPr>
            </w:pPr>
            <w:r w:rsidRPr="001B2076">
              <w:rPr>
                <w:bCs/>
                <w:sz w:val="22"/>
                <w:szCs w:val="22"/>
              </w:rPr>
              <w:t>2</w:t>
            </w:r>
          </w:p>
        </w:tc>
      </w:tr>
      <w:tr w:rsidR="00D26283" w:rsidRPr="009F0A17" w14:paraId="1F44BC92" w14:textId="77777777" w:rsidTr="00D26283">
        <w:trPr>
          <w:trHeight w:val="467"/>
          <w:jc w:val="center"/>
        </w:trPr>
        <w:tc>
          <w:tcPr>
            <w:tcW w:w="1101" w:type="pct"/>
            <w:gridSpan w:val="2"/>
            <w:vMerge/>
          </w:tcPr>
          <w:p w14:paraId="682DE03D" w14:textId="77777777" w:rsidR="00D26283" w:rsidRPr="001B2076" w:rsidRDefault="00D26283" w:rsidP="00715716">
            <w:pPr>
              <w:spacing w:line="276" w:lineRule="auto"/>
              <w:contextualSpacing/>
              <w:rPr>
                <w:b/>
                <w:bCs/>
                <w:sz w:val="22"/>
                <w:szCs w:val="22"/>
              </w:rPr>
            </w:pPr>
          </w:p>
        </w:tc>
        <w:tc>
          <w:tcPr>
            <w:tcW w:w="3044" w:type="pct"/>
          </w:tcPr>
          <w:p w14:paraId="01A1467A" w14:textId="7DE895B9" w:rsidR="00D26283" w:rsidRPr="001B2076" w:rsidRDefault="00D26283" w:rsidP="00715716">
            <w:pPr>
              <w:spacing w:line="276" w:lineRule="auto"/>
              <w:contextualSpacing/>
              <w:rPr>
                <w:sz w:val="22"/>
                <w:szCs w:val="22"/>
              </w:rPr>
            </w:pPr>
            <w:r w:rsidRPr="001B2076">
              <w:rPr>
                <w:b/>
                <w:sz w:val="22"/>
                <w:szCs w:val="22"/>
              </w:rPr>
              <w:t xml:space="preserve">Практическое занятие № 13. </w:t>
            </w:r>
            <w:r w:rsidRPr="001B2076">
              <w:rPr>
                <w:sz w:val="22"/>
                <w:szCs w:val="22"/>
              </w:rPr>
              <w:t xml:space="preserve">Изучение конструкции и особенностей эксплуатации </w:t>
            </w:r>
            <w:r w:rsidRPr="001B2076">
              <w:rPr>
                <w:sz w:val="22"/>
                <w:szCs w:val="22"/>
              </w:rPr>
              <w:lastRenderedPageBreak/>
              <w:t>напорных оксигенаторов.</w:t>
            </w:r>
          </w:p>
        </w:tc>
        <w:tc>
          <w:tcPr>
            <w:tcW w:w="855" w:type="pct"/>
          </w:tcPr>
          <w:p w14:paraId="23195E56" w14:textId="77777777" w:rsidR="00D26283" w:rsidRPr="001B2076" w:rsidRDefault="00D26283" w:rsidP="001B2076">
            <w:pPr>
              <w:spacing w:line="276" w:lineRule="auto"/>
              <w:contextualSpacing/>
              <w:jc w:val="center"/>
              <w:rPr>
                <w:bCs/>
                <w:sz w:val="22"/>
                <w:szCs w:val="22"/>
              </w:rPr>
            </w:pPr>
            <w:r w:rsidRPr="001B2076">
              <w:rPr>
                <w:bCs/>
                <w:sz w:val="22"/>
                <w:szCs w:val="22"/>
              </w:rPr>
              <w:lastRenderedPageBreak/>
              <w:t>2</w:t>
            </w:r>
          </w:p>
        </w:tc>
      </w:tr>
      <w:tr w:rsidR="00235EA7" w:rsidRPr="009F0A17" w14:paraId="71439E8F" w14:textId="77777777" w:rsidTr="00C50520">
        <w:trPr>
          <w:trHeight w:val="227"/>
          <w:jc w:val="center"/>
        </w:trPr>
        <w:tc>
          <w:tcPr>
            <w:tcW w:w="1101" w:type="pct"/>
            <w:gridSpan w:val="2"/>
            <w:vMerge w:val="restart"/>
          </w:tcPr>
          <w:p w14:paraId="3F179FC3" w14:textId="039E0F67" w:rsidR="00235EA7" w:rsidRPr="001B2076" w:rsidRDefault="00235EA7" w:rsidP="00715716">
            <w:pPr>
              <w:spacing w:line="276" w:lineRule="auto"/>
              <w:contextualSpacing/>
              <w:rPr>
                <w:sz w:val="22"/>
                <w:szCs w:val="22"/>
                <w:highlight w:val="magenta"/>
              </w:rPr>
            </w:pPr>
            <w:r w:rsidRPr="001B2076">
              <w:rPr>
                <w:b/>
                <w:bCs/>
                <w:sz w:val="22"/>
                <w:szCs w:val="22"/>
              </w:rPr>
              <w:t xml:space="preserve">Тема </w:t>
            </w:r>
            <w:r w:rsidR="008A24F8" w:rsidRPr="001B2076">
              <w:rPr>
                <w:b/>
                <w:bCs/>
                <w:sz w:val="22"/>
                <w:szCs w:val="22"/>
              </w:rPr>
              <w:t>1</w:t>
            </w:r>
            <w:r w:rsidRPr="001B2076">
              <w:rPr>
                <w:b/>
                <w:bCs/>
                <w:sz w:val="22"/>
                <w:szCs w:val="22"/>
              </w:rPr>
              <w:t>.</w:t>
            </w:r>
            <w:r w:rsidR="00C50520" w:rsidRPr="001B2076">
              <w:rPr>
                <w:b/>
                <w:bCs/>
                <w:sz w:val="22"/>
                <w:szCs w:val="22"/>
              </w:rPr>
              <w:t>3</w:t>
            </w:r>
            <w:r w:rsidRPr="001B2076">
              <w:rPr>
                <w:b/>
                <w:bCs/>
                <w:sz w:val="22"/>
                <w:szCs w:val="22"/>
              </w:rPr>
              <w:t xml:space="preserve">. </w:t>
            </w:r>
            <w:r w:rsidR="00C50520" w:rsidRPr="001B2076">
              <w:rPr>
                <w:sz w:val="22"/>
                <w:szCs w:val="22"/>
              </w:rPr>
              <w:t xml:space="preserve">Машины и механизмы, удаляющие избыточные иловые отложения в прудах и озерах. </w:t>
            </w:r>
          </w:p>
        </w:tc>
        <w:tc>
          <w:tcPr>
            <w:tcW w:w="3044" w:type="pct"/>
          </w:tcPr>
          <w:p w14:paraId="0858E1F9" w14:textId="77777777" w:rsidR="00235EA7" w:rsidRPr="001B2076" w:rsidRDefault="00235EA7" w:rsidP="00715716">
            <w:pPr>
              <w:spacing w:line="276" w:lineRule="auto"/>
              <w:contextualSpacing/>
              <w:rPr>
                <w:b/>
                <w:bCs/>
                <w:sz w:val="22"/>
                <w:szCs w:val="22"/>
                <w:highlight w:val="magenta"/>
              </w:rPr>
            </w:pPr>
            <w:r w:rsidRPr="001B2076">
              <w:rPr>
                <w:b/>
                <w:sz w:val="22"/>
                <w:szCs w:val="22"/>
              </w:rPr>
              <w:t>Содержание</w:t>
            </w:r>
          </w:p>
        </w:tc>
        <w:tc>
          <w:tcPr>
            <w:tcW w:w="855" w:type="pct"/>
          </w:tcPr>
          <w:p w14:paraId="54E1B0AC" w14:textId="5D9C0C32" w:rsidR="00235EA7" w:rsidRPr="001B2076" w:rsidRDefault="00C50520" w:rsidP="001B2076">
            <w:pPr>
              <w:spacing w:line="276" w:lineRule="auto"/>
              <w:contextualSpacing/>
              <w:jc w:val="center"/>
              <w:rPr>
                <w:b/>
                <w:bCs/>
                <w:sz w:val="22"/>
                <w:szCs w:val="22"/>
              </w:rPr>
            </w:pPr>
            <w:r w:rsidRPr="001B2076">
              <w:rPr>
                <w:b/>
                <w:bCs/>
                <w:sz w:val="22"/>
                <w:szCs w:val="22"/>
              </w:rPr>
              <w:t>2</w:t>
            </w:r>
            <w:r w:rsidR="00235EA7" w:rsidRPr="001B2076">
              <w:rPr>
                <w:b/>
                <w:bCs/>
                <w:sz w:val="22"/>
                <w:szCs w:val="22"/>
              </w:rPr>
              <w:t xml:space="preserve"> </w:t>
            </w:r>
          </w:p>
        </w:tc>
      </w:tr>
      <w:tr w:rsidR="008B72AD" w:rsidRPr="009F0A17" w14:paraId="3E352E12" w14:textId="77777777" w:rsidTr="008B72AD">
        <w:trPr>
          <w:trHeight w:val="533"/>
          <w:jc w:val="center"/>
        </w:trPr>
        <w:tc>
          <w:tcPr>
            <w:tcW w:w="1101" w:type="pct"/>
            <w:gridSpan w:val="2"/>
            <w:vMerge/>
          </w:tcPr>
          <w:p w14:paraId="4A26B941" w14:textId="77777777" w:rsidR="008B72AD" w:rsidRPr="001B2076" w:rsidRDefault="008B72AD" w:rsidP="00715716">
            <w:pPr>
              <w:spacing w:line="276" w:lineRule="auto"/>
              <w:contextualSpacing/>
              <w:rPr>
                <w:b/>
                <w:bCs/>
                <w:sz w:val="22"/>
                <w:szCs w:val="22"/>
              </w:rPr>
            </w:pPr>
          </w:p>
        </w:tc>
        <w:tc>
          <w:tcPr>
            <w:tcW w:w="3044" w:type="pct"/>
          </w:tcPr>
          <w:p w14:paraId="204C6BC0" w14:textId="6980B92E" w:rsidR="008B72AD" w:rsidRPr="00715716" w:rsidRDefault="008B72AD" w:rsidP="00715716">
            <w:pPr>
              <w:tabs>
                <w:tab w:val="left" w:pos="216"/>
              </w:tabs>
              <w:spacing w:line="276" w:lineRule="auto"/>
              <w:contextualSpacing/>
              <w:rPr>
                <w:sz w:val="22"/>
                <w:szCs w:val="22"/>
              </w:rPr>
            </w:pPr>
            <w:r w:rsidRPr="001B2076">
              <w:rPr>
                <w:sz w:val="22"/>
                <w:szCs w:val="22"/>
              </w:rPr>
              <w:t>Устройство и способы поддержания технического состояния машин и механизмов, удаляющие избыточные иловые отложения в прудах и озерах.</w:t>
            </w:r>
          </w:p>
        </w:tc>
        <w:tc>
          <w:tcPr>
            <w:tcW w:w="855" w:type="pct"/>
            <w:vAlign w:val="center"/>
          </w:tcPr>
          <w:p w14:paraId="2ECE5F92" w14:textId="060F5A74" w:rsidR="008B72AD" w:rsidRPr="001B2076" w:rsidRDefault="008B72AD" w:rsidP="001B2076">
            <w:pPr>
              <w:spacing w:line="276" w:lineRule="auto"/>
              <w:contextualSpacing/>
              <w:jc w:val="center"/>
              <w:rPr>
                <w:b/>
                <w:bCs/>
                <w:sz w:val="22"/>
                <w:szCs w:val="22"/>
                <w:lang w:val="en-US"/>
              </w:rPr>
            </w:pPr>
            <w:r w:rsidRPr="001B2076">
              <w:rPr>
                <w:bCs/>
                <w:sz w:val="22"/>
                <w:szCs w:val="22"/>
              </w:rPr>
              <w:t>2</w:t>
            </w:r>
          </w:p>
        </w:tc>
      </w:tr>
      <w:tr w:rsidR="00235EA7" w:rsidRPr="009F0A17" w14:paraId="067B1678" w14:textId="77777777" w:rsidTr="00C50520">
        <w:trPr>
          <w:trHeight w:val="227"/>
          <w:jc w:val="center"/>
        </w:trPr>
        <w:tc>
          <w:tcPr>
            <w:tcW w:w="1101" w:type="pct"/>
            <w:gridSpan w:val="2"/>
            <w:vMerge w:val="restart"/>
          </w:tcPr>
          <w:p w14:paraId="2198B7A1" w14:textId="78520E99" w:rsidR="00235EA7" w:rsidRPr="001B2076" w:rsidRDefault="00235EA7" w:rsidP="00715716">
            <w:pPr>
              <w:spacing w:line="276" w:lineRule="auto"/>
              <w:contextualSpacing/>
              <w:rPr>
                <w:sz w:val="22"/>
                <w:szCs w:val="22"/>
                <w:highlight w:val="magenta"/>
              </w:rPr>
            </w:pPr>
            <w:r w:rsidRPr="001B2076">
              <w:rPr>
                <w:b/>
                <w:bCs/>
                <w:sz w:val="22"/>
                <w:szCs w:val="22"/>
              </w:rPr>
              <w:t xml:space="preserve">Тема </w:t>
            </w:r>
            <w:r w:rsidR="008A24F8" w:rsidRPr="001B2076">
              <w:rPr>
                <w:b/>
                <w:bCs/>
                <w:sz w:val="22"/>
                <w:szCs w:val="22"/>
              </w:rPr>
              <w:t>1</w:t>
            </w:r>
            <w:r w:rsidRPr="001B2076">
              <w:rPr>
                <w:b/>
                <w:bCs/>
                <w:sz w:val="22"/>
                <w:szCs w:val="22"/>
              </w:rPr>
              <w:t>.</w:t>
            </w:r>
            <w:r w:rsidR="00C50520" w:rsidRPr="001B2076">
              <w:rPr>
                <w:b/>
                <w:bCs/>
                <w:sz w:val="22"/>
                <w:szCs w:val="22"/>
              </w:rPr>
              <w:t>4</w:t>
            </w:r>
            <w:r w:rsidRPr="001B2076">
              <w:rPr>
                <w:b/>
                <w:bCs/>
                <w:sz w:val="22"/>
                <w:szCs w:val="22"/>
              </w:rPr>
              <w:t xml:space="preserve">. </w:t>
            </w:r>
            <w:r w:rsidRPr="001B2076">
              <w:rPr>
                <w:sz w:val="22"/>
                <w:szCs w:val="22"/>
              </w:rPr>
              <w:t>Технические средства для контроля параметров водной среды.</w:t>
            </w:r>
          </w:p>
        </w:tc>
        <w:tc>
          <w:tcPr>
            <w:tcW w:w="3044" w:type="pct"/>
          </w:tcPr>
          <w:p w14:paraId="7AC95AF3" w14:textId="77777777" w:rsidR="00235EA7" w:rsidRPr="001B2076" w:rsidRDefault="00235EA7" w:rsidP="00715716">
            <w:pPr>
              <w:spacing w:line="276" w:lineRule="auto"/>
              <w:contextualSpacing/>
              <w:rPr>
                <w:b/>
                <w:bCs/>
                <w:sz w:val="22"/>
                <w:szCs w:val="22"/>
                <w:highlight w:val="magenta"/>
              </w:rPr>
            </w:pPr>
            <w:r w:rsidRPr="001B2076">
              <w:rPr>
                <w:b/>
                <w:sz w:val="22"/>
                <w:szCs w:val="22"/>
              </w:rPr>
              <w:t>Содержание</w:t>
            </w:r>
          </w:p>
        </w:tc>
        <w:tc>
          <w:tcPr>
            <w:tcW w:w="855" w:type="pct"/>
          </w:tcPr>
          <w:p w14:paraId="19B316B6" w14:textId="4997A6CF" w:rsidR="00235EA7" w:rsidRPr="00715716" w:rsidRDefault="00CD7A60" w:rsidP="001B2076">
            <w:pPr>
              <w:spacing w:line="276" w:lineRule="auto"/>
              <w:contextualSpacing/>
              <w:jc w:val="center"/>
              <w:rPr>
                <w:b/>
                <w:bCs/>
                <w:sz w:val="22"/>
                <w:szCs w:val="22"/>
              </w:rPr>
            </w:pPr>
            <w:r w:rsidRPr="001B2076">
              <w:rPr>
                <w:b/>
                <w:bCs/>
                <w:sz w:val="22"/>
                <w:szCs w:val="22"/>
                <w:lang w:val="en-US"/>
              </w:rPr>
              <w:t>4</w:t>
            </w:r>
            <w:r w:rsidR="00715716">
              <w:rPr>
                <w:b/>
                <w:bCs/>
                <w:sz w:val="22"/>
                <w:szCs w:val="22"/>
              </w:rPr>
              <w:t>/2</w:t>
            </w:r>
          </w:p>
        </w:tc>
      </w:tr>
      <w:tr w:rsidR="00C50520" w:rsidRPr="009F0A17" w14:paraId="10EA7A2E" w14:textId="77777777" w:rsidTr="00C50520">
        <w:trPr>
          <w:trHeight w:val="1817"/>
          <w:jc w:val="center"/>
        </w:trPr>
        <w:tc>
          <w:tcPr>
            <w:tcW w:w="1101" w:type="pct"/>
            <w:gridSpan w:val="2"/>
            <w:vMerge/>
          </w:tcPr>
          <w:p w14:paraId="3B199E9C" w14:textId="77777777" w:rsidR="00C50520" w:rsidRPr="001B2076" w:rsidRDefault="00C50520" w:rsidP="00715716">
            <w:pPr>
              <w:spacing w:line="276" w:lineRule="auto"/>
              <w:contextualSpacing/>
              <w:rPr>
                <w:b/>
                <w:bCs/>
                <w:sz w:val="22"/>
                <w:szCs w:val="22"/>
              </w:rPr>
            </w:pPr>
          </w:p>
        </w:tc>
        <w:tc>
          <w:tcPr>
            <w:tcW w:w="3044" w:type="pct"/>
          </w:tcPr>
          <w:p w14:paraId="091BE51D" w14:textId="70E9E3C1" w:rsidR="00C50520" w:rsidRPr="001B2076" w:rsidRDefault="00C50520" w:rsidP="00715716">
            <w:pPr>
              <w:tabs>
                <w:tab w:val="left" w:pos="216"/>
              </w:tabs>
              <w:spacing w:line="276" w:lineRule="auto"/>
              <w:contextualSpacing/>
              <w:rPr>
                <w:b/>
                <w:sz w:val="22"/>
                <w:szCs w:val="22"/>
              </w:rPr>
            </w:pPr>
            <w:r w:rsidRPr="001B2076">
              <w:rPr>
                <w:sz w:val="22"/>
                <w:szCs w:val="22"/>
              </w:rPr>
              <w:t>Значение оперативного и всестороннего контроля параметров водной среды для обеспечения эффективности рыбоводного процесса (инкубация икры, выдерживание личинок, выращивание молоди товарной рыбы и ее перевозка). Наиболее важные параметры водной среды для рыбоводства (температура воды, содержание растворенного в воде кислорода и углекислоты, активная реакция воды (</w:t>
            </w:r>
            <w:proofErr w:type="spellStart"/>
            <w:r w:rsidRPr="001B2076">
              <w:rPr>
                <w:sz w:val="22"/>
                <w:szCs w:val="22"/>
              </w:rPr>
              <w:t>pH</w:t>
            </w:r>
            <w:proofErr w:type="spellEnd"/>
            <w:r w:rsidRPr="001B2076">
              <w:rPr>
                <w:sz w:val="22"/>
                <w:szCs w:val="22"/>
              </w:rPr>
              <w:t>), уровень минерализации и др.). Типы (портативные и стационарные), принципы работы и правила эксплуатации приборов для определения и контроля параметров воды в оперативном и автоматическом режимах.</w:t>
            </w:r>
          </w:p>
        </w:tc>
        <w:tc>
          <w:tcPr>
            <w:tcW w:w="855" w:type="pct"/>
            <w:vAlign w:val="center"/>
          </w:tcPr>
          <w:p w14:paraId="0E3135D2" w14:textId="7BDF7C68" w:rsidR="00C50520" w:rsidRPr="001B2076" w:rsidRDefault="00C50520" w:rsidP="001B2076">
            <w:pPr>
              <w:spacing w:line="276" w:lineRule="auto"/>
              <w:contextualSpacing/>
              <w:jc w:val="center"/>
              <w:rPr>
                <w:b/>
                <w:bCs/>
                <w:sz w:val="22"/>
                <w:szCs w:val="22"/>
                <w:lang w:val="en-US"/>
              </w:rPr>
            </w:pPr>
            <w:r w:rsidRPr="001B2076">
              <w:rPr>
                <w:bCs/>
                <w:sz w:val="22"/>
                <w:szCs w:val="22"/>
              </w:rPr>
              <w:t>2</w:t>
            </w:r>
          </w:p>
        </w:tc>
      </w:tr>
      <w:tr w:rsidR="00235EA7" w:rsidRPr="009F0A17" w14:paraId="60F7BB2E" w14:textId="77777777" w:rsidTr="00C50520">
        <w:trPr>
          <w:trHeight w:val="20"/>
          <w:jc w:val="center"/>
        </w:trPr>
        <w:tc>
          <w:tcPr>
            <w:tcW w:w="1101" w:type="pct"/>
            <w:gridSpan w:val="2"/>
            <w:vMerge/>
          </w:tcPr>
          <w:p w14:paraId="6462CDE8" w14:textId="77777777" w:rsidR="00235EA7" w:rsidRPr="001B2076" w:rsidRDefault="00235EA7" w:rsidP="00715716">
            <w:pPr>
              <w:spacing w:line="276" w:lineRule="auto"/>
              <w:contextualSpacing/>
              <w:rPr>
                <w:b/>
                <w:bCs/>
                <w:sz w:val="22"/>
                <w:szCs w:val="22"/>
              </w:rPr>
            </w:pPr>
          </w:p>
        </w:tc>
        <w:tc>
          <w:tcPr>
            <w:tcW w:w="3044" w:type="pct"/>
          </w:tcPr>
          <w:p w14:paraId="3D8236AA" w14:textId="77777777" w:rsidR="00235EA7" w:rsidRPr="001B2076" w:rsidRDefault="00235EA7" w:rsidP="00715716">
            <w:pPr>
              <w:spacing w:line="276" w:lineRule="auto"/>
              <w:contextualSpacing/>
              <w:rPr>
                <w:b/>
                <w:sz w:val="22"/>
                <w:szCs w:val="22"/>
              </w:rPr>
            </w:pPr>
            <w:r w:rsidRPr="001B2076">
              <w:rPr>
                <w:b/>
                <w:bCs/>
                <w:sz w:val="22"/>
                <w:szCs w:val="22"/>
              </w:rPr>
              <w:t>В том числе практических занятий и лабораторных работ</w:t>
            </w:r>
          </w:p>
        </w:tc>
        <w:tc>
          <w:tcPr>
            <w:tcW w:w="855" w:type="pct"/>
          </w:tcPr>
          <w:p w14:paraId="4777FB7D" w14:textId="2549477E" w:rsidR="00235EA7" w:rsidRPr="001B2076" w:rsidRDefault="00235EA7" w:rsidP="001B2076">
            <w:pPr>
              <w:spacing w:line="276" w:lineRule="auto"/>
              <w:contextualSpacing/>
              <w:jc w:val="center"/>
              <w:rPr>
                <w:b/>
                <w:bCs/>
                <w:sz w:val="22"/>
                <w:szCs w:val="22"/>
                <w:lang w:val="en-US"/>
              </w:rPr>
            </w:pPr>
            <w:r w:rsidRPr="001B2076">
              <w:rPr>
                <w:b/>
                <w:bCs/>
                <w:sz w:val="22"/>
                <w:szCs w:val="22"/>
                <w:lang w:val="en-US"/>
              </w:rPr>
              <w:t>2</w:t>
            </w:r>
          </w:p>
        </w:tc>
      </w:tr>
      <w:tr w:rsidR="00D26283" w:rsidRPr="009F0A17" w14:paraId="5F8DCB58" w14:textId="77777777" w:rsidTr="00D26283">
        <w:trPr>
          <w:trHeight w:val="481"/>
          <w:jc w:val="center"/>
        </w:trPr>
        <w:tc>
          <w:tcPr>
            <w:tcW w:w="1101" w:type="pct"/>
            <w:gridSpan w:val="2"/>
            <w:vMerge/>
          </w:tcPr>
          <w:p w14:paraId="1AD4CC93" w14:textId="77777777" w:rsidR="00D26283" w:rsidRPr="001B2076" w:rsidRDefault="00D26283" w:rsidP="00715716">
            <w:pPr>
              <w:spacing w:line="276" w:lineRule="auto"/>
              <w:contextualSpacing/>
              <w:rPr>
                <w:b/>
                <w:bCs/>
                <w:sz w:val="22"/>
                <w:szCs w:val="22"/>
              </w:rPr>
            </w:pPr>
          </w:p>
        </w:tc>
        <w:tc>
          <w:tcPr>
            <w:tcW w:w="3044" w:type="pct"/>
          </w:tcPr>
          <w:p w14:paraId="45701331" w14:textId="08CE8EEF" w:rsidR="00D26283" w:rsidRPr="001B2076" w:rsidRDefault="00D26283" w:rsidP="00715716">
            <w:pPr>
              <w:spacing w:line="276" w:lineRule="auto"/>
              <w:contextualSpacing/>
              <w:rPr>
                <w:b/>
                <w:sz w:val="22"/>
                <w:szCs w:val="22"/>
              </w:rPr>
            </w:pPr>
            <w:r w:rsidRPr="001B2076">
              <w:rPr>
                <w:b/>
                <w:sz w:val="22"/>
                <w:szCs w:val="22"/>
              </w:rPr>
              <w:t>Практическое занятие № 14</w:t>
            </w:r>
            <w:r w:rsidR="00B87845" w:rsidRPr="001B2076">
              <w:rPr>
                <w:b/>
                <w:sz w:val="22"/>
                <w:szCs w:val="22"/>
              </w:rPr>
              <w:t xml:space="preserve">. </w:t>
            </w:r>
            <w:r w:rsidRPr="001B2076">
              <w:rPr>
                <w:sz w:val="22"/>
                <w:szCs w:val="22"/>
              </w:rPr>
              <w:t>Приобретение навыков эксплуатации приборов для определения и контроля параметров воды.</w:t>
            </w:r>
          </w:p>
        </w:tc>
        <w:tc>
          <w:tcPr>
            <w:tcW w:w="855" w:type="pct"/>
          </w:tcPr>
          <w:p w14:paraId="779D1078" w14:textId="77777777" w:rsidR="00D26283" w:rsidRPr="001B2076" w:rsidRDefault="00D26283" w:rsidP="001B2076">
            <w:pPr>
              <w:spacing w:line="276" w:lineRule="auto"/>
              <w:contextualSpacing/>
              <w:jc w:val="center"/>
              <w:rPr>
                <w:bCs/>
                <w:sz w:val="22"/>
                <w:szCs w:val="22"/>
              </w:rPr>
            </w:pPr>
            <w:r w:rsidRPr="001B2076">
              <w:rPr>
                <w:bCs/>
                <w:sz w:val="22"/>
                <w:szCs w:val="22"/>
              </w:rPr>
              <w:t>2</w:t>
            </w:r>
          </w:p>
        </w:tc>
      </w:tr>
      <w:tr w:rsidR="00BD0DAA" w:rsidRPr="009F0A17" w14:paraId="66C6CA51" w14:textId="77777777" w:rsidTr="00EA61EB">
        <w:trPr>
          <w:trHeight w:val="20"/>
          <w:jc w:val="center"/>
        </w:trPr>
        <w:tc>
          <w:tcPr>
            <w:tcW w:w="4145" w:type="pct"/>
            <w:gridSpan w:val="3"/>
          </w:tcPr>
          <w:p w14:paraId="3EE39891" w14:textId="77777777" w:rsidR="00BD0DAA" w:rsidRPr="001B2076" w:rsidRDefault="00BD0DAA" w:rsidP="00715716">
            <w:pPr>
              <w:spacing w:line="276" w:lineRule="auto"/>
              <w:contextualSpacing/>
              <w:rPr>
                <w:b/>
                <w:sz w:val="22"/>
                <w:szCs w:val="22"/>
              </w:rPr>
            </w:pPr>
            <w:r w:rsidRPr="001B2076">
              <w:rPr>
                <w:sz w:val="22"/>
                <w:szCs w:val="22"/>
              </w:rPr>
              <w:t>Промежуточная аттестация</w:t>
            </w:r>
          </w:p>
        </w:tc>
        <w:tc>
          <w:tcPr>
            <w:tcW w:w="855" w:type="pct"/>
          </w:tcPr>
          <w:p w14:paraId="3C60C087" w14:textId="007EDE08" w:rsidR="00BD0DAA" w:rsidRPr="00715716" w:rsidRDefault="00715716" w:rsidP="001B2076">
            <w:pPr>
              <w:spacing w:line="276" w:lineRule="auto"/>
              <w:contextualSpacing/>
              <w:jc w:val="center"/>
              <w:rPr>
                <w:bCs/>
                <w:sz w:val="22"/>
                <w:szCs w:val="22"/>
              </w:rPr>
            </w:pPr>
            <w:r>
              <w:rPr>
                <w:bCs/>
                <w:sz w:val="22"/>
                <w:szCs w:val="22"/>
              </w:rPr>
              <w:t>2</w:t>
            </w:r>
          </w:p>
        </w:tc>
      </w:tr>
      <w:tr w:rsidR="00BD0DAA" w:rsidRPr="009F0A17" w14:paraId="29375C48" w14:textId="77777777" w:rsidTr="00EA61EB">
        <w:trPr>
          <w:trHeight w:val="20"/>
          <w:jc w:val="center"/>
        </w:trPr>
        <w:tc>
          <w:tcPr>
            <w:tcW w:w="4145" w:type="pct"/>
            <w:gridSpan w:val="3"/>
          </w:tcPr>
          <w:p w14:paraId="734C6601" w14:textId="77777777" w:rsidR="00BD0DAA" w:rsidRPr="001B2076" w:rsidRDefault="00BD0DAA" w:rsidP="00715716">
            <w:pPr>
              <w:spacing w:line="276" w:lineRule="auto"/>
              <w:contextualSpacing/>
              <w:rPr>
                <w:rFonts w:eastAsia="Times New Roman"/>
                <w:b/>
                <w:sz w:val="22"/>
                <w:szCs w:val="22"/>
              </w:rPr>
            </w:pPr>
            <w:r w:rsidRPr="001B2076">
              <w:rPr>
                <w:rFonts w:eastAsia="Times New Roman"/>
                <w:b/>
                <w:bCs/>
                <w:sz w:val="22"/>
                <w:szCs w:val="22"/>
              </w:rPr>
              <w:t>Примерная тематика самостоятельной учебной работы при изучении раздела 1</w:t>
            </w:r>
          </w:p>
          <w:p w14:paraId="54F239BC" w14:textId="77777777" w:rsidR="00BD0DAA" w:rsidRPr="001B2076" w:rsidRDefault="00BD0DAA" w:rsidP="00715716">
            <w:pPr>
              <w:spacing w:line="276" w:lineRule="auto"/>
              <w:contextualSpacing/>
              <w:rPr>
                <w:bCs/>
                <w:sz w:val="22"/>
                <w:szCs w:val="22"/>
              </w:rPr>
            </w:pPr>
            <w:r w:rsidRPr="001B2076">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B9DC76C" w14:textId="77777777" w:rsidR="00BD0DAA" w:rsidRPr="001B2076" w:rsidRDefault="00BD0DAA" w:rsidP="00715716">
            <w:pPr>
              <w:spacing w:line="276" w:lineRule="auto"/>
              <w:contextualSpacing/>
              <w:rPr>
                <w:bCs/>
                <w:sz w:val="22"/>
                <w:szCs w:val="22"/>
              </w:rPr>
            </w:pPr>
            <w:r w:rsidRPr="001B2076">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1EF86A2E" w14:textId="77777777" w:rsidR="00BD0DAA" w:rsidRPr="001B2076" w:rsidRDefault="00BD0DAA" w:rsidP="00715716">
            <w:pPr>
              <w:spacing w:line="276" w:lineRule="auto"/>
              <w:contextualSpacing/>
              <w:rPr>
                <w:b/>
                <w:sz w:val="22"/>
                <w:szCs w:val="22"/>
              </w:rPr>
            </w:pPr>
            <w:r w:rsidRPr="001B2076">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3B0E2893" w14:textId="77777777" w:rsidR="00BD0DAA" w:rsidRPr="001B2076" w:rsidRDefault="00BD0DAA" w:rsidP="001B2076">
            <w:pPr>
              <w:spacing w:line="276" w:lineRule="auto"/>
              <w:contextualSpacing/>
              <w:jc w:val="center"/>
              <w:rPr>
                <w:bCs/>
                <w:sz w:val="22"/>
                <w:szCs w:val="22"/>
              </w:rPr>
            </w:pPr>
          </w:p>
        </w:tc>
      </w:tr>
      <w:tr w:rsidR="00BD0DAA" w:rsidRPr="009F0A17" w14:paraId="0AE52A69" w14:textId="77777777" w:rsidTr="00EA61EB">
        <w:trPr>
          <w:trHeight w:val="3439"/>
          <w:jc w:val="center"/>
        </w:trPr>
        <w:tc>
          <w:tcPr>
            <w:tcW w:w="4145" w:type="pct"/>
            <w:gridSpan w:val="3"/>
          </w:tcPr>
          <w:p w14:paraId="4BDBF791" w14:textId="3C69611D" w:rsidR="00BD0DAA" w:rsidRPr="001B2076" w:rsidRDefault="000D6DF1" w:rsidP="00715716">
            <w:pPr>
              <w:spacing w:line="276" w:lineRule="auto"/>
              <w:contextualSpacing/>
              <w:rPr>
                <w:b/>
                <w:bCs/>
                <w:sz w:val="22"/>
                <w:szCs w:val="22"/>
              </w:rPr>
            </w:pPr>
            <w:r w:rsidRPr="001B2076">
              <w:rPr>
                <w:b/>
                <w:bCs/>
                <w:sz w:val="22"/>
                <w:szCs w:val="22"/>
              </w:rPr>
              <w:lastRenderedPageBreak/>
              <w:t>Учебная</w:t>
            </w:r>
            <w:r w:rsidR="00BD0DAA" w:rsidRPr="001B2076">
              <w:rPr>
                <w:b/>
                <w:bCs/>
                <w:sz w:val="22"/>
                <w:szCs w:val="22"/>
              </w:rPr>
              <w:t xml:space="preserve"> практика</w:t>
            </w:r>
          </w:p>
          <w:p w14:paraId="50B56578" w14:textId="77777777" w:rsidR="00BD0DAA" w:rsidRPr="001B2076" w:rsidRDefault="00BD0DAA" w:rsidP="00715716">
            <w:pPr>
              <w:spacing w:line="276" w:lineRule="auto"/>
              <w:contextualSpacing/>
              <w:rPr>
                <w:b/>
                <w:bCs/>
                <w:sz w:val="22"/>
                <w:szCs w:val="22"/>
              </w:rPr>
            </w:pPr>
            <w:r w:rsidRPr="001B2076">
              <w:rPr>
                <w:b/>
                <w:bCs/>
                <w:sz w:val="22"/>
                <w:szCs w:val="22"/>
              </w:rPr>
              <w:t>Виды работ</w:t>
            </w:r>
          </w:p>
          <w:p w14:paraId="0905B1AC" w14:textId="3F45B2E9" w:rsidR="00432089" w:rsidRPr="001B2076" w:rsidRDefault="00234C7D" w:rsidP="00715716">
            <w:pPr>
              <w:tabs>
                <w:tab w:val="left" w:pos="289"/>
              </w:tabs>
              <w:autoSpaceDE/>
              <w:adjustRightInd/>
              <w:spacing w:line="276" w:lineRule="auto"/>
              <w:contextualSpacing/>
              <w:rPr>
                <w:sz w:val="22"/>
                <w:szCs w:val="22"/>
              </w:rPr>
            </w:pPr>
            <w:r w:rsidRPr="001B2076">
              <w:rPr>
                <w:sz w:val="22"/>
                <w:szCs w:val="22"/>
              </w:rPr>
              <w:t xml:space="preserve">Контроль </w:t>
            </w:r>
            <w:r w:rsidR="00432089" w:rsidRPr="001B2076">
              <w:rPr>
                <w:sz w:val="22"/>
                <w:szCs w:val="22"/>
              </w:rPr>
              <w:t>накопления избыточных иловые отложения в прудах и озерах</w:t>
            </w:r>
            <w:r w:rsidR="00A61814" w:rsidRPr="001B2076">
              <w:rPr>
                <w:sz w:val="22"/>
                <w:szCs w:val="22"/>
              </w:rPr>
              <w:t>.</w:t>
            </w:r>
          </w:p>
          <w:p w14:paraId="19FDF452" w14:textId="21EDFC35" w:rsidR="00432089" w:rsidRPr="001B2076" w:rsidRDefault="00234C7D" w:rsidP="00715716">
            <w:pPr>
              <w:tabs>
                <w:tab w:val="left" w:pos="289"/>
              </w:tabs>
              <w:autoSpaceDE/>
              <w:adjustRightInd/>
              <w:spacing w:line="276" w:lineRule="auto"/>
              <w:contextualSpacing/>
              <w:rPr>
                <w:sz w:val="22"/>
                <w:szCs w:val="22"/>
              </w:rPr>
            </w:pPr>
            <w:r w:rsidRPr="001B2076">
              <w:rPr>
                <w:sz w:val="22"/>
                <w:szCs w:val="22"/>
              </w:rPr>
              <w:t xml:space="preserve">Поддержание </w:t>
            </w:r>
            <w:r w:rsidR="00432089" w:rsidRPr="001B2076">
              <w:rPr>
                <w:sz w:val="22"/>
                <w:szCs w:val="22"/>
              </w:rPr>
              <w:t>технического состояния машин и механизмов, нагнетающими воду, кислород и воздух</w:t>
            </w:r>
            <w:r w:rsidR="00A61814" w:rsidRPr="001B2076">
              <w:rPr>
                <w:sz w:val="22"/>
                <w:szCs w:val="22"/>
              </w:rPr>
              <w:t>.</w:t>
            </w:r>
          </w:p>
          <w:p w14:paraId="3E92AC5B" w14:textId="326FD57B" w:rsidR="00432089" w:rsidRPr="001B2076" w:rsidRDefault="00234C7D" w:rsidP="00715716">
            <w:pPr>
              <w:spacing w:line="276" w:lineRule="auto"/>
              <w:contextualSpacing/>
              <w:rPr>
                <w:sz w:val="22"/>
                <w:szCs w:val="22"/>
              </w:rPr>
            </w:pPr>
            <w:r w:rsidRPr="001B2076">
              <w:rPr>
                <w:sz w:val="22"/>
                <w:szCs w:val="22"/>
              </w:rPr>
              <w:t xml:space="preserve">Управление </w:t>
            </w:r>
            <w:r w:rsidR="00432089" w:rsidRPr="001B2076">
              <w:rPr>
                <w:sz w:val="22"/>
                <w:szCs w:val="22"/>
              </w:rPr>
              <w:t>машинами и механизмами, нагнетающими воду, кислород и воздух.</w:t>
            </w:r>
          </w:p>
          <w:p w14:paraId="701B9E92" w14:textId="7DE20DF4" w:rsidR="00432089" w:rsidRPr="001B2076" w:rsidRDefault="00234C7D" w:rsidP="00715716">
            <w:pPr>
              <w:spacing w:line="276" w:lineRule="auto"/>
              <w:contextualSpacing/>
              <w:rPr>
                <w:sz w:val="22"/>
                <w:szCs w:val="22"/>
              </w:rPr>
            </w:pPr>
            <w:r w:rsidRPr="001B2076">
              <w:rPr>
                <w:sz w:val="22"/>
                <w:szCs w:val="22"/>
              </w:rPr>
              <w:t xml:space="preserve">Регулирование </w:t>
            </w:r>
            <w:r w:rsidR="00432089" w:rsidRPr="001B2076">
              <w:rPr>
                <w:sz w:val="22"/>
                <w:szCs w:val="22"/>
              </w:rPr>
              <w:t>подачи воды</w:t>
            </w:r>
            <w:r w:rsidR="00A61814" w:rsidRPr="001B2076">
              <w:rPr>
                <w:sz w:val="22"/>
                <w:szCs w:val="22"/>
              </w:rPr>
              <w:t>.</w:t>
            </w:r>
          </w:p>
          <w:p w14:paraId="6E82D272" w14:textId="2C0EDDA5" w:rsidR="00432089" w:rsidRPr="001B2076" w:rsidRDefault="00234C7D" w:rsidP="00715716">
            <w:pPr>
              <w:tabs>
                <w:tab w:val="left" w:pos="289"/>
              </w:tabs>
              <w:autoSpaceDE/>
              <w:adjustRightInd/>
              <w:spacing w:line="276" w:lineRule="auto"/>
              <w:contextualSpacing/>
              <w:rPr>
                <w:sz w:val="22"/>
                <w:szCs w:val="22"/>
              </w:rPr>
            </w:pPr>
            <w:r w:rsidRPr="001B2076">
              <w:rPr>
                <w:sz w:val="22"/>
                <w:szCs w:val="22"/>
              </w:rPr>
              <w:t xml:space="preserve">Выполнение </w:t>
            </w:r>
            <w:r w:rsidR="00432089" w:rsidRPr="001B2076">
              <w:rPr>
                <w:sz w:val="22"/>
                <w:szCs w:val="22"/>
              </w:rPr>
              <w:t>методики контроля работы отдельных узлов насосов</w:t>
            </w:r>
            <w:r w:rsidR="00A61814" w:rsidRPr="001B2076">
              <w:rPr>
                <w:sz w:val="22"/>
                <w:szCs w:val="22"/>
              </w:rPr>
              <w:t>.</w:t>
            </w:r>
          </w:p>
          <w:p w14:paraId="258925EA" w14:textId="0923CF43" w:rsidR="00234C7D" w:rsidRPr="001B2076" w:rsidRDefault="00234C7D" w:rsidP="00715716">
            <w:pPr>
              <w:tabs>
                <w:tab w:val="left" w:pos="289"/>
              </w:tabs>
              <w:autoSpaceDE/>
              <w:adjustRightInd/>
              <w:spacing w:line="276" w:lineRule="auto"/>
              <w:contextualSpacing/>
              <w:rPr>
                <w:sz w:val="22"/>
                <w:szCs w:val="22"/>
              </w:rPr>
            </w:pPr>
            <w:r w:rsidRPr="001B2076">
              <w:rPr>
                <w:sz w:val="22"/>
                <w:szCs w:val="22"/>
              </w:rPr>
              <w:t>Соблюдение технологического регламента контроля состояния фильтров и их очистки</w:t>
            </w:r>
            <w:r w:rsidR="00A61814" w:rsidRPr="001B2076">
              <w:rPr>
                <w:sz w:val="22"/>
                <w:szCs w:val="22"/>
              </w:rPr>
              <w:t>.</w:t>
            </w:r>
          </w:p>
          <w:p w14:paraId="0DF681BA" w14:textId="30A64FAF" w:rsidR="00234C7D" w:rsidRPr="001B2076" w:rsidRDefault="00234C7D" w:rsidP="00715716">
            <w:pPr>
              <w:tabs>
                <w:tab w:val="left" w:pos="289"/>
              </w:tabs>
              <w:autoSpaceDE/>
              <w:adjustRightInd/>
              <w:spacing w:line="276" w:lineRule="auto"/>
              <w:contextualSpacing/>
              <w:rPr>
                <w:sz w:val="22"/>
                <w:szCs w:val="22"/>
              </w:rPr>
            </w:pPr>
            <w:r w:rsidRPr="001B2076">
              <w:rPr>
                <w:sz w:val="22"/>
                <w:szCs w:val="22"/>
              </w:rPr>
              <w:t>Соблюдение правил эксплуатации насосной установки</w:t>
            </w:r>
            <w:r w:rsidR="00A61814" w:rsidRPr="001B2076">
              <w:rPr>
                <w:sz w:val="22"/>
                <w:szCs w:val="22"/>
              </w:rPr>
              <w:t>.</w:t>
            </w:r>
          </w:p>
          <w:p w14:paraId="44DB8374" w14:textId="73933021" w:rsidR="00234C7D" w:rsidRPr="001B2076" w:rsidRDefault="00234C7D" w:rsidP="00715716">
            <w:pPr>
              <w:tabs>
                <w:tab w:val="left" w:pos="289"/>
              </w:tabs>
              <w:autoSpaceDE/>
              <w:adjustRightInd/>
              <w:spacing w:line="276" w:lineRule="auto"/>
              <w:contextualSpacing/>
              <w:rPr>
                <w:sz w:val="22"/>
                <w:szCs w:val="22"/>
              </w:rPr>
            </w:pPr>
            <w:r w:rsidRPr="001B2076">
              <w:rPr>
                <w:sz w:val="22"/>
                <w:szCs w:val="22"/>
              </w:rPr>
              <w:t>Применение поверхностных аэраторы</w:t>
            </w:r>
            <w:r w:rsidR="00A61814" w:rsidRPr="001B2076">
              <w:rPr>
                <w:sz w:val="22"/>
                <w:szCs w:val="22"/>
              </w:rPr>
              <w:t>.</w:t>
            </w:r>
          </w:p>
          <w:p w14:paraId="2BE788C8" w14:textId="5C716011" w:rsidR="00234C7D" w:rsidRPr="001B2076" w:rsidRDefault="00C237F3" w:rsidP="00715716">
            <w:pPr>
              <w:spacing w:line="276" w:lineRule="auto"/>
              <w:contextualSpacing/>
              <w:rPr>
                <w:sz w:val="22"/>
                <w:szCs w:val="22"/>
              </w:rPr>
            </w:pPr>
            <w:r w:rsidRPr="001B2076">
              <w:rPr>
                <w:sz w:val="22"/>
                <w:szCs w:val="22"/>
              </w:rPr>
              <w:t>Выполнение</w:t>
            </w:r>
            <w:r w:rsidR="00234C7D" w:rsidRPr="001B2076">
              <w:rPr>
                <w:sz w:val="22"/>
                <w:szCs w:val="22"/>
              </w:rPr>
              <w:t xml:space="preserve"> действующ</w:t>
            </w:r>
            <w:r w:rsidRPr="001B2076">
              <w:rPr>
                <w:sz w:val="22"/>
                <w:szCs w:val="22"/>
              </w:rPr>
              <w:t>их</w:t>
            </w:r>
            <w:r w:rsidR="00234C7D" w:rsidRPr="001B2076">
              <w:rPr>
                <w:sz w:val="22"/>
                <w:szCs w:val="22"/>
              </w:rPr>
              <w:t xml:space="preserve"> технологически</w:t>
            </w:r>
            <w:r w:rsidRPr="001B2076">
              <w:rPr>
                <w:sz w:val="22"/>
                <w:szCs w:val="22"/>
              </w:rPr>
              <w:t>х</w:t>
            </w:r>
            <w:r w:rsidR="00234C7D" w:rsidRPr="001B2076">
              <w:rPr>
                <w:sz w:val="22"/>
                <w:szCs w:val="22"/>
              </w:rPr>
              <w:t xml:space="preserve"> регламент</w:t>
            </w:r>
            <w:r w:rsidRPr="001B2076">
              <w:rPr>
                <w:sz w:val="22"/>
                <w:szCs w:val="22"/>
              </w:rPr>
              <w:t>ов</w:t>
            </w:r>
            <w:r w:rsidR="00234C7D" w:rsidRPr="001B2076">
              <w:rPr>
                <w:sz w:val="22"/>
                <w:szCs w:val="22"/>
              </w:rPr>
              <w:t xml:space="preserve"> при обслуживании систем автоматического регулирования, сигнализации и защиты насосных установок</w:t>
            </w:r>
            <w:r w:rsidR="00A61814" w:rsidRPr="001B2076">
              <w:rPr>
                <w:sz w:val="22"/>
                <w:szCs w:val="22"/>
              </w:rPr>
              <w:t>.</w:t>
            </w:r>
          </w:p>
          <w:p w14:paraId="6A37F8F2" w14:textId="1A388160" w:rsidR="00BD0DAA" w:rsidRPr="001B2076" w:rsidRDefault="00A61814" w:rsidP="00715716">
            <w:pPr>
              <w:tabs>
                <w:tab w:val="left" w:pos="1778"/>
              </w:tabs>
              <w:spacing w:line="276" w:lineRule="auto"/>
              <w:contextualSpacing/>
              <w:rPr>
                <w:b/>
                <w:bCs/>
                <w:sz w:val="22"/>
                <w:szCs w:val="22"/>
              </w:rPr>
            </w:pPr>
            <w:r w:rsidRPr="001B2076">
              <w:rPr>
                <w:sz w:val="22"/>
                <w:szCs w:val="22"/>
              </w:rPr>
              <w:t>Эксплуатация приборов для определения и контроля параметров воды.</w:t>
            </w:r>
          </w:p>
        </w:tc>
        <w:tc>
          <w:tcPr>
            <w:tcW w:w="855" w:type="pct"/>
          </w:tcPr>
          <w:p w14:paraId="0056541A" w14:textId="59C23F49" w:rsidR="00BD0DAA" w:rsidRPr="001B2076" w:rsidRDefault="000D6DF1" w:rsidP="001B2076">
            <w:pPr>
              <w:spacing w:line="276" w:lineRule="auto"/>
              <w:contextualSpacing/>
              <w:jc w:val="center"/>
              <w:rPr>
                <w:b/>
                <w:bCs/>
                <w:sz w:val="22"/>
                <w:szCs w:val="22"/>
              </w:rPr>
            </w:pPr>
            <w:r w:rsidRPr="001B2076">
              <w:rPr>
                <w:b/>
                <w:bCs/>
                <w:sz w:val="22"/>
                <w:szCs w:val="22"/>
              </w:rPr>
              <w:t>108</w:t>
            </w:r>
          </w:p>
        </w:tc>
      </w:tr>
      <w:tr w:rsidR="00BD0DAA" w:rsidRPr="009F0A17" w14:paraId="620A2E8F" w14:textId="77777777" w:rsidTr="00EA61EB">
        <w:trPr>
          <w:trHeight w:val="3439"/>
          <w:jc w:val="center"/>
        </w:trPr>
        <w:tc>
          <w:tcPr>
            <w:tcW w:w="4145" w:type="pct"/>
            <w:gridSpan w:val="3"/>
          </w:tcPr>
          <w:p w14:paraId="1498C422" w14:textId="77777777" w:rsidR="00BD0DAA" w:rsidRPr="001B2076" w:rsidRDefault="00BD0DAA" w:rsidP="00715716">
            <w:pPr>
              <w:spacing w:line="276" w:lineRule="auto"/>
              <w:contextualSpacing/>
              <w:rPr>
                <w:b/>
                <w:bCs/>
                <w:sz w:val="22"/>
                <w:szCs w:val="22"/>
              </w:rPr>
            </w:pPr>
            <w:r w:rsidRPr="001B2076">
              <w:rPr>
                <w:b/>
                <w:bCs/>
                <w:sz w:val="22"/>
                <w:szCs w:val="22"/>
              </w:rPr>
              <w:t>Производственная практика</w:t>
            </w:r>
          </w:p>
          <w:p w14:paraId="43A900DE" w14:textId="77777777" w:rsidR="00BD0DAA" w:rsidRPr="001B2076" w:rsidRDefault="00BD0DAA" w:rsidP="00715716">
            <w:pPr>
              <w:spacing w:line="276" w:lineRule="auto"/>
              <w:contextualSpacing/>
              <w:rPr>
                <w:b/>
                <w:bCs/>
                <w:sz w:val="22"/>
                <w:szCs w:val="22"/>
              </w:rPr>
            </w:pPr>
            <w:r w:rsidRPr="001B2076">
              <w:rPr>
                <w:b/>
                <w:bCs/>
                <w:sz w:val="22"/>
                <w:szCs w:val="22"/>
              </w:rPr>
              <w:t>Виды работ</w:t>
            </w:r>
          </w:p>
          <w:p w14:paraId="2E05746B" w14:textId="625117DF" w:rsidR="00C237F3" w:rsidRPr="001B2076" w:rsidRDefault="00C237F3" w:rsidP="00715716">
            <w:pPr>
              <w:tabs>
                <w:tab w:val="left" w:pos="289"/>
              </w:tabs>
              <w:autoSpaceDE/>
              <w:adjustRightInd/>
              <w:spacing w:line="276" w:lineRule="auto"/>
              <w:contextualSpacing/>
              <w:rPr>
                <w:sz w:val="22"/>
                <w:szCs w:val="22"/>
              </w:rPr>
            </w:pPr>
            <w:r w:rsidRPr="001B2076">
              <w:rPr>
                <w:sz w:val="22"/>
                <w:szCs w:val="22"/>
              </w:rPr>
              <w:t>Обслуживание насосов, насосных агрегатов в полевых условиях</w:t>
            </w:r>
            <w:r w:rsidR="00A61814" w:rsidRPr="001B2076">
              <w:rPr>
                <w:sz w:val="22"/>
                <w:szCs w:val="22"/>
              </w:rPr>
              <w:t>.</w:t>
            </w:r>
            <w:r w:rsidRPr="001B2076">
              <w:rPr>
                <w:sz w:val="22"/>
                <w:szCs w:val="22"/>
              </w:rPr>
              <w:t xml:space="preserve"> </w:t>
            </w:r>
          </w:p>
          <w:p w14:paraId="224FE8AB" w14:textId="6D5BFE04" w:rsidR="00C237F3" w:rsidRPr="001B2076" w:rsidRDefault="00C237F3" w:rsidP="00715716">
            <w:pPr>
              <w:tabs>
                <w:tab w:val="left" w:pos="289"/>
              </w:tabs>
              <w:autoSpaceDE/>
              <w:adjustRightInd/>
              <w:spacing w:line="276" w:lineRule="auto"/>
              <w:contextualSpacing/>
              <w:rPr>
                <w:sz w:val="22"/>
                <w:szCs w:val="22"/>
              </w:rPr>
            </w:pPr>
            <w:r w:rsidRPr="001B2076">
              <w:rPr>
                <w:sz w:val="22"/>
                <w:szCs w:val="22"/>
              </w:rPr>
              <w:t>Проверка работы отдельных узлов насосов</w:t>
            </w:r>
            <w:r w:rsidR="00A61814" w:rsidRPr="001B2076">
              <w:rPr>
                <w:sz w:val="22"/>
                <w:szCs w:val="22"/>
              </w:rPr>
              <w:t>.</w:t>
            </w:r>
          </w:p>
          <w:p w14:paraId="6E9DA526" w14:textId="5843184C" w:rsidR="00C237F3" w:rsidRPr="001B2076" w:rsidRDefault="00C237F3" w:rsidP="00715716">
            <w:pPr>
              <w:tabs>
                <w:tab w:val="left" w:pos="289"/>
              </w:tabs>
              <w:autoSpaceDE/>
              <w:adjustRightInd/>
              <w:spacing w:line="276" w:lineRule="auto"/>
              <w:contextualSpacing/>
              <w:rPr>
                <w:sz w:val="22"/>
                <w:szCs w:val="22"/>
              </w:rPr>
            </w:pPr>
            <w:r w:rsidRPr="001B2076">
              <w:rPr>
                <w:sz w:val="22"/>
                <w:szCs w:val="22"/>
              </w:rPr>
              <w:t>Выполнение технологических регламентов контроля состояния фильтров и их очистки</w:t>
            </w:r>
            <w:r w:rsidR="00A61814" w:rsidRPr="001B2076">
              <w:rPr>
                <w:sz w:val="22"/>
                <w:szCs w:val="22"/>
              </w:rPr>
              <w:t>.</w:t>
            </w:r>
          </w:p>
          <w:p w14:paraId="30D58DC4" w14:textId="6FA538FF" w:rsidR="00C237F3" w:rsidRPr="001B2076" w:rsidRDefault="00C237F3" w:rsidP="00715716">
            <w:pPr>
              <w:spacing w:line="276" w:lineRule="auto"/>
              <w:contextualSpacing/>
              <w:rPr>
                <w:bCs/>
                <w:sz w:val="22"/>
                <w:szCs w:val="22"/>
              </w:rPr>
            </w:pPr>
            <w:r w:rsidRPr="001B2076">
              <w:rPr>
                <w:sz w:val="22"/>
                <w:szCs w:val="22"/>
              </w:rPr>
              <w:t>Выполнение действующих технологических регламентов при обслуживании насосов, насосных агрегатов в полевых условиях</w:t>
            </w:r>
            <w:r w:rsidR="00A61814" w:rsidRPr="001B2076">
              <w:rPr>
                <w:sz w:val="22"/>
                <w:szCs w:val="22"/>
              </w:rPr>
              <w:t>.</w:t>
            </w:r>
          </w:p>
          <w:p w14:paraId="0BAC6A1A" w14:textId="043F1DE3" w:rsidR="00C237F3" w:rsidRPr="001B2076" w:rsidRDefault="00C237F3" w:rsidP="00715716">
            <w:pPr>
              <w:tabs>
                <w:tab w:val="left" w:pos="289"/>
              </w:tabs>
              <w:autoSpaceDE/>
              <w:adjustRightInd/>
              <w:spacing w:line="276" w:lineRule="auto"/>
              <w:contextualSpacing/>
              <w:rPr>
                <w:sz w:val="22"/>
                <w:szCs w:val="22"/>
              </w:rPr>
            </w:pPr>
            <w:r w:rsidRPr="001B2076">
              <w:rPr>
                <w:sz w:val="22"/>
                <w:szCs w:val="22"/>
              </w:rPr>
              <w:t>Применение эрлифтов</w:t>
            </w:r>
            <w:r w:rsidR="00A61814" w:rsidRPr="001B2076">
              <w:rPr>
                <w:sz w:val="22"/>
                <w:szCs w:val="22"/>
              </w:rPr>
              <w:t>.</w:t>
            </w:r>
            <w:r w:rsidRPr="001B2076">
              <w:rPr>
                <w:sz w:val="22"/>
                <w:szCs w:val="22"/>
              </w:rPr>
              <w:t xml:space="preserve"> </w:t>
            </w:r>
          </w:p>
          <w:p w14:paraId="706F2F60" w14:textId="1EE91FDD" w:rsidR="00C237F3" w:rsidRPr="001B2076" w:rsidRDefault="00C237F3" w:rsidP="00715716">
            <w:pPr>
              <w:tabs>
                <w:tab w:val="left" w:pos="289"/>
              </w:tabs>
              <w:autoSpaceDE/>
              <w:adjustRightInd/>
              <w:spacing w:line="276" w:lineRule="auto"/>
              <w:contextualSpacing/>
              <w:rPr>
                <w:bCs/>
                <w:sz w:val="22"/>
                <w:szCs w:val="22"/>
              </w:rPr>
            </w:pPr>
            <w:r w:rsidRPr="001B2076">
              <w:rPr>
                <w:sz w:val="22"/>
                <w:szCs w:val="22"/>
              </w:rPr>
              <w:t>Поддержание технического состояния механизмов, обеспечивающих повторное использование воды в прудовых хозяйствах и рециркуляцию воды в замкнутых рыбоводных системах</w:t>
            </w:r>
            <w:r w:rsidR="00A61814" w:rsidRPr="001B2076">
              <w:rPr>
                <w:sz w:val="22"/>
                <w:szCs w:val="22"/>
              </w:rPr>
              <w:t>.</w:t>
            </w:r>
          </w:p>
          <w:p w14:paraId="74795E19" w14:textId="1A2F8D64" w:rsidR="00C237F3" w:rsidRPr="001B2076" w:rsidRDefault="00C237F3" w:rsidP="00715716">
            <w:pPr>
              <w:tabs>
                <w:tab w:val="left" w:pos="1778"/>
              </w:tabs>
              <w:spacing w:line="276" w:lineRule="auto"/>
              <w:contextualSpacing/>
              <w:rPr>
                <w:sz w:val="22"/>
                <w:szCs w:val="22"/>
              </w:rPr>
            </w:pPr>
            <w:r w:rsidRPr="001B2076">
              <w:rPr>
                <w:sz w:val="22"/>
                <w:szCs w:val="22"/>
              </w:rPr>
              <w:t>Управление механизмами, обеспечивающими повторное использование воды в прудовых хозяйствах и рециркуляцию воды в замкнутых рыбоводных системах</w:t>
            </w:r>
            <w:r w:rsidR="00A61814" w:rsidRPr="001B2076">
              <w:rPr>
                <w:sz w:val="22"/>
                <w:szCs w:val="22"/>
              </w:rPr>
              <w:t>.</w:t>
            </w:r>
          </w:p>
          <w:p w14:paraId="6F1BD865" w14:textId="5B92D1DF" w:rsidR="00C237F3" w:rsidRPr="001B2076" w:rsidRDefault="00C237F3" w:rsidP="00715716">
            <w:pPr>
              <w:tabs>
                <w:tab w:val="left" w:pos="289"/>
              </w:tabs>
              <w:autoSpaceDE/>
              <w:adjustRightInd/>
              <w:spacing w:line="276" w:lineRule="auto"/>
              <w:contextualSpacing/>
              <w:rPr>
                <w:sz w:val="22"/>
                <w:szCs w:val="22"/>
              </w:rPr>
            </w:pPr>
            <w:r w:rsidRPr="001B2076">
              <w:rPr>
                <w:sz w:val="22"/>
                <w:szCs w:val="22"/>
              </w:rPr>
              <w:t>Выполнение действующих методик выявления и устранения неполадок в работе оборудования</w:t>
            </w:r>
            <w:r w:rsidR="00A61814" w:rsidRPr="001B2076">
              <w:rPr>
                <w:sz w:val="22"/>
                <w:szCs w:val="22"/>
              </w:rPr>
              <w:t>.</w:t>
            </w:r>
          </w:p>
          <w:p w14:paraId="1A498983" w14:textId="09502691" w:rsidR="00C237F3" w:rsidRPr="001B2076" w:rsidRDefault="00C237F3" w:rsidP="00715716">
            <w:pPr>
              <w:tabs>
                <w:tab w:val="left" w:pos="289"/>
              </w:tabs>
              <w:autoSpaceDE/>
              <w:adjustRightInd/>
              <w:spacing w:line="276" w:lineRule="auto"/>
              <w:contextualSpacing/>
              <w:rPr>
                <w:sz w:val="22"/>
                <w:szCs w:val="22"/>
              </w:rPr>
            </w:pPr>
            <w:r w:rsidRPr="001B2076">
              <w:rPr>
                <w:sz w:val="22"/>
                <w:szCs w:val="22"/>
              </w:rPr>
              <w:t>Выполнение сборки, разборки и ремонта вентилей, задвижек, кранов, обратных клапанов, трубопроводов и аппаратуры</w:t>
            </w:r>
            <w:r w:rsidR="00A61814" w:rsidRPr="001B2076">
              <w:rPr>
                <w:sz w:val="22"/>
                <w:szCs w:val="22"/>
              </w:rPr>
              <w:t>.</w:t>
            </w:r>
          </w:p>
          <w:p w14:paraId="122D32F2" w14:textId="0D86C323" w:rsidR="00C237F3" w:rsidRPr="001B2076" w:rsidRDefault="00C237F3" w:rsidP="00715716">
            <w:pPr>
              <w:tabs>
                <w:tab w:val="left" w:pos="1778"/>
              </w:tabs>
              <w:spacing w:line="276" w:lineRule="auto"/>
              <w:contextualSpacing/>
              <w:rPr>
                <w:sz w:val="22"/>
                <w:szCs w:val="22"/>
              </w:rPr>
            </w:pPr>
            <w:r w:rsidRPr="001B2076">
              <w:rPr>
                <w:sz w:val="22"/>
                <w:szCs w:val="22"/>
              </w:rPr>
              <w:t>Выполнение технологических инструкций по снятию и установке контрольно-измерительных приборов</w:t>
            </w:r>
            <w:r w:rsidR="00A61814" w:rsidRPr="001B2076">
              <w:rPr>
                <w:sz w:val="22"/>
                <w:szCs w:val="22"/>
              </w:rPr>
              <w:t>.</w:t>
            </w:r>
            <w:r w:rsidRPr="001B2076">
              <w:rPr>
                <w:sz w:val="22"/>
                <w:szCs w:val="22"/>
              </w:rPr>
              <w:t xml:space="preserve"> </w:t>
            </w:r>
          </w:p>
          <w:p w14:paraId="2772F8D0" w14:textId="6EC80699" w:rsidR="00BD0DAA" w:rsidRPr="001B2076" w:rsidRDefault="00C237F3" w:rsidP="00715716">
            <w:pPr>
              <w:tabs>
                <w:tab w:val="left" w:pos="1778"/>
              </w:tabs>
              <w:spacing w:line="276" w:lineRule="auto"/>
              <w:contextualSpacing/>
              <w:rPr>
                <w:b/>
                <w:bCs/>
                <w:sz w:val="22"/>
                <w:szCs w:val="22"/>
              </w:rPr>
            </w:pPr>
            <w:r w:rsidRPr="001B2076">
              <w:rPr>
                <w:sz w:val="22"/>
                <w:szCs w:val="22"/>
              </w:rPr>
              <w:t>Текущий ремонт оборудования</w:t>
            </w:r>
            <w:r w:rsidR="00A61814" w:rsidRPr="001B2076">
              <w:rPr>
                <w:sz w:val="22"/>
                <w:szCs w:val="22"/>
              </w:rPr>
              <w:t>.</w:t>
            </w:r>
          </w:p>
        </w:tc>
        <w:tc>
          <w:tcPr>
            <w:tcW w:w="855" w:type="pct"/>
          </w:tcPr>
          <w:p w14:paraId="00C00847" w14:textId="6637A4E8" w:rsidR="00BD0DAA" w:rsidRPr="001B2076" w:rsidRDefault="00D67903" w:rsidP="001B2076">
            <w:pPr>
              <w:spacing w:line="276" w:lineRule="auto"/>
              <w:contextualSpacing/>
              <w:jc w:val="center"/>
              <w:rPr>
                <w:b/>
                <w:bCs/>
                <w:sz w:val="22"/>
                <w:szCs w:val="22"/>
              </w:rPr>
            </w:pPr>
            <w:r w:rsidRPr="001B2076">
              <w:rPr>
                <w:b/>
                <w:bCs/>
                <w:sz w:val="22"/>
                <w:szCs w:val="22"/>
              </w:rPr>
              <w:t>72</w:t>
            </w:r>
          </w:p>
        </w:tc>
      </w:tr>
      <w:tr w:rsidR="00BD0DAA" w:rsidRPr="009F0A17" w14:paraId="45EB4EF2" w14:textId="77777777" w:rsidTr="00EA61EB">
        <w:trPr>
          <w:trHeight w:val="20"/>
          <w:jc w:val="center"/>
        </w:trPr>
        <w:tc>
          <w:tcPr>
            <w:tcW w:w="4145" w:type="pct"/>
            <w:gridSpan w:val="3"/>
          </w:tcPr>
          <w:p w14:paraId="3BA90894" w14:textId="77777777" w:rsidR="00BD0DAA" w:rsidRPr="001B2076" w:rsidRDefault="00BD0DAA" w:rsidP="00715716">
            <w:pPr>
              <w:spacing w:line="276" w:lineRule="auto"/>
              <w:contextualSpacing/>
              <w:rPr>
                <w:b/>
                <w:bCs/>
                <w:sz w:val="22"/>
                <w:szCs w:val="22"/>
              </w:rPr>
            </w:pPr>
            <w:r w:rsidRPr="001B2076">
              <w:rPr>
                <w:b/>
                <w:bCs/>
                <w:sz w:val="22"/>
                <w:szCs w:val="22"/>
              </w:rPr>
              <w:t>Всего</w:t>
            </w:r>
          </w:p>
        </w:tc>
        <w:tc>
          <w:tcPr>
            <w:tcW w:w="855" w:type="pct"/>
          </w:tcPr>
          <w:p w14:paraId="5EBAF8E5" w14:textId="7BA18629" w:rsidR="00BD0DAA" w:rsidRPr="001B2076" w:rsidRDefault="00BD0DAA" w:rsidP="001B2076">
            <w:pPr>
              <w:spacing w:line="276" w:lineRule="auto"/>
              <w:contextualSpacing/>
              <w:jc w:val="center"/>
              <w:rPr>
                <w:b/>
                <w:bCs/>
                <w:sz w:val="22"/>
                <w:szCs w:val="22"/>
              </w:rPr>
            </w:pPr>
            <w:r w:rsidRPr="001B2076">
              <w:rPr>
                <w:b/>
                <w:bCs/>
                <w:sz w:val="22"/>
                <w:szCs w:val="22"/>
                <w:lang w:val="en-US"/>
              </w:rPr>
              <w:t>2</w:t>
            </w:r>
            <w:r w:rsidR="00D67903" w:rsidRPr="001B2076">
              <w:rPr>
                <w:b/>
                <w:bCs/>
                <w:sz w:val="22"/>
                <w:szCs w:val="22"/>
              </w:rPr>
              <w:t>24</w:t>
            </w:r>
          </w:p>
        </w:tc>
      </w:tr>
    </w:tbl>
    <w:p w14:paraId="79A467F4" w14:textId="77777777" w:rsidR="00817C0C" w:rsidRPr="009F0A17" w:rsidRDefault="00817C0C" w:rsidP="00817C0C">
      <w:pPr>
        <w:tabs>
          <w:tab w:val="left" w:pos="1276"/>
        </w:tabs>
        <w:ind w:firstLine="709"/>
        <w:jc w:val="center"/>
        <w:rPr>
          <w:b/>
          <w:bCs/>
          <w:sz w:val="24"/>
          <w:szCs w:val="24"/>
        </w:rPr>
        <w:sectPr w:rsidR="00817C0C" w:rsidRPr="009F0A17" w:rsidSect="00100400">
          <w:pgSz w:w="16840" w:h="11907" w:orient="landscape"/>
          <w:pgMar w:top="1701" w:right="1134" w:bottom="567" w:left="1134" w:header="709" w:footer="567" w:gutter="0"/>
          <w:cols w:space="720"/>
          <w:docGrid w:linePitch="299"/>
        </w:sectPr>
      </w:pPr>
    </w:p>
    <w:p w14:paraId="11A02B60" w14:textId="6C04AE00" w:rsidR="00817C0C" w:rsidRPr="00715716" w:rsidRDefault="00817C0C" w:rsidP="00E810BD">
      <w:pPr>
        <w:tabs>
          <w:tab w:val="left" w:pos="1276"/>
        </w:tabs>
        <w:spacing w:line="276" w:lineRule="auto"/>
        <w:ind w:firstLine="709"/>
        <w:jc w:val="center"/>
        <w:rPr>
          <w:b/>
          <w:bCs/>
          <w:sz w:val="24"/>
          <w:szCs w:val="24"/>
        </w:rPr>
      </w:pPr>
      <w:r w:rsidRPr="00715716">
        <w:rPr>
          <w:b/>
          <w:bCs/>
          <w:sz w:val="24"/>
          <w:szCs w:val="24"/>
        </w:rPr>
        <w:lastRenderedPageBreak/>
        <w:t>3. УСЛОВИЯ РЕАЛИЗАЦИИ ПРОГРАММЫ</w:t>
      </w:r>
      <w:r w:rsidR="00E810BD">
        <w:rPr>
          <w:b/>
          <w:bCs/>
          <w:sz w:val="24"/>
          <w:szCs w:val="24"/>
        </w:rPr>
        <w:t xml:space="preserve"> </w:t>
      </w:r>
      <w:r w:rsidRPr="00715716">
        <w:rPr>
          <w:b/>
          <w:bCs/>
          <w:sz w:val="24"/>
          <w:szCs w:val="24"/>
        </w:rPr>
        <w:t>ПРОФЕССИОНАЛЬНОГО МОДУЛЯ</w:t>
      </w:r>
    </w:p>
    <w:p w14:paraId="48ACBF9E" w14:textId="77777777" w:rsidR="00817C0C" w:rsidRPr="00715716" w:rsidRDefault="00817C0C" w:rsidP="00715716">
      <w:pPr>
        <w:tabs>
          <w:tab w:val="left" w:pos="1276"/>
          <w:tab w:val="left" w:pos="5592"/>
        </w:tabs>
        <w:spacing w:line="276" w:lineRule="auto"/>
        <w:ind w:firstLine="709"/>
        <w:rPr>
          <w:b/>
          <w:bCs/>
          <w:sz w:val="24"/>
          <w:szCs w:val="24"/>
        </w:rPr>
      </w:pPr>
    </w:p>
    <w:p w14:paraId="263FDDA7" w14:textId="77777777" w:rsidR="00817C0C" w:rsidRPr="00715716" w:rsidRDefault="00817C0C" w:rsidP="00715716">
      <w:pPr>
        <w:tabs>
          <w:tab w:val="left" w:pos="1276"/>
        </w:tabs>
        <w:spacing w:line="276" w:lineRule="auto"/>
        <w:ind w:firstLine="709"/>
        <w:jc w:val="both"/>
        <w:rPr>
          <w:b/>
          <w:bCs/>
          <w:sz w:val="24"/>
          <w:szCs w:val="24"/>
        </w:rPr>
      </w:pPr>
      <w:r w:rsidRPr="00715716">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39EBBB06" w14:textId="739E1F78" w:rsidR="004633E4" w:rsidRPr="00715716" w:rsidRDefault="00817C0C" w:rsidP="00715716">
      <w:pPr>
        <w:suppressAutoHyphens/>
        <w:spacing w:line="276" w:lineRule="auto"/>
        <w:ind w:firstLine="709"/>
        <w:jc w:val="both"/>
        <w:rPr>
          <w:bCs/>
          <w:sz w:val="24"/>
          <w:szCs w:val="24"/>
        </w:rPr>
      </w:pPr>
      <w:r w:rsidRPr="00715716">
        <w:rPr>
          <w:bCs/>
          <w:sz w:val="24"/>
          <w:szCs w:val="24"/>
        </w:rPr>
        <w:t xml:space="preserve">Кабинет «Технических средств рыбоводства», </w:t>
      </w:r>
      <w:r w:rsidR="004633E4" w:rsidRPr="00715716">
        <w:rPr>
          <w:bCs/>
          <w:sz w:val="24"/>
          <w:szCs w:val="24"/>
        </w:rPr>
        <w:t xml:space="preserve">оснащенный </w:t>
      </w:r>
      <w:r w:rsidR="004633E4" w:rsidRPr="00715716">
        <w:rPr>
          <w:bCs/>
          <w:iCs/>
          <w:sz w:val="24"/>
          <w:szCs w:val="24"/>
        </w:rPr>
        <w:t>в соответствии с п. 6.1.2.1 примерной образовательной программы по п</w:t>
      </w:r>
      <w:r w:rsidR="004633E4" w:rsidRPr="00715716">
        <w:rPr>
          <w:bCs/>
          <w:sz w:val="24"/>
          <w:szCs w:val="24"/>
        </w:rPr>
        <w:t>рофессии.</w:t>
      </w:r>
    </w:p>
    <w:p w14:paraId="39BE3D1F" w14:textId="4421128B" w:rsidR="00817C0C" w:rsidRPr="00715716" w:rsidRDefault="00817C0C" w:rsidP="00715716">
      <w:pPr>
        <w:tabs>
          <w:tab w:val="left" w:pos="1276"/>
        </w:tabs>
        <w:spacing w:line="276" w:lineRule="auto"/>
        <w:ind w:firstLine="709"/>
        <w:jc w:val="both"/>
        <w:rPr>
          <w:bCs/>
          <w:sz w:val="24"/>
          <w:szCs w:val="24"/>
        </w:rPr>
      </w:pPr>
      <w:r w:rsidRPr="00715716">
        <w:rPr>
          <w:bCs/>
          <w:sz w:val="24"/>
          <w:szCs w:val="24"/>
        </w:rPr>
        <w:t xml:space="preserve">Оснащенные базы практики, в соответствии с п. 6.1.2.2 Примерной </w:t>
      </w:r>
      <w:r w:rsidR="00715716">
        <w:rPr>
          <w:bCs/>
          <w:sz w:val="24"/>
          <w:szCs w:val="24"/>
        </w:rPr>
        <w:t xml:space="preserve">образовательной </w:t>
      </w:r>
      <w:r w:rsidRPr="00715716">
        <w:rPr>
          <w:bCs/>
          <w:sz w:val="24"/>
          <w:szCs w:val="24"/>
        </w:rPr>
        <w:t>программы по профессии.</w:t>
      </w:r>
    </w:p>
    <w:p w14:paraId="523BA268" w14:textId="77777777" w:rsidR="00817C0C" w:rsidRPr="00715716" w:rsidRDefault="00817C0C" w:rsidP="00715716">
      <w:pPr>
        <w:tabs>
          <w:tab w:val="left" w:pos="1276"/>
        </w:tabs>
        <w:spacing w:line="276" w:lineRule="auto"/>
        <w:ind w:firstLine="709"/>
        <w:jc w:val="both"/>
        <w:rPr>
          <w:b/>
          <w:bCs/>
          <w:sz w:val="24"/>
          <w:szCs w:val="24"/>
        </w:rPr>
      </w:pPr>
    </w:p>
    <w:p w14:paraId="54D248F2" w14:textId="77777777" w:rsidR="00817C0C" w:rsidRPr="00715716" w:rsidRDefault="00817C0C" w:rsidP="00715716">
      <w:pPr>
        <w:tabs>
          <w:tab w:val="left" w:pos="1276"/>
        </w:tabs>
        <w:spacing w:line="276" w:lineRule="auto"/>
        <w:ind w:firstLine="709"/>
        <w:jc w:val="both"/>
        <w:rPr>
          <w:b/>
          <w:bCs/>
          <w:sz w:val="24"/>
          <w:szCs w:val="24"/>
        </w:rPr>
      </w:pPr>
      <w:r w:rsidRPr="00715716">
        <w:rPr>
          <w:b/>
          <w:bCs/>
          <w:sz w:val="24"/>
          <w:szCs w:val="24"/>
        </w:rPr>
        <w:t>3.2. Информационное обеспечение реализации программы</w:t>
      </w:r>
    </w:p>
    <w:p w14:paraId="22454B9A" w14:textId="77777777" w:rsidR="00817C0C" w:rsidRPr="00715716" w:rsidRDefault="00817C0C" w:rsidP="00715716">
      <w:pPr>
        <w:tabs>
          <w:tab w:val="left" w:pos="1276"/>
        </w:tabs>
        <w:spacing w:line="276" w:lineRule="auto"/>
        <w:ind w:firstLine="709"/>
        <w:jc w:val="both"/>
        <w:rPr>
          <w:sz w:val="24"/>
          <w:szCs w:val="24"/>
        </w:rPr>
      </w:pPr>
      <w:r w:rsidRPr="00715716">
        <w:rPr>
          <w:bCs/>
          <w:sz w:val="24"/>
          <w:szCs w:val="24"/>
        </w:rPr>
        <w:t>Для реализации программы библиотечный фонд образовательной организации должен иметь п</w:t>
      </w:r>
      <w:r w:rsidRPr="00715716">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15716">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7204B2" w14:textId="77777777" w:rsidR="00817C0C" w:rsidRPr="00715716" w:rsidRDefault="00817C0C" w:rsidP="00715716">
      <w:pPr>
        <w:tabs>
          <w:tab w:val="left" w:pos="1276"/>
        </w:tabs>
        <w:spacing w:line="276" w:lineRule="auto"/>
        <w:ind w:firstLine="709"/>
        <w:jc w:val="both"/>
        <w:rPr>
          <w:b/>
          <w:bCs/>
          <w:sz w:val="24"/>
          <w:szCs w:val="24"/>
        </w:rPr>
      </w:pPr>
    </w:p>
    <w:p w14:paraId="4C2B11E1" w14:textId="48FE48A2" w:rsidR="00817C0C" w:rsidRPr="00715716" w:rsidRDefault="00817C0C" w:rsidP="00715716">
      <w:pPr>
        <w:tabs>
          <w:tab w:val="left" w:pos="1276"/>
        </w:tabs>
        <w:spacing w:line="276" w:lineRule="auto"/>
        <w:ind w:firstLine="709"/>
        <w:jc w:val="both"/>
        <w:rPr>
          <w:b/>
          <w:bCs/>
          <w:sz w:val="24"/>
          <w:szCs w:val="24"/>
        </w:rPr>
      </w:pPr>
      <w:r w:rsidRPr="00715716">
        <w:rPr>
          <w:b/>
          <w:bCs/>
          <w:sz w:val="24"/>
          <w:szCs w:val="24"/>
        </w:rPr>
        <w:t>3.2.1. Основные печатные издания</w:t>
      </w:r>
    </w:p>
    <w:p w14:paraId="70EEE3A3" w14:textId="77777777" w:rsidR="00B00EFB" w:rsidRPr="00715716" w:rsidRDefault="00B00EFB" w:rsidP="00867FEA">
      <w:pPr>
        <w:numPr>
          <w:ilvl w:val="0"/>
          <w:numId w:val="63"/>
        </w:numPr>
        <w:autoSpaceDE/>
        <w:autoSpaceDN/>
        <w:adjustRightInd/>
        <w:spacing w:line="276" w:lineRule="auto"/>
        <w:ind w:left="0" w:firstLine="709"/>
        <w:contextualSpacing/>
        <w:jc w:val="both"/>
        <w:rPr>
          <w:bCs/>
          <w:sz w:val="24"/>
          <w:szCs w:val="24"/>
        </w:rPr>
      </w:pPr>
      <w:proofErr w:type="spellStart"/>
      <w:r w:rsidRPr="00715716">
        <w:rPr>
          <w:sz w:val="24"/>
          <w:szCs w:val="24"/>
        </w:rPr>
        <w:t>Аринжанов</w:t>
      </w:r>
      <w:proofErr w:type="spellEnd"/>
      <w:r w:rsidRPr="00715716">
        <w:rPr>
          <w:sz w:val="24"/>
          <w:szCs w:val="24"/>
        </w:rPr>
        <w:t xml:space="preserve"> А.Е. Технические средства аквакультуры: учебное пособие. - Оренбург: Оренбургский государственный университет, ЭБС АСВ, 2016. - 139 c. </w:t>
      </w:r>
    </w:p>
    <w:p w14:paraId="5A68F03F" w14:textId="77777777" w:rsidR="008A24F8" w:rsidRPr="00715716" w:rsidRDefault="00B00EFB" w:rsidP="00867FEA">
      <w:pPr>
        <w:numPr>
          <w:ilvl w:val="0"/>
          <w:numId w:val="63"/>
        </w:numPr>
        <w:autoSpaceDE/>
        <w:autoSpaceDN/>
        <w:adjustRightInd/>
        <w:spacing w:line="276" w:lineRule="auto"/>
        <w:ind w:left="0" w:firstLine="709"/>
        <w:contextualSpacing/>
        <w:jc w:val="both"/>
        <w:rPr>
          <w:b/>
          <w:bCs/>
          <w:sz w:val="24"/>
          <w:szCs w:val="24"/>
        </w:rPr>
      </w:pPr>
      <w:r w:rsidRPr="00715716">
        <w:rPr>
          <w:sz w:val="24"/>
          <w:szCs w:val="24"/>
        </w:rPr>
        <w:t xml:space="preserve">Мамонтов Ю. П. Методы повышения эффективности прудового рыбоводства. - </w:t>
      </w:r>
      <w:r w:rsidRPr="00715716">
        <w:rPr>
          <w:bCs/>
          <w:sz w:val="24"/>
          <w:szCs w:val="24"/>
        </w:rPr>
        <w:t>Издательство:</w:t>
      </w:r>
      <w:r w:rsidRPr="00715716">
        <w:rPr>
          <w:sz w:val="24"/>
          <w:szCs w:val="24"/>
        </w:rPr>
        <w:t xml:space="preserve"> </w:t>
      </w:r>
      <w:proofErr w:type="spellStart"/>
      <w:r w:rsidRPr="00715716">
        <w:rPr>
          <w:sz w:val="24"/>
          <w:szCs w:val="24"/>
        </w:rPr>
        <w:t>Росинформагротех</w:t>
      </w:r>
      <w:proofErr w:type="spellEnd"/>
      <w:r w:rsidRPr="00715716">
        <w:rPr>
          <w:sz w:val="24"/>
          <w:szCs w:val="24"/>
        </w:rPr>
        <w:t>, 2012. 148 с.</w:t>
      </w:r>
    </w:p>
    <w:p w14:paraId="5E354DDC" w14:textId="704D0411" w:rsidR="00B00EFB" w:rsidRPr="00715716" w:rsidRDefault="00B00EFB" w:rsidP="00867FEA">
      <w:pPr>
        <w:numPr>
          <w:ilvl w:val="0"/>
          <w:numId w:val="63"/>
        </w:numPr>
        <w:autoSpaceDE/>
        <w:autoSpaceDN/>
        <w:adjustRightInd/>
        <w:spacing w:line="276" w:lineRule="auto"/>
        <w:ind w:left="0" w:firstLine="709"/>
        <w:contextualSpacing/>
        <w:jc w:val="both"/>
        <w:rPr>
          <w:b/>
          <w:bCs/>
          <w:sz w:val="24"/>
          <w:szCs w:val="24"/>
        </w:rPr>
      </w:pPr>
      <w:r w:rsidRPr="00715716">
        <w:rPr>
          <w:sz w:val="24"/>
          <w:szCs w:val="24"/>
        </w:rPr>
        <w:t xml:space="preserve">Шошина Е. В., Капков В. И. Аквакультура водорослей. Лабораторный практикум  – СПб.: Издательство </w:t>
      </w:r>
      <w:r w:rsidR="00715716">
        <w:rPr>
          <w:sz w:val="24"/>
          <w:szCs w:val="24"/>
        </w:rPr>
        <w:t>«</w:t>
      </w:r>
      <w:r w:rsidRPr="00715716">
        <w:rPr>
          <w:sz w:val="24"/>
          <w:szCs w:val="24"/>
        </w:rPr>
        <w:t>Лань</w:t>
      </w:r>
      <w:r w:rsidR="00715716">
        <w:rPr>
          <w:sz w:val="24"/>
          <w:szCs w:val="24"/>
        </w:rPr>
        <w:t>»</w:t>
      </w:r>
      <w:r w:rsidRPr="00715716">
        <w:rPr>
          <w:sz w:val="24"/>
          <w:szCs w:val="24"/>
        </w:rPr>
        <w:t>, 2020. 388 с.</w:t>
      </w:r>
    </w:p>
    <w:p w14:paraId="25B63535" w14:textId="77777777" w:rsidR="00B00EFB" w:rsidRPr="00715716" w:rsidRDefault="00B00EFB" w:rsidP="00715716">
      <w:pPr>
        <w:tabs>
          <w:tab w:val="left" w:pos="1276"/>
        </w:tabs>
        <w:spacing w:line="276" w:lineRule="auto"/>
        <w:ind w:firstLine="709"/>
        <w:jc w:val="both"/>
        <w:rPr>
          <w:b/>
          <w:bCs/>
          <w:sz w:val="24"/>
          <w:szCs w:val="24"/>
        </w:rPr>
      </w:pPr>
    </w:p>
    <w:p w14:paraId="02CC88C2" w14:textId="77777777" w:rsidR="00817C0C" w:rsidRPr="00715716" w:rsidRDefault="00817C0C" w:rsidP="00715716">
      <w:pPr>
        <w:spacing w:line="276" w:lineRule="auto"/>
        <w:ind w:firstLine="709"/>
        <w:contextualSpacing/>
        <w:rPr>
          <w:b/>
          <w:sz w:val="24"/>
          <w:szCs w:val="24"/>
        </w:rPr>
      </w:pPr>
      <w:r w:rsidRPr="00715716">
        <w:rPr>
          <w:b/>
          <w:sz w:val="24"/>
          <w:szCs w:val="24"/>
        </w:rPr>
        <w:t>3.2.2. Основные электронные издания</w:t>
      </w:r>
    </w:p>
    <w:p w14:paraId="7BA7293A" w14:textId="77777777" w:rsidR="00817C0C" w:rsidRPr="00715716" w:rsidRDefault="00817C0C" w:rsidP="00867FEA">
      <w:pPr>
        <w:numPr>
          <w:ilvl w:val="0"/>
          <w:numId w:val="87"/>
        </w:numPr>
        <w:tabs>
          <w:tab w:val="left" w:pos="1418"/>
          <w:tab w:val="left" w:pos="1560"/>
        </w:tabs>
        <w:autoSpaceDE/>
        <w:autoSpaceDN/>
        <w:adjustRightInd/>
        <w:spacing w:line="276" w:lineRule="auto"/>
        <w:ind w:left="0" w:firstLine="709"/>
        <w:contextualSpacing/>
        <w:jc w:val="both"/>
        <w:rPr>
          <w:sz w:val="24"/>
          <w:szCs w:val="24"/>
        </w:rPr>
      </w:pPr>
      <w:r w:rsidRPr="00715716">
        <w:rPr>
          <w:sz w:val="24"/>
          <w:szCs w:val="24"/>
        </w:rPr>
        <w:t xml:space="preserve">Рыбохозяйственная гидротехника [Электронный учебник]: учеб. пособие / </w:t>
      </w:r>
      <w:proofErr w:type="spellStart"/>
      <w:r w:rsidRPr="00715716">
        <w:rPr>
          <w:sz w:val="24"/>
          <w:szCs w:val="24"/>
        </w:rPr>
        <w:t>Аринжанов</w:t>
      </w:r>
      <w:proofErr w:type="spellEnd"/>
      <w:r w:rsidRPr="00715716">
        <w:rPr>
          <w:sz w:val="24"/>
          <w:szCs w:val="24"/>
        </w:rPr>
        <w:t xml:space="preserve"> А.Е., Мирошникова Е.П., </w:t>
      </w:r>
      <w:proofErr w:type="spellStart"/>
      <w:r w:rsidRPr="00715716">
        <w:rPr>
          <w:sz w:val="24"/>
          <w:szCs w:val="24"/>
        </w:rPr>
        <w:t>Килякова</w:t>
      </w:r>
      <w:proofErr w:type="spellEnd"/>
      <w:r w:rsidRPr="00715716">
        <w:rPr>
          <w:sz w:val="24"/>
          <w:szCs w:val="24"/>
        </w:rPr>
        <w:t xml:space="preserve"> Ю.В., 2014. - 236 с. - Режим доступа: </w:t>
      </w:r>
      <w:hyperlink r:id="rId27" w:history="1">
        <w:r w:rsidRPr="00715716">
          <w:rPr>
            <w:rStyle w:val="af0"/>
            <w:color w:val="auto"/>
            <w:sz w:val="24"/>
            <w:szCs w:val="24"/>
          </w:rPr>
          <w:t>http://rucont.ru/efd/278656</w:t>
        </w:r>
      </w:hyperlink>
    </w:p>
    <w:p w14:paraId="56E5A376" w14:textId="13DF6F9B" w:rsidR="00817C0C" w:rsidRPr="00715716" w:rsidRDefault="00817C0C" w:rsidP="00867FEA">
      <w:pPr>
        <w:numPr>
          <w:ilvl w:val="0"/>
          <w:numId w:val="87"/>
        </w:numPr>
        <w:tabs>
          <w:tab w:val="left" w:pos="1418"/>
          <w:tab w:val="left" w:pos="1560"/>
        </w:tabs>
        <w:autoSpaceDE/>
        <w:autoSpaceDN/>
        <w:adjustRightInd/>
        <w:spacing w:line="276" w:lineRule="auto"/>
        <w:ind w:left="0" w:firstLine="709"/>
        <w:contextualSpacing/>
        <w:jc w:val="both"/>
        <w:rPr>
          <w:sz w:val="24"/>
          <w:szCs w:val="24"/>
        </w:rPr>
      </w:pPr>
      <w:r w:rsidRPr="00715716">
        <w:rPr>
          <w:sz w:val="24"/>
          <w:szCs w:val="24"/>
        </w:rPr>
        <w:t xml:space="preserve">Хрусталев Е. И., Молчанова К. А. Технические средства аквакультуры. Лососевые хозяйства: учебное пособие для СПО. – СПб.: Издательство </w:t>
      </w:r>
      <w:r w:rsidR="00715716">
        <w:rPr>
          <w:sz w:val="24"/>
          <w:szCs w:val="24"/>
        </w:rPr>
        <w:t>«</w:t>
      </w:r>
      <w:r w:rsidRPr="00715716">
        <w:rPr>
          <w:sz w:val="24"/>
          <w:szCs w:val="24"/>
        </w:rPr>
        <w:t>Лань</w:t>
      </w:r>
      <w:r w:rsidR="00715716">
        <w:rPr>
          <w:sz w:val="24"/>
          <w:szCs w:val="24"/>
        </w:rPr>
        <w:t>»</w:t>
      </w:r>
      <w:r w:rsidRPr="00715716">
        <w:rPr>
          <w:sz w:val="24"/>
          <w:szCs w:val="24"/>
        </w:rPr>
        <w:t>, 2020. 140 с. - Текст: электронный // Книга доступна в рамках СЭБ [сайт].</w:t>
      </w:r>
    </w:p>
    <w:p w14:paraId="42BCCD58" w14:textId="0F531C42" w:rsidR="00817C0C" w:rsidRPr="00715716" w:rsidRDefault="00817C0C" w:rsidP="00867FEA">
      <w:pPr>
        <w:numPr>
          <w:ilvl w:val="0"/>
          <w:numId w:val="87"/>
        </w:numPr>
        <w:tabs>
          <w:tab w:val="left" w:pos="1418"/>
          <w:tab w:val="left" w:pos="1560"/>
        </w:tabs>
        <w:autoSpaceDE/>
        <w:autoSpaceDN/>
        <w:adjustRightInd/>
        <w:spacing w:line="276" w:lineRule="auto"/>
        <w:ind w:left="0" w:firstLine="709"/>
        <w:contextualSpacing/>
        <w:jc w:val="both"/>
        <w:rPr>
          <w:sz w:val="24"/>
          <w:szCs w:val="24"/>
        </w:rPr>
      </w:pPr>
      <w:r w:rsidRPr="00715716">
        <w:rPr>
          <w:sz w:val="24"/>
          <w:szCs w:val="24"/>
        </w:rPr>
        <w:t xml:space="preserve">Хрусталев Е.И., </w:t>
      </w:r>
      <w:proofErr w:type="spellStart"/>
      <w:r w:rsidRPr="00715716">
        <w:rPr>
          <w:sz w:val="24"/>
          <w:szCs w:val="24"/>
        </w:rPr>
        <w:t>Хайновский</w:t>
      </w:r>
      <w:proofErr w:type="spellEnd"/>
      <w:r w:rsidRPr="00715716">
        <w:rPr>
          <w:sz w:val="24"/>
          <w:szCs w:val="24"/>
        </w:rPr>
        <w:t xml:space="preserve"> К.Б., </w:t>
      </w:r>
      <w:proofErr w:type="spellStart"/>
      <w:r w:rsidRPr="00715716">
        <w:rPr>
          <w:sz w:val="24"/>
          <w:szCs w:val="24"/>
        </w:rPr>
        <w:t>Гончаренок</w:t>
      </w:r>
      <w:proofErr w:type="spellEnd"/>
      <w:r w:rsidRPr="00715716">
        <w:rPr>
          <w:sz w:val="24"/>
          <w:szCs w:val="24"/>
        </w:rPr>
        <w:t xml:space="preserve"> О.Е., Молчанова К.А. Основы индустриальной аквакультуры: учебник. – СПб.: Издательство </w:t>
      </w:r>
      <w:r w:rsidR="00715716">
        <w:rPr>
          <w:sz w:val="24"/>
          <w:szCs w:val="24"/>
        </w:rPr>
        <w:t>«</w:t>
      </w:r>
      <w:r w:rsidRPr="00715716">
        <w:rPr>
          <w:sz w:val="24"/>
          <w:szCs w:val="24"/>
        </w:rPr>
        <w:t>Лань</w:t>
      </w:r>
      <w:r w:rsidR="00715716">
        <w:rPr>
          <w:sz w:val="24"/>
          <w:szCs w:val="24"/>
        </w:rPr>
        <w:t>»</w:t>
      </w:r>
      <w:r w:rsidRPr="00715716">
        <w:rPr>
          <w:sz w:val="24"/>
          <w:szCs w:val="24"/>
        </w:rPr>
        <w:t xml:space="preserve">, 2019, 2-е изд., </w:t>
      </w:r>
      <w:proofErr w:type="spellStart"/>
      <w:r w:rsidRPr="00715716">
        <w:rPr>
          <w:sz w:val="24"/>
          <w:szCs w:val="24"/>
        </w:rPr>
        <w:t>перераб</w:t>
      </w:r>
      <w:proofErr w:type="spellEnd"/>
      <w:proofErr w:type="gramStart"/>
      <w:r w:rsidRPr="00715716">
        <w:rPr>
          <w:sz w:val="24"/>
          <w:szCs w:val="24"/>
        </w:rPr>
        <w:t>.</w:t>
      </w:r>
      <w:proofErr w:type="gramEnd"/>
      <w:r w:rsidRPr="00715716">
        <w:rPr>
          <w:sz w:val="24"/>
          <w:szCs w:val="24"/>
        </w:rPr>
        <w:t xml:space="preserve"> и доп. 280 с. - Текст: электронный // Книга доступна в рамках СЭБ [сайт].</w:t>
      </w:r>
    </w:p>
    <w:p w14:paraId="601E7CE3" w14:textId="77777777" w:rsidR="00817C0C" w:rsidRPr="00715716" w:rsidRDefault="00817C0C" w:rsidP="00715716">
      <w:pPr>
        <w:tabs>
          <w:tab w:val="left" w:pos="1418"/>
        </w:tabs>
        <w:suppressAutoHyphens/>
        <w:spacing w:line="276" w:lineRule="auto"/>
        <w:ind w:firstLine="709"/>
        <w:contextualSpacing/>
        <w:rPr>
          <w:b/>
          <w:bCs/>
          <w:sz w:val="24"/>
          <w:szCs w:val="24"/>
        </w:rPr>
      </w:pPr>
    </w:p>
    <w:p w14:paraId="7D9BEC9D" w14:textId="77777777" w:rsidR="00817C0C" w:rsidRPr="009F0A17" w:rsidRDefault="00817C0C" w:rsidP="0081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9F0A17">
        <w:rPr>
          <w:bCs/>
          <w:sz w:val="24"/>
          <w:szCs w:val="24"/>
        </w:rPr>
        <w:br w:type="page"/>
      </w:r>
      <w:r w:rsidRPr="009F0A17">
        <w:rPr>
          <w:b/>
          <w:caps/>
          <w:sz w:val="24"/>
          <w:szCs w:val="24"/>
        </w:rPr>
        <w:lastRenderedPageBreak/>
        <w:t>4. Контроль и оценка результатов освоения профессионального модуля</w:t>
      </w:r>
    </w:p>
    <w:p w14:paraId="61D14CE7" w14:textId="77777777" w:rsidR="00817C0C" w:rsidRPr="009F0A17" w:rsidRDefault="00817C0C" w:rsidP="0081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817C0C" w:rsidRPr="009F0A17" w14:paraId="43664519" w14:textId="77777777" w:rsidTr="00EA61EB">
        <w:trPr>
          <w:trHeight w:val="20"/>
          <w:jc w:val="center"/>
        </w:trPr>
        <w:tc>
          <w:tcPr>
            <w:tcW w:w="2748" w:type="dxa"/>
            <w:vAlign w:val="center"/>
          </w:tcPr>
          <w:p w14:paraId="35801C26" w14:textId="77777777" w:rsidR="00817C0C" w:rsidRPr="009F0A17" w:rsidRDefault="00817C0C" w:rsidP="00EA61EB">
            <w:pPr>
              <w:jc w:val="center"/>
              <w:rPr>
                <w:b/>
                <w:bCs/>
                <w:sz w:val="24"/>
                <w:szCs w:val="24"/>
              </w:rPr>
            </w:pPr>
            <w:r w:rsidRPr="009F0A17">
              <w:rPr>
                <w:b/>
                <w:sz w:val="24"/>
                <w:szCs w:val="24"/>
              </w:rPr>
              <w:t>Код и наименование профессиональных компетенций, формируемых в рамках модуля</w:t>
            </w:r>
          </w:p>
        </w:tc>
        <w:tc>
          <w:tcPr>
            <w:tcW w:w="4252" w:type="dxa"/>
            <w:vAlign w:val="center"/>
          </w:tcPr>
          <w:p w14:paraId="0EC4BCAB" w14:textId="77777777" w:rsidR="00817C0C" w:rsidRPr="009F0A17" w:rsidRDefault="00817C0C" w:rsidP="00EA61EB">
            <w:pPr>
              <w:jc w:val="center"/>
              <w:rPr>
                <w:b/>
                <w:bCs/>
                <w:sz w:val="24"/>
                <w:szCs w:val="24"/>
              </w:rPr>
            </w:pPr>
            <w:r w:rsidRPr="009F0A17">
              <w:rPr>
                <w:b/>
                <w:sz w:val="24"/>
                <w:szCs w:val="24"/>
              </w:rPr>
              <w:t>Критерии оценки</w:t>
            </w:r>
          </w:p>
        </w:tc>
        <w:tc>
          <w:tcPr>
            <w:tcW w:w="2747" w:type="dxa"/>
            <w:vAlign w:val="center"/>
          </w:tcPr>
          <w:p w14:paraId="2C869DF3" w14:textId="77777777" w:rsidR="00817C0C" w:rsidRPr="009F0A17" w:rsidRDefault="00817C0C" w:rsidP="00EA61EB">
            <w:pPr>
              <w:jc w:val="center"/>
              <w:rPr>
                <w:b/>
                <w:bCs/>
                <w:sz w:val="24"/>
                <w:szCs w:val="24"/>
              </w:rPr>
            </w:pPr>
            <w:r w:rsidRPr="009F0A17">
              <w:rPr>
                <w:b/>
                <w:sz w:val="24"/>
                <w:szCs w:val="24"/>
              </w:rPr>
              <w:t>Методы оценки</w:t>
            </w:r>
          </w:p>
        </w:tc>
      </w:tr>
      <w:tr w:rsidR="00817C0C" w:rsidRPr="00715716" w14:paraId="0D6651B6" w14:textId="77777777" w:rsidTr="00EA61EB">
        <w:trPr>
          <w:trHeight w:val="20"/>
          <w:jc w:val="center"/>
        </w:trPr>
        <w:tc>
          <w:tcPr>
            <w:tcW w:w="2748" w:type="dxa"/>
            <w:vAlign w:val="center"/>
          </w:tcPr>
          <w:p w14:paraId="4575B768" w14:textId="77777777" w:rsidR="00817C0C" w:rsidRPr="00715716" w:rsidRDefault="00817C0C" w:rsidP="00EA61EB">
            <w:pPr>
              <w:jc w:val="center"/>
              <w:rPr>
                <w:iCs/>
                <w:sz w:val="24"/>
                <w:szCs w:val="24"/>
              </w:rPr>
            </w:pPr>
            <w:r w:rsidRPr="00715716">
              <w:rPr>
                <w:iCs/>
                <w:sz w:val="24"/>
                <w:szCs w:val="24"/>
              </w:rPr>
              <w:t>1</w:t>
            </w:r>
          </w:p>
        </w:tc>
        <w:tc>
          <w:tcPr>
            <w:tcW w:w="4252" w:type="dxa"/>
            <w:vAlign w:val="center"/>
          </w:tcPr>
          <w:p w14:paraId="5009FD20" w14:textId="77777777" w:rsidR="00817C0C" w:rsidRPr="00715716" w:rsidRDefault="00817C0C" w:rsidP="00EA61EB">
            <w:pPr>
              <w:jc w:val="center"/>
              <w:rPr>
                <w:iCs/>
                <w:sz w:val="24"/>
                <w:szCs w:val="24"/>
              </w:rPr>
            </w:pPr>
            <w:r w:rsidRPr="00715716">
              <w:rPr>
                <w:iCs/>
                <w:sz w:val="24"/>
                <w:szCs w:val="24"/>
              </w:rPr>
              <w:t>2</w:t>
            </w:r>
          </w:p>
        </w:tc>
        <w:tc>
          <w:tcPr>
            <w:tcW w:w="2747" w:type="dxa"/>
            <w:vAlign w:val="center"/>
          </w:tcPr>
          <w:p w14:paraId="2A40A77E" w14:textId="77777777" w:rsidR="00817C0C" w:rsidRPr="00715716" w:rsidRDefault="00817C0C" w:rsidP="00EA61EB">
            <w:pPr>
              <w:jc w:val="center"/>
              <w:rPr>
                <w:iCs/>
                <w:sz w:val="24"/>
                <w:szCs w:val="24"/>
              </w:rPr>
            </w:pPr>
            <w:r w:rsidRPr="00715716">
              <w:rPr>
                <w:iCs/>
                <w:sz w:val="24"/>
                <w:szCs w:val="24"/>
              </w:rPr>
              <w:t>3</w:t>
            </w:r>
          </w:p>
        </w:tc>
      </w:tr>
      <w:tr w:rsidR="00817C0C" w:rsidRPr="009F0A17" w14:paraId="4501AE91" w14:textId="77777777" w:rsidTr="00EA61EB">
        <w:trPr>
          <w:trHeight w:val="20"/>
          <w:jc w:val="center"/>
        </w:trPr>
        <w:tc>
          <w:tcPr>
            <w:tcW w:w="2748" w:type="dxa"/>
          </w:tcPr>
          <w:p w14:paraId="66629FA5" w14:textId="1F7D1D90" w:rsidR="00817C0C" w:rsidRPr="009F0A17" w:rsidRDefault="00817C0C" w:rsidP="004A52A1">
            <w:pPr>
              <w:rPr>
                <w:bCs/>
                <w:sz w:val="24"/>
                <w:szCs w:val="24"/>
              </w:rPr>
            </w:pPr>
            <w:r w:rsidRPr="009F0A17">
              <w:rPr>
                <w:b/>
                <w:caps/>
                <w:sz w:val="24"/>
                <w:szCs w:val="24"/>
              </w:rPr>
              <w:br w:type="page"/>
            </w:r>
            <w:r w:rsidRPr="009F0A17">
              <w:rPr>
                <w:sz w:val="24"/>
                <w:szCs w:val="24"/>
              </w:rPr>
              <w:t xml:space="preserve">ПК </w:t>
            </w:r>
            <w:r w:rsidR="005E3A05" w:rsidRPr="009F0A17">
              <w:rPr>
                <w:sz w:val="24"/>
                <w:szCs w:val="24"/>
              </w:rPr>
              <w:t>3</w:t>
            </w:r>
            <w:r w:rsidRPr="009F0A17">
              <w:rPr>
                <w:sz w:val="24"/>
                <w:szCs w:val="24"/>
              </w:rPr>
              <w:t xml:space="preserve">.1. </w:t>
            </w:r>
            <w:r w:rsidR="005E3A05" w:rsidRPr="009F0A17">
              <w:rPr>
                <w:sz w:val="24"/>
                <w:szCs w:val="24"/>
              </w:rPr>
              <w:t>Поддерживать техническое состояние машин и механизмов, удаляющих избыточные иловые отложения в прудах и озерах.</w:t>
            </w:r>
          </w:p>
        </w:tc>
        <w:tc>
          <w:tcPr>
            <w:tcW w:w="4252" w:type="dxa"/>
          </w:tcPr>
          <w:p w14:paraId="70937C18" w14:textId="02FFB301" w:rsidR="00817C0C" w:rsidRPr="009F0A17" w:rsidRDefault="00817C0C" w:rsidP="00867FEA">
            <w:pPr>
              <w:numPr>
                <w:ilvl w:val="0"/>
                <w:numId w:val="47"/>
              </w:numPr>
              <w:tabs>
                <w:tab w:val="left" w:pos="289"/>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00AB5293" w:rsidRPr="009F0A17">
              <w:rPr>
                <w:sz w:val="22"/>
                <w:szCs w:val="22"/>
              </w:rPr>
              <w:t>обслуживает насо</w:t>
            </w:r>
            <w:r w:rsidR="00414DF4" w:rsidRPr="009F0A17">
              <w:rPr>
                <w:sz w:val="22"/>
                <w:szCs w:val="22"/>
              </w:rPr>
              <w:t>с</w:t>
            </w:r>
            <w:r w:rsidR="00AB5293" w:rsidRPr="009F0A17">
              <w:rPr>
                <w:sz w:val="22"/>
                <w:szCs w:val="22"/>
              </w:rPr>
              <w:t>ы, насосные агрегаты в полевых условиях</w:t>
            </w:r>
            <w:r w:rsidRPr="009F0A17">
              <w:rPr>
                <w:sz w:val="24"/>
                <w:szCs w:val="24"/>
              </w:rPr>
              <w:t xml:space="preserve">; </w:t>
            </w:r>
          </w:p>
          <w:p w14:paraId="650C87EC" w14:textId="5428D211" w:rsidR="00817C0C" w:rsidRPr="009F0A17" w:rsidRDefault="00817C0C" w:rsidP="00867FEA">
            <w:pPr>
              <w:numPr>
                <w:ilvl w:val="0"/>
                <w:numId w:val="47"/>
              </w:numPr>
              <w:tabs>
                <w:tab w:val="left" w:pos="740"/>
              </w:tabs>
              <w:autoSpaceDE/>
              <w:autoSpaceDN/>
              <w:adjustRightInd/>
              <w:ind w:left="315"/>
              <w:rPr>
                <w:bCs/>
                <w:sz w:val="24"/>
                <w:szCs w:val="24"/>
              </w:rPr>
            </w:pPr>
            <w:r w:rsidRPr="009F0A17">
              <w:rPr>
                <w:bCs/>
                <w:sz w:val="24"/>
                <w:szCs w:val="24"/>
              </w:rPr>
              <w:t xml:space="preserve">правильно </w:t>
            </w:r>
            <w:r w:rsidR="00AB5293" w:rsidRPr="009F0A17">
              <w:rPr>
                <w:sz w:val="22"/>
                <w:szCs w:val="22"/>
              </w:rPr>
              <w:t>применяет действующие технологические регламенты при обслуживании насосов</w:t>
            </w:r>
            <w:r w:rsidRPr="009F0A17">
              <w:rPr>
                <w:bCs/>
                <w:sz w:val="24"/>
                <w:szCs w:val="24"/>
              </w:rPr>
              <w:t>;</w:t>
            </w:r>
          </w:p>
          <w:p w14:paraId="326B95BD" w14:textId="70213288" w:rsidR="00817C0C" w:rsidRPr="009F0A17" w:rsidRDefault="00817C0C" w:rsidP="00867FEA">
            <w:pPr>
              <w:numPr>
                <w:ilvl w:val="0"/>
                <w:numId w:val="47"/>
              </w:numPr>
              <w:tabs>
                <w:tab w:val="left" w:pos="740"/>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00AB5293" w:rsidRPr="009F0A17">
              <w:rPr>
                <w:sz w:val="22"/>
                <w:szCs w:val="22"/>
              </w:rPr>
              <w:t>выполняет действующие методики регулирования подачи воды</w:t>
            </w:r>
            <w:r w:rsidRPr="009F0A17">
              <w:rPr>
                <w:bCs/>
                <w:sz w:val="24"/>
                <w:szCs w:val="24"/>
              </w:rPr>
              <w:t>;</w:t>
            </w:r>
          </w:p>
        </w:tc>
        <w:tc>
          <w:tcPr>
            <w:tcW w:w="2747" w:type="dxa"/>
          </w:tcPr>
          <w:p w14:paraId="645C53A4" w14:textId="77777777" w:rsidR="00817C0C" w:rsidRPr="009F0A17" w:rsidRDefault="00817C0C" w:rsidP="00EA61EB">
            <w:pPr>
              <w:rPr>
                <w:bCs/>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3A01ABF5" w14:textId="77777777" w:rsidTr="00EA61EB">
        <w:trPr>
          <w:trHeight w:val="20"/>
          <w:jc w:val="center"/>
        </w:trPr>
        <w:tc>
          <w:tcPr>
            <w:tcW w:w="2748" w:type="dxa"/>
          </w:tcPr>
          <w:p w14:paraId="6C92D168" w14:textId="14ED6134" w:rsidR="00817C0C" w:rsidRPr="009F0A17" w:rsidRDefault="00817C0C" w:rsidP="005E3A05">
            <w:pPr>
              <w:rPr>
                <w:b/>
                <w:bCs/>
                <w:sz w:val="24"/>
                <w:szCs w:val="24"/>
              </w:rPr>
            </w:pPr>
            <w:r w:rsidRPr="009F0A17">
              <w:rPr>
                <w:sz w:val="24"/>
                <w:szCs w:val="24"/>
              </w:rPr>
              <w:t xml:space="preserve">ПК </w:t>
            </w:r>
            <w:r w:rsidR="005E3A05" w:rsidRPr="009F0A17">
              <w:rPr>
                <w:sz w:val="24"/>
                <w:szCs w:val="24"/>
              </w:rPr>
              <w:t>3</w:t>
            </w:r>
            <w:r w:rsidRPr="009F0A17">
              <w:rPr>
                <w:sz w:val="24"/>
                <w:szCs w:val="24"/>
              </w:rPr>
              <w:t xml:space="preserve">.2. </w:t>
            </w:r>
            <w:r w:rsidR="00715716">
              <w:rPr>
                <w:sz w:val="24"/>
                <w:szCs w:val="24"/>
              </w:rPr>
              <w:t>Эксплуатировать</w:t>
            </w:r>
            <w:r w:rsidR="004A52A1" w:rsidRPr="009F0A17">
              <w:rPr>
                <w:sz w:val="24"/>
                <w:szCs w:val="24"/>
              </w:rPr>
              <w:t xml:space="preserve"> машин</w:t>
            </w:r>
            <w:r w:rsidR="00715716">
              <w:rPr>
                <w:sz w:val="24"/>
                <w:szCs w:val="24"/>
              </w:rPr>
              <w:t>ы</w:t>
            </w:r>
            <w:r w:rsidR="004A52A1" w:rsidRPr="009F0A17">
              <w:rPr>
                <w:sz w:val="24"/>
                <w:szCs w:val="24"/>
              </w:rPr>
              <w:t xml:space="preserve"> и механизм</w:t>
            </w:r>
            <w:r w:rsidR="00715716">
              <w:rPr>
                <w:sz w:val="24"/>
                <w:szCs w:val="24"/>
              </w:rPr>
              <w:t>ы</w:t>
            </w:r>
            <w:r w:rsidR="004A52A1" w:rsidRPr="009F0A17">
              <w:rPr>
                <w:sz w:val="24"/>
                <w:szCs w:val="24"/>
              </w:rPr>
              <w:t>, удаляющи</w:t>
            </w:r>
            <w:r w:rsidR="00715716">
              <w:rPr>
                <w:sz w:val="24"/>
                <w:szCs w:val="24"/>
              </w:rPr>
              <w:t>е</w:t>
            </w:r>
            <w:r w:rsidR="004A52A1" w:rsidRPr="009F0A17">
              <w:rPr>
                <w:sz w:val="24"/>
                <w:szCs w:val="24"/>
              </w:rPr>
              <w:t xml:space="preserve"> избыточные иловые отложения в прудах и озерах.</w:t>
            </w:r>
          </w:p>
        </w:tc>
        <w:tc>
          <w:tcPr>
            <w:tcW w:w="4252" w:type="dxa"/>
          </w:tcPr>
          <w:p w14:paraId="0480FA32" w14:textId="5D0B9317" w:rsidR="00817C0C" w:rsidRPr="009F0A17" w:rsidRDefault="00817C0C" w:rsidP="00867FEA">
            <w:pPr>
              <w:numPr>
                <w:ilvl w:val="0"/>
                <w:numId w:val="47"/>
              </w:numPr>
              <w:tabs>
                <w:tab w:val="left" w:pos="1449"/>
              </w:tabs>
              <w:autoSpaceDE/>
              <w:autoSpaceDN/>
              <w:adjustRightInd/>
              <w:ind w:left="315" w:hanging="315"/>
              <w:rPr>
                <w:b/>
                <w:sz w:val="24"/>
                <w:szCs w:val="24"/>
              </w:rPr>
            </w:pPr>
            <w:r w:rsidRPr="009F0A17">
              <w:rPr>
                <w:bCs/>
                <w:sz w:val="24"/>
                <w:szCs w:val="24"/>
              </w:rPr>
              <w:t>правильно</w:t>
            </w:r>
            <w:r w:rsidRPr="009F0A17">
              <w:rPr>
                <w:sz w:val="24"/>
                <w:szCs w:val="24"/>
              </w:rPr>
              <w:t xml:space="preserve"> </w:t>
            </w:r>
            <w:r w:rsidR="008C523B" w:rsidRPr="009F0A17">
              <w:rPr>
                <w:sz w:val="22"/>
                <w:szCs w:val="22"/>
              </w:rPr>
              <w:t xml:space="preserve">управляет машинами и механизмами, </w:t>
            </w:r>
            <w:r w:rsidR="008C523B" w:rsidRPr="009F0A17">
              <w:rPr>
                <w:sz w:val="24"/>
                <w:szCs w:val="24"/>
              </w:rPr>
              <w:t>удаляющими избыточные иловые отложения в прудах и озерах</w:t>
            </w:r>
            <w:r w:rsidRPr="009F0A17">
              <w:rPr>
                <w:sz w:val="24"/>
                <w:szCs w:val="24"/>
              </w:rPr>
              <w:t>;</w:t>
            </w:r>
          </w:p>
        </w:tc>
        <w:tc>
          <w:tcPr>
            <w:tcW w:w="2747" w:type="dxa"/>
          </w:tcPr>
          <w:p w14:paraId="630B0D14" w14:textId="77777777" w:rsidR="00817C0C" w:rsidRPr="009F0A17" w:rsidRDefault="00817C0C" w:rsidP="00EA61EB">
            <w:pPr>
              <w:rPr>
                <w:bCs/>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32AFA58B" w14:textId="77777777" w:rsidTr="00EA61EB">
        <w:trPr>
          <w:trHeight w:val="20"/>
          <w:jc w:val="center"/>
        </w:trPr>
        <w:tc>
          <w:tcPr>
            <w:tcW w:w="2748" w:type="dxa"/>
          </w:tcPr>
          <w:p w14:paraId="2FF7E75A" w14:textId="71B6D2BE" w:rsidR="00817C0C" w:rsidRPr="009F0A17" w:rsidRDefault="00817C0C" w:rsidP="00715716">
            <w:pPr>
              <w:rPr>
                <w:sz w:val="24"/>
                <w:szCs w:val="24"/>
              </w:rPr>
            </w:pPr>
            <w:r w:rsidRPr="009F0A17">
              <w:rPr>
                <w:sz w:val="24"/>
                <w:szCs w:val="24"/>
              </w:rPr>
              <w:t xml:space="preserve">ПК </w:t>
            </w:r>
            <w:r w:rsidR="005E3A05" w:rsidRPr="009F0A17">
              <w:rPr>
                <w:sz w:val="24"/>
                <w:szCs w:val="24"/>
              </w:rPr>
              <w:t>3</w:t>
            </w:r>
            <w:r w:rsidRPr="009F0A17">
              <w:rPr>
                <w:sz w:val="24"/>
                <w:szCs w:val="24"/>
              </w:rPr>
              <w:t xml:space="preserve">.3. </w:t>
            </w:r>
            <w:r w:rsidR="004A52A1" w:rsidRPr="009F0A17">
              <w:rPr>
                <w:sz w:val="24"/>
                <w:szCs w:val="24"/>
              </w:rPr>
              <w:t>Поддерживать техническое состояние машин и механизмов, нагнетающих воду, кислород и воздух.</w:t>
            </w:r>
          </w:p>
        </w:tc>
        <w:tc>
          <w:tcPr>
            <w:tcW w:w="4252" w:type="dxa"/>
          </w:tcPr>
          <w:p w14:paraId="5473443B" w14:textId="6701676F" w:rsidR="00817C0C" w:rsidRPr="009F0A17" w:rsidRDefault="008C523B" w:rsidP="00867FEA">
            <w:pPr>
              <w:numPr>
                <w:ilvl w:val="0"/>
                <w:numId w:val="49"/>
              </w:numPr>
              <w:tabs>
                <w:tab w:val="left" w:pos="324"/>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sz w:val="22"/>
                <w:szCs w:val="22"/>
              </w:rPr>
              <w:t>поддерживает техническое состояние</w:t>
            </w:r>
            <w:r w:rsidRPr="009F0A17">
              <w:rPr>
                <w:sz w:val="24"/>
                <w:szCs w:val="24"/>
              </w:rPr>
              <w:t xml:space="preserve"> машин и механизмов, нагнетающих воду, кислород и воздух</w:t>
            </w:r>
            <w:r w:rsidR="00817C0C" w:rsidRPr="009F0A17">
              <w:rPr>
                <w:sz w:val="24"/>
                <w:szCs w:val="24"/>
              </w:rPr>
              <w:t>;</w:t>
            </w:r>
          </w:p>
          <w:p w14:paraId="650D71C9" w14:textId="5F3EBA50" w:rsidR="00817C0C" w:rsidRPr="009F0A17" w:rsidRDefault="00817C0C" w:rsidP="00867FEA">
            <w:pPr>
              <w:numPr>
                <w:ilvl w:val="0"/>
                <w:numId w:val="49"/>
              </w:numPr>
              <w:tabs>
                <w:tab w:val="left" w:pos="324"/>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bCs/>
                <w:sz w:val="24"/>
                <w:szCs w:val="24"/>
              </w:rPr>
              <w:t xml:space="preserve">эксплуатирует </w:t>
            </w:r>
            <w:r w:rsidR="008C523B" w:rsidRPr="009F0A17">
              <w:rPr>
                <w:sz w:val="24"/>
                <w:szCs w:val="24"/>
              </w:rPr>
              <w:t>машины и механизмы, нагнетающие воду, кислород и воздух</w:t>
            </w:r>
            <w:r w:rsidRPr="009F0A17">
              <w:rPr>
                <w:sz w:val="24"/>
                <w:szCs w:val="24"/>
              </w:rPr>
              <w:t>;</w:t>
            </w:r>
          </w:p>
          <w:p w14:paraId="6E46D293" w14:textId="1BC5FF31" w:rsidR="00817C0C" w:rsidRPr="009F0A17" w:rsidRDefault="00817C0C" w:rsidP="00867FEA">
            <w:pPr>
              <w:numPr>
                <w:ilvl w:val="0"/>
                <w:numId w:val="49"/>
              </w:numPr>
              <w:tabs>
                <w:tab w:val="left" w:pos="324"/>
              </w:tabs>
              <w:autoSpaceDE/>
              <w:autoSpaceDN/>
              <w:adjustRightInd/>
              <w:ind w:left="315"/>
              <w:rPr>
                <w:sz w:val="24"/>
                <w:szCs w:val="24"/>
              </w:rPr>
            </w:pPr>
            <w:r w:rsidRPr="009F0A17">
              <w:rPr>
                <w:bCs/>
                <w:sz w:val="24"/>
                <w:szCs w:val="24"/>
              </w:rPr>
              <w:t>правильно</w:t>
            </w:r>
            <w:r w:rsidRPr="009F0A17">
              <w:rPr>
                <w:sz w:val="24"/>
                <w:szCs w:val="24"/>
              </w:rPr>
              <w:t xml:space="preserve"> </w:t>
            </w:r>
            <w:r w:rsidR="008C523B" w:rsidRPr="009F0A17">
              <w:rPr>
                <w:sz w:val="22"/>
                <w:szCs w:val="22"/>
              </w:rPr>
              <w:t xml:space="preserve">применяет действующие технологические регламенты при обслуживании </w:t>
            </w:r>
            <w:r w:rsidR="008C523B" w:rsidRPr="009F0A17">
              <w:rPr>
                <w:sz w:val="24"/>
                <w:szCs w:val="24"/>
              </w:rPr>
              <w:t>машин и механизмов, нагнетающих воду, кислород и воздух</w:t>
            </w:r>
            <w:r w:rsidRPr="009F0A17">
              <w:rPr>
                <w:bCs/>
                <w:sz w:val="24"/>
                <w:szCs w:val="24"/>
              </w:rPr>
              <w:t>;</w:t>
            </w:r>
          </w:p>
        </w:tc>
        <w:tc>
          <w:tcPr>
            <w:tcW w:w="2747" w:type="dxa"/>
          </w:tcPr>
          <w:p w14:paraId="2E0937D5" w14:textId="1D5B568C" w:rsidR="00817C0C" w:rsidRPr="009F0A17" w:rsidRDefault="004A52A1" w:rsidP="004A52A1">
            <w:pPr>
              <w:rPr>
                <w:bCs/>
                <w:i/>
                <w:sz w:val="24"/>
                <w:szCs w:val="24"/>
                <w:highlight w:val="cyan"/>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3F6716BA" w14:textId="77777777" w:rsidTr="00EA61EB">
        <w:trPr>
          <w:trHeight w:val="20"/>
          <w:jc w:val="center"/>
        </w:trPr>
        <w:tc>
          <w:tcPr>
            <w:tcW w:w="2748" w:type="dxa"/>
          </w:tcPr>
          <w:p w14:paraId="176EA40F" w14:textId="14DA9998" w:rsidR="00817C0C" w:rsidRPr="009F0A17" w:rsidRDefault="00817C0C" w:rsidP="005E3A05">
            <w:pPr>
              <w:rPr>
                <w:bCs/>
                <w:sz w:val="24"/>
                <w:szCs w:val="24"/>
              </w:rPr>
            </w:pPr>
            <w:r w:rsidRPr="009F0A17">
              <w:rPr>
                <w:bCs/>
                <w:sz w:val="24"/>
                <w:szCs w:val="24"/>
              </w:rPr>
              <w:t xml:space="preserve">ПК. </w:t>
            </w:r>
            <w:r w:rsidR="005E3A05" w:rsidRPr="009F0A17">
              <w:rPr>
                <w:bCs/>
                <w:sz w:val="24"/>
                <w:szCs w:val="24"/>
              </w:rPr>
              <w:t>3</w:t>
            </w:r>
            <w:r w:rsidRPr="009F0A17">
              <w:rPr>
                <w:bCs/>
                <w:sz w:val="24"/>
                <w:szCs w:val="24"/>
              </w:rPr>
              <w:t xml:space="preserve">.4. </w:t>
            </w:r>
            <w:r w:rsidR="00715716">
              <w:rPr>
                <w:sz w:val="24"/>
                <w:szCs w:val="24"/>
              </w:rPr>
              <w:t>Эксплуатировать</w:t>
            </w:r>
            <w:r w:rsidR="004A52A1" w:rsidRPr="009F0A17">
              <w:rPr>
                <w:sz w:val="24"/>
                <w:szCs w:val="24"/>
              </w:rPr>
              <w:t xml:space="preserve"> машин</w:t>
            </w:r>
            <w:r w:rsidR="00715716">
              <w:rPr>
                <w:sz w:val="24"/>
                <w:szCs w:val="24"/>
              </w:rPr>
              <w:t>ы</w:t>
            </w:r>
            <w:r w:rsidR="004A52A1" w:rsidRPr="009F0A17">
              <w:rPr>
                <w:sz w:val="24"/>
                <w:szCs w:val="24"/>
              </w:rPr>
              <w:t xml:space="preserve"> и механизм</w:t>
            </w:r>
            <w:r w:rsidR="00715716">
              <w:rPr>
                <w:sz w:val="24"/>
                <w:szCs w:val="24"/>
              </w:rPr>
              <w:t>ы</w:t>
            </w:r>
            <w:r w:rsidR="004A52A1" w:rsidRPr="009F0A17">
              <w:rPr>
                <w:sz w:val="24"/>
                <w:szCs w:val="24"/>
              </w:rPr>
              <w:t>, нагнетающи</w:t>
            </w:r>
            <w:r w:rsidR="00715716">
              <w:rPr>
                <w:sz w:val="24"/>
                <w:szCs w:val="24"/>
              </w:rPr>
              <w:t>е</w:t>
            </w:r>
            <w:r w:rsidR="004A52A1" w:rsidRPr="009F0A17">
              <w:rPr>
                <w:sz w:val="24"/>
                <w:szCs w:val="24"/>
              </w:rPr>
              <w:t xml:space="preserve"> воду, кислород и воздух.</w:t>
            </w:r>
          </w:p>
        </w:tc>
        <w:tc>
          <w:tcPr>
            <w:tcW w:w="4252" w:type="dxa"/>
          </w:tcPr>
          <w:p w14:paraId="637B450D" w14:textId="26307F71" w:rsidR="00817C0C" w:rsidRPr="009F0A17" w:rsidRDefault="008C523B" w:rsidP="00867FEA">
            <w:pPr>
              <w:numPr>
                <w:ilvl w:val="0"/>
                <w:numId w:val="48"/>
              </w:numPr>
              <w:tabs>
                <w:tab w:val="left" w:pos="1449"/>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sz w:val="22"/>
                <w:szCs w:val="22"/>
              </w:rPr>
              <w:t>управляет машинами и механизмами, нагнетающими воду, кислород и воздух</w:t>
            </w:r>
            <w:r w:rsidRPr="009F0A17">
              <w:rPr>
                <w:sz w:val="24"/>
                <w:szCs w:val="24"/>
              </w:rPr>
              <w:t>;</w:t>
            </w:r>
          </w:p>
        </w:tc>
        <w:tc>
          <w:tcPr>
            <w:tcW w:w="2747" w:type="dxa"/>
          </w:tcPr>
          <w:p w14:paraId="0B14FE29" w14:textId="77777777" w:rsidR="00817C0C" w:rsidRPr="009F0A17" w:rsidRDefault="00817C0C" w:rsidP="00EA61EB">
            <w:pPr>
              <w:rPr>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r w:rsidRPr="009F0A17">
              <w:rPr>
                <w:bCs/>
                <w:sz w:val="24"/>
                <w:szCs w:val="24"/>
              </w:rPr>
              <w:t xml:space="preserve"> экзамены.</w:t>
            </w:r>
          </w:p>
        </w:tc>
      </w:tr>
      <w:tr w:rsidR="005E3A05" w:rsidRPr="009F0A17" w14:paraId="1EFEC5B7" w14:textId="77777777" w:rsidTr="00C53AFB">
        <w:trPr>
          <w:trHeight w:val="20"/>
          <w:jc w:val="center"/>
        </w:trPr>
        <w:tc>
          <w:tcPr>
            <w:tcW w:w="2748" w:type="dxa"/>
          </w:tcPr>
          <w:p w14:paraId="6D360301" w14:textId="51B21839" w:rsidR="005E3A05" w:rsidRPr="009F0A17" w:rsidRDefault="005E3A05" w:rsidP="00C53AFB">
            <w:pPr>
              <w:rPr>
                <w:bCs/>
                <w:sz w:val="24"/>
                <w:szCs w:val="24"/>
                <w:highlight w:val="cyan"/>
              </w:rPr>
            </w:pPr>
            <w:r w:rsidRPr="009F0A17">
              <w:rPr>
                <w:bCs/>
                <w:sz w:val="24"/>
                <w:szCs w:val="24"/>
              </w:rPr>
              <w:t xml:space="preserve">ПК.3.5. </w:t>
            </w:r>
            <w:r w:rsidR="004A52A1" w:rsidRPr="009F0A17">
              <w:rPr>
                <w:sz w:val="24"/>
                <w:szCs w:val="24"/>
              </w:rPr>
              <w:t xml:space="preserve">Поддерживать техническое состояние механизмов, обеспечивающих повторное использование воды в прудовых хозяйствах и рециркуляцию воды </w:t>
            </w:r>
            <w:r w:rsidR="004A52A1" w:rsidRPr="009F0A17">
              <w:rPr>
                <w:sz w:val="24"/>
                <w:szCs w:val="24"/>
              </w:rPr>
              <w:br/>
              <w:t>в замкнутых рыбоводных системах.</w:t>
            </w:r>
          </w:p>
        </w:tc>
        <w:tc>
          <w:tcPr>
            <w:tcW w:w="4252" w:type="dxa"/>
          </w:tcPr>
          <w:p w14:paraId="5857B3F0" w14:textId="41BE59B6" w:rsidR="00CF005E" w:rsidRPr="009F0A17" w:rsidRDefault="00414DF4" w:rsidP="00867FEA">
            <w:pPr>
              <w:numPr>
                <w:ilvl w:val="0"/>
                <w:numId w:val="48"/>
              </w:numPr>
              <w:tabs>
                <w:tab w:val="left" w:pos="324"/>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sz w:val="22"/>
                <w:szCs w:val="22"/>
              </w:rPr>
              <w:t xml:space="preserve">поддерживает </w:t>
            </w:r>
            <w:r w:rsidR="00CF005E" w:rsidRPr="009F0A17">
              <w:rPr>
                <w:sz w:val="22"/>
                <w:szCs w:val="22"/>
              </w:rPr>
              <w:t>состояние</w:t>
            </w:r>
            <w:r w:rsidR="00CF005E" w:rsidRPr="009F0A17">
              <w:rPr>
                <w:sz w:val="24"/>
                <w:szCs w:val="24"/>
              </w:rPr>
              <w:t xml:space="preserve"> техническое состояние машин и механизмов, обеспечивающих повторное использование воды в прудовых хозяйствах и рециркуляцию воды </w:t>
            </w:r>
            <w:r w:rsidR="00CF005E" w:rsidRPr="009F0A17">
              <w:rPr>
                <w:sz w:val="24"/>
                <w:szCs w:val="24"/>
              </w:rPr>
              <w:br/>
              <w:t>в замкнутых рыбоводных системах;</w:t>
            </w:r>
          </w:p>
          <w:p w14:paraId="61786A22" w14:textId="23ECD7AA" w:rsidR="005E3A05" w:rsidRPr="009F0A17" w:rsidRDefault="00CF005E" w:rsidP="00867FEA">
            <w:pPr>
              <w:numPr>
                <w:ilvl w:val="0"/>
                <w:numId w:val="48"/>
              </w:numPr>
              <w:tabs>
                <w:tab w:val="left" w:pos="324"/>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bCs/>
                <w:sz w:val="24"/>
                <w:szCs w:val="24"/>
              </w:rPr>
              <w:t xml:space="preserve">эксплуатирует </w:t>
            </w:r>
            <w:r w:rsidRPr="009F0A17">
              <w:rPr>
                <w:sz w:val="24"/>
                <w:szCs w:val="24"/>
              </w:rPr>
              <w:t xml:space="preserve">машины и механизмы, обеспечивающих повторное использование воды в прудовых хозяйствах и </w:t>
            </w:r>
            <w:r w:rsidRPr="009F0A17">
              <w:rPr>
                <w:sz w:val="24"/>
                <w:szCs w:val="24"/>
              </w:rPr>
              <w:lastRenderedPageBreak/>
              <w:t>рециркуляцию воды в замкнутых рыбоводных системах;</w:t>
            </w:r>
            <w:r w:rsidRPr="009F0A17">
              <w:rPr>
                <w:sz w:val="22"/>
                <w:szCs w:val="22"/>
              </w:rPr>
              <w:t xml:space="preserve"> </w:t>
            </w:r>
          </w:p>
        </w:tc>
        <w:tc>
          <w:tcPr>
            <w:tcW w:w="2747" w:type="dxa"/>
          </w:tcPr>
          <w:p w14:paraId="638C78AF" w14:textId="77777777" w:rsidR="005E3A05" w:rsidRPr="009F0A17" w:rsidRDefault="005E3A05" w:rsidP="00C53AFB">
            <w:pPr>
              <w:rPr>
                <w:sz w:val="24"/>
                <w:szCs w:val="24"/>
              </w:rPr>
            </w:pPr>
            <w:r w:rsidRPr="009F0A17">
              <w:rPr>
                <w:sz w:val="24"/>
                <w:szCs w:val="24"/>
              </w:rPr>
              <w:lastRenderedPageBreak/>
              <w:t>Экспертное наблюдение при выполнении работ на производственной практике, решении ситуационных задач.</w:t>
            </w:r>
          </w:p>
        </w:tc>
      </w:tr>
      <w:tr w:rsidR="00817C0C" w:rsidRPr="009F0A17" w14:paraId="64A6ED69" w14:textId="77777777" w:rsidTr="00EA61EB">
        <w:trPr>
          <w:trHeight w:val="20"/>
          <w:jc w:val="center"/>
        </w:trPr>
        <w:tc>
          <w:tcPr>
            <w:tcW w:w="2748" w:type="dxa"/>
          </w:tcPr>
          <w:p w14:paraId="70DFC15F" w14:textId="5DEA0BB5" w:rsidR="00817C0C" w:rsidRPr="009F0A17" w:rsidRDefault="00817C0C" w:rsidP="005E3A05">
            <w:pPr>
              <w:rPr>
                <w:bCs/>
                <w:sz w:val="24"/>
                <w:szCs w:val="24"/>
                <w:highlight w:val="cyan"/>
              </w:rPr>
            </w:pPr>
            <w:r w:rsidRPr="009F0A17">
              <w:rPr>
                <w:bCs/>
                <w:sz w:val="24"/>
                <w:szCs w:val="24"/>
              </w:rPr>
              <w:t>ПК.</w:t>
            </w:r>
            <w:r w:rsidR="005E3A05" w:rsidRPr="009F0A17">
              <w:rPr>
                <w:bCs/>
                <w:sz w:val="24"/>
                <w:szCs w:val="24"/>
              </w:rPr>
              <w:t>3</w:t>
            </w:r>
            <w:r w:rsidRPr="009F0A17">
              <w:rPr>
                <w:bCs/>
                <w:sz w:val="24"/>
                <w:szCs w:val="24"/>
              </w:rPr>
              <w:t>.</w:t>
            </w:r>
            <w:r w:rsidR="005E3A05" w:rsidRPr="009F0A17">
              <w:rPr>
                <w:bCs/>
                <w:sz w:val="24"/>
                <w:szCs w:val="24"/>
              </w:rPr>
              <w:t>6</w:t>
            </w:r>
            <w:r w:rsidRPr="009F0A17">
              <w:rPr>
                <w:bCs/>
                <w:sz w:val="24"/>
                <w:szCs w:val="24"/>
              </w:rPr>
              <w:t xml:space="preserve">. </w:t>
            </w:r>
            <w:r w:rsidR="00715716">
              <w:rPr>
                <w:sz w:val="24"/>
                <w:szCs w:val="24"/>
              </w:rPr>
              <w:t>Эксплуатировать</w:t>
            </w:r>
            <w:r w:rsidR="004A52A1" w:rsidRPr="009F0A17">
              <w:rPr>
                <w:sz w:val="24"/>
                <w:szCs w:val="24"/>
              </w:rPr>
              <w:t xml:space="preserve"> механизм</w:t>
            </w:r>
            <w:r w:rsidR="00715716">
              <w:rPr>
                <w:sz w:val="24"/>
                <w:szCs w:val="24"/>
              </w:rPr>
              <w:t>ы</w:t>
            </w:r>
            <w:r w:rsidR="004A52A1" w:rsidRPr="009F0A17">
              <w:rPr>
                <w:sz w:val="24"/>
                <w:szCs w:val="24"/>
              </w:rPr>
              <w:t xml:space="preserve">, </w:t>
            </w:r>
            <w:proofErr w:type="spellStart"/>
            <w:r w:rsidR="004A52A1" w:rsidRPr="009F0A17">
              <w:rPr>
                <w:sz w:val="24"/>
                <w:szCs w:val="24"/>
              </w:rPr>
              <w:t>обеспечивающи</w:t>
            </w:r>
            <w:r w:rsidR="00715716">
              <w:rPr>
                <w:sz w:val="24"/>
                <w:szCs w:val="24"/>
              </w:rPr>
              <w:t>е</w:t>
            </w:r>
            <w:r w:rsidR="004A52A1" w:rsidRPr="009F0A17">
              <w:rPr>
                <w:sz w:val="24"/>
                <w:szCs w:val="24"/>
              </w:rPr>
              <w:t>повторное</w:t>
            </w:r>
            <w:proofErr w:type="spellEnd"/>
            <w:r w:rsidR="004A52A1" w:rsidRPr="009F0A17">
              <w:rPr>
                <w:sz w:val="24"/>
                <w:szCs w:val="24"/>
              </w:rPr>
              <w:t xml:space="preserve"> использование воды в прудовых хозяйствах </w:t>
            </w:r>
            <w:r w:rsidR="004A52A1" w:rsidRPr="009F0A17">
              <w:rPr>
                <w:sz w:val="24"/>
                <w:szCs w:val="24"/>
              </w:rPr>
              <w:br/>
              <w:t>и рециркуляцию воды в замкнутых рыбоводных системах</w:t>
            </w:r>
          </w:p>
        </w:tc>
        <w:tc>
          <w:tcPr>
            <w:tcW w:w="4252" w:type="dxa"/>
          </w:tcPr>
          <w:p w14:paraId="233A9864" w14:textId="4B5374B5" w:rsidR="00817C0C" w:rsidRPr="009F0A17" w:rsidRDefault="00CF005E" w:rsidP="00867FEA">
            <w:pPr>
              <w:numPr>
                <w:ilvl w:val="0"/>
                <w:numId w:val="48"/>
              </w:numPr>
              <w:tabs>
                <w:tab w:val="left" w:pos="1449"/>
              </w:tabs>
              <w:autoSpaceDE/>
              <w:autoSpaceDN/>
              <w:adjustRightInd/>
              <w:ind w:left="173" w:hanging="173"/>
              <w:rPr>
                <w:bCs/>
                <w:sz w:val="24"/>
                <w:szCs w:val="24"/>
              </w:rPr>
            </w:pPr>
            <w:r w:rsidRPr="009F0A17">
              <w:rPr>
                <w:bCs/>
                <w:sz w:val="24"/>
                <w:szCs w:val="24"/>
              </w:rPr>
              <w:t>правильно</w:t>
            </w:r>
            <w:r w:rsidRPr="009F0A17">
              <w:rPr>
                <w:sz w:val="24"/>
                <w:szCs w:val="24"/>
              </w:rPr>
              <w:t xml:space="preserve"> </w:t>
            </w:r>
            <w:r w:rsidRPr="009F0A17">
              <w:rPr>
                <w:sz w:val="22"/>
                <w:szCs w:val="22"/>
              </w:rPr>
              <w:t xml:space="preserve">управляет машинами и механизмами, </w:t>
            </w:r>
            <w:r w:rsidRPr="009F0A17">
              <w:rPr>
                <w:sz w:val="24"/>
                <w:szCs w:val="24"/>
              </w:rPr>
              <w:t>обеспечивающими повторное использование воды в прудовых хозяйствах и рециркуляцию воды в замкнутых рыбоводных системах;</w:t>
            </w:r>
          </w:p>
        </w:tc>
        <w:tc>
          <w:tcPr>
            <w:tcW w:w="2747" w:type="dxa"/>
          </w:tcPr>
          <w:p w14:paraId="19F4EFF9" w14:textId="77777777" w:rsidR="00817C0C" w:rsidRPr="009F0A17" w:rsidRDefault="00817C0C" w:rsidP="00EA61EB">
            <w:pPr>
              <w:rPr>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1D374617" w14:textId="77777777" w:rsidTr="00EA61EB">
        <w:trPr>
          <w:trHeight w:val="20"/>
          <w:jc w:val="center"/>
        </w:trPr>
        <w:tc>
          <w:tcPr>
            <w:tcW w:w="2748" w:type="dxa"/>
          </w:tcPr>
          <w:p w14:paraId="72EEB9B2" w14:textId="77777777" w:rsidR="00817C0C" w:rsidRPr="009F0A17" w:rsidRDefault="00817C0C" w:rsidP="00EA61EB">
            <w:pPr>
              <w:rPr>
                <w:sz w:val="24"/>
                <w:szCs w:val="24"/>
                <w:highlight w:val="cyan"/>
              </w:rPr>
            </w:pPr>
            <w:r w:rsidRPr="009F0A17">
              <w:rPr>
                <w:sz w:val="24"/>
                <w:szCs w:val="24"/>
              </w:rPr>
              <w:t>ОК 01. Выбирать способы решения задач профессиональной деятельности, применительно к различным контекстам.</w:t>
            </w:r>
          </w:p>
        </w:tc>
        <w:tc>
          <w:tcPr>
            <w:tcW w:w="4252" w:type="dxa"/>
          </w:tcPr>
          <w:p w14:paraId="4B56D8BA" w14:textId="77777777" w:rsidR="00817C0C" w:rsidRPr="009F0A17" w:rsidRDefault="00817C0C" w:rsidP="00867FEA">
            <w:pPr>
              <w:numPr>
                <w:ilvl w:val="0"/>
                <w:numId w:val="46"/>
              </w:numPr>
              <w:tabs>
                <w:tab w:val="clear" w:pos="0"/>
                <w:tab w:val="left" w:pos="314"/>
                <w:tab w:val="left" w:pos="882"/>
              </w:tabs>
              <w:autoSpaceDE/>
              <w:autoSpaceDN/>
              <w:adjustRightInd/>
              <w:ind w:left="172" w:hanging="172"/>
              <w:rPr>
                <w:sz w:val="24"/>
                <w:szCs w:val="24"/>
              </w:rPr>
            </w:pPr>
            <w:r w:rsidRPr="009F0A17">
              <w:rPr>
                <w:sz w:val="24"/>
                <w:szCs w:val="24"/>
              </w:rPr>
              <w:t>обоснованность постановки цели, выбора и применения методов и способов решения профессиональных задач;</w:t>
            </w:r>
          </w:p>
          <w:p w14:paraId="5DC5232C" w14:textId="77777777" w:rsidR="00817C0C" w:rsidRPr="009F0A17" w:rsidRDefault="00817C0C" w:rsidP="00EA61EB">
            <w:pPr>
              <w:tabs>
                <w:tab w:val="num" w:pos="598"/>
                <w:tab w:val="left" w:pos="882"/>
              </w:tabs>
              <w:ind w:left="173" w:hanging="173"/>
              <w:rPr>
                <w:sz w:val="24"/>
                <w:szCs w:val="24"/>
                <w:highlight w:val="cyan"/>
              </w:rPr>
            </w:pPr>
            <w:r w:rsidRPr="009F0A17">
              <w:rPr>
                <w:sz w:val="24"/>
                <w:szCs w:val="24"/>
              </w:rPr>
              <w:t>- адекватная оценка и самооценка эффективности и качества выполнения профессиональных задач</w:t>
            </w:r>
          </w:p>
        </w:tc>
        <w:tc>
          <w:tcPr>
            <w:tcW w:w="2747" w:type="dxa"/>
          </w:tcPr>
          <w:p w14:paraId="6EE33363"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1867F5EF" w14:textId="77777777" w:rsidTr="00EA61EB">
        <w:tblPrEx>
          <w:tblLook w:val="00A0" w:firstRow="1" w:lastRow="0" w:firstColumn="1" w:lastColumn="0" w:noHBand="0" w:noVBand="0"/>
        </w:tblPrEx>
        <w:trPr>
          <w:trHeight w:val="20"/>
          <w:jc w:val="center"/>
        </w:trPr>
        <w:tc>
          <w:tcPr>
            <w:tcW w:w="2748" w:type="dxa"/>
          </w:tcPr>
          <w:p w14:paraId="6C88B433" w14:textId="77777777" w:rsidR="00817C0C" w:rsidRPr="009F0A17" w:rsidRDefault="00817C0C" w:rsidP="00EA61EB">
            <w:pPr>
              <w:rPr>
                <w:sz w:val="24"/>
                <w:szCs w:val="24"/>
                <w:highlight w:val="cyan"/>
              </w:rPr>
            </w:pPr>
            <w:r w:rsidRPr="009F0A17">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14:paraId="0FA59E2F" w14:textId="77777777" w:rsidR="00715716" w:rsidRDefault="00817C0C" w:rsidP="00867FEA">
            <w:pPr>
              <w:pStyle w:val="a5"/>
              <w:numPr>
                <w:ilvl w:val="0"/>
                <w:numId w:val="88"/>
              </w:numPr>
              <w:shd w:val="clear" w:color="auto" w:fill="FFFFFF"/>
              <w:tabs>
                <w:tab w:val="left" w:pos="396"/>
              </w:tabs>
              <w:ind w:left="0" w:hanging="30"/>
              <w:rPr>
                <w:sz w:val="24"/>
                <w:szCs w:val="24"/>
              </w:rPr>
            </w:pPr>
            <w:r w:rsidRPr="00715716">
              <w:rPr>
                <w:sz w:val="24"/>
                <w:szCs w:val="24"/>
              </w:rPr>
              <w:t xml:space="preserve">использование различных источников, включая электронные ресурсы, </w:t>
            </w:r>
            <w:proofErr w:type="gramStart"/>
            <w:r w:rsidRPr="00715716">
              <w:rPr>
                <w:sz w:val="24"/>
                <w:szCs w:val="24"/>
              </w:rPr>
              <w:t>медиа-ресурсы</w:t>
            </w:r>
            <w:proofErr w:type="gramEnd"/>
            <w:r w:rsidRPr="00715716">
              <w:rPr>
                <w:sz w:val="24"/>
                <w:szCs w:val="24"/>
              </w:rPr>
              <w:t>, Интернет-ресурсы, периодические издания по профессии для решения профессиональных задач</w:t>
            </w:r>
          </w:p>
          <w:p w14:paraId="6DF29107" w14:textId="3A1696D8" w:rsidR="00817C0C" w:rsidRPr="00715716" w:rsidRDefault="00817C0C" w:rsidP="00867FEA">
            <w:pPr>
              <w:pStyle w:val="a5"/>
              <w:numPr>
                <w:ilvl w:val="0"/>
                <w:numId w:val="88"/>
              </w:numPr>
              <w:shd w:val="clear" w:color="auto" w:fill="FFFFFF"/>
              <w:tabs>
                <w:tab w:val="left" w:pos="396"/>
              </w:tabs>
              <w:ind w:left="0" w:hanging="30"/>
              <w:rPr>
                <w:sz w:val="24"/>
                <w:szCs w:val="24"/>
              </w:rPr>
            </w:pPr>
            <w:r w:rsidRPr="00715716">
              <w:rPr>
                <w:sz w:val="24"/>
                <w:szCs w:val="24"/>
              </w:rPr>
              <w:t>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747" w:type="dxa"/>
          </w:tcPr>
          <w:p w14:paraId="0DB29E1A"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5BFC9AC2" w14:textId="77777777" w:rsidTr="00EA61EB">
        <w:tblPrEx>
          <w:tblLook w:val="00A0" w:firstRow="1" w:lastRow="0" w:firstColumn="1" w:lastColumn="0" w:noHBand="0" w:noVBand="0"/>
        </w:tblPrEx>
        <w:trPr>
          <w:trHeight w:val="20"/>
          <w:jc w:val="center"/>
        </w:trPr>
        <w:tc>
          <w:tcPr>
            <w:tcW w:w="2748" w:type="dxa"/>
          </w:tcPr>
          <w:p w14:paraId="675284EC" w14:textId="4F6F49EC" w:rsidR="00817C0C" w:rsidRPr="009F0A17" w:rsidRDefault="00817C0C" w:rsidP="00EA61EB">
            <w:pPr>
              <w:rPr>
                <w:sz w:val="24"/>
                <w:szCs w:val="24"/>
                <w:highlight w:val="cyan"/>
              </w:rPr>
            </w:pPr>
            <w:r w:rsidRPr="009F0A17">
              <w:rPr>
                <w:iCs/>
                <w:sz w:val="24"/>
                <w:szCs w:val="24"/>
              </w:rPr>
              <w:t xml:space="preserve">ОК 03 </w:t>
            </w:r>
            <w:r w:rsidRPr="009F0A17">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715716">
              <w:rPr>
                <w:sz w:val="24"/>
                <w:szCs w:val="24"/>
              </w:rPr>
              <w:t xml:space="preserve"> правовой и</w:t>
            </w:r>
            <w:r w:rsidRPr="009F0A17">
              <w:rPr>
                <w:sz w:val="24"/>
                <w:szCs w:val="24"/>
              </w:rPr>
              <w:t xml:space="preserve"> финансовой грамотности в различных жизненных ситуациях.</w:t>
            </w:r>
          </w:p>
        </w:tc>
        <w:tc>
          <w:tcPr>
            <w:tcW w:w="4252" w:type="dxa"/>
          </w:tcPr>
          <w:p w14:paraId="63C24D4A" w14:textId="188F190E" w:rsidR="00817C0C" w:rsidRPr="00715716" w:rsidRDefault="00817C0C" w:rsidP="00867FEA">
            <w:pPr>
              <w:pStyle w:val="a5"/>
              <w:numPr>
                <w:ilvl w:val="0"/>
                <w:numId w:val="89"/>
              </w:numPr>
              <w:shd w:val="clear" w:color="auto" w:fill="FFFFFF"/>
              <w:tabs>
                <w:tab w:val="left" w:pos="112"/>
              </w:tabs>
              <w:ind w:left="0" w:hanging="30"/>
              <w:rPr>
                <w:sz w:val="24"/>
                <w:szCs w:val="24"/>
              </w:rPr>
            </w:pPr>
            <w:r w:rsidRPr="00715716">
              <w:rPr>
                <w:sz w:val="24"/>
                <w:szCs w:val="24"/>
              </w:rPr>
              <w:t>демонстрация ответственности за принятые решения</w:t>
            </w:r>
          </w:p>
          <w:p w14:paraId="252DB465" w14:textId="77777777" w:rsidR="00715716" w:rsidRDefault="00817C0C" w:rsidP="00867FEA">
            <w:pPr>
              <w:pStyle w:val="a5"/>
              <w:numPr>
                <w:ilvl w:val="0"/>
                <w:numId w:val="89"/>
              </w:numPr>
              <w:shd w:val="clear" w:color="auto" w:fill="FFFFFF"/>
              <w:tabs>
                <w:tab w:val="left" w:pos="112"/>
              </w:tabs>
              <w:ind w:left="0" w:hanging="30"/>
              <w:rPr>
                <w:sz w:val="24"/>
                <w:szCs w:val="24"/>
              </w:rPr>
            </w:pPr>
            <w:r w:rsidRPr="00715716">
              <w:rPr>
                <w:sz w:val="24"/>
                <w:szCs w:val="24"/>
              </w:rPr>
              <w:t xml:space="preserve">обоснованность самоанализа и коррекция результатов собственной работы; </w:t>
            </w:r>
          </w:p>
          <w:p w14:paraId="3CE76D17" w14:textId="7DEDC1B8" w:rsidR="00817C0C" w:rsidRPr="00715716" w:rsidRDefault="00817C0C" w:rsidP="00867FEA">
            <w:pPr>
              <w:pStyle w:val="a5"/>
              <w:numPr>
                <w:ilvl w:val="0"/>
                <w:numId w:val="89"/>
              </w:numPr>
              <w:shd w:val="clear" w:color="auto" w:fill="FFFFFF"/>
              <w:tabs>
                <w:tab w:val="left" w:pos="112"/>
              </w:tabs>
              <w:ind w:left="0" w:hanging="30"/>
              <w:rPr>
                <w:sz w:val="24"/>
                <w:szCs w:val="24"/>
              </w:rPr>
            </w:pPr>
            <w:r w:rsidRPr="00715716">
              <w:rPr>
                <w:sz w:val="24"/>
                <w:szCs w:val="24"/>
              </w:rPr>
              <w:t>рациональная организация собственной деятельности, прогностическая оценка цели и выбор способов ее достижения</w:t>
            </w:r>
          </w:p>
        </w:tc>
        <w:tc>
          <w:tcPr>
            <w:tcW w:w="2747" w:type="dxa"/>
          </w:tcPr>
          <w:p w14:paraId="1550E8B8" w14:textId="77777777" w:rsidR="00817C0C" w:rsidRPr="009F0A17" w:rsidRDefault="00817C0C" w:rsidP="00EA61EB">
            <w:pPr>
              <w:rPr>
                <w:sz w:val="24"/>
                <w:szCs w:val="24"/>
                <w:highlight w:val="cyan"/>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7EBB5162" w14:textId="77777777" w:rsidTr="00EA61EB">
        <w:tblPrEx>
          <w:tblLook w:val="00A0" w:firstRow="1" w:lastRow="0" w:firstColumn="1" w:lastColumn="0" w:noHBand="0" w:noVBand="0"/>
        </w:tblPrEx>
        <w:trPr>
          <w:trHeight w:val="20"/>
          <w:jc w:val="center"/>
        </w:trPr>
        <w:tc>
          <w:tcPr>
            <w:tcW w:w="2748" w:type="dxa"/>
          </w:tcPr>
          <w:p w14:paraId="04C9DBFF" w14:textId="77777777" w:rsidR="00817C0C" w:rsidRPr="009F0A17" w:rsidRDefault="00817C0C" w:rsidP="00EA61EB">
            <w:pPr>
              <w:rPr>
                <w:sz w:val="24"/>
                <w:szCs w:val="24"/>
                <w:highlight w:val="cyan"/>
              </w:rPr>
            </w:pPr>
            <w:r w:rsidRPr="009F0A17">
              <w:rPr>
                <w:sz w:val="24"/>
                <w:szCs w:val="24"/>
              </w:rPr>
              <w:t>ОК 04. Эффективно взаимодействовать и работать в коллективе и команде.</w:t>
            </w:r>
          </w:p>
        </w:tc>
        <w:tc>
          <w:tcPr>
            <w:tcW w:w="4252" w:type="dxa"/>
          </w:tcPr>
          <w:p w14:paraId="7C318F3D" w14:textId="77777777" w:rsidR="00715716" w:rsidRDefault="00817C0C" w:rsidP="00867FEA">
            <w:pPr>
              <w:pStyle w:val="a5"/>
              <w:numPr>
                <w:ilvl w:val="0"/>
                <w:numId w:val="90"/>
              </w:numPr>
              <w:tabs>
                <w:tab w:val="left" w:pos="254"/>
              </w:tabs>
              <w:ind w:left="0" w:firstLine="0"/>
              <w:rPr>
                <w:sz w:val="24"/>
                <w:szCs w:val="24"/>
              </w:rPr>
            </w:pPr>
            <w:r w:rsidRPr="00715716">
              <w:rPr>
                <w:sz w:val="24"/>
                <w:szCs w:val="24"/>
              </w:rPr>
              <w:t>взаимодействие с обучающимися, преподавателями и мастерами в ходе обучения, с руководителями учебной и производственной практик;</w:t>
            </w:r>
          </w:p>
          <w:p w14:paraId="3A5E14DD" w14:textId="25D875F2" w:rsidR="00817C0C" w:rsidRPr="00715716" w:rsidRDefault="00817C0C" w:rsidP="00867FEA">
            <w:pPr>
              <w:pStyle w:val="a5"/>
              <w:numPr>
                <w:ilvl w:val="0"/>
                <w:numId w:val="90"/>
              </w:numPr>
              <w:tabs>
                <w:tab w:val="left" w:pos="254"/>
              </w:tabs>
              <w:ind w:left="0" w:firstLine="0"/>
              <w:rPr>
                <w:sz w:val="24"/>
                <w:szCs w:val="24"/>
              </w:rPr>
            </w:pPr>
            <w:r w:rsidRPr="00715716">
              <w:rPr>
                <w:sz w:val="24"/>
                <w:szCs w:val="24"/>
              </w:rPr>
              <w:t>обоснованность анализа работы членов команды (подчиненных)</w:t>
            </w:r>
          </w:p>
        </w:tc>
        <w:tc>
          <w:tcPr>
            <w:tcW w:w="2747" w:type="dxa"/>
          </w:tcPr>
          <w:p w14:paraId="465324E5"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4DDFF195" w14:textId="77777777" w:rsidTr="00EA61EB">
        <w:tblPrEx>
          <w:tblLook w:val="00A0" w:firstRow="1" w:lastRow="0" w:firstColumn="1" w:lastColumn="0" w:noHBand="0" w:noVBand="0"/>
        </w:tblPrEx>
        <w:trPr>
          <w:trHeight w:val="20"/>
          <w:jc w:val="center"/>
        </w:trPr>
        <w:tc>
          <w:tcPr>
            <w:tcW w:w="2748" w:type="dxa"/>
          </w:tcPr>
          <w:p w14:paraId="732E27E4" w14:textId="77777777" w:rsidR="00817C0C" w:rsidRPr="009F0A17" w:rsidRDefault="00817C0C" w:rsidP="00EA61EB">
            <w:pPr>
              <w:rPr>
                <w:sz w:val="24"/>
                <w:szCs w:val="24"/>
                <w:highlight w:val="cyan"/>
              </w:rPr>
            </w:pPr>
            <w:r w:rsidRPr="009F0A17">
              <w:rPr>
                <w:sz w:val="24"/>
                <w:szCs w:val="24"/>
              </w:rPr>
              <w:t xml:space="preserve">ОК 05 Осуществлять </w:t>
            </w:r>
            <w:r w:rsidRPr="009F0A17">
              <w:rPr>
                <w:sz w:val="24"/>
                <w:szCs w:val="24"/>
              </w:rPr>
              <w:lastRenderedPageBreak/>
              <w:t>устную и письменную коммуникацию на государственном языке с учетом особенностей социального и культурного контекста.</w:t>
            </w:r>
          </w:p>
        </w:tc>
        <w:tc>
          <w:tcPr>
            <w:tcW w:w="4252" w:type="dxa"/>
          </w:tcPr>
          <w:p w14:paraId="456E3965" w14:textId="77777777" w:rsidR="00715716" w:rsidRDefault="00817C0C" w:rsidP="00867FEA">
            <w:pPr>
              <w:pStyle w:val="a5"/>
              <w:numPr>
                <w:ilvl w:val="0"/>
                <w:numId w:val="91"/>
              </w:numPr>
              <w:tabs>
                <w:tab w:val="left" w:pos="254"/>
              </w:tabs>
              <w:ind w:left="0" w:firstLine="0"/>
              <w:rPr>
                <w:sz w:val="24"/>
                <w:szCs w:val="24"/>
              </w:rPr>
            </w:pPr>
            <w:r w:rsidRPr="00715716">
              <w:rPr>
                <w:sz w:val="24"/>
                <w:szCs w:val="24"/>
              </w:rPr>
              <w:lastRenderedPageBreak/>
              <w:t xml:space="preserve">грамотность устной и письменной </w:t>
            </w:r>
            <w:r w:rsidRPr="00715716">
              <w:rPr>
                <w:sz w:val="24"/>
                <w:szCs w:val="24"/>
              </w:rPr>
              <w:lastRenderedPageBreak/>
              <w:t>речи,</w:t>
            </w:r>
          </w:p>
          <w:p w14:paraId="14B75862" w14:textId="7B715246" w:rsidR="00817C0C" w:rsidRPr="00715716" w:rsidRDefault="00817C0C" w:rsidP="00867FEA">
            <w:pPr>
              <w:pStyle w:val="a5"/>
              <w:numPr>
                <w:ilvl w:val="0"/>
                <w:numId w:val="91"/>
              </w:numPr>
              <w:tabs>
                <w:tab w:val="left" w:pos="254"/>
              </w:tabs>
              <w:ind w:left="0" w:firstLine="0"/>
              <w:rPr>
                <w:sz w:val="24"/>
                <w:szCs w:val="24"/>
              </w:rPr>
            </w:pPr>
            <w:r w:rsidRPr="00715716">
              <w:rPr>
                <w:sz w:val="24"/>
                <w:szCs w:val="24"/>
              </w:rPr>
              <w:t>ясность формулирования и изложения мыслей</w:t>
            </w:r>
          </w:p>
        </w:tc>
        <w:tc>
          <w:tcPr>
            <w:tcW w:w="2747" w:type="dxa"/>
          </w:tcPr>
          <w:p w14:paraId="58C66365" w14:textId="77777777" w:rsidR="00817C0C" w:rsidRPr="009F0A17" w:rsidRDefault="00817C0C" w:rsidP="00EA61EB">
            <w:pPr>
              <w:rPr>
                <w:sz w:val="24"/>
                <w:szCs w:val="24"/>
                <w:highlight w:val="cyan"/>
              </w:rPr>
            </w:pPr>
            <w:r w:rsidRPr="009F0A17">
              <w:rPr>
                <w:sz w:val="24"/>
                <w:szCs w:val="24"/>
              </w:rPr>
              <w:lastRenderedPageBreak/>
              <w:t xml:space="preserve">Экспертное наблюдение </w:t>
            </w:r>
            <w:r w:rsidRPr="009F0A17">
              <w:rPr>
                <w:sz w:val="24"/>
                <w:szCs w:val="24"/>
              </w:rPr>
              <w:lastRenderedPageBreak/>
              <w:t>и оценка на практических занятиях, при выполнении работ по производственной практике</w:t>
            </w:r>
          </w:p>
        </w:tc>
      </w:tr>
      <w:tr w:rsidR="00817C0C" w:rsidRPr="009F0A17" w14:paraId="209B3E16" w14:textId="77777777" w:rsidTr="00EA61EB">
        <w:tblPrEx>
          <w:tblLook w:val="00A0" w:firstRow="1" w:lastRow="0" w:firstColumn="1" w:lastColumn="0" w:noHBand="0" w:noVBand="0"/>
        </w:tblPrEx>
        <w:trPr>
          <w:trHeight w:val="20"/>
          <w:jc w:val="center"/>
        </w:trPr>
        <w:tc>
          <w:tcPr>
            <w:tcW w:w="2748" w:type="dxa"/>
          </w:tcPr>
          <w:p w14:paraId="2343BD71" w14:textId="77777777" w:rsidR="00817C0C" w:rsidRPr="009F0A17" w:rsidRDefault="00817C0C" w:rsidP="00EA61EB">
            <w:pPr>
              <w:rPr>
                <w:sz w:val="24"/>
                <w:szCs w:val="24"/>
                <w:highlight w:val="cyan"/>
              </w:rPr>
            </w:pPr>
            <w:r w:rsidRPr="009F0A17">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14:paraId="07FBD805" w14:textId="77777777" w:rsidR="00715716" w:rsidRDefault="00817C0C" w:rsidP="00867FEA">
            <w:pPr>
              <w:pStyle w:val="a5"/>
              <w:numPr>
                <w:ilvl w:val="0"/>
                <w:numId w:val="92"/>
              </w:numPr>
              <w:tabs>
                <w:tab w:val="left" w:pos="254"/>
              </w:tabs>
              <w:ind w:left="0" w:firstLine="0"/>
              <w:rPr>
                <w:sz w:val="24"/>
                <w:szCs w:val="24"/>
              </w:rPr>
            </w:pPr>
            <w:r w:rsidRPr="00715716">
              <w:rPr>
                <w:sz w:val="24"/>
                <w:szCs w:val="24"/>
              </w:rPr>
              <w:t>эффективность выполнения правил ТБ во время учебных занятий, при прохождении учебной и производственной практик;</w:t>
            </w:r>
          </w:p>
          <w:p w14:paraId="152717FD" w14:textId="4F0EDB31" w:rsidR="00817C0C" w:rsidRPr="00715716" w:rsidRDefault="00817C0C" w:rsidP="00867FEA">
            <w:pPr>
              <w:pStyle w:val="a5"/>
              <w:numPr>
                <w:ilvl w:val="0"/>
                <w:numId w:val="92"/>
              </w:numPr>
              <w:tabs>
                <w:tab w:val="left" w:pos="254"/>
              </w:tabs>
              <w:ind w:left="0" w:firstLine="0"/>
              <w:rPr>
                <w:sz w:val="24"/>
                <w:szCs w:val="24"/>
              </w:rPr>
            </w:pPr>
            <w:r w:rsidRPr="00715716">
              <w:rPr>
                <w:sz w:val="24"/>
                <w:szCs w:val="24"/>
              </w:rPr>
              <w:t>знание и использование ресурсосберегающих технологий в области телекоммуникаций</w:t>
            </w:r>
          </w:p>
        </w:tc>
        <w:tc>
          <w:tcPr>
            <w:tcW w:w="2747" w:type="dxa"/>
          </w:tcPr>
          <w:p w14:paraId="17CFF94A"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7E62BF88" w14:textId="77777777" w:rsidTr="00EA61EB">
        <w:tblPrEx>
          <w:tblLook w:val="00A0" w:firstRow="1" w:lastRow="0" w:firstColumn="1" w:lastColumn="0" w:noHBand="0" w:noVBand="0"/>
        </w:tblPrEx>
        <w:trPr>
          <w:trHeight w:val="20"/>
          <w:jc w:val="center"/>
        </w:trPr>
        <w:tc>
          <w:tcPr>
            <w:tcW w:w="2748" w:type="dxa"/>
          </w:tcPr>
          <w:p w14:paraId="7EA9A04A" w14:textId="4BE4EF87" w:rsidR="00817C0C" w:rsidRPr="009F0A17" w:rsidRDefault="00817C0C" w:rsidP="00EA61EB">
            <w:pPr>
              <w:rPr>
                <w:sz w:val="24"/>
                <w:szCs w:val="24"/>
                <w:highlight w:val="cyan"/>
              </w:rPr>
            </w:pPr>
            <w:r w:rsidRPr="009F0A17">
              <w:rPr>
                <w:sz w:val="24"/>
                <w:szCs w:val="24"/>
              </w:rPr>
              <w:t xml:space="preserve">ОК </w:t>
            </w:r>
            <w:r w:rsidR="00715716">
              <w:rPr>
                <w:sz w:val="24"/>
                <w:szCs w:val="24"/>
              </w:rPr>
              <w:t>0</w:t>
            </w:r>
            <w:r w:rsidRPr="009F0A17">
              <w:rPr>
                <w:sz w:val="24"/>
                <w:szCs w:val="24"/>
              </w:rPr>
              <w:t>9 Пользоваться профессиональной документацией на государственном и иностранном языках.</w:t>
            </w:r>
          </w:p>
        </w:tc>
        <w:tc>
          <w:tcPr>
            <w:tcW w:w="4252" w:type="dxa"/>
          </w:tcPr>
          <w:p w14:paraId="4C772FF7" w14:textId="72FF47A4" w:rsidR="00817C0C" w:rsidRPr="009F0A17" w:rsidRDefault="00817C0C" w:rsidP="00EA61EB">
            <w:pPr>
              <w:ind w:left="173" w:hanging="173"/>
              <w:rPr>
                <w:sz w:val="24"/>
                <w:szCs w:val="24"/>
                <w:highlight w:val="cyan"/>
              </w:rPr>
            </w:pPr>
            <w:r w:rsidRPr="009F0A17">
              <w:rPr>
                <w:sz w:val="24"/>
                <w:szCs w:val="24"/>
              </w:rPr>
              <w:t xml:space="preserve">эффективность использования в профессиональной деятельности необходимой технической документации, в том числе на </w:t>
            </w:r>
            <w:r w:rsidRPr="009F0A17">
              <w:rPr>
                <w:bCs/>
                <w:sz w:val="24"/>
                <w:szCs w:val="24"/>
              </w:rPr>
              <w:t>иностранных языках</w:t>
            </w:r>
            <w:r w:rsidRPr="009F0A17">
              <w:rPr>
                <w:sz w:val="24"/>
                <w:szCs w:val="24"/>
              </w:rPr>
              <w:t>.</w:t>
            </w:r>
          </w:p>
        </w:tc>
        <w:tc>
          <w:tcPr>
            <w:tcW w:w="2747" w:type="dxa"/>
          </w:tcPr>
          <w:p w14:paraId="137804F4"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bl>
    <w:p w14:paraId="672A02AC" w14:textId="77777777" w:rsidR="000F3299" w:rsidRPr="009F0A17" w:rsidRDefault="000F3299" w:rsidP="00C877A6">
      <w:pPr>
        <w:shd w:val="clear" w:color="auto" w:fill="FFFFFF"/>
        <w:spacing w:line="276" w:lineRule="auto"/>
        <w:jc w:val="both"/>
        <w:rPr>
          <w:b/>
          <w:bCs/>
          <w:sz w:val="24"/>
          <w:szCs w:val="24"/>
        </w:rPr>
        <w:sectPr w:rsidR="000F3299" w:rsidRPr="009F0A17" w:rsidSect="00760E78">
          <w:footerReference w:type="even" r:id="rId28"/>
          <w:footerReference w:type="default" r:id="rId29"/>
          <w:pgSz w:w="11909" w:h="16834"/>
          <w:pgMar w:top="1135" w:right="569" w:bottom="851" w:left="1701" w:header="720" w:footer="720" w:gutter="0"/>
          <w:cols w:space="60"/>
          <w:noEndnote/>
          <w:docGrid w:linePitch="272"/>
        </w:sectPr>
      </w:pPr>
    </w:p>
    <w:p w14:paraId="6EF90163" w14:textId="734956B3" w:rsidR="00817C0C" w:rsidRPr="00BA39E8" w:rsidRDefault="00817C0C" w:rsidP="00BA39E8">
      <w:pPr>
        <w:spacing w:line="276" w:lineRule="auto"/>
        <w:jc w:val="right"/>
        <w:rPr>
          <w:b/>
          <w:sz w:val="24"/>
          <w:szCs w:val="24"/>
        </w:rPr>
      </w:pPr>
      <w:r w:rsidRPr="00BA39E8">
        <w:rPr>
          <w:b/>
          <w:sz w:val="24"/>
          <w:szCs w:val="24"/>
        </w:rPr>
        <w:lastRenderedPageBreak/>
        <w:t>Приложение 1.</w:t>
      </w:r>
      <w:r w:rsidR="00E810BD" w:rsidRPr="00BA39E8">
        <w:rPr>
          <w:b/>
          <w:sz w:val="24"/>
          <w:szCs w:val="24"/>
        </w:rPr>
        <w:t>4</w:t>
      </w:r>
    </w:p>
    <w:p w14:paraId="61B732F1" w14:textId="29C389A5" w:rsidR="00817C0C" w:rsidRPr="00BA39E8" w:rsidRDefault="00817C0C" w:rsidP="00BA39E8">
      <w:pPr>
        <w:spacing w:line="276" w:lineRule="auto"/>
        <w:jc w:val="right"/>
        <w:rPr>
          <w:b/>
          <w:sz w:val="24"/>
          <w:szCs w:val="24"/>
        </w:rPr>
      </w:pPr>
      <w:r w:rsidRPr="00BA39E8">
        <w:rPr>
          <w:b/>
          <w:sz w:val="24"/>
          <w:szCs w:val="24"/>
        </w:rPr>
        <w:t xml:space="preserve">к </w:t>
      </w:r>
      <w:r w:rsidR="005E1C90" w:rsidRPr="00BA39E8">
        <w:rPr>
          <w:b/>
          <w:sz w:val="24"/>
          <w:szCs w:val="24"/>
        </w:rPr>
        <w:t>ПОП</w:t>
      </w:r>
      <w:r w:rsidRPr="00BA39E8">
        <w:rPr>
          <w:b/>
          <w:sz w:val="24"/>
          <w:szCs w:val="24"/>
        </w:rPr>
        <w:t xml:space="preserve"> по профессии </w:t>
      </w:r>
    </w:p>
    <w:p w14:paraId="4C2A2AAE" w14:textId="61735364" w:rsidR="00817C0C" w:rsidRPr="00BA39E8" w:rsidRDefault="00817C0C" w:rsidP="00BA39E8">
      <w:pPr>
        <w:tabs>
          <w:tab w:val="left" w:pos="4678"/>
          <w:tab w:val="left" w:pos="4820"/>
        </w:tabs>
        <w:spacing w:line="276" w:lineRule="auto"/>
        <w:jc w:val="right"/>
        <w:rPr>
          <w:b/>
          <w:sz w:val="24"/>
          <w:szCs w:val="24"/>
        </w:rPr>
      </w:pPr>
      <w:r w:rsidRPr="00BA39E8">
        <w:rPr>
          <w:b/>
          <w:sz w:val="24"/>
          <w:szCs w:val="24"/>
        </w:rPr>
        <w:t>35.01.</w:t>
      </w:r>
      <w:r w:rsidR="00BA39E8">
        <w:rPr>
          <w:b/>
          <w:sz w:val="24"/>
          <w:szCs w:val="24"/>
        </w:rPr>
        <w:t>33</w:t>
      </w:r>
      <w:r w:rsidRPr="00BA39E8">
        <w:rPr>
          <w:b/>
          <w:sz w:val="24"/>
          <w:szCs w:val="24"/>
        </w:rPr>
        <w:t xml:space="preserve"> Мастер по техническому обеспечению рыбоводства</w:t>
      </w:r>
    </w:p>
    <w:p w14:paraId="08B43AF8" w14:textId="77777777" w:rsidR="00817C0C" w:rsidRPr="009F0A17" w:rsidRDefault="00817C0C" w:rsidP="00817C0C">
      <w:pPr>
        <w:rPr>
          <w:sz w:val="24"/>
          <w:szCs w:val="24"/>
        </w:rPr>
      </w:pPr>
    </w:p>
    <w:p w14:paraId="0546E2D6" w14:textId="77777777" w:rsidR="00817C0C" w:rsidRPr="009F0A17" w:rsidRDefault="00817C0C" w:rsidP="00817C0C">
      <w:pPr>
        <w:jc w:val="center"/>
        <w:rPr>
          <w:sz w:val="24"/>
          <w:szCs w:val="24"/>
        </w:rPr>
      </w:pPr>
    </w:p>
    <w:p w14:paraId="0B78DBB3" w14:textId="77777777" w:rsidR="00817C0C" w:rsidRPr="009F0A17" w:rsidRDefault="00817C0C" w:rsidP="00817C0C">
      <w:pPr>
        <w:jc w:val="center"/>
        <w:rPr>
          <w:sz w:val="24"/>
          <w:szCs w:val="24"/>
        </w:rPr>
      </w:pPr>
    </w:p>
    <w:p w14:paraId="36911F18" w14:textId="77777777" w:rsidR="00817C0C" w:rsidRPr="009F0A17" w:rsidRDefault="00817C0C" w:rsidP="00817C0C">
      <w:pPr>
        <w:jc w:val="center"/>
        <w:rPr>
          <w:sz w:val="24"/>
          <w:szCs w:val="24"/>
        </w:rPr>
      </w:pPr>
    </w:p>
    <w:p w14:paraId="7862B6FA" w14:textId="77777777" w:rsidR="00817C0C" w:rsidRPr="009F0A17" w:rsidRDefault="00817C0C" w:rsidP="00817C0C">
      <w:pPr>
        <w:jc w:val="center"/>
        <w:rPr>
          <w:sz w:val="24"/>
          <w:szCs w:val="24"/>
        </w:rPr>
      </w:pPr>
    </w:p>
    <w:p w14:paraId="7E129E29" w14:textId="77777777" w:rsidR="00817C0C" w:rsidRPr="009F0A17" w:rsidRDefault="00817C0C" w:rsidP="00817C0C">
      <w:pPr>
        <w:jc w:val="center"/>
        <w:rPr>
          <w:sz w:val="24"/>
          <w:szCs w:val="24"/>
        </w:rPr>
      </w:pPr>
    </w:p>
    <w:p w14:paraId="2B4A8926" w14:textId="77777777" w:rsidR="00817C0C" w:rsidRPr="009F0A17" w:rsidRDefault="00817C0C" w:rsidP="00817C0C">
      <w:pPr>
        <w:jc w:val="center"/>
        <w:rPr>
          <w:sz w:val="24"/>
          <w:szCs w:val="24"/>
        </w:rPr>
      </w:pPr>
    </w:p>
    <w:p w14:paraId="657C5330" w14:textId="77777777" w:rsidR="00817C0C" w:rsidRPr="009F0A17" w:rsidRDefault="00817C0C" w:rsidP="00817C0C">
      <w:pPr>
        <w:jc w:val="center"/>
        <w:rPr>
          <w:sz w:val="24"/>
          <w:szCs w:val="24"/>
        </w:rPr>
      </w:pPr>
    </w:p>
    <w:p w14:paraId="6D905737" w14:textId="77777777" w:rsidR="00817C0C" w:rsidRPr="009F0A17" w:rsidRDefault="00817C0C" w:rsidP="00817C0C">
      <w:pPr>
        <w:jc w:val="center"/>
        <w:rPr>
          <w:sz w:val="24"/>
          <w:szCs w:val="24"/>
        </w:rPr>
      </w:pPr>
    </w:p>
    <w:p w14:paraId="556EBFB5" w14:textId="77777777" w:rsidR="00817C0C" w:rsidRPr="009F0A17" w:rsidRDefault="00817C0C" w:rsidP="00817C0C">
      <w:pPr>
        <w:jc w:val="center"/>
        <w:rPr>
          <w:sz w:val="24"/>
          <w:szCs w:val="24"/>
        </w:rPr>
      </w:pPr>
    </w:p>
    <w:p w14:paraId="14BD5DCB" w14:textId="77777777" w:rsidR="00817C0C" w:rsidRPr="009F0A17" w:rsidRDefault="00817C0C" w:rsidP="00817C0C">
      <w:pPr>
        <w:jc w:val="center"/>
        <w:rPr>
          <w:sz w:val="24"/>
          <w:szCs w:val="24"/>
        </w:rPr>
      </w:pPr>
    </w:p>
    <w:p w14:paraId="3FC402D2" w14:textId="77777777" w:rsidR="00817C0C" w:rsidRPr="009F0A17" w:rsidRDefault="00817C0C" w:rsidP="00817C0C">
      <w:pPr>
        <w:jc w:val="center"/>
        <w:rPr>
          <w:sz w:val="24"/>
          <w:szCs w:val="24"/>
        </w:rPr>
      </w:pPr>
    </w:p>
    <w:p w14:paraId="5DAD1677" w14:textId="77777777" w:rsidR="00817C0C" w:rsidRPr="009F0A17" w:rsidRDefault="00817C0C" w:rsidP="00817C0C">
      <w:pPr>
        <w:jc w:val="center"/>
        <w:rPr>
          <w:b/>
          <w:sz w:val="24"/>
          <w:szCs w:val="24"/>
        </w:rPr>
      </w:pPr>
      <w:r w:rsidRPr="009F0A17">
        <w:rPr>
          <w:b/>
          <w:sz w:val="24"/>
          <w:szCs w:val="24"/>
        </w:rPr>
        <w:t>ПРИМЕРНАЯ РАБОЧАЯ ПРОГРАММА ПРОФЕССИОНАЛЬНОГО МОДУЛЯ</w:t>
      </w:r>
    </w:p>
    <w:p w14:paraId="5443CDD0" w14:textId="77777777" w:rsidR="00817C0C" w:rsidRPr="009F0A17" w:rsidRDefault="00817C0C" w:rsidP="00817C0C">
      <w:pPr>
        <w:jc w:val="center"/>
        <w:rPr>
          <w:b/>
          <w:sz w:val="24"/>
          <w:szCs w:val="24"/>
        </w:rPr>
      </w:pPr>
    </w:p>
    <w:p w14:paraId="483B84B2" w14:textId="1BA69274" w:rsidR="00817C0C" w:rsidRPr="009F0A17" w:rsidRDefault="00BA39E8" w:rsidP="00817C0C">
      <w:pPr>
        <w:rPr>
          <w:b/>
          <w:sz w:val="24"/>
          <w:szCs w:val="24"/>
        </w:rPr>
      </w:pPr>
      <w:r>
        <w:rPr>
          <w:b/>
          <w:sz w:val="24"/>
          <w:szCs w:val="24"/>
        </w:rPr>
        <w:t>«</w:t>
      </w:r>
      <w:r w:rsidR="00817C0C" w:rsidRPr="009F0A17">
        <w:rPr>
          <w:b/>
          <w:sz w:val="24"/>
          <w:szCs w:val="24"/>
        </w:rPr>
        <w:t xml:space="preserve">ПМ.04 </w:t>
      </w:r>
      <w:r w:rsidR="00A74FAD" w:rsidRPr="009F0A17">
        <w:rPr>
          <w:b/>
          <w:sz w:val="24"/>
          <w:szCs w:val="24"/>
        </w:rPr>
        <w:t xml:space="preserve">ПОДДЕРЖАНИЕ ТЕХНИЧЕСКОГО СОСТОЯНИЯ И </w:t>
      </w:r>
      <w:r>
        <w:rPr>
          <w:b/>
          <w:sz w:val="24"/>
          <w:szCs w:val="24"/>
        </w:rPr>
        <w:t>ЭКСПЛУАТАЦИЯ</w:t>
      </w:r>
      <w:r w:rsidR="00A74FAD" w:rsidRPr="009F0A17">
        <w:rPr>
          <w:b/>
          <w:sz w:val="24"/>
          <w:szCs w:val="24"/>
        </w:rPr>
        <w:t xml:space="preserve"> ТРАНСПОРТНЫ</w:t>
      </w:r>
      <w:r>
        <w:rPr>
          <w:b/>
          <w:sz w:val="24"/>
          <w:szCs w:val="24"/>
        </w:rPr>
        <w:t>Х</w:t>
      </w:r>
      <w:r w:rsidR="00A74FAD" w:rsidRPr="009F0A17">
        <w:rPr>
          <w:b/>
          <w:sz w:val="24"/>
          <w:szCs w:val="24"/>
        </w:rPr>
        <w:t xml:space="preserve"> СРЕДСТВ ВНУТРИХОЗЯЙСТВЕННОГО НАЗНАЧЕНИЯ</w:t>
      </w:r>
      <w:r>
        <w:rPr>
          <w:b/>
          <w:sz w:val="24"/>
          <w:szCs w:val="24"/>
        </w:rPr>
        <w:t>»</w:t>
      </w:r>
    </w:p>
    <w:p w14:paraId="2E5E7C3A" w14:textId="77777777" w:rsidR="00817C0C" w:rsidRPr="009F0A17" w:rsidRDefault="00817C0C" w:rsidP="00817C0C">
      <w:pPr>
        <w:jc w:val="center"/>
        <w:rPr>
          <w:b/>
          <w:sz w:val="24"/>
          <w:szCs w:val="24"/>
        </w:rPr>
      </w:pPr>
    </w:p>
    <w:p w14:paraId="79D0958F" w14:textId="77777777" w:rsidR="00817C0C" w:rsidRPr="009F0A17" w:rsidRDefault="00817C0C" w:rsidP="00817C0C">
      <w:pPr>
        <w:jc w:val="center"/>
        <w:rPr>
          <w:sz w:val="24"/>
          <w:szCs w:val="24"/>
        </w:rPr>
      </w:pPr>
    </w:p>
    <w:p w14:paraId="52067CA5" w14:textId="77777777" w:rsidR="00817C0C" w:rsidRPr="009F0A17" w:rsidRDefault="00817C0C" w:rsidP="00817C0C">
      <w:pPr>
        <w:jc w:val="center"/>
        <w:rPr>
          <w:b/>
          <w:sz w:val="24"/>
          <w:szCs w:val="24"/>
        </w:rPr>
      </w:pPr>
    </w:p>
    <w:p w14:paraId="5DE89CC8" w14:textId="77777777" w:rsidR="00817C0C" w:rsidRPr="009F0A17" w:rsidRDefault="00817C0C" w:rsidP="00817C0C">
      <w:pPr>
        <w:jc w:val="center"/>
        <w:rPr>
          <w:b/>
          <w:sz w:val="24"/>
          <w:szCs w:val="24"/>
        </w:rPr>
      </w:pPr>
    </w:p>
    <w:p w14:paraId="3FD39280" w14:textId="77777777" w:rsidR="00817C0C" w:rsidRPr="009F0A17" w:rsidRDefault="00817C0C" w:rsidP="00817C0C">
      <w:pPr>
        <w:jc w:val="center"/>
        <w:rPr>
          <w:b/>
          <w:sz w:val="24"/>
          <w:szCs w:val="24"/>
        </w:rPr>
      </w:pPr>
    </w:p>
    <w:p w14:paraId="32A81D48" w14:textId="77777777" w:rsidR="00817C0C" w:rsidRPr="009F0A17" w:rsidRDefault="00817C0C" w:rsidP="00BA39E8">
      <w:pPr>
        <w:jc w:val="center"/>
        <w:rPr>
          <w:b/>
          <w:bCs/>
          <w:sz w:val="24"/>
          <w:szCs w:val="24"/>
        </w:rPr>
      </w:pPr>
    </w:p>
    <w:p w14:paraId="76781265" w14:textId="77777777" w:rsidR="00817C0C" w:rsidRPr="009F0A17" w:rsidRDefault="00817C0C" w:rsidP="00817C0C">
      <w:pPr>
        <w:jc w:val="center"/>
        <w:rPr>
          <w:b/>
          <w:bCs/>
          <w:sz w:val="24"/>
          <w:szCs w:val="24"/>
        </w:rPr>
      </w:pPr>
    </w:p>
    <w:p w14:paraId="77669237" w14:textId="77777777" w:rsidR="00817C0C" w:rsidRPr="009F0A17" w:rsidRDefault="00817C0C" w:rsidP="00817C0C">
      <w:pPr>
        <w:jc w:val="center"/>
        <w:rPr>
          <w:b/>
          <w:bCs/>
          <w:sz w:val="24"/>
          <w:szCs w:val="24"/>
        </w:rPr>
      </w:pPr>
    </w:p>
    <w:p w14:paraId="35044CFB" w14:textId="77777777" w:rsidR="00817C0C" w:rsidRPr="009F0A17" w:rsidRDefault="00817C0C" w:rsidP="00817C0C">
      <w:pPr>
        <w:jc w:val="center"/>
        <w:rPr>
          <w:b/>
          <w:bCs/>
          <w:sz w:val="24"/>
          <w:szCs w:val="24"/>
        </w:rPr>
      </w:pPr>
    </w:p>
    <w:p w14:paraId="0109FC8C" w14:textId="77777777" w:rsidR="00817C0C" w:rsidRPr="009F0A17" w:rsidRDefault="00817C0C" w:rsidP="00817C0C">
      <w:pPr>
        <w:jc w:val="center"/>
        <w:rPr>
          <w:b/>
          <w:bCs/>
          <w:sz w:val="24"/>
          <w:szCs w:val="24"/>
        </w:rPr>
      </w:pPr>
    </w:p>
    <w:p w14:paraId="772A45A5" w14:textId="77777777" w:rsidR="00817C0C" w:rsidRPr="009F0A17" w:rsidRDefault="00817C0C" w:rsidP="00817C0C">
      <w:pPr>
        <w:jc w:val="center"/>
        <w:rPr>
          <w:b/>
          <w:bCs/>
          <w:sz w:val="24"/>
          <w:szCs w:val="24"/>
        </w:rPr>
      </w:pPr>
    </w:p>
    <w:p w14:paraId="2BBED363" w14:textId="77777777" w:rsidR="00817C0C" w:rsidRPr="009F0A17" w:rsidRDefault="00817C0C" w:rsidP="00817C0C">
      <w:pPr>
        <w:jc w:val="center"/>
        <w:rPr>
          <w:b/>
          <w:bCs/>
          <w:sz w:val="24"/>
          <w:szCs w:val="24"/>
        </w:rPr>
      </w:pPr>
    </w:p>
    <w:p w14:paraId="52C05980" w14:textId="77777777" w:rsidR="00817C0C" w:rsidRPr="009F0A17" w:rsidRDefault="00817C0C" w:rsidP="00817C0C">
      <w:pPr>
        <w:jc w:val="center"/>
        <w:rPr>
          <w:b/>
          <w:bCs/>
          <w:sz w:val="24"/>
          <w:szCs w:val="24"/>
        </w:rPr>
      </w:pPr>
    </w:p>
    <w:p w14:paraId="383669DA" w14:textId="77777777" w:rsidR="00817C0C" w:rsidRPr="009F0A17" w:rsidRDefault="00817C0C" w:rsidP="00817C0C">
      <w:pPr>
        <w:jc w:val="center"/>
        <w:rPr>
          <w:b/>
          <w:bCs/>
          <w:sz w:val="24"/>
          <w:szCs w:val="24"/>
        </w:rPr>
      </w:pPr>
    </w:p>
    <w:p w14:paraId="1A87AEAF" w14:textId="77777777" w:rsidR="00817C0C" w:rsidRPr="009F0A17" w:rsidRDefault="00817C0C" w:rsidP="00817C0C">
      <w:pPr>
        <w:jc w:val="center"/>
        <w:rPr>
          <w:b/>
          <w:bCs/>
          <w:sz w:val="24"/>
          <w:szCs w:val="24"/>
        </w:rPr>
      </w:pPr>
    </w:p>
    <w:p w14:paraId="624524EC" w14:textId="77777777" w:rsidR="00817C0C" w:rsidRPr="009F0A17" w:rsidRDefault="00817C0C" w:rsidP="00817C0C">
      <w:pPr>
        <w:jc w:val="center"/>
        <w:rPr>
          <w:b/>
          <w:bCs/>
          <w:sz w:val="24"/>
          <w:szCs w:val="24"/>
        </w:rPr>
      </w:pPr>
    </w:p>
    <w:p w14:paraId="11A6582A" w14:textId="77777777" w:rsidR="00817C0C" w:rsidRPr="009F0A17" w:rsidRDefault="00817C0C" w:rsidP="00817C0C">
      <w:pPr>
        <w:jc w:val="center"/>
        <w:rPr>
          <w:b/>
          <w:bCs/>
          <w:sz w:val="24"/>
          <w:szCs w:val="24"/>
        </w:rPr>
      </w:pPr>
    </w:p>
    <w:p w14:paraId="35910259" w14:textId="77777777" w:rsidR="00817C0C" w:rsidRPr="009F0A17" w:rsidRDefault="00817C0C" w:rsidP="00817C0C">
      <w:pPr>
        <w:jc w:val="center"/>
        <w:rPr>
          <w:b/>
          <w:bCs/>
          <w:sz w:val="24"/>
          <w:szCs w:val="24"/>
        </w:rPr>
      </w:pPr>
    </w:p>
    <w:p w14:paraId="1713E7ED" w14:textId="77777777" w:rsidR="00817C0C" w:rsidRPr="009F0A17" w:rsidRDefault="00817C0C" w:rsidP="00817C0C">
      <w:pPr>
        <w:jc w:val="center"/>
        <w:rPr>
          <w:b/>
          <w:bCs/>
          <w:sz w:val="24"/>
          <w:szCs w:val="24"/>
        </w:rPr>
      </w:pPr>
    </w:p>
    <w:p w14:paraId="71B52F89" w14:textId="77777777" w:rsidR="00817C0C" w:rsidRPr="009F0A17" w:rsidRDefault="00817C0C" w:rsidP="00817C0C">
      <w:pPr>
        <w:jc w:val="center"/>
        <w:rPr>
          <w:b/>
          <w:bCs/>
          <w:sz w:val="24"/>
          <w:szCs w:val="24"/>
        </w:rPr>
      </w:pPr>
    </w:p>
    <w:p w14:paraId="4EED7CB3" w14:textId="77777777" w:rsidR="00817C0C" w:rsidRPr="009F0A17" w:rsidRDefault="00817C0C" w:rsidP="00817C0C">
      <w:pPr>
        <w:jc w:val="center"/>
        <w:rPr>
          <w:b/>
          <w:bCs/>
          <w:sz w:val="24"/>
          <w:szCs w:val="24"/>
        </w:rPr>
      </w:pPr>
    </w:p>
    <w:p w14:paraId="07D5C875" w14:textId="77777777" w:rsidR="00817C0C" w:rsidRPr="009F0A17" w:rsidRDefault="00817C0C" w:rsidP="00817C0C">
      <w:pPr>
        <w:jc w:val="center"/>
        <w:rPr>
          <w:b/>
          <w:bCs/>
          <w:sz w:val="24"/>
          <w:szCs w:val="24"/>
        </w:rPr>
      </w:pPr>
    </w:p>
    <w:p w14:paraId="2F77D36C" w14:textId="77777777" w:rsidR="00817C0C" w:rsidRPr="009F0A17" w:rsidRDefault="00817C0C" w:rsidP="00817C0C">
      <w:pPr>
        <w:jc w:val="center"/>
        <w:rPr>
          <w:b/>
          <w:bCs/>
          <w:sz w:val="24"/>
          <w:szCs w:val="24"/>
        </w:rPr>
      </w:pPr>
    </w:p>
    <w:p w14:paraId="22F6A270" w14:textId="77777777" w:rsidR="00817C0C" w:rsidRPr="009F0A17" w:rsidRDefault="00817C0C" w:rsidP="00817C0C">
      <w:pPr>
        <w:jc w:val="center"/>
        <w:rPr>
          <w:b/>
          <w:bCs/>
          <w:sz w:val="24"/>
          <w:szCs w:val="24"/>
        </w:rPr>
      </w:pPr>
    </w:p>
    <w:p w14:paraId="6AC2721C" w14:textId="77777777" w:rsidR="00817C0C" w:rsidRPr="009F0A17" w:rsidRDefault="00817C0C" w:rsidP="00817C0C">
      <w:pPr>
        <w:jc w:val="center"/>
        <w:rPr>
          <w:b/>
          <w:bCs/>
          <w:sz w:val="24"/>
          <w:szCs w:val="24"/>
        </w:rPr>
      </w:pPr>
    </w:p>
    <w:p w14:paraId="40A08AB1" w14:textId="77777777" w:rsidR="00817C0C" w:rsidRPr="009F0A17" w:rsidRDefault="00817C0C" w:rsidP="00817C0C">
      <w:pPr>
        <w:jc w:val="center"/>
        <w:rPr>
          <w:b/>
          <w:bCs/>
          <w:sz w:val="24"/>
          <w:szCs w:val="24"/>
        </w:rPr>
      </w:pPr>
    </w:p>
    <w:p w14:paraId="69F57F11" w14:textId="2053081C" w:rsidR="00817C0C" w:rsidRPr="009F0A17" w:rsidRDefault="00817C0C" w:rsidP="00BA39E8">
      <w:pPr>
        <w:tabs>
          <w:tab w:val="left" w:pos="5720"/>
        </w:tabs>
        <w:jc w:val="center"/>
        <w:rPr>
          <w:b/>
          <w:bCs/>
          <w:sz w:val="24"/>
          <w:szCs w:val="24"/>
        </w:rPr>
      </w:pPr>
    </w:p>
    <w:p w14:paraId="0A18960E" w14:textId="77777777" w:rsidR="00817C0C" w:rsidRPr="009F0A17" w:rsidRDefault="00817C0C" w:rsidP="00817C0C">
      <w:pPr>
        <w:jc w:val="center"/>
        <w:rPr>
          <w:b/>
          <w:bCs/>
          <w:sz w:val="24"/>
          <w:szCs w:val="24"/>
        </w:rPr>
      </w:pPr>
    </w:p>
    <w:p w14:paraId="6C41599F" w14:textId="77777777" w:rsidR="00817C0C" w:rsidRPr="009F0A17" w:rsidRDefault="00817C0C" w:rsidP="00817C0C">
      <w:pPr>
        <w:jc w:val="center"/>
        <w:rPr>
          <w:b/>
          <w:bCs/>
          <w:sz w:val="24"/>
          <w:szCs w:val="24"/>
        </w:rPr>
      </w:pPr>
    </w:p>
    <w:p w14:paraId="4152090A" w14:textId="04A81228" w:rsidR="00817C0C" w:rsidRPr="00BA39E8" w:rsidRDefault="00817C0C" w:rsidP="00BA39E8">
      <w:pPr>
        <w:tabs>
          <w:tab w:val="center" w:pos="4819"/>
          <w:tab w:val="left" w:pos="5860"/>
        </w:tabs>
        <w:rPr>
          <w:b/>
          <w:bCs/>
          <w:i/>
          <w:sz w:val="24"/>
          <w:szCs w:val="24"/>
        </w:rPr>
      </w:pPr>
      <w:r w:rsidRPr="009F0A17">
        <w:rPr>
          <w:b/>
          <w:bCs/>
          <w:sz w:val="24"/>
          <w:szCs w:val="24"/>
        </w:rPr>
        <w:tab/>
        <w:t>202</w:t>
      </w:r>
      <w:r w:rsidR="00BA39E8">
        <w:rPr>
          <w:b/>
          <w:bCs/>
          <w:sz w:val="24"/>
          <w:szCs w:val="24"/>
        </w:rPr>
        <w:t>3</w:t>
      </w:r>
      <w:r w:rsidRPr="009F0A17">
        <w:rPr>
          <w:b/>
          <w:bCs/>
          <w:sz w:val="24"/>
          <w:szCs w:val="24"/>
        </w:rPr>
        <w:t xml:space="preserve"> г</w:t>
      </w:r>
      <w:r w:rsidRPr="009F0A17">
        <w:rPr>
          <w:b/>
          <w:bCs/>
          <w:i/>
          <w:sz w:val="24"/>
          <w:szCs w:val="24"/>
        </w:rPr>
        <w:t>.</w:t>
      </w:r>
    </w:p>
    <w:p w14:paraId="0331A153" w14:textId="77777777" w:rsidR="00817C0C" w:rsidRPr="009F0A17" w:rsidRDefault="00817C0C" w:rsidP="00817C0C">
      <w:pPr>
        <w:widowControl/>
        <w:autoSpaceDE/>
        <w:autoSpaceDN/>
        <w:adjustRightInd/>
        <w:spacing w:after="200" w:line="276" w:lineRule="auto"/>
        <w:rPr>
          <w:b/>
          <w:sz w:val="24"/>
          <w:szCs w:val="24"/>
        </w:rPr>
      </w:pPr>
      <w:r w:rsidRPr="009F0A17">
        <w:rPr>
          <w:b/>
          <w:sz w:val="24"/>
          <w:szCs w:val="24"/>
        </w:rPr>
        <w:br w:type="page"/>
      </w:r>
    </w:p>
    <w:p w14:paraId="220694B7" w14:textId="77777777" w:rsidR="00817C0C" w:rsidRPr="009F0A17" w:rsidRDefault="00817C0C" w:rsidP="00817C0C">
      <w:pPr>
        <w:tabs>
          <w:tab w:val="center" w:pos="4819"/>
          <w:tab w:val="left" w:pos="6260"/>
        </w:tabs>
        <w:jc w:val="center"/>
        <w:rPr>
          <w:b/>
          <w:sz w:val="24"/>
          <w:szCs w:val="24"/>
        </w:rPr>
      </w:pPr>
      <w:r w:rsidRPr="009F0A17">
        <w:rPr>
          <w:b/>
          <w:sz w:val="24"/>
          <w:szCs w:val="24"/>
        </w:rPr>
        <w:lastRenderedPageBreak/>
        <w:t>СОДЕРЖАНИЕ</w:t>
      </w:r>
    </w:p>
    <w:p w14:paraId="718406B9" w14:textId="77777777" w:rsidR="00817C0C" w:rsidRPr="009F0A17" w:rsidRDefault="00817C0C" w:rsidP="00817C0C">
      <w:pPr>
        <w:tabs>
          <w:tab w:val="center" w:pos="4819"/>
          <w:tab w:val="left" w:pos="6260"/>
        </w:tabs>
        <w:rPr>
          <w:b/>
          <w:sz w:val="24"/>
          <w:szCs w:val="24"/>
        </w:rPr>
      </w:pPr>
    </w:p>
    <w:p w14:paraId="7102DAAB" w14:textId="77777777" w:rsidR="00817C0C" w:rsidRPr="009F0A17" w:rsidRDefault="00817C0C" w:rsidP="00817C0C">
      <w:pPr>
        <w:rPr>
          <w:b/>
          <w:sz w:val="24"/>
          <w:szCs w:val="24"/>
        </w:rPr>
      </w:pPr>
    </w:p>
    <w:tbl>
      <w:tblPr>
        <w:tblW w:w="9807" w:type="dxa"/>
        <w:tblLook w:val="01E0" w:firstRow="1" w:lastRow="1" w:firstColumn="1" w:lastColumn="1" w:noHBand="0" w:noVBand="0"/>
      </w:tblPr>
      <w:tblGrid>
        <w:gridCol w:w="9007"/>
        <w:gridCol w:w="800"/>
      </w:tblGrid>
      <w:tr w:rsidR="00817C0C" w:rsidRPr="009F0A17" w14:paraId="50AAE533" w14:textId="77777777" w:rsidTr="00EA61EB">
        <w:trPr>
          <w:trHeight w:val="394"/>
        </w:trPr>
        <w:tc>
          <w:tcPr>
            <w:tcW w:w="9007" w:type="dxa"/>
          </w:tcPr>
          <w:tbl>
            <w:tblPr>
              <w:tblW w:w="0" w:type="auto"/>
              <w:tblLook w:val="01E0" w:firstRow="1" w:lastRow="1" w:firstColumn="1" w:lastColumn="1" w:noHBand="0" w:noVBand="0"/>
            </w:tblPr>
            <w:tblGrid>
              <w:gridCol w:w="7112"/>
              <w:gridCol w:w="1679"/>
            </w:tblGrid>
            <w:tr w:rsidR="00817C0C" w:rsidRPr="009F0A17" w14:paraId="352CCFF1" w14:textId="77777777" w:rsidTr="00EA61EB">
              <w:tc>
                <w:tcPr>
                  <w:tcW w:w="7501" w:type="dxa"/>
                  <w:hideMark/>
                </w:tcPr>
                <w:p w14:paraId="158BCEE1" w14:textId="77777777" w:rsidR="00817C0C" w:rsidRPr="009F0A17" w:rsidRDefault="00817C0C" w:rsidP="00867FEA">
                  <w:pPr>
                    <w:widowControl/>
                    <w:numPr>
                      <w:ilvl w:val="0"/>
                      <w:numId w:val="93"/>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ПРОФЕССИОНАЛЬНОГО МОДУЛЯ</w:t>
                  </w:r>
                </w:p>
              </w:tc>
              <w:tc>
                <w:tcPr>
                  <w:tcW w:w="1854" w:type="dxa"/>
                </w:tcPr>
                <w:p w14:paraId="2F8C51D9" w14:textId="77777777" w:rsidR="00817C0C" w:rsidRPr="009F0A17" w:rsidRDefault="00817C0C" w:rsidP="00EA61EB">
                  <w:pPr>
                    <w:jc w:val="center"/>
                    <w:rPr>
                      <w:b/>
                      <w:sz w:val="24"/>
                      <w:szCs w:val="24"/>
                    </w:rPr>
                  </w:pPr>
                </w:p>
              </w:tc>
            </w:tr>
            <w:tr w:rsidR="00817C0C" w:rsidRPr="009F0A17" w14:paraId="7528BE26" w14:textId="77777777" w:rsidTr="00EA61EB">
              <w:tc>
                <w:tcPr>
                  <w:tcW w:w="7501" w:type="dxa"/>
                  <w:hideMark/>
                </w:tcPr>
                <w:p w14:paraId="13322FCA" w14:textId="77777777" w:rsidR="00817C0C" w:rsidRPr="009F0A17" w:rsidRDefault="00817C0C" w:rsidP="00867FEA">
                  <w:pPr>
                    <w:widowControl/>
                    <w:numPr>
                      <w:ilvl w:val="0"/>
                      <w:numId w:val="93"/>
                    </w:numPr>
                    <w:suppressAutoHyphens/>
                    <w:autoSpaceDE/>
                    <w:autoSpaceDN/>
                    <w:adjustRightInd/>
                    <w:spacing w:after="200" w:line="276" w:lineRule="auto"/>
                    <w:rPr>
                      <w:b/>
                      <w:sz w:val="24"/>
                      <w:szCs w:val="24"/>
                    </w:rPr>
                  </w:pPr>
                  <w:r w:rsidRPr="009F0A17">
                    <w:rPr>
                      <w:b/>
                      <w:sz w:val="24"/>
                      <w:szCs w:val="24"/>
                    </w:rPr>
                    <w:t>СТРУКТУРА И СОДЕРЖАНИЕ ПРОФЕССИОНАЛЬНОГО МОДУЛЯ</w:t>
                  </w:r>
                </w:p>
                <w:p w14:paraId="076006B1" w14:textId="77777777" w:rsidR="00817C0C" w:rsidRPr="009F0A17" w:rsidRDefault="00817C0C" w:rsidP="00867FEA">
                  <w:pPr>
                    <w:widowControl/>
                    <w:numPr>
                      <w:ilvl w:val="0"/>
                      <w:numId w:val="93"/>
                    </w:numPr>
                    <w:suppressAutoHyphens/>
                    <w:autoSpaceDE/>
                    <w:autoSpaceDN/>
                    <w:adjustRightInd/>
                    <w:spacing w:after="200" w:line="276" w:lineRule="auto"/>
                    <w:rPr>
                      <w:b/>
                      <w:sz w:val="24"/>
                      <w:szCs w:val="24"/>
                    </w:rPr>
                  </w:pPr>
                  <w:r w:rsidRPr="009F0A17">
                    <w:rPr>
                      <w:b/>
                      <w:sz w:val="24"/>
                      <w:szCs w:val="24"/>
                    </w:rPr>
                    <w:t>УСЛОВИЯ РЕАЛИЗАЦИИ ПРОФЕССИОНАЛЬНОГО МОДУЛЯ</w:t>
                  </w:r>
                </w:p>
              </w:tc>
              <w:tc>
                <w:tcPr>
                  <w:tcW w:w="1854" w:type="dxa"/>
                </w:tcPr>
                <w:p w14:paraId="09ED7185" w14:textId="77777777" w:rsidR="00817C0C" w:rsidRPr="009F0A17" w:rsidRDefault="00817C0C" w:rsidP="00EA61EB">
                  <w:pPr>
                    <w:jc w:val="center"/>
                    <w:rPr>
                      <w:b/>
                      <w:sz w:val="24"/>
                      <w:szCs w:val="24"/>
                    </w:rPr>
                  </w:pPr>
                </w:p>
              </w:tc>
            </w:tr>
            <w:tr w:rsidR="00817C0C" w:rsidRPr="009F0A17" w14:paraId="28D18FF7" w14:textId="77777777" w:rsidTr="00EA61EB">
              <w:tc>
                <w:tcPr>
                  <w:tcW w:w="7501" w:type="dxa"/>
                </w:tcPr>
                <w:p w14:paraId="3713B8E8" w14:textId="77777777" w:rsidR="00817C0C" w:rsidRPr="009F0A17" w:rsidRDefault="00817C0C" w:rsidP="00867FEA">
                  <w:pPr>
                    <w:widowControl/>
                    <w:numPr>
                      <w:ilvl w:val="0"/>
                      <w:numId w:val="93"/>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ПРОФЕССИОНАЛЬНОГО МОДУЛЯ</w:t>
                  </w:r>
                </w:p>
                <w:p w14:paraId="0AA974ED" w14:textId="77777777" w:rsidR="00817C0C" w:rsidRPr="009F0A17" w:rsidRDefault="00817C0C" w:rsidP="00EA61EB">
                  <w:pPr>
                    <w:suppressAutoHyphens/>
                    <w:rPr>
                      <w:b/>
                      <w:sz w:val="24"/>
                      <w:szCs w:val="24"/>
                    </w:rPr>
                  </w:pPr>
                </w:p>
              </w:tc>
              <w:tc>
                <w:tcPr>
                  <w:tcW w:w="1854" w:type="dxa"/>
                </w:tcPr>
                <w:p w14:paraId="21F75701" w14:textId="77777777" w:rsidR="00817C0C" w:rsidRPr="009F0A17" w:rsidRDefault="00817C0C" w:rsidP="00EA61EB">
                  <w:pPr>
                    <w:jc w:val="center"/>
                    <w:rPr>
                      <w:b/>
                      <w:sz w:val="24"/>
                      <w:szCs w:val="24"/>
                    </w:rPr>
                  </w:pPr>
                </w:p>
              </w:tc>
            </w:tr>
          </w:tbl>
          <w:p w14:paraId="0A8CBEF7" w14:textId="77777777" w:rsidR="00817C0C" w:rsidRPr="009F0A17" w:rsidRDefault="00817C0C" w:rsidP="00EA61EB">
            <w:pPr>
              <w:jc w:val="both"/>
              <w:rPr>
                <w:b/>
                <w:sz w:val="24"/>
                <w:szCs w:val="24"/>
              </w:rPr>
            </w:pPr>
          </w:p>
        </w:tc>
        <w:tc>
          <w:tcPr>
            <w:tcW w:w="800" w:type="dxa"/>
          </w:tcPr>
          <w:p w14:paraId="5486C11A" w14:textId="77777777" w:rsidR="00817C0C" w:rsidRPr="009F0A17" w:rsidRDefault="00817C0C" w:rsidP="00EA61EB">
            <w:pPr>
              <w:rPr>
                <w:b/>
                <w:sz w:val="24"/>
                <w:szCs w:val="24"/>
              </w:rPr>
            </w:pPr>
          </w:p>
        </w:tc>
      </w:tr>
    </w:tbl>
    <w:p w14:paraId="550D0F40" w14:textId="77777777" w:rsidR="00817C0C" w:rsidRPr="009F0A17" w:rsidRDefault="00817C0C" w:rsidP="00817C0C">
      <w:pPr>
        <w:rPr>
          <w:b/>
          <w:sz w:val="24"/>
          <w:szCs w:val="24"/>
        </w:rPr>
        <w:sectPr w:rsidR="00817C0C" w:rsidRPr="009F0A17" w:rsidSect="00100400">
          <w:pgSz w:w="11907" w:h="16840"/>
          <w:pgMar w:top="1134" w:right="567" w:bottom="1134" w:left="1701" w:header="709" w:footer="709" w:gutter="0"/>
          <w:cols w:space="720"/>
        </w:sectPr>
      </w:pPr>
    </w:p>
    <w:p w14:paraId="710EE56F" w14:textId="77777777" w:rsidR="00817C0C" w:rsidRPr="009F0A17" w:rsidRDefault="00817C0C" w:rsidP="00BA39E8">
      <w:pPr>
        <w:spacing w:line="276" w:lineRule="auto"/>
        <w:ind w:firstLine="709"/>
        <w:jc w:val="center"/>
        <w:outlineLvl w:val="1"/>
        <w:rPr>
          <w:b/>
          <w:bCs/>
          <w:iCs/>
          <w:sz w:val="24"/>
          <w:szCs w:val="24"/>
        </w:rPr>
      </w:pPr>
      <w:r w:rsidRPr="009F0A17">
        <w:rPr>
          <w:b/>
          <w:bCs/>
          <w:iCs/>
          <w:sz w:val="24"/>
          <w:szCs w:val="24"/>
        </w:rPr>
        <w:lastRenderedPageBreak/>
        <w:t>1. ОБЩАЯ ХАРАКТЕРИСТИКА ПРИМЕРНОЙ РАБОЧЕЙ ПРОГРАММЫ</w:t>
      </w:r>
    </w:p>
    <w:p w14:paraId="6384D5B3" w14:textId="77777777" w:rsidR="00817C0C" w:rsidRPr="009F0A17" w:rsidRDefault="00817C0C" w:rsidP="00BA39E8">
      <w:pPr>
        <w:spacing w:line="276" w:lineRule="auto"/>
        <w:ind w:firstLine="709"/>
        <w:jc w:val="center"/>
        <w:rPr>
          <w:b/>
          <w:sz w:val="24"/>
          <w:szCs w:val="24"/>
        </w:rPr>
      </w:pPr>
      <w:r w:rsidRPr="009F0A17">
        <w:rPr>
          <w:b/>
          <w:sz w:val="24"/>
          <w:szCs w:val="24"/>
        </w:rPr>
        <w:t>ПРОФЕССИОНАЛЬНОГО МОДУЛЯ</w:t>
      </w:r>
    </w:p>
    <w:p w14:paraId="7BFC4BB2" w14:textId="574AC1FB" w:rsidR="00817C0C" w:rsidRPr="009F0A17" w:rsidRDefault="00BA39E8" w:rsidP="00BA39E8">
      <w:pPr>
        <w:spacing w:line="276" w:lineRule="auto"/>
        <w:ind w:firstLine="709"/>
        <w:jc w:val="center"/>
        <w:rPr>
          <w:b/>
          <w:sz w:val="24"/>
          <w:szCs w:val="24"/>
        </w:rPr>
      </w:pPr>
      <w:r>
        <w:rPr>
          <w:b/>
          <w:sz w:val="24"/>
          <w:szCs w:val="24"/>
        </w:rPr>
        <w:t>«</w:t>
      </w:r>
      <w:r w:rsidRPr="00BA39E8">
        <w:rPr>
          <w:b/>
          <w:sz w:val="24"/>
          <w:szCs w:val="24"/>
        </w:rPr>
        <w:t>ПМ.04 ПОДДЕРЖАНИЕ ТЕХНИЧЕСКОГО СОСТОЯНИЯ И ЭКСПЛУАТАЦИЯ ТРАНСПОРТНЫХ СРЕДСТВ ВНУТРИХОЗЯЙСТВЕННОГО НАЗНАЧЕНИЯ</w:t>
      </w:r>
      <w:r>
        <w:rPr>
          <w:b/>
          <w:sz w:val="24"/>
          <w:szCs w:val="24"/>
        </w:rPr>
        <w:t>»</w:t>
      </w:r>
    </w:p>
    <w:p w14:paraId="65B4508C" w14:textId="77777777" w:rsidR="00A74FAD" w:rsidRPr="009F0A17" w:rsidRDefault="00A74FAD" w:rsidP="00BA39E8">
      <w:pPr>
        <w:spacing w:line="276" w:lineRule="auto"/>
        <w:ind w:firstLine="709"/>
        <w:jc w:val="both"/>
        <w:rPr>
          <w:b/>
          <w:sz w:val="24"/>
          <w:szCs w:val="24"/>
        </w:rPr>
      </w:pPr>
    </w:p>
    <w:p w14:paraId="18F0EB45" w14:textId="5E831472" w:rsidR="00817C0C" w:rsidRPr="009F0A17" w:rsidRDefault="00817C0C" w:rsidP="00BA39E8">
      <w:pPr>
        <w:spacing w:line="276" w:lineRule="auto"/>
        <w:ind w:firstLine="709"/>
        <w:jc w:val="both"/>
        <w:rPr>
          <w:b/>
          <w:sz w:val="24"/>
          <w:szCs w:val="24"/>
        </w:rPr>
      </w:pPr>
      <w:r w:rsidRPr="009F0A17">
        <w:rPr>
          <w:b/>
          <w:sz w:val="24"/>
          <w:szCs w:val="24"/>
        </w:rPr>
        <w:t xml:space="preserve">1.1 Цель и планируемые результаты освоения профессионального модуля </w:t>
      </w:r>
    </w:p>
    <w:p w14:paraId="279234ED" w14:textId="39AD1127" w:rsidR="00817C0C" w:rsidRPr="009F0A17" w:rsidRDefault="00817C0C" w:rsidP="00BA39E8">
      <w:pPr>
        <w:spacing w:line="276" w:lineRule="auto"/>
        <w:ind w:firstLine="709"/>
        <w:jc w:val="both"/>
        <w:rPr>
          <w:sz w:val="24"/>
          <w:szCs w:val="24"/>
        </w:rPr>
      </w:pPr>
      <w:r w:rsidRPr="009F0A17">
        <w:rPr>
          <w:sz w:val="24"/>
          <w:szCs w:val="24"/>
        </w:rPr>
        <w:t xml:space="preserve">В результате изучения профессионального модуля студент должен освоить основной вид деятельности – </w:t>
      </w:r>
      <w:r w:rsidR="00BA39E8">
        <w:rPr>
          <w:sz w:val="24"/>
          <w:szCs w:val="24"/>
        </w:rPr>
        <w:t>П</w:t>
      </w:r>
      <w:r w:rsidR="00BA39E8" w:rsidRPr="00BA39E8">
        <w:rPr>
          <w:sz w:val="24"/>
          <w:szCs w:val="24"/>
        </w:rPr>
        <w:t>оддержание технического состояния и эксплуатация транспортных средств внутрихозяйственного назначения</w:t>
      </w:r>
      <w:r w:rsidR="00BA39E8" w:rsidRPr="009F0A17">
        <w:rPr>
          <w:sz w:val="24"/>
          <w:szCs w:val="24"/>
        </w:rPr>
        <w:t xml:space="preserve"> </w:t>
      </w:r>
      <w:r w:rsidRPr="009F0A17">
        <w:rPr>
          <w:sz w:val="24"/>
          <w:szCs w:val="24"/>
        </w:rPr>
        <w:t>и соответствующие ему общие и профессиональные компетенции:</w:t>
      </w:r>
    </w:p>
    <w:p w14:paraId="2F052F5B" w14:textId="77777777" w:rsidR="00817C0C" w:rsidRPr="009F0A17" w:rsidRDefault="00817C0C" w:rsidP="00BA39E8">
      <w:pPr>
        <w:suppressAutoHyphens/>
        <w:spacing w:line="276" w:lineRule="auto"/>
        <w:ind w:firstLine="709"/>
        <w:jc w:val="both"/>
        <w:rPr>
          <w:sz w:val="24"/>
          <w:szCs w:val="24"/>
        </w:rPr>
      </w:pPr>
    </w:p>
    <w:p w14:paraId="74F685EE" w14:textId="77777777" w:rsidR="00817C0C" w:rsidRPr="009F0A17" w:rsidRDefault="00817C0C" w:rsidP="00BA39E8">
      <w:pPr>
        <w:spacing w:line="276" w:lineRule="auto"/>
        <w:ind w:firstLine="709"/>
        <w:jc w:val="both"/>
        <w:rPr>
          <w:sz w:val="24"/>
          <w:szCs w:val="24"/>
        </w:rPr>
      </w:pPr>
      <w:r w:rsidRPr="009F0A17">
        <w:rPr>
          <w:sz w:val="24"/>
          <w:szCs w:val="24"/>
        </w:rPr>
        <w:t xml:space="preserve">1.1.1 Перечень общих компетенций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8310"/>
      </w:tblGrid>
      <w:tr w:rsidR="00817C0C" w:rsidRPr="009F0A17" w14:paraId="6B58EFFE" w14:textId="77777777" w:rsidTr="00EA61EB">
        <w:trPr>
          <w:trHeight w:val="447"/>
        </w:trPr>
        <w:tc>
          <w:tcPr>
            <w:tcW w:w="637" w:type="pct"/>
            <w:vAlign w:val="center"/>
          </w:tcPr>
          <w:p w14:paraId="307CED6E" w14:textId="77777777" w:rsidR="00817C0C" w:rsidRPr="009F0A17" w:rsidRDefault="00817C0C" w:rsidP="00EA61EB">
            <w:pPr>
              <w:rPr>
                <w:b/>
                <w:sz w:val="24"/>
                <w:szCs w:val="24"/>
              </w:rPr>
            </w:pPr>
            <w:r w:rsidRPr="009F0A17">
              <w:rPr>
                <w:b/>
                <w:sz w:val="24"/>
                <w:szCs w:val="24"/>
              </w:rPr>
              <w:t>Код</w:t>
            </w:r>
          </w:p>
        </w:tc>
        <w:tc>
          <w:tcPr>
            <w:tcW w:w="4363" w:type="pct"/>
            <w:vAlign w:val="center"/>
          </w:tcPr>
          <w:p w14:paraId="43AD5314" w14:textId="77777777" w:rsidR="00817C0C" w:rsidRPr="009F0A17" w:rsidRDefault="00817C0C" w:rsidP="00EA61EB">
            <w:pPr>
              <w:rPr>
                <w:b/>
                <w:sz w:val="24"/>
                <w:szCs w:val="24"/>
              </w:rPr>
            </w:pPr>
            <w:r w:rsidRPr="009F0A17">
              <w:rPr>
                <w:b/>
                <w:sz w:val="24"/>
                <w:szCs w:val="24"/>
              </w:rPr>
              <w:t>Наименование общих компетенций</w:t>
            </w:r>
          </w:p>
        </w:tc>
      </w:tr>
      <w:tr w:rsidR="00817C0C" w:rsidRPr="009F0A17" w14:paraId="0C2BD868" w14:textId="77777777" w:rsidTr="00EA61EB">
        <w:tc>
          <w:tcPr>
            <w:tcW w:w="637" w:type="pct"/>
          </w:tcPr>
          <w:p w14:paraId="4DFBD949" w14:textId="77777777" w:rsidR="00817C0C" w:rsidRPr="009F0A17" w:rsidRDefault="00817C0C" w:rsidP="00EA61EB">
            <w:pPr>
              <w:ind w:right="113"/>
              <w:jc w:val="center"/>
              <w:rPr>
                <w:b/>
                <w:sz w:val="24"/>
                <w:szCs w:val="24"/>
              </w:rPr>
            </w:pPr>
            <w:r w:rsidRPr="009F0A17">
              <w:rPr>
                <w:iCs/>
                <w:sz w:val="24"/>
                <w:szCs w:val="24"/>
              </w:rPr>
              <w:t>ОК 01</w:t>
            </w:r>
          </w:p>
        </w:tc>
        <w:tc>
          <w:tcPr>
            <w:tcW w:w="4363" w:type="pct"/>
          </w:tcPr>
          <w:p w14:paraId="51CBA2A8" w14:textId="77777777" w:rsidR="00817C0C" w:rsidRPr="009F0A17" w:rsidRDefault="00817C0C" w:rsidP="00EA61EB">
            <w:pPr>
              <w:rPr>
                <w:sz w:val="24"/>
                <w:szCs w:val="24"/>
              </w:rPr>
            </w:pPr>
            <w:r w:rsidRPr="009F0A17">
              <w:rPr>
                <w:sz w:val="24"/>
                <w:szCs w:val="24"/>
              </w:rPr>
              <w:t>Выбирать способы решения задач профессиональной деятельности, применительно к различным контекстам.</w:t>
            </w:r>
          </w:p>
        </w:tc>
      </w:tr>
      <w:tr w:rsidR="00817C0C" w:rsidRPr="009F0A17" w14:paraId="31D4710B" w14:textId="77777777" w:rsidTr="00EA61EB">
        <w:tc>
          <w:tcPr>
            <w:tcW w:w="637" w:type="pct"/>
          </w:tcPr>
          <w:p w14:paraId="0919CB4D" w14:textId="77777777" w:rsidR="00817C0C" w:rsidRPr="009F0A17" w:rsidRDefault="00817C0C" w:rsidP="00EA61EB">
            <w:pPr>
              <w:ind w:right="113"/>
              <w:jc w:val="center"/>
              <w:rPr>
                <w:iCs/>
                <w:sz w:val="24"/>
                <w:szCs w:val="24"/>
              </w:rPr>
            </w:pPr>
            <w:r w:rsidRPr="009F0A17">
              <w:rPr>
                <w:iCs/>
                <w:sz w:val="24"/>
                <w:szCs w:val="24"/>
              </w:rPr>
              <w:t>ОК 02</w:t>
            </w:r>
          </w:p>
        </w:tc>
        <w:tc>
          <w:tcPr>
            <w:tcW w:w="4363" w:type="pct"/>
          </w:tcPr>
          <w:p w14:paraId="3D990152" w14:textId="77777777" w:rsidR="00817C0C" w:rsidRPr="009F0A17" w:rsidRDefault="00817C0C" w:rsidP="00EA61EB">
            <w:pPr>
              <w:rPr>
                <w:sz w:val="24"/>
                <w:szCs w:val="24"/>
              </w:rPr>
            </w:pPr>
            <w:r w:rsidRPr="009F0A17">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7C0C" w:rsidRPr="009F0A17" w14:paraId="36835C92" w14:textId="77777777" w:rsidTr="00EA61EB">
        <w:tc>
          <w:tcPr>
            <w:tcW w:w="637" w:type="pct"/>
          </w:tcPr>
          <w:p w14:paraId="3E018D0F" w14:textId="77777777" w:rsidR="00817C0C" w:rsidRPr="009F0A17" w:rsidRDefault="00817C0C" w:rsidP="00EA61EB">
            <w:pPr>
              <w:ind w:right="113"/>
              <w:jc w:val="center"/>
              <w:rPr>
                <w:iCs/>
                <w:sz w:val="24"/>
                <w:szCs w:val="24"/>
              </w:rPr>
            </w:pPr>
            <w:r w:rsidRPr="009F0A17">
              <w:rPr>
                <w:iCs/>
                <w:sz w:val="24"/>
                <w:szCs w:val="24"/>
              </w:rPr>
              <w:t>ОК 03</w:t>
            </w:r>
          </w:p>
        </w:tc>
        <w:tc>
          <w:tcPr>
            <w:tcW w:w="4363" w:type="pct"/>
          </w:tcPr>
          <w:p w14:paraId="5C8D5F06" w14:textId="618256A6" w:rsidR="00817C0C" w:rsidRPr="009F0A17" w:rsidRDefault="00817C0C" w:rsidP="00EA61EB">
            <w:pPr>
              <w:rPr>
                <w:sz w:val="24"/>
                <w:szCs w:val="24"/>
              </w:rPr>
            </w:pPr>
            <w:r w:rsidRPr="009F0A17">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BA39E8">
              <w:rPr>
                <w:sz w:val="24"/>
                <w:szCs w:val="24"/>
              </w:rPr>
              <w:t xml:space="preserve"> правовой и</w:t>
            </w:r>
            <w:r w:rsidRPr="009F0A17">
              <w:rPr>
                <w:sz w:val="24"/>
                <w:szCs w:val="24"/>
              </w:rPr>
              <w:t xml:space="preserve"> финансовой грамотности в различных жизненных ситуациях.</w:t>
            </w:r>
          </w:p>
        </w:tc>
      </w:tr>
      <w:tr w:rsidR="00817C0C" w:rsidRPr="009F0A17" w14:paraId="50DF47D7" w14:textId="77777777" w:rsidTr="00EA61EB">
        <w:tc>
          <w:tcPr>
            <w:tcW w:w="637" w:type="pct"/>
          </w:tcPr>
          <w:p w14:paraId="68831C63" w14:textId="77777777" w:rsidR="00817C0C" w:rsidRPr="009F0A17" w:rsidRDefault="00817C0C" w:rsidP="00EA61EB">
            <w:pPr>
              <w:ind w:right="113"/>
              <w:jc w:val="center"/>
              <w:rPr>
                <w:iCs/>
                <w:sz w:val="24"/>
                <w:szCs w:val="24"/>
              </w:rPr>
            </w:pPr>
            <w:r w:rsidRPr="009F0A17">
              <w:rPr>
                <w:iCs/>
                <w:sz w:val="24"/>
                <w:szCs w:val="24"/>
              </w:rPr>
              <w:t>ОК 04</w:t>
            </w:r>
          </w:p>
        </w:tc>
        <w:tc>
          <w:tcPr>
            <w:tcW w:w="4363" w:type="pct"/>
          </w:tcPr>
          <w:p w14:paraId="08E4E985" w14:textId="77777777" w:rsidR="00817C0C" w:rsidRPr="009F0A17" w:rsidRDefault="00817C0C" w:rsidP="00EA61EB">
            <w:pPr>
              <w:rPr>
                <w:sz w:val="24"/>
                <w:szCs w:val="24"/>
              </w:rPr>
            </w:pPr>
            <w:r w:rsidRPr="009F0A17">
              <w:rPr>
                <w:sz w:val="24"/>
                <w:szCs w:val="24"/>
              </w:rPr>
              <w:t>Эффективно взаимодействовать и работать в коллективе и команде.</w:t>
            </w:r>
          </w:p>
        </w:tc>
      </w:tr>
      <w:tr w:rsidR="00817C0C" w:rsidRPr="009F0A17" w14:paraId="65559867" w14:textId="77777777" w:rsidTr="00EA61EB">
        <w:tc>
          <w:tcPr>
            <w:tcW w:w="637" w:type="pct"/>
          </w:tcPr>
          <w:p w14:paraId="20D3E99C" w14:textId="77777777" w:rsidR="00817C0C" w:rsidRPr="009F0A17" w:rsidRDefault="00817C0C" w:rsidP="00EA61EB">
            <w:pPr>
              <w:ind w:right="113"/>
              <w:jc w:val="center"/>
              <w:rPr>
                <w:iCs/>
                <w:sz w:val="24"/>
                <w:szCs w:val="24"/>
              </w:rPr>
            </w:pPr>
            <w:r w:rsidRPr="009F0A17">
              <w:rPr>
                <w:iCs/>
                <w:sz w:val="24"/>
                <w:szCs w:val="24"/>
              </w:rPr>
              <w:t>ОК 05</w:t>
            </w:r>
          </w:p>
        </w:tc>
        <w:tc>
          <w:tcPr>
            <w:tcW w:w="4363" w:type="pct"/>
          </w:tcPr>
          <w:p w14:paraId="7CB5CBBA" w14:textId="77777777" w:rsidR="00817C0C" w:rsidRPr="009F0A17" w:rsidRDefault="00817C0C" w:rsidP="00EA61EB">
            <w:pPr>
              <w:rPr>
                <w:sz w:val="24"/>
                <w:szCs w:val="24"/>
              </w:rPr>
            </w:pPr>
            <w:r w:rsidRPr="009F0A17">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7C0C" w:rsidRPr="009F0A17" w14:paraId="1E4C3804" w14:textId="77777777" w:rsidTr="00EA61EB">
        <w:tc>
          <w:tcPr>
            <w:tcW w:w="637" w:type="pct"/>
          </w:tcPr>
          <w:p w14:paraId="1FC48EBF" w14:textId="77777777" w:rsidR="00817C0C" w:rsidRPr="009F0A17" w:rsidRDefault="00817C0C" w:rsidP="00EA61EB">
            <w:pPr>
              <w:ind w:right="113"/>
              <w:jc w:val="center"/>
              <w:rPr>
                <w:b/>
                <w:sz w:val="24"/>
                <w:szCs w:val="24"/>
                <w:highlight w:val="yellow"/>
              </w:rPr>
            </w:pPr>
            <w:r w:rsidRPr="009F0A17">
              <w:rPr>
                <w:iCs/>
                <w:sz w:val="24"/>
                <w:szCs w:val="24"/>
              </w:rPr>
              <w:t>ОК 07</w:t>
            </w:r>
          </w:p>
        </w:tc>
        <w:tc>
          <w:tcPr>
            <w:tcW w:w="4363" w:type="pct"/>
          </w:tcPr>
          <w:p w14:paraId="52A4FB5E" w14:textId="77777777" w:rsidR="00817C0C" w:rsidRPr="009F0A17" w:rsidRDefault="00817C0C" w:rsidP="00EA61EB">
            <w:pPr>
              <w:rPr>
                <w:sz w:val="24"/>
                <w:szCs w:val="24"/>
                <w:highlight w:val="yellow"/>
              </w:rPr>
            </w:pPr>
            <w:r w:rsidRPr="009F0A17">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7C0C" w:rsidRPr="009F0A17" w14:paraId="19F72258" w14:textId="77777777" w:rsidTr="00EA61EB">
        <w:tc>
          <w:tcPr>
            <w:tcW w:w="637" w:type="pct"/>
          </w:tcPr>
          <w:p w14:paraId="6D0DB662" w14:textId="3F77C981" w:rsidR="00817C0C" w:rsidRPr="009F0A17" w:rsidRDefault="00817C0C" w:rsidP="00EA61EB">
            <w:pPr>
              <w:ind w:right="113"/>
              <w:jc w:val="center"/>
              <w:rPr>
                <w:iCs/>
                <w:sz w:val="24"/>
                <w:szCs w:val="24"/>
              </w:rPr>
            </w:pPr>
            <w:r w:rsidRPr="009F0A17">
              <w:rPr>
                <w:iCs/>
                <w:sz w:val="24"/>
                <w:szCs w:val="24"/>
              </w:rPr>
              <w:t xml:space="preserve">ОК </w:t>
            </w:r>
            <w:r w:rsidR="00BA39E8">
              <w:rPr>
                <w:iCs/>
                <w:sz w:val="24"/>
                <w:szCs w:val="24"/>
              </w:rPr>
              <w:t>0</w:t>
            </w:r>
            <w:r w:rsidRPr="009F0A17">
              <w:rPr>
                <w:iCs/>
                <w:sz w:val="24"/>
                <w:szCs w:val="24"/>
              </w:rPr>
              <w:t>9</w:t>
            </w:r>
          </w:p>
        </w:tc>
        <w:tc>
          <w:tcPr>
            <w:tcW w:w="4363" w:type="pct"/>
          </w:tcPr>
          <w:p w14:paraId="421AD200" w14:textId="77777777" w:rsidR="00817C0C" w:rsidRPr="009F0A17" w:rsidRDefault="00817C0C" w:rsidP="00EA61EB">
            <w:pPr>
              <w:rPr>
                <w:sz w:val="24"/>
                <w:szCs w:val="24"/>
              </w:rPr>
            </w:pPr>
            <w:r w:rsidRPr="009F0A17">
              <w:rPr>
                <w:sz w:val="24"/>
                <w:szCs w:val="24"/>
              </w:rPr>
              <w:t>Пользоваться профессиональной документацией на государственном и иностранном языках.</w:t>
            </w:r>
          </w:p>
        </w:tc>
      </w:tr>
    </w:tbl>
    <w:p w14:paraId="38ED435D" w14:textId="77777777" w:rsidR="00817C0C" w:rsidRPr="009F0A17" w:rsidRDefault="00817C0C" w:rsidP="00817C0C">
      <w:pPr>
        <w:jc w:val="both"/>
        <w:rPr>
          <w:sz w:val="24"/>
          <w:szCs w:val="24"/>
        </w:rPr>
      </w:pPr>
    </w:p>
    <w:p w14:paraId="013E25E0" w14:textId="77777777" w:rsidR="00817C0C" w:rsidRPr="009F0A17" w:rsidRDefault="00817C0C" w:rsidP="00817C0C">
      <w:pPr>
        <w:ind w:firstLine="851"/>
        <w:rPr>
          <w:sz w:val="24"/>
          <w:szCs w:val="24"/>
        </w:rPr>
      </w:pPr>
      <w:r w:rsidRPr="009F0A17">
        <w:rPr>
          <w:sz w:val="24"/>
          <w:szCs w:val="24"/>
        </w:rPr>
        <w:t xml:space="preserve">1.1.2. Перечень профессиональных компетенций </w:t>
      </w:r>
    </w:p>
    <w:tbl>
      <w:tblPr>
        <w:tblpPr w:leftFromText="181" w:rightFromText="181" w:vertAnchor="text" w:horzAnchor="margin"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1"/>
        <w:gridCol w:w="8312"/>
      </w:tblGrid>
      <w:tr w:rsidR="00817C0C" w:rsidRPr="009F0A17" w14:paraId="309ED862" w14:textId="77777777" w:rsidTr="00EA61EB">
        <w:tc>
          <w:tcPr>
            <w:tcW w:w="636" w:type="pct"/>
          </w:tcPr>
          <w:p w14:paraId="483FA2BE" w14:textId="77777777" w:rsidR="00817C0C" w:rsidRPr="009F0A17" w:rsidRDefault="00817C0C" w:rsidP="00EA61EB">
            <w:pPr>
              <w:jc w:val="both"/>
              <w:outlineLvl w:val="1"/>
              <w:rPr>
                <w:b/>
                <w:bCs/>
                <w:iCs/>
                <w:sz w:val="24"/>
                <w:szCs w:val="24"/>
              </w:rPr>
            </w:pPr>
            <w:r w:rsidRPr="009F0A17">
              <w:rPr>
                <w:b/>
                <w:bCs/>
                <w:iCs/>
                <w:sz w:val="24"/>
                <w:szCs w:val="24"/>
              </w:rPr>
              <w:t>Код</w:t>
            </w:r>
          </w:p>
        </w:tc>
        <w:tc>
          <w:tcPr>
            <w:tcW w:w="4364" w:type="pct"/>
          </w:tcPr>
          <w:p w14:paraId="4C533ED9" w14:textId="77777777" w:rsidR="00817C0C" w:rsidRPr="009F0A17" w:rsidRDefault="00817C0C" w:rsidP="00EA61EB">
            <w:pPr>
              <w:jc w:val="both"/>
              <w:outlineLvl w:val="1"/>
              <w:rPr>
                <w:b/>
                <w:bCs/>
                <w:iCs/>
                <w:sz w:val="24"/>
                <w:szCs w:val="24"/>
              </w:rPr>
            </w:pPr>
            <w:r w:rsidRPr="009F0A17">
              <w:rPr>
                <w:b/>
                <w:bCs/>
                <w:iCs/>
                <w:sz w:val="24"/>
                <w:szCs w:val="24"/>
              </w:rPr>
              <w:t>Наименование видов деятельности и профессиональных компетенций</w:t>
            </w:r>
          </w:p>
        </w:tc>
      </w:tr>
      <w:tr w:rsidR="00817C0C" w:rsidRPr="00006145" w14:paraId="58CEB1B4" w14:textId="77777777" w:rsidTr="00EA61EB">
        <w:tc>
          <w:tcPr>
            <w:tcW w:w="636" w:type="pct"/>
          </w:tcPr>
          <w:p w14:paraId="58E0015D" w14:textId="16D39C2B" w:rsidR="00817C0C" w:rsidRPr="00006145" w:rsidRDefault="00817C0C" w:rsidP="007B0E9F">
            <w:pPr>
              <w:jc w:val="both"/>
              <w:outlineLvl w:val="1"/>
              <w:rPr>
                <w:bCs/>
                <w:iCs/>
                <w:sz w:val="24"/>
                <w:szCs w:val="24"/>
              </w:rPr>
            </w:pPr>
            <w:r w:rsidRPr="00006145">
              <w:rPr>
                <w:bCs/>
                <w:iCs/>
                <w:sz w:val="24"/>
                <w:szCs w:val="24"/>
              </w:rPr>
              <w:t xml:space="preserve">ВД </w:t>
            </w:r>
            <w:r w:rsidR="007B0E9F" w:rsidRPr="00006145">
              <w:rPr>
                <w:bCs/>
                <w:iCs/>
                <w:sz w:val="24"/>
                <w:szCs w:val="24"/>
              </w:rPr>
              <w:t>4</w:t>
            </w:r>
          </w:p>
        </w:tc>
        <w:tc>
          <w:tcPr>
            <w:tcW w:w="4364" w:type="pct"/>
          </w:tcPr>
          <w:p w14:paraId="24A13DDB" w14:textId="19EF9AC6" w:rsidR="00817C0C" w:rsidRPr="00006145" w:rsidRDefault="00BA39E8" w:rsidP="00EA61EB">
            <w:pPr>
              <w:spacing w:line="276" w:lineRule="auto"/>
              <w:ind w:right="102"/>
              <w:rPr>
                <w:sz w:val="24"/>
                <w:szCs w:val="24"/>
              </w:rPr>
            </w:pPr>
            <w:r w:rsidRPr="00BA39E8">
              <w:rPr>
                <w:sz w:val="24"/>
                <w:szCs w:val="24"/>
              </w:rPr>
              <w:t>Поддержание технического состояния и эксплуатация транспортных средств внутрихозяйственного назначения</w:t>
            </w:r>
            <w:r w:rsidR="00817C0C" w:rsidRPr="00006145">
              <w:rPr>
                <w:sz w:val="24"/>
                <w:szCs w:val="24"/>
              </w:rPr>
              <w:t>.</w:t>
            </w:r>
          </w:p>
        </w:tc>
      </w:tr>
      <w:tr w:rsidR="00817C0C" w:rsidRPr="00006145" w14:paraId="093403B7" w14:textId="77777777" w:rsidTr="00EA61EB">
        <w:trPr>
          <w:trHeight w:val="488"/>
        </w:trPr>
        <w:tc>
          <w:tcPr>
            <w:tcW w:w="636" w:type="pct"/>
          </w:tcPr>
          <w:p w14:paraId="0C843A9C" w14:textId="48AA82B0" w:rsidR="00817C0C" w:rsidRPr="00006145" w:rsidRDefault="00817C0C" w:rsidP="007B0E9F">
            <w:pPr>
              <w:jc w:val="both"/>
              <w:outlineLvl w:val="1"/>
              <w:rPr>
                <w:sz w:val="24"/>
                <w:szCs w:val="24"/>
              </w:rPr>
            </w:pPr>
            <w:r w:rsidRPr="00006145">
              <w:rPr>
                <w:sz w:val="24"/>
                <w:szCs w:val="24"/>
              </w:rPr>
              <w:t xml:space="preserve">ПК </w:t>
            </w:r>
            <w:r w:rsidR="007B0E9F" w:rsidRPr="00006145">
              <w:rPr>
                <w:sz w:val="24"/>
                <w:szCs w:val="24"/>
              </w:rPr>
              <w:t>4</w:t>
            </w:r>
            <w:r w:rsidRPr="00006145">
              <w:rPr>
                <w:sz w:val="24"/>
                <w:szCs w:val="24"/>
              </w:rPr>
              <w:t>.1</w:t>
            </w:r>
          </w:p>
        </w:tc>
        <w:tc>
          <w:tcPr>
            <w:tcW w:w="4364" w:type="pct"/>
          </w:tcPr>
          <w:p w14:paraId="47C91B95" w14:textId="26F18106" w:rsidR="00817C0C" w:rsidRPr="00006145" w:rsidRDefault="000B7CCD" w:rsidP="000B7CCD">
            <w:pPr>
              <w:outlineLvl w:val="1"/>
              <w:rPr>
                <w:sz w:val="24"/>
                <w:szCs w:val="24"/>
              </w:rPr>
            </w:pPr>
            <w:r w:rsidRPr="00006145">
              <w:rPr>
                <w:sz w:val="24"/>
                <w:szCs w:val="24"/>
              </w:rPr>
              <w:t>Поддерживать техническое состояние водных транспортных средств, обеспечивающих обслуживание садковых хозяйств и коллекторов</w:t>
            </w:r>
            <w:r w:rsidR="007B0E9F" w:rsidRPr="00006145">
              <w:rPr>
                <w:sz w:val="24"/>
                <w:szCs w:val="24"/>
              </w:rPr>
              <w:t>.</w:t>
            </w:r>
          </w:p>
        </w:tc>
      </w:tr>
      <w:tr w:rsidR="00817C0C" w:rsidRPr="00006145" w14:paraId="6B0F1EB1" w14:textId="77777777" w:rsidTr="00EA61EB">
        <w:tc>
          <w:tcPr>
            <w:tcW w:w="636" w:type="pct"/>
          </w:tcPr>
          <w:p w14:paraId="2B7F3C21" w14:textId="6327A4F8" w:rsidR="00817C0C" w:rsidRPr="00006145" w:rsidRDefault="00817C0C" w:rsidP="007B0E9F">
            <w:pPr>
              <w:jc w:val="both"/>
              <w:outlineLvl w:val="1"/>
              <w:rPr>
                <w:sz w:val="24"/>
                <w:szCs w:val="24"/>
              </w:rPr>
            </w:pPr>
            <w:r w:rsidRPr="00006145">
              <w:rPr>
                <w:sz w:val="24"/>
                <w:szCs w:val="24"/>
              </w:rPr>
              <w:t xml:space="preserve">ПК </w:t>
            </w:r>
            <w:r w:rsidR="007B0E9F" w:rsidRPr="00006145">
              <w:rPr>
                <w:sz w:val="24"/>
                <w:szCs w:val="24"/>
              </w:rPr>
              <w:t>4</w:t>
            </w:r>
            <w:r w:rsidRPr="00006145">
              <w:rPr>
                <w:sz w:val="24"/>
                <w:szCs w:val="24"/>
              </w:rPr>
              <w:t>.2</w:t>
            </w:r>
          </w:p>
        </w:tc>
        <w:tc>
          <w:tcPr>
            <w:tcW w:w="4364" w:type="pct"/>
          </w:tcPr>
          <w:p w14:paraId="4B327DC0" w14:textId="3FA2C6DD" w:rsidR="00817C0C" w:rsidRPr="00006145" w:rsidRDefault="00BA39E8" w:rsidP="000B7CCD">
            <w:pPr>
              <w:outlineLvl w:val="1"/>
              <w:rPr>
                <w:sz w:val="24"/>
                <w:szCs w:val="24"/>
              </w:rPr>
            </w:pPr>
            <w:r>
              <w:rPr>
                <w:sz w:val="24"/>
                <w:szCs w:val="24"/>
              </w:rPr>
              <w:t>Эксплуатировать</w:t>
            </w:r>
            <w:r w:rsidR="000B7CCD" w:rsidRPr="00006145">
              <w:rPr>
                <w:sz w:val="24"/>
                <w:szCs w:val="24"/>
              </w:rPr>
              <w:t xml:space="preserve"> водны</w:t>
            </w:r>
            <w:r>
              <w:rPr>
                <w:sz w:val="24"/>
                <w:szCs w:val="24"/>
              </w:rPr>
              <w:t>е</w:t>
            </w:r>
            <w:r w:rsidR="000B7CCD" w:rsidRPr="00006145">
              <w:rPr>
                <w:sz w:val="24"/>
                <w:szCs w:val="24"/>
              </w:rPr>
              <w:t xml:space="preserve"> транспортны</w:t>
            </w:r>
            <w:r>
              <w:rPr>
                <w:sz w:val="24"/>
                <w:szCs w:val="24"/>
              </w:rPr>
              <w:t>е</w:t>
            </w:r>
            <w:r w:rsidR="000B7CCD" w:rsidRPr="00006145">
              <w:rPr>
                <w:sz w:val="24"/>
                <w:szCs w:val="24"/>
              </w:rPr>
              <w:t xml:space="preserve"> средства, обеспечивающи</w:t>
            </w:r>
            <w:r>
              <w:rPr>
                <w:sz w:val="24"/>
                <w:szCs w:val="24"/>
              </w:rPr>
              <w:t>е</w:t>
            </w:r>
            <w:r w:rsidR="000B7CCD" w:rsidRPr="00006145">
              <w:rPr>
                <w:sz w:val="24"/>
                <w:szCs w:val="24"/>
              </w:rPr>
              <w:t xml:space="preserve"> обслуживание садковых хозяйств и коллекторов.</w:t>
            </w:r>
          </w:p>
        </w:tc>
      </w:tr>
      <w:tr w:rsidR="00817C0C" w:rsidRPr="00006145" w14:paraId="2196AA3D" w14:textId="77777777" w:rsidTr="00EA61EB">
        <w:tc>
          <w:tcPr>
            <w:tcW w:w="636" w:type="pct"/>
          </w:tcPr>
          <w:p w14:paraId="3E195460" w14:textId="2AC195CA" w:rsidR="00817C0C" w:rsidRPr="00006145" w:rsidRDefault="00817C0C" w:rsidP="007B0E9F">
            <w:pPr>
              <w:jc w:val="both"/>
              <w:outlineLvl w:val="1"/>
              <w:rPr>
                <w:sz w:val="24"/>
                <w:szCs w:val="24"/>
              </w:rPr>
            </w:pPr>
            <w:r w:rsidRPr="00006145">
              <w:rPr>
                <w:sz w:val="24"/>
                <w:szCs w:val="24"/>
              </w:rPr>
              <w:t xml:space="preserve">ПК </w:t>
            </w:r>
            <w:r w:rsidR="007B0E9F" w:rsidRPr="00006145">
              <w:rPr>
                <w:sz w:val="24"/>
                <w:szCs w:val="24"/>
              </w:rPr>
              <w:t>4</w:t>
            </w:r>
            <w:r w:rsidRPr="00006145">
              <w:rPr>
                <w:sz w:val="24"/>
                <w:szCs w:val="24"/>
              </w:rPr>
              <w:t>.3</w:t>
            </w:r>
          </w:p>
        </w:tc>
        <w:tc>
          <w:tcPr>
            <w:tcW w:w="4364" w:type="pct"/>
          </w:tcPr>
          <w:p w14:paraId="6CC6CC40" w14:textId="3418A614" w:rsidR="00817C0C" w:rsidRPr="00006145" w:rsidRDefault="007B0E9F" w:rsidP="00EA61EB">
            <w:pPr>
              <w:jc w:val="both"/>
              <w:outlineLvl w:val="1"/>
              <w:rPr>
                <w:sz w:val="24"/>
                <w:szCs w:val="24"/>
              </w:rPr>
            </w:pPr>
            <w:r w:rsidRPr="00006145">
              <w:rPr>
                <w:sz w:val="24"/>
                <w:szCs w:val="24"/>
              </w:rPr>
              <w:t>Поддерживать техническое состояние водных транспортных средств и установленных на них механизмов по внесению удобрений, реагентов, кормов в прудовых и озерных хозяйствах.</w:t>
            </w:r>
          </w:p>
        </w:tc>
      </w:tr>
      <w:tr w:rsidR="00817C0C" w:rsidRPr="00006145" w14:paraId="7D42D3EC" w14:textId="77777777" w:rsidTr="00EA61EB">
        <w:trPr>
          <w:trHeight w:val="232"/>
        </w:trPr>
        <w:tc>
          <w:tcPr>
            <w:tcW w:w="636" w:type="pct"/>
          </w:tcPr>
          <w:p w14:paraId="2C0DAAB9" w14:textId="72C1EA67" w:rsidR="00817C0C" w:rsidRPr="00006145" w:rsidRDefault="00817C0C" w:rsidP="007B0E9F">
            <w:pPr>
              <w:jc w:val="both"/>
              <w:outlineLvl w:val="1"/>
              <w:rPr>
                <w:sz w:val="24"/>
                <w:szCs w:val="24"/>
              </w:rPr>
            </w:pPr>
            <w:r w:rsidRPr="00006145">
              <w:rPr>
                <w:sz w:val="24"/>
                <w:szCs w:val="24"/>
              </w:rPr>
              <w:t xml:space="preserve">ПК </w:t>
            </w:r>
            <w:r w:rsidR="007B0E9F" w:rsidRPr="00006145">
              <w:rPr>
                <w:sz w:val="24"/>
                <w:szCs w:val="24"/>
              </w:rPr>
              <w:t>4</w:t>
            </w:r>
            <w:r w:rsidRPr="00006145">
              <w:rPr>
                <w:sz w:val="24"/>
                <w:szCs w:val="24"/>
              </w:rPr>
              <w:t>.4</w:t>
            </w:r>
          </w:p>
        </w:tc>
        <w:tc>
          <w:tcPr>
            <w:tcW w:w="4364" w:type="pct"/>
          </w:tcPr>
          <w:p w14:paraId="235B3667" w14:textId="157D4334" w:rsidR="00817C0C" w:rsidRPr="00006145" w:rsidRDefault="00BA39E8" w:rsidP="007B0E9F">
            <w:pPr>
              <w:rPr>
                <w:sz w:val="24"/>
                <w:szCs w:val="24"/>
              </w:rPr>
            </w:pPr>
            <w:r>
              <w:rPr>
                <w:sz w:val="24"/>
                <w:szCs w:val="24"/>
              </w:rPr>
              <w:t>Эксплуатировать</w:t>
            </w:r>
            <w:r w:rsidR="007B0E9F" w:rsidRPr="00006145">
              <w:rPr>
                <w:sz w:val="24"/>
                <w:szCs w:val="24"/>
              </w:rPr>
              <w:t xml:space="preserve"> водны</w:t>
            </w:r>
            <w:r>
              <w:rPr>
                <w:sz w:val="24"/>
                <w:szCs w:val="24"/>
              </w:rPr>
              <w:t>е</w:t>
            </w:r>
            <w:r w:rsidR="007B0E9F" w:rsidRPr="00006145">
              <w:rPr>
                <w:sz w:val="24"/>
                <w:szCs w:val="24"/>
              </w:rPr>
              <w:t xml:space="preserve"> транспортны</w:t>
            </w:r>
            <w:r>
              <w:rPr>
                <w:sz w:val="24"/>
                <w:szCs w:val="24"/>
              </w:rPr>
              <w:t>е</w:t>
            </w:r>
            <w:r w:rsidR="007B0E9F" w:rsidRPr="00006145">
              <w:rPr>
                <w:sz w:val="24"/>
                <w:szCs w:val="24"/>
              </w:rPr>
              <w:t xml:space="preserve"> средства и установленны</w:t>
            </w:r>
            <w:r>
              <w:rPr>
                <w:sz w:val="24"/>
                <w:szCs w:val="24"/>
              </w:rPr>
              <w:t>е</w:t>
            </w:r>
            <w:r w:rsidR="007B0E9F" w:rsidRPr="00006145">
              <w:rPr>
                <w:sz w:val="24"/>
                <w:szCs w:val="24"/>
              </w:rPr>
              <w:t xml:space="preserve"> на них механизм</w:t>
            </w:r>
            <w:r>
              <w:rPr>
                <w:sz w:val="24"/>
                <w:szCs w:val="24"/>
              </w:rPr>
              <w:t>ы</w:t>
            </w:r>
            <w:r w:rsidR="007B0E9F" w:rsidRPr="00006145">
              <w:rPr>
                <w:sz w:val="24"/>
                <w:szCs w:val="24"/>
              </w:rPr>
              <w:t xml:space="preserve"> по внесению удобрений, реагентов, кормов в прудовых и озерных хозяйствах.</w:t>
            </w:r>
          </w:p>
        </w:tc>
      </w:tr>
      <w:tr w:rsidR="00C13907" w:rsidRPr="00006145" w14:paraId="190BB196" w14:textId="77777777" w:rsidTr="00C53AFB">
        <w:tc>
          <w:tcPr>
            <w:tcW w:w="636" w:type="pct"/>
          </w:tcPr>
          <w:p w14:paraId="036533C2" w14:textId="7AEB564A" w:rsidR="00C13907" w:rsidRPr="00006145" w:rsidRDefault="00C13907" w:rsidP="007B0E9F">
            <w:pPr>
              <w:jc w:val="both"/>
              <w:outlineLvl w:val="1"/>
              <w:rPr>
                <w:sz w:val="24"/>
                <w:szCs w:val="24"/>
              </w:rPr>
            </w:pPr>
            <w:r w:rsidRPr="00006145">
              <w:rPr>
                <w:sz w:val="24"/>
                <w:szCs w:val="24"/>
              </w:rPr>
              <w:t xml:space="preserve">ПК </w:t>
            </w:r>
            <w:r w:rsidR="007B0E9F" w:rsidRPr="00006145">
              <w:rPr>
                <w:sz w:val="24"/>
                <w:szCs w:val="24"/>
              </w:rPr>
              <w:t>4</w:t>
            </w:r>
            <w:r w:rsidRPr="00006145">
              <w:rPr>
                <w:sz w:val="24"/>
                <w:szCs w:val="24"/>
              </w:rPr>
              <w:t>.5</w:t>
            </w:r>
          </w:p>
        </w:tc>
        <w:tc>
          <w:tcPr>
            <w:tcW w:w="4364" w:type="pct"/>
          </w:tcPr>
          <w:p w14:paraId="5C7F41C9" w14:textId="35086CEB" w:rsidR="00C13907" w:rsidRPr="00006145" w:rsidRDefault="007B0E9F" w:rsidP="007B0E9F">
            <w:pPr>
              <w:outlineLvl w:val="1"/>
              <w:rPr>
                <w:sz w:val="24"/>
                <w:szCs w:val="24"/>
              </w:rPr>
            </w:pPr>
            <w:r w:rsidRPr="00006145">
              <w:rPr>
                <w:sz w:val="24"/>
                <w:szCs w:val="24"/>
              </w:rPr>
              <w:t>Поддерживать техническое состояние наземных транспортных средств, используемых при перевозке и внесении кормов в пруды, садки, бассейны.</w:t>
            </w:r>
          </w:p>
        </w:tc>
      </w:tr>
      <w:tr w:rsidR="00817C0C" w:rsidRPr="00006145" w14:paraId="6DA47B93" w14:textId="77777777" w:rsidTr="00EA61EB">
        <w:tc>
          <w:tcPr>
            <w:tcW w:w="636" w:type="pct"/>
          </w:tcPr>
          <w:p w14:paraId="07C90205" w14:textId="1C544680" w:rsidR="00817C0C" w:rsidRPr="00006145" w:rsidRDefault="00817C0C" w:rsidP="007B0E9F">
            <w:pPr>
              <w:jc w:val="both"/>
              <w:outlineLvl w:val="1"/>
              <w:rPr>
                <w:sz w:val="24"/>
                <w:szCs w:val="24"/>
              </w:rPr>
            </w:pPr>
            <w:r w:rsidRPr="00006145">
              <w:rPr>
                <w:sz w:val="24"/>
                <w:szCs w:val="24"/>
              </w:rPr>
              <w:lastRenderedPageBreak/>
              <w:t xml:space="preserve">ПК </w:t>
            </w:r>
            <w:r w:rsidR="007B0E9F" w:rsidRPr="00006145">
              <w:rPr>
                <w:sz w:val="24"/>
                <w:szCs w:val="24"/>
              </w:rPr>
              <w:t>4</w:t>
            </w:r>
            <w:r w:rsidRPr="00006145">
              <w:rPr>
                <w:sz w:val="24"/>
                <w:szCs w:val="24"/>
              </w:rPr>
              <w:t>.</w:t>
            </w:r>
            <w:r w:rsidR="00C13907" w:rsidRPr="00006145">
              <w:rPr>
                <w:sz w:val="24"/>
                <w:szCs w:val="24"/>
              </w:rPr>
              <w:t>6</w:t>
            </w:r>
          </w:p>
        </w:tc>
        <w:tc>
          <w:tcPr>
            <w:tcW w:w="4364" w:type="pct"/>
          </w:tcPr>
          <w:p w14:paraId="455F21E7" w14:textId="76F0C837" w:rsidR="00817C0C" w:rsidRPr="00006145" w:rsidRDefault="00BA39E8" w:rsidP="00EA61EB">
            <w:pPr>
              <w:jc w:val="both"/>
              <w:outlineLvl w:val="1"/>
              <w:rPr>
                <w:sz w:val="24"/>
                <w:szCs w:val="24"/>
              </w:rPr>
            </w:pPr>
            <w:r>
              <w:rPr>
                <w:sz w:val="24"/>
                <w:szCs w:val="24"/>
              </w:rPr>
              <w:t>Эксплуатировать</w:t>
            </w:r>
            <w:r w:rsidR="007B0E9F" w:rsidRPr="00006145">
              <w:rPr>
                <w:sz w:val="24"/>
                <w:szCs w:val="24"/>
              </w:rPr>
              <w:t xml:space="preserve"> наземны</w:t>
            </w:r>
            <w:r>
              <w:rPr>
                <w:sz w:val="24"/>
                <w:szCs w:val="24"/>
              </w:rPr>
              <w:t>е</w:t>
            </w:r>
            <w:r w:rsidR="007B0E9F" w:rsidRPr="00006145">
              <w:rPr>
                <w:sz w:val="24"/>
                <w:szCs w:val="24"/>
              </w:rPr>
              <w:t xml:space="preserve"> транспортны</w:t>
            </w:r>
            <w:r>
              <w:rPr>
                <w:sz w:val="24"/>
                <w:szCs w:val="24"/>
              </w:rPr>
              <w:t>е</w:t>
            </w:r>
            <w:r w:rsidR="007B0E9F" w:rsidRPr="00006145">
              <w:rPr>
                <w:sz w:val="24"/>
                <w:szCs w:val="24"/>
              </w:rPr>
              <w:t xml:space="preserve"> средства, используемы</w:t>
            </w:r>
            <w:r>
              <w:rPr>
                <w:sz w:val="24"/>
                <w:szCs w:val="24"/>
              </w:rPr>
              <w:t>е</w:t>
            </w:r>
            <w:r w:rsidR="007B0E9F" w:rsidRPr="00006145">
              <w:rPr>
                <w:sz w:val="24"/>
                <w:szCs w:val="24"/>
              </w:rPr>
              <w:t xml:space="preserve"> при перевозке и внесении кормов в пруды, садки, бассейны.</w:t>
            </w:r>
          </w:p>
        </w:tc>
      </w:tr>
    </w:tbl>
    <w:p w14:paraId="5A259C61" w14:textId="77777777" w:rsidR="00817C0C" w:rsidRPr="00006145" w:rsidRDefault="00817C0C" w:rsidP="00817C0C">
      <w:pPr>
        <w:jc w:val="both"/>
        <w:outlineLvl w:val="1"/>
        <w:rPr>
          <w:sz w:val="24"/>
          <w:szCs w:val="24"/>
        </w:rPr>
      </w:pPr>
    </w:p>
    <w:p w14:paraId="75A475B5" w14:textId="77777777" w:rsidR="00817C0C" w:rsidRPr="00006145" w:rsidRDefault="00817C0C" w:rsidP="00817C0C">
      <w:pPr>
        <w:ind w:firstLine="851"/>
        <w:rPr>
          <w:bCs/>
          <w:sz w:val="24"/>
          <w:szCs w:val="24"/>
        </w:rPr>
      </w:pPr>
      <w:r w:rsidRPr="00006145">
        <w:rPr>
          <w:bCs/>
          <w:sz w:val="24"/>
          <w:szCs w:val="24"/>
        </w:rPr>
        <w:t>1.1.3. В результате освоения профессионального модуля студент должен:</w:t>
      </w:r>
    </w:p>
    <w:p w14:paraId="4144A78D" w14:textId="77777777" w:rsidR="00817C0C" w:rsidRPr="00006145" w:rsidRDefault="00817C0C" w:rsidP="00817C0C">
      <w:pPr>
        <w:rPr>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8277"/>
      </w:tblGrid>
      <w:tr w:rsidR="00817C0C" w:rsidRPr="00BA39E8" w14:paraId="75216E53" w14:textId="77777777" w:rsidTr="00EA61EB">
        <w:trPr>
          <w:trHeight w:val="20"/>
          <w:jc w:val="center"/>
        </w:trPr>
        <w:tc>
          <w:tcPr>
            <w:tcW w:w="702" w:type="pct"/>
          </w:tcPr>
          <w:p w14:paraId="01DC9D60" w14:textId="08C42FAE" w:rsidR="00817C0C" w:rsidRPr="00BA39E8" w:rsidRDefault="00BA39E8" w:rsidP="00EA61EB">
            <w:pPr>
              <w:rPr>
                <w:bCs/>
                <w:sz w:val="24"/>
                <w:szCs w:val="24"/>
              </w:rPr>
            </w:pPr>
            <w:r>
              <w:rPr>
                <w:bCs/>
                <w:sz w:val="24"/>
                <w:szCs w:val="24"/>
              </w:rPr>
              <w:t>Владеть навыками</w:t>
            </w:r>
          </w:p>
        </w:tc>
        <w:tc>
          <w:tcPr>
            <w:tcW w:w="4298" w:type="pct"/>
          </w:tcPr>
          <w:p w14:paraId="6B7A2AE4" w14:textId="6965D557" w:rsidR="003D278B" w:rsidRPr="00BA39E8" w:rsidRDefault="003D278B" w:rsidP="00867FEA">
            <w:pPr>
              <w:numPr>
                <w:ilvl w:val="0"/>
                <w:numId w:val="47"/>
              </w:numPr>
              <w:tabs>
                <w:tab w:val="left" w:pos="289"/>
              </w:tabs>
              <w:autoSpaceDE/>
              <w:adjustRightInd/>
              <w:ind w:left="237" w:hanging="237"/>
              <w:rPr>
                <w:b/>
                <w:sz w:val="24"/>
                <w:szCs w:val="24"/>
              </w:rPr>
            </w:pPr>
            <w:r w:rsidRPr="00BA39E8">
              <w:rPr>
                <w:sz w:val="24"/>
                <w:szCs w:val="24"/>
              </w:rPr>
              <w:t>поддержания технического состояния водных транспортных средств, обеспечивающих обслуживание</w:t>
            </w:r>
            <w:r w:rsidR="004F2399" w:rsidRPr="00BA39E8">
              <w:rPr>
                <w:sz w:val="24"/>
                <w:szCs w:val="24"/>
              </w:rPr>
              <w:t xml:space="preserve"> акватории предприятий,</w:t>
            </w:r>
            <w:r w:rsidRPr="00BA39E8">
              <w:rPr>
                <w:sz w:val="24"/>
                <w:szCs w:val="24"/>
              </w:rPr>
              <w:t xml:space="preserve"> садков и коллекторов</w:t>
            </w:r>
            <w:r w:rsidR="00BA39E8">
              <w:rPr>
                <w:sz w:val="24"/>
                <w:szCs w:val="24"/>
              </w:rPr>
              <w:t>;</w:t>
            </w:r>
          </w:p>
          <w:p w14:paraId="7C6AE584" w14:textId="6401D047" w:rsidR="00817C0C" w:rsidRPr="00BA39E8" w:rsidRDefault="003D278B" w:rsidP="00867FEA">
            <w:pPr>
              <w:numPr>
                <w:ilvl w:val="0"/>
                <w:numId w:val="47"/>
              </w:numPr>
              <w:tabs>
                <w:tab w:val="left" w:pos="1423"/>
              </w:tabs>
              <w:autoSpaceDE/>
              <w:autoSpaceDN/>
              <w:adjustRightInd/>
              <w:ind w:left="289"/>
              <w:jc w:val="both"/>
              <w:rPr>
                <w:bCs/>
                <w:sz w:val="24"/>
                <w:szCs w:val="24"/>
              </w:rPr>
            </w:pPr>
            <w:r w:rsidRPr="00BA39E8">
              <w:rPr>
                <w:sz w:val="24"/>
                <w:szCs w:val="24"/>
              </w:rPr>
              <w:t xml:space="preserve">управления водными транспортными средствами, обеспечивающими </w:t>
            </w:r>
            <w:r w:rsidR="004F2399" w:rsidRPr="00BA39E8">
              <w:rPr>
                <w:sz w:val="24"/>
                <w:szCs w:val="24"/>
              </w:rPr>
              <w:t>обслуживание акватории предприятий, садков и коллекторов</w:t>
            </w:r>
            <w:r w:rsidR="00BA39E8">
              <w:rPr>
                <w:sz w:val="24"/>
                <w:szCs w:val="24"/>
              </w:rPr>
              <w:t>;</w:t>
            </w:r>
          </w:p>
          <w:p w14:paraId="2CA90C67" w14:textId="34A022FD" w:rsidR="003D278B" w:rsidRPr="00BA39E8" w:rsidRDefault="003D278B" w:rsidP="00867FEA">
            <w:pPr>
              <w:numPr>
                <w:ilvl w:val="0"/>
                <w:numId w:val="47"/>
              </w:numPr>
              <w:tabs>
                <w:tab w:val="left" w:pos="289"/>
              </w:tabs>
              <w:autoSpaceDE/>
              <w:adjustRightInd/>
              <w:ind w:left="237" w:hanging="237"/>
              <w:rPr>
                <w:b/>
                <w:sz w:val="24"/>
                <w:szCs w:val="24"/>
              </w:rPr>
            </w:pPr>
            <w:r w:rsidRPr="00BA39E8">
              <w:rPr>
                <w:sz w:val="24"/>
                <w:szCs w:val="24"/>
              </w:rPr>
              <w:t>поддержания технического состояния водных транспортных средств и установленных на них механизмов по внесению удобрений, реагентов, кормов в прудовых и озерных хозяйствах</w:t>
            </w:r>
            <w:r w:rsidR="00BA39E8">
              <w:rPr>
                <w:sz w:val="24"/>
                <w:szCs w:val="24"/>
              </w:rPr>
              <w:t>;</w:t>
            </w:r>
          </w:p>
          <w:p w14:paraId="57C38F55" w14:textId="7E6B0CA9" w:rsidR="003D278B" w:rsidRPr="00BA39E8" w:rsidRDefault="003D278B" w:rsidP="00867FEA">
            <w:pPr>
              <w:numPr>
                <w:ilvl w:val="0"/>
                <w:numId w:val="47"/>
              </w:numPr>
              <w:tabs>
                <w:tab w:val="left" w:pos="1423"/>
              </w:tabs>
              <w:autoSpaceDE/>
              <w:autoSpaceDN/>
              <w:adjustRightInd/>
              <w:ind w:left="289"/>
              <w:jc w:val="both"/>
              <w:rPr>
                <w:bCs/>
                <w:sz w:val="24"/>
                <w:szCs w:val="24"/>
              </w:rPr>
            </w:pPr>
            <w:r w:rsidRPr="00BA39E8">
              <w:rPr>
                <w:sz w:val="24"/>
                <w:szCs w:val="24"/>
              </w:rPr>
              <w:t>управления водными транспортными средствами и установленными на них механизмов по внесению удобрений, реагентов, кормов в прудовых и озерных хозяйствах</w:t>
            </w:r>
            <w:r w:rsidR="00BA39E8">
              <w:rPr>
                <w:sz w:val="24"/>
                <w:szCs w:val="24"/>
              </w:rPr>
              <w:t>;</w:t>
            </w:r>
          </w:p>
          <w:p w14:paraId="65AE04B5" w14:textId="6BD1BDE8" w:rsidR="003D278B" w:rsidRPr="00BA39E8" w:rsidRDefault="003D278B" w:rsidP="00867FEA">
            <w:pPr>
              <w:numPr>
                <w:ilvl w:val="0"/>
                <w:numId w:val="47"/>
              </w:numPr>
              <w:tabs>
                <w:tab w:val="left" w:pos="289"/>
              </w:tabs>
              <w:autoSpaceDE/>
              <w:adjustRightInd/>
              <w:ind w:left="237" w:hanging="237"/>
              <w:rPr>
                <w:b/>
                <w:sz w:val="24"/>
                <w:szCs w:val="24"/>
              </w:rPr>
            </w:pPr>
            <w:r w:rsidRPr="00BA39E8">
              <w:rPr>
                <w:sz w:val="24"/>
                <w:szCs w:val="24"/>
              </w:rPr>
              <w:t>поддержания технического состояния наземных транспортных средств, используемых при перевозке и внесению кормов в пруды, садки, бассейны</w:t>
            </w:r>
            <w:r w:rsidR="00BA39E8">
              <w:rPr>
                <w:sz w:val="24"/>
                <w:szCs w:val="24"/>
              </w:rPr>
              <w:t>;</w:t>
            </w:r>
          </w:p>
          <w:p w14:paraId="514C3F33" w14:textId="5FF78C29" w:rsidR="003D278B" w:rsidRPr="00BA39E8" w:rsidRDefault="003D278B" w:rsidP="00867FEA">
            <w:pPr>
              <w:numPr>
                <w:ilvl w:val="0"/>
                <w:numId w:val="47"/>
              </w:numPr>
              <w:tabs>
                <w:tab w:val="left" w:pos="1423"/>
              </w:tabs>
              <w:autoSpaceDE/>
              <w:autoSpaceDN/>
              <w:adjustRightInd/>
              <w:ind w:left="289"/>
              <w:jc w:val="both"/>
              <w:rPr>
                <w:bCs/>
                <w:sz w:val="24"/>
                <w:szCs w:val="24"/>
              </w:rPr>
            </w:pPr>
            <w:r w:rsidRPr="00BA39E8">
              <w:rPr>
                <w:sz w:val="24"/>
                <w:szCs w:val="24"/>
              </w:rPr>
              <w:t>управления наземными транспортными средствами, используемыми при перевозке и внесению кормов в пруды, садки, бассейны</w:t>
            </w:r>
          </w:p>
        </w:tc>
      </w:tr>
      <w:tr w:rsidR="00817C0C" w:rsidRPr="00BA39E8" w14:paraId="78B2EA6B" w14:textId="77777777" w:rsidTr="00EA61EB">
        <w:trPr>
          <w:trHeight w:val="20"/>
          <w:jc w:val="center"/>
        </w:trPr>
        <w:tc>
          <w:tcPr>
            <w:tcW w:w="702" w:type="pct"/>
          </w:tcPr>
          <w:p w14:paraId="1E926E73" w14:textId="7C0FBBF7" w:rsidR="00817C0C" w:rsidRPr="00BA39E8" w:rsidRDefault="00BA39E8" w:rsidP="00EA61EB">
            <w:pPr>
              <w:rPr>
                <w:bCs/>
                <w:sz w:val="24"/>
                <w:szCs w:val="24"/>
              </w:rPr>
            </w:pPr>
            <w:r>
              <w:rPr>
                <w:bCs/>
                <w:sz w:val="24"/>
                <w:szCs w:val="24"/>
              </w:rPr>
              <w:t>У</w:t>
            </w:r>
            <w:r w:rsidR="00817C0C" w:rsidRPr="00BA39E8">
              <w:rPr>
                <w:bCs/>
                <w:sz w:val="24"/>
                <w:szCs w:val="24"/>
              </w:rPr>
              <w:t>меть</w:t>
            </w:r>
          </w:p>
        </w:tc>
        <w:tc>
          <w:tcPr>
            <w:tcW w:w="4298" w:type="pct"/>
          </w:tcPr>
          <w:p w14:paraId="59236E93" w14:textId="686F59B3" w:rsidR="003D278B" w:rsidRPr="00BA39E8" w:rsidRDefault="003D278B" w:rsidP="00867FEA">
            <w:pPr>
              <w:numPr>
                <w:ilvl w:val="0"/>
                <w:numId w:val="48"/>
              </w:numPr>
              <w:tabs>
                <w:tab w:val="left" w:pos="289"/>
              </w:tabs>
              <w:autoSpaceDE/>
              <w:adjustRightInd/>
              <w:ind w:left="351"/>
              <w:rPr>
                <w:b/>
                <w:sz w:val="24"/>
                <w:szCs w:val="24"/>
              </w:rPr>
            </w:pPr>
            <w:r w:rsidRPr="00BA39E8">
              <w:rPr>
                <w:sz w:val="24"/>
                <w:szCs w:val="24"/>
              </w:rPr>
              <w:t xml:space="preserve">поддерживать техническое состояния водных транспортных средств, обеспечивающих </w:t>
            </w:r>
            <w:r w:rsidR="004F2399" w:rsidRPr="00BA39E8">
              <w:rPr>
                <w:sz w:val="24"/>
                <w:szCs w:val="24"/>
              </w:rPr>
              <w:t>обслуживание акватории предприятий, садков и коллекторов</w:t>
            </w:r>
            <w:r w:rsidR="00BA39E8">
              <w:rPr>
                <w:sz w:val="24"/>
                <w:szCs w:val="24"/>
              </w:rPr>
              <w:t>;</w:t>
            </w:r>
          </w:p>
          <w:p w14:paraId="522799FE" w14:textId="02AAF363" w:rsidR="00817C0C" w:rsidRPr="00BA39E8" w:rsidRDefault="003D278B" w:rsidP="00867FEA">
            <w:pPr>
              <w:numPr>
                <w:ilvl w:val="0"/>
                <w:numId w:val="48"/>
              </w:numPr>
              <w:tabs>
                <w:tab w:val="left" w:pos="289"/>
              </w:tabs>
              <w:autoSpaceDE/>
              <w:autoSpaceDN/>
              <w:adjustRightInd/>
              <w:ind w:left="351"/>
              <w:jc w:val="both"/>
              <w:rPr>
                <w:bCs/>
                <w:sz w:val="24"/>
                <w:szCs w:val="24"/>
              </w:rPr>
            </w:pPr>
            <w:r w:rsidRPr="00BA39E8">
              <w:rPr>
                <w:sz w:val="24"/>
                <w:szCs w:val="24"/>
              </w:rPr>
              <w:t xml:space="preserve">управлять водными транспортными средствами, обеспечивающими </w:t>
            </w:r>
            <w:r w:rsidR="004F2399" w:rsidRPr="00BA39E8">
              <w:rPr>
                <w:sz w:val="24"/>
                <w:szCs w:val="24"/>
              </w:rPr>
              <w:t>обслуживание акватории предприятий, садков и коллекторов</w:t>
            </w:r>
            <w:r w:rsidR="00BA39E8">
              <w:rPr>
                <w:sz w:val="24"/>
                <w:szCs w:val="24"/>
              </w:rPr>
              <w:t>;</w:t>
            </w:r>
          </w:p>
          <w:p w14:paraId="314629BF" w14:textId="7347CBCB" w:rsidR="003D278B" w:rsidRPr="00BA39E8" w:rsidRDefault="003D278B" w:rsidP="00867FEA">
            <w:pPr>
              <w:numPr>
                <w:ilvl w:val="0"/>
                <w:numId w:val="48"/>
              </w:numPr>
              <w:tabs>
                <w:tab w:val="left" w:pos="289"/>
              </w:tabs>
              <w:autoSpaceDE/>
              <w:adjustRightInd/>
              <w:ind w:left="351"/>
              <w:rPr>
                <w:b/>
                <w:sz w:val="24"/>
                <w:szCs w:val="24"/>
              </w:rPr>
            </w:pPr>
            <w:r w:rsidRPr="00BA39E8">
              <w:rPr>
                <w:sz w:val="24"/>
                <w:szCs w:val="24"/>
              </w:rPr>
              <w:t>поддерживать техническое состояния водных транспортных средств и установленных на них механизмов по внесению удобрений, реагентов, кормов в прудовых и озерных хозяйствах</w:t>
            </w:r>
            <w:r w:rsidR="00BA39E8">
              <w:rPr>
                <w:sz w:val="24"/>
                <w:szCs w:val="24"/>
              </w:rPr>
              <w:t>;</w:t>
            </w:r>
          </w:p>
          <w:p w14:paraId="295E1C97" w14:textId="246218BF" w:rsidR="003D278B" w:rsidRPr="00BA39E8" w:rsidRDefault="003D278B" w:rsidP="00867FEA">
            <w:pPr>
              <w:numPr>
                <w:ilvl w:val="0"/>
                <w:numId w:val="48"/>
              </w:numPr>
              <w:tabs>
                <w:tab w:val="left" w:pos="289"/>
              </w:tabs>
              <w:autoSpaceDE/>
              <w:autoSpaceDN/>
              <w:adjustRightInd/>
              <w:ind w:left="351"/>
              <w:jc w:val="both"/>
              <w:rPr>
                <w:bCs/>
                <w:sz w:val="24"/>
                <w:szCs w:val="24"/>
              </w:rPr>
            </w:pPr>
            <w:r w:rsidRPr="00BA39E8">
              <w:rPr>
                <w:sz w:val="24"/>
                <w:szCs w:val="24"/>
              </w:rPr>
              <w:t>управлять водными транспортными средствами и установленными на них механизмами по внесению удобрений, реагентов, кормов в прудовых и озерных хозяйствах</w:t>
            </w:r>
            <w:r w:rsidR="00BA39E8">
              <w:rPr>
                <w:sz w:val="24"/>
                <w:szCs w:val="24"/>
              </w:rPr>
              <w:t>;</w:t>
            </w:r>
          </w:p>
          <w:p w14:paraId="20C533E0" w14:textId="77777777" w:rsidR="00BA39E8" w:rsidRPr="00BA39E8" w:rsidRDefault="003D278B" w:rsidP="00867FEA">
            <w:pPr>
              <w:numPr>
                <w:ilvl w:val="0"/>
                <w:numId w:val="48"/>
              </w:numPr>
              <w:tabs>
                <w:tab w:val="left" w:pos="289"/>
              </w:tabs>
              <w:autoSpaceDE/>
              <w:autoSpaceDN/>
              <w:adjustRightInd/>
              <w:ind w:left="351"/>
              <w:jc w:val="both"/>
              <w:rPr>
                <w:bCs/>
                <w:sz w:val="24"/>
                <w:szCs w:val="24"/>
              </w:rPr>
            </w:pPr>
            <w:r w:rsidRPr="00BA39E8">
              <w:rPr>
                <w:sz w:val="24"/>
                <w:szCs w:val="24"/>
              </w:rPr>
              <w:t>поддерживать техническое состояния наземных транспортных средств, используемых при перевозке и внесению кормов в пруды, садки, бассейны</w:t>
            </w:r>
            <w:r w:rsidR="00BA39E8">
              <w:rPr>
                <w:sz w:val="24"/>
                <w:szCs w:val="24"/>
              </w:rPr>
              <w:t>;</w:t>
            </w:r>
          </w:p>
          <w:p w14:paraId="1C36ADB6" w14:textId="13362F67" w:rsidR="003D278B" w:rsidRPr="00BA39E8" w:rsidRDefault="003D278B" w:rsidP="00867FEA">
            <w:pPr>
              <w:numPr>
                <w:ilvl w:val="0"/>
                <w:numId w:val="48"/>
              </w:numPr>
              <w:tabs>
                <w:tab w:val="left" w:pos="289"/>
              </w:tabs>
              <w:autoSpaceDE/>
              <w:autoSpaceDN/>
              <w:adjustRightInd/>
              <w:ind w:left="351"/>
              <w:jc w:val="both"/>
              <w:rPr>
                <w:bCs/>
                <w:sz w:val="24"/>
                <w:szCs w:val="24"/>
              </w:rPr>
            </w:pPr>
            <w:r w:rsidRPr="00BA39E8">
              <w:rPr>
                <w:sz w:val="24"/>
                <w:szCs w:val="24"/>
              </w:rPr>
              <w:t>управлять наземными транспортными средствами, используемыми при перевозке и внесению кормов в пруды, садки, бассейны</w:t>
            </w:r>
          </w:p>
        </w:tc>
      </w:tr>
      <w:tr w:rsidR="00C52BAE" w:rsidRPr="00BA39E8" w14:paraId="1E1247B9" w14:textId="77777777" w:rsidTr="00EA61EB">
        <w:trPr>
          <w:trHeight w:val="20"/>
          <w:jc w:val="center"/>
        </w:trPr>
        <w:tc>
          <w:tcPr>
            <w:tcW w:w="702" w:type="pct"/>
          </w:tcPr>
          <w:p w14:paraId="02D7F9C5" w14:textId="389CFFC7" w:rsidR="00817C0C" w:rsidRPr="00BA39E8" w:rsidRDefault="00BA39E8" w:rsidP="00EA61EB">
            <w:pPr>
              <w:rPr>
                <w:bCs/>
                <w:sz w:val="24"/>
                <w:szCs w:val="24"/>
              </w:rPr>
            </w:pPr>
            <w:r>
              <w:rPr>
                <w:bCs/>
                <w:sz w:val="24"/>
                <w:szCs w:val="24"/>
              </w:rPr>
              <w:t>З</w:t>
            </w:r>
            <w:r w:rsidR="00817C0C" w:rsidRPr="00BA39E8">
              <w:rPr>
                <w:bCs/>
                <w:sz w:val="24"/>
                <w:szCs w:val="24"/>
              </w:rPr>
              <w:t>нать</w:t>
            </w:r>
          </w:p>
        </w:tc>
        <w:tc>
          <w:tcPr>
            <w:tcW w:w="4298" w:type="pct"/>
          </w:tcPr>
          <w:p w14:paraId="6905E450" w14:textId="7A0D39C6" w:rsidR="003D278B" w:rsidRPr="00BA39E8" w:rsidRDefault="003D278B" w:rsidP="00867FEA">
            <w:pPr>
              <w:numPr>
                <w:ilvl w:val="0"/>
                <w:numId w:val="48"/>
              </w:numPr>
              <w:tabs>
                <w:tab w:val="left" w:pos="634"/>
              </w:tabs>
              <w:autoSpaceDE/>
              <w:adjustRightInd/>
              <w:ind w:left="351" w:hanging="369"/>
              <w:rPr>
                <w:b/>
                <w:sz w:val="24"/>
                <w:szCs w:val="24"/>
              </w:rPr>
            </w:pPr>
            <w:r w:rsidRPr="00BA39E8">
              <w:rPr>
                <w:sz w:val="24"/>
                <w:szCs w:val="24"/>
              </w:rPr>
              <w:t xml:space="preserve">виды, типы и устройство водных транспортных средств, обеспечивающих </w:t>
            </w:r>
            <w:r w:rsidR="004F2399" w:rsidRPr="00BA39E8">
              <w:rPr>
                <w:sz w:val="24"/>
                <w:szCs w:val="24"/>
              </w:rPr>
              <w:t>обслуживание акватории предприятий, садков и коллекторов</w:t>
            </w:r>
            <w:r w:rsidR="00BA39E8">
              <w:rPr>
                <w:sz w:val="24"/>
                <w:szCs w:val="24"/>
              </w:rPr>
              <w:t>;</w:t>
            </w:r>
          </w:p>
          <w:p w14:paraId="2214BBD6" w14:textId="686E61E1" w:rsidR="003D278B"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t>правила и способы текущего обслуживания</w:t>
            </w:r>
            <w:r w:rsidRPr="00BA39E8">
              <w:rPr>
                <w:sz w:val="24"/>
                <w:szCs w:val="24"/>
              </w:rPr>
              <w:t xml:space="preserve"> водных транспортных средств, </w:t>
            </w:r>
            <w:r w:rsidR="004F2399" w:rsidRPr="00BA39E8">
              <w:rPr>
                <w:sz w:val="24"/>
                <w:szCs w:val="24"/>
              </w:rPr>
              <w:t>обслуживание акватории предприятий, садков и коллекторов</w:t>
            </w:r>
            <w:r w:rsidR="00BA39E8">
              <w:rPr>
                <w:sz w:val="24"/>
                <w:szCs w:val="24"/>
              </w:rPr>
              <w:t>;</w:t>
            </w:r>
          </w:p>
          <w:p w14:paraId="1076D45E" w14:textId="6DADE5CD" w:rsidR="003D278B"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t xml:space="preserve">правила и способы </w:t>
            </w:r>
            <w:r w:rsidRPr="00BA39E8">
              <w:rPr>
                <w:sz w:val="24"/>
                <w:szCs w:val="24"/>
              </w:rPr>
              <w:t>управления наземными транспортными средствами, используемых при перевозке и внесению кормов в пруды, садки, бассейны</w:t>
            </w:r>
            <w:r w:rsidR="00BA39E8">
              <w:rPr>
                <w:sz w:val="24"/>
                <w:szCs w:val="24"/>
              </w:rPr>
              <w:t>;</w:t>
            </w:r>
          </w:p>
          <w:p w14:paraId="1C9C4DEB" w14:textId="77777777" w:rsidR="00BA39E8"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t>техника безопасности при обслуживании</w:t>
            </w:r>
            <w:r w:rsidRPr="00BA39E8">
              <w:rPr>
                <w:sz w:val="24"/>
                <w:szCs w:val="24"/>
              </w:rPr>
              <w:t xml:space="preserve"> и управлении водными транспортными средствами, обеспечивающими </w:t>
            </w:r>
            <w:r w:rsidR="00D72AB0" w:rsidRPr="00BA39E8">
              <w:rPr>
                <w:sz w:val="24"/>
                <w:szCs w:val="24"/>
              </w:rPr>
              <w:t>обслуживание акватории предприятий, садков и коллекторов</w:t>
            </w:r>
            <w:r w:rsidR="00BA39E8">
              <w:rPr>
                <w:sz w:val="24"/>
                <w:szCs w:val="24"/>
              </w:rPr>
              <w:t>;</w:t>
            </w:r>
          </w:p>
          <w:p w14:paraId="7BEE978A" w14:textId="3365E918" w:rsidR="003D278B" w:rsidRPr="00BA39E8" w:rsidRDefault="003D278B" w:rsidP="00867FEA">
            <w:pPr>
              <w:numPr>
                <w:ilvl w:val="0"/>
                <w:numId w:val="48"/>
              </w:numPr>
              <w:tabs>
                <w:tab w:val="left" w:pos="634"/>
              </w:tabs>
              <w:autoSpaceDE/>
              <w:adjustRightInd/>
              <w:ind w:left="351" w:hanging="369"/>
              <w:rPr>
                <w:b/>
                <w:sz w:val="24"/>
                <w:szCs w:val="24"/>
              </w:rPr>
            </w:pPr>
            <w:r w:rsidRPr="00BA39E8">
              <w:rPr>
                <w:sz w:val="24"/>
                <w:szCs w:val="24"/>
              </w:rPr>
              <w:t>виды, типы и устройство водных транспортных средств и установленных на них механизмов по внесению удобрений, реагентов, кормов в прудовых и озерных хозяйствах</w:t>
            </w:r>
            <w:r w:rsidR="00BA39E8">
              <w:rPr>
                <w:sz w:val="24"/>
                <w:szCs w:val="24"/>
              </w:rPr>
              <w:t>;</w:t>
            </w:r>
          </w:p>
          <w:p w14:paraId="0B387F4C" w14:textId="67AC0473" w:rsidR="003D278B"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t>правила и способы текущего обслуживания</w:t>
            </w:r>
            <w:r w:rsidRPr="00BA39E8">
              <w:rPr>
                <w:sz w:val="24"/>
                <w:szCs w:val="24"/>
              </w:rPr>
              <w:t xml:space="preserve"> водных транспортных средств и установленных на них механизмов по внесению удобрений, реагентов, кормов в прудовых и озерных хозяйствах</w:t>
            </w:r>
            <w:r w:rsidR="00BA39E8">
              <w:rPr>
                <w:sz w:val="24"/>
                <w:szCs w:val="24"/>
              </w:rPr>
              <w:t>;</w:t>
            </w:r>
          </w:p>
          <w:p w14:paraId="11784B52" w14:textId="4D339B99" w:rsidR="003D278B"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lastRenderedPageBreak/>
              <w:t xml:space="preserve">правила и способы </w:t>
            </w:r>
            <w:r w:rsidRPr="00BA39E8">
              <w:rPr>
                <w:sz w:val="24"/>
                <w:szCs w:val="24"/>
              </w:rPr>
              <w:t>управления водными транспортными средствами и установленными на них механизмами по внесению удобрений, реагентов, кормов в прудовых и озерных хозяйствах</w:t>
            </w:r>
            <w:r w:rsidR="00BA39E8">
              <w:rPr>
                <w:sz w:val="24"/>
                <w:szCs w:val="24"/>
              </w:rPr>
              <w:t>;</w:t>
            </w:r>
          </w:p>
          <w:p w14:paraId="55051468" w14:textId="24CA85B1" w:rsidR="003D278B" w:rsidRPr="00BA39E8" w:rsidRDefault="003D278B" w:rsidP="00867FEA">
            <w:pPr>
              <w:numPr>
                <w:ilvl w:val="0"/>
                <w:numId w:val="48"/>
              </w:numPr>
              <w:tabs>
                <w:tab w:val="left" w:pos="634"/>
                <w:tab w:val="left" w:pos="998"/>
              </w:tabs>
              <w:autoSpaceDE/>
              <w:autoSpaceDN/>
              <w:adjustRightInd/>
              <w:ind w:left="351" w:hanging="369"/>
              <w:rPr>
                <w:bCs/>
                <w:sz w:val="24"/>
                <w:szCs w:val="24"/>
              </w:rPr>
            </w:pPr>
            <w:r w:rsidRPr="00BA39E8">
              <w:rPr>
                <w:bCs/>
                <w:sz w:val="24"/>
                <w:szCs w:val="24"/>
              </w:rPr>
              <w:t>техника безопасности при обслуживании</w:t>
            </w:r>
            <w:r w:rsidRPr="00BA39E8">
              <w:rPr>
                <w:sz w:val="24"/>
                <w:szCs w:val="24"/>
              </w:rPr>
              <w:t xml:space="preserve"> и управлении водными транспортными средствами и установленными на них механизмами по внесению удобрений, реагентов, кормов в прудовых и озерных хозяйствах</w:t>
            </w:r>
            <w:r w:rsidR="00BA39E8">
              <w:rPr>
                <w:sz w:val="24"/>
                <w:szCs w:val="24"/>
              </w:rPr>
              <w:t>;</w:t>
            </w:r>
          </w:p>
          <w:p w14:paraId="345B4948" w14:textId="4FE52508" w:rsidR="003D278B" w:rsidRPr="00BA39E8" w:rsidRDefault="003D278B" w:rsidP="00867FEA">
            <w:pPr>
              <w:numPr>
                <w:ilvl w:val="0"/>
                <w:numId w:val="48"/>
              </w:numPr>
              <w:tabs>
                <w:tab w:val="left" w:pos="634"/>
              </w:tabs>
              <w:autoSpaceDE/>
              <w:adjustRightInd/>
              <w:ind w:left="351" w:hanging="369"/>
              <w:rPr>
                <w:b/>
                <w:sz w:val="24"/>
                <w:szCs w:val="24"/>
              </w:rPr>
            </w:pPr>
            <w:r w:rsidRPr="00BA39E8">
              <w:rPr>
                <w:sz w:val="24"/>
                <w:szCs w:val="24"/>
              </w:rPr>
              <w:t>виды, типы и устройство наземных транспортных средств, используемых при перевозке и внесению кормов в пруды, садки, бассейны</w:t>
            </w:r>
            <w:r w:rsidR="00BA39E8">
              <w:rPr>
                <w:sz w:val="24"/>
                <w:szCs w:val="24"/>
              </w:rPr>
              <w:t>;</w:t>
            </w:r>
          </w:p>
          <w:p w14:paraId="2D172241" w14:textId="08778C5B" w:rsidR="003D278B"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t>правила и способы текущего обслуживания</w:t>
            </w:r>
            <w:r w:rsidRPr="00BA39E8">
              <w:rPr>
                <w:sz w:val="24"/>
                <w:szCs w:val="24"/>
              </w:rPr>
              <w:t xml:space="preserve"> наземных транспортных средств, используемых при перевозке и внесению кормов в пруды, садки, бассейны</w:t>
            </w:r>
            <w:r w:rsidR="00BA39E8">
              <w:rPr>
                <w:sz w:val="24"/>
                <w:szCs w:val="24"/>
              </w:rPr>
              <w:t>;</w:t>
            </w:r>
          </w:p>
          <w:p w14:paraId="6B89DBF2" w14:textId="6D50233F" w:rsidR="003D278B" w:rsidRPr="00BA39E8" w:rsidRDefault="003D278B" w:rsidP="00867FEA">
            <w:pPr>
              <w:numPr>
                <w:ilvl w:val="0"/>
                <w:numId w:val="48"/>
              </w:numPr>
              <w:tabs>
                <w:tab w:val="left" w:pos="634"/>
              </w:tabs>
              <w:autoSpaceDE/>
              <w:adjustRightInd/>
              <w:ind w:left="351" w:hanging="369"/>
              <w:rPr>
                <w:b/>
                <w:sz w:val="24"/>
                <w:szCs w:val="24"/>
              </w:rPr>
            </w:pPr>
            <w:r w:rsidRPr="00BA39E8">
              <w:rPr>
                <w:bCs/>
                <w:sz w:val="24"/>
                <w:szCs w:val="24"/>
              </w:rPr>
              <w:t xml:space="preserve">правила и способы </w:t>
            </w:r>
            <w:r w:rsidRPr="00BA39E8">
              <w:rPr>
                <w:sz w:val="24"/>
                <w:szCs w:val="24"/>
              </w:rPr>
              <w:t>управления наземными транспортными средствами, используемыми при перевозке и внесению кормов в пруды, садки, бассейны</w:t>
            </w:r>
            <w:r w:rsidR="00BA39E8">
              <w:rPr>
                <w:sz w:val="24"/>
                <w:szCs w:val="24"/>
              </w:rPr>
              <w:t>;</w:t>
            </w:r>
          </w:p>
          <w:p w14:paraId="46469D6D" w14:textId="22C7C5EE" w:rsidR="003D278B" w:rsidRPr="00BA39E8" w:rsidRDefault="003D278B" w:rsidP="00867FEA">
            <w:pPr>
              <w:numPr>
                <w:ilvl w:val="0"/>
                <w:numId w:val="48"/>
              </w:numPr>
              <w:tabs>
                <w:tab w:val="left" w:pos="634"/>
                <w:tab w:val="left" w:pos="998"/>
              </w:tabs>
              <w:autoSpaceDE/>
              <w:autoSpaceDN/>
              <w:adjustRightInd/>
              <w:ind w:left="351" w:hanging="369"/>
              <w:rPr>
                <w:bCs/>
                <w:sz w:val="24"/>
                <w:szCs w:val="24"/>
              </w:rPr>
            </w:pPr>
            <w:r w:rsidRPr="00BA39E8">
              <w:rPr>
                <w:bCs/>
                <w:sz w:val="24"/>
                <w:szCs w:val="24"/>
              </w:rPr>
              <w:t>техника безопасности при обслуживании</w:t>
            </w:r>
            <w:r w:rsidRPr="00BA39E8">
              <w:rPr>
                <w:sz w:val="24"/>
                <w:szCs w:val="24"/>
              </w:rPr>
              <w:t xml:space="preserve"> и управлении наземными транспортными средствами, используемыми при перевозке и внесению кормов в пруды, садки, бассейны</w:t>
            </w:r>
          </w:p>
        </w:tc>
      </w:tr>
    </w:tbl>
    <w:p w14:paraId="3E5657FA" w14:textId="77777777" w:rsidR="00817C0C" w:rsidRPr="009F0A17" w:rsidRDefault="00817C0C" w:rsidP="00817C0C">
      <w:pPr>
        <w:rPr>
          <w:b/>
          <w:bCs/>
          <w:sz w:val="24"/>
          <w:szCs w:val="24"/>
        </w:rPr>
      </w:pPr>
    </w:p>
    <w:p w14:paraId="1179EE83" w14:textId="77777777" w:rsidR="00817C0C" w:rsidRPr="009F0A17" w:rsidRDefault="00817C0C" w:rsidP="00BA39E8">
      <w:pPr>
        <w:spacing w:line="276" w:lineRule="auto"/>
        <w:ind w:firstLine="709"/>
        <w:rPr>
          <w:b/>
          <w:sz w:val="24"/>
          <w:szCs w:val="24"/>
        </w:rPr>
      </w:pPr>
      <w:r w:rsidRPr="009F0A17">
        <w:rPr>
          <w:b/>
          <w:sz w:val="24"/>
          <w:szCs w:val="24"/>
        </w:rPr>
        <w:t>1.2. Количество часов, отводимое на освоение профессионального модуля</w:t>
      </w:r>
    </w:p>
    <w:p w14:paraId="0DBFBF28" w14:textId="0032C9D9" w:rsidR="00817C0C" w:rsidRPr="009F0A17" w:rsidRDefault="00817C0C" w:rsidP="00BA39E8">
      <w:pPr>
        <w:spacing w:line="276" w:lineRule="auto"/>
        <w:rPr>
          <w:sz w:val="24"/>
          <w:szCs w:val="24"/>
        </w:rPr>
      </w:pPr>
      <w:r w:rsidRPr="009F0A17">
        <w:rPr>
          <w:sz w:val="24"/>
          <w:szCs w:val="24"/>
        </w:rPr>
        <w:t>Всего часов – 1</w:t>
      </w:r>
      <w:r w:rsidR="00200B0E" w:rsidRPr="009F0A17">
        <w:rPr>
          <w:sz w:val="24"/>
          <w:szCs w:val="24"/>
        </w:rPr>
        <w:t>44</w:t>
      </w:r>
    </w:p>
    <w:p w14:paraId="1015116A" w14:textId="60A39059" w:rsidR="00817C0C" w:rsidRPr="009F0A17" w:rsidRDefault="00817C0C" w:rsidP="00BA39E8">
      <w:pPr>
        <w:spacing w:line="276" w:lineRule="auto"/>
        <w:ind w:firstLine="708"/>
        <w:rPr>
          <w:sz w:val="24"/>
          <w:szCs w:val="24"/>
        </w:rPr>
      </w:pPr>
      <w:r w:rsidRPr="009F0A17">
        <w:rPr>
          <w:sz w:val="24"/>
          <w:szCs w:val="24"/>
        </w:rPr>
        <w:t xml:space="preserve">в том числе в форме практической подготовки </w:t>
      </w:r>
      <w:r w:rsidR="00BA39E8" w:rsidRPr="009F0A17">
        <w:rPr>
          <w:sz w:val="24"/>
          <w:szCs w:val="24"/>
        </w:rPr>
        <w:t>–</w:t>
      </w:r>
      <w:r w:rsidRPr="009F0A17">
        <w:rPr>
          <w:sz w:val="24"/>
          <w:szCs w:val="24"/>
        </w:rPr>
        <w:t xml:space="preserve"> 1</w:t>
      </w:r>
      <w:r w:rsidR="00BA39E8">
        <w:rPr>
          <w:sz w:val="24"/>
          <w:szCs w:val="24"/>
        </w:rPr>
        <w:t>28</w:t>
      </w:r>
      <w:r w:rsidRPr="009F0A17">
        <w:rPr>
          <w:sz w:val="24"/>
          <w:szCs w:val="24"/>
        </w:rPr>
        <w:t xml:space="preserve"> часов</w:t>
      </w:r>
    </w:p>
    <w:p w14:paraId="1349C59C" w14:textId="5B960450" w:rsidR="00817C0C" w:rsidRPr="009F0A17" w:rsidRDefault="00817C0C" w:rsidP="00BA39E8">
      <w:pPr>
        <w:spacing w:line="276" w:lineRule="auto"/>
        <w:rPr>
          <w:sz w:val="24"/>
          <w:szCs w:val="24"/>
        </w:rPr>
      </w:pPr>
      <w:r w:rsidRPr="009F0A17">
        <w:rPr>
          <w:sz w:val="24"/>
          <w:szCs w:val="24"/>
        </w:rPr>
        <w:t>Из них на освоение МДК – 36 часов</w:t>
      </w:r>
    </w:p>
    <w:p w14:paraId="102EAAB2" w14:textId="77777777" w:rsidR="00817C0C" w:rsidRPr="009F0A17" w:rsidRDefault="00817C0C" w:rsidP="00BA39E8">
      <w:pPr>
        <w:spacing w:line="276" w:lineRule="auto"/>
        <w:ind w:firstLine="708"/>
        <w:rPr>
          <w:i/>
          <w:sz w:val="24"/>
          <w:szCs w:val="24"/>
        </w:rPr>
      </w:pPr>
      <w:r w:rsidRPr="009F0A17">
        <w:rPr>
          <w:sz w:val="24"/>
          <w:szCs w:val="24"/>
        </w:rPr>
        <w:t>в том числе самостоятельная работа</w:t>
      </w:r>
      <w:r w:rsidRPr="009F0A17">
        <w:rPr>
          <w:i/>
          <w:sz w:val="24"/>
          <w:szCs w:val="24"/>
        </w:rPr>
        <w:t xml:space="preserve">__________ </w:t>
      </w:r>
    </w:p>
    <w:p w14:paraId="69572AE7" w14:textId="680B89C0" w:rsidR="00817C0C" w:rsidRPr="009F0A17" w:rsidRDefault="00817C0C" w:rsidP="00BA39E8">
      <w:pPr>
        <w:spacing w:line="276" w:lineRule="auto"/>
        <w:rPr>
          <w:sz w:val="24"/>
          <w:szCs w:val="24"/>
        </w:rPr>
      </w:pPr>
      <w:r w:rsidRPr="009F0A17">
        <w:rPr>
          <w:sz w:val="24"/>
          <w:szCs w:val="24"/>
        </w:rPr>
        <w:t xml:space="preserve">практики, в том </w:t>
      </w:r>
      <w:r w:rsidR="00200B0E" w:rsidRPr="009F0A17">
        <w:rPr>
          <w:sz w:val="24"/>
          <w:szCs w:val="24"/>
        </w:rPr>
        <w:t>числе производственная</w:t>
      </w:r>
      <w:r w:rsidRPr="009F0A17">
        <w:rPr>
          <w:sz w:val="24"/>
          <w:szCs w:val="24"/>
        </w:rPr>
        <w:t xml:space="preserve"> </w:t>
      </w:r>
      <w:r w:rsidR="00BA39E8" w:rsidRPr="009F0A17">
        <w:rPr>
          <w:sz w:val="24"/>
          <w:szCs w:val="24"/>
        </w:rPr>
        <w:t>–</w:t>
      </w:r>
      <w:r w:rsidRPr="009F0A17">
        <w:rPr>
          <w:sz w:val="24"/>
          <w:szCs w:val="24"/>
        </w:rPr>
        <w:t xml:space="preserve"> 1</w:t>
      </w:r>
      <w:r w:rsidR="00200B0E" w:rsidRPr="009F0A17">
        <w:rPr>
          <w:sz w:val="24"/>
          <w:szCs w:val="24"/>
        </w:rPr>
        <w:t>08</w:t>
      </w:r>
      <w:r w:rsidRPr="009F0A17">
        <w:rPr>
          <w:sz w:val="24"/>
          <w:szCs w:val="24"/>
        </w:rPr>
        <w:t xml:space="preserve"> час</w:t>
      </w:r>
      <w:r w:rsidR="00BA39E8">
        <w:rPr>
          <w:sz w:val="24"/>
          <w:szCs w:val="24"/>
        </w:rPr>
        <w:t>ов</w:t>
      </w:r>
    </w:p>
    <w:p w14:paraId="5015E19E" w14:textId="161AC37C" w:rsidR="00817C0C" w:rsidRPr="00BA39E8" w:rsidRDefault="00817C0C" w:rsidP="00BA39E8">
      <w:pPr>
        <w:spacing w:line="276" w:lineRule="auto"/>
        <w:rPr>
          <w:iCs/>
          <w:sz w:val="24"/>
          <w:szCs w:val="24"/>
        </w:rPr>
        <w:sectPr w:rsidR="00817C0C" w:rsidRPr="00BA39E8" w:rsidSect="00100400">
          <w:footerReference w:type="even" r:id="rId30"/>
          <w:footerReference w:type="default" r:id="rId31"/>
          <w:pgSz w:w="11907" w:h="16840"/>
          <w:pgMar w:top="1134" w:right="567" w:bottom="1134" w:left="1701" w:header="709" w:footer="709" w:gutter="0"/>
          <w:cols w:space="720"/>
        </w:sectPr>
      </w:pPr>
      <w:r w:rsidRPr="00BA39E8">
        <w:rPr>
          <w:iCs/>
          <w:sz w:val="24"/>
          <w:szCs w:val="24"/>
        </w:rPr>
        <w:t xml:space="preserve">Промежуточная аттестация </w:t>
      </w:r>
      <w:r w:rsidR="00BA39E8" w:rsidRPr="009F0A17">
        <w:rPr>
          <w:sz w:val="24"/>
          <w:szCs w:val="24"/>
        </w:rPr>
        <w:t>–</w:t>
      </w:r>
      <w:r w:rsidR="00BA39E8">
        <w:rPr>
          <w:sz w:val="24"/>
          <w:szCs w:val="24"/>
        </w:rPr>
        <w:t xml:space="preserve"> </w:t>
      </w:r>
      <w:r w:rsidR="00200B0E" w:rsidRPr="00BA39E8">
        <w:rPr>
          <w:iCs/>
          <w:sz w:val="24"/>
          <w:szCs w:val="24"/>
        </w:rPr>
        <w:t>2</w:t>
      </w:r>
      <w:r w:rsidRPr="00BA39E8">
        <w:rPr>
          <w:iCs/>
          <w:sz w:val="24"/>
          <w:szCs w:val="24"/>
        </w:rPr>
        <w:t xml:space="preserve">   </w:t>
      </w:r>
    </w:p>
    <w:p w14:paraId="727D5458" w14:textId="77777777" w:rsidR="00817C0C" w:rsidRPr="009F0A17" w:rsidRDefault="00817C0C" w:rsidP="00817C0C">
      <w:pPr>
        <w:outlineLvl w:val="1"/>
        <w:rPr>
          <w:b/>
          <w:bCs/>
          <w:iCs/>
          <w:sz w:val="24"/>
          <w:szCs w:val="24"/>
        </w:rPr>
      </w:pPr>
      <w:r w:rsidRPr="009F0A17">
        <w:rPr>
          <w:b/>
          <w:bCs/>
          <w:iCs/>
          <w:sz w:val="24"/>
          <w:szCs w:val="24"/>
        </w:rPr>
        <w:lastRenderedPageBreak/>
        <w:t>2. СТРУКТУРА И СОДЕРЖАНИЕ ПРОФЕССИОНАЛЬНОГО МОДУЛЯ</w:t>
      </w:r>
    </w:p>
    <w:p w14:paraId="4D19AE07" w14:textId="77777777" w:rsidR="00817C0C" w:rsidRPr="009F0A17" w:rsidRDefault="00817C0C" w:rsidP="00817C0C">
      <w:pPr>
        <w:rPr>
          <w:b/>
          <w:sz w:val="24"/>
          <w:szCs w:val="24"/>
        </w:rPr>
      </w:pPr>
      <w:r w:rsidRPr="009F0A17">
        <w:rPr>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3090"/>
        <w:gridCol w:w="1022"/>
        <w:gridCol w:w="828"/>
        <w:gridCol w:w="676"/>
        <w:gridCol w:w="1505"/>
        <w:gridCol w:w="1356"/>
        <w:gridCol w:w="1544"/>
        <w:gridCol w:w="754"/>
        <w:gridCol w:w="1275"/>
        <w:gridCol w:w="1156"/>
      </w:tblGrid>
      <w:tr w:rsidR="007560F9" w:rsidRPr="009F0A17" w14:paraId="4EDFD0A1" w14:textId="77777777" w:rsidTr="00BA39E8">
        <w:trPr>
          <w:trHeight w:val="484"/>
        </w:trPr>
        <w:tc>
          <w:tcPr>
            <w:tcW w:w="568" w:type="pct"/>
            <w:vMerge w:val="restart"/>
            <w:tcBorders>
              <w:bottom w:val="single" w:sz="4" w:space="0" w:color="auto"/>
            </w:tcBorders>
            <w:vAlign w:val="center"/>
          </w:tcPr>
          <w:p w14:paraId="6AF146B8" w14:textId="77777777" w:rsidR="007560F9" w:rsidRPr="009F0A17" w:rsidRDefault="007560F9" w:rsidP="00C237F3">
            <w:pPr>
              <w:suppressAutoHyphens/>
              <w:ind w:left="-57" w:right="-57"/>
              <w:jc w:val="center"/>
            </w:pPr>
            <w:r w:rsidRPr="009F0A17">
              <w:t>Коды профессиональных общих компетенций</w:t>
            </w:r>
          </w:p>
        </w:tc>
        <w:tc>
          <w:tcPr>
            <w:tcW w:w="1037" w:type="pct"/>
            <w:vMerge w:val="restart"/>
            <w:tcBorders>
              <w:bottom w:val="single" w:sz="4" w:space="0" w:color="auto"/>
            </w:tcBorders>
            <w:vAlign w:val="center"/>
          </w:tcPr>
          <w:p w14:paraId="4532FDD3" w14:textId="77777777" w:rsidR="007560F9" w:rsidRPr="009F0A17" w:rsidRDefault="007560F9" w:rsidP="00C237F3">
            <w:pPr>
              <w:suppressAutoHyphens/>
              <w:ind w:left="-57" w:right="-57"/>
              <w:jc w:val="center"/>
            </w:pPr>
            <w:r w:rsidRPr="009F0A17">
              <w:t>Наименования разделов профессионального модуля</w:t>
            </w:r>
          </w:p>
        </w:tc>
        <w:tc>
          <w:tcPr>
            <w:tcW w:w="343" w:type="pct"/>
            <w:vMerge w:val="restart"/>
            <w:tcBorders>
              <w:bottom w:val="single" w:sz="4" w:space="0" w:color="auto"/>
            </w:tcBorders>
            <w:vAlign w:val="center"/>
          </w:tcPr>
          <w:p w14:paraId="50406097" w14:textId="77777777" w:rsidR="007560F9" w:rsidRPr="009F0A17" w:rsidRDefault="007560F9" w:rsidP="00C237F3">
            <w:pPr>
              <w:jc w:val="center"/>
            </w:pPr>
            <w:r w:rsidRPr="009F0A17">
              <w:rPr>
                <w:iCs/>
              </w:rPr>
              <w:t>Всего, час.</w:t>
            </w:r>
          </w:p>
        </w:tc>
        <w:tc>
          <w:tcPr>
            <w:tcW w:w="278" w:type="pct"/>
            <w:vMerge w:val="restart"/>
            <w:tcBorders>
              <w:bottom w:val="single" w:sz="4" w:space="0" w:color="auto"/>
            </w:tcBorders>
            <w:textDirection w:val="btLr"/>
            <w:vAlign w:val="center"/>
          </w:tcPr>
          <w:p w14:paraId="50C671FF" w14:textId="77777777" w:rsidR="007560F9" w:rsidRPr="009F0A17" w:rsidRDefault="007560F9" w:rsidP="00C237F3">
            <w:pPr>
              <w:ind w:left="113" w:right="113"/>
              <w:jc w:val="center"/>
            </w:pPr>
            <w:r w:rsidRPr="009F0A17">
              <w:rPr>
                <w:iCs/>
              </w:rPr>
              <w:t>В т.ч. в форме практической. подготовки</w:t>
            </w:r>
          </w:p>
        </w:tc>
        <w:tc>
          <w:tcPr>
            <w:tcW w:w="2774" w:type="pct"/>
            <w:gridSpan w:val="7"/>
            <w:tcBorders>
              <w:bottom w:val="single" w:sz="4" w:space="0" w:color="auto"/>
            </w:tcBorders>
          </w:tcPr>
          <w:p w14:paraId="6810281D" w14:textId="77777777" w:rsidR="007560F9" w:rsidRPr="009F0A17" w:rsidRDefault="007560F9" w:rsidP="00C237F3">
            <w:pPr>
              <w:suppressAutoHyphens/>
              <w:jc w:val="center"/>
            </w:pPr>
            <w:r w:rsidRPr="009F0A17">
              <w:t xml:space="preserve">Объем профессионального модуля, </w:t>
            </w:r>
            <w:proofErr w:type="spellStart"/>
            <w:r w:rsidRPr="009F0A17">
              <w:t>ак</w:t>
            </w:r>
            <w:proofErr w:type="spellEnd"/>
            <w:r w:rsidRPr="009F0A17">
              <w:t>. час.</w:t>
            </w:r>
          </w:p>
        </w:tc>
      </w:tr>
      <w:tr w:rsidR="007560F9" w:rsidRPr="009F0A17" w14:paraId="0F3F642F" w14:textId="77777777" w:rsidTr="00BA39E8">
        <w:trPr>
          <w:trHeight w:val="58"/>
        </w:trPr>
        <w:tc>
          <w:tcPr>
            <w:tcW w:w="568" w:type="pct"/>
            <w:vMerge/>
          </w:tcPr>
          <w:p w14:paraId="7B538022" w14:textId="77777777" w:rsidR="007560F9" w:rsidRPr="009F0A17" w:rsidRDefault="007560F9" w:rsidP="00C237F3">
            <w:pPr>
              <w:rPr>
                <w:i/>
              </w:rPr>
            </w:pPr>
          </w:p>
        </w:tc>
        <w:tc>
          <w:tcPr>
            <w:tcW w:w="1037" w:type="pct"/>
            <w:vMerge/>
            <w:vAlign w:val="center"/>
          </w:tcPr>
          <w:p w14:paraId="4D679BC6" w14:textId="77777777" w:rsidR="007560F9" w:rsidRPr="009F0A17" w:rsidRDefault="007560F9" w:rsidP="00C237F3">
            <w:pPr>
              <w:rPr>
                <w:i/>
              </w:rPr>
            </w:pPr>
          </w:p>
        </w:tc>
        <w:tc>
          <w:tcPr>
            <w:tcW w:w="343" w:type="pct"/>
            <w:vMerge/>
            <w:vAlign w:val="center"/>
          </w:tcPr>
          <w:p w14:paraId="1ACFEBD9" w14:textId="77777777" w:rsidR="007560F9" w:rsidRPr="009F0A17" w:rsidRDefault="007560F9" w:rsidP="00C237F3">
            <w:pPr>
              <w:rPr>
                <w:i/>
                <w:iCs/>
              </w:rPr>
            </w:pPr>
          </w:p>
        </w:tc>
        <w:tc>
          <w:tcPr>
            <w:tcW w:w="278" w:type="pct"/>
            <w:vMerge/>
            <w:shd w:val="clear" w:color="auto" w:fill="FFFF00"/>
          </w:tcPr>
          <w:p w14:paraId="3597B368" w14:textId="77777777" w:rsidR="007560F9" w:rsidRPr="009F0A17" w:rsidRDefault="007560F9" w:rsidP="00C237F3">
            <w:pPr>
              <w:suppressAutoHyphens/>
              <w:jc w:val="center"/>
            </w:pPr>
          </w:p>
        </w:tc>
        <w:tc>
          <w:tcPr>
            <w:tcW w:w="1958" w:type="pct"/>
            <w:gridSpan w:val="5"/>
          </w:tcPr>
          <w:p w14:paraId="17CA72E0" w14:textId="77777777" w:rsidR="007560F9" w:rsidRPr="009F0A17" w:rsidRDefault="007560F9" w:rsidP="00C237F3">
            <w:pPr>
              <w:suppressAutoHyphens/>
              <w:jc w:val="center"/>
            </w:pPr>
            <w:r w:rsidRPr="009F0A17">
              <w:t>Обучение по МДК</w:t>
            </w:r>
          </w:p>
        </w:tc>
        <w:tc>
          <w:tcPr>
            <w:tcW w:w="816" w:type="pct"/>
            <w:gridSpan w:val="2"/>
            <w:vMerge w:val="restart"/>
            <w:vAlign w:val="center"/>
          </w:tcPr>
          <w:p w14:paraId="4CA5C9E6" w14:textId="77777777" w:rsidR="007560F9" w:rsidRPr="009F0A17" w:rsidRDefault="007560F9" w:rsidP="00C237F3">
            <w:pPr>
              <w:suppressAutoHyphens/>
              <w:jc w:val="center"/>
            </w:pPr>
            <w:r w:rsidRPr="009F0A17">
              <w:t>Практики</w:t>
            </w:r>
          </w:p>
        </w:tc>
      </w:tr>
      <w:tr w:rsidR="007560F9" w:rsidRPr="009F0A17" w14:paraId="070D2AB6" w14:textId="77777777" w:rsidTr="00BA39E8">
        <w:tc>
          <w:tcPr>
            <w:tcW w:w="568" w:type="pct"/>
            <w:vMerge/>
          </w:tcPr>
          <w:p w14:paraId="0DF31A92" w14:textId="77777777" w:rsidR="007560F9" w:rsidRPr="009F0A17" w:rsidRDefault="007560F9" w:rsidP="00C237F3">
            <w:pPr>
              <w:rPr>
                <w:i/>
              </w:rPr>
            </w:pPr>
          </w:p>
        </w:tc>
        <w:tc>
          <w:tcPr>
            <w:tcW w:w="1037" w:type="pct"/>
            <w:vMerge/>
            <w:vAlign w:val="center"/>
          </w:tcPr>
          <w:p w14:paraId="424F0F0F" w14:textId="77777777" w:rsidR="007560F9" w:rsidRPr="009F0A17" w:rsidRDefault="007560F9" w:rsidP="00C237F3">
            <w:pPr>
              <w:rPr>
                <w:i/>
              </w:rPr>
            </w:pPr>
          </w:p>
        </w:tc>
        <w:tc>
          <w:tcPr>
            <w:tcW w:w="343" w:type="pct"/>
            <w:vMerge/>
            <w:vAlign w:val="center"/>
          </w:tcPr>
          <w:p w14:paraId="6E0178E1" w14:textId="77777777" w:rsidR="007560F9" w:rsidRPr="009F0A17" w:rsidRDefault="007560F9" w:rsidP="00C237F3">
            <w:pPr>
              <w:rPr>
                <w:i/>
                <w:iCs/>
              </w:rPr>
            </w:pPr>
          </w:p>
        </w:tc>
        <w:tc>
          <w:tcPr>
            <w:tcW w:w="278" w:type="pct"/>
            <w:vMerge/>
            <w:shd w:val="clear" w:color="auto" w:fill="FFFF00"/>
          </w:tcPr>
          <w:p w14:paraId="4987460D" w14:textId="77777777" w:rsidR="007560F9" w:rsidRPr="009F0A17" w:rsidRDefault="007560F9" w:rsidP="00C237F3">
            <w:pPr>
              <w:suppressAutoHyphens/>
              <w:jc w:val="center"/>
            </w:pPr>
          </w:p>
        </w:tc>
        <w:tc>
          <w:tcPr>
            <w:tcW w:w="227" w:type="pct"/>
            <w:vMerge w:val="restart"/>
          </w:tcPr>
          <w:p w14:paraId="6597335E" w14:textId="77777777" w:rsidR="007560F9" w:rsidRPr="009F0A17" w:rsidRDefault="007560F9" w:rsidP="00C237F3">
            <w:pPr>
              <w:suppressAutoHyphens/>
              <w:ind w:hanging="71"/>
              <w:jc w:val="center"/>
            </w:pPr>
            <w:r w:rsidRPr="009F0A17">
              <w:t>Всего</w:t>
            </w:r>
          </w:p>
          <w:p w14:paraId="749A8466" w14:textId="77777777" w:rsidR="007560F9" w:rsidRPr="009F0A17" w:rsidRDefault="007560F9" w:rsidP="00C237F3">
            <w:pPr>
              <w:suppressAutoHyphens/>
              <w:jc w:val="center"/>
            </w:pPr>
          </w:p>
        </w:tc>
        <w:tc>
          <w:tcPr>
            <w:tcW w:w="1731" w:type="pct"/>
            <w:gridSpan w:val="4"/>
          </w:tcPr>
          <w:p w14:paraId="66D6226E" w14:textId="77777777" w:rsidR="007560F9" w:rsidRPr="009F0A17" w:rsidRDefault="007560F9" w:rsidP="00C237F3">
            <w:pPr>
              <w:suppressAutoHyphens/>
              <w:jc w:val="center"/>
            </w:pPr>
            <w:r w:rsidRPr="009F0A17">
              <w:t>В том числе</w:t>
            </w:r>
          </w:p>
        </w:tc>
        <w:tc>
          <w:tcPr>
            <w:tcW w:w="816" w:type="pct"/>
            <w:gridSpan w:val="2"/>
            <w:vMerge/>
            <w:vAlign w:val="center"/>
          </w:tcPr>
          <w:p w14:paraId="3FF3CD06" w14:textId="77777777" w:rsidR="007560F9" w:rsidRPr="009F0A17" w:rsidRDefault="007560F9" w:rsidP="00C237F3">
            <w:pPr>
              <w:suppressAutoHyphens/>
              <w:jc w:val="center"/>
              <w:rPr>
                <w:i/>
              </w:rPr>
            </w:pPr>
          </w:p>
        </w:tc>
      </w:tr>
      <w:tr w:rsidR="007560F9" w:rsidRPr="009F0A17" w14:paraId="5229D4D7" w14:textId="77777777" w:rsidTr="00BA39E8">
        <w:trPr>
          <w:cantSplit/>
          <w:trHeight w:val="1415"/>
        </w:trPr>
        <w:tc>
          <w:tcPr>
            <w:tcW w:w="568" w:type="pct"/>
            <w:vMerge/>
          </w:tcPr>
          <w:p w14:paraId="1F2C3F31" w14:textId="77777777" w:rsidR="007560F9" w:rsidRPr="009F0A17" w:rsidRDefault="007560F9" w:rsidP="00C237F3">
            <w:pPr>
              <w:rPr>
                <w:i/>
              </w:rPr>
            </w:pPr>
          </w:p>
        </w:tc>
        <w:tc>
          <w:tcPr>
            <w:tcW w:w="1037" w:type="pct"/>
            <w:vMerge/>
            <w:vAlign w:val="center"/>
          </w:tcPr>
          <w:p w14:paraId="7F8101AE" w14:textId="77777777" w:rsidR="007560F9" w:rsidRPr="009F0A17" w:rsidRDefault="007560F9" w:rsidP="00C237F3">
            <w:pPr>
              <w:rPr>
                <w:i/>
              </w:rPr>
            </w:pPr>
          </w:p>
        </w:tc>
        <w:tc>
          <w:tcPr>
            <w:tcW w:w="343" w:type="pct"/>
            <w:vMerge/>
            <w:vAlign w:val="center"/>
          </w:tcPr>
          <w:p w14:paraId="132A69F9" w14:textId="77777777" w:rsidR="007560F9" w:rsidRPr="009F0A17" w:rsidRDefault="007560F9" w:rsidP="00C237F3">
            <w:pPr>
              <w:rPr>
                <w:i/>
              </w:rPr>
            </w:pPr>
          </w:p>
        </w:tc>
        <w:tc>
          <w:tcPr>
            <w:tcW w:w="278" w:type="pct"/>
            <w:vMerge/>
            <w:shd w:val="clear" w:color="auto" w:fill="FFFF00"/>
          </w:tcPr>
          <w:p w14:paraId="5D302F60" w14:textId="77777777" w:rsidR="007560F9" w:rsidRPr="009F0A17" w:rsidRDefault="007560F9" w:rsidP="00C237F3">
            <w:pPr>
              <w:suppressAutoHyphens/>
              <w:jc w:val="center"/>
              <w:rPr>
                <w:i/>
              </w:rPr>
            </w:pPr>
          </w:p>
        </w:tc>
        <w:tc>
          <w:tcPr>
            <w:tcW w:w="227" w:type="pct"/>
            <w:vMerge/>
          </w:tcPr>
          <w:p w14:paraId="1C965F60" w14:textId="77777777" w:rsidR="007560F9" w:rsidRPr="009F0A17" w:rsidRDefault="007560F9" w:rsidP="00C237F3">
            <w:pPr>
              <w:suppressAutoHyphens/>
              <w:jc w:val="center"/>
              <w:rPr>
                <w:i/>
              </w:rPr>
            </w:pPr>
          </w:p>
        </w:tc>
        <w:tc>
          <w:tcPr>
            <w:tcW w:w="505" w:type="pct"/>
            <w:vAlign w:val="center"/>
          </w:tcPr>
          <w:p w14:paraId="4FD5B61F" w14:textId="77777777" w:rsidR="007560F9" w:rsidRPr="009F0A17" w:rsidRDefault="007560F9" w:rsidP="00C237F3">
            <w:pPr>
              <w:suppressAutoHyphens/>
              <w:ind w:left="-57" w:right="-57"/>
              <w:jc w:val="center"/>
            </w:pPr>
            <w:r w:rsidRPr="009F0A17">
              <w:t>Лабораторных</w:t>
            </w:r>
            <w:proofErr w:type="gramStart"/>
            <w:r w:rsidRPr="009F0A17">
              <w:t>.</w:t>
            </w:r>
            <w:proofErr w:type="gramEnd"/>
            <w:r w:rsidRPr="009F0A17">
              <w:t xml:space="preserve"> и практических. занятий</w:t>
            </w:r>
          </w:p>
          <w:p w14:paraId="54B8B1B5" w14:textId="77777777" w:rsidR="007560F9" w:rsidRPr="009F0A17" w:rsidRDefault="007560F9" w:rsidP="00C237F3">
            <w:pPr>
              <w:suppressAutoHyphens/>
              <w:ind w:left="-57" w:right="-57"/>
              <w:jc w:val="center"/>
            </w:pPr>
          </w:p>
          <w:p w14:paraId="4C863C8D" w14:textId="77777777" w:rsidR="007560F9" w:rsidRPr="009F0A17" w:rsidRDefault="007560F9" w:rsidP="00C237F3">
            <w:pPr>
              <w:suppressAutoHyphens/>
              <w:ind w:left="-57" w:right="-57"/>
              <w:jc w:val="center"/>
              <w:rPr>
                <w:i/>
              </w:rPr>
            </w:pPr>
          </w:p>
        </w:tc>
        <w:tc>
          <w:tcPr>
            <w:tcW w:w="455" w:type="pct"/>
            <w:vAlign w:val="center"/>
          </w:tcPr>
          <w:p w14:paraId="54CDD838" w14:textId="77777777" w:rsidR="007560F9" w:rsidRPr="009F0A17" w:rsidRDefault="007560F9" w:rsidP="00C237F3">
            <w:pPr>
              <w:suppressAutoHyphens/>
              <w:ind w:left="-57" w:right="-57"/>
              <w:jc w:val="center"/>
            </w:pPr>
            <w:r w:rsidRPr="009F0A17">
              <w:t>Курсовых работ (проектов)</w:t>
            </w:r>
            <w:r w:rsidRPr="009F0A17">
              <w:rPr>
                <w:rStyle w:val="af5"/>
              </w:rPr>
              <w:footnoteReference w:id="17"/>
            </w:r>
          </w:p>
          <w:p w14:paraId="77ECC4DE" w14:textId="77777777" w:rsidR="007560F9" w:rsidRPr="009F0A17" w:rsidRDefault="007560F9" w:rsidP="00C237F3">
            <w:pPr>
              <w:suppressAutoHyphens/>
              <w:jc w:val="center"/>
              <w:rPr>
                <w:iCs/>
              </w:rPr>
            </w:pPr>
          </w:p>
        </w:tc>
        <w:tc>
          <w:tcPr>
            <w:tcW w:w="518" w:type="pct"/>
            <w:vAlign w:val="center"/>
          </w:tcPr>
          <w:p w14:paraId="51496166" w14:textId="77777777" w:rsidR="007560F9" w:rsidRPr="009F0A17" w:rsidRDefault="007560F9" w:rsidP="00C237F3">
            <w:pPr>
              <w:suppressAutoHyphens/>
              <w:ind w:left="-57" w:right="-57"/>
              <w:jc w:val="center"/>
            </w:pPr>
            <w:r w:rsidRPr="009F0A17">
              <w:t>Самостоятельная работа</w:t>
            </w:r>
            <w:r w:rsidRPr="009F0A17">
              <w:rPr>
                <w:rStyle w:val="af5"/>
                <w:i/>
              </w:rPr>
              <w:footnoteReference w:id="18"/>
            </w:r>
          </w:p>
        </w:tc>
        <w:tc>
          <w:tcPr>
            <w:tcW w:w="253" w:type="pct"/>
            <w:textDirection w:val="btLr"/>
            <w:vAlign w:val="center"/>
          </w:tcPr>
          <w:p w14:paraId="072A5D80" w14:textId="77777777" w:rsidR="007560F9" w:rsidRPr="009F0A17" w:rsidRDefault="007560F9" w:rsidP="00C237F3">
            <w:pPr>
              <w:suppressAutoHyphens/>
              <w:ind w:left="-57" w:right="-57"/>
              <w:jc w:val="center"/>
            </w:pPr>
            <w:r w:rsidRPr="009F0A17">
              <w:t>Промежуточная аттестация</w:t>
            </w:r>
          </w:p>
        </w:tc>
        <w:tc>
          <w:tcPr>
            <w:tcW w:w="428" w:type="pct"/>
            <w:vAlign w:val="center"/>
          </w:tcPr>
          <w:p w14:paraId="7F51AA00" w14:textId="77777777" w:rsidR="007560F9" w:rsidRPr="009F0A17" w:rsidRDefault="007560F9" w:rsidP="00C237F3">
            <w:pPr>
              <w:suppressAutoHyphens/>
              <w:ind w:left="-57" w:right="-57"/>
              <w:jc w:val="center"/>
            </w:pPr>
            <w:r w:rsidRPr="009F0A17">
              <w:t>Учебная</w:t>
            </w:r>
          </w:p>
          <w:p w14:paraId="7AF3AC2C" w14:textId="77777777" w:rsidR="007560F9" w:rsidRPr="009F0A17" w:rsidRDefault="007560F9" w:rsidP="00C237F3">
            <w:pPr>
              <w:suppressAutoHyphens/>
              <w:ind w:left="-57" w:right="-57"/>
              <w:jc w:val="center"/>
              <w:rPr>
                <w:i/>
              </w:rPr>
            </w:pPr>
          </w:p>
        </w:tc>
        <w:tc>
          <w:tcPr>
            <w:tcW w:w="388" w:type="pct"/>
            <w:vAlign w:val="center"/>
          </w:tcPr>
          <w:p w14:paraId="7120FCA8" w14:textId="77777777" w:rsidR="007560F9" w:rsidRPr="009F0A17" w:rsidRDefault="007560F9" w:rsidP="00C237F3">
            <w:pPr>
              <w:suppressAutoHyphens/>
              <w:ind w:left="-57" w:right="-57"/>
              <w:jc w:val="center"/>
            </w:pPr>
            <w:r w:rsidRPr="009F0A17">
              <w:t>Производственная</w:t>
            </w:r>
          </w:p>
          <w:p w14:paraId="1989AFCC" w14:textId="77777777" w:rsidR="007560F9" w:rsidRPr="009F0A17" w:rsidRDefault="007560F9" w:rsidP="00C237F3">
            <w:pPr>
              <w:suppressAutoHyphens/>
              <w:ind w:left="-57" w:right="-57"/>
              <w:jc w:val="center"/>
              <w:rPr>
                <w:i/>
              </w:rPr>
            </w:pPr>
          </w:p>
        </w:tc>
      </w:tr>
      <w:tr w:rsidR="007560F9" w:rsidRPr="009F0A17" w14:paraId="78661E91" w14:textId="77777777" w:rsidTr="00BA39E8">
        <w:trPr>
          <w:trHeight w:val="415"/>
        </w:trPr>
        <w:tc>
          <w:tcPr>
            <w:tcW w:w="568" w:type="pct"/>
            <w:vAlign w:val="center"/>
          </w:tcPr>
          <w:p w14:paraId="29D70AA2" w14:textId="77777777" w:rsidR="007560F9" w:rsidRPr="009F0A17" w:rsidRDefault="007560F9" w:rsidP="00C237F3">
            <w:pPr>
              <w:jc w:val="center"/>
              <w:rPr>
                <w:i/>
              </w:rPr>
            </w:pPr>
            <w:r w:rsidRPr="009F0A17">
              <w:rPr>
                <w:i/>
              </w:rPr>
              <w:t>1</w:t>
            </w:r>
          </w:p>
        </w:tc>
        <w:tc>
          <w:tcPr>
            <w:tcW w:w="1037" w:type="pct"/>
            <w:vAlign w:val="center"/>
          </w:tcPr>
          <w:p w14:paraId="39BFAA1D" w14:textId="77777777" w:rsidR="007560F9" w:rsidRPr="009F0A17" w:rsidRDefault="007560F9" w:rsidP="00C237F3">
            <w:pPr>
              <w:jc w:val="center"/>
              <w:rPr>
                <w:i/>
              </w:rPr>
            </w:pPr>
            <w:r w:rsidRPr="009F0A17">
              <w:rPr>
                <w:i/>
              </w:rPr>
              <w:t>2</w:t>
            </w:r>
          </w:p>
        </w:tc>
        <w:tc>
          <w:tcPr>
            <w:tcW w:w="343" w:type="pct"/>
            <w:vAlign w:val="center"/>
          </w:tcPr>
          <w:p w14:paraId="08EDFC65" w14:textId="77777777" w:rsidR="007560F9" w:rsidRPr="009F0A17" w:rsidRDefault="007560F9" w:rsidP="00C237F3">
            <w:pPr>
              <w:jc w:val="center"/>
              <w:rPr>
                <w:i/>
              </w:rPr>
            </w:pPr>
            <w:r w:rsidRPr="009F0A17">
              <w:rPr>
                <w:i/>
              </w:rPr>
              <w:t>3</w:t>
            </w:r>
          </w:p>
        </w:tc>
        <w:tc>
          <w:tcPr>
            <w:tcW w:w="278" w:type="pct"/>
            <w:vAlign w:val="center"/>
          </w:tcPr>
          <w:p w14:paraId="2CF86AB6" w14:textId="77777777" w:rsidR="007560F9" w:rsidRPr="009F0A17" w:rsidRDefault="007560F9" w:rsidP="00C237F3">
            <w:pPr>
              <w:jc w:val="center"/>
              <w:rPr>
                <w:i/>
              </w:rPr>
            </w:pPr>
            <w:r w:rsidRPr="009F0A17">
              <w:rPr>
                <w:i/>
              </w:rPr>
              <w:t>4</w:t>
            </w:r>
          </w:p>
        </w:tc>
        <w:tc>
          <w:tcPr>
            <w:tcW w:w="227" w:type="pct"/>
            <w:vAlign w:val="center"/>
          </w:tcPr>
          <w:p w14:paraId="51228E8D" w14:textId="77777777" w:rsidR="007560F9" w:rsidRPr="009F0A17" w:rsidRDefault="007560F9" w:rsidP="00C237F3">
            <w:pPr>
              <w:jc w:val="center"/>
              <w:rPr>
                <w:i/>
              </w:rPr>
            </w:pPr>
            <w:r w:rsidRPr="009F0A17">
              <w:rPr>
                <w:i/>
              </w:rPr>
              <w:t>5</w:t>
            </w:r>
          </w:p>
        </w:tc>
        <w:tc>
          <w:tcPr>
            <w:tcW w:w="505" w:type="pct"/>
            <w:vAlign w:val="center"/>
          </w:tcPr>
          <w:p w14:paraId="35C3872C" w14:textId="77777777" w:rsidR="007560F9" w:rsidRPr="009F0A17" w:rsidRDefault="007560F9" w:rsidP="00C237F3">
            <w:pPr>
              <w:jc w:val="center"/>
              <w:rPr>
                <w:i/>
              </w:rPr>
            </w:pPr>
            <w:r w:rsidRPr="009F0A17">
              <w:rPr>
                <w:i/>
              </w:rPr>
              <w:t>6</w:t>
            </w:r>
          </w:p>
        </w:tc>
        <w:tc>
          <w:tcPr>
            <w:tcW w:w="455" w:type="pct"/>
            <w:vAlign w:val="center"/>
          </w:tcPr>
          <w:p w14:paraId="2925758F" w14:textId="77777777" w:rsidR="007560F9" w:rsidRPr="009F0A17" w:rsidRDefault="007560F9" w:rsidP="00C237F3">
            <w:pPr>
              <w:jc w:val="center"/>
              <w:rPr>
                <w:i/>
              </w:rPr>
            </w:pPr>
            <w:r w:rsidRPr="009F0A17">
              <w:rPr>
                <w:i/>
              </w:rPr>
              <w:t>7</w:t>
            </w:r>
          </w:p>
        </w:tc>
        <w:tc>
          <w:tcPr>
            <w:tcW w:w="518" w:type="pct"/>
            <w:vAlign w:val="center"/>
          </w:tcPr>
          <w:p w14:paraId="1D1BA8DF" w14:textId="77777777" w:rsidR="007560F9" w:rsidRPr="009F0A17" w:rsidRDefault="007560F9" w:rsidP="00C237F3">
            <w:pPr>
              <w:jc w:val="center"/>
              <w:rPr>
                <w:i/>
              </w:rPr>
            </w:pPr>
            <w:r w:rsidRPr="009F0A17">
              <w:rPr>
                <w:i/>
              </w:rPr>
              <w:t>8</w:t>
            </w:r>
          </w:p>
        </w:tc>
        <w:tc>
          <w:tcPr>
            <w:tcW w:w="253" w:type="pct"/>
            <w:vAlign w:val="center"/>
          </w:tcPr>
          <w:p w14:paraId="492A3626" w14:textId="77777777" w:rsidR="007560F9" w:rsidRPr="009F0A17" w:rsidRDefault="007560F9" w:rsidP="00C237F3">
            <w:pPr>
              <w:jc w:val="center"/>
              <w:rPr>
                <w:i/>
              </w:rPr>
            </w:pPr>
            <w:r w:rsidRPr="009F0A17">
              <w:rPr>
                <w:i/>
              </w:rPr>
              <w:t>9</w:t>
            </w:r>
          </w:p>
        </w:tc>
        <w:tc>
          <w:tcPr>
            <w:tcW w:w="428" w:type="pct"/>
            <w:vAlign w:val="center"/>
          </w:tcPr>
          <w:p w14:paraId="736C200D" w14:textId="77777777" w:rsidR="007560F9" w:rsidRPr="009F0A17" w:rsidRDefault="007560F9" w:rsidP="00C237F3">
            <w:pPr>
              <w:jc w:val="center"/>
              <w:rPr>
                <w:i/>
              </w:rPr>
            </w:pPr>
            <w:r w:rsidRPr="009F0A17">
              <w:rPr>
                <w:i/>
              </w:rPr>
              <w:t>10</w:t>
            </w:r>
          </w:p>
        </w:tc>
        <w:tc>
          <w:tcPr>
            <w:tcW w:w="388" w:type="pct"/>
            <w:vAlign w:val="center"/>
          </w:tcPr>
          <w:p w14:paraId="1616812B" w14:textId="77777777" w:rsidR="007560F9" w:rsidRPr="009F0A17" w:rsidRDefault="007560F9" w:rsidP="00C237F3">
            <w:pPr>
              <w:jc w:val="center"/>
              <w:rPr>
                <w:i/>
              </w:rPr>
            </w:pPr>
            <w:r w:rsidRPr="009F0A17">
              <w:rPr>
                <w:i/>
              </w:rPr>
              <w:t>11</w:t>
            </w:r>
          </w:p>
        </w:tc>
      </w:tr>
      <w:tr w:rsidR="007560F9" w:rsidRPr="009F0A17" w14:paraId="76344F6A" w14:textId="77777777" w:rsidTr="00BA39E8">
        <w:trPr>
          <w:trHeight w:val="690"/>
        </w:trPr>
        <w:tc>
          <w:tcPr>
            <w:tcW w:w="568" w:type="pct"/>
          </w:tcPr>
          <w:p w14:paraId="00AF999D" w14:textId="2C557FAA" w:rsidR="007560F9" w:rsidRPr="009F0A17" w:rsidRDefault="007560F9" w:rsidP="00C237F3">
            <w:r w:rsidRPr="009F0A17">
              <w:t xml:space="preserve">ПК </w:t>
            </w:r>
            <w:r w:rsidR="007E7DB1" w:rsidRPr="009F0A17">
              <w:rPr>
                <w:bCs/>
                <w:spacing w:val="4"/>
              </w:rPr>
              <w:t>4</w:t>
            </w:r>
            <w:r w:rsidRPr="009F0A17">
              <w:rPr>
                <w:bCs/>
                <w:spacing w:val="4"/>
              </w:rPr>
              <w:t>.1-</w:t>
            </w:r>
            <w:r w:rsidR="007E7DB1" w:rsidRPr="009F0A17">
              <w:rPr>
                <w:bCs/>
                <w:spacing w:val="4"/>
              </w:rPr>
              <w:t>4</w:t>
            </w:r>
            <w:r w:rsidRPr="009F0A17">
              <w:rPr>
                <w:bCs/>
                <w:spacing w:val="4"/>
              </w:rPr>
              <w:t>.</w:t>
            </w:r>
            <w:r w:rsidR="007E7DB1" w:rsidRPr="009F0A17">
              <w:rPr>
                <w:bCs/>
                <w:spacing w:val="4"/>
              </w:rPr>
              <w:t>6</w:t>
            </w:r>
          </w:p>
          <w:p w14:paraId="6BA4D61A" w14:textId="77777777" w:rsidR="007560F9" w:rsidRPr="009F0A17" w:rsidRDefault="007560F9" w:rsidP="00C237F3">
            <w:r w:rsidRPr="009F0A17">
              <w:t xml:space="preserve">ОК </w:t>
            </w:r>
            <w:r w:rsidRPr="009F0A17">
              <w:rPr>
                <w:bCs/>
                <w:spacing w:val="4"/>
              </w:rPr>
              <w:t>01- ОК 05, ОК 07, ОК 09</w:t>
            </w:r>
          </w:p>
        </w:tc>
        <w:tc>
          <w:tcPr>
            <w:tcW w:w="1037" w:type="pct"/>
          </w:tcPr>
          <w:p w14:paraId="2DB69AE2" w14:textId="36D41B65" w:rsidR="007560F9" w:rsidRPr="009F0A17" w:rsidRDefault="007560F9" w:rsidP="00C237F3">
            <w:r w:rsidRPr="009F0A17">
              <w:t>Раздел 1</w:t>
            </w:r>
            <w:r w:rsidR="002A6000" w:rsidRPr="009F0A17">
              <w:t>.</w:t>
            </w:r>
            <w:r w:rsidRPr="009F0A17">
              <w:t xml:space="preserve"> </w:t>
            </w:r>
            <w:r w:rsidR="002A6000" w:rsidRPr="009F0A17">
              <w:rPr>
                <w:bCs/>
              </w:rPr>
              <w:t xml:space="preserve">Эксплуатация </w:t>
            </w:r>
            <w:r w:rsidR="002A6000" w:rsidRPr="009F0A17">
              <w:t>транспортных средств внутрихозяйственного назначения</w:t>
            </w:r>
            <w:r w:rsidR="002A6000" w:rsidRPr="009F0A17">
              <w:rPr>
                <w:b/>
              </w:rPr>
              <w:t xml:space="preserve">  </w:t>
            </w:r>
          </w:p>
        </w:tc>
        <w:tc>
          <w:tcPr>
            <w:tcW w:w="343" w:type="pct"/>
          </w:tcPr>
          <w:p w14:paraId="5160A3A5" w14:textId="2D2D9ABE" w:rsidR="007560F9" w:rsidRPr="009F0A17" w:rsidRDefault="007E7DB1" w:rsidP="00C237F3">
            <w:pPr>
              <w:jc w:val="center"/>
              <w:rPr>
                <w:b/>
                <w:bCs/>
              </w:rPr>
            </w:pPr>
            <w:r w:rsidRPr="009F0A17">
              <w:rPr>
                <w:b/>
                <w:bCs/>
              </w:rPr>
              <w:t>34</w:t>
            </w:r>
          </w:p>
        </w:tc>
        <w:tc>
          <w:tcPr>
            <w:tcW w:w="278" w:type="pct"/>
          </w:tcPr>
          <w:p w14:paraId="0372DF17" w14:textId="76DF10CB" w:rsidR="007560F9" w:rsidRPr="009F0A17" w:rsidRDefault="007E7DB1" w:rsidP="00C237F3">
            <w:pPr>
              <w:jc w:val="center"/>
            </w:pPr>
            <w:r w:rsidRPr="009F0A17">
              <w:t>20</w:t>
            </w:r>
          </w:p>
        </w:tc>
        <w:tc>
          <w:tcPr>
            <w:tcW w:w="227" w:type="pct"/>
          </w:tcPr>
          <w:p w14:paraId="68E52947" w14:textId="0CB2A5D9" w:rsidR="007560F9" w:rsidRPr="009F0A17" w:rsidRDefault="007E7DB1" w:rsidP="00C237F3">
            <w:pPr>
              <w:jc w:val="center"/>
              <w:rPr>
                <w:b/>
                <w:bCs/>
              </w:rPr>
            </w:pPr>
            <w:r w:rsidRPr="009F0A17">
              <w:rPr>
                <w:b/>
                <w:bCs/>
              </w:rPr>
              <w:t>34</w:t>
            </w:r>
          </w:p>
        </w:tc>
        <w:tc>
          <w:tcPr>
            <w:tcW w:w="505" w:type="pct"/>
          </w:tcPr>
          <w:p w14:paraId="3A6D8447" w14:textId="0ECCE9C3" w:rsidR="007560F9" w:rsidRPr="009F0A17" w:rsidRDefault="007E7DB1" w:rsidP="00C237F3">
            <w:pPr>
              <w:jc w:val="center"/>
              <w:rPr>
                <w:b/>
                <w:bCs/>
              </w:rPr>
            </w:pPr>
            <w:r w:rsidRPr="009F0A17">
              <w:t>20</w:t>
            </w:r>
          </w:p>
        </w:tc>
        <w:tc>
          <w:tcPr>
            <w:tcW w:w="455" w:type="pct"/>
          </w:tcPr>
          <w:p w14:paraId="16785875" w14:textId="77777777" w:rsidR="007560F9" w:rsidRPr="009F0A17" w:rsidRDefault="007560F9" w:rsidP="00C237F3">
            <w:pPr>
              <w:jc w:val="center"/>
            </w:pPr>
            <w:r w:rsidRPr="009F0A17">
              <w:t>-</w:t>
            </w:r>
          </w:p>
        </w:tc>
        <w:tc>
          <w:tcPr>
            <w:tcW w:w="518" w:type="pct"/>
          </w:tcPr>
          <w:p w14:paraId="21E650FB" w14:textId="77777777" w:rsidR="007560F9" w:rsidRPr="009F0A17" w:rsidRDefault="007560F9" w:rsidP="00C237F3">
            <w:pPr>
              <w:jc w:val="center"/>
            </w:pPr>
          </w:p>
        </w:tc>
        <w:tc>
          <w:tcPr>
            <w:tcW w:w="253" w:type="pct"/>
          </w:tcPr>
          <w:p w14:paraId="1BBD63CF" w14:textId="0B9DC811" w:rsidR="007560F9" w:rsidRPr="009F0A17" w:rsidRDefault="007E7DB1" w:rsidP="00C237F3">
            <w:pPr>
              <w:jc w:val="center"/>
            </w:pPr>
            <w:r w:rsidRPr="009F0A17">
              <w:t>2</w:t>
            </w:r>
          </w:p>
        </w:tc>
        <w:tc>
          <w:tcPr>
            <w:tcW w:w="428" w:type="pct"/>
          </w:tcPr>
          <w:p w14:paraId="4BAABFA2" w14:textId="4B66A5E0" w:rsidR="007560F9" w:rsidRPr="009F0A17" w:rsidRDefault="007560F9" w:rsidP="00C237F3">
            <w:pPr>
              <w:jc w:val="center"/>
              <w:rPr>
                <w:b/>
                <w:bCs/>
              </w:rPr>
            </w:pPr>
          </w:p>
        </w:tc>
        <w:tc>
          <w:tcPr>
            <w:tcW w:w="388" w:type="pct"/>
          </w:tcPr>
          <w:p w14:paraId="708695F8" w14:textId="77777777" w:rsidR="007560F9" w:rsidRPr="009F0A17" w:rsidRDefault="007560F9" w:rsidP="00C237F3">
            <w:pPr>
              <w:jc w:val="center"/>
              <w:rPr>
                <w:b/>
                <w:bCs/>
              </w:rPr>
            </w:pPr>
            <w:r w:rsidRPr="009F0A17">
              <w:rPr>
                <w:b/>
                <w:bCs/>
              </w:rPr>
              <w:t>-</w:t>
            </w:r>
          </w:p>
        </w:tc>
      </w:tr>
      <w:tr w:rsidR="007560F9" w:rsidRPr="009F0A17" w14:paraId="09354D28" w14:textId="77777777" w:rsidTr="00BA39E8">
        <w:trPr>
          <w:trHeight w:val="353"/>
        </w:trPr>
        <w:tc>
          <w:tcPr>
            <w:tcW w:w="568" w:type="pct"/>
          </w:tcPr>
          <w:p w14:paraId="2D58C2E1" w14:textId="77777777" w:rsidR="007560F9" w:rsidRPr="009F0A17" w:rsidRDefault="007560F9" w:rsidP="00C237F3">
            <w:pPr>
              <w:rPr>
                <w:i/>
              </w:rPr>
            </w:pPr>
          </w:p>
        </w:tc>
        <w:tc>
          <w:tcPr>
            <w:tcW w:w="1037" w:type="pct"/>
          </w:tcPr>
          <w:p w14:paraId="4138F0AE" w14:textId="77777777" w:rsidR="007560F9" w:rsidRPr="009F0A17" w:rsidRDefault="007560F9" w:rsidP="00C237F3">
            <w:pPr>
              <w:suppressAutoHyphens/>
            </w:pPr>
            <w:r w:rsidRPr="009F0A17">
              <w:t>Производственная практика</w:t>
            </w:r>
          </w:p>
        </w:tc>
        <w:tc>
          <w:tcPr>
            <w:tcW w:w="343" w:type="pct"/>
          </w:tcPr>
          <w:p w14:paraId="40760CDE" w14:textId="77777777" w:rsidR="007560F9" w:rsidRPr="009F0A17" w:rsidRDefault="007560F9" w:rsidP="00C237F3">
            <w:pPr>
              <w:suppressAutoHyphens/>
              <w:jc w:val="center"/>
              <w:rPr>
                <w:b/>
                <w:bCs/>
                <w:i/>
              </w:rPr>
            </w:pPr>
            <w:r w:rsidRPr="009F0A17">
              <w:rPr>
                <w:b/>
                <w:bCs/>
              </w:rPr>
              <w:t>108</w:t>
            </w:r>
          </w:p>
        </w:tc>
        <w:tc>
          <w:tcPr>
            <w:tcW w:w="278" w:type="pct"/>
            <w:shd w:val="clear" w:color="auto" w:fill="C0C0C0"/>
          </w:tcPr>
          <w:p w14:paraId="0BD86955" w14:textId="77777777" w:rsidR="007560F9" w:rsidRPr="009F0A17" w:rsidRDefault="007560F9" w:rsidP="00C237F3">
            <w:pPr>
              <w:jc w:val="center"/>
              <w:rPr>
                <w:i/>
              </w:rPr>
            </w:pPr>
            <w:r w:rsidRPr="009F0A17">
              <w:rPr>
                <w:i/>
              </w:rPr>
              <w:t>108</w:t>
            </w:r>
          </w:p>
        </w:tc>
        <w:tc>
          <w:tcPr>
            <w:tcW w:w="227" w:type="pct"/>
            <w:shd w:val="clear" w:color="auto" w:fill="C0C0C0"/>
          </w:tcPr>
          <w:p w14:paraId="084D9CB4" w14:textId="77777777" w:rsidR="007560F9" w:rsidRPr="009F0A17" w:rsidRDefault="007560F9" w:rsidP="00C237F3">
            <w:pPr>
              <w:jc w:val="center"/>
              <w:rPr>
                <w:b/>
                <w:bCs/>
                <w:i/>
              </w:rPr>
            </w:pPr>
          </w:p>
        </w:tc>
        <w:tc>
          <w:tcPr>
            <w:tcW w:w="505" w:type="pct"/>
            <w:shd w:val="clear" w:color="auto" w:fill="C0C0C0"/>
          </w:tcPr>
          <w:p w14:paraId="2481490F" w14:textId="77777777" w:rsidR="007560F9" w:rsidRPr="009F0A17" w:rsidRDefault="007560F9" w:rsidP="00C237F3">
            <w:pPr>
              <w:jc w:val="center"/>
              <w:rPr>
                <w:b/>
                <w:bCs/>
                <w:i/>
              </w:rPr>
            </w:pPr>
          </w:p>
        </w:tc>
        <w:tc>
          <w:tcPr>
            <w:tcW w:w="1654" w:type="pct"/>
            <w:gridSpan w:val="4"/>
            <w:shd w:val="clear" w:color="auto" w:fill="C0C0C0"/>
          </w:tcPr>
          <w:p w14:paraId="0EDC899D" w14:textId="77777777" w:rsidR="007560F9" w:rsidRPr="009F0A17" w:rsidRDefault="007560F9" w:rsidP="00C237F3">
            <w:pPr>
              <w:jc w:val="center"/>
              <w:rPr>
                <w:i/>
              </w:rPr>
            </w:pPr>
          </w:p>
        </w:tc>
        <w:tc>
          <w:tcPr>
            <w:tcW w:w="388" w:type="pct"/>
          </w:tcPr>
          <w:p w14:paraId="3D97F240" w14:textId="77777777" w:rsidR="007560F9" w:rsidRPr="009F0A17" w:rsidRDefault="007560F9" w:rsidP="00C237F3">
            <w:pPr>
              <w:suppressAutoHyphens/>
              <w:jc w:val="center"/>
              <w:rPr>
                <w:i/>
              </w:rPr>
            </w:pPr>
            <w:r w:rsidRPr="009F0A17">
              <w:rPr>
                <w:b/>
                <w:bCs/>
              </w:rPr>
              <w:t>108</w:t>
            </w:r>
          </w:p>
        </w:tc>
      </w:tr>
      <w:tr w:rsidR="007560F9" w:rsidRPr="009F0A17" w14:paraId="16C76E36" w14:textId="77777777" w:rsidTr="00BA39E8">
        <w:tc>
          <w:tcPr>
            <w:tcW w:w="568" w:type="pct"/>
          </w:tcPr>
          <w:p w14:paraId="1CBC140A" w14:textId="77777777" w:rsidR="007560F9" w:rsidRPr="009F0A17" w:rsidRDefault="007560F9" w:rsidP="00C237F3">
            <w:pPr>
              <w:rPr>
                <w:b/>
                <w:i/>
              </w:rPr>
            </w:pPr>
          </w:p>
        </w:tc>
        <w:tc>
          <w:tcPr>
            <w:tcW w:w="1037" w:type="pct"/>
          </w:tcPr>
          <w:p w14:paraId="76597951" w14:textId="77777777" w:rsidR="007560F9" w:rsidRPr="009F0A17" w:rsidRDefault="007560F9" w:rsidP="00C237F3">
            <w:pPr>
              <w:rPr>
                <w:b/>
                <w:i/>
              </w:rPr>
            </w:pPr>
            <w:r w:rsidRPr="009F0A17">
              <w:rPr>
                <w:b/>
                <w:i/>
              </w:rPr>
              <w:t>Всего:</w:t>
            </w:r>
          </w:p>
        </w:tc>
        <w:tc>
          <w:tcPr>
            <w:tcW w:w="343" w:type="pct"/>
          </w:tcPr>
          <w:p w14:paraId="61900B07" w14:textId="78C10BF9" w:rsidR="007560F9" w:rsidRPr="009F0A17" w:rsidRDefault="007E7DB1" w:rsidP="00C237F3">
            <w:pPr>
              <w:jc w:val="center"/>
              <w:rPr>
                <w:b/>
                <w:i/>
              </w:rPr>
            </w:pPr>
            <w:r w:rsidRPr="009F0A17">
              <w:rPr>
                <w:b/>
                <w:i/>
              </w:rPr>
              <w:t>144</w:t>
            </w:r>
          </w:p>
        </w:tc>
        <w:tc>
          <w:tcPr>
            <w:tcW w:w="278" w:type="pct"/>
          </w:tcPr>
          <w:p w14:paraId="6E03F1AB" w14:textId="04746810" w:rsidR="007560F9" w:rsidRPr="009F0A17" w:rsidRDefault="007560F9" w:rsidP="007E7DB1">
            <w:pPr>
              <w:jc w:val="center"/>
              <w:rPr>
                <w:b/>
                <w:i/>
              </w:rPr>
            </w:pPr>
            <w:r w:rsidRPr="009F0A17">
              <w:rPr>
                <w:b/>
                <w:i/>
              </w:rPr>
              <w:t>1</w:t>
            </w:r>
            <w:r w:rsidR="007E7DB1" w:rsidRPr="009F0A17">
              <w:rPr>
                <w:b/>
                <w:i/>
              </w:rPr>
              <w:t>30</w:t>
            </w:r>
          </w:p>
        </w:tc>
        <w:tc>
          <w:tcPr>
            <w:tcW w:w="227" w:type="pct"/>
          </w:tcPr>
          <w:p w14:paraId="285B1D11" w14:textId="606D1EC7" w:rsidR="007560F9" w:rsidRPr="009F0A17" w:rsidRDefault="007E7DB1" w:rsidP="00C237F3">
            <w:pPr>
              <w:jc w:val="center"/>
              <w:rPr>
                <w:b/>
                <w:i/>
              </w:rPr>
            </w:pPr>
            <w:r w:rsidRPr="009F0A17">
              <w:rPr>
                <w:b/>
                <w:i/>
              </w:rPr>
              <w:t>34</w:t>
            </w:r>
          </w:p>
        </w:tc>
        <w:tc>
          <w:tcPr>
            <w:tcW w:w="505" w:type="pct"/>
          </w:tcPr>
          <w:p w14:paraId="4A76D70A" w14:textId="4CCBA2C0" w:rsidR="007560F9" w:rsidRPr="009F0A17" w:rsidRDefault="007E7DB1" w:rsidP="00C237F3">
            <w:pPr>
              <w:jc w:val="center"/>
              <w:rPr>
                <w:b/>
                <w:i/>
              </w:rPr>
            </w:pPr>
            <w:r w:rsidRPr="009F0A17">
              <w:rPr>
                <w:b/>
                <w:i/>
              </w:rPr>
              <w:t>20</w:t>
            </w:r>
          </w:p>
        </w:tc>
        <w:tc>
          <w:tcPr>
            <w:tcW w:w="455" w:type="pct"/>
          </w:tcPr>
          <w:p w14:paraId="4C246782" w14:textId="77777777" w:rsidR="007560F9" w:rsidRPr="009F0A17" w:rsidRDefault="007560F9" w:rsidP="00C237F3">
            <w:pPr>
              <w:jc w:val="center"/>
              <w:rPr>
                <w:b/>
                <w:i/>
              </w:rPr>
            </w:pPr>
            <w:r w:rsidRPr="009F0A17">
              <w:rPr>
                <w:b/>
                <w:i/>
              </w:rPr>
              <w:t>-</w:t>
            </w:r>
          </w:p>
        </w:tc>
        <w:tc>
          <w:tcPr>
            <w:tcW w:w="518" w:type="pct"/>
          </w:tcPr>
          <w:p w14:paraId="2BA3CE01" w14:textId="77777777" w:rsidR="007560F9" w:rsidRPr="009F0A17" w:rsidRDefault="007560F9" w:rsidP="00C237F3">
            <w:pPr>
              <w:jc w:val="center"/>
              <w:rPr>
                <w:b/>
                <w:i/>
              </w:rPr>
            </w:pPr>
          </w:p>
        </w:tc>
        <w:tc>
          <w:tcPr>
            <w:tcW w:w="253" w:type="pct"/>
          </w:tcPr>
          <w:p w14:paraId="4622C5CB" w14:textId="7588E5DF" w:rsidR="007560F9" w:rsidRPr="009F0A17" w:rsidRDefault="007E7DB1" w:rsidP="00C237F3">
            <w:pPr>
              <w:jc w:val="center"/>
              <w:rPr>
                <w:b/>
                <w:i/>
                <w:vertAlign w:val="superscript"/>
              </w:rPr>
            </w:pPr>
            <w:r w:rsidRPr="009F0A17">
              <w:rPr>
                <w:b/>
                <w:i/>
              </w:rPr>
              <w:t>2</w:t>
            </w:r>
          </w:p>
        </w:tc>
        <w:tc>
          <w:tcPr>
            <w:tcW w:w="428" w:type="pct"/>
          </w:tcPr>
          <w:p w14:paraId="3F0AD6E3" w14:textId="1373CD1F" w:rsidR="007560F9" w:rsidRPr="009F0A17" w:rsidRDefault="007560F9" w:rsidP="00C237F3">
            <w:pPr>
              <w:jc w:val="center"/>
              <w:rPr>
                <w:b/>
                <w:i/>
              </w:rPr>
            </w:pPr>
          </w:p>
        </w:tc>
        <w:tc>
          <w:tcPr>
            <w:tcW w:w="388" w:type="pct"/>
          </w:tcPr>
          <w:p w14:paraId="1DE289A6" w14:textId="457548A8" w:rsidR="007560F9" w:rsidRPr="009F0A17" w:rsidRDefault="007560F9" w:rsidP="007E7DB1">
            <w:pPr>
              <w:jc w:val="center"/>
              <w:rPr>
                <w:b/>
                <w:i/>
              </w:rPr>
            </w:pPr>
            <w:r w:rsidRPr="009F0A17">
              <w:rPr>
                <w:b/>
                <w:i/>
                <w:lang w:val="en-US"/>
              </w:rPr>
              <w:t>1</w:t>
            </w:r>
            <w:r w:rsidR="007E7DB1" w:rsidRPr="009F0A17">
              <w:rPr>
                <w:b/>
                <w:i/>
              </w:rPr>
              <w:t>08</w:t>
            </w:r>
          </w:p>
        </w:tc>
      </w:tr>
    </w:tbl>
    <w:p w14:paraId="3A02691A" w14:textId="77777777" w:rsidR="007560F9" w:rsidRPr="009F0A17" w:rsidRDefault="007560F9" w:rsidP="00817C0C">
      <w:pPr>
        <w:rPr>
          <w:b/>
          <w:sz w:val="24"/>
          <w:szCs w:val="24"/>
        </w:rPr>
        <w:sectPr w:rsidR="007560F9" w:rsidRPr="009F0A17" w:rsidSect="00100400">
          <w:pgSz w:w="16840" w:h="11907" w:orient="landscape"/>
          <w:pgMar w:top="1701" w:right="1134" w:bottom="567" w:left="1134" w:header="709" w:footer="567" w:gutter="0"/>
          <w:cols w:space="720"/>
          <w:docGrid w:linePitch="299"/>
        </w:sectPr>
      </w:pPr>
    </w:p>
    <w:p w14:paraId="7EFB3544" w14:textId="77777777" w:rsidR="00817C0C" w:rsidRPr="009F0A17" w:rsidRDefault="00817C0C" w:rsidP="00817C0C">
      <w:r w:rsidRPr="009F0A17">
        <w:rPr>
          <w:b/>
          <w:sz w:val="24"/>
          <w:szCs w:val="24"/>
        </w:rPr>
        <w:lastRenderedPageBreak/>
        <w:t>2.2. Тематический план и содержание профессионального модуля (ПМ)</w:t>
      </w:r>
    </w:p>
    <w:p w14:paraId="06376506" w14:textId="77777777" w:rsidR="00817C0C" w:rsidRPr="009F0A17" w:rsidRDefault="00817C0C" w:rsidP="00817C0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9"/>
        <w:gridCol w:w="268"/>
        <w:gridCol w:w="8865"/>
        <w:gridCol w:w="2490"/>
      </w:tblGrid>
      <w:tr w:rsidR="00817C0C" w:rsidRPr="009F0A17" w14:paraId="77C6D03E" w14:textId="77777777" w:rsidTr="00EA61EB">
        <w:trPr>
          <w:trHeight w:val="20"/>
          <w:jc w:val="center"/>
        </w:trPr>
        <w:tc>
          <w:tcPr>
            <w:tcW w:w="1009" w:type="pct"/>
            <w:vAlign w:val="center"/>
          </w:tcPr>
          <w:p w14:paraId="1340FEB6" w14:textId="77777777" w:rsidR="00817C0C" w:rsidRPr="00BA39E8" w:rsidRDefault="00817C0C" w:rsidP="00BA39E8">
            <w:pPr>
              <w:spacing w:line="276" w:lineRule="auto"/>
              <w:jc w:val="center"/>
              <w:rPr>
                <w:b/>
                <w:bCs/>
                <w:sz w:val="22"/>
                <w:szCs w:val="22"/>
              </w:rPr>
            </w:pPr>
            <w:r w:rsidRPr="00BA39E8">
              <w:rPr>
                <w:b/>
                <w:sz w:val="22"/>
                <w:szCs w:val="22"/>
              </w:rPr>
              <w:t>Наименование разделов и тем профессионального модуля (ПМ), междисциплинарных курсов (МДК)</w:t>
            </w:r>
          </w:p>
        </w:tc>
        <w:tc>
          <w:tcPr>
            <w:tcW w:w="3136" w:type="pct"/>
            <w:gridSpan w:val="2"/>
            <w:vAlign w:val="center"/>
          </w:tcPr>
          <w:p w14:paraId="3F783C26" w14:textId="77777777" w:rsidR="00817C0C" w:rsidRPr="00BA39E8" w:rsidRDefault="00817C0C" w:rsidP="00BA39E8">
            <w:pPr>
              <w:suppressAutoHyphens/>
              <w:spacing w:line="276" w:lineRule="auto"/>
              <w:jc w:val="center"/>
              <w:rPr>
                <w:b/>
                <w:bCs/>
                <w:sz w:val="22"/>
                <w:szCs w:val="22"/>
              </w:rPr>
            </w:pPr>
            <w:r w:rsidRPr="00BA39E8">
              <w:rPr>
                <w:b/>
                <w:bCs/>
                <w:sz w:val="22"/>
                <w:szCs w:val="22"/>
              </w:rPr>
              <w:t>Содержание учебного материала,</w:t>
            </w:r>
          </w:p>
          <w:p w14:paraId="02A841D8" w14:textId="77777777" w:rsidR="00817C0C" w:rsidRPr="00BA39E8" w:rsidRDefault="00817C0C" w:rsidP="00BA39E8">
            <w:pPr>
              <w:spacing w:line="276" w:lineRule="auto"/>
              <w:jc w:val="center"/>
              <w:rPr>
                <w:b/>
                <w:bCs/>
                <w:sz w:val="22"/>
                <w:szCs w:val="22"/>
              </w:rPr>
            </w:pPr>
            <w:r w:rsidRPr="00BA39E8">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855" w:type="pct"/>
            <w:vAlign w:val="center"/>
          </w:tcPr>
          <w:p w14:paraId="0BF2AC40" w14:textId="74AFB8FD" w:rsidR="00817C0C" w:rsidRPr="00BA39E8" w:rsidRDefault="00817C0C" w:rsidP="00BA39E8">
            <w:pPr>
              <w:spacing w:line="276" w:lineRule="auto"/>
              <w:jc w:val="center"/>
              <w:rPr>
                <w:b/>
                <w:bCs/>
                <w:sz w:val="22"/>
                <w:szCs w:val="22"/>
              </w:rPr>
            </w:pPr>
            <w:r w:rsidRPr="00BA39E8">
              <w:rPr>
                <w:b/>
                <w:bCs/>
                <w:sz w:val="22"/>
                <w:szCs w:val="22"/>
              </w:rPr>
              <w:t>Объем, акад. ч / в том числе в форме практической подготовки, акад</w:t>
            </w:r>
            <w:r w:rsidR="00BA39E8">
              <w:rPr>
                <w:b/>
                <w:bCs/>
                <w:sz w:val="22"/>
                <w:szCs w:val="22"/>
              </w:rPr>
              <w:t>.</w:t>
            </w:r>
            <w:r w:rsidRPr="00BA39E8">
              <w:rPr>
                <w:b/>
                <w:bCs/>
                <w:sz w:val="22"/>
                <w:szCs w:val="22"/>
              </w:rPr>
              <w:t xml:space="preserve"> ч</w:t>
            </w:r>
          </w:p>
        </w:tc>
      </w:tr>
      <w:tr w:rsidR="00817C0C" w:rsidRPr="009F0A17" w14:paraId="28E94AB6" w14:textId="77777777" w:rsidTr="00EA61EB">
        <w:trPr>
          <w:trHeight w:val="20"/>
          <w:jc w:val="center"/>
        </w:trPr>
        <w:tc>
          <w:tcPr>
            <w:tcW w:w="1009" w:type="pct"/>
          </w:tcPr>
          <w:p w14:paraId="212FC5D0" w14:textId="77777777" w:rsidR="00817C0C" w:rsidRPr="00BA39E8" w:rsidRDefault="00817C0C" w:rsidP="00BA39E8">
            <w:pPr>
              <w:spacing w:line="276" w:lineRule="auto"/>
              <w:jc w:val="center"/>
              <w:rPr>
                <w:b/>
                <w:sz w:val="22"/>
                <w:szCs w:val="22"/>
              </w:rPr>
            </w:pPr>
            <w:r w:rsidRPr="00BA39E8">
              <w:rPr>
                <w:b/>
                <w:sz w:val="22"/>
                <w:szCs w:val="22"/>
              </w:rPr>
              <w:t>1</w:t>
            </w:r>
          </w:p>
        </w:tc>
        <w:tc>
          <w:tcPr>
            <w:tcW w:w="3136" w:type="pct"/>
            <w:gridSpan w:val="2"/>
          </w:tcPr>
          <w:p w14:paraId="40C48B76" w14:textId="77777777" w:rsidR="00817C0C" w:rsidRPr="00BA39E8" w:rsidRDefault="00817C0C" w:rsidP="00BA39E8">
            <w:pPr>
              <w:spacing w:line="276" w:lineRule="auto"/>
              <w:jc w:val="center"/>
              <w:rPr>
                <w:b/>
                <w:sz w:val="22"/>
                <w:szCs w:val="22"/>
              </w:rPr>
            </w:pPr>
            <w:r w:rsidRPr="00BA39E8">
              <w:rPr>
                <w:b/>
                <w:sz w:val="22"/>
                <w:szCs w:val="22"/>
              </w:rPr>
              <w:t>2</w:t>
            </w:r>
          </w:p>
        </w:tc>
        <w:tc>
          <w:tcPr>
            <w:tcW w:w="855" w:type="pct"/>
            <w:vAlign w:val="center"/>
          </w:tcPr>
          <w:p w14:paraId="4F2711F9" w14:textId="77777777" w:rsidR="00817C0C" w:rsidRPr="00BA39E8" w:rsidRDefault="00817C0C" w:rsidP="00BA39E8">
            <w:pPr>
              <w:spacing w:line="276" w:lineRule="auto"/>
              <w:jc w:val="center"/>
              <w:rPr>
                <w:b/>
                <w:sz w:val="22"/>
                <w:szCs w:val="22"/>
              </w:rPr>
            </w:pPr>
            <w:r w:rsidRPr="00BA39E8">
              <w:rPr>
                <w:b/>
                <w:sz w:val="22"/>
                <w:szCs w:val="22"/>
              </w:rPr>
              <w:t>3</w:t>
            </w:r>
          </w:p>
        </w:tc>
      </w:tr>
      <w:tr w:rsidR="00E035CC" w:rsidRPr="009F0A17" w14:paraId="33660809" w14:textId="77777777" w:rsidTr="00C53AFB">
        <w:trPr>
          <w:trHeight w:val="20"/>
          <w:jc w:val="center"/>
        </w:trPr>
        <w:tc>
          <w:tcPr>
            <w:tcW w:w="4145" w:type="pct"/>
            <w:gridSpan w:val="3"/>
          </w:tcPr>
          <w:p w14:paraId="40AD17A2" w14:textId="5CDE5FA2" w:rsidR="00E035CC" w:rsidRPr="00BA39E8" w:rsidRDefault="00E035CC" w:rsidP="00BA39E8">
            <w:pPr>
              <w:spacing w:line="276" w:lineRule="auto"/>
              <w:rPr>
                <w:b/>
                <w:bCs/>
                <w:sz w:val="22"/>
                <w:szCs w:val="22"/>
              </w:rPr>
            </w:pPr>
            <w:r w:rsidRPr="00BA39E8">
              <w:rPr>
                <w:b/>
                <w:bCs/>
                <w:sz w:val="22"/>
                <w:szCs w:val="22"/>
              </w:rPr>
              <w:t xml:space="preserve">Раздел 1. </w:t>
            </w:r>
            <w:r w:rsidR="002A6000" w:rsidRPr="00BA39E8">
              <w:rPr>
                <w:b/>
                <w:bCs/>
                <w:sz w:val="22"/>
                <w:szCs w:val="22"/>
              </w:rPr>
              <w:t xml:space="preserve">Эксплуатация </w:t>
            </w:r>
            <w:r w:rsidR="002A6000" w:rsidRPr="00BA39E8">
              <w:rPr>
                <w:b/>
                <w:sz w:val="22"/>
                <w:szCs w:val="22"/>
              </w:rPr>
              <w:t xml:space="preserve">транспортных средств внутрихозяйственного назначения  </w:t>
            </w:r>
          </w:p>
        </w:tc>
        <w:tc>
          <w:tcPr>
            <w:tcW w:w="855" w:type="pct"/>
          </w:tcPr>
          <w:p w14:paraId="4B706F2E" w14:textId="5AB06E45" w:rsidR="00E035CC" w:rsidRPr="00BA39E8" w:rsidRDefault="00BA39E8" w:rsidP="00BA39E8">
            <w:pPr>
              <w:spacing w:line="276" w:lineRule="auto"/>
              <w:jc w:val="center"/>
              <w:rPr>
                <w:b/>
                <w:bCs/>
                <w:sz w:val="22"/>
                <w:szCs w:val="22"/>
              </w:rPr>
            </w:pPr>
            <w:r>
              <w:rPr>
                <w:b/>
                <w:bCs/>
                <w:sz w:val="22"/>
                <w:szCs w:val="22"/>
              </w:rPr>
              <w:t>36/</w:t>
            </w:r>
            <w:r w:rsidRPr="00BA39E8">
              <w:rPr>
                <w:b/>
                <w:bCs/>
                <w:sz w:val="22"/>
                <w:szCs w:val="22"/>
              </w:rPr>
              <w:t>20</w:t>
            </w:r>
          </w:p>
        </w:tc>
      </w:tr>
      <w:tr w:rsidR="00817C0C" w:rsidRPr="009F0A17" w14:paraId="487EAE05" w14:textId="77777777" w:rsidTr="00EA61EB">
        <w:trPr>
          <w:trHeight w:val="20"/>
          <w:jc w:val="center"/>
        </w:trPr>
        <w:tc>
          <w:tcPr>
            <w:tcW w:w="4145" w:type="pct"/>
            <w:gridSpan w:val="3"/>
          </w:tcPr>
          <w:p w14:paraId="18E3E603" w14:textId="465DE6C5" w:rsidR="00817C0C" w:rsidRPr="00BA39E8" w:rsidRDefault="00817C0C" w:rsidP="00BA39E8">
            <w:pPr>
              <w:spacing w:line="276" w:lineRule="auto"/>
              <w:rPr>
                <w:b/>
                <w:bCs/>
                <w:sz w:val="22"/>
                <w:szCs w:val="22"/>
              </w:rPr>
            </w:pPr>
            <w:r w:rsidRPr="00BA39E8">
              <w:rPr>
                <w:b/>
                <w:sz w:val="22"/>
                <w:szCs w:val="22"/>
              </w:rPr>
              <w:t>МДК.0</w:t>
            </w:r>
            <w:r w:rsidR="008C6F80" w:rsidRPr="00BA39E8">
              <w:rPr>
                <w:b/>
                <w:sz w:val="22"/>
                <w:szCs w:val="22"/>
              </w:rPr>
              <w:t>4</w:t>
            </w:r>
            <w:r w:rsidRPr="00BA39E8">
              <w:rPr>
                <w:b/>
                <w:sz w:val="22"/>
                <w:szCs w:val="22"/>
              </w:rPr>
              <w:t xml:space="preserve">.01. </w:t>
            </w:r>
            <w:r w:rsidR="008C6F80" w:rsidRPr="00BA39E8">
              <w:rPr>
                <w:b/>
                <w:sz w:val="22"/>
                <w:szCs w:val="22"/>
              </w:rPr>
              <w:t xml:space="preserve">Обслуживание и поддержание технического состояния и управление транспортными средствами внутрихозяйственного назначения  </w:t>
            </w:r>
          </w:p>
        </w:tc>
        <w:tc>
          <w:tcPr>
            <w:tcW w:w="855" w:type="pct"/>
          </w:tcPr>
          <w:p w14:paraId="79FBB5E9" w14:textId="5C5934DC" w:rsidR="00817C0C" w:rsidRPr="00BA39E8" w:rsidRDefault="00BA39E8" w:rsidP="00BA39E8">
            <w:pPr>
              <w:spacing w:line="276" w:lineRule="auto"/>
              <w:jc w:val="center"/>
              <w:rPr>
                <w:b/>
                <w:bCs/>
                <w:sz w:val="22"/>
                <w:szCs w:val="22"/>
              </w:rPr>
            </w:pPr>
            <w:r>
              <w:rPr>
                <w:b/>
                <w:bCs/>
                <w:sz w:val="22"/>
                <w:szCs w:val="22"/>
              </w:rPr>
              <w:t>36/</w:t>
            </w:r>
            <w:r w:rsidR="008C6F80" w:rsidRPr="00BA39E8">
              <w:rPr>
                <w:b/>
                <w:bCs/>
                <w:sz w:val="22"/>
                <w:szCs w:val="22"/>
              </w:rPr>
              <w:t>20</w:t>
            </w:r>
          </w:p>
        </w:tc>
      </w:tr>
      <w:tr w:rsidR="00817C0C" w:rsidRPr="009F0A17" w14:paraId="2EAAF809" w14:textId="77777777" w:rsidTr="00EA61EB">
        <w:trPr>
          <w:trHeight w:val="227"/>
          <w:jc w:val="center"/>
        </w:trPr>
        <w:tc>
          <w:tcPr>
            <w:tcW w:w="1101" w:type="pct"/>
            <w:gridSpan w:val="2"/>
            <w:vMerge w:val="restart"/>
          </w:tcPr>
          <w:p w14:paraId="2FAA02FC" w14:textId="02F304AF" w:rsidR="008C6F80" w:rsidRPr="00BA39E8" w:rsidRDefault="008C6F80" w:rsidP="00BA39E8">
            <w:pPr>
              <w:spacing w:line="276" w:lineRule="auto"/>
              <w:rPr>
                <w:b/>
                <w:sz w:val="22"/>
                <w:szCs w:val="22"/>
              </w:rPr>
            </w:pPr>
            <w:r w:rsidRPr="00BA39E8">
              <w:rPr>
                <w:b/>
                <w:sz w:val="22"/>
                <w:szCs w:val="22"/>
              </w:rPr>
              <w:t xml:space="preserve">Тема </w:t>
            </w:r>
            <w:r w:rsidR="007E7DB1" w:rsidRPr="00BA39E8">
              <w:rPr>
                <w:b/>
                <w:sz w:val="22"/>
                <w:szCs w:val="22"/>
              </w:rPr>
              <w:t>1</w:t>
            </w:r>
            <w:r w:rsidRPr="00BA39E8">
              <w:rPr>
                <w:b/>
                <w:sz w:val="22"/>
                <w:szCs w:val="22"/>
              </w:rPr>
              <w:t xml:space="preserve">.1. </w:t>
            </w:r>
            <w:r w:rsidR="00ED63AA" w:rsidRPr="00BA39E8">
              <w:rPr>
                <w:b/>
                <w:sz w:val="22"/>
                <w:szCs w:val="22"/>
              </w:rPr>
              <w:t xml:space="preserve">Водные транспортные </w:t>
            </w:r>
            <w:r w:rsidRPr="00BA39E8">
              <w:rPr>
                <w:b/>
                <w:sz w:val="22"/>
                <w:szCs w:val="22"/>
              </w:rPr>
              <w:t>средства внутрихозяйственного назначения</w:t>
            </w:r>
          </w:p>
          <w:p w14:paraId="3EE6D1C1" w14:textId="77777777" w:rsidR="00817C0C" w:rsidRPr="00BA39E8" w:rsidRDefault="00817C0C" w:rsidP="00BA39E8">
            <w:pPr>
              <w:spacing w:line="276" w:lineRule="auto"/>
              <w:rPr>
                <w:b/>
                <w:bCs/>
                <w:sz w:val="22"/>
                <w:szCs w:val="22"/>
                <w:highlight w:val="cyan"/>
              </w:rPr>
            </w:pPr>
          </w:p>
          <w:p w14:paraId="1AE7FD30" w14:textId="77777777" w:rsidR="00817C0C" w:rsidRPr="00BA39E8" w:rsidRDefault="00817C0C" w:rsidP="00BA39E8">
            <w:pPr>
              <w:spacing w:line="276" w:lineRule="auto"/>
              <w:rPr>
                <w:b/>
                <w:sz w:val="22"/>
                <w:szCs w:val="22"/>
                <w:highlight w:val="magenta"/>
              </w:rPr>
            </w:pPr>
          </w:p>
        </w:tc>
        <w:tc>
          <w:tcPr>
            <w:tcW w:w="3044" w:type="pct"/>
          </w:tcPr>
          <w:p w14:paraId="50E8E4EA" w14:textId="77777777" w:rsidR="00817C0C" w:rsidRPr="00BA39E8" w:rsidRDefault="00817C0C" w:rsidP="00BA39E8">
            <w:pPr>
              <w:spacing w:line="276" w:lineRule="auto"/>
              <w:rPr>
                <w:b/>
                <w:bCs/>
                <w:sz w:val="22"/>
                <w:szCs w:val="22"/>
                <w:highlight w:val="magenta"/>
              </w:rPr>
            </w:pPr>
            <w:r w:rsidRPr="00BA39E8">
              <w:rPr>
                <w:b/>
                <w:sz w:val="22"/>
                <w:szCs w:val="22"/>
              </w:rPr>
              <w:t>Содержание</w:t>
            </w:r>
          </w:p>
        </w:tc>
        <w:tc>
          <w:tcPr>
            <w:tcW w:w="855" w:type="pct"/>
          </w:tcPr>
          <w:p w14:paraId="11A2D3FB" w14:textId="6F5BAE4F" w:rsidR="00817C0C" w:rsidRPr="00BA39E8" w:rsidRDefault="00BA39E8" w:rsidP="00BA39E8">
            <w:pPr>
              <w:spacing w:line="276" w:lineRule="auto"/>
              <w:jc w:val="center"/>
              <w:rPr>
                <w:b/>
                <w:bCs/>
                <w:sz w:val="22"/>
                <w:szCs w:val="22"/>
                <w:lang w:val="en-US"/>
              </w:rPr>
            </w:pPr>
            <w:r>
              <w:rPr>
                <w:b/>
                <w:bCs/>
                <w:sz w:val="22"/>
                <w:szCs w:val="22"/>
              </w:rPr>
              <w:t>1</w:t>
            </w:r>
            <w:r w:rsidR="00ED63AA" w:rsidRPr="00BA39E8">
              <w:rPr>
                <w:b/>
                <w:bCs/>
                <w:sz w:val="22"/>
                <w:szCs w:val="22"/>
              </w:rPr>
              <w:t>8</w:t>
            </w:r>
            <w:r w:rsidR="008C6F80" w:rsidRPr="00BA39E8">
              <w:rPr>
                <w:b/>
                <w:bCs/>
                <w:sz w:val="22"/>
                <w:szCs w:val="22"/>
              </w:rPr>
              <w:t>/</w:t>
            </w:r>
            <w:r w:rsidR="009B0671" w:rsidRPr="00BA39E8">
              <w:rPr>
                <w:b/>
                <w:bCs/>
                <w:sz w:val="22"/>
                <w:szCs w:val="22"/>
              </w:rPr>
              <w:t>10</w:t>
            </w:r>
          </w:p>
        </w:tc>
      </w:tr>
      <w:tr w:rsidR="00817C0C" w:rsidRPr="009F0A17" w14:paraId="46577355" w14:textId="77777777" w:rsidTr="00EA61EB">
        <w:trPr>
          <w:trHeight w:val="298"/>
          <w:jc w:val="center"/>
        </w:trPr>
        <w:tc>
          <w:tcPr>
            <w:tcW w:w="1101" w:type="pct"/>
            <w:gridSpan w:val="2"/>
            <w:vMerge/>
          </w:tcPr>
          <w:p w14:paraId="6FFA3F6B" w14:textId="77777777" w:rsidR="00817C0C" w:rsidRPr="00BA39E8" w:rsidRDefault="00817C0C" w:rsidP="00BA39E8">
            <w:pPr>
              <w:spacing w:line="276" w:lineRule="auto"/>
              <w:rPr>
                <w:b/>
                <w:bCs/>
                <w:sz w:val="22"/>
                <w:szCs w:val="22"/>
              </w:rPr>
            </w:pPr>
          </w:p>
        </w:tc>
        <w:tc>
          <w:tcPr>
            <w:tcW w:w="3044" w:type="pct"/>
          </w:tcPr>
          <w:p w14:paraId="6E5FD704" w14:textId="05B0B886" w:rsidR="00817C0C" w:rsidRPr="00BA39E8" w:rsidRDefault="0018016E" w:rsidP="00BA39E8">
            <w:pPr>
              <w:spacing w:line="276" w:lineRule="auto"/>
              <w:rPr>
                <w:b/>
                <w:sz w:val="22"/>
                <w:szCs w:val="22"/>
              </w:rPr>
            </w:pPr>
            <w:r w:rsidRPr="00BA39E8">
              <w:rPr>
                <w:sz w:val="22"/>
                <w:szCs w:val="22"/>
              </w:rPr>
              <w:t>1.</w:t>
            </w:r>
            <w:r w:rsidR="00DE386F" w:rsidRPr="00BA39E8">
              <w:rPr>
                <w:sz w:val="22"/>
                <w:szCs w:val="22"/>
              </w:rPr>
              <w:t xml:space="preserve"> Классификация транспортными средствами внутрихозяйственного назначения. </w:t>
            </w:r>
            <w:r w:rsidR="00321CFF" w:rsidRPr="00BA39E8">
              <w:rPr>
                <w:sz w:val="22"/>
                <w:szCs w:val="22"/>
              </w:rPr>
              <w:t xml:space="preserve">Характеристика, устройство и принцип работы водных </w:t>
            </w:r>
            <w:r w:rsidR="003733AE" w:rsidRPr="00BA39E8">
              <w:rPr>
                <w:sz w:val="22"/>
                <w:szCs w:val="22"/>
              </w:rPr>
              <w:t>транспортны</w:t>
            </w:r>
            <w:r w:rsidR="00321CFF" w:rsidRPr="00BA39E8">
              <w:rPr>
                <w:sz w:val="22"/>
                <w:szCs w:val="22"/>
              </w:rPr>
              <w:t>х</w:t>
            </w:r>
            <w:r w:rsidR="003733AE" w:rsidRPr="00BA39E8">
              <w:rPr>
                <w:sz w:val="22"/>
                <w:szCs w:val="22"/>
              </w:rPr>
              <w:t xml:space="preserve"> средств, обеспечивающи</w:t>
            </w:r>
            <w:r w:rsidR="00321CFF" w:rsidRPr="00BA39E8">
              <w:rPr>
                <w:sz w:val="22"/>
                <w:szCs w:val="22"/>
              </w:rPr>
              <w:t>х</w:t>
            </w:r>
            <w:r w:rsidR="003733AE" w:rsidRPr="00BA39E8">
              <w:rPr>
                <w:sz w:val="22"/>
                <w:szCs w:val="22"/>
              </w:rPr>
              <w:t xml:space="preserve"> обслуживание</w:t>
            </w:r>
            <w:r w:rsidR="00D72AB0" w:rsidRPr="00BA39E8">
              <w:rPr>
                <w:color w:val="0070C0"/>
                <w:sz w:val="22"/>
                <w:szCs w:val="22"/>
              </w:rPr>
              <w:t xml:space="preserve"> </w:t>
            </w:r>
            <w:r w:rsidR="00D72AB0" w:rsidRPr="00BA39E8">
              <w:rPr>
                <w:sz w:val="22"/>
                <w:szCs w:val="22"/>
              </w:rPr>
              <w:t>акватории предприятий, садков и коллекторов</w:t>
            </w:r>
            <w:r w:rsidR="003733AE" w:rsidRPr="00BA39E8">
              <w:rPr>
                <w:sz w:val="22"/>
                <w:szCs w:val="22"/>
              </w:rPr>
              <w:t>.</w:t>
            </w:r>
          </w:p>
        </w:tc>
        <w:tc>
          <w:tcPr>
            <w:tcW w:w="855" w:type="pct"/>
            <w:vMerge w:val="restart"/>
            <w:vAlign w:val="center"/>
          </w:tcPr>
          <w:p w14:paraId="6DC8AB10" w14:textId="6DACF878" w:rsidR="00817C0C" w:rsidRPr="00BA39E8" w:rsidRDefault="00D270A4" w:rsidP="00BA39E8">
            <w:pPr>
              <w:spacing w:line="276" w:lineRule="auto"/>
              <w:jc w:val="center"/>
              <w:rPr>
                <w:bCs/>
                <w:sz w:val="22"/>
                <w:szCs w:val="22"/>
              </w:rPr>
            </w:pPr>
            <w:r w:rsidRPr="00BA39E8">
              <w:rPr>
                <w:bCs/>
                <w:sz w:val="22"/>
                <w:szCs w:val="22"/>
              </w:rPr>
              <w:t>8</w:t>
            </w:r>
          </w:p>
        </w:tc>
      </w:tr>
      <w:tr w:rsidR="00817C0C" w:rsidRPr="009F0A17" w14:paraId="2DD24816" w14:textId="77777777" w:rsidTr="00EA61EB">
        <w:trPr>
          <w:trHeight w:val="20"/>
          <w:jc w:val="center"/>
        </w:trPr>
        <w:tc>
          <w:tcPr>
            <w:tcW w:w="1101" w:type="pct"/>
            <w:gridSpan w:val="2"/>
            <w:vMerge/>
          </w:tcPr>
          <w:p w14:paraId="23F05AB9" w14:textId="77777777" w:rsidR="00817C0C" w:rsidRPr="00BA39E8" w:rsidRDefault="00817C0C" w:rsidP="00BA39E8">
            <w:pPr>
              <w:spacing w:line="276" w:lineRule="auto"/>
              <w:rPr>
                <w:b/>
                <w:bCs/>
                <w:sz w:val="22"/>
                <w:szCs w:val="22"/>
              </w:rPr>
            </w:pPr>
          </w:p>
        </w:tc>
        <w:tc>
          <w:tcPr>
            <w:tcW w:w="3044" w:type="pct"/>
          </w:tcPr>
          <w:p w14:paraId="56D532B0" w14:textId="3B164FC3" w:rsidR="00817C0C" w:rsidRPr="00BA39E8" w:rsidRDefault="00ED63AA" w:rsidP="00BA39E8">
            <w:pPr>
              <w:spacing w:line="276" w:lineRule="auto"/>
              <w:rPr>
                <w:b/>
                <w:bCs/>
                <w:sz w:val="22"/>
                <w:szCs w:val="22"/>
              </w:rPr>
            </w:pPr>
            <w:r w:rsidRPr="00BA39E8">
              <w:rPr>
                <w:sz w:val="22"/>
                <w:szCs w:val="22"/>
              </w:rPr>
              <w:t xml:space="preserve">2. </w:t>
            </w:r>
            <w:r w:rsidR="00321CFF" w:rsidRPr="00BA39E8">
              <w:rPr>
                <w:sz w:val="22"/>
                <w:szCs w:val="22"/>
              </w:rPr>
              <w:t>Характеристика, устройство и принцип работы водных транспортных средств</w:t>
            </w:r>
            <w:r w:rsidRPr="00BA39E8">
              <w:rPr>
                <w:sz w:val="22"/>
                <w:szCs w:val="22"/>
              </w:rPr>
              <w:t xml:space="preserve"> и установленны</w:t>
            </w:r>
            <w:r w:rsidR="00321CFF" w:rsidRPr="00BA39E8">
              <w:rPr>
                <w:sz w:val="22"/>
                <w:szCs w:val="22"/>
              </w:rPr>
              <w:t>х</w:t>
            </w:r>
            <w:r w:rsidRPr="00BA39E8">
              <w:rPr>
                <w:sz w:val="22"/>
                <w:szCs w:val="22"/>
              </w:rPr>
              <w:t xml:space="preserve"> на них механизм</w:t>
            </w:r>
            <w:r w:rsidR="00321CFF" w:rsidRPr="00BA39E8">
              <w:rPr>
                <w:sz w:val="22"/>
                <w:szCs w:val="22"/>
              </w:rPr>
              <w:t>ов</w:t>
            </w:r>
            <w:r w:rsidRPr="00BA39E8">
              <w:rPr>
                <w:sz w:val="22"/>
                <w:szCs w:val="22"/>
              </w:rPr>
              <w:t xml:space="preserve"> для внесения </w:t>
            </w:r>
            <w:r w:rsidR="00D227E5" w:rsidRPr="00BA39E8">
              <w:rPr>
                <w:sz w:val="22"/>
                <w:szCs w:val="22"/>
              </w:rPr>
              <w:t xml:space="preserve">минеральных </w:t>
            </w:r>
            <w:r w:rsidRPr="00BA39E8">
              <w:rPr>
                <w:sz w:val="22"/>
                <w:szCs w:val="22"/>
              </w:rPr>
              <w:t>удобрений</w:t>
            </w:r>
            <w:r w:rsidR="00D227E5" w:rsidRPr="00BA39E8">
              <w:rPr>
                <w:sz w:val="22"/>
                <w:szCs w:val="22"/>
              </w:rPr>
              <w:t xml:space="preserve"> и извести </w:t>
            </w:r>
            <w:r w:rsidRPr="00BA39E8">
              <w:rPr>
                <w:sz w:val="22"/>
                <w:szCs w:val="22"/>
              </w:rPr>
              <w:t>в прудовых и озерных хозяйствах.</w:t>
            </w:r>
          </w:p>
        </w:tc>
        <w:tc>
          <w:tcPr>
            <w:tcW w:w="855" w:type="pct"/>
            <w:vMerge/>
          </w:tcPr>
          <w:p w14:paraId="4C066EB7" w14:textId="77777777" w:rsidR="00817C0C" w:rsidRPr="00BA39E8" w:rsidRDefault="00817C0C" w:rsidP="00BA39E8">
            <w:pPr>
              <w:spacing w:line="276" w:lineRule="auto"/>
              <w:jc w:val="center"/>
              <w:rPr>
                <w:bCs/>
                <w:sz w:val="22"/>
                <w:szCs w:val="22"/>
              </w:rPr>
            </w:pPr>
          </w:p>
        </w:tc>
      </w:tr>
      <w:tr w:rsidR="00817C0C" w:rsidRPr="009F0A17" w14:paraId="13266052" w14:textId="77777777" w:rsidTr="00EA61EB">
        <w:trPr>
          <w:trHeight w:val="320"/>
          <w:jc w:val="center"/>
        </w:trPr>
        <w:tc>
          <w:tcPr>
            <w:tcW w:w="1101" w:type="pct"/>
            <w:gridSpan w:val="2"/>
            <w:vMerge/>
          </w:tcPr>
          <w:p w14:paraId="77243327" w14:textId="77777777" w:rsidR="00817C0C" w:rsidRPr="00BA39E8" w:rsidRDefault="00817C0C" w:rsidP="00BA39E8">
            <w:pPr>
              <w:spacing w:line="276" w:lineRule="auto"/>
              <w:rPr>
                <w:b/>
                <w:bCs/>
                <w:sz w:val="22"/>
                <w:szCs w:val="22"/>
              </w:rPr>
            </w:pPr>
          </w:p>
        </w:tc>
        <w:tc>
          <w:tcPr>
            <w:tcW w:w="3044" w:type="pct"/>
          </w:tcPr>
          <w:p w14:paraId="42CB6417" w14:textId="6C1682E6" w:rsidR="00817C0C" w:rsidRPr="00BA39E8" w:rsidRDefault="00ED63AA" w:rsidP="00BA39E8">
            <w:pPr>
              <w:spacing w:line="276" w:lineRule="auto"/>
              <w:rPr>
                <w:b/>
                <w:bCs/>
                <w:sz w:val="22"/>
                <w:szCs w:val="22"/>
              </w:rPr>
            </w:pPr>
            <w:r w:rsidRPr="00BA39E8">
              <w:rPr>
                <w:sz w:val="22"/>
                <w:szCs w:val="22"/>
              </w:rPr>
              <w:t>3.</w:t>
            </w:r>
            <w:r w:rsidR="00321CFF" w:rsidRPr="00BA39E8">
              <w:rPr>
                <w:sz w:val="22"/>
                <w:szCs w:val="22"/>
              </w:rPr>
              <w:t xml:space="preserve"> Характеристика, устройство и принцип работы водных транспортных средств и установленных на них механизмов</w:t>
            </w:r>
            <w:r w:rsidRPr="00BA39E8">
              <w:rPr>
                <w:sz w:val="22"/>
                <w:szCs w:val="22"/>
              </w:rPr>
              <w:t xml:space="preserve"> для внесения кормов в прудовых и озерных хозяйствах.</w:t>
            </w:r>
          </w:p>
        </w:tc>
        <w:tc>
          <w:tcPr>
            <w:tcW w:w="855" w:type="pct"/>
            <w:vMerge/>
          </w:tcPr>
          <w:p w14:paraId="0FCBA930" w14:textId="77777777" w:rsidR="00817C0C" w:rsidRPr="00BA39E8" w:rsidRDefault="00817C0C" w:rsidP="00BA39E8">
            <w:pPr>
              <w:spacing w:line="276" w:lineRule="auto"/>
              <w:jc w:val="center"/>
              <w:rPr>
                <w:bCs/>
                <w:sz w:val="22"/>
                <w:szCs w:val="22"/>
              </w:rPr>
            </w:pPr>
          </w:p>
        </w:tc>
      </w:tr>
      <w:tr w:rsidR="0012217B" w:rsidRPr="009F0A17" w14:paraId="0A6F5812" w14:textId="77777777" w:rsidTr="0012217B">
        <w:trPr>
          <w:trHeight w:val="717"/>
          <w:jc w:val="center"/>
        </w:trPr>
        <w:tc>
          <w:tcPr>
            <w:tcW w:w="1101" w:type="pct"/>
            <w:gridSpan w:val="2"/>
            <w:vMerge/>
          </w:tcPr>
          <w:p w14:paraId="4249E103" w14:textId="77777777" w:rsidR="0012217B" w:rsidRPr="00BA39E8" w:rsidRDefault="0012217B" w:rsidP="00BA39E8">
            <w:pPr>
              <w:spacing w:line="276" w:lineRule="auto"/>
              <w:rPr>
                <w:b/>
                <w:bCs/>
                <w:sz w:val="22"/>
                <w:szCs w:val="22"/>
              </w:rPr>
            </w:pPr>
          </w:p>
        </w:tc>
        <w:tc>
          <w:tcPr>
            <w:tcW w:w="3044" w:type="pct"/>
          </w:tcPr>
          <w:p w14:paraId="274A04E9" w14:textId="77D75DC5" w:rsidR="0012217B" w:rsidRPr="00BA39E8" w:rsidRDefault="0012217B" w:rsidP="00BA39E8">
            <w:pPr>
              <w:spacing w:line="276" w:lineRule="auto"/>
              <w:rPr>
                <w:b/>
                <w:bCs/>
                <w:sz w:val="22"/>
                <w:szCs w:val="22"/>
              </w:rPr>
            </w:pPr>
            <w:r w:rsidRPr="00BA39E8">
              <w:rPr>
                <w:sz w:val="22"/>
                <w:szCs w:val="22"/>
              </w:rPr>
              <w:t>4. Характеристика, устройство и принцип работы водных транспортных средств и установленных на них механизмов для внесения лекарственных и дезинфекционных препаратов в прудовых и озерных хозяйствах.</w:t>
            </w:r>
          </w:p>
        </w:tc>
        <w:tc>
          <w:tcPr>
            <w:tcW w:w="855" w:type="pct"/>
            <w:vMerge/>
          </w:tcPr>
          <w:p w14:paraId="5DAB29CC" w14:textId="77777777" w:rsidR="0012217B" w:rsidRPr="00BA39E8" w:rsidRDefault="0012217B" w:rsidP="00BA39E8">
            <w:pPr>
              <w:spacing w:line="276" w:lineRule="auto"/>
              <w:jc w:val="center"/>
              <w:rPr>
                <w:bCs/>
                <w:sz w:val="22"/>
                <w:szCs w:val="22"/>
              </w:rPr>
            </w:pPr>
          </w:p>
        </w:tc>
      </w:tr>
      <w:tr w:rsidR="00ED63AA" w:rsidRPr="009F0A17" w14:paraId="064DFC0C" w14:textId="77777777" w:rsidTr="00ED63AA">
        <w:trPr>
          <w:trHeight w:val="88"/>
          <w:jc w:val="center"/>
        </w:trPr>
        <w:tc>
          <w:tcPr>
            <w:tcW w:w="1101" w:type="pct"/>
            <w:gridSpan w:val="2"/>
            <w:vMerge/>
          </w:tcPr>
          <w:p w14:paraId="5BF92E14" w14:textId="77777777" w:rsidR="00ED63AA" w:rsidRPr="00BA39E8" w:rsidRDefault="00ED63AA" w:rsidP="00BA39E8">
            <w:pPr>
              <w:spacing w:line="276" w:lineRule="auto"/>
              <w:rPr>
                <w:b/>
                <w:bCs/>
                <w:sz w:val="22"/>
                <w:szCs w:val="22"/>
              </w:rPr>
            </w:pPr>
          </w:p>
        </w:tc>
        <w:tc>
          <w:tcPr>
            <w:tcW w:w="3044" w:type="pct"/>
          </w:tcPr>
          <w:p w14:paraId="0169AEA7" w14:textId="2C246D80" w:rsidR="00ED63AA" w:rsidRPr="00BA39E8" w:rsidRDefault="00EF3459" w:rsidP="00BA39E8">
            <w:pPr>
              <w:spacing w:line="276" w:lineRule="auto"/>
              <w:rPr>
                <w:sz w:val="22"/>
                <w:szCs w:val="22"/>
              </w:rPr>
            </w:pPr>
            <w:r w:rsidRPr="00BA39E8">
              <w:rPr>
                <w:sz w:val="22"/>
                <w:szCs w:val="22"/>
              </w:rPr>
              <w:t xml:space="preserve">5. </w:t>
            </w:r>
            <w:r w:rsidR="001D4E2B" w:rsidRPr="00BA39E8">
              <w:rPr>
                <w:sz w:val="22"/>
                <w:szCs w:val="22"/>
              </w:rPr>
              <w:t xml:space="preserve">Характеристика, устройство и принцип работы </w:t>
            </w:r>
            <w:r w:rsidR="00183F88" w:rsidRPr="00BA39E8">
              <w:rPr>
                <w:sz w:val="22"/>
                <w:szCs w:val="22"/>
              </w:rPr>
              <w:t xml:space="preserve">водных транспортных средств и установленных на них механизмов </w:t>
            </w:r>
            <w:r w:rsidRPr="00BA39E8">
              <w:rPr>
                <w:sz w:val="22"/>
                <w:szCs w:val="22"/>
              </w:rPr>
              <w:t>для кошения растительности по воде</w:t>
            </w:r>
            <w:r w:rsidR="00183F88" w:rsidRPr="00BA39E8">
              <w:rPr>
                <w:sz w:val="22"/>
                <w:szCs w:val="22"/>
              </w:rPr>
              <w:t xml:space="preserve">. </w:t>
            </w:r>
          </w:p>
        </w:tc>
        <w:tc>
          <w:tcPr>
            <w:tcW w:w="855" w:type="pct"/>
            <w:vMerge/>
          </w:tcPr>
          <w:p w14:paraId="4E5DFA09" w14:textId="77777777" w:rsidR="00ED63AA" w:rsidRPr="00BA39E8" w:rsidRDefault="00ED63AA" w:rsidP="00BA39E8">
            <w:pPr>
              <w:spacing w:line="276" w:lineRule="auto"/>
              <w:jc w:val="center"/>
              <w:rPr>
                <w:bCs/>
                <w:sz w:val="22"/>
                <w:szCs w:val="22"/>
              </w:rPr>
            </w:pPr>
          </w:p>
        </w:tc>
      </w:tr>
      <w:tr w:rsidR="00817C0C" w:rsidRPr="009F0A17" w14:paraId="69B38B07" w14:textId="77777777" w:rsidTr="00EA61EB">
        <w:trPr>
          <w:trHeight w:val="20"/>
          <w:jc w:val="center"/>
        </w:trPr>
        <w:tc>
          <w:tcPr>
            <w:tcW w:w="1101" w:type="pct"/>
            <w:gridSpan w:val="2"/>
            <w:vMerge/>
          </w:tcPr>
          <w:p w14:paraId="40BC6030" w14:textId="77777777" w:rsidR="00817C0C" w:rsidRPr="00BA39E8" w:rsidRDefault="00817C0C" w:rsidP="00BA39E8">
            <w:pPr>
              <w:spacing w:line="276" w:lineRule="auto"/>
              <w:rPr>
                <w:b/>
                <w:bCs/>
                <w:sz w:val="22"/>
                <w:szCs w:val="22"/>
              </w:rPr>
            </w:pPr>
          </w:p>
        </w:tc>
        <w:tc>
          <w:tcPr>
            <w:tcW w:w="3044" w:type="pct"/>
          </w:tcPr>
          <w:p w14:paraId="15C2F339" w14:textId="77777777" w:rsidR="00817C0C" w:rsidRPr="00BA39E8" w:rsidRDefault="00817C0C" w:rsidP="00BA39E8">
            <w:pPr>
              <w:spacing w:line="276" w:lineRule="auto"/>
              <w:rPr>
                <w:b/>
                <w:sz w:val="22"/>
                <w:szCs w:val="22"/>
              </w:rPr>
            </w:pPr>
            <w:r w:rsidRPr="00BA39E8">
              <w:rPr>
                <w:b/>
                <w:bCs/>
                <w:sz w:val="22"/>
                <w:szCs w:val="22"/>
              </w:rPr>
              <w:t>В том числе практических занятий и лабораторных работ</w:t>
            </w:r>
          </w:p>
        </w:tc>
        <w:tc>
          <w:tcPr>
            <w:tcW w:w="855" w:type="pct"/>
          </w:tcPr>
          <w:p w14:paraId="72F986C1" w14:textId="63CAF5D3" w:rsidR="00817C0C" w:rsidRPr="00BA39E8" w:rsidRDefault="009B0671" w:rsidP="00BA39E8">
            <w:pPr>
              <w:spacing w:line="276" w:lineRule="auto"/>
              <w:jc w:val="center"/>
              <w:rPr>
                <w:b/>
                <w:bCs/>
                <w:sz w:val="22"/>
                <w:szCs w:val="22"/>
              </w:rPr>
            </w:pPr>
            <w:r w:rsidRPr="00BA39E8">
              <w:rPr>
                <w:b/>
                <w:bCs/>
                <w:sz w:val="22"/>
                <w:szCs w:val="22"/>
              </w:rPr>
              <w:t>10</w:t>
            </w:r>
          </w:p>
        </w:tc>
      </w:tr>
      <w:tr w:rsidR="00817C0C" w:rsidRPr="009F0A17" w14:paraId="6726D472" w14:textId="77777777" w:rsidTr="00EA61EB">
        <w:trPr>
          <w:trHeight w:val="20"/>
          <w:jc w:val="center"/>
        </w:trPr>
        <w:tc>
          <w:tcPr>
            <w:tcW w:w="1101" w:type="pct"/>
            <w:gridSpan w:val="2"/>
            <w:vMerge/>
          </w:tcPr>
          <w:p w14:paraId="27E9818F" w14:textId="77777777" w:rsidR="00817C0C" w:rsidRPr="00BA39E8" w:rsidRDefault="00817C0C" w:rsidP="00BA39E8">
            <w:pPr>
              <w:spacing w:line="276" w:lineRule="auto"/>
              <w:rPr>
                <w:b/>
                <w:bCs/>
                <w:sz w:val="22"/>
                <w:szCs w:val="22"/>
              </w:rPr>
            </w:pPr>
          </w:p>
        </w:tc>
        <w:tc>
          <w:tcPr>
            <w:tcW w:w="3044" w:type="pct"/>
          </w:tcPr>
          <w:p w14:paraId="017807B6" w14:textId="2AEA345F" w:rsidR="00817C0C" w:rsidRPr="00BA39E8" w:rsidRDefault="00817C0C" w:rsidP="00BA39E8">
            <w:pPr>
              <w:spacing w:line="276" w:lineRule="auto"/>
              <w:rPr>
                <w:sz w:val="22"/>
                <w:szCs w:val="22"/>
              </w:rPr>
            </w:pPr>
            <w:r w:rsidRPr="00BA39E8">
              <w:rPr>
                <w:b/>
                <w:sz w:val="22"/>
                <w:szCs w:val="22"/>
              </w:rPr>
              <w:t>Практическое занятие № 1</w:t>
            </w:r>
            <w:r w:rsidR="00ED63AA" w:rsidRPr="00BA39E8">
              <w:rPr>
                <w:b/>
                <w:sz w:val="22"/>
                <w:szCs w:val="22"/>
              </w:rPr>
              <w:t xml:space="preserve">. </w:t>
            </w:r>
            <w:r w:rsidR="00044E32" w:rsidRPr="00BA39E8">
              <w:rPr>
                <w:sz w:val="22"/>
                <w:szCs w:val="22"/>
              </w:rPr>
              <w:t xml:space="preserve">Изучение устройства и принципа работы водных транспортных средств, обеспечивающих </w:t>
            </w:r>
            <w:r w:rsidR="00D72AB0" w:rsidRPr="00BA39E8">
              <w:rPr>
                <w:sz w:val="22"/>
                <w:szCs w:val="22"/>
              </w:rPr>
              <w:t>обслуживание акватории предприятий, садков и коллекторов</w:t>
            </w:r>
            <w:r w:rsidR="005A131E" w:rsidRPr="00BA39E8">
              <w:rPr>
                <w:sz w:val="22"/>
                <w:szCs w:val="22"/>
              </w:rPr>
              <w:t>.</w:t>
            </w:r>
          </w:p>
        </w:tc>
        <w:tc>
          <w:tcPr>
            <w:tcW w:w="855" w:type="pct"/>
          </w:tcPr>
          <w:p w14:paraId="74CC92C0" w14:textId="77777777" w:rsidR="00817C0C" w:rsidRPr="00BA39E8" w:rsidRDefault="00817C0C" w:rsidP="00BA39E8">
            <w:pPr>
              <w:spacing w:line="276" w:lineRule="auto"/>
              <w:jc w:val="center"/>
              <w:rPr>
                <w:bCs/>
                <w:sz w:val="22"/>
                <w:szCs w:val="22"/>
              </w:rPr>
            </w:pPr>
            <w:r w:rsidRPr="00BA39E8">
              <w:rPr>
                <w:bCs/>
                <w:sz w:val="22"/>
                <w:szCs w:val="22"/>
              </w:rPr>
              <w:t>2</w:t>
            </w:r>
          </w:p>
        </w:tc>
      </w:tr>
      <w:tr w:rsidR="00817C0C" w:rsidRPr="009F0A17" w14:paraId="2433BE7A" w14:textId="77777777" w:rsidTr="00EA61EB">
        <w:trPr>
          <w:trHeight w:val="20"/>
          <w:jc w:val="center"/>
        </w:trPr>
        <w:tc>
          <w:tcPr>
            <w:tcW w:w="1101" w:type="pct"/>
            <w:gridSpan w:val="2"/>
            <w:vMerge/>
          </w:tcPr>
          <w:p w14:paraId="57B1192A" w14:textId="77777777" w:rsidR="00817C0C" w:rsidRPr="00BA39E8" w:rsidRDefault="00817C0C" w:rsidP="00BA39E8">
            <w:pPr>
              <w:spacing w:line="276" w:lineRule="auto"/>
              <w:rPr>
                <w:b/>
                <w:bCs/>
                <w:sz w:val="22"/>
                <w:szCs w:val="22"/>
              </w:rPr>
            </w:pPr>
          </w:p>
        </w:tc>
        <w:tc>
          <w:tcPr>
            <w:tcW w:w="3044" w:type="pct"/>
          </w:tcPr>
          <w:p w14:paraId="0D06D497" w14:textId="2CDB1243" w:rsidR="00817C0C" w:rsidRPr="00BA39E8" w:rsidRDefault="00817C0C" w:rsidP="00BA39E8">
            <w:pPr>
              <w:spacing w:line="276" w:lineRule="auto"/>
              <w:rPr>
                <w:sz w:val="22"/>
                <w:szCs w:val="22"/>
              </w:rPr>
            </w:pPr>
            <w:r w:rsidRPr="00BA39E8">
              <w:rPr>
                <w:b/>
                <w:sz w:val="22"/>
                <w:szCs w:val="22"/>
              </w:rPr>
              <w:t>Практическое занятие № 2</w:t>
            </w:r>
            <w:r w:rsidR="00ED63AA" w:rsidRPr="00BA39E8">
              <w:rPr>
                <w:b/>
                <w:sz w:val="22"/>
                <w:szCs w:val="22"/>
              </w:rPr>
              <w:t xml:space="preserve">. </w:t>
            </w:r>
            <w:r w:rsidR="00321CFF" w:rsidRPr="00BA39E8">
              <w:rPr>
                <w:sz w:val="22"/>
                <w:szCs w:val="22"/>
              </w:rPr>
              <w:t xml:space="preserve">Изучение устройства </w:t>
            </w:r>
            <w:r w:rsidR="00515849" w:rsidRPr="00BA39E8">
              <w:rPr>
                <w:sz w:val="22"/>
                <w:szCs w:val="22"/>
              </w:rPr>
              <w:t xml:space="preserve">и принципа работы </w:t>
            </w:r>
            <w:r w:rsidR="00321CFF" w:rsidRPr="00BA39E8">
              <w:rPr>
                <w:sz w:val="22"/>
                <w:szCs w:val="22"/>
              </w:rPr>
              <w:t>плавающего</w:t>
            </w:r>
            <w:r w:rsidR="00840682" w:rsidRPr="00BA39E8">
              <w:rPr>
                <w:sz w:val="22"/>
                <w:szCs w:val="22"/>
              </w:rPr>
              <w:t xml:space="preserve"> </w:t>
            </w:r>
            <w:r w:rsidR="00321CFF" w:rsidRPr="00BA39E8">
              <w:rPr>
                <w:sz w:val="22"/>
                <w:szCs w:val="22"/>
              </w:rPr>
              <w:t xml:space="preserve">агрегата </w:t>
            </w:r>
            <w:r w:rsidR="00840682" w:rsidRPr="00BA39E8">
              <w:rPr>
                <w:sz w:val="22"/>
                <w:szCs w:val="22"/>
              </w:rPr>
              <w:t>для внесения минеральных удобрений и извести</w:t>
            </w:r>
            <w:r w:rsidR="00321CFF" w:rsidRPr="00BA39E8">
              <w:rPr>
                <w:sz w:val="22"/>
                <w:szCs w:val="22"/>
              </w:rPr>
              <w:t>.</w:t>
            </w:r>
            <w:r w:rsidR="00840682" w:rsidRPr="00BA39E8">
              <w:rPr>
                <w:sz w:val="22"/>
                <w:szCs w:val="22"/>
              </w:rPr>
              <w:t xml:space="preserve"> </w:t>
            </w:r>
          </w:p>
        </w:tc>
        <w:tc>
          <w:tcPr>
            <w:tcW w:w="855" w:type="pct"/>
          </w:tcPr>
          <w:p w14:paraId="5A164A78" w14:textId="77777777" w:rsidR="00817C0C" w:rsidRPr="00BA39E8" w:rsidRDefault="00817C0C" w:rsidP="00BA39E8">
            <w:pPr>
              <w:spacing w:line="276" w:lineRule="auto"/>
              <w:jc w:val="center"/>
              <w:rPr>
                <w:bCs/>
                <w:sz w:val="22"/>
                <w:szCs w:val="22"/>
              </w:rPr>
            </w:pPr>
            <w:r w:rsidRPr="00BA39E8">
              <w:rPr>
                <w:bCs/>
                <w:sz w:val="22"/>
                <w:szCs w:val="22"/>
              </w:rPr>
              <w:t>2</w:t>
            </w:r>
          </w:p>
        </w:tc>
      </w:tr>
      <w:tr w:rsidR="00817C0C" w:rsidRPr="009F0A17" w14:paraId="3C3A25BC" w14:textId="77777777" w:rsidTr="00EA61EB">
        <w:trPr>
          <w:trHeight w:val="20"/>
          <w:jc w:val="center"/>
        </w:trPr>
        <w:tc>
          <w:tcPr>
            <w:tcW w:w="1101" w:type="pct"/>
            <w:gridSpan w:val="2"/>
            <w:vMerge/>
          </w:tcPr>
          <w:p w14:paraId="701F22D6" w14:textId="77777777" w:rsidR="00817C0C" w:rsidRPr="00BA39E8" w:rsidRDefault="00817C0C" w:rsidP="00BA39E8">
            <w:pPr>
              <w:spacing w:line="276" w:lineRule="auto"/>
              <w:rPr>
                <w:b/>
                <w:bCs/>
                <w:sz w:val="22"/>
                <w:szCs w:val="22"/>
              </w:rPr>
            </w:pPr>
          </w:p>
        </w:tc>
        <w:tc>
          <w:tcPr>
            <w:tcW w:w="3044" w:type="pct"/>
          </w:tcPr>
          <w:p w14:paraId="0D00FBE8" w14:textId="1DAD48E2" w:rsidR="00817C0C" w:rsidRPr="00BA39E8" w:rsidRDefault="00817C0C" w:rsidP="00BA39E8">
            <w:pPr>
              <w:spacing w:line="276" w:lineRule="auto"/>
              <w:rPr>
                <w:sz w:val="22"/>
                <w:szCs w:val="22"/>
              </w:rPr>
            </w:pPr>
            <w:r w:rsidRPr="00BA39E8">
              <w:rPr>
                <w:b/>
                <w:sz w:val="22"/>
                <w:szCs w:val="22"/>
              </w:rPr>
              <w:t>Практическое занятие № 3</w:t>
            </w:r>
            <w:r w:rsidR="00ED63AA" w:rsidRPr="00BA39E8">
              <w:rPr>
                <w:b/>
                <w:sz w:val="22"/>
                <w:szCs w:val="22"/>
              </w:rPr>
              <w:t xml:space="preserve">. </w:t>
            </w:r>
            <w:r w:rsidR="00515849" w:rsidRPr="00BA39E8">
              <w:rPr>
                <w:sz w:val="22"/>
                <w:szCs w:val="22"/>
              </w:rPr>
              <w:t xml:space="preserve">Изучение устройства и принципа работы универсального </w:t>
            </w:r>
            <w:r w:rsidR="00515849" w:rsidRPr="00BA39E8">
              <w:rPr>
                <w:sz w:val="22"/>
                <w:szCs w:val="22"/>
              </w:rPr>
              <w:lastRenderedPageBreak/>
              <w:t xml:space="preserve">самоходного кормораздатчика. </w:t>
            </w:r>
          </w:p>
        </w:tc>
        <w:tc>
          <w:tcPr>
            <w:tcW w:w="855" w:type="pct"/>
          </w:tcPr>
          <w:p w14:paraId="79CCADF2" w14:textId="77777777" w:rsidR="00817C0C" w:rsidRPr="00BA39E8" w:rsidRDefault="00817C0C" w:rsidP="00BA39E8">
            <w:pPr>
              <w:spacing w:line="276" w:lineRule="auto"/>
              <w:jc w:val="center"/>
              <w:rPr>
                <w:bCs/>
                <w:sz w:val="22"/>
                <w:szCs w:val="22"/>
              </w:rPr>
            </w:pPr>
            <w:r w:rsidRPr="00BA39E8">
              <w:rPr>
                <w:bCs/>
                <w:sz w:val="22"/>
                <w:szCs w:val="22"/>
              </w:rPr>
              <w:lastRenderedPageBreak/>
              <w:t>2</w:t>
            </w:r>
          </w:p>
        </w:tc>
      </w:tr>
      <w:tr w:rsidR="0012217B" w:rsidRPr="009F0A17" w14:paraId="4820AEC2" w14:textId="77777777" w:rsidTr="0012217B">
        <w:trPr>
          <w:trHeight w:val="450"/>
          <w:jc w:val="center"/>
        </w:trPr>
        <w:tc>
          <w:tcPr>
            <w:tcW w:w="1101" w:type="pct"/>
            <w:gridSpan w:val="2"/>
            <w:vMerge/>
          </w:tcPr>
          <w:p w14:paraId="1DC66ADA" w14:textId="77777777" w:rsidR="0012217B" w:rsidRPr="00BA39E8" w:rsidRDefault="0012217B" w:rsidP="00BA39E8">
            <w:pPr>
              <w:spacing w:line="276" w:lineRule="auto"/>
              <w:rPr>
                <w:b/>
                <w:bCs/>
                <w:sz w:val="22"/>
                <w:szCs w:val="22"/>
              </w:rPr>
            </w:pPr>
          </w:p>
        </w:tc>
        <w:tc>
          <w:tcPr>
            <w:tcW w:w="3044" w:type="pct"/>
          </w:tcPr>
          <w:p w14:paraId="299E184A" w14:textId="3FF5EB29" w:rsidR="0012217B" w:rsidRPr="00BA39E8" w:rsidRDefault="0012217B" w:rsidP="00BA39E8">
            <w:pPr>
              <w:spacing w:line="276" w:lineRule="auto"/>
              <w:rPr>
                <w:sz w:val="22"/>
                <w:szCs w:val="22"/>
              </w:rPr>
            </w:pPr>
            <w:r w:rsidRPr="00BA39E8">
              <w:rPr>
                <w:b/>
                <w:sz w:val="22"/>
                <w:szCs w:val="22"/>
              </w:rPr>
              <w:t xml:space="preserve">Практическое занятие № 4. </w:t>
            </w:r>
            <w:r w:rsidRPr="00BA39E8">
              <w:rPr>
                <w:sz w:val="22"/>
                <w:szCs w:val="22"/>
              </w:rPr>
              <w:t>Изучение конструкции и принципа работы</w:t>
            </w:r>
            <w:r w:rsidRPr="00BA39E8">
              <w:rPr>
                <w:b/>
                <w:bCs/>
                <w:sz w:val="22"/>
                <w:szCs w:val="22"/>
              </w:rPr>
              <w:t xml:space="preserve"> </w:t>
            </w:r>
            <w:r w:rsidRPr="00BA39E8">
              <w:rPr>
                <w:sz w:val="22"/>
                <w:szCs w:val="22"/>
              </w:rPr>
              <w:t>устройства для выдачи извести, лекарственных и дезинфекционных препаратов.</w:t>
            </w:r>
          </w:p>
        </w:tc>
        <w:tc>
          <w:tcPr>
            <w:tcW w:w="855" w:type="pct"/>
          </w:tcPr>
          <w:p w14:paraId="31168608" w14:textId="77777777" w:rsidR="0012217B" w:rsidRPr="00BA39E8" w:rsidRDefault="0012217B" w:rsidP="00BA39E8">
            <w:pPr>
              <w:spacing w:line="276" w:lineRule="auto"/>
              <w:jc w:val="center"/>
              <w:rPr>
                <w:bCs/>
                <w:sz w:val="22"/>
                <w:szCs w:val="22"/>
              </w:rPr>
            </w:pPr>
            <w:r w:rsidRPr="00BA39E8">
              <w:rPr>
                <w:bCs/>
                <w:sz w:val="22"/>
                <w:szCs w:val="22"/>
              </w:rPr>
              <w:t>2</w:t>
            </w:r>
          </w:p>
        </w:tc>
      </w:tr>
      <w:tr w:rsidR="00817C0C" w:rsidRPr="009F0A17" w14:paraId="5B377F03" w14:textId="77777777" w:rsidTr="00EA61EB">
        <w:trPr>
          <w:trHeight w:val="20"/>
          <w:jc w:val="center"/>
        </w:trPr>
        <w:tc>
          <w:tcPr>
            <w:tcW w:w="1101" w:type="pct"/>
            <w:gridSpan w:val="2"/>
            <w:vMerge/>
          </w:tcPr>
          <w:p w14:paraId="24FFA516" w14:textId="77777777" w:rsidR="00817C0C" w:rsidRPr="00BA39E8" w:rsidRDefault="00817C0C" w:rsidP="00BA39E8">
            <w:pPr>
              <w:spacing w:line="276" w:lineRule="auto"/>
              <w:rPr>
                <w:b/>
                <w:bCs/>
                <w:sz w:val="22"/>
                <w:szCs w:val="22"/>
              </w:rPr>
            </w:pPr>
          </w:p>
        </w:tc>
        <w:tc>
          <w:tcPr>
            <w:tcW w:w="3044" w:type="pct"/>
          </w:tcPr>
          <w:p w14:paraId="37099DF8" w14:textId="20F12779" w:rsidR="00817C0C" w:rsidRPr="00BA39E8" w:rsidRDefault="00183F88" w:rsidP="00BA39E8">
            <w:pPr>
              <w:spacing w:line="276" w:lineRule="auto"/>
              <w:rPr>
                <w:sz w:val="22"/>
                <w:szCs w:val="22"/>
              </w:rPr>
            </w:pPr>
            <w:r w:rsidRPr="00BA39E8">
              <w:rPr>
                <w:b/>
                <w:sz w:val="22"/>
                <w:szCs w:val="22"/>
              </w:rPr>
              <w:t xml:space="preserve">Практическое занятие № 5. </w:t>
            </w:r>
            <w:r w:rsidRPr="00BA39E8">
              <w:rPr>
                <w:sz w:val="22"/>
                <w:szCs w:val="22"/>
              </w:rPr>
              <w:t>Изучение конструкции и принципа работы</w:t>
            </w:r>
            <w:r w:rsidRPr="00BA39E8">
              <w:rPr>
                <w:b/>
                <w:bCs/>
                <w:sz w:val="22"/>
                <w:szCs w:val="22"/>
              </w:rPr>
              <w:t xml:space="preserve"> </w:t>
            </w:r>
            <w:r w:rsidRPr="00BA39E8">
              <w:rPr>
                <w:sz w:val="22"/>
                <w:szCs w:val="22"/>
              </w:rPr>
              <w:t xml:space="preserve">камышекосилки и буксируемой драги </w:t>
            </w:r>
            <w:r w:rsidR="00EF3459" w:rsidRPr="00BA39E8">
              <w:rPr>
                <w:sz w:val="22"/>
                <w:szCs w:val="22"/>
              </w:rPr>
              <w:t>для расчистки водоемов от водной растительности</w:t>
            </w:r>
            <w:r w:rsidRPr="00BA39E8">
              <w:rPr>
                <w:sz w:val="22"/>
                <w:szCs w:val="22"/>
              </w:rPr>
              <w:t>.</w:t>
            </w:r>
          </w:p>
        </w:tc>
        <w:tc>
          <w:tcPr>
            <w:tcW w:w="855" w:type="pct"/>
          </w:tcPr>
          <w:p w14:paraId="06FE0CA3" w14:textId="630BDA5E" w:rsidR="00817C0C" w:rsidRPr="00BA39E8" w:rsidRDefault="00B02541" w:rsidP="00BA39E8">
            <w:pPr>
              <w:spacing w:line="276" w:lineRule="auto"/>
              <w:jc w:val="center"/>
              <w:rPr>
                <w:bCs/>
                <w:sz w:val="22"/>
                <w:szCs w:val="22"/>
              </w:rPr>
            </w:pPr>
            <w:r w:rsidRPr="00BA39E8">
              <w:rPr>
                <w:bCs/>
                <w:sz w:val="22"/>
                <w:szCs w:val="22"/>
              </w:rPr>
              <w:t>2</w:t>
            </w:r>
          </w:p>
        </w:tc>
      </w:tr>
      <w:tr w:rsidR="00ED63AA" w:rsidRPr="009F0A17" w14:paraId="47C8AD01" w14:textId="77777777" w:rsidTr="00A85B5D">
        <w:trPr>
          <w:trHeight w:val="227"/>
          <w:jc w:val="center"/>
        </w:trPr>
        <w:tc>
          <w:tcPr>
            <w:tcW w:w="1101" w:type="pct"/>
            <w:gridSpan w:val="2"/>
            <w:vMerge w:val="restart"/>
          </w:tcPr>
          <w:p w14:paraId="045DB3AA" w14:textId="4FBA6A71" w:rsidR="00ED63AA" w:rsidRPr="00BA39E8" w:rsidRDefault="00ED63AA" w:rsidP="00BA39E8">
            <w:pPr>
              <w:spacing w:line="276" w:lineRule="auto"/>
              <w:rPr>
                <w:b/>
                <w:sz w:val="22"/>
                <w:szCs w:val="22"/>
              </w:rPr>
            </w:pPr>
            <w:r w:rsidRPr="00BA39E8">
              <w:rPr>
                <w:b/>
                <w:sz w:val="22"/>
                <w:szCs w:val="22"/>
              </w:rPr>
              <w:t xml:space="preserve">Тема </w:t>
            </w:r>
            <w:r w:rsidR="007E7DB1" w:rsidRPr="00BA39E8">
              <w:rPr>
                <w:b/>
                <w:sz w:val="22"/>
                <w:szCs w:val="22"/>
              </w:rPr>
              <w:t>1</w:t>
            </w:r>
            <w:r w:rsidRPr="00BA39E8">
              <w:rPr>
                <w:b/>
                <w:sz w:val="22"/>
                <w:szCs w:val="22"/>
              </w:rPr>
              <w:t>.2. Наземные транспортные средства внутрихозяйственного назначения</w:t>
            </w:r>
          </w:p>
          <w:p w14:paraId="19C2209B" w14:textId="77777777" w:rsidR="00ED63AA" w:rsidRPr="00BA39E8" w:rsidRDefault="00ED63AA" w:rsidP="00BA39E8">
            <w:pPr>
              <w:spacing w:line="276" w:lineRule="auto"/>
              <w:rPr>
                <w:b/>
                <w:bCs/>
                <w:sz w:val="22"/>
                <w:szCs w:val="22"/>
                <w:highlight w:val="cyan"/>
              </w:rPr>
            </w:pPr>
          </w:p>
          <w:p w14:paraId="4769955A" w14:textId="77777777" w:rsidR="00ED63AA" w:rsidRPr="00BA39E8" w:rsidRDefault="00ED63AA" w:rsidP="00BA39E8">
            <w:pPr>
              <w:spacing w:line="276" w:lineRule="auto"/>
              <w:rPr>
                <w:b/>
                <w:sz w:val="22"/>
                <w:szCs w:val="22"/>
                <w:highlight w:val="magenta"/>
              </w:rPr>
            </w:pPr>
          </w:p>
        </w:tc>
        <w:tc>
          <w:tcPr>
            <w:tcW w:w="3044" w:type="pct"/>
          </w:tcPr>
          <w:p w14:paraId="38937CA1" w14:textId="77777777" w:rsidR="00ED63AA" w:rsidRPr="00BA39E8" w:rsidRDefault="00ED63AA" w:rsidP="00BA39E8">
            <w:pPr>
              <w:spacing w:line="276" w:lineRule="auto"/>
              <w:rPr>
                <w:b/>
                <w:bCs/>
                <w:sz w:val="22"/>
                <w:szCs w:val="22"/>
                <w:highlight w:val="magenta"/>
              </w:rPr>
            </w:pPr>
            <w:r w:rsidRPr="00BA39E8">
              <w:rPr>
                <w:b/>
                <w:sz w:val="22"/>
                <w:szCs w:val="22"/>
              </w:rPr>
              <w:t>Содержание</w:t>
            </w:r>
          </w:p>
        </w:tc>
        <w:tc>
          <w:tcPr>
            <w:tcW w:w="855" w:type="pct"/>
          </w:tcPr>
          <w:p w14:paraId="0D210BA7" w14:textId="44078B26" w:rsidR="00ED63AA" w:rsidRPr="00BA39E8" w:rsidRDefault="00BA39E8" w:rsidP="00BA39E8">
            <w:pPr>
              <w:spacing w:line="276" w:lineRule="auto"/>
              <w:jc w:val="center"/>
              <w:rPr>
                <w:b/>
                <w:bCs/>
                <w:sz w:val="22"/>
                <w:szCs w:val="22"/>
                <w:lang w:val="en-US"/>
              </w:rPr>
            </w:pPr>
            <w:r>
              <w:rPr>
                <w:b/>
                <w:bCs/>
                <w:sz w:val="22"/>
                <w:szCs w:val="22"/>
              </w:rPr>
              <w:t>1</w:t>
            </w:r>
            <w:r w:rsidR="0046748B" w:rsidRPr="00BA39E8">
              <w:rPr>
                <w:b/>
                <w:bCs/>
                <w:sz w:val="22"/>
                <w:szCs w:val="22"/>
              </w:rPr>
              <w:t>6</w:t>
            </w:r>
            <w:r w:rsidR="00ED63AA" w:rsidRPr="00BA39E8">
              <w:rPr>
                <w:b/>
                <w:bCs/>
                <w:sz w:val="22"/>
                <w:szCs w:val="22"/>
              </w:rPr>
              <w:t>/</w:t>
            </w:r>
            <w:r w:rsidR="0046748B" w:rsidRPr="00BA39E8">
              <w:rPr>
                <w:b/>
                <w:bCs/>
                <w:sz w:val="22"/>
                <w:szCs w:val="22"/>
              </w:rPr>
              <w:t>1</w:t>
            </w:r>
            <w:r w:rsidR="00AA1B81" w:rsidRPr="00BA39E8">
              <w:rPr>
                <w:b/>
                <w:bCs/>
                <w:sz w:val="22"/>
                <w:szCs w:val="22"/>
              </w:rPr>
              <w:t>0</w:t>
            </w:r>
          </w:p>
        </w:tc>
      </w:tr>
      <w:tr w:rsidR="00ED63AA" w:rsidRPr="009F0A17" w14:paraId="30A92C71" w14:textId="77777777" w:rsidTr="00A85B5D">
        <w:trPr>
          <w:trHeight w:val="298"/>
          <w:jc w:val="center"/>
        </w:trPr>
        <w:tc>
          <w:tcPr>
            <w:tcW w:w="1101" w:type="pct"/>
            <w:gridSpan w:val="2"/>
            <w:vMerge/>
          </w:tcPr>
          <w:p w14:paraId="78A1E710" w14:textId="77777777" w:rsidR="00ED63AA" w:rsidRPr="00BA39E8" w:rsidRDefault="00ED63AA" w:rsidP="00BA39E8">
            <w:pPr>
              <w:spacing w:line="276" w:lineRule="auto"/>
              <w:rPr>
                <w:b/>
                <w:bCs/>
                <w:sz w:val="22"/>
                <w:szCs w:val="22"/>
              </w:rPr>
            </w:pPr>
          </w:p>
        </w:tc>
        <w:tc>
          <w:tcPr>
            <w:tcW w:w="3044" w:type="pct"/>
          </w:tcPr>
          <w:p w14:paraId="43457F15" w14:textId="68FC7EFC" w:rsidR="00ED63AA" w:rsidRPr="00BA39E8" w:rsidRDefault="00ED63AA" w:rsidP="00BA39E8">
            <w:pPr>
              <w:spacing w:line="276" w:lineRule="auto"/>
              <w:rPr>
                <w:b/>
                <w:sz w:val="22"/>
                <w:szCs w:val="22"/>
              </w:rPr>
            </w:pPr>
            <w:r w:rsidRPr="00BA39E8">
              <w:rPr>
                <w:sz w:val="22"/>
                <w:szCs w:val="22"/>
              </w:rPr>
              <w:t xml:space="preserve">1. </w:t>
            </w:r>
            <w:r w:rsidR="00BE2A62" w:rsidRPr="00BA39E8">
              <w:rPr>
                <w:sz w:val="22"/>
                <w:szCs w:val="22"/>
              </w:rPr>
              <w:t xml:space="preserve">Характеристика, устройство и принцип работы наземных </w:t>
            </w:r>
            <w:r w:rsidRPr="00BA39E8">
              <w:rPr>
                <w:sz w:val="22"/>
                <w:szCs w:val="22"/>
              </w:rPr>
              <w:t>транспортны</w:t>
            </w:r>
            <w:r w:rsidR="00BE2A62" w:rsidRPr="00BA39E8">
              <w:rPr>
                <w:sz w:val="22"/>
                <w:szCs w:val="22"/>
              </w:rPr>
              <w:t>х</w:t>
            </w:r>
            <w:r w:rsidRPr="00BA39E8">
              <w:rPr>
                <w:sz w:val="22"/>
                <w:szCs w:val="22"/>
              </w:rPr>
              <w:t xml:space="preserve"> средств, используемы</w:t>
            </w:r>
            <w:r w:rsidR="00BE2A62" w:rsidRPr="00BA39E8">
              <w:rPr>
                <w:sz w:val="22"/>
                <w:szCs w:val="22"/>
              </w:rPr>
              <w:t>х</w:t>
            </w:r>
            <w:r w:rsidRPr="00BA39E8">
              <w:rPr>
                <w:sz w:val="22"/>
                <w:szCs w:val="22"/>
              </w:rPr>
              <w:t xml:space="preserve"> для погрузочно-разгрузочных, транспортно-складских работ. Наземные транспортных средства, используемые для перевозки, перегрузки и внесении минеральных удобрений и извести. </w:t>
            </w:r>
          </w:p>
        </w:tc>
        <w:tc>
          <w:tcPr>
            <w:tcW w:w="855" w:type="pct"/>
            <w:vMerge w:val="restart"/>
            <w:vAlign w:val="center"/>
          </w:tcPr>
          <w:p w14:paraId="5C291F78" w14:textId="67E5B694" w:rsidR="00ED63AA" w:rsidRPr="00BA39E8" w:rsidRDefault="00D270A4" w:rsidP="00BA39E8">
            <w:pPr>
              <w:spacing w:line="276" w:lineRule="auto"/>
              <w:jc w:val="center"/>
              <w:rPr>
                <w:bCs/>
                <w:sz w:val="22"/>
                <w:szCs w:val="22"/>
              </w:rPr>
            </w:pPr>
            <w:r w:rsidRPr="00BA39E8">
              <w:rPr>
                <w:bCs/>
                <w:sz w:val="22"/>
                <w:szCs w:val="22"/>
              </w:rPr>
              <w:t>6</w:t>
            </w:r>
          </w:p>
        </w:tc>
      </w:tr>
      <w:tr w:rsidR="00ED63AA" w:rsidRPr="009F0A17" w14:paraId="64F2DFC9" w14:textId="77777777" w:rsidTr="00A85B5D">
        <w:trPr>
          <w:trHeight w:val="20"/>
          <w:jc w:val="center"/>
        </w:trPr>
        <w:tc>
          <w:tcPr>
            <w:tcW w:w="1101" w:type="pct"/>
            <w:gridSpan w:val="2"/>
            <w:vMerge/>
          </w:tcPr>
          <w:p w14:paraId="651AA977" w14:textId="77777777" w:rsidR="00ED63AA" w:rsidRPr="00BA39E8" w:rsidRDefault="00ED63AA" w:rsidP="00BA39E8">
            <w:pPr>
              <w:spacing w:line="276" w:lineRule="auto"/>
              <w:rPr>
                <w:b/>
                <w:bCs/>
                <w:sz w:val="22"/>
                <w:szCs w:val="22"/>
              </w:rPr>
            </w:pPr>
          </w:p>
        </w:tc>
        <w:tc>
          <w:tcPr>
            <w:tcW w:w="3044" w:type="pct"/>
          </w:tcPr>
          <w:p w14:paraId="2CA613E9" w14:textId="290EA068" w:rsidR="00ED63AA" w:rsidRPr="00BA39E8" w:rsidRDefault="00ED63AA" w:rsidP="00BA39E8">
            <w:pPr>
              <w:spacing w:line="276" w:lineRule="auto"/>
              <w:rPr>
                <w:b/>
                <w:bCs/>
                <w:sz w:val="22"/>
                <w:szCs w:val="22"/>
              </w:rPr>
            </w:pPr>
            <w:r w:rsidRPr="00BA39E8">
              <w:rPr>
                <w:sz w:val="22"/>
                <w:szCs w:val="22"/>
              </w:rPr>
              <w:t>2.</w:t>
            </w:r>
            <w:r w:rsidR="00BE2A62" w:rsidRPr="00BA39E8">
              <w:rPr>
                <w:sz w:val="22"/>
                <w:szCs w:val="22"/>
              </w:rPr>
              <w:t xml:space="preserve"> Характеристика, устройство и принцип работы наземных транспортных средств, используемых</w:t>
            </w:r>
            <w:r w:rsidRPr="00BA39E8">
              <w:rPr>
                <w:sz w:val="22"/>
                <w:szCs w:val="22"/>
              </w:rPr>
              <w:t xml:space="preserve"> при перевозке и внесении кормов в пруды, садки, бассейны.</w:t>
            </w:r>
            <w:r w:rsidR="00C63481" w:rsidRPr="00BA39E8">
              <w:rPr>
                <w:b/>
                <w:bCs/>
                <w:sz w:val="22"/>
                <w:szCs w:val="22"/>
              </w:rPr>
              <w:t xml:space="preserve"> </w:t>
            </w:r>
          </w:p>
        </w:tc>
        <w:tc>
          <w:tcPr>
            <w:tcW w:w="855" w:type="pct"/>
            <w:vMerge/>
          </w:tcPr>
          <w:p w14:paraId="7A5689D6" w14:textId="77777777" w:rsidR="00ED63AA" w:rsidRPr="00BA39E8" w:rsidRDefault="00ED63AA" w:rsidP="00BA39E8">
            <w:pPr>
              <w:spacing w:line="276" w:lineRule="auto"/>
              <w:jc w:val="center"/>
              <w:rPr>
                <w:bCs/>
                <w:sz w:val="22"/>
                <w:szCs w:val="22"/>
              </w:rPr>
            </w:pPr>
          </w:p>
        </w:tc>
      </w:tr>
      <w:tr w:rsidR="00ED63AA" w:rsidRPr="009F0A17" w14:paraId="18465986" w14:textId="77777777" w:rsidTr="00A85B5D">
        <w:trPr>
          <w:trHeight w:val="320"/>
          <w:jc w:val="center"/>
        </w:trPr>
        <w:tc>
          <w:tcPr>
            <w:tcW w:w="1101" w:type="pct"/>
            <w:gridSpan w:val="2"/>
            <w:vMerge/>
          </w:tcPr>
          <w:p w14:paraId="54800466" w14:textId="77777777" w:rsidR="00ED63AA" w:rsidRPr="00BA39E8" w:rsidRDefault="00ED63AA" w:rsidP="00BA39E8">
            <w:pPr>
              <w:spacing w:line="276" w:lineRule="auto"/>
              <w:rPr>
                <w:b/>
                <w:bCs/>
                <w:sz w:val="22"/>
                <w:szCs w:val="22"/>
              </w:rPr>
            </w:pPr>
          </w:p>
        </w:tc>
        <w:tc>
          <w:tcPr>
            <w:tcW w:w="3044" w:type="pct"/>
          </w:tcPr>
          <w:p w14:paraId="7BC1E024" w14:textId="34160D20" w:rsidR="00ED63AA" w:rsidRPr="00BA39E8" w:rsidRDefault="00ED63AA" w:rsidP="00BA39E8">
            <w:pPr>
              <w:spacing w:line="276" w:lineRule="auto"/>
              <w:rPr>
                <w:sz w:val="22"/>
                <w:szCs w:val="22"/>
              </w:rPr>
            </w:pPr>
            <w:r w:rsidRPr="00BA39E8">
              <w:rPr>
                <w:sz w:val="22"/>
                <w:szCs w:val="22"/>
              </w:rPr>
              <w:t xml:space="preserve">3. </w:t>
            </w:r>
            <w:r w:rsidR="00BE2A62" w:rsidRPr="00BA39E8">
              <w:rPr>
                <w:sz w:val="22"/>
                <w:szCs w:val="22"/>
              </w:rPr>
              <w:t xml:space="preserve">Характеристика, устройство и принцип работы наземных транспортных средств, используемых </w:t>
            </w:r>
            <w:r w:rsidRPr="00BA39E8">
              <w:rPr>
                <w:sz w:val="22"/>
                <w:szCs w:val="22"/>
              </w:rPr>
              <w:t>для перевозки живой рыбы, молоди и икры.</w:t>
            </w:r>
            <w:r w:rsidR="00BE4E95" w:rsidRPr="00BA39E8">
              <w:rPr>
                <w:sz w:val="22"/>
                <w:szCs w:val="22"/>
              </w:rPr>
              <w:t xml:space="preserve"> посадочного материала</w:t>
            </w:r>
          </w:p>
        </w:tc>
        <w:tc>
          <w:tcPr>
            <w:tcW w:w="855" w:type="pct"/>
            <w:vMerge/>
          </w:tcPr>
          <w:p w14:paraId="57C0BE03" w14:textId="77777777" w:rsidR="00ED63AA" w:rsidRPr="00BA39E8" w:rsidRDefault="00ED63AA" w:rsidP="00BA39E8">
            <w:pPr>
              <w:spacing w:line="276" w:lineRule="auto"/>
              <w:jc w:val="center"/>
              <w:rPr>
                <w:bCs/>
                <w:sz w:val="22"/>
                <w:szCs w:val="22"/>
              </w:rPr>
            </w:pPr>
          </w:p>
        </w:tc>
      </w:tr>
      <w:tr w:rsidR="00A218E4" w:rsidRPr="009F0A17" w14:paraId="2925CD7A" w14:textId="77777777" w:rsidTr="00A218E4">
        <w:trPr>
          <w:trHeight w:val="949"/>
          <w:jc w:val="center"/>
        </w:trPr>
        <w:tc>
          <w:tcPr>
            <w:tcW w:w="1101" w:type="pct"/>
            <w:gridSpan w:val="2"/>
            <w:vMerge/>
          </w:tcPr>
          <w:p w14:paraId="5DE53AC0" w14:textId="77777777" w:rsidR="00A218E4" w:rsidRPr="00BA39E8" w:rsidRDefault="00A218E4" w:rsidP="00BA39E8">
            <w:pPr>
              <w:spacing w:line="276" w:lineRule="auto"/>
              <w:rPr>
                <w:b/>
                <w:bCs/>
                <w:sz w:val="22"/>
                <w:szCs w:val="22"/>
              </w:rPr>
            </w:pPr>
          </w:p>
        </w:tc>
        <w:tc>
          <w:tcPr>
            <w:tcW w:w="3044" w:type="pct"/>
          </w:tcPr>
          <w:p w14:paraId="3E0BC61F" w14:textId="769ED80B" w:rsidR="00A218E4" w:rsidRPr="00BA39E8" w:rsidRDefault="00A218E4" w:rsidP="00BA39E8">
            <w:pPr>
              <w:spacing w:line="276" w:lineRule="auto"/>
              <w:rPr>
                <w:sz w:val="22"/>
                <w:szCs w:val="22"/>
              </w:rPr>
            </w:pPr>
            <w:r w:rsidRPr="00BA39E8">
              <w:rPr>
                <w:sz w:val="22"/>
                <w:szCs w:val="22"/>
              </w:rPr>
              <w:t>4. Характеристика, устройство и принцип работы наземных транспортных средств, используемых для мелиорации рыбоводных водоемов, вспышки, рыхления, засева ложа прудов, для кошения растительности по воде; для выкоса растительности на дамбах и откосов каналов.</w:t>
            </w:r>
          </w:p>
        </w:tc>
        <w:tc>
          <w:tcPr>
            <w:tcW w:w="855" w:type="pct"/>
            <w:vMerge/>
          </w:tcPr>
          <w:p w14:paraId="64BC5C17" w14:textId="77777777" w:rsidR="00A218E4" w:rsidRPr="00BA39E8" w:rsidRDefault="00A218E4" w:rsidP="00BA39E8">
            <w:pPr>
              <w:spacing w:line="276" w:lineRule="auto"/>
              <w:jc w:val="center"/>
              <w:rPr>
                <w:bCs/>
                <w:sz w:val="22"/>
                <w:szCs w:val="22"/>
              </w:rPr>
            </w:pPr>
          </w:p>
        </w:tc>
      </w:tr>
      <w:tr w:rsidR="00ED63AA" w:rsidRPr="009F0A17" w14:paraId="6CB58873" w14:textId="77777777" w:rsidTr="00A85B5D">
        <w:trPr>
          <w:trHeight w:val="20"/>
          <w:jc w:val="center"/>
        </w:trPr>
        <w:tc>
          <w:tcPr>
            <w:tcW w:w="1101" w:type="pct"/>
            <w:gridSpan w:val="2"/>
            <w:vMerge/>
          </w:tcPr>
          <w:p w14:paraId="6274646B" w14:textId="77777777" w:rsidR="00ED63AA" w:rsidRPr="00BA39E8" w:rsidRDefault="00ED63AA" w:rsidP="00BA39E8">
            <w:pPr>
              <w:spacing w:line="276" w:lineRule="auto"/>
              <w:rPr>
                <w:b/>
                <w:bCs/>
                <w:sz w:val="22"/>
                <w:szCs w:val="22"/>
              </w:rPr>
            </w:pPr>
          </w:p>
        </w:tc>
        <w:tc>
          <w:tcPr>
            <w:tcW w:w="3044" w:type="pct"/>
          </w:tcPr>
          <w:p w14:paraId="263D4553" w14:textId="77777777" w:rsidR="00ED63AA" w:rsidRPr="00BA39E8" w:rsidRDefault="00ED63AA" w:rsidP="00BA39E8">
            <w:pPr>
              <w:spacing w:line="276" w:lineRule="auto"/>
              <w:rPr>
                <w:b/>
                <w:sz w:val="22"/>
                <w:szCs w:val="22"/>
              </w:rPr>
            </w:pPr>
            <w:r w:rsidRPr="00BA39E8">
              <w:rPr>
                <w:b/>
                <w:bCs/>
                <w:sz w:val="22"/>
                <w:szCs w:val="22"/>
              </w:rPr>
              <w:t>В том числе практических занятий и лабораторных работ</w:t>
            </w:r>
          </w:p>
        </w:tc>
        <w:tc>
          <w:tcPr>
            <w:tcW w:w="855" w:type="pct"/>
          </w:tcPr>
          <w:p w14:paraId="17993C93" w14:textId="56AC58F6" w:rsidR="00ED63AA" w:rsidRPr="00BA39E8" w:rsidRDefault="001848F6" w:rsidP="00BA39E8">
            <w:pPr>
              <w:spacing w:line="276" w:lineRule="auto"/>
              <w:jc w:val="center"/>
              <w:rPr>
                <w:b/>
                <w:bCs/>
                <w:sz w:val="22"/>
                <w:szCs w:val="22"/>
              </w:rPr>
            </w:pPr>
            <w:r w:rsidRPr="00BA39E8">
              <w:rPr>
                <w:b/>
                <w:bCs/>
                <w:sz w:val="22"/>
                <w:szCs w:val="22"/>
              </w:rPr>
              <w:t>1</w:t>
            </w:r>
            <w:r w:rsidR="00AA1B81" w:rsidRPr="00BA39E8">
              <w:rPr>
                <w:b/>
                <w:bCs/>
                <w:sz w:val="22"/>
                <w:szCs w:val="22"/>
              </w:rPr>
              <w:t>0</w:t>
            </w:r>
          </w:p>
        </w:tc>
      </w:tr>
      <w:tr w:rsidR="00ED63AA" w:rsidRPr="009F0A17" w14:paraId="1214DC8C" w14:textId="77777777" w:rsidTr="00A85B5D">
        <w:trPr>
          <w:trHeight w:val="20"/>
          <w:jc w:val="center"/>
        </w:trPr>
        <w:tc>
          <w:tcPr>
            <w:tcW w:w="1101" w:type="pct"/>
            <w:gridSpan w:val="2"/>
            <w:vMerge/>
          </w:tcPr>
          <w:p w14:paraId="0B4094B3" w14:textId="77777777" w:rsidR="00ED63AA" w:rsidRPr="00BA39E8" w:rsidRDefault="00ED63AA" w:rsidP="00BA39E8">
            <w:pPr>
              <w:spacing w:line="276" w:lineRule="auto"/>
              <w:rPr>
                <w:b/>
                <w:bCs/>
                <w:sz w:val="22"/>
                <w:szCs w:val="22"/>
              </w:rPr>
            </w:pPr>
          </w:p>
        </w:tc>
        <w:tc>
          <w:tcPr>
            <w:tcW w:w="3044" w:type="pct"/>
          </w:tcPr>
          <w:p w14:paraId="43D11A20" w14:textId="5DA7C78D" w:rsidR="00ED63AA" w:rsidRPr="00BA39E8" w:rsidRDefault="00ED63AA" w:rsidP="00BA39E8">
            <w:pPr>
              <w:spacing w:line="276" w:lineRule="auto"/>
              <w:rPr>
                <w:sz w:val="22"/>
                <w:szCs w:val="22"/>
              </w:rPr>
            </w:pPr>
            <w:r w:rsidRPr="00BA39E8">
              <w:rPr>
                <w:b/>
                <w:sz w:val="22"/>
                <w:szCs w:val="22"/>
              </w:rPr>
              <w:t xml:space="preserve">Практическое занятие № </w:t>
            </w:r>
            <w:r w:rsidR="00183F88" w:rsidRPr="00BA39E8">
              <w:rPr>
                <w:b/>
                <w:sz w:val="22"/>
                <w:szCs w:val="22"/>
              </w:rPr>
              <w:t>6</w:t>
            </w:r>
            <w:r w:rsidR="00515849" w:rsidRPr="00BA39E8">
              <w:rPr>
                <w:b/>
                <w:sz w:val="22"/>
                <w:szCs w:val="22"/>
              </w:rPr>
              <w:t xml:space="preserve">. </w:t>
            </w:r>
            <w:r w:rsidR="00B635FE" w:rsidRPr="00BA39E8">
              <w:rPr>
                <w:sz w:val="22"/>
                <w:szCs w:val="22"/>
              </w:rPr>
              <w:t>Изучение конструкции и принципа работы</w:t>
            </w:r>
            <w:r w:rsidR="00B635FE" w:rsidRPr="00BA39E8">
              <w:rPr>
                <w:b/>
                <w:bCs/>
                <w:sz w:val="22"/>
                <w:szCs w:val="22"/>
              </w:rPr>
              <w:t xml:space="preserve"> </w:t>
            </w:r>
            <w:r w:rsidR="00B635FE" w:rsidRPr="00BA39E8">
              <w:rPr>
                <w:sz w:val="22"/>
                <w:szCs w:val="22"/>
              </w:rPr>
              <w:t xml:space="preserve">транспортных средств для перевозки </w:t>
            </w:r>
            <w:r w:rsidR="00D227E5" w:rsidRPr="00BA39E8">
              <w:rPr>
                <w:sz w:val="22"/>
                <w:szCs w:val="22"/>
              </w:rPr>
              <w:t>удобрений и извести</w:t>
            </w:r>
            <w:r w:rsidR="00B635FE" w:rsidRPr="00BA39E8">
              <w:rPr>
                <w:sz w:val="22"/>
                <w:szCs w:val="22"/>
              </w:rPr>
              <w:t>.</w:t>
            </w:r>
          </w:p>
        </w:tc>
        <w:tc>
          <w:tcPr>
            <w:tcW w:w="855" w:type="pct"/>
          </w:tcPr>
          <w:p w14:paraId="47E40807" w14:textId="77777777" w:rsidR="00ED63AA" w:rsidRPr="00BA39E8" w:rsidRDefault="00ED63AA" w:rsidP="00BA39E8">
            <w:pPr>
              <w:spacing w:line="276" w:lineRule="auto"/>
              <w:jc w:val="center"/>
              <w:rPr>
                <w:bCs/>
                <w:sz w:val="22"/>
                <w:szCs w:val="22"/>
              </w:rPr>
            </w:pPr>
            <w:r w:rsidRPr="00BA39E8">
              <w:rPr>
                <w:bCs/>
                <w:sz w:val="22"/>
                <w:szCs w:val="22"/>
              </w:rPr>
              <w:t>2</w:t>
            </w:r>
          </w:p>
        </w:tc>
      </w:tr>
      <w:tr w:rsidR="00ED63AA" w:rsidRPr="009F0A17" w14:paraId="7E4A630C" w14:textId="77777777" w:rsidTr="00A85B5D">
        <w:trPr>
          <w:trHeight w:val="20"/>
          <w:jc w:val="center"/>
        </w:trPr>
        <w:tc>
          <w:tcPr>
            <w:tcW w:w="1101" w:type="pct"/>
            <w:gridSpan w:val="2"/>
            <w:vMerge/>
          </w:tcPr>
          <w:p w14:paraId="455D9ED5" w14:textId="77777777" w:rsidR="00ED63AA" w:rsidRPr="00BA39E8" w:rsidRDefault="00ED63AA" w:rsidP="00BA39E8">
            <w:pPr>
              <w:spacing w:line="276" w:lineRule="auto"/>
              <w:rPr>
                <w:b/>
                <w:bCs/>
                <w:sz w:val="22"/>
                <w:szCs w:val="22"/>
              </w:rPr>
            </w:pPr>
          </w:p>
        </w:tc>
        <w:tc>
          <w:tcPr>
            <w:tcW w:w="3044" w:type="pct"/>
          </w:tcPr>
          <w:p w14:paraId="13EF09D7" w14:textId="2769B066" w:rsidR="00ED63AA" w:rsidRPr="00BA39E8" w:rsidRDefault="00ED63AA" w:rsidP="00BA39E8">
            <w:pPr>
              <w:spacing w:line="276" w:lineRule="auto"/>
              <w:rPr>
                <w:sz w:val="22"/>
                <w:szCs w:val="22"/>
              </w:rPr>
            </w:pPr>
            <w:r w:rsidRPr="00BA39E8">
              <w:rPr>
                <w:b/>
                <w:sz w:val="22"/>
                <w:szCs w:val="22"/>
              </w:rPr>
              <w:t xml:space="preserve">Практическое занятие № </w:t>
            </w:r>
            <w:r w:rsidR="00183F88" w:rsidRPr="00BA39E8">
              <w:rPr>
                <w:b/>
                <w:sz w:val="22"/>
                <w:szCs w:val="22"/>
              </w:rPr>
              <w:t>7</w:t>
            </w:r>
            <w:r w:rsidR="00321CFF" w:rsidRPr="00BA39E8">
              <w:rPr>
                <w:b/>
                <w:sz w:val="22"/>
                <w:szCs w:val="22"/>
              </w:rPr>
              <w:t xml:space="preserve">. </w:t>
            </w:r>
            <w:r w:rsidR="007B4C9A" w:rsidRPr="00BA39E8">
              <w:rPr>
                <w:sz w:val="22"/>
                <w:szCs w:val="22"/>
              </w:rPr>
              <w:t>Изучение устройства и принципа работы навесно</w:t>
            </w:r>
            <w:r w:rsidR="00126A95" w:rsidRPr="00BA39E8">
              <w:rPr>
                <w:sz w:val="22"/>
                <w:szCs w:val="22"/>
              </w:rPr>
              <w:t>го</w:t>
            </w:r>
            <w:r w:rsidR="007B4C9A" w:rsidRPr="00BA39E8">
              <w:rPr>
                <w:sz w:val="22"/>
                <w:szCs w:val="22"/>
              </w:rPr>
              <w:t xml:space="preserve"> кормораздатчика</w:t>
            </w:r>
            <w:r w:rsidR="00B635FE" w:rsidRPr="00BA39E8">
              <w:rPr>
                <w:sz w:val="22"/>
                <w:szCs w:val="22"/>
              </w:rPr>
              <w:t xml:space="preserve"> для перевозки и внесения кормов в пруды, садки, бассейны</w:t>
            </w:r>
            <w:r w:rsidR="007B4C9A" w:rsidRPr="00BA39E8">
              <w:rPr>
                <w:sz w:val="22"/>
                <w:szCs w:val="22"/>
              </w:rPr>
              <w:t xml:space="preserve">. </w:t>
            </w:r>
          </w:p>
        </w:tc>
        <w:tc>
          <w:tcPr>
            <w:tcW w:w="855" w:type="pct"/>
          </w:tcPr>
          <w:p w14:paraId="54593B72" w14:textId="77777777" w:rsidR="00ED63AA" w:rsidRPr="00BA39E8" w:rsidRDefault="00ED63AA" w:rsidP="00BA39E8">
            <w:pPr>
              <w:spacing w:line="276" w:lineRule="auto"/>
              <w:jc w:val="center"/>
              <w:rPr>
                <w:bCs/>
                <w:sz w:val="22"/>
                <w:szCs w:val="22"/>
              </w:rPr>
            </w:pPr>
            <w:r w:rsidRPr="00BA39E8">
              <w:rPr>
                <w:bCs/>
                <w:sz w:val="22"/>
                <w:szCs w:val="22"/>
              </w:rPr>
              <w:t>2</w:t>
            </w:r>
          </w:p>
        </w:tc>
      </w:tr>
      <w:tr w:rsidR="00ED63AA" w:rsidRPr="009F0A17" w14:paraId="16C44DAD" w14:textId="77777777" w:rsidTr="00A85B5D">
        <w:trPr>
          <w:trHeight w:val="20"/>
          <w:jc w:val="center"/>
        </w:trPr>
        <w:tc>
          <w:tcPr>
            <w:tcW w:w="1101" w:type="pct"/>
            <w:gridSpan w:val="2"/>
            <w:vMerge/>
          </w:tcPr>
          <w:p w14:paraId="06C6AD03" w14:textId="77777777" w:rsidR="00ED63AA" w:rsidRPr="00BA39E8" w:rsidRDefault="00ED63AA" w:rsidP="00BA39E8">
            <w:pPr>
              <w:spacing w:line="276" w:lineRule="auto"/>
              <w:rPr>
                <w:b/>
                <w:bCs/>
                <w:sz w:val="22"/>
                <w:szCs w:val="22"/>
              </w:rPr>
            </w:pPr>
          </w:p>
        </w:tc>
        <w:tc>
          <w:tcPr>
            <w:tcW w:w="3044" w:type="pct"/>
          </w:tcPr>
          <w:p w14:paraId="75F0A796" w14:textId="7E9804E9" w:rsidR="00ED63AA" w:rsidRPr="00BA39E8" w:rsidRDefault="00ED63AA" w:rsidP="00BA39E8">
            <w:pPr>
              <w:spacing w:line="276" w:lineRule="auto"/>
              <w:rPr>
                <w:sz w:val="22"/>
                <w:szCs w:val="22"/>
              </w:rPr>
            </w:pPr>
            <w:r w:rsidRPr="00BA39E8">
              <w:rPr>
                <w:b/>
                <w:sz w:val="22"/>
                <w:szCs w:val="22"/>
              </w:rPr>
              <w:t xml:space="preserve">Практическое занятие № </w:t>
            </w:r>
            <w:r w:rsidR="00183F88" w:rsidRPr="00BA39E8">
              <w:rPr>
                <w:b/>
                <w:sz w:val="22"/>
                <w:szCs w:val="22"/>
              </w:rPr>
              <w:t>8</w:t>
            </w:r>
            <w:r w:rsidR="00515849" w:rsidRPr="00BA39E8">
              <w:rPr>
                <w:b/>
                <w:sz w:val="22"/>
                <w:szCs w:val="22"/>
              </w:rPr>
              <w:t xml:space="preserve">. </w:t>
            </w:r>
            <w:r w:rsidR="00126A95" w:rsidRPr="00BA39E8">
              <w:rPr>
                <w:sz w:val="22"/>
                <w:szCs w:val="22"/>
              </w:rPr>
              <w:t xml:space="preserve">Изучение устройства и принципа работы контейнеров </w:t>
            </w:r>
            <w:r w:rsidR="00840682" w:rsidRPr="00BA39E8">
              <w:rPr>
                <w:sz w:val="22"/>
                <w:szCs w:val="22"/>
              </w:rPr>
              <w:t>для перевозки живой рыбы</w:t>
            </w:r>
            <w:r w:rsidR="00126A95" w:rsidRPr="00BA39E8">
              <w:rPr>
                <w:sz w:val="22"/>
                <w:szCs w:val="22"/>
              </w:rPr>
              <w:t>.</w:t>
            </w:r>
            <w:r w:rsidR="00840682" w:rsidRPr="00BA39E8">
              <w:rPr>
                <w:sz w:val="22"/>
                <w:szCs w:val="22"/>
              </w:rPr>
              <w:t xml:space="preserve"> </w:t>
            </w:r>
          </w:p>
        </w:tc>
        <w:tc>
          <w:tcPr>
            <w:tcW w:w="855" w:type="pct"/>
          </w:tcPr>
          <w:p w14:paraId="2C5A142A" w14:textId="77777777" w:rsidR="00ED63AA" w:rsidRPr="00BA39E8" w:rsidRDefault="00ED63AA" w:rsidP="00BA39E8">
            <w:pPr>
              <w:spacing w:line="276" w:lineRule="auto"/>
              <w:jc w:val="center"/>
              <w:rPr>
                <w:bCs/>
                <w:sz w:val="22"/>
                <w:szCs w:val="22"/>
              </w:rPr>
            </w:pPr>
            <w:r w:rsidRPr="00BA39E8">
              <w:rPr>
                <w:bCs/>
                <w:sz w:val="22"/>
                <w:szCs w:val="22"/>
              </w:rPr>
              <w:t>2</w:t>
            </w:r>
          </w:p>
        </w:tc>
      </w:tr>
      <w:tr w:rsidR="00ED63AA" w:rsidRPr="009F0A17" w14:paraId="742FB521" w14:textId="77777777" w:rsidTr="00A85B5D">
        <w:trPr>
          <w:trHeight w:val="20"/>
          <w:jc w:val="center"/>
        </w:trPr>
        <w:tc>
          <w:tcPr>
            <w:tcW w:w="1101" w:type="pct"/>
            <w:gridSpan w:val="2"/>
            <w:vMerge/>
          </w:tcPr>
          <w:p w14:paraId="03E4A517" w14:textId="77777777" w:rsidR="00ED63AA" w:rsidRPr="00BA39E8" w:rsidRDefault="00ED63AA" w:rsidP="00BA39E8">
            <w:pPr>
              <w:spacing w:line="276" w:lineRule="auto"/>
              <w:rPr>
                <w:b/>
                <w:bCs/>
                <w:sz w:val="22"/>
                <w:szCs w:val="22"/>
              </w:rPr>
            </w:pPr>
          </w:p>
        </w:tc>
        <w:tc>
          <w:tcPr>
            <w:tcW w:w="3044" w:type="pct"/>
          </w:tcPr>
          <w:p w14:paraId="4E9F26E0" w14:textId="6223ACF4" w:rsidR="00ED63AA" w:rsidRPr="00BA39E8" w:rsidRDefault="00ED63AA" w:rsidP="00BA39E8">
            <w:pPr>
              <w:spacing w:line="276" w:lineRule="auto"/>
              <w:rPr>
                <w:sz w:val="22"/>
                <w:szCs w:val="22"/>
              </w:rPr>
            </w:pPr>
            <w:r w:rsidRPr="00BA39E8">
              <w:rPr>
                <w:b/>
                <w:sz w:val="22"/>
                <w:szCs w:val="22"/>
              </w:rPr>
              <w:t xml:space="preserve">Практическое занятие № </w:t>
            </w:r>
            <w:r w:rsidR="00183F88" w:rsidRPr="00BA39E8">
              <w:rPr>
                <w:b/>
                <w:sz w:val="22"/>
                <w:szCs w:val="22"/>
              </w:rPr>
              <w:t>9</w:t>
            </w:r>
            <w:r w:rsidR="00515849" w:rsidRPr="00BA39E8">
              <w:rPr>
                <w:b/>
                <w:sz w:val="22"/>
                <w:szCs w:val="22"/>
              </w:rPr>
              <w:t xml:space="preserve">. </w:t>
            </w:r>
            <w:r w:rsidR="00126A95" w:rsidRPr="00BA39E8">
              <w:rPr>
                <w:sz w:val="22"/>
                <w:szCs w:val="22"/>
              </w:rPr>
              <w:t xml:space="preserve">Изучение устройства и принципа работы </w:t>
            </w:r>
            <w:r w:rsidR="00D227E5" w:rsidRPr="00BA39E8">
              <w:rPr>
                <w:sz w:val="22"/>
                <w:szCs w:val="22"/>
              </w:rPr>
              <w:t xml:space="preserve">молоди </w:t>
            </w:r>
            <w:r w:rsidR="00BE4E95" w:rsidRPr="00BA39E8">
              <w:rPr>
                <w:sz w:val="22"/>
                <w:szCs w:val="22"/>
              </w:rPr>
              <w:t>посадочного материала</w:t>
            </w:r>
            <w:r w:rsidR="00126A95" w:rsidRPr="00BA39E8">
              <w:rPr>
                <w:b/>
                <w:bCs/>
                <w:sz w:val="22"/>
                <w:szCs w:val="22"/>
              </w:rPr>
              <w:t xml:space="preserve"> </w:t>
            </w:r>
            <w:r w:rsidR="00EF3459" w:rsidRPr="00BA39E8">
              <w:rPr>
                <w:sz w:val="22"/>
                <w:szCs w:val="22"/>
              </w:rPr>
              <w:t xml:space="preserve">изотермического </w:t>
            </w:r>
            <w:proofErr w:type="spellStart"/>
            <w:r w:rsidR="00EF3459" w:rsidRPr="00BA39E8">
              <w:rPr>
                <w:sz w:val="22"/>
                <w:szCs w:val="22"/>
              </w:rPr>
              <w:t>рыбоконтейнера</w:t>
            </w:r>
            <w:proofErr w:type="spellEnd"/>
            <w:r w:rsidR="00EF3459" w:rsidRPr="00BA39E8">
              <w:rPr>
                <w:sz w:val="22"/>
                <w:szCs w:val="22"/>
              </w:rPr>
              <w:t xml:space="preserve">. </w:t>
            </w:r>
          </w:p>
        </w:tc>
        <w:tc>
          <w:tcPr>
            <w:tcW w:w="855" w:type="pct"/>
          </w:tcPr>
          <w:p w14:paraId="4AA34235" w14:textId="77777777" w:rsidR="00ED63AA" w:rsidRPr="00BA39E8" w:rsidRDefault="00ED63AA" w:rsidP="00BA39E8">
            <w:pPr>
              <w:spacing w:line="276" w:lineRule="auto"/>
              <w:jc w:val="center"/>
              <w:rPr>
                <w:bCs/>
                <w:sz w:val="22"/>
                <w:szCs w:val="22"/>
              </w:rPr>
            </w:pPr>
            <w:r w:rsidRPr="00BA39E8">
              <w:rPr>
                <w:bCs/>
                <w:sz w:val="22"/>
                <w:szCs w:val="22"/>
              </w:rPr>
              <w:t>2</w:t>
            </w:r>
          </w:p>
        </w:tc>
      </w:tr>
      <w:tr w:rsidR="00AA1B81" w:rsidRPr="009F0A17" w14:paraId="56D9B15A" w14:textId="77777777" w:rsidTr="00C53AFB">
        <w:trPr>
          <w:trHeight w:val="759"/>
          <w:jc w:val="center"/>
        </w:trPr>
        <w:tc>
          <w:tcPr>
            <w:tcW w:w="1101" w:type="pct"/>
            <w:gridSpan w:val="2"/>
            <w:vMerge/>
          </w:tcPr>
          <w:p w14:paraId="6544B6EF" w14:textId="77777777" w:rsidR="00AA1B81" w:rsidRPr="00BA39E8" w:rsidRDefault="00AA1B81" w:rsidP="00BA39E8">
            <w:pPr>
              <w:spacing w:line="276" w:lineRule="auto"/>
              <w:rPr>
                <w:b/>
                <w:bCs/>
                <w:sz w:val="22"/>
                <w:szCs w:val="22"/>
              </w:rPr>
            </w:pPr>
          </w:p>
        </w:tc>
        <w:tc>
          <w:tcPr>
            <w:tcW w:w="3044" w:type="pct"/>
          </w:tcPr>
          <w:p w14:paraId="4162F9C0" w14:textId="15BB3EB9" w:rsidR="00AA1B81" w:rsidRPr="00BA39E8" w:rsidRDefault="00AA1B81" w:rsidP="00BA39E8">
            <w:pPr>
              <w:spacing w:line="276" w:lineRule="auto"/>
              <w:rPr>
                <w:sz w:val="22"/>
                <w:szCs w:val="22"/>
              </w:rPr>
            </w:pPr>
            <w:r w:rsidRPr="00BA39E8">
              <w:rPr>
                <w:b/>
                <w:sz w:val="22"/>
                <w:szCs w:val="22"/>
              </w:rPr>
              <w:t>Практическое занятие № 10.</w:t>
            </w:r>
            <w:r w:rsidRPr="00BA39E8">
              <w:rPr>
                <w:sz w:val="22"/>
                <w:szCs w:val="22"/>
              </w:rPr>
              <w:t xml:space="preserve"> Изучение конструкции и принципа работы</w:t>
            </w:r>
            <w:r w:rsidRPr="00BA39E8">
              <w:rPr>
                <w:b/>
                <w:bCs/>
                <w:sz w:val="22"/>
                <w:szCs w:val="22"/>
              </w:rPr>
              <w:t xml:space="preserve"> </w:t>
            </w:r>
            <w:r w:rsidRPr="00BA39E8">
              <w:rPr>
                <w:sz w:val="22"/>
                <w:szCs w:val="22"/>
              </w:rPr>
              <w:t xml:space="preserve">транспортных средств для мелиорации рыбоводных водоемов, вспышки, рыхления, засева ложа прудов, выкоса растительности на дамбах и откосов каналов. </w:t>
            </w:r>
          </w:p>
        </w:tc>
        <w:tc>
          <w:tcPr>
            <w:tcW w:w="855" w:type="pct"/>
          </w:tcPr>
          <w:p w14:paraId="0D141797" w14:textId="77777777" w:rsidR="00AA1B81" w:rsidRPr="00BA39E8" w:rsidRDefault="00AA1B81" w:rsidP="00BA39E8">
            <w:pPr>
              <w:spacing w:line="276" w:lineRule="auto"/>
              <w:jc w:val="center"/>
              <w:rPr>
                <w:bCs/>
                <w:sz w:val="22"/>
                <w:szCs w:val="22"/>
              </w:rPr>
            </w:pPr>
            <w:r w:rsidRPr="00BA39E8">
              <w:rPr>
                <w:bCs/>
                <w:sz w:val="22"/>
                <w:szCs w:val="22"/>
              </w:rPr>
              <w:t>2</w:t>
            </w:r>
          </w:p>
        </w:tc>
      </w:tr>
      <w:tr w:rsidR="001848F6" w:rsidRPr="009F0A17" w14:paraId="154A8DEC" w14:textId="77777777" w:rsidTr="00A85B5D">
        <w:trPr>
          <w:trHeight w:val="20"/>
          <w:jc w:val="center"/>
        </w:trPr>
        <w:tc>
          <w:tcPr>
            <w:tcW w:w="4145" w:type="pct"/>
            <w:gridSpan w:val="3"/>
          </w:tcPr>
          <w:p w14:paraId="22A0FD83" w14:textId="6810DE9B" w:rsidR="00ED63AA" w:rsidRPr="00BA39E8" w:rsidRDefault="00BA39E8" w:rsidP="00BA39E8">
            <w:pPr>
              <w:spacing w:line="276" w:lineRule="auto"/>
              <w:rPr>
                <w:b/>
                <w:sz w:val="22"/>
                <w:szCs w:val="22"/>
              </w:rPr>
            </w:pPr>
            <w:r>
              <w:rPr>
                <w:sz w:val="22"/>
                <w:szCs w:val="22"/>
              </w:rPr>
              <w:t>В том числе, п</w:t>
            </w:r>
            <w:r w:rsidR="00ED63AA" w:rsidRPr="00BA39E8">
              <w:rPr>
                <w:sz w:val="22"/>
                <w:szCs w:val="22"/>
              </w:rPr>
              <w:t>ромежуточная аттестация</w:t>
            </w:r>
          </w:p>
        </w:tc>
        <w:tc>
          <w:tcPr>
            <w:tcW w:w="855" w:type="pct"/>
          </w:tcPr>
          <w:p w14:paraId="152A5D50" w14:textId="77777777" w:rsidR="00ED63AA" w:rsidRPr="00BA39E8" w:rsidRDefault="00ED63AA" w:rsidP="00BA39E8">
            <w:pPr>
              <w:spacing w:line="276" w:lineRule="auto"/>
              <w:jc w:val="center"/>
              <w:rPr>
                <w:bCs/>
                <w:sz w:val="22"/>
                <w:szCs w:val="22"/>
              </w:rPr>
            </w:pPr>
            <w:r w:rsidRPr="00BA39E8">
              <w:rPr>
                <w:bCs/>
                <w:sz w:val="22"/>
                <w:szCs w:val="22"/>
              </w:rPr>
              <w:t>2</w:t>
            </w:r>
          </w:p>
        </w:tc>
      </w:tr>
      <w:tr w:rsidR="001848F6" w:rsidRPr="009F0A17" w14:paraId="5879C093" w14:textId="77777777" w:rsidTr="00EA61EB">
        <w:trPr>
          <w:trHeight w:val="20"/>
          <w:jc w:val="center"/>
        </w:trPr>
        <w:tc>
          <w:tcPr>
            <w:tcW w:w="4145" w:type="pct"/>
            <w:gridSpan w:val="3"/>
          </w:tcPr>
          <w:p w14:paraId="3FE666A4" w14:textId="77777777" w:rsidR="00817C0C" w:rsidRPr="00BA39E8" w:rsidRDefault="00817C0C" w:rsidP="00BA39E8">
            <w:pPr>
              <w:spacing w:line="276" w:lineRule="auto"/>
              <w:rPr>
                <w:rFonts w:eastAsia="Times New Roman"/>
                <w:b/>
                <w:sz w:val="22"/>
                <w:szCs w:val="22"/>
              </w:rPr>
            </w:pPr>
            <w:r w:rsidRPr="00BA39E8">
              <w:rPr>
                <w:rFonts w:eastAsia="Times New Roman"/>
                <w:b/>
                <w:bCs/>
                <w:sz w:val="22"/>
                <w:szCs w:val="22"/>
              </w:rPr>
              <w:lastRenderedPageBreak/>
              <w:t>Примерная тематика самостоятельной учебной работы при изучении раздела 1</w:t>
            </w:r>
          </w:p>
          <w:p w14:paraId="04FC7B1F" w14:textId="77777777" w:rsidR="00817C0C" w:rsidRPr="00BA39E8" w:rsidRDefault="00817C0C" w:rsidP="00BA39E8">
            <w:pPr>
              <w:spacing w:line="276" w:lineRule="auto"/>
              <w:rPr>
                <w:bCs/>
                <w:sz w:val="22"/>
                <w:szCs w:val="22"/>
              </w:rPr>
            </w:pPr>
            <w:r w:rsidRPr="00BA39E8">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50C0A0F" w14:textId="77777777" w:rsidR="00817C0C" w:rsidRPr="00BA39E8" w:rsidRDefault="00817C0C" w:rsidP="00BA39E8">
            <w:pPr>
              <w:spacing w:line="276" w:lineRule="auto"/>
              <w:rPr>
                <w:bCs/>
                <w:sz w:val="22"/>
                <w:szCs w:val="22"/>
              </w:rPr>
            </w:pPr>
            <w:r w:rsidRPr="00BA39E8">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p>
          <w:p w14:paraId="19EACB53" w14:textId="77777777" w:rsidR="00817C0C" w:rsidRPr="00BA39E8" w:rsidRDefault="00817C0C" w:rsidP="00BA39E8">
            <w:pPr>
              <w:spacing w:line="276" w:lineRule="auto"/>
              <w:rPr>
                <w:b/>
                <w:sz w:val="22"/>
                <w:szCs w:val="22"/>
              </w:rPr>
            </w:pPr>
            <w:r w:rsidRPr="00BA39E8">
              <w:rPr>
                <w:bCs/>
                <w:sz w:val="22"/>
                <w:szCs w:val="22"/>
              </w:rPr>
              <w:t>Подготовка рефератов, сообщений, презентаций, письменных заданий, заполнение таблиц, составление схем и т.д.</w:t>
            </w:r>
          </w:p>
        </w:tc>
        <w:tc>
          <w:tcPr>
            <w:tcW w:w="855" w:type="pct"/>
          </w:tcPr>
          <w:p w14:paraId="5F86FBE1" w14:textId="77777777" w:rsidR="00817C0C" w:rsidRPr="00BA39E8" w:rsidRDefault="00817C0C" w:rsidP="00BA39E8">
            <w:pPr>
              <w:spacing w:line="276" w:lineRule="auto"/>
              <w:jc w:val="center"/>
              <w:rPr>
                <w:bCs/>
                <w:sz w:val="22"/>
                <w:szCs w:val="22"/>
              </w:rPr>
            </w:pPr>
          </w:p>
        </w:tc>
      </w:tr>
      <w:tr w:rsidR="00817C0C" w:rsidRPr="009F0A17" w14:paraId="4985EA1B" w14:textId="77777777" w:rsidTr="00EA61EB">
        <w:trPr>
          <w:trHeight w:val="3439"/>
          <w:jc w:val="center"/>
        </w:trPr>
        <w:tc>
          <w:tcPr>
            <w:tcW w:w="4145" w:type="pct"/>
            <w:gridSpan w:val="3"/>
          </w:tcPr>
          <w:p w14:paraId="06C080A8" w14:textId="77777777" w:rsidR="00817C0C" w:rsidRPr="00BA39E8" w:rsidRDefault="00817C0C" w:rsidP="00BA39E8">
            <w:pPr>
              <w:spacing w:line="276" w:lineRule="auto"/>
              <w:rPr>
                <w:b/>
                <w:bCs/>
                <w:sz w:val="22"/>
                <w:szCs w:val="22"/>
              </w:rPr>
            </w:pPr>
            <w:r w:rsidRPr="00BA39E8">
              <w:rPr>
                <w:b/>
                <w:bCs/>
                <w:sz w:val="22"/>
                <w:szCs w:val="22"/>
              </w:rPr>
              <w:t>Производственная практика</w:t>
            </w:r>
          </w:p>
          <w:p w14:paraId="22145246" w14:textId="77777777" w:rsidR="00817C0C" w:rsidRPr="00BA39E8" w:rsidRDefault="00817C0C" w:rsidP="00BA39E8">
            <w:pPr>
              <w:spacing w:line="276" w:lineRule="auto"/>
              <w:rPr>
                <w:b/>
                <w:bCs/>
                <w:sz w:val="22"/>
                <w:szCs w:val="22"/>
              </w:rPr>
            </w:pPr>
            <w:r w:rsidRPr="00BA39E8">
              <w:rPr>
                <w:b/>
                <w:bCs/>
                <w:sz w:val="22"/>
                <w:szCs w:val="22"/>
              </w:rPr>
              <w:t>Виды работ</w:t>
            </w:r>
          </w:p>
          <w:p w14:paraId="08CB6F29" w14:textId="2A46DE06" w:rsidR="00D72AB0" w:rsidRPr="00BA39E8" w:rsidRDefault="002672C7" w:rsidP="00BA39E8">
            <w:pPr>
              <w:spacing w:line="276" w:lineRule="auto"/>
              <w:rPr>
                <w:sz w:val="22"/>
                <w:szCs w:val="22"/>
              </w:rPr>
            </w:pPr>
            <w:r w:rsidRPr="00BA39E8">
              <w:rPr>
                <w:sz w:val="22"/>
                <w:szCs w:val="22"/>
              </w:rPr>
              <w:t xml:space="preserve">Поддержание технического состояния водных транспортных средств, обеспечивающих </w:t>
            </w:r>
            <w:r w:rsidR="00D72AB0" w:rsidRPr="00BA39E8">
              <w:rPr>
                <w:sz w:val="22"/>
                <w:szCs w:val="22"/>
              </w:rPr>
              <w:t>обслуживание акватории предприятий, садков и коллекторов</w:t>
            </w:r>
            <w:r w:rsidR="005A131E" w:rsidRPr="00BA39E8">
              <w:rPr>
                <w:sz w:val="22"/>
                <w:szCs w:val="22"/>
              </w:rPr>
              <w:t>.</w:t>
            </w:r>
            <w:r w:rsidR="00D72AB0" w:rsidRPr="00BA39E8">
              <w:rPr>
                <w:sz w:val="22"/>
                <w:szCs w:val="22"/>
              </w:rPr>
              <w:t xml:space="preserve"> </w:t>
            </w:r>
          </w:p>
          <w:p w14:paraId="417C174E" w14:textId="55F8AECE" w:rsidR="00817C0C" w:rsidRPr="00BA39E8" w:rsidRDefault="002672C7" w:rsidP="00BA39E8">
            <w:pPr>
              <w:spacing w:line="276" w:lineRule="auto"/>
              <w:rPr>
                <w:sz w:val="22"/>
                <w:szCs w:val="22"/>
              </w:rPr>
            </w:pPr>
            <w:r w:rsidRPr="00BA39E8">
              <w:rPr>
                <w:sz w:val="22"/>
                <w:szCs w:val="22"/>
              </w:rPr>
              <w:t xml:space="preserve">Управления водными транспортными средствами, обеспечивающими </w:t>
            </w:r>
            <w:r w:rsidR="00D72AB0" w:rsidRPr="00BA39E8">
              <w:rPr>
                <w:sz w:val="22"/>
                <w:szCs w:val="22"/>
              </w:rPr>
              <w:t>обслуживание акватории предприятий, садков и коллекторов</w:t>
            </w:r>
            <w:r w:rsidR="005A131E" w:rsidRPr="00BA39E8">
              <w:rPr>
                <w:sz w:val="22"/>
                <w:szCs w:val="22"/>
              </w:rPr>
              <w:t>.</w:t>
            </w:r>
          </w:p>
          <w:p w14:paraId="79E2A0F3" w14:textId="599464A4" w:rsidR="002672C7" w:rsidRPr="00BA39E8" w:rsidRDefault="002672C7" w:rsidP="00BA39E8">
            <w:pPr>
              <w:tabs>
                <w:tab w:val="left" w:pos="289"/>
              </w:tabs>
              <w:autoSpaceDE/>
              <w:adjustRightInd/>
              <w:spacing w:line="276" w:lineRule="auto"/>
              <w:rPr>
                <w:b/>
                <w:sz w:val="22"/>
                <w:szCs w:val="22"/>
              </w:rPr>
            </w:pPr>
            <w:r w:rsidRPr="00BA39E8">
              <w:rPr>
                <w:sz w:val="22"/>
                <w:szCs w:val="22"/>
              </w:rPr>
              <w:t>Поддержание технического состояния водных транспортных средств и установленных на них механизмов по внесению удобрений, реагентов, в прудовых и озерных хозяйствах</w:t>
            </w:r>
            <w:r w:rsidR="005A131E" w:rsidRPr="00BA39E8">
              <w:rPr>
                <w:sz w:val="22"/>
                <w:szCs w:val="22"/>
              </w:rPr>
              <w:t>.</w:t>
            </w:r>
          </w:p>
          <w:p w14:paraId="0C799E47" w14:textId="37B599B7" w:rsidR="002672C7" w:rsidRPr="00BA39E8" w:rsidRDefault="002672C7" w:rsidP="00BA39E8">
            <w:pPr>
              <w:spacing w:line="276" w:lineRule="auto"/>
              <w:rPr>
                <w:sz w:val="22"/>
                <w:szCs w:val="22"/>
              </w:rPr>
            </w:pPr>
            <w:r w:rsidRPr="00BA39E8">
              <w:rPr>
                <w:sz w:val="22"/>
                <w:szCs w:val="22"/>
              </w:rPr>
              <w:t>Управление водными транспортными средствами и установленными на них механизмов по внесению удобрений, реагентов, в прудовых и озерных хозяйствах</w:t>
            </w:r>
            <w:r w:rsidR="005A131E" w:rsidRPr="00BA39E8">
              <w:rPr>
                <w:sz w:val="22"/>
                <w:szCs w:val="22"/>
              </w:rPr>
              <w:t>.</w:t>
            </w:r>
          </w:p>
          <w:p w14:paraId="2DA59196" w14:textId="141C8C28" w:rsidR="002672C7" w:rsidRPr="00BA39E8" w:rsidRDefault="002672C7" w:rsidP="00BA39E8">
            <w:pPr>
              <w:tabs>
                <w:tab w:val="left" w:pos="289"/>
              </w:tabs>
              <w:autoSpaceDE/>
              <w:adjustRightInd/>
              <w:spacing w:line="276" w:lineRule="auto"/>
              <w:rPr>
                <w:b/>
                <w:sz w:val="22"/>
                <w:szCs w:val="22"/>
              </w:rPr>
            </w:pPr>
            <w:r w:rsidRPr="00BA39E8">
              <w:rPr>
                <w:sz w:val="22"/>
                <w:szCs w:val="22"/>
              </w:rPr>
              <w:t>Поддержание технического состояния наземных транспортных средств, используемых при перевозке и внесению кормов в пруды, садки, бассейны</w:t>
            </w:r>
            <w:r w:rsidR="005A131E" w:rsidRPr="00BA39E8">
              <w:rPr>
                <w:sz w:val="22"/>
                <w:szCs w:val="22"/>
              </w:rPr>
              <w:t>.</w:t>
            </w:r>
          </w:p>
          <w:p w14:paraId="3E06A224" w14:textId="0CB005A2" w:rsidR="002672C7" w:rsidRPr="00BA39E8" w:rsidRDefault="002672C7" w:rsidP="00BA39E8">
            <w:pPr>
              <w:spacing w:line="276" w:lineRule="auto"/>
              <w:rPr>
                <w:sz w:val="22"/>
                <w:szCs w:val="22"/>
              </w:rPr>
            </w:pPr>
            <w:r w:rsidRPr="00BA39E8">
              <w:rPr>
                <w:sz w:val="22"/>
                <w:szCs w:val="22"/>
              </w:rPr>
              <w:t>Управление наземными транспортными средствами, используемыми при перевозке и внесению кормов в пруды, садки, бассейны</w:t>
            </w:r>
            <w:r w:rsidR="005A131E" w:rsidRPr="00BA39E8">
              <w:rPr>
                <w:sz w:val="22"/>
                <w:szCs w:val="22"/>
              </w:rPr>
              <w:t>.</w:t>
            </w:r>
          </w:p>
          <w:p w14:paraId="5EC371B1" w14:textId="77777777" w:rsidR="00470EB4" w:rsidRPr="00BA39E8" w:rsidRDefault="00470EB4" w:rsidP="00BA39E8">
            <w:pPr>
              <w:spacing w:line="276" w:lineRule="auto"/>
              <w:rPr>
                <w:sz w:val="22"/>
                <w:szCs w:val="22"/>
              </w:rPr>
            </w:pPr>
            <w:r w:rsidRPr="00BA39E8">
              <w:rPr>
                <w:sz w:val="22"/>
                <w:szCs w:val="22"/>
              </w:rPr>
              <w:t>Поддержание технического состояния транспортных средств, используемых для мелиорации рыбоводных водоемов, вспышки, рыхления, засева ложа прудов, для кошения растительности по воде; для выкоса растительности на дамбах и откосов каналов.</w:t>
            </w:r>
          </w:p>
          <w:p w14:paraId="378C3001" w14:textId="1815F39E" w:rsidR="00470EB4" w:rsidRPr="00BA39E8" w:rsidRDefault="00470EB4" w:rsidP="00BA39E8">
            <w:pPr>
              <w:spacing w:line="276" w:lineRule="auto"/>
              <w:rPr>
                <w:b/>
                <w:bCs/>
                <w:sz w:val="22"/>
                <w:szCs w:val="22"/>
              </w:rPr>
            </w:pPr>
            <w:r w:rsidRPr="00BA39E8">
              <w:rPr>
                <w:sz w:val="22"/>
                <w:szCs w:val="22"/>
              </w:rPr>
              <w:t>Управление транспортными средствами, используемыми для мелиорации рыбоводных водоемов, вспышки, рыхления, засева ложа прудов, для кошения растительности по воде; для выкоса растительности на дамбах и откосов каналов.</w:t>
            </w:r>
          </w:p>
        </w:tc>
        <w:tc>
          <w:tcPr>
            <w:tcW w:w="855" w:type="pct"/>
          </w:tcPr>
          <w:p w14:paraId="181A71A1" w14:textId="77777777" w:rsidR="00817C0C" w:rsidRPr="00BA39E8" w:rsidRDefault="00817C0C" w:rsidP="00BA39E8">
            <w:pPr>
              <w:spacing w:line="276" w:lineRule="auto"/>
              <w:jc w:val="center"/>
              <w:rPr>
                <w:b/>
                <w:bCs/>
                <w:sz w:val="22"/>
                <w:szCs w:val="22"/>
              </w:rPr>
            </w:pPr>
            <w:r w:rsidRPr="00BA39E8">
              <w:rPr>
                <w:b/>
                <w:bCs/>
                <w:sz w:val="22"/>
                <w:szCs w:val="22"/>
              </w:rPr>
              <w:t>108</w:t>
            </w:r>
          </w:p>
        </w:tc>
      </w:tr>
      <w:tr w:rsidR="00817C0C" w:rsidRPr="009F0A17" w14:paraId="6F7ED129" w14:textId="77777777" w:rsidTr="00EA61EB">
        <w:trPr>
          <w:trHeight w:val="20"/>
          <w:jc w:val="center"/>
        </w:trPr>
        <w:tc>
          <w:tcPr>
            <w:tcW w:w="4145" w:type="pct"/>
            <w:gridSpan w:val="3"/>
          </w:tcPr>
          <w:p w14:paraId="3172E5A0" w14:textId="77777777" w:rsidR="00817C0C" w:rsidRPr="00BA39E8" w:rsidRDefault="00817C0C" w:rsidP="00BA39E8">
            <w:pPr>
              <w:spacing w:line="276" w:lineRule="auto"/>
              <w:rPr>
                <w:b/>
                <w:bCs/>
                <w:sz w:val="22"/>
                <w:szCs w:val="22"/>
              </w:rPr>
            </w:pPr>
            <w:r w:rsidRPr="00BA39E8">
              <w:rPr>
                <w:b/>
                <w:bCs/>
                <w:sz w:val="22"/>
                <w:szCs w:val="22"/>
              </w:rPr>
              <w:t>Всего</w:t>
            </w:r>
          </w:p>
        </w:tc>
        <w:tc>
          <w:tcPr>
            <w:tcW w:w="855" w:type="pct"/>
          </w:tcPr>
          <w:p w14:paraId="1FE00078" w14:textId="057F2F85" w:rsidR="00817C0C" w:rsidRPr="00BA39E8" w:rsidRDefault="00005208" w:rsidP="00BA39E8">
            <w:pPr>
              <w:spacing w:line="276" w:lineRule="auto"/>
              <w:jc w:val="center"/>
              <w:rPr>
                <w:b/>
                <w:bCs/>
                <w:sz w:val="22"/>
                <w:szCs w:val="22"/>
              </w:rPr>
            </w:pPr>
            <w:r w:rsidRPr="00BA39E8">
              <w:rPr>
                <w:b/>
                <w:bCs/>
                <w:sz w:val="22"/>
                <w:szCs w:val="22"/>
              </w:rPr>
              <w:t>144</w:t>
            </w:r>
          </w:p>
        </w:tc>
      </w:tr>
    </w:tbl>
    <w:p w14:paraId="44D46A28" w14:textId="77777777" w:rsidR="00817C0C" w:rsidRPr="009F0A17" w:rsidRDefault="00817C0C" w:rsidP="00817C0C">
      <w:pPr>
        <w:tabs>
          <w:tab w:val="left" w:pos="1276"/>
        </w:tabs>
        <w:ind w:firstLine="709"/>
        <w:jc w:val="center"/>
        <w:rPr>
          <w:b/>
          <w:bCs/>
          <w:sz w:val="24"/>
          <w:szCs w:val="24"/>
        </w:rPr>
        <w:sectPr w:rsidR="00817C0C" w:rsidRPr="009F0A17" w:rsidSect="00100400">
          <w:pgSz w:w="16840" w:h="11907" w:orient="landscape"/>
          <w:pgMar w:top="1701" w:right="1134" w:bottom="567" w:left="1134" w:header="709" w:footer="567" w:gutter="0"/>
          <w:cols w:space="720"/>
          <w:docGrid w:linePitch="299"/>
        </w:sectPr>
      </w:pPr>
    </w:p>
    <w:p w14:paraId="2E0197B9" w14:textId="6A21DF58" w:rsidR="00817C0C" w:rsidRPr="00BA39E8" w:rsidRDefault="00817C0C" w:rsidP="00BA39E8">
      <w:pPr>
        <w:tabs>
          <w:tab w:val="left" w:pos="1276"/>
        </w:tabs>
        <w:spacing w:line="276" w:lineRule="auto"/>
        <w:ind w:firstLine="709"/>
        <w:jc w:val="center"/>
        <w:rPr>
          <w:b/>
          <w:bCs/>
          <w:sz w:val="24"/>
          <w:szCs w:val="24"/>
        </w:rPr>
      </w:pPr>
      <w:r w:rsidRPr="00BA39E8">
        <w:rPr>
          <w:b/>
          <w:bCs/>
          <w:sz w:val="24"/>
          <w:szCs w:val="24"/>
        </w:rPr>
        <w:lastRenderedPageBreak/>
        <w:t>3. УСЛОВИЯ РЕАЛИЗАЦИИ ПРОГРАММЫ</w:t>
      </w:r>
      <w:r w:rsidR="00BA39E8">
        <w:rPr>
          <w:b/>
          <w:bCs/>
          <w:sz w:val="24"/>
          <w:szCs w:val="24"/>
        </w:rPr>
        <w:t xml:space="preserve"> </w:t>
      </w:r>
      <w:r w:rsidRPr="00BA39E8">
        <w:rPr>
          <w:b/>
          <w:bCs/>
          <w:sz w:val="24"/>
          <w:szCs w:val="24"/>
        </w:rPr>
        <w:t>ПРОФЕССИОНАЛЬНОГО МОДУЛЯ</w:t>
      </w:r>
    </w:p>
    <w:p w14:paraId="0E265C5E" w14:textId="77777777" w:rsidR="00817C0C" w:rsidRPr="00BA39E8" w:rsidRDefault="00817C0C" w:rsidP="00BA39E8">
      <w:pPr>
        <w:tabs>
          <w:tab w:val="left" w:pos="1276"/>
          <w:tab w:val="left" w:pos="5592"/>
        </w:tabs>
        <w:spacing w:line="276" w:lineRule="auto"/>
        <w:ind w:firstLine="709"/>
        <w:rPr>
          <w:b/>
          <w:bCs/>
          <w:sz w:val="24"/>
          <w:szCs w:val="24"/>
        </w:rPr>
      </w:pPr>
    </w:p>
    <w:p w14:paraId="70B2328D" w14:textId="77777777" w:rsidR="00817C0C" w:rsidRPr="00BA39E8" w:rsidRDefault="00817C0C" w:rsidP="00BA39E8">
      <w:pPr>
        <w:tabs>
          <w:tab w:val="left" w:pos="1276"/>
        </w:tabs>
        <w:spacing w:line="276" w:lineRule="auto"/>
        <w:ind w:firstLine="709"/>
        <w:jc w:val="both"/>
        <w:rPr>
          <w:bCs/>
          <w:sz w:val="24"/>
          <w:szCs w:val="24"/>
        </w:rPr>
      </w:pPr>
      <w:r w:rsidRPr="00BA39E8">
        <w:rPr>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7F4A3218" w14:textId="0CCE9F2F" w:rsidR="00817C0C" w:rsidRPr="00BA39E8" w:rsidRDefault="00817C0C" w:rsidP="00BA39E8">
      <w:pPr>
        <w:tabs>
          <w:tab w:val="left" w:pos="1276"/>
        </w:tabs>
        <w:spacing w:line="276" w:lineRule="auto"/>
        <w:ind w:firstLine="709"/>
        <w:jc w:val="both"/>
        <w:rPr>
          <w:bCs/>
          <w:sz w:val="24"/>
          <w:szCs w:val="24"/>
        </w:rPr>
      </w:pPr>
      <w:r w:rsidRPr="00BA39E8">
        <w:rPr>
          <w:bCs/>
          <w:sz w:val="24"/>
          <w:szCs w:val="24"/>
        </w:rPr>
        <w:t xml:space="preserve">Кабинет «Технических средств рыбоводства», </w:t>
      </w:r>
      <w:r w:rsidR="00655883" w:rsidRPr="00BA39E8">
        <w:rPr>
          <w:bCs/>
          <w:iCs/>
          <w:sz w:val="24"/>
          <w:szCs w:val="24"/>
        </w:rPr>
        <w:t>оснащенный в соответствии с п. 6.1.2.1 примерной образовательной программы по п</w:t>
      </w:r>
      <w:r w:rsidR="00655883" w:rsidRPr="00BA39E8">
        <w:rPr>
          <w:bCs/>
          <w:sz w:val="24"/>
          <w:szCs w:val="24"/>
        </w:rPr>
        <w:t>рофессии.</w:t>
      </w:r>
    </w:p>
    <w:p w14:paraId="2ECDAE85" w14:textId="1595C8A8" w:rsidR="00817C0C" w:rsidRPr="00BA39E8" w:rsidRDefault="00817C0C" w:rsidP="00BA39E8">
      <w:pPr>
        <w:tabs>
          <w:tab w:val="left" w:pos="1276"/>
        </w:tabs>
        <w:spacing w:line="276" w:lineRule="auto"/>
        <w:ind w:firstLine="709"/>
        <w:jc w:val="both"/>
        <w:rPr>
          <w:bCs/>
          <w:sz w:val="24"/>
          <w:szCs w:val="24"/>
        </w:rPr>
      </w:pPr>
      <w:r w:rsidRPr="00BA39E8">
        <w:rPr>
          <w:bCs/>
          <w:sz w:val="24"/>
          <w:szCs w:val="24"/>
        </w:rPr>
        <w:t>Оснащенные базы практики, в соответствии с п. 6.1.2.2 Примерной</w:t>
      </w:r>
      <w:r w:rsidR="00A62A57">
        <w:rPr>
          <w:bCs/>
          <w:sz w:val="24"/>
          <w:szCs w:val="24"/>
        </w:rPr>
        <w:t xml:space="preserve"> образовательной</w:t>
      </w:r>
      <w:r w:rsidRPr="00BA39E8">
        <w:rPr>
          <w:bCs/>
          <w:sz w:val="24"/>
          <w:szCs w:val="24"/>
        </w:rPr>
        <w:t xml:space="preserve"> программы по профессии.</w:t>
      </w:r>
    </w:p>
    <w:p w14:paraId="23ACE56E" w14:textId="77777777" w:rsidR="00817C0C" w:rsidRPr="00BA39E8" w:rsidRDefault="00817C0C" w:rsidP="00BA39E8">
      <w:pPr>
        <w:tabs>
          <w:tab w:val="left" w:pos="1276"/>
        </w:tabs>
        <w:spacing w:line="276" w:lineRule="auto"/>
        <w:ind w:firstLine="709"/>
        <w:jc w:val="both"/>
        <w:rPr>
          <w:b/>
          <w:bCs/>
          <w:sz w:val="24"/>
          <w:szCs w:val="24"/>
        </w:rPr>
      </w:pPr>
    </w:p>
    <w:p w14:paraId="3AEA80E2" w14:textId="77777777" w:rsidR="00817C0C" w:rsidRPr="00BA39E8" w:rsidRDefault="00817C0C" w:rsidP="00BA39E8">
      <w:pPr>
        <w:tabs>
          <w:tab w:val="left" w:pos="1276"/>
        </w:tabs>
        <w:spacing w:line="276" w:lineRule="auto"/>
        <w:ind w:firstLine="709"/>
        <w:jc w:val="both"/>
        <w:rPr>
          <w:b/>
          <w:bCs/>
          <w:sz w:val="24"/>
          <w:szCs w:val="24"/>
        </w:rPr>
      </w:pPr>
      <w:r w:rsidRPr="00BA39E8">
        <w:rPr>
          <w:b/>
          <w:bCs/>
          <w:sz w:val="24"/>
          <w:szCs w:val="24"/>
        </w:rPr>
        <w:t>3.2. Информационное обеспечение реализации программы</w:t>
      </w:r>
    </w:p>
    <w:p w14:paraId="515F225C" w14:textId="77777777" w:rsidR="00817C0C" w:rsidRPr="00BA39E8" w:rsidRDefault="00817C0C" w:rsidP="00BA39E8">
      <w:pPr>
        <w:tabs>
          <w:tab w:val="left" w:pos="1276"/>
        </w:tabs>
        <w:spacing w:line="276" w:lineRule="auto"/>
        <w:ind w:firstLine="709"/>
        <w:jc w:val="both"/>
        <w:rPr>
          <w:sz w:val="24"/>
          <w:szCs w:val="24"/>
        </w:rPr>
      </w:pPr>
      <w:r w:rsidRPr="00BA39E8">
        <w:rPr>
          <w:bCs/>
          <w:sz w:val="24"/>
          <w:szCs w:val="24"/>
        </w:rPr>
        <w:t>Для реализации программы библиотечный фонд образовательной организации должен иметь п</w:t>
      </w:r>
      <w:r w:rsidRPr="00BA39E8">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A39E8">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9B60F78" w14:textId="77777777" w:rsidR="00817C0C" w:rsidRPr="00BA39E8" w:rsidRDefault="00817C0C" w:rsidP="00BA39E8">
      <w:pPr>
        <w:tabs>
          <w:tab w:val="left" w:pos="1276"/>
        </w:tabs>
        <w:spacing w:line="276" w:lineRule="auto"/>
        <w:ind w:firstLine="709"/>
        <w:jc w:val="both"/>
        <w:rPr>
          <w:b/>
          <w:bCs/>
          <w:sz w:val="24"/>
          <w:szCs w:val="24"/>
        </w:rPr>
      </w:pPr>
    </w:p>
    <w:p w14:paraId="687C4595" w14:textId="77777777" w:rsidR="00817C0C" w:rsidRPr="00BA39E8" w:rsidRDefault="00817C0C" w:rsidP="00BA39E8">
      <w:pPr>
        <w:tabs>
          <w:tab w:val="left" w:pos="1276"/>
        </w:tabs>
        <w:spacing w:line="276" w:lineRule="auto"/>
        <w:ind w:firstLine="709"/>
        <w:jc w:val="both"/>
        <w:rPr>
          <w:b/>
          <w:bCs/>
          <w:sz w:val="24"/>
          <w:szCs w:val="24"/>
        </w:rPr>
      </w:pPr>
      <w:r w:rsidRPr="00BA39E8">
        <w:rPr>
          <w:b/>
          <w:bCs/>
          <w:sz w:val="24"/>
          <w:szCs w:val="24"/>
        </w:rPr>
        <w:t>3.2.1. Основные печатные издания</w:t>
      </w:r>
    </w:p>
    <w:p w14:paraId="45D69389" w14:textId="77777777" w:rsidR="007D31CE" w:rsidRPr="00BA39E8" w:rsidRDefault="007D31CE" w:rsidP="00867FEA">
      <w:pPr>
        <w:numPr>
          <w:ilvl w:val="0"/>
          <w:numId w:val="68"/>
        </w:numPr>
        <w:autoSpaceDE/>
        <w:autoSpaceDN/>
        <w:adjustRightInd/>
        <w:spacing w:line="276" w:lineRule="auto"/>
        <w:ind w:left="0" w:firstLine="709"/>
        <w:contextualSpacing/>
        <w:jc w:val="both"/>
        <w:rPr>
          <w:bCs/>
          <w:sz w:val="24"/>
          <w:szCs w:val="24"/>
        </w:rPr>
      </w:pPr>
      <w:proofErr w:type="spellStart"/>
      <w:r w:rsidRPr="00BA39E8">
        <w:rPr>
          <w:sz w:val="24"/>
          <w:szCs w:val="24"/>
        </w:rPr>
        <w:t>Аринжанов</w:t>
      </w:r>
      <w:proofErr w:type="spellEnd"/>
      <w:r w:rsidRPr="00BA39E8">
        <w:rPr>
          <w:sz w:val="24"/>
          <w:szCs w:val="24"/>
        </w:rPr>
        <w:t xml:space="preserve"> А.Е. Технические средства аквакультуры: учебное пособие. - Оренбург: Оренбургский государственный университет, ЭБС АСВ, 2016. - 139 c. </w:t>
      </w:r>
    </w:p>
    <w:p w14:paraId="6D8A8AB6" w14:textId="1970EB01" w:rsidR="007D31CE" w:rsidRPr="00BA39E8" w:rsidRDefault="007D31CE" w:rsidP="00867FEA">
      <w:pPr>
        <w:numPr>
          <w:ilvl w:val="0"/>
          <w:numId w:val="68"/>
        </w:numPr>
        <w:autoSpaceDE/>
        <w:autoSpaceDN/>
        <w:adjustRightInd/>
        <w:spacing w:line="276" w:lineRule="auto"/>
        <w:ind w:left="0" w:firstLine="709"/>
        <w:contextualSpacing/>
        <w:jc w:val="both"/>
        <w:rPr>
          <w:sz w:val="24"/>
          <w:szCs w:val="24"/>
        </w:rPr>
      </w:pPr>
      <w:r w:rsidRPr="00BA39E8">
        <w:rPr>
          <w:sz w:val="24"/>
          <w:szCs w:val="24"/>
        </w:rPr>
        <w:t xml:space="preserve">Хрусталев Е.И., </w:t>
      </w:r>
      <w:proofErr w:type="spellStart"/>
      <w:r w:rsidRPr="00BA39E8">
        <w:rPr>
          <w:sz w:val="24"/>
          <w:szCs w:val="24"/>
        </w:rPr>
        <w:t>Хайновский</w:t>
      </w:r>
      <w:proofErr w:type="spellEnd"/>
      <w:r w:rsidRPr="00BA39E8">
        <w:rPr>
          <w:sz w:val="24"/>
          <w:szCs w:val="24"/>
        </w:rPr>
        <w:t xml:space="preserve"> К.Б., </w:t>
      </w:r>
      <w:proofErr w:type="spellStart"/>
      <w:r w:rsidRPr="00BA39E8">
        <w:rPr>
          <w:sz w:val="24"/>
          <w:szCs w:val="24"/>
        </w:rPr>
        <w:t>Гончаренок</w:t>
      </w:r>
      <w:proofErr w:type="spellEnd"/>
      <w:r w:rsidRPr="00BA39E8">
        <w:rPr>
          <w:sz w:val="24"/>
          <w:szCs w:val="24"/>
        </w:rPr>
        <w:t xml:space="preserve"> О.Е., Молчанова К.А. Основы индустриальной аквакультуры: учебник. – СПб.: Издательство </w:t>
      </w:r>
      <w:r w:rsidR="00A62A57">
        <w:rPr>
          <w:sz w:val="24"/>
          <w:szCs w:val="24"/>
        </w:rPr>
        <w:t>«</w:t>
      </w:r>
      <w:r w:rsidRPr="00BA39E8">
        <w:rPr>
          <w:sz w:val="24"/>
          <w:szCs w:val="24"/>
        </w:rPr>
        <w:t>Лань</w:t>
      </w:r>
      <w:r w:rsidR="00A62A57">
        <w:rPr>
          <w:sz w:val="24"/>
          <w:szCs w:val="24"/>
        </w:rPr>
        <w:t>»</w:t>
      </w:r>
      <w:r w:rsidRPr="00BA39E8">
        <w:rPr>
          <w:sz w:val="24"/>
          <w:szCs w:val="24"/>
        </w:rPr>
        <w:t xml:space="preserve">, 2019, 2-е изд., </w:t>
      </w:r>
      <w:proofErr w:type="spellStart"/>
      <w:r w:rsidRPr="00BA39E8">
        <w:rPr>
          <w:sz w:val="24"/>
          <w:szCs w:val="24"/>
        </w:rPr>
        <w:t>перераб</w:t>
      </w:r>
      <w:proofErr w:type="spellEnd"/>
      <w:proofErr w:type="gramStart"/>
      <w:r w:rsidRPr="00BA39E8">
        <w:rPr>
          <w:sz w:val="24"/>
          <w:szCs w:val="24"/>
        </w:rPr>
        <w:t>.</w:t>
      </w:r>
      <w:proofErr w:type="gramEnd"/>
      <w:r w:rsidRPr="00BA39E8">
        <w:rPr>
          <w:sz w:val="24"/>
          <w:szCs w:val="24"/>
        </w:rPr>
        <w:t xml:space="preserve"> и доп. 280 с. </w:t>
      </w:r>
    </w:p>
    <w:p w14:paraId="76F84B9E" w14:textId="11DEF0AA" w:rsidR="007D31CE" w:rsidRPr="00BA39E8" w:rsidRDefault="007D31CE" w:rsidP="00867FEA">
      <w:pPr>
        <w:numPr>
          <w:ilvl w:val="0"/>
          <w:numId w:val="68"/>
        </w:numPr>
        <w:autoSpaceDE/>
        <w:autoSpaceDN/>
        <w:adjustRightInd/>
        <w:spacing w:line="276" w:lineRule="auto"/>
        <w:ind w:left="0" w:firstLine="709"/>
        <w:contextualSpacing/>
        <w:jc w:val="both"/>
        <w:rPr>
          <w:sz w:val="24"/>
          <w:szCs w:val="24"/>
        </w:rPr>
      </w:pPr>
      <w:r w:rsidRPr="00BA39E8">
        <w:rPr>
          <w:sz w:val="24"/>
          <w:szCs w:val="24"/>
        </w:rPr>
        <w:t xml:space="preserve">Хрусталев Е. И., Молчанова К. А. Технические средства аквакультуры. Лососевые хозяйства: учебное пособие для СПО. – СПб.: Издательство </w:t>
      </w:r>
      <w:r w:rsidR="00A62A57">
        <w:rPr>
          <w:sz w:val="24"/>
          <w:szCs w:val="24"/>
        </w:rPr>
        <w:t>«</w:t>
      </w:r>
      <w:r w:rsidRPr="00BA39E8">
        <w:rPr>
          <w:sz w:val="24"/>
          <w:szCs w:val="24"/>
        </w:rPr>
        <w:t>Лань</w:t>
      </w:r>
      <w:r w:rsidR="00A62A57">
        <w:rPr>
          <w:sz w:val="24"/>
          <w:szCs w:val="24"/>
        </w:rPr>
        <w:t>»</w:t>
      </w:r>
      <w:r w:rsidRPr="00BA39E8">
        <w:rPr>
          <w:sz w:val="24"/>
          <w:szCs w:val="24"/>
        </w:rPr>
        <w:t xml:space="preserve">, 2020. 140 с. </w:t>
      </w:r>
    </w:p>
    <w:p w14:paraId="5CBC36BE" w14:textId="10F657F4" w:rsidR="00C63481" w:rsidRPr="00BA39E8" w:rsidRDefault="009F646F" w:rsidP="00867FEA">
      <w:pPr>
        <w:numPr>
          <w:ilvl w:val="0"/>
          <w:numId w:val="68"/>
        </w:numPr>
        <w:tabs>
          <w:tab w:val="left" w:pos="1276"/>
        </w:tabs>
        <w:autoSpaceDE/>
        <w:autoSpaceDN/>
        <w:adjustRightInd/>
        <w:spacing w:line="276" w:lineRule="auto"/>
        <w:ind w:left="0" w:firstLine="709"/>
        <w:contextualSpacing/>
        <w:jc w:val="both"/>
        <w:rPr>
          <w:sz w:val="24"/>
          <w:szCs w:val="24"/>
        </w:rPr>
      </w:pPr>
      <w:hyperlink r:id="rId32" w:tgtFrame="_blank" w:tooltip="Нажмите на имя, чтобы найти все книги автора" w:history="1">
        <w:r w:rsidR="007D31CE" w:rsidRPr="00BA39E8">
          <w:rPr>
            <w:sz w:val="24"/>
            <w:szCs w:val="24"/>
          </w:rPr>
          <w:t>Хрусталев Е. И.</w:t>
        </w:r>
      </w:hyperlink>
      <w:r w:rsidR="007D31CE" w:rsidRPr="00BA39E8">
        <w:rPr>
          <w:sz w:val="24"/>
          <w:szCs w:val="24"/>
        </w:rPr>
        <w:t>, </w:t>
      </w:r>
      <w:hyperlink r:id="rId33" w:tgtFrame="_blank" w:tooltip="Нажмите на имя, чтобы найти все книги автора" w:history="1">
        <w:r w:rsidR="007D31CE" w:rsidRPr="00BA39E8">
          <w:rPr>
            <w:sz w:val="24"/>
            <w:szCs w:val="24"/>
          </w:rPr>
          <w:t>Хрисанфов В. Е.</w:t>
        </w:r>
      </w:hyperlink>
      <w:r w:rsidR="007D31CE" w:rsidRPr="00BA39E8">
        <w:rPr>
          <w:sz w:val="24"/>
          <w:szCs w:val="24"/>
        </w:rPr>
        <w:t>, </w:t>
      </w:r>
      <w:hyperlink r:id="rId34" w:tgtFrame="_blank" w:tooltip="Нажмите на имя, чтобы найти все книги автора" w:history="1">
        <w:r w:rsidR="007D31CE" w:rsidRPr="00BA39E8">
          <w:rPr>
            <w:sz w:val="24"/>
            <w:szCs w:val="24"/>
          </w:rPr>
          <w:t>Молчанова К. А.</w:t>
        </w:r>
      </w:hyperlink>
      <w:r w:rsidR="007D31CE" w:rsidRPr="00BA39E8">
        <w:rPr>
          <w:sz w:val="24"/>
          <w:szCs w:val="24"/>
        </w:rPr>
        <w:t>, </w:t>
      </w:r>
      <w:hyperlink r:id="rId35" w:tgtFrame="_blank" w:tooltip="Нажмите на имя, чтобы найти все книги автора" w:history="1">
        <w:r w:rsidR="007D31CE" w:rsidRPr="00BA39E8">
          <w:rPr>
            <w:sz w:val="24"/>
            <w:szCs w:val="24"/>
          </w:rPr>
          <w:t>Розенталь С. А.</w:t>
        </w:r>
      </w:hyperlink>
      <w:r w:rsidR="007D31CE" w:rsidRPr="00BA39E8">
        <w:rPr>
          <w:sz w:val="24"/>
          <w:szCs w:val="24"/>
        </w:rPr>
        <w:t xml:space="preserve"> </w:t>
      </w:r>
      <w:r w:rsidR="007D31CE" w:rsidRPr="00BA39E8">
        <w:rPr>
          <w:kern w:val="36"/>
          <w:sz w:val="24"/>
          <w:szCs w:val="24"/>
        </w:rPr>
        <w:t>Технические средства аквакультуры. Осетровые хозяйства</w:t>
      </w:r>
      <w:r w:rsidR="007D31CE" w:rsidRPr="00BA39E8">
        <w:rPr>
          <w:sz w:val="24"/>
          <w:szCs w:val="24"/>
        </w:rPr>
        <w:t xml:space="preserve">– СПб.: Издательство </w:t>
      </w:r>
      <w:r w:rsidR="00A62A57">
        <w:rPr>
          <w:sz w:val="24"/>
          <w:szCs w:val="24"/>
        </w:rPr>
        <w:t>«</w:t>
      </w:r>
      <w:r w:rsidR="007D31CE" w:rsidRPr="00BA39E8">
        <w:rPr>
          <w:sz w:val="24"/>
          <w:szCs w:val="24"/>
        </w:rPr>
        <w:t>Лань</w:t>
      </w:r>
      <w:r w:rsidR="00A62A57">
        <w:rPr>
          <w:sz w:val="24"/>
          <w:szCs w:val="24"/>
        </w:rPr>
        <w:t>»</w:t>
      </w:r>
      <w:r w:rsidR="007D31CE" w:rsidRPr="00BA39E8">
        <w:rPr>
          <w:sz w:val="24"/>
          <w:szCs w:val="24"/>
        </w:rPr>
        <w:t xml:space="preserve">, </w:t>
      </w:r>
      <w:r w:rsidR="007D31CE" w:rsidRPr="00BA39E8">
        <w:rPr>
          <w:bCs/>
          <w:sz w:val="24"/>
          <w:szCs w:val="24"/>
        </w:rPr>
        <w:t>2021. 180</w:t>
      </w:r>
      <w:r w:rsidR="007D31CE" w:rsidRPr="00BA39E8">
        <w:rPr>
          <w:sz w:val="24"/>
          <w:szCs w:val="24"/>
        </w:rPr>
        <w:t xml:space="preserve"> с.</w:t>
      </w:r>
    </w:p>
    <w:p w14:paraId="187932E3" w14:textId="77777777" w:rsidR="00817C0C" w:rsidRPr="00BA39E8" w:rsidRDefault="00817C0C" w:rsidP="00BA39E8">
      <w:pPr>
        <w:tabs>
          <w:tab w:val="left" w:pos="1276"/>
        </w:tabs>
        <w:spacing w:line="276" w:lineRule="auto"/>
        <w:ind w:firstLine="709"/>
        <w:contextualSpacing/>
        <w:jc w:val="both"/>
        <w:rPr>
          <w:bCs/>
          <w:sz w:val="24"/>
          <w:szCs w:val="24"/>
        </w:rPr>
      </w:pPr>
    </w:p>
    <w:p w14:paraId="7CA1FB90" w14:textId="77777777" w:rsidR="00817C0C" w:rsidRPr="00BA39E8" w:rsidRDefault="00817C0C" w:rsidP="00BA39E8">
      <w:pPr>
        <w:spacing w:line="276" w:lineRule="auto"/>
        <w:ind w:firstLine="709"/>
        <w:contextualSpacing/>
        <w:rPr>
          <w:b/>
          <w:sz w:val="24"/>
          <w:szCs w:val="24"/>
        </w:rPr>
      </w:pPr>
      <w:r w:rsidRPr="00BA39E8">
        <w:rPr>
          <w:b/>
          <w:sz w:val="24"/>
          <w:szCs w:val="24"/>
        </w:rPr>
        <w:t>3.2.2. Основные электронные издания</w:t>
      </w:r>
    </w:p>
    <w:p w14:paraId="2B7112BB" w14:textId="0B40112E" w:rsidR="00817C0C" w:rsidRPr="00BA39E8" w:rsidRDefault="00817C0C" w:rsidP="00867FEA">
      <w:pPr>
        <w:numPr>
          <w:ilvl w:val="0"/>
          <w:numId w:val="94"/>
        </w:numPr>
        <w:tabs>
          <w:tab w:val="left" w:pos="1276"/>
        </w:tabs>
        <w:autoSpaceDE/>
        <w:autoSpaceDN/>
        <w:adjustRightInd/>
        <w:spacing w:line="276" w:lineRule="auto"/>
        <w:ind w:left="0" w:firstLine="709"/>
        <w:contextualSpacing/>
        <w:jc w:val="both"/>
        <w:rPr>
          <w:sz w:val="24"/>
          <w:szCs w:val="24"/>
        </w:rPr>
      </w:pPr>
      <w:r w:rsidRPr="00BA39E8">
        <w:rPr>
          <w:sz w:val="24"/>
          <w:szCs w:val="24"/>
        </w:rPr>
        <w:t xml:space="preserve">Хрусталев Е.И., </w:t>
      </w:r>
      <w:proofErr w:type="spellStart"/>
      <w:r w:rsidRPr="00BA39E8">
        <w:rPr>
          <w:sz w:val="24"/>
          <w:szCs w:val="24"/>
        </w:rPr>
        <w:t>Хайновский</w:t>
      </w:r>
      <w:proofErr w:type="spellEnd"/>
      <w:r w:rsidRPr="00BA39E8">
        <w:rPr>
          <w:sz w:val="24"/>
          <w:szCs w:val="24"/>
        </w:rPr>
        <w:t xml:space="preserve"> К.Б., </w:t>
      </w:r>
      <w:proofErr w:type="spellStart"/>
      <w:r w:rsidRPr="00BA39E8">
        <w:rPr>
          <w:sz w:val="24"/>
          <w:szCs w:val="24"/>
        </w:rPr>
        <w:t>Гончаренок</w:t>
      </w:r>
      <w:proofErr w:type="spellEnd"/>
      <w:r w:rsidRPr="00BA39E8">
        <w:rPr>
          <w:sz w:val="24"/>
          <w:szCs w:val="24"/>
        </w:rPr>
        <w:t xml:space="preserve"> О.Е., Молчанова К.А. Основы индустриальной аквакультуры: учебник. – СПб.: Издательство </w:t>
      </w:r>
      <w:r w:rsidR="00A62A57">
        <w:rPr>
          <w:sz w:val="24"/>
          <w:szCs w:val="24"/>
        </w:rPr>
        <w:t>«</w:t>
      </w:r>
      <w:r w:rsidRPr="00BA39E8">
        <w:rPr>
          <w:sz w:val="24"/>
          <w:szCs w:val="24"/>
        </w:rPr>
        <w:t>Лань</w:t>
      </w:r>
      <w:r w:rsidR="00A62A57">
        <w:rPr>
          <w:sz w:val="24"/>
          <w:szCs w:val="24"/>
        </w:rPr>
        <w:t>»</w:t>
      </w:r>
      <w:r w:rsidRPr="00BA39E8">
        <w:rPr>
          <w:sz w:val="24"/>
          <w:szCs w:val="24"/>
        </w:rPr>
        <w:t xml:space="preserve">, 2019, 2-е изд., </w:t>
      </w:r>
      <w:proofErr w:type="spellStart"/>
      <w:r w:rsidRPr="00BA39E8">
        <w:rPr>
          <w:sz w:val="24"/>
          <w:szCs w:val="24"/>
        </w:rPr>
        <w:t>перераб</w:t>
      </w:r>
      <w:proofErr w:type="spellEnd"/>
      <w:proofErr w:type="gramStart"/>
      <w:r w:rsidRPr="00BA39E8">
        <w:rPr>
          <w:sz w:val="24"/>
          <w:szCs w:val="24"/>
        </w:rPr>
        <w:t>.</w:t>
      </w:r>
      <w:proofErr w:type="gramEnd"/>
      <w:r w:rsidRPr="00BA39E8">
        <w:rPr>
          <w:sz w:val="24"/>
          <w:szCs w:val="24"/>
        </w:rPr>
        <w:t xml:space="preserve"> и доп. 280 с. - Текст: электронный // Книга доступна в рамках СЭБ [сайт].</w:t>
      </w:r>
    </w:p>
    <w:p w14:paraId="76C776C0" w14:textId="77777777" w:rsidR="00817C0C" w:rsidRPr="009F0A17" w:rsidRDefault="00817C0C" w:rsidP="0081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9F0A17">
        <w:rPr>
          <w:bCs/>
          <w:sz w:val="24"/>
          <w:szCs w:val="24"/>
        </w:rPr>
        <w:br w:type="page"/>
      </w:r>
      <w:r w:rsidRPr="009F0A17">
        <w:rPr>
          <w:b/>
          <w:caps/>
          <w:sz w:val="24"/>
          <w:szCs w:val="24"/>
        </w:rPr>
        <w:lastRenderedPageBreak/>
        <w:t>4. Контроль и оценка результатов освоения профессионального модуля</w:t>
      </w:r>
    </w:p>
    <w:p w14:paraId="5D23AA18" w14:textId="77777777" w:rsidR="00817C0C" w:rsidRPr="009F0A17" w:rsidRDefault="00817C0C" w:rsidP="0081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4252"/>
        <w:gridCol w:w="2747"/>
      </w:tblGrid>
      <w:tr w:rsidR="00817C0C" w:rsidRPr="009F0A17" w14:paraId="7CB5A15C" w14:textId="77777777" w:rsidTr="00EA61EB">
        <w:trPr>
          <w:trHeight w:val="20"/>
          <w:jc w:val="center"/>
        </w:trPr>
        <w:tc>
          <w:tcPr>
            <w:tcW w:w="2748" w:type="dxa"/>
            <w:vAlign w:val="center"/>
          </w:tcPr>
          <w:p w14:paraId="3C414EC9" w14:textId="77777777" w:rsidR="00817C0C" w:rsidRPr="009F0A17" w:rsidRDefault="00817C0C" w:rsidP="00EA61EB">
            <w:pPr>
              <w:jc w:val="center"/>
              <w:rPr>
                <w:b/>
                <w:bCs/>
                <w:sz w:val="24"/>
                <w:szCs w:val="24"/>
              </w:rPr>
            </w:pPr>
            <w:r w:rsidRPr="009F0A17">
              <w:rPr>
                <w:b/>
                <w:sz w:val="24"/>
                <w:szCs w:val="24"/>
              </w:rPr>
              <w:t>Код и наименование профессиональных компетенций, формируемых в рамках модуля</w:t>
            </w:r>
          </w:p>
        </w:tc>
        <w:tc>
          <w:tcPr>
            <w:tcW w:w="4252" w:type="dxa"/>
            <w:vAlign w:val="center"/>
          </w:tcPr>
          <w:p w14:paraId="3078365C" w14:textId="77777777" w:rsidR="00817C0C" w:rsidRPr="009F0A17" w:rsidRDefault="00817C0C" w:rsidP="00EA61EB">
            <w:pPr>
              <w:jc w:val="center"/>
              <w:rPr>
                <w:b/>
                <w:bCs/>
                <w:sz w:val="24"/>
                <w:szCs w:val="24"/>
              </w:rPr>
            </w:pPr>
            <w:r w:rsidRPr="009F0A17">
              <w:rPr>
                <w:b/>
                <w:sz w:val="24"/>
                <w:szCs w:val="24"/>
              </w:rPr>
              <w:t>Критерии оценки</w:t>
            </w:r>
          </w:p>
        </w:tc>
        <w:tc>
          <w:tcPr>
            <w:tcW w:w="2747" w:type="dxa"/>
            <w:vAlign w:val="center"/>
          </w:tcPr>
          <w:p w14:paraId="0ECA29E3" w14:textId="77777777" w:rsidR="00817C0C" w:rsidRPr="009F0A17" w:rsidRDefault="00817C0C" w:rsidP="00EA61EB">
            <w:pPr>
              <w:jc w:val="center"/>
              <w:rPr>
                <w:b/>
                <w:bCs/>
                <w:sz w:val="24"/>
                <w:szCs w:val="24"/>
              </w:rPr>
            </w:pPr>
            <w:r w:rsidRPr="009F0A17">
              <w:rPr>
                <w:b/>
                <w:sz w:val="24"/>
                <w:szCs w:val="24"/>
              </w:rPr>
              <w:t>Методы оценки</w:t>
            </w:r>
          </w:p>
        </w:tc>
      </w:tr>
      <w:tr w:rsidR="00817C0C" w:rsidRPr="009F0A17" w14:paraId="26B6731D" w14:textId="77777777" w:rsidTr="00EA61EB">
        <w:trPr>
          <w:trHeight w:val="20"/>
          <w:jc w:val="center"/>
        </w:trPr>
        <w:tc>
          <w:tcPr>
            <w:tcW w:w="2748" w:type="dxa"/>
            <w:vAlign w:val="center"/>
          </w:tcPr>
          <w:p w14:paraId="5EFC3397" w14:textId="77777777" w:rsidR="00817C0C" w:rsidRPr="009F0A17" w:rsidRDefault="00817C0C" w:rsidP="00EA61EB">
            <w:pPr>
              <w:jc w:val="center"/>
              <w:rPr>
                <w:b/>
                <w:bCs/>
                <w:i/>
                <w:sz w:val="24"/>
                <w:szCs w:val="24"/>
              </w:rPr>
            </w:pPr>
            <w:r w:rsidRPr="009F0A17">
              <w:rPr>
                <w:b/>
                <w:bCs/>
                <w:i/>
                <w:sz w:val="24"/>
                <w:szCs w:val="24"/>
              </w:rPr>
              <w:t>1</w:t>
            </w:r>
          </w:p>
        </w:tc>
        <w:tc>
          <w:tcPr>
            <w:tcW w:w="4252" w:type="dxa"/>
            <w:vAlign w:val="center"/>
          </w:tcPr>
          <w:p w14:paraId="0C541AB9" w14:textId="77777777" w:rsidR="00817C0C" w:rsidRPr="009F0A17" w:rsidRDefault="00817C0C" w:rsidP="00EA61EB">
            <w:pPr>
              <w:jc w:val="center"/>
              <w:rPr>
                <w:b/>
                <w:i/>
                <w:sz w:val="24"/>
                <w:szCs w:val="24"/>
              </w:rPr>
            </w:pPr>
            <w:r w:rsidRPr="009F0A17">
              <w:rPr>
                <w:b/>
                <w:i/>
                <w:sz w:val="24"/>
                <w:szCs w:val="24"/>
              </w:rPr>
              <w:t>2</w:t>
            </w:r>
          </w:p>
        </w:tc>
        <w:tc>
          <w:tcPr>
            <w:tcW w:w="2747" w:type="dxa"/>
            <w:vAlign w:val="center"/>
          </w:tcPr>
          <w:p w14:paraId="1191F025" w14:textId="77777777" w:rsidR="00817C0C" w:rsidRPr="009F0A17" w:rsidRDefault="00817C0C" w:rsidP="00EA61EB">
            <w:pPr>
              <w:jc w:val="center"/>
              <w:rPr>
                <w:b/>
                <w:i/>
                <w:sz w:val="24"/>
                <w:szCs w:val="24"/>
              </w:rPr>
            </w:pPr>
            <w:r w:rsidRPr="009F0A17">
              <w:rPr>
                <w:b/>
                <w:i/>
                <w:sz w:val="24"/>
                <w:szCs w:val="24"/>
              </w:rPr>
              <w:t>3</w:t>
            </w:r>
          </w:p>
        </w:tc>
      </w:tr>
      <w:tr w:rsidR="00817C0C" w:rsidRPr="009F0A17" w14:paraId="0D1A2032" w14:textId="77777777" w:rsidTr="00EA61EB">
        <w:trPr>
          <w:trHeight w:val="20"/>
          <w:jc w:val="center"/>
        </w:trPr>
        <w:tc>
          <w:tcPr>
            <w:tcW w:w="2748" w:type="dxa"/>
          </w:tcPr>
          <w:p w14:paraId="51169340" w14:textId="77777777" w:rsidR="008963CF" w:rsidRPr="009F0A17" w:rsidRDefault="00817C0C" w:rsidP="00C228CC">
            <w:pPr>
              <w:pStyle w:val="ConsPlusNormal"/>
              <w:rPr>
                <w:rFonts w:ascii="Times New Roman" w:hAnsi="Times New Roman" w:cs="Times New Roman"/>
                <w:sz w:val="24"/>
                <w:szCs w:val="24"/>
              </w:rPr>
            </w:pPr>
            <w:r w:rsidRPr="009F0A17">
              <w:rPr>
                <w:b/>
                <w:caps/>
                <w:sz w:val="24"/>
                <w:szCs w:val="24"/>
              </w:rPr>
              <w:br w:type="page"/>
            </w:r>
            <w:r w:rsidR="008963CF" w:rsidRPr="009F0A17">
              <w:rPr>
                <w:rFonts w:ascii="Times New Roman" w:hAnsi="Times New Roman" w:cs="Times New Roman"/>
                <w:sz w:val="24"/>
                <w:szCs w:val="24"/>
              </w:rPr>
              <w:t>ПК 4.1. Поддерживать техническое состояние водных транспортных средств, обеспечивающих обслуживание садковых хозяйств и коллекторов.</w:t>
            </w:r>
          </w:p>
          <w:p w14:paraId="62B14C43" w14:textId="2920241F" w:rsidR="00817C0C" w:rsidRPr="009F0A17" w:rsidRDefault="00817C0C" w:rsidP="00C228CC">
            <w:pPr>
              <w:rPr>
                <w:bCs/>
                <w:sz w:val="24"/>
                <w:szCs w:val="24"/>
              </w:rPr>
            </w:pPr>
          </w:p>
        </w:tc>
        <w:tc>
          <w:tcPr>
            <w:tcW w:w="4252" w:type="dxa"/>
          </w:tcPr>
          <w:p w14:paraId="46C7898B" w14:textId="0D86E945" w:rsidR="00817C0C" w:rsidRPr="009F0A17" w:rsidRDefault="00817C0C" w:rsidP="00867FEA">
            <w:pPr>
              <w:numPr>
                <w:ilvl w:val="0"/>
                <w:numId w:val="47"/>
              </w:numPr>
              <w:tabs>
                <w:tab w:val="left" w:pos="740"/>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004B6ACB" w:rsidRPr="009F0A17">
              <w:rPr>
                <w:sz w:val="24"/>
                <w:szCs w:val="24"/>
              </w:rPr>
              <w:t>поддерживать техническое состояние водных транспортных средств</w:t>
            </w:r>
            <w:r w:rsidRPr="009F0A17">
              <w:rPr>
                <w:sz w:val="24"/>
                <w:szCs w:val="24"/>
              </w:rPr>
              <w:t xml:space="preserve">; </w:t>
            </w:r>
          </w:p>
          <w:p w14:paraId="6FF48637" w14:textId="3DB90692" w:rsidR="00817C0C" w:rsidRPr="009F0A17" w:rsidRDefault="004B6ACB" w:rsidP="00867FEA">
            <w:pPr>
              <w:numPr>
                <w:ilvl w:val="0"/>
                <w:numId w:val="47"/>
              </w:numPr>
              <w:tabs>
                <w:tab w:val="left" w:pos="740"/>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bCs/>
                <w:sz w:val="24"/>
                <w:szCs w:val="24"/>
              </w:rPr>
              <w:t xml:space="preserve">эксплуатирует </w:t>
            </w:r>
            <w:r w:rsidRPr="009F0A17">
              <w:rPr>
                <w:sz w:val="24"/>
                <w:szCs w:val="24"/>
              </w:rPr>
              <w:t>водные транспортные средств</w:t>
            </w:r>
            <w:r w:rsidR="00414DF4" w:rsidRPr="009F0A17">
              <w:rPr>
                <w:sz w:val="24"/>
                <w:szCs w:val="24"/>
              </w:rPr>
              <w:t>а</w:t>
            </w:r>
            <w:r w:rsidR="00817C0C" w:rsidRPr="009F0A17">
              <w:rPr>
                <w:bCs/>
                <w:sz w:val="24"/>
                <w:szCs w:val="24"/>
              </w:rPr>
              <w:t>;</w:t>
            </w:r>
          </w:p>
          <w:p w14:paraId="57155F1E" w14:textId="033DE69E" w:rsidR="00817C0C" w:rsidRPr="009F0A17" w:rsidRDefault="00414DF4" w:rsidP="00867FEA">
            <w:pPr>
              <w:numPr>
                <w:ilvl w:val="0"/>
                <w:numId w:val="47"/>
              </w:numPr>
              <w:tabs>
                <w:tab w:val="left" w:pos="740"/>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sz w:val="22"/>
                <w:szCs w:val="22"/>
              </w:rPr>
              <w:t xml:space="preserve">применяет действующие технологические регламенты при обслуживании </w:t>
            </w:r>
            <w:r w:rsidRPr="009F0A17">
              <w:rPr>
                <w:sz w:val="24"/>
                <w:szCs w:val="24"/>
              </w:rPr>
              <w:t>водных транспортных средств</w:t>
            </w:r>
            <w:r w:rsidR="00817C0C" w:rsidRPr="009F0A17">
              <w:rPr>
                <w:bCs/>
                <w:sz w:val="24"/>
                <w:szCs w:val="24"/>
              </w:rPr>
              <w:t>;</w:t>
            </w:r>
          </w:p>
        </w:tc>
        <w:tc>
          <w:tcPr>
            <w:tcW w:w="2747" w:type="dxa"/>
          </w:tcPr>
          <w:p w14:paraId="69EEE6D3" w14:textId="77777777" w:rsidR="00817C0C" w:rsidRPr="009F0A17" w:rsidRDefault="00817C0C" w:rsidP="00EA61EB">
            <w:pPr>
              <w:rPr>
                <w:bCs/>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7414485D" w14:textId="77777777" w:rsidTr="00EA61EB">
        <w:trPr>
          <w:trHeight w:val="20"/>
          <w:jc w:val="center"/>
        </w:trPr>
        <w:tc>
          <w:tcPr>
            <w:tcW w:w="2748" w:type="dxa"/>
          </w:tcPr>
          <w:p w14:paraId="3E51D516" w14:textId="4132BD94" w:rsidR="00817C0C" w:rsidRPr="00A62A57" w:rsidRDefault="008963CF" w:rsidP="00A62A57">
            <w:pPr>
              <w:pStyle w:val="ConsPlusNormal"/>
              <w:rPr>
                <w:rFonts w:ascii="Times New Roman" w:hAnsi="Times New Roman" w:cs="Times New Roman"/>
                <w:sz w:val="24"/>
                <w:szCs w:val="24"/>
              </w:rPr>
            </w:pPr>
            <w:r w:rsidRPr="009F0A17">
              <w:rPr>
                <w:rFonts w:ascii="Times New Roman" w:hAnsi="Times New Roman" w:cs="Times New Roman"/>
                <w:sz w:val="24"/>
                <w:szCs w:val="24"/>
              </w:rPr>
              <w:t xml:space="preserve">ПК 4.2. </w:t>
            </w:r>
            <w:r w:rsidR="00A62A57">
              <w:rPr>
                <w:rFonts w:ascii="Times New Roman" w:hAnsi="Times New Roman" w:cs="Times New Roman"/>
                <w:sz w:val="24"/>
                <w:szCs w:val="24"/>
              </w:rPr>
              <w:t xml:space="preserve">Эксплуатировать </w:t>
            </w:r>
            <w:r w:rsidRPr="009F0A17">
              <w:rPr>
                <w:rFonts w:ascii="Times New Roman" w:hAnsi="Times New Roman" w:cs="Times New Roman"/>
                <w:sz w:val="24"/>
                <w:szCs w:val="24"/>
              </w:rPr>
              <w:t>водны</w:t>
            </w:r>
            <w:r w:rsidR="00A62A57">
              <w:rPr>
                <w:rFonts w:ascii="Times New Roman" w:hAnsi="Times New Roman" w:cs="Times New Roman"/>
                <w:sz w:val="24"/>
                <w:szCs w:val="24"/>
              </w:rPr>
              <w:t xml:space="preserve">е </w:t>
            </w:r>
            <w:r w:rsidRPr="009F0A17">
              <w:rPr>
                <w:rFonts w:ascii="Times New Roman" w:hAnsi="Times New Roman" w:cs="Times New Roman"/>
                <w:sz w:val="24"/>
                <w:szCs w:val="24"/>
              </w:rPr>
              <w:t>транспортны</w:t>
            </w:r>
            <w:r w:rsidR="00A62A57">
              <w:rPr>
                <w:rFonts w:ascii="Times New Roman" w:hAnsi="Times New Roman" w:cs="Times New Roman"/>
                <w:sz w:val="24"/>
                <w:szCs w:val="24"/>
              </w:rPr>
              <w:t>е</w:t>
            </w:r>
            <w:r w:rsidRPr="009F0A17">
              <w:rPr>
                <w:rFonts w:ascii="Times New Roman" w:hAnsi="Times New Roman" w:cs="Times New Roman"/>
                <w:sz w:val="24"/>
                <w:szCs w:val="24"/>
              </w:rPr>
              <w:t xml:space="preserve"> средства, обеспечивающи</w:t>
            </w:r>
            <w:r w:rsidR="00A62A57">
              <w:rPr>
                <w:rFonts w:ascii="Times New Roman" w:hAnsi="Times New Roman" w:cs="Times New Roman"/>
                <w:sz w:val="24"/>
                <w:szCs w:val="24"/>
              </w:rPr>
              <w:t xml:space="preserve">е </w:t>
            </w:r>
            <w:r w:rsidRPr="009F0A17">
              <w:rPr>
                <w:rFonts w:ascii="Times New Roman" w:hAnsi="Times New Roman" w:cs="Times New Roman"/>
                <w:sz w:val="24"/>
                <w:szCs w:val="24"/>
              </w:rPr>
              <w:t xml:space="preserve">обслуживание садковых хозяйств </w:t>
            </w:r>
            <w:r w:rsidRPr="009F0A17">
              <w:rPr>
                <w:rFonts w:ascii="Times New Roman" w:hAnsi="Times New Roman" w:cs="Times New Roman"/>
                <w:sz w:val="24"/>
                <w:szCs w:val="24"/>
              </w:rPr>
              <w:br/>
              <w:t>и коллекторов.</w:t>
            </w:r>
          </w:p>
        </w:tc>
        <w:tc>
          <w:tcPr>
            <w:tcW w:w="4252" w:type="dxa"/>
          </w:tcPr>
          <w:p w14:paraId="03E02491" w14:textId="33433125" w:rsidR="00817C0C" w:rsidRPr="009F0A17" w:rsidRDefault="00414DF4" w:rsidP="00867FEA">
            <w:pPr>
              <w:numPr>
                <w:ilvl w:val="0"/>
                <w:numId w:val="47"/>
              </w:numPr>
              <w:tabs>
                <w:tab w:val="left" w:pos="1449"/>
              </w:tabs>
              <w:autoSpaceDE/>
              <w:autoSpaceDN/>
              <w:adjustRightInd/>
              <w:ind w:left="315" w:hanging="315"/>
              <w:rPr>
                <w:b/>
                <w:sz w:val="24"/>
                <w:szCs w:val="24"/>
              </w:rPr>
            </w:pPr>
            <w:r w:rsidRPr="009F0A17">
              <w:rPr>
                <w:bCs/>
                <w:sz w:val="24"/>
                <w:szCs w:val="24"/>
              </w:rPr>
              <w:t>правильно</w:t>
            </w:r>
            <w:r w:rsidRPr="009F0A17">
              <w:rPr>
                <w:sz w:val="24"/>
                <w:szCs w:val="24"/>
              </w:rPr>
              <w:t xml:space="preserve"> </w:t>
            </w:r>
            <w:r w:rsidRPr="009F0A17">
              <w:rPr>
                <w:sz w:val="22"/>
                <w:szCs w:val="22"/>
              </w:rPr>
              <w:t xml:space="preserve">управляет </w:t>
            </w:r>
            <w:r w:rsidRPr="009F0A17">
              <w:rPr>
                <w:sz w:val="24"/>
                <w:szCs w:val="24"/>
              </w:rPr>
              <w:t xml:space="preserve">водными транспортными средствами, обеспечивающими обслуживание садковых хозяйств </w:t>
            </w:r>
            <w:r w:rsidRPr="009F0A17">
              <w:rPr>
                <w:sz w:val="24"/>
                <w:szCs w:val="24"/>
              </w:rPr>
              <w:br/>
              <w:t>и коллекторов</w:t>
            </w:r>
          </w:p>
        </w:tc>
        <w:tc>
          <w:tcPr>
            <w:tcW w:w="2747" w:type="dxa"/>
          </w:tcPr>
          <w:p w14:paraId="48E77F87" w14:textId="77777777" w:rsidR="00817C0C" w:rsidRPr="009F0A17" w:rsidRDefault="00817C0C" w:rsidP="00EA61EB">
            <w:pPr>
              <w:rPr>
                <w:bCs/>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2F799564" w14:textId="77777777" w:rsidTr="00EA61EB">
        <w:trPr>
          <w:trHeight w:val="20"/>
          <w:jc w:val="center"/>
        </w:trPr>
        <w:tc>
          <w:tcPr>
            <w:tcW w:w="2748" w:type="dxa"/>
          </w:tcPr>
          <w:p w14:paraId="4717476A" w14:textId="529FC06A" w:rsidR="00817C0C" w:rsidRPr="00A62A57" w:rsidRDefault="008963CF" w:rsidP="00A62A57">
            <w:pPr>
              <w:pStyle w:val="ConsPlusNormal"/>
              <w:rPr>
                <w:rFonts w:ascii="Times New Roman" w:hAnsi="Times New Roman" w:cs="Times New Roman"/>
                <w:sz w:val="24"/>
                <w:szCs w:val="24"/>
              </w:rPr>
            </w:pPr>
            <w:r w:rsidRPr="009F0A17">
              <w:rPr>
                <w:rFonts w:ascii="Times New Roman" w:hAnsi="Times New Roman" w:cs="Times New Roman"/>
                <w:sz w:val="24"/>
                <w:szCs w:val="24"/>
              </w:rPr>
              <w:t>ПК 4.3. Поддерживать техническое состояние водных транспортных средств и установленных на них механизмов по внесению удобрений, реагентов, кормов в прудовых и озерных хозяйствах.</w:t>
            </w:r>
          </w:p>
        </w:tc>
        <w:tc>
          <w:tcPr>
            <w:tcW w:w="4252" w:type="dxa"/>
          </w:tcPr>
          <w:p w14:paraId="55688954" w14:textId="18D236BA" w:rsidR="00414DF4" w:rsidRPr="009F0A17" w:rsidRDefault="00414DF4" w:rsidP="00867FEA">
            <w:pPr>
              <w:numPr>
                <w:ilvl w:val="0"/>
                <w:numId w:val="49"/>
              </w:numPr>
              <w:tabs>
                <w:tab w:val="left" w:pos="360"/>
              </w:tabs>
              <w:autoSpaceDE/>
              <w:autoSpaceDN/>
              <w:adjustRightInd/>
              <w:ind w:left="315"/>
              <w:rPr>
                <w:bCs/>
                <w:sz w:val="24"/>
                <w:szCs w:val="24"/>
              </w:rPr>
            </w:pPr>
            <w:r w:rsidRPr="009F0A17">
              <w:rPr>
                <w:bCs/>
                <w:sz w:val="24"/>
                <w:szCs w:val="24"/>
              </w:rPr>
              <w:t>правильно</w:t>
            </w:r>
            <w:r w:rsidRPr="009F0A17">
              <w:rPr>
                <w:sz w:val="24"/>
                <w:szCs w:val="24"/>
              </w:rPr>
              <w:t xml:space="preserve"> поддерживать техническое состояние водных транспортных средств</w:t>
            </w:r>
            <w:r w:rsidR="007B58B6" w:rsidRPr="009F0A17">
              <w:rPr>
                <w:sz w:val="24"/>
                <w:szCs w:val="24"/>
              </w:rPr>
              <w:t xml:space="preserve"> по внесению удобрений, реагентов, кормов в прудовых и озерных хозяйствах</w:t>
            </w:r>
            <w:r w:rsidRPr="009F0A17">
              <w:rPr>
                <w:sz w:val="24"/>
                <w:szCs w:val="24"/>
              </w:rPr>
              <w:t xml:space="preserve">; </w:t>
            </w:r>
          </w:p>
          <w:p w14:paraId="266945EA" w14:textId="235B91F3" w:rsidR="00414DF4" w:rsidRPr="009F0A17" w:rsidRDefault="00414DF4" w:rsidP="00867FEA">
            <w:pPr>
              <w:numPr>
                <w:ilvl w:val="0"/>
                <w:numId w:val="49"/>
              </w:numPr>
              <w:tabs>
                <w:tab w:val="left" w:pos="360"/>
              </w:tabs>
              <w:autoSpaceDE/>
              <w:autoSpaceDN/>
              <w:adjustRightInd/>
              <w:ind w:left="315"/>
              <w:rPr>
                <w:bCs/>
                <w:sz w:val="24"/>
                <w:szCs w:val="24"/>
              </w:rPr>
            </w:pPr>
            <w:r w:rsidRPr="009F0A17">
              <w:rPr>
                <w:bCs/>
                <w:sz w:val="24"/>
                <w:szCs w:val="24"/>
              </w:rPr>
              <w:t>правильно</w:t>
            </w:r>
            <w:r w:rsidRPr="009F0A17">
              <w:rPr>
                <w:sz w:val="24"/>
                <w:szCs w:val="24"/>
              </w:rPr>
              <w:t xml:space="preserve"> </w:t>
            </w:r>
            <w:r w:rsidRPr="009F0A17">
              <w:rPr>
                <w:bCs/>
                <w:sz w:val="24"/>
                <w:szCs w:val="24"/>
              </w:rPr>
              <w:t xml:space="preserve">эксплуатирует </w:t>
            </w:r>
            <w:r w:rsidRPr="009F0A17">
              <w:rPr>
                <w:sz w:val="24"/>
                <w:szCs w:val="24"/>
              </w:rPr>
              <w:t>водные транспортные средства</w:t>
            </w:r>
            <w:r w:rsidR="007B58B6" w:rsidRPr="009F0A17">
              <w:rPr>
                <w:sz w:val="24"/>
                <w:szCs w:val="24"/>
              </w:rPr>
              <w:t xml:space="preserve"> по внесению удобрений, реагентов, кормов в прудовых и озерных хозяйствах</w:t>
            </w:r>
            <w:r w:rsidRPr="009F0A17">
              <w:rPr>
                <w:bCs/>
                <w:sz w:val="24"/>
                <w:szCs w:val="24"/>
              </w:rPr>
              <w:t>;</w:t>
            </w:r>
          </w:p>
          <w:p w14:paraId="62B4EE08" w14:textId="3B6DB464" w:rsidR="00817C0C" w:rsidRPr="009F0A17" w:rsidRDefault="00414DF4" w:rsidP="00867FEA">
            <w:pPr>
              <w:pStyle w:val="a5"/>
              <w:widowControl/>
              <w:numPr>
                <w:ilvl w:val="0"/>
                <w:numId w:val="49"/>
              </w:numPr>
              <w:tabs>
                <w:tab w:val="left" w:pos="360"/>
                <w:tab w:val="left" w:pos="882"/>
                <w:tab w:val="left" w:pos="2160"/>
              </w:tabs>
              <w:autoSpaceDE/>
              <w:autoSpaceDN/>
              <w:adjustRightInd/>
              <w:ind w:left="315"/>
              <w:contextualSpacing w:val="0"/>
              <w:rPr>
                <w:sz w:val="24"/>
                <w:szCs w:val="24"/>
              </w:rPr>
            </w:pPr>
            <w:r w:rsidRPr="009F0A17">
              <w:rPr>
                <w:bCs/>
                <w:sz w:val="24"/>
                <w:szCs w:val="24"/>
              </w:rPr>
              <w:t>правильно</w:t>
            </w:r>
            <w:r w:rsidRPr="009F0A17">
              <w:rPr>
                <w:sz w:val="24"/>
                <w:szCs w:val="24"/>
              </w:rPr>
              <w:t xml:space="preserve"> </w:t>
            </w:r>
            <w:r w:rsidRPr="009F0A17">
              <w:rPr>
                <w:sz w:val="22"/>
                <w:szCs w:val="22"/>
              </w:rPr>
              <w:t xml:space="preserve">применяет действующие технологические регламенты при обслуживании </w:t>
            </w:r>
            <w:r w:rsidR="007B58B6" w:rsidRPr="009F0A17">
              <w:rPr>
                <w:sz w:val="24"/>
                <w:szCs w:val="24"/>
              </w:rPr>
              <w:t>водных транспортных средств по внесению удобрений, реагентов, кормов в прудовых и озерных хозяйствах</w:t>
            </w:r>
            <w:r w:rsidRPr="009F0A17">
              <w:rPr>
                <w:bCs/>
                <w:sz w:val="24"/>
                <w:szCs w:val="24"/>
              </w:rPr>
              <w:t>;</w:t>
            </w:r>
          </w:p>
        </w:tc>
        <w:tc>
          <w:tcPr>
            <w:tcW w:w="2747" w:type="dxa"/>
          </w:tcPr>
          <w:p w14:paraId="521CA1D7" w14:textId="5DAA24C9" w:rsidR="00817C0C" w:rsidRPr="009F0A17" w:rsidRDefault="008963CF" w:rsidP="008963CF">
            <w:pPr>
              <w:rPr>
                <w:bCs/>
                <w:i/>
                <w:sz w:val="24"/>
                <w:szCs w:val="24"/>
                <w:highlight w:val="cyan"/>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0789398B" w14:textId="77777777" w:rsidTr="00EA61EB">
        <w:trPr>
          <w:trHeight w:val="20"/>
          <w:jc w:val="center"/>
        </w:trPr>
        <w:tc>
          <w:tcPr>
            <w:tcW w:w="2748" w:type="dxa"/>
          </w:tcPr>
          <w:p w14:paraId="6664E076" w14:textId="7F7D32B9" w:rsidR="00817C0C" w:rsidRPr="00A62A57" w:rsidRDefault="008963CF" w:rsidP="00A62A57">
            <w:pPr>
              <w:pStyle w:val="ConsPlusNormal"/>
              <w:rPr>
                <w:rFonts w:ascii="Times New Roman" w:hAnsi="Times New Roman" w:cs="Times New Roman"/>
                <w:sz w:val="24"/>
                <w:szCs w:val="24"/>
              </w:rPr>
            </w:pPr>
            <w:r w:rsidRPr="009F0A17">
              <w:rPr>
                <w:rFonts w:ascii="Times New Roman" w:hAnsi="Times New Roman" w:cs="Times New Roman"/>
                <w:sz w:val="24"/>
                <w:szCs w:val="24"/>
              </w:rPr>
              <w:t xml:space="preserve">ПК 4.4. </w:t>
            </w:r>
            <w:r w:rsidR="00A62A57">
              <w:rPr>
                <w:rFonts w:ascii="Times New Roman" w:hAnsi="Times New Roman" w:cs="Times New Roman"/>
                <w:sz w:val="24"/>
                <w:szCs w:val="24"/>
              </w:rPr>
              <w:t>Эксплуатировать</w:t>
            </w:r>
            <w:r w:rsidRPr="009F0A17">
              <w:rPr>
                <w:rFonts w:ascii="Times New Roman" w:hAnsi="Times New Roman" w:cs="Times New Roman"/>
                <w:sz w:val="24"/>
                <w:szCs w:val="24"/>
              </w:rPr>
              <w:t xml:space="preserve"> водны</w:t>
            </w:r>
            <w:r w:rsidR="00A62A57">
              <w:rPr>
                <w:rFonts w:ascii="Times New Roman" w:hAnsi="Times New Roman" w:cs="Times New Roman"/>
                <w:sz w:val="24"/>
                <w:szCs w:val="24"/>
              </w:rPr>
              <w:t>е</w:t>
            </w:r>
            <w:r w:rsidRPr="009F0A17">
              <w:rPr>
                <w:rFonts w:ascii="Times New Roman" w:hAnsi="Times New Roman" w:cs="Times New Roman"/>
                <w:sz w:val="24"/>
                <w:szCs w:val="24"/>
              </w:rPr>
              <w:t xml:space="preserve"> транспортны</w:t>
            </w:r>
            <w:r w:rsidR="00A62A57">
              <w:rPr>
                <w:rFonts w:ascii="Times New Roman" w:hAnsi="Times New Roman" w:cs="Times New Roman"/>
                <w:sz w:val="24"/>
                <w:szCs w:val="24"/>
              </w:rPr>
              <w:t>е</w:t>
            </w:r>
            <w:r w:rsidRPr="009F0A17">
              <w:rPr>
                <w:rFonts w:ascii="Times New Roman" w:hAnsi="Times New Roman" w:cs="Times New Roman"/>
                <w:sz w:val="24"/>
                <w:szCs w:val="24"/>
              </w:rPr>
              <w:t xml:space="preserve"> средства и установленны</w:t>
            </w:r>
            <w:r w:rsidR="00A62A57">
              <w:rPr>
                <w:rFonts w:ascii="Times New Roman" w:hAnsi="Times New Roman" w:cs="Times New Roman"/>
                <w:sz w:val="24"/>
                <w:szCs w:val="24"/>
              </w:rPr>
              <w:t>е</w:t>
            </w:r>
            <w:r w:rsidRPr="009F0A17">
              <w:rPr>
                <w:rFonts w:ascii="Times New Roman" w:hAnsi="Times New Roman" w:cs="Times New Roman"/>
                <w:sz w:val="24"/>
                <w:szCs w:val="24"/>
              </w:rPr>
              <w:t xml:space="preserve"> на них механизм</w:t>
            </w:r>
            <w:r w:rsidR="00A62A57">
              <w:rPr>
                <w:rFonts w:ascii="Times New Roman" w:hAnsi="Times New Roman" w:cs="Times New Roman"/>
                <w:sz w:val="24"/>
                <w:szCs w:val="24"/>
              </w:rPr>
              <w:t>ы</w:t>
            </w:r>
            <w:r w:rsidRPr="009F0A17">
              <w:rPr>
                <w:rFonts w:ascii="Times New Roman" w:hAnsi="Times New Roman" w:cs="Times New Roman"/>
                <w:sz w:val="24"/>
                <w:szCs w:val="24"/>
              </w:rPr>
              <w:t xml:space="preserve"> по внесению удобрений, реагентов, кормов в прудовых и озерных хозяйствах.</w:t>
            </w:r>
          </w:p>
        </w:tc>
        <w:tc>
          <w:tcPr>
            <w:tcW w:w="4252" w:type="dxa"/>
          </w:tcPr>
          <w:p w14:paraId="0C5DBA01" w14:textId="12C816DE" w:rsidR="00817C0C" w:rsidRPr="009F0A17" w:rsidRDefault="004E45FF" w:rsidP="00867FEA">
            <w:pPr>
              <w:numPr>
                <w:ilvl w:val="0"/>
                <w:numId w:val="48"/>
              </w:numPr>
              <w:tabs>
                <w:tab w:val="left" w:pos="1165"/>
              </w:tabs>
              <w:autoSpaceDE/>
              <w:autoSpaceDN/>
              <w:adjustRightInd/>
              <w:ind w:left="324"/>
              <w:rPr>
                <w:bCs/>
                <w:sz w:val="24"/>
                <w:szCs w:val="24"/>
              </w:rPr>
            </w:pPr>
            <w:r w:rsidRPr="009F0A17">
              <w:rPr>
                <w:bCs/>
                <w:sz w:val="24"/>
                <w:szCs w:val="24"/>
              </w:rPr>
              <w:t>правильно</w:t>
            </w:r>
            <w:r w:rsidRPr="009F0A17">
              <w:rPr>
                <w:sz w:val="24"/>
                <w:szCs w:val="24"/>
              </w:rPr>
              <w:t xml:space="preserve"> </w:t>
            </w:r>
            <w:r w:rsidRPr="009F0A17">
              <w:rPr>
                <w:sz w:val="22"/>
                <w:szCs w:val="22"/>
              </w:rPr>
              <w:t xml:space="preserve">управляет </w:t>
            </w:r>
            <w:r w:rsidRPr="009F0A17">
              <w:rPr>
                <w:sz w:val="24"/>
                <w:szCs w:val="24"/>
              </w:rPr>
              <w:t>водными транспортными средствами</w:t>
            </w:r>
            <w:r w:rsidR="002500BE" w:rsidRPr="009F0A17">
              <w:rPr>
                <w:sz w:val="24"/>
                <w:szCs w:val="24"/>
              </w:rPr>
              <w:t xml:space="preserve"> по внесению удобрений, реагентов, кормов в прудовых и озерных хозяйствах</w:t>
            </w:r>
            <w:r w:rsidR="002500BE" w:rsidRPr="009F0A17">
              <w:rPr>
                <w:bCs/>
                <w:sz w:val="24"/>
                <w:szCs w:val="24"/>
              </w:rPr>
              <w:t>;</w:t>
            </w:r>
          </w:p>
        </w:tc>
        <w:tc>
          <w:tcPr>
            <w:tcW w:w="2747" w:type="dxa"/>
          </w:tcPr>
          <w:p w14:paraId="02B57D01" w14:textId="77777777" w:rsidR="00817C0C" w:rsidRPr="009F0A17" w:rsidRDefault="00817C0C" w:rsidP="00EA61EB">
            <w:pPr>
              <w:rPr>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r w:rsidRPr="009F0A17">
              <w:rPr>
                <w:bCs/>
                <w:sz w:val="24"/>
                <w:szCs w:val="24"/>
              </w:rPr>
              <w:t xml:space="preserve"> экзамены.</w:t>
            </w:r>
          </w:p>
        </w:tc>
      </w:tr>
      <w:tr w:rsidR="008963CF" w:rsidRPr="009F0A17" w14:paraId="42B6DC38" w14:textId="77777777" w:rsidTr="00C53AFB">
        <w:trPr>
          <w:trHeight w:val="20"/>
          <w:jc w:val="center"/>
        </w:trPr>
        <w:tc>
          <w:tcPr>
            <w:tcW w:w="2748" w:type="dxa"/>
          </w:tcPr>
          <w:p w14:paraId="2F9658D7" w14:textId="77777777" w:rsidR="008963CF" w:rsidRPr="009F0A17" w:rsidRDefault="008963CF" w:rsidP="00A21E86">
            <w:pPr>
              <w:pStyle w:val="ConsPlusNormal"/>
              <w:rPr>
                <w:rFonts w:ascii="Times New Roman" w:hAnsi="Times New Roman" w:cs="Times New Roman"/>
                <w:sz w:val="24"/>
                <w:szCs w:val="24"/>
              </w:rPr>
            </w:pPr>
            <w:r w:rsidRPr="009F0A17">
              <w:rPr>
                <w:rFonts w:ascii="Times New Roman" w:hAnsi="Times New Roman" w:cs="Times New Roman"/>
                <w:sz w:val="24"/>
                <w:szCs w:val="24"/>
              </w:rPr>
              <w:t xml:space="preserve">ПК 4.5. Поддерживать </w:t>
            </w:r>
            <w:r w:rsidRPr="009F0A17">
              <w:rPr>
                <w:rFonts w:ascii="Times New Roman" w:hAnsi="Times New Roman" w:cs="Times New Roman"/>
                <w:sz w:val="24"/>
                <w:szCs w:val="24"/>
              </w:rPr>
              <w:lastRenderedPageBreak/>
              <w:t xml:space="preserve">техническое состояние наземных транспортных средств, используемых при перевозке </w:t>
            </w:r>
            <w:r w:rsidRPr="009F0A17">
              <w:rPr>
                <w:rFonts w:ascii="Times New Roman" w:hAnsi="Times New Roman" w:cs="Times New Roman"/>
                <w:sz w:val="24"/>
                <w:szCs w:val="24"/>
              </w:rPr>
              <w:br/>
              <w:t>и внесении кормов в пруды, садки, бассейны.</w:t>
            </w:r>
          </w:p>
          <w:p w14:paraId="49D660A9" w14:textId="260F2F4D" w:rsidR="008963CF" w:rsidRPr="009F0A17" w:rsidRDefault="008963CF" w:rsidP="00A21E86">
            <w:pPr>
              <w:rPr>
                <w:bCs/>
                <w:sz w:val="24"/>
                <w:szCs w:val="24"/>
                <w:highlight w:val="cyan"/>
              </w:rPr>
            </w:pPr>
          </w:p>
        </w:tc>
        <w:tc>
          <w:tcPr>
            <w:tcW w:w="4252" w:type="dxa"/>
          </w:tcPr>
          <w:p w14:paraId="6C9927EC" w14:textId="1361087A" w:rsidR="002500BE" w:rsidRPr="009F0A17" w:rsidRDefault="002500BE" w:rsidP="00867FEA">
            <w:pPr>
              <w:numPr>
                <w:ilvl w:val="0"/>
                <w:numId w:val="48"/>
              </w:numPr>
              <w:tabs>
                <w:tab w:val="left" w:pos="360"/>
              </w:tabs>
              <w:autoSpaceDE/>
              <w:autoSpaceDN/>
              <w:adjustRightInd/>
              <w:ind w:left="173" w:hanging="283"/>
              <w:rPr>
                <w:bCs/>
                <w:sz w:val="24"/>
                <w:szCs w:val="24"/>
              </w:rPr>
            </w:pPr>
            <w:r w:rsidRPr="009F0A17">
              <w:rPr>
                <w:bCs/>
                <w:sz w:val="24"/>
                <w:szCs w:val="24"/>
              </w:rPr>
              <w:lastRenderedPageBreak/>
              <w:t>правильно</w:t>
            </w:r>
            <w:r w:rsidRPr="009F0A17">
              <w:rPr>
                <w:sz w:val="24"/>
                <w:szCs w:val="24"/>
              </w:rPr>
              <w:t xml:space="preserve"> поддерживать </w:t>
            </w:r>
            <w:r w:rsidRPr="009F0A17">
              <w:rPr>
                <w:sz w:val="24"/>
                <w:szCs w:val="24"/>
              </w:rPr>
              <w:lastRenderedPageBreak/>
              <w:t xml:space="preserve">техническое состояние наземных транспортных средств, используемых при перевозке </w:t>
            </w:r>
            <w:r w:rsidRPr="009F0A17">
              <w:rPr>
                <w:sz w:val="24"/>
                <w:szCs w:val="24"/>
              </w:rPr>
              <w:br/>
              <w:t xml:space="preserve">и внесении кормов в пруды, садки, бассейны; </w:t>
            </w:r>
          </w:p>
          <w:p w14:paraId="4A9D7947" w14:textId="55D33352" w:rsidR="002500BE" w:rsidRPr="009F0A17" w:rsidRDefault="002500BE" w:rsidP="00867FEA">
            <w:pPr>
              <w:numPr>
                <w:ilvl w:val="0"/>
                <w:numId w:val="48"/>
              </w:numPr>
              <w:tabs>
                <w:tab w:val="left" w:pos="360"/>
              </w:tabs>
              <w:autoSpaceDE/>
              <w:autoSpaceDN/>
              <w:adjustRightInd/>
              <w:ind w:left="173" w:hanging="283"/>
              <w:rPr>
                <w:bCs/>
                <w:sz w:val="24"/>
                <w:szCs w:val="24"/>
              </w:rPr>
            </w:pPr>
            <w:r w:rsidRPr="009F0A17">
              <w:rPr>
                <w:bCs/>
                <w:sz w:val="24"/>
                <w:szCs w:val="24"/>
              </w:rPr>
              <w:t>правильно</w:t>
            </w:r>
            <w:r w:rsidRPr="009F0A17">
              <w:rPr>
                <w:sz w:val="24"/>
                <w:szCs w:val="24"/>
              </w:rPr>
              <w:t xml:space="preserve"> </w:t>
            </w:r>
            <w:r w:rsidRPr="009F0A17">
              <w:rPr>
                <w:bCs/>
                <w:sz w:val="24"/>
                <w:szCs w:val="24"/>
              </w:rPr>
              <w:t xml:space="preserve">эксплуатирует </w:t>
            </w:r>
            <w:r w:rsidRPr="009F0A17">
              <w:rPr>
                <w:sz w:val="24"/>
                <w:szCs w:val="24"/>
              </w:rPr>
              <w:t xml:space="preserve">наземных транспортных средств, используемых при перевозке </w:t>
            </w:r>
            <w:r w:rsidRPr="009F0A17">
              <w:rPr>
                <w:sz w:val="24"/>
                <w:szCs w:val="24"/>
              </w:rPr>
              <w:br/>
              <w:t>и внесении кормов в пруды, садки, бассейны</w:t>
            </w:r>
            <w:r w:rsidRPr="009F0A17">
              <w:rPr>
                <w:bCs/>
                <w:sz w:val="24"/>
                <w:szCs w:val="24"/>
              </w:rPr>
              <w:t>;</w:t>
            </w:r>
          </w:p>
          <w:p w14:paraId="4252CC01" w14:textId="1C5ED2CC" w:rsidR="008963CF" w:rsidRPr="009F0A17" w:rsidRDefault="002500BE" w:rsidP="00867FEA">
            <w:pPr>
              <w:numPr>
                <w:ilvl w:val="0"/>
                <w:numId w:val="48"/>
              </w:numPr>
              <w:tabs>
                <w:tab w:val="left" w:pos="882"/>
              </w:tabs>
              <w:autoSpaceDE/>
              <w:autoSpaceDN/>
              <w:adjustRightInd/>
              <w:ind w:left="173" w:hanging="283"/>
              <w:rPr>
                <w:bCs/>
                <w:sz w:val="24"/>
                <w:szCs w:val="24"/>
              </w:rPr>
            </w:pPr>
            <w:r w:rsidRPr="009F0A17">
              <w:rPr>
                <w:bCs/>
                <w:sz w:val="24"/>
                <w:szCs w:val="24"/>
              </w:rPr>
              <w:t>правильно</w:t>
            </w:r>
            <w:r w:rsidRPr="009F0A17">
              <w:rPr>
                <w:sz w:val="24"/>
                <w:szCs w:val="24"/>
              </w:rPr>
              <w:t xml:space="preserve"> </w:t>
            </w:r>
            <w:r w:rsidRPr="009F0A17">
              <w:rPr>
                <w:sz w:val="22"/>
                <w:szCs w:val="22"/>
              </w:rPr>
              <w:t xml:space="preserve">применяет действующие технологические регламенты при обслуживании </w:t>
            </w:r>
            <w:r w:rsidRPr="009F0A17">
              <w:rPr>
                <w:sz w:val="24"/>
                <w:szCs w:val="24"/>
              </w:rPr>
              <w:t xml:space="preserve">наземных транспортных средств, используемых при перевозке </w:t>
            </w:r>
            <w:r w:rsidRPr="009F0A17">
              <w:rPr>
                <w:sz w:val="24"/>
                <w:szCs w:val="24"/>
              </w:rPr>
              <w:br/>
              <w:t>и внесении кормов в пруды, садки, бассейны</w:t>
            </w:r>
            <w:r w:rsidRPr="009F0A17">
              <w:rPr>
                <w:bCs/>
                <w:sz w:val="24"/>
                <w:szCs w:val="24"/>
              </w:rPr>
              <w:t>;</w:t>
            </w:r>
          </w:p>
        </w:tc>
        <w:tc>
          <w:tcPr>
            <w:tcW w:w="2747" w:type="dxa"/>
          </w:tcPr>
          <w:p w14:paraId="7D6910CF" w14:textId="77777777" w:rsidR="008963CF" w:rsidRPr="009F0A17" w:rsidRDefault="008963CF" w:rsidP="00C53AFB">
            <w:pPr>
              <w:rPr>
                <w:sz w:val="24"/>
                <w:szCs w:val="24"/>
              </w:rPr>
            </w:pPr>
            <w:r w:rsidRPr="009F0A17">
              <w:rPr>
                <w:sz w:val="24"/>
                <w:szCs w:val="24"/>
              </w:rPr>
              <w:lastRenderedPageBreak/>
              <w:t xml:space="preserve">Экспертное наблюдение </w:t>
            </w:r>
            <w:r w:rsidRPr="009F0A17">
              <w:rPr>
                <w:sz w:val="24"/>
                <w:szCs w:val="24"/>
              </w:rPr>
              <w:lastRenderedPageBreak/>
              <w:t>при выполнении работ на производственной практике, решении ситуационных задач.</w:t>
            </w:r>
          </w:p>
        </w:tc>
      </w:tr>
      <w:tr w:rsidR="00817C0C" w:rsidRPr="009F0A17" w14:paraId="2123C781" w14:textId="77777777" w:rsidTr="00EA61EB">
        <w:trPr>
          <w:trHeight w:val="20"/>
          <w:jc w:val="center"/>
        </w:trPr>
        <w:tc>
          <w:tcPr>
            <w:tcW w:w="2748" w:type="dxa"/>
          </w:tcPr>
          <w:p w14:paraId="367137D5" w14:textId="4E59A226" w:rsidR="00817C0C" w:rsidRPr="009F0A17" w:rsidRDefault="008963CF" w:rsidP="00A21E86">
            <w:pPr>
              <w:rPr>
                <w:bCs/>
                <w:sz w:val="24"/>
                <w:szCs w:val="24"/>
                <w:highlight w:val="cyan"/>
              </w:rPr>
            </w:pPr>
            <w:r w:rsidRPr="009F0A17">
              <w:rPr>
                <w:sz w:val="24"/>
                <w:szCs w:val="24"/>
              </w:rPr>
              <w:t xml:space="preserve">ПК 4.6. </w:t>
            </w:r>
            <w:r w:rsidR="00A62A57">
              <w:rPr>
                <w:sz w:val="24"/>
                <w:szCs w:val="24"/>
              </w:rPr>
              <w:t>Эксплуатировать</w:t>
            </w:r>
            <w:r w:rsidRPr="009F0A17">
              <w:rPr>
                <w:sz w:val="24"/>
                <w:szCs w:val="24"/>
              </w:rPr>
              <w:t xml:space="preserve"> наземны</w:t>
            </w:r>
            <w:r w:rsidR="00A62A57">
              <w:rPr>
                <w:sz w:val="24"/>
                <w:szCs w:val="24"/>
              </w:rPr>
              <w:t>е</w:t>
            </w:r>
            <w:r w:rsidRPr="009F0A17">
              <w:rPr>
                <w:sz w:val="24"/>
                <w:szCs w:val="24"/>
              </w:rPr>
              <w:t xml:space="preserve"> транспортны</w:t>
            </w:r>
            <w:r w:rsidR="00A62A57">
              <w:rPr>
                <w:sz w:val="24"/>
                <w:szCs w:val="24"/>
              </w:rPr>
              <w:t>е</w:t>
            </w:r>
            <w:r w:rsidRPr="009F0A17">
              <w:rPr>
                <w:sz w:val="24"/>
                <w:szCs w:val="24"/>
              </w:rPr>
              <w:t xml:space="preserve"> средства, используемы</w:t>
            </w:r>
            <w:r w:rsidR="00A62A57">
              <w:rPr>
                <w:sz w:val="24"/>
                <w:szCs w:val="24"/>
              </w:rPr>
              <w:t>е</w:t>
            </w:r>
            <w:r w:rsidRPr="009F0A17">
              <w:rPr>
                <w:sz w:val="24"/>
                <w:szCs w:val="24"/>
              </w:rPr>
              <w:t xml:space="preserve"> при перевозке и внесении кормов в пруды, садки, бассейны.</w:t>
            </w:r>
          </w:p>
        </w:tc>
        <w:tc>
          <w:tcPr>
            <w:tcW w:w="4252" w:type="dxa"/>
          </w:tcPr>
          <w:p w14:paraId="2EBDC822" w14:textId="67FE3091" w:rsidR="00817C0C" w:rsidRPr="009F0A17" w:rsidRDefault="002500BE" w:rsidP="00867FEA">
            <w:pPr>
              <w:numPr>
                <w:ilvl w:val="0"/>
                <w:numId w:val="48"/>
              </w:numPr>
              <w:tabs>
                <w:tab w:val="left" w:pos="882"/>
              </w:tabs>
              <w:autoSpaceDE/>
              <w:autoSpaceDN/>
              <w:adjustRightInd/>
              <w:ind w:left="172" w:hanging="172"/>
              <w:rPr>
                <w:bCs/>
                <w:sz w:val="24"/>
                <w:szCs w:val="24"/>
              </w:rPr>
            </w:pPr>
            <w:r w:rsidRPr="009F0A17">
              <w:rPr>
                <w:bCs/>
                <w:sz w:val="24"/>
                <w:szCs w:val="24"/>
              </w:rPr>
              <w:t>правильно</w:t>
            </w:r>
            <w:r w:rsidRPr="009F0A17">
              <w:rPr>
                <w:sz w:val="24"/>
                <w:szCs w:val="24"/>
              </w:rPr>
              <w:t xml:space="preserve"> </w:t>
            </w:r>
            <w:r w:rsidRPr="009F0A17">
              <w:rPr>
                <w:sz w:val="22"/>
                <w:szCs w:val="22"/>
              </w:rPr>
              <w:t xml:space="preserve">управляет </w:t>
            </w:r>
            <w:r w:rsidRPr="009F0A17">
              <w:rPr>
                <w:sz w:val="24"/>
                <w:szCs w:val="24"/>
              </w:rPr>
              <w:t>водными транспортными наземными транспортными средствами, используемыми при перевозке и внесении кормов в пруды, садки, бассейны.</w:t>
            </w:r>
          </w:p>
        </w:tc>
        <w:tc>
          <w:tcPr>
            <w:tcW w:w="2747" w:type="dxa"/>
          </w:tcPr>
          <w:p w14:paraId="41B39339" w14:textId="77777777" w:rsidR="00817C0C" w:rsidRPr="009F0A17" w:rsidRDefault="00817C0C" w:rsidP="00EA61EB">
            <w:pPr>
              <w:rPr>
                <w:sz w:val="24"/>
                <w:szCs w:val="24"/>
              </w:rPr>
            </w:pPr>
            <w:r w:rsidRPr="009F0A17">
              <w:rPr>
                <w:sz w:val="24"/>
                <w:szCs w:val="24"/>
              </w:rPr>
              <w:t>Экспертное наблюдение при выполнении работ на производственной практике, решении ситуационных задач.</w:t>
            </w:r>
          </w:p>
        </w:tc>
      </w:tr>
      <w:tr w:rsidR="00817C0C" w:rsidRPr="009F0A17" w14:paraId="62D6828E" w14:textId="77777777" w:rsidTr="00EA61EB">
        <w:trPr>
          <w:trHeight w:val="20"/>
          <w:jc w:val="center"/>
        </w:trPr>
        <w:tc>
          <w:tcPr>
            <w:tcW w:w="2748" w:type="dxa"/>
          </w:tcPr>
          <w:p w14:paraId="74A95283" w14:textId="77777777" w:rsidR="00817C0C" w:rsidRPr="009F0A17" w:rsidRDefault="00817C0C" w:rsidP="00EA61EB">
            <w:pPr>
              <w:rPr>
                <w:sz w:val="24"/>
                <w:szCs w:val="24"/>
                <w:highlight w:val="cyan"/>
              </w:rPr>
            </w:pPr>
            <w:r w:rsidRPr="009F0A17">
              <w:rPr>
                <w:sz w:val="24"/>
                <w:szCs w:val="24"/>
              </w:rPr>
              <w:t>ОК 01. Выбирать способы решения задач профессиональной деятельности, применительно к различным контекстам.</w:t>
            </w:r>
          </w:p>
        </w:tc>
        <w:tc>
          <w:tcPr>
            <w:tcW w:w="4252" w:type="dxa"/>
          </w:tcPr>
          <w:p w14:paraId="1ECF63B4" w14:textId="77777777" w:rsidR="00817C0C" w:rsidRPr="009F0A17" w:rsidRDefault="00817C0C" w:rsidP="00867FEA">
            <w:pPr>
              <w:numPr>
                <w:ilvl w:val="0"/>
                <w:numId w:val="46"/>
              </w:numPr>
              <w:tabs>
                <w:tab w:val="clear" w:pos="0"/>
                <w:tab w:val="left" w:pos="314"/>
                <w:tab w:val="left" w:pos="882"/>
              </w:tabs>
              <w:autoSpaceDE/>
              <w:autoSpaceDN/>
              <w:adjustRightInd/>
              <w:ind w:left="172" w:hanging="172"/>
              <w:rPr>
                <w:sz w:val="24"/>
                <w:szCs w:val="24"/>
              </w:rPr>
            </w:pPr>
            <w:r w:rsidRPr="009F0A17">
              <w:rPr>
                <w:sz w:val="24"/>
                <w:szCs w:val="24"/>
              </w:rPr>
              <w:t>обоснованность постановки цели, выбора и применения методов и способов решения профессиональных задач;</w:t>
            </w:r>
          </w:p>
          <w:p w14:paraId="1530AA77" w14:textId="77777777" w:rsidR="00817C0C" w:rsidRPr="009F0A17" w:rsidRDefault="00817C0C" w:rsidP="00EA61EB">
            <w:pPr>
              <w:tabs>
                <w:tab w:val="num" w:pos="598"/>
                <w:tab w:val="left" w:pos="882"/>
              </w:tabs>
              <w:ind w:left="173" w:hanging="173"/>
              <w:rPr>
                <w:sz w:val="24"/>
                <w:szCs w:val="24"/>
                <w:highlight w:val="cyan"/>
              </w:rPr>
            </w:pPr>
            <w:r w:rsidRPr="009F0A17">
              <w:rPr>
                <w:sz w:val="24"/>
                <w:szCs w:val="24"/>
              </w:rPr>
              <w:t>- адекватная оценка и самооценка эффективности и качества выполнения профессиональных задач</w:t>
            </w:r>
          </w:p>
        </w:tc>
        <w:tc>
          <w:tcPr>
            <w:tcW w:w="2747" w:type="dxa"/>
          </w:tcPr>
          <w:p w14:paraId="070841F2"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63E29D50" w14:textId="77777777" w:rsidTr="00EA61EB">
        <w:tblPrEx>
          <w:tblLook w:val="00A0" w:firstRow="1" w:lastRow="0" w:firstColumn="1" w:lastColumn="0" w:noHBand="0" w:noVBand="0"/>
        </w:tblPrEx>
        <w:trPr>
          <w:trHeight w:val="20"/>
          <w:jc w:val="center"/>
        </w:trPr>
        <w:tc>
          <w:tcPr>
            <w:tcW w:w="2748" w:type="dxa"/>
          </w:tcPr>
          <w:p w14:paraId="5A5B70C7" w14:textId="77777777" w:rsidR="00817C0C" w:rsidRPr="009F0A17" w:rsidRDefault="00817C0C" w:rsidP="00EA61EB">
            <w:pPr>
              <w:rPr>
                <w:sz w:val="24"/>
                <w:szCs w:val="24"/>
                <w:highlight w:val="cyan"/>
              </w:rPr>
            </w:pPr>
            <w:r w:rsidRPr="009F0A17">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14:paraId="166B007E" w14:textId="77777777" w:rsidR="00A62A57" w:rsidRDefault="00817C0C" w:rsidP="00867FEA">
            <w:pPr>
              <w:pStyle w:val="a5"/>
              <w:numPr>
                <w:ilvl w:val="0"/>
                <w:numId w:val="95"/>
              </w:numPr>
              <w:shd w:val="clear" w:color="auto" w:fill="FFFFFF"/>
              <w:tabs>
                <w:tab w:val="left" w:pos="254"/>
                <w:tab w:val="num" w:pos="396"/>
              </w:tabs>
              <w:ind w:left="-30" w:firstLine="0"/>
              <w:rPr>
                <w:sz w:val="24"/>
                <w:szCs w:val="24"/>
              </w:rPr>
            </w:pPr>
            <w:r w:rsidRPr="00A62A57">
              <w:rPr>
                <w:sz w:val="24"/>
                <w:szCs w:val="24"/>
              </w:rPr>
              <w:t xml:space="preserve">использование различных источников, включая электронные ресурсы, </w:t>
            </w:r>
            <w:proofErr w:type="gramStart"/>
            <w:r w:rsidRPr="00A62A57">
              <w:rPr>
                <w:sz w:val="24"/>
                <w:szCs w:val="24"/>
              </w:rPr>
              <w:t>медиа-ресурсы</w:t>
            </w:r>
            <w:proofErr w:type="gramEnd"/>
            <w:r w:rsidRPr="00A62A57">
              <w:rPr>
                <w:sz w:val="24"/>
                <w:szCs w:val="24"/>
              </w:rPr>
              <w:t>, Интернет-ресурсы, периодические издания по профессии для решения профессиональных задач</w:t>
            </w:r>
          </w:p>
          <w:p w14:paraId="55C5B14B" w14:textId="4981DF94" w:rsidR="00817C0C" w:rsidRPr="00A62A57" w:rsidRDefault="00817C0C" w:rsidP="00867FEA">
            <w:pPr>
              <w:pStyle w:val="a5"/>
              <w:numPr>
                <w:ilvl w:val="0"/>
                <w:numId w:val="95"/>
              </w:numPr>
              <w:shd w:val="clear" w:color="auto" w:fill="FFFFFF"/>
              <w:tabs>
                <w:tab w:val="left" w:pos="254"/>
                <w:tab w:val="num" w:pos="396"/>
              </w:tabs>
              <w:ind w:left="-30" w:firstLine="0"/>
              <w:rPr>
                <w:sz w:val="24"/>
                <w:szCs w:val="24"/>
              </w:rPr>
            </w:pPr>
            <w:r w:rsidRPr="00A62A57">
              <w:rPr>
                <w:sz w:val="24"/>
                <w:szCs w:val="24"/>
              </w:rPr>
              <w:t>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747" w:type="dxa"/>
          </w:tcPr>
          <w:p w14:paraId="1C2F7685"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0E9FA83A" w14:textId="77777777" w:rsidTr="00EA61EB">
        <w:tblPrEx>
          <w:tblLook w:val="00A0" w:firstRow="1" w:lastRow="0" w:firstColumn="1" w:lastColumn="0" w:noHBand="0" w:noVBand="0"/>
        </w:tblPrEx>
        <w:trPr>
          <w:trHeight w:val="20"/>
          <w:jc w:val="center"/>
        </w:trPr>
        <w:tc>
          <w:tcPr>
            <w:tcW w:w="2748" w:type="dxa"/>
          </w:tcPr>
          <w:p w14:paraId="07B9ED78" w14:textId="2A4DDB20" w:rsidR="00817C0C" w:rsidRPr="009F0A17" w:rsidRDefault="00817C0C" w:rsidP="00EA61EB">
            <w:pPr>
              <w:rPr>
                <w:sz w:val="24"/>
                <w:szCs w:val="24"/>
                <w:highlight w:val="cyan"/>
              </w:rPr>
            </w:pPr>
            <w:r w:rsidRPr="009F0A17">
              <w:rPr>
                <w:iCs/>
                <w:sz w:val="24"/>
                <w:szCs w:val="24"/>
              </w:rPr>
              <w:t xml:space="preserve">ОК 03 </w:t>
            </w:r>
            <w:r w:rsidRPr="009F0A17">
              <w:rPr>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r w:rsidRPr="009F0A17">
              <w:rPr>
                <w:sz w:val="24"/>
                <w:szCs w:val="24"/>
              </w:rPr>
              <w:lastRenderedPageBreak/>
              <w:t xml:space="preserve">сфере, использовать знания по </w:t>
            </w:r>
            <w:r w:rsidR="00A62A57">
              <w:rPr>
                <w:sz w:val="24"/>
                <w:szCs w:val="24"/>
              </w:rPr>
              <w:t xml:space="preserve">правовой и </w:t>
            </w:r>
            <w:r w:rsidRPr="009F0A17">
              <w:rPr>
                <w:sz w:val="24"/>
                <w:szCs w:val="24"/>
              </w:rPr>
              <w:t>финансовой грамотности в различных жизненных ситуациях.</w:t>
            </w:r>
          </w:p>
        </w:tc>
        <w:tc>
          <w:tcPr>
            <w:tcW w:w="4252" w:type="dxa"/>
          </w:tcPr>
          <w:p w14:paraId="02D7BB30" w14:textId="140C5C8D" w:rsidR="00817C0C" w:rsidRPr="00A62A57" w:rsidRDefault="00817C0C" w:rsidP="00867FEA">
            <w:pPr>
              <w:pStyle w:val="a5"/>
              <w:numPr>
                <w:ilvl w:val="0"/>
                <w:numId w:val="96"/>
              </w:numPr>
              <w:shd w:val="clear" w:color="auto" w:fill="FFFFFF"/>
              <w:tabs>
                <w:tab w:val="left" w:pos="254"/>
              </w:tabs>
              <w:ind w:left="-30" w:firstLine="0"/>
              <w:rPr>
                <w:sz w:val="24"/>
                <w:szCs w:val="24"/>
              </w:rPr>
            </w:pPr>
            <w:r w:rsidRPr="00A62A57">
              <w:rPr>
                <w:sz w:val="24"/>
                <w:szCs w:val="24"/>
              </w:rPr>
              <w:lastRenderedPageBreak/>
              <w:t>демонстрация ответственности за принятые решения</w:t>
            </w:r>
          </w:p>
          <w:p w14:paraId="415DF0DF" w14:textId="77777777" w:rsidR="00A62A57" w:rsidRDefault="00817C0C" w:rsidP="00867FEA">
            <w:pPr>
              <w:pStyle w:val="a5"/>
              <w:numPr>
                <w:ilvl w:val="0"/>
                <w:numId w:val="96"/>
              </w:numPr>
              <w:shd w:val="clear" w:color="auto" w:fill="FFFFFF"/>
              <w:tabs>
                <w:tab w:val="left" w:pos="254"/>
              </w:tabs>
              <w:ind w:left="-30" w:firstLine="0"/>
              <w:rPr>
                <w:sz w:val="24"/>
                <w:szCs w:val="24"/>
              </w:rPr>
            </w:pPr>
            <w:r w:rsidRPr="00A62A57">
              <w:rPr>
                <w:sz w:val="24"/>
                <w:szCs w:val="24"/>
              </w:rPr>
              <w:t xml:space="preserve">обоснованность самоанализа и коррекция результатов собственной работы; </w:t>
            </w:r>
          </w:p>
          <w:p w14:paraId="6814C7D0" w14:textId="43557B09" w:rsidR="00817C0C" w:rsidRPr="00A62A57" w:rsidRDefault="00817C0C" w:rsidP="00867FEA">
            <w:pPr>
              <w:pStyle w:val="a5"/>
              <w:numPr>
                <w:ilvl w:val="0"/>
                <w:numId w:val="96"/>
              </w:numPr>
              <w:shd w:val="clear" w:color="auto" w:fill="FFFFFF"/>
              <w:tabs>
                <w:tab w:val="left" w:pos="254"/>
              </w:tabs>
              <w:ind w:left="-30" w:firstLine="0"/>
              <w:rPr>
                <w:sz w:val="24"/>
                <w:szCs w:val="24"/>
              </w:rPr>
            </w:pPr>
            <w:r w:rsidRPr="00A62A57">
              <w:rPr>
                <w:sz w:val="24"/>
                <w:szCs w:val="24"/>
              </w:rPr>
              <w:t xml:space="preserve">рациональная организация собственной деятельности, прогностическая оценка цели и выбор </w:t>
            </w:r>
            <w:r w:rsidRPr="00A62A57">
              <w:rPr>
                <w:sz w:val="24"/>
                <w:szCs w:val="24"/>
              </w:rPr>
              <w:lastRenderedPageBreak/>
              <w:t>способов ее достижения</w:t>
            </w:r>
          </w:p>
        </w:tc>
        <w:tc>
          <w:tcPr>
            <w:tcW w:w="2747" w:type="dxa"/>
          </w:tcPr>
          <w:p w14:paraId="00426815" w14:textId="77777777" w:rsidR="00817C0C" w:rsidRPr="009F0A17" w:rsidRDefault="00817C0C" w:rsidP="00EA61EB">
            <w:pPr>
              <w:rPr>
                <w:sz w:val="24"/>
                <w:szCs w:val="24"/>
                <w:highlight w:val="cyan"/>
              </w:rPr>
            </w:pPr>
            <w:r w:rsidRPr="009F0A17">
              <w:rPr>
                <w:sz w:val="24"/>
                <w:szCs w:val="24"/>
              </w:rPr>
              <w:lastRenderedPageBreak/>
              <w:t>Экспертное наблюдение при выполнении работ на производственной практике, решении ситуационных задач.</w:t>
            </w:r>
          </w:p>
        </w:tc>
      </w:tr>
      <w:tr w:rsidR="00817C0C" w:rsidRPr="009F0A17" w14:paraId="4EBB7077" w14:textId="77777777" w:rsidTr="00EA61EB">
        <w:tblPrEx>
          <w:tblLook w:val="00A0" w:firstRow="1" w:lastRow="0" w:firstColumn="1" w:lastColumn="0" w:noHBand="0" w:noVBand="0"/>
        </w:tblPrEx>
        <w:trPr>
          <w:trHeight w:val="20"/>
          <w:jc w:val="center"/>
        </w:trPr>
        <w:tc>
          <w:tcPr>
            <w:tcW w:w="2748" w:type="dxa"/>
          </w:tcPr>
          <w:p w14:paraId="1E056E33" w14:textId="77777777" w:rsidR="00817C0C" w:rsidRPr="009F0A17" w:rsidRDefault="00817C0C" w:rsidP="00EA61EB">
            <w:pPr>
              <w:rPr>
                <w:sz w:val="24"/>
                <w:szCs w:val="24"/>
                <w:highlight w:val="cyan"/>
              </w:rPr>
            </w:pPr>
            <w:r w:rsidRPr="009F0A17">
              <w:rPr>
                <w:sz w:val="24"/>
                <w:szCs w:val="24"/>
              </w:rPr>
              <w:t>ОК 04. Эффективно взаимодействовать и работать в коллективе и команде.</w:t>
            </w:r>
          </w:p>
        </w:tc>
        <w:tc>
          <w:tcPr>
            <w:tcW w:w="4252" w:type="dxa"/>
          </w:tcPr>
          <w:p w14:paraId="7CF4AD59" w14:textId="77777777" w:rsidR="00A62A57" w:rsidRDefault="00817C0C" w:rsidP="00867FEA">
            <w:pPr>
              <w:pStyle w:val="a5"/>
              <w:numPr>
                <w:ilvl w:val="0"/>
                <w:numId w:val="97"/>
              </w:numPr>
              <w:tabs>
                <w:tab w:val="left" w:pos="254"/>
              </w:tabs>
              <w:ind w:left="-30" w:firstLine="30"/>
              <w:rPr>
                <w:sz w:val="24"/>
                <w:szCs w:val="24"/>
              </w:rPr>
            </w:pPr>
            <w:r w:rsidRPr="00A62A57">
              <w:rPr>
                <w:sz w:val="24"/>
                <w:szCs w:val="24"/>
              </w:rPr>
              <w:t>взаимодействие с обучающимися, преподавателями и мастерами в ходе обучения, с руководителями учебной и производственной практик;</w:t>
            </w:r>
          </w:p>
          <w:p w14:paraId="1DE26B9D" w14:textId="29BE19E8" w:rsidR="00817C0C" w:rsidRPr="00A62A57" w:rsidRDefault="00817C0C" w:rsidP="00867FEA">
            <w:pPr>
              <w:pStyle w:val="a5"/>
              <w:numPr>
                <w:ilvl w:val="0"/>
                <w:numId w:val="97"/>
              </w:numPr>
              <w:tabs>
                <w:tab w:val="left" w:pos="254"/>
              </w:tabs>
              <w:ind w:left="-30" w:firstLine="30"/>
              <w:rPr>
                <w:sz w:val="24"/>
                <w:szCs w:val="24"/>
              </w:rPr>
            </w:pPr>
            <w:r w:rsidRPr="00A62A57">
              <w:rPr>
                <w:sz w:val="24"/>
                <w:szCs w:val="24"/>
              </w:rPr>
              <w:t>обоснованность анализа работы членов команды (подчиненных)</w:t>
            </w:r>
          </w:p>
        </w:tc>
        <w:tc>
          <w:tcPr>
            <w:tcW w:w="2747" w:type="dxa"/>
          </w:tcPr>
          <w:p w14:paraId="1247274D"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55781275" w14:textId="77777777" w:rsidTr="00EA61EB">
        <w:tblPrEx>
          <w:tblLook w:val="00A0" w:firstRow="1" w:lastRow="0" w:firstColumn="1" w:lastColumn="0" w:noHBand="0" w:noVBand="0"/>
        </w:tblPrEx>
        <w:trPr>
          <w:trHeight w:val="20"/>
          <w:jc w:val="center"/>
        </w:trPr>
        <w:tc>
          <w:tcPr>
            <w:tcW w:w="2748" w:type="dxa"/>
          </w:tcPr>
          <w:p w14:paraId="07D6679D" w14:textId="77777777" w:rsidR="00817C0C" w:rsidRPr="009F0A17" w:rsidRDefault="00817C0C" w:rsidP="00EA61EB">
            <w:pPr>
              <w:rPr>
                <w:sz w:val="24"/>
                <w:szCs w:val="24"/>
                <w:highlight w:val="cyan"/>
              </w:rPr>
            </w:pPr>
            <w:r w:rsidRPr="009F0A17">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252" w:type="dxa"/>
          </w:tcPr>
          <w:p w14:paraId="78E4DA4A" w14:textId="77777777" w:rsidR="00A62A57" w:rsidRDefault="00817C0C" w:rsidP="00867FEA">
            <w:pPr>
              <w:pStyle w:val="a5"/>
              <w:numPr>
                <w:ilvl w:val="0"/>
                <w:numId w:val="98"/>
              </w:numPr>
              <w:tabs>
                <w:tab w:val="left" w:pos="254"/>
              </w:tabs>
              <w:ind w:left="0" w:firstLine="0"/>
              <w:rPr>
                <w:sz w:val="24"/>
                <w:szCs w:val="24"/>
              </w:rPr>
            </w:pPr>
            <w:r w:rsidRPr="00A62A57">
              <w:rPr>
                <w:sz w:val="24"/>
                <w:szCs w:val="24"/>
              </w:rPr>
              <w:t>грамотность устной и письменной речи,</w:t>
            </w:r>
          </w:p>
          <w:p w14:paraId="251EA38B" w14:textId="0AC9C059" w:rsidR="00817C0C" w:rsidRPr="00A62A57" w:rsidRDefault="00817C0C" w:rsidP="00867FEA">
            <w:pPr>
              <w:pStyle w:val="a5"/>
              <w:numPr>
                <w:ilvl w:val="0"/>
                <w:numId w:val="98"/>
              </w:numPr>
              <w:tabs>
                <w:tab w:val="left" w:pos="254"/>
              </w:tabs>
              <w:ind w:left="0" w:firstLine="0"/>
              <w:rPr>
                <w:sz w:val="24"/>
                <w:szCs w:val="24"/>
              </w:rPr>
            </w:pPr>
            <w:r w:rsidRPr="00A62A57">
              <w:rPr>
                <w:sz w:val="24"/>
                <w:szCs w:val="24"/>
              </w:rPr>
              <w:t>ясность формулирования и изложения мыслей</w:t>
            </w:r>
          </w:p>
        </w:tc>
        <w:tc>
          <w:tcPr>
            <w:tcW w:w="2747" w:type="dxa"/>
          </w:tcPr>
          <w:p w14:paraId="2374DE12"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15AAE8B5" w14:textId="77777777" w:rsidTr="00EA61EB">
        <w:tblPrEx>
          <w:tblLook w:val="00A0" w:firstRow="1" w:lastRow="0" w:firstColumn="1" w:lastColumn="0" w:noHBand="0" w:noVBand="0"/>
        </w:tblPrEx>
        <w:trPr>
          <w:trHeight w:val="20"/>
          <w:jc w:val="center"/>
        </w:trPr>
        <w:tc>
          <w:tcPr>
            <w:tcW w:w="2748" w:type="dxa"/>
          </w:tcPr>
          <w:p w14:paraId="7A68FC00" w14:textId="77777777" w:rsidR="00817C0C" w:rsidRPr="009F0A17" w:rsidRDefault="00817C0C" w:rsidP="00EA61EB">
            <w:pPr>
              <w:rPr>
                <w:sz w:val="24"/>
                <w:szCs w:val="24"/>
                <w:highlight w:val="cyan"/>
              </w:rPr>
            </w:pPr>
            <w:r w:rsidRPr="009F0A17">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14:paraId="09009682" w14:textId="77777777" w:rsidR="00A62A57" w:rsidRDefault="00817C0C" w:rsidP="00867FEA">
            <w:pPr>
              <w:pStyle w:val="a5"/>
              <w:numPr>
                <w:ilvl w:val="0"/>
                <w:numId w:val="99"/>
              </w:numPr>
              <w:tabs>
                <w:tab w:val="left" w:pos="254"/>
              </w:tabs>
              <w:ind w:left="0" w:hanging="30"/>
              <w:rPr>
                <w:sz w:val="24"/>
                <w:szCs w:val="24"/>
              </w:rPr>
            </w:pPr>
            <w:r w:rsidRPr="00A62A57">
              <w:rPr>
                <w:sz w:val="24"/>
                <w:szCs w:val="24"/>
              </w:rPr>
              <w:t>эффективность выполнения правил ТБ во время учебных занятий, при прохождении учебной и производственной практик;</w:t>
            </w:r>
          </w:p>
          <w:p w14:paraId="7DD78930" w14:textId="652CF6AF" w:rsidR="00817C0C" w:rsidRPr="00A62A57" w:rsidRDefault="00817C0C" w:rsidP="00867FEA">
            <w:pPr>
              <w:pStyle w:val="a5"/>
              <w:numPr>
                <w:ilvl w:val="0"/>
                <w:numId w:val="99"/>
              </w:numPr>
              <w:tabs>
                <w:tab w:val="left" w:pos="254"/>
              </w:tabs>
              <w:ind w:left="0" w:hanging="30"/>
              <w:rPr>
                <w:sz w:val="24"/>
                <w:szCs w:val="24"/>
              </w:rPr>
            </w:pPr>
            <w:r w:rsidRPr="00A62A57">
              <w:rPr>
                <w:sz w:val="24"/>
                <w:szCs w:val="24"/>
              </w:rPr>
              <w:t>знание и использование ресурсосберегающих технологий в области телекоммуникаций</w:t>
            </w:r>
          </w:p>
        </w:tc>
        <w:tc>
          <w:tcPr>
            <w:tcW w:w="2747" w:type="dxa"/>
          </w:tcPr>
          <w:p w14:paraId="50B6F391"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r w:rsidR="00817C0C" w:rsidRPr="009F0A17" w14:paraId="3037B268" w14:textId="77777777" w:rsidTr="00EA61EB">
        <w:tblPrEx>
          <w:tblLook w:val="00A0" w:firstRow="1" w:lastRow="0" w:firstColumn="1" w:lastColumn="0" w:noHBand="0" w:noVBand="0"/>
        </w:tblPrEx>
        <w:trPr>
          <w:trHeight w:val="20"/>
          <w:jc w:val="center"/>
        </w:trPr>
        <w:tc>
          <w:tcPr>
            <w:tcW w:w="2748" w:type="dxa"/>
          </w:tcPr>
          <w:p w14:paraId="58AE11DD" w14:textId="64FEDB25" w:rsidR="00817C0C" w:rsidRPr="009F0A17" w:rsidRDefault="00817C0C" w:rsidP="00EA61EB">
            <w:pPr>
              <w:rPr>
                <w:sz w:val="24"/>
                <w:szCs w:val="24"/>
                <w:highlight w:val="cyan"/>
              </w:rPr>
            </w:pPr>
            <w:r w:rsidRPr="009F0A17">
              <w:rPr>
                <w:sz w:val="24"/>
                <w:szCs w:val="24"/>
              </w:rPr>
              <w:t xml:space="preserve">ОК </w:t>
            </w:r>
            <w:r w:rsidR="00A62A57">
              <w:rPr>
                <w:sz w:val="24"/>
                <w:szCs w:val="24"/>
              </w:rPr>
              <w:t>0</w:t>
            </w:r>
            <w:r w:rsidRPr="009F0A17">
              <w:rPr>
                <w:sz w:val="24"/>
                <w:szCs w:val="24"/>
              </w:rPr>
              <w:t>9 Пользоваться профессиональной документацией на государственном и иностранном языках.</w:t>
            </w:r>
          </w:p>
        </w:tc>
        <w:tc>
          <w:tcPr>
            <w:tcW w:w="4252" w:type="dxa"/>
          </w:tcPr>
          <w:p w14:paraId="28F02846" w14:textId="6D28538C" w:rsidR="00817C0C" w:rsidRPr="009F0A17" w:rsidRDefault="00817C0C" w:rsidP="00EA61EB">
            <w:pPr>
              <w:ind w:left="173" w:hanging="173"/>
              <w:rPr>
                <w:sz w:val="24"/>
                <w:szCs w:val="24"/>
                <w:highlight w:val="cyan"/>
              </w:rPr>
            </w:pPr>
            <w:r w:rsidRPr="009F0A17">
              <w:rPr>
                <w:sz w:val="24"/>
                <w:szCs w:val="24"/>
              </w:rPr>
              <w:t xml:space="preserve">эффективность использования в профессиональной деятельности необходимой технической документации, в том числе на </w:t>
            </w:r>
            <w:r w:rsidRPr="009F0A17">
              <w:rPr>
                <w:bCs/>
                <w:sz w:val="24"/>
                <w:szCs w:val="24"/>
              </w:rPr>
              <w:t>иностранных языках</w:t>
            </w:r>
            <w:r w:rsidRPr="009F0A17">
              <w:rPr>
                <w:sz w:val="24"/>
                <w:szCs w:val="24"/>
              </w:rPr>
              <w:t>.</w:t>
            </w:r>
          </w:p>
        </w:tc>
        <w:tc>
          <w:tcPr>
            <w:tcW w:w="2747" w:type="dxa"/>
          </w:tcPr>
          <w:p w14:paraId="2045C8DE" w14:textId="77777777" w:rsidR="00817C0C" w:rsidRPr="009F0A17" w:rsidRDefault="00817C0C" w:rsidP="00EA61EB">
            <w:pPr>
              <w:rPr>
                <w:sz w:val="24"/>
                <w:szCs w:val="24"/>
                <w:highlight w:val="cyan"/>
              </w:rPr>
            </w:pPr>
            <w:r w:rsidRPr="009F0A17">
              <w:rPr>
                <w:sz w:val="24"/>
                <w:szCs w:val="24"/>
              </w:rPr>
              <w:t>Экспертное наблюдение и оценка на практических занятиях, при выполнении работ по производственной практике</w:t>
            </w:r>
          </w:p>
        </w:tc>
      </w:tr>
    </w:tbl>
    <w:p w14:paraId="50B10775" w14:textId="77777777" w:rsidR="00817C0C" w:rsidRPr="009F0A17" w:rsidRDefault="00817C0C">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9F0A17">
        <w:rPr>
          <w:rFonts w:ascii="Times New Roman Полужирный" w:eastAsia="Times New Roman" w:hAnsi="Times New Roman Полужирный"/>
          <w:b/>
          <w:bCs/>
          <w:sz w:val="24"/>
          <w:szCs w:val="24"/>
        </w:rPr>
        <w:br w:type="page"/>
      </w:r>
    </w:p>
    <w:p w14:paraId="64101A42" w14:textId="3C7EE672" w:rsidR="00C24645" w:rsidRPr="009F0A17" w:rsidRDefault="00C24645" w:rsidP="00C24645">
      <w:pPr>
        <w:shd w:val="clear" w:color="auto" w:fill="FFFFFF"/>
        <w:spacing w:line="276" w:lineRule="auto"/>
        <w:jc w:val="center"/>
        <w:rPr>
          <w:rFonts w:asciiTheme="minorHAnsi" w:eastAsia="Times New Roman" w:hAnsiTheme="minorHAnsi"/>
          <w:b/>
          <w:bCs/>
          <w:sz w:val="24"/>
          <w:szCs w:val="24"/>
        </w:rPr>
      </w:pPr>
      <w:bookmarkStart w:id="22" w:name="_Toc84499259"/>
      <w:r w:rsidRPr="009F0A17">
        <w:rPr>
          <w:b/>
          <w:sz w:val="24"/>
          <w:szCs w:val="24"/>
        </w:rPr>
        <w:lastRenderedPageBreak/>
        <w:t>Приложение 2 Примерные программы учебных дисциплин</w:t>
      </w:r>
      <w:bookmarkEnd w:id="22"/>
    </w:p>
    <w:p w14:paraId="05637847" w14:textId="77777777" w:rsidR="00C24645" w:rsidRPr="009F0A17" w:rsidRDefault="00C24645" w:rsidP="00EC0F4E">
      <w:pPr>
        <w:shd w:val="clear" w:color="auto" w:fill="FFFFFF"/>
        <w:spacing w:line="276" w:lineRule="auto"/>
        <w:jc w:val="right"/>
        <w:rPr>
          <w:rFonts w:asciiTheme="minorHAnsi" w:eastAsia="Times New Roman" w:hAnsiTheme="minorHAnsi"/>
          <w:b/>
          <w:bCs/>
          <w:sz w:val="24"/>
          <w:szCs w:val="24"/>
        </w:rPr>
      </w:pPr>
    </w:p>
    <w:p w14:paraId="63ABB38C" w14:textId="305D466C" w:rsidR="00EC0F4E" w:rsidRPr="009F0A17" w:rsidRDefault="00EC0F4E" w:rsidP="00EC0F4E">
      <w:pPr>
        <w:shd w:val="clear" w:color="auto" w:fill="FFFFFF"/>
        <w:spacing w:line="276" w:lineRule="auto"/>
        <w:jc w:val="right"/>
        <w:rPr>
          <w:rFonts w:ascii="Times New Roman Полужирный" w:eastAsia="Times New Roman" w:hAnsi="Times New Roman Полужирный"/>
          <w:b/>
          <w:bCs/>
          <w:sz w:val="24"/>
          <w:szCs w:val="24"/>
        </w:rPr>
      </w:pPr>
      <w:r w:rsidRPr="009F0A17">
        <w:rPr>
          <w:rFonts w:ascii="Times New Roman Полужирный" w:eastAsia="Times New Roman" w:hAnsi="Times New Roman Полужирный"/>
          <w:b/>
          <w:bCs/>
          <w:sz w:val="24"/>
          <w:szCs w:val="24"/>
        </w:rPr>
        <w:t>Приложение 2.1</w:t>
      </w:r>
    </w:p>
    <w:p w14:paraId="4D13F972" w14:textId="64133E98" w:rsidR="00EC0F4E" w:rsidRPr="009F0A17" w:rsidRDefault="00EC0F4E" w:rsidP="00EC0F4E">
      <w:pPr>
        <w:shd w:val="clear" w:color="auto" w:fill="FFFFFF"/>
        <w:spacing w:line="276" w:lineRule="auto"/>
        <w:jc w:val="right"/>
        <w:rPr>
          <w:b/>
          <w:iCs/>
          <w:sz w:val="24"/>
          <w:szCs w:val="24"/>
        </w:rPr>
      </w:pPr>
      <w:r w:rsidRPr="009F0A17">
        <w:rPr>
          <w:rFonts w:eastAsia="Times New Roman"/>
          <w:b/>
          <w:iCs/>
          <w:sz w:val="24"/>
          <w:szCs w:val="24"/>
        </w:rPr>
        <w:t xml:space="preserve">к </w:t>
      </w:r>
      <w:r w:rsidR="005E1C90" w:rsidRPr="009F0A17">
        <w:rPr>
          <w:rFonts w:eastAsia="Times New Roman"/>
          <w:b/>
          <w:iCs/>
          <w:sz w:val="24"/>
          <w:szCs w:val="24"/>
        </w:rPr>
        <w:t>ПОП</w:t>
      </w:r>
      <w:r w:rsidRPr="009F0A17">
        <w:rPr>
          <w:rFonts w:eastAsia="Times New Roman"/>
          <w:b/>
          <w:iCs/>
          <w:sz w:val="24"/>
          <w:szCs w:val="24"/>
        </w:rPr>
        <w:t xml:space="preserve"> по </w:t>
      </w:r>
      <w:r w:rsidR="00731216" w:rsidRPr="009F0A17">
        <w:rPr>
          <w:rFonts w:eastAsia="Times New Roman"/>
          <w:b/>
          <w:iCs/>
          <w:sz w:val="24"/>
          <w:szCs w:val="24"/>
        </w:rPr>
        <w:t>профессии</w:t>
      </w:r>
    </w:p>
    <w:p w14:paraId="1255605C" w14:textId="23B9A103" w:rsidR="00EC0F4E" w:rsidRPr="009F0A17" w:rsidRDefault="003C6107" w:rsidP="00EC0F4E">
      <w:pPr>
        <w:shd w:val="clear" w:color="auto" w:fill="FFFFFF"/>
        <w:spacing w:line="276" w:lineRule="auto"/>
        <w:jc w:val="right"/>
        <w:rPr>
          <w:rFonts w:eastAsia="Times New Roman"/>
          <w:b/>
          <w:bCs/>
          <w:sz w:val="24"/>
          <w:szCs w:val="24"/>
        </w:rPr>
      </w:pPr>
      <w:r w:rsidRPr="009F0A17">
        <w:rPr>
          <w:rFonts w:eastAsia="Times New Roman"/>
          <w:b/>
          <w:iCs/>
          <w:sz w:val="24"/>
          <w:szCs w:val="24"/>
        </w:rPr>
        <w:t>35.01.</w:t>
      </w:r>
      <w:r w:rsidR="00FE5AD4">
        <w:rPr>
          <w:rFonts w:eastAsia="Times New Roman"/>
          <w:b/>
          <w:iCs/>
          <w:sz w:val="24"/>
          <w:szCs w:val="24"/>
        </w:rPr>
        <w:t>33</w:t>
      </w:r>
      <w:r w:rsidRPr="009F0A17">
        <w:rPr>
          <w:rFonts w:eastAsia="Times New Roman"/>
          <w:b/>
          <w:iCs/>
          <w:sz w:val="24"/>
          <w:szCs w:val="24"/>
        </w:rPr>
        <w:t xml:space="preserve"> Мастер по техническому обеспечению рыбоводства</w:t>
      </w:r>
    </w:p>
    <w:p w14:paraId="42CC17EB" w14:textId="77777777" w:rsidR="000F3299" w:rsidRPr="009F0A17" w:rsidRDefault="000F3299" w:rsidP="00C877A6">
      <w:pPr>
        <w:shd w:val="clear" w:color="auto" w:fill="FFFFFF"/>
        <w:spacing w:line="276" w:lineRule="auto"/>
        <w:rPr>
          <w:rFonts w:eastAsia="Times New Roman"/>
          <w:b/>
          <w:bCs/>
          <w:sz w:val="24"/>
          <w:szCs w:val="24"/>
        </w:rPr>
      </w:pPr>
    </w:p>
    <w:p w14:paraId="2ABE5DD3" w14:textId="77777777" w:rsidR="000F3299" w:rsidRPr="009F0A17" w:rsidRDefault="000F3299" w:rsidP="00C877A6">
      <w:pPr>
        <w:shd w:val="clear" w:color="auto" w:fill="FFFFFF"/>
        <w:spacing w:line="276" w:lineRule="auto"/>
        <w:rPr>
          <w:rFonts w:eastAsia="Times New Roman"/>
          <w:b/>
          <w:bCs/>
          <w:sz w:val="24"/>
          <w:szCs w:val="24"/>
        </w:rPr>
      </w:pPr>
    </w:p>
    <w:p w14:paraId="64223E1E" w14:textId="77777777" w:rsidR="000F3299" w:rsidRPr="009F0A17" w:rsidRDefault="000F3299" w:rsidP="00C877A6">
      <w:pPr>
        <w:shd w:val="clear" w:color="auto" w:fill="FFFFFF"/>
        <w:spacing w:line="276" w:lineRule="auto"/>
        <w:rPr>
          <w:rFonts w:eastAsia="Times New Roman"/>
          <w:b/>
          <w:bCs/>
          <w:sz w:val="24"/>
          <w:szCs w:val="24"/>
        </w:rPr>
      </w:pPr>
    </w:p>
    <w:p w14:paraId="10B5F645" w14:textId="77777777" w:rsidR="000F3299" w:rsidRPr="009F0A17" w:rsidRDefault="000F3299" w:rsidP="00C877A6">
      <w:pPr>
        <w:shd w:val="clear" w:color="auto" w:fill="FFFFFF"/>
        <w:spacing w:line="276" w:lineRule="auto"/>
        <w:rPr>
          <w:rFonts w:eastAsia="Times New Roman"/>
          <w:b/>
          <w:bCs/>
          <w:sz w:val="24"/>
          <w:szCs w:val="24"/>
        </w:rPr>
      </w:pPr>
    </w:p>
    <w:p w14:paraId="2FB561BA" w14:textId="77777777" w:rsidR="000F3299" w:rsidRPr="009F0A17" w:rsidRDefault="000F3299" w:rsidP="00C877A6">
      <w:pPr>
        <w:shd w:val="clear" w:color="auto" w:fill="FFFFFF"/>
        <w:spacing w:line="276" w:lineRule="auto"/>
        <w:rPr>
          <w:rFonts w:eastAsia="Times New Roman"/>
          <w:b/>
          <w:bCs/>
          <w:sz w:val="24"/>
          <w:szCs w:val="24"/>
        </w:rPr>
      </w:pPr>
    </w:p>
    <w:p w14:paraId="5C72D9EF" w14:textId="77777777" w:rsidR="000E2026" w:rsidRPr="009F0A17" w:rsidRDefault="000E2026" w:rsidP="00C877A6">
      <w:pPr>
        <w:shd w:val="clear" w:color="auto" w:fill="FFFFFF"/>
        <w:spacing w:line="276" w:lineRule="auto"/>
        <w:rPr>
          <w:rFonts w:eastAsia="Times New Roman"/>
          <w:b/>
          <w:bCs/>
          <w:sz w:val="24"/>
          <w:szCs w:val="24"/>
        </w:rPr>
      </w:pPr>
    </w:p>
    <w:p w14:paraId="3D1F9CF6" w14:textId="77777777" w:rsidR="000F3299" w:rsidRPr="009F0A17" w:rsidRDefault="000F3299" w:rsidP="00C877A6">
      <w:pPr>
        <w:shd w:val="clear" w:color="auto" w:fill="FFFFFF"/>
        <w:spacing w:line="276" w:lineRule="auto"/>
        <w:rPr>
          <w:rFonts w:eastAsia="Times New Roman"/>
          <w:b/>
          <w:bCs/>
          <w:sz w:val="24"/>
          <w:szCs w:val="24"/>
        </w:rPr>
      </w:pPr>
    </w:p>
    <w:p w14:paraId="00D55BDE" w14:textId="77777777" w:rsidR="000F3299" w:rsidRPr="009F0A17" w:rsidRDefault="000F3299" w:rsidP="00C877A6">
      <w:pPr>
        <w:shd w:val="clear" w:color="auto" w:fill="FFFFFF"/>
        <w:spacing w:line="276" w:lineRule="auto"/>
        <w:rPr>
          <w:rFonts w:eastAsia="Times New Roman"/>
          <w:b/>
          <w:bCs/>
          <w:sz w:val="24"/>
          <w:szCs w:val="24"/>
        </w:rPr>
      </w:pPr>
    </w:p>
    <w:p w14:paraId="1432069A" w14:textId="77777777" w:rsidR="000F3299" w:rsidRPr="009F0A17" w:rsidRDefault="000F3299" w:rsidP="00C877A6">
      <w:pPr>
        <w:shd w:val="clear" w:color="auto" w:fill="FFFFFF"/>
        <w:spacing w:line="276" w:lineRule="auto"/>
        <w:rPr>
          <w:rFonts w:eastAsia="Times New Roman"/>
          <w:b/>
          <w:bCs/>
          <w:sz w:val="24"/>
          <w:szCs w:val="24"/>
        </w:rPr>
      </w:pPr>
    </w:p>
    <w:p w14:paraId="5E340934" w14:textId="77777777" w:rsidR="000F3299" w:rsidRPr="009F0A17" w:rsidRDefault="000F3299" w:rsidP="00C877A6">
      <w:pPr>
        <w:shd w:val="clear" w:color="auto" w:fill="FFFFFF"/>
        <w:spacing w:line="276" w:lineRule="auto"/>
        <w:rPr>
          <w:rFonts w:eastAsia="Times New Roman"/>
          <w:b/>
          <w:bCs/>
          <w:sz w:val="24"/>
          <w:szCs w:val="24"/>
        </w:rPr>
      </w:pPr>
    </w:p>
    <w:p w14:paraId="0D51EB45" w14:textId="77777777" w:rsidR="000F3299" w:rsidRPr="009F0A17" w:rsidRDefault="000F3299" w:rsidP="00C877A6">
      <w:pPr>
        <w:shd w:val="clear" w:color="auto" w:fill="FFFFFF"/>
        <w:spacing w:line="276" w:lineRule="auto"/>
        <w:rPr>
          <w:rFonts w:eastAsia="Times New Roman"/>
          <w:b/>
          <w:bCs/>
          <w:sz w:val="24"/>
          <w:szCs w:val="24"/>
        </w:rPr>
      </w:pPr>
    </w:p>
    <w:p w14:paraId="1ABB69EB" w14:textId="77777777" w:rsidR="000F3299" w:rsidRPr="009F0A17" w:rsidRDefault="000F3299" w:rsidP="00BD21DB">
      <w:pPr>
        <w:shd w:val="clear" w:color="auto" w:fill="FFFFFF"/>
        <w:spacing w:line="276" w:lineRule="auto"/>
        <w:jc w:val="center"/>
        <w:rPr>
          <w:b/>
          <w:sz w:val="24"/>
          <w:szCs w:val="24"/>
        </w:rPr>
      </w:pPr>
      <w:r w:rsidRPr="009F0A17">
        <w:rPr>
          <w:rFonts w:eastAsia="Times New Roman"/>
          <w:b/>
          <w:sz w:val="24"/>
          <w:szCs w:val="24"/>
        </w:rPr>
        <w:t>ПРИМЕРНАЯ РАБОЧАЯ ПРОГРАММА УЧЕБНОЙ ДИСЦИПЛИНЫ</w:t>
      </w:r>
    </w:p>
    <w:p w14:paraId="22DB2A86" w14:textId="77777777" w:rsidR="000F3299" w:rsidRPr="009F0A17" w:rsidRDefault="000F3299" w:rsidP="00BD21DB">
      <w:pPr>
        <w:shd w:val="clear" w:color="auto" w:fill="FFFFFF"/>
        <w:spacing w:line="276" w:lineRule="auto"/>
        <w:jc w:val="center"/>
        <w:rPr>
          <w:b/>
          <w:bCs/>
          <w:sz w:val="24"/>
          <w:szCs w:val="24"/>
        </w:rPr>
      </w:pPr>
    </w:p>
    <w:p w14:paraId="4CFB1B77" w14:textId="7CCC4AC1" w:rsidR="000F3299" w:rsidRPr="009F0A17" w:rsidRDefault="00BD21DB" w:rsidP="00BD21DB">
      <w:pPr>
        <w:shd w:val="clear" w:color="auto" w:fill="FFFFFF"/>
        <w:spacing w:line="276" w:lineRule="auto"/>
        <w:jc w:val="center"/>
        <w:rPr>
          <w:b/>
          <w:bCs/>
          <w:iCs/>
          <w:sz w:val="24"/>
          <w:szCs w:val="24"/>
        </w:rPr>
      </w:pPr>
      <w:r w:rsidRPr="009F0A17">
        <w:rPr>
          <w:b/>
          <w:bCs/>
          <w:iCs/>
          <w:sz w:val="24"/>
          <w:szCs w:val="24"/>
        </w:rPr>
        <w:t>«</w:t>
      </w:r>
      <w:r w:rsidR="000F3299" w:rsidRPr="009F0A17">
        <w:rPr>
          <w:b/>
          <w:bCs/>
          <w:iCs/>
          <w:sz w:val="24"/>
          <w:szCs w:val="24"/>
        </w:rPr>
        <w:t>С</w:t>
      </w:r>
      <w:r w:rsidR="004C6B18" w:rsidRPr="009F0A17">
        <w:rPr>
          <w:b/>
          <w:bCs/>
          <w:iCs/>
          <w:sz w:val="24"/>
          <w:szCs w:val="24"/>
        </w:rPr>
        <w:t>Г</w:t>
      </w:r>
      <w:r w:rsidR="000F3299" w:rsidRPr="009F0A17">
        <w:rPr>
          <w:b/>
          <w:bCs/>
          <w:iCs/>
          <w:sz w:val="24"/>
          <w:szCs w:val="24"/>
        </w:rPr>
        <w:t>.0</w:t>
      </w:r>
      <w:r w:rsidR="00D454DA" w:rsidRPr="009F0A17">
        <w:rPr>
          <w:b/>
          <w:bCs/>
          <w:iCs/>
          <w:sz w:val="24"/>
          <w:szCs w:val="24"/>
        </w:rPr>
        <w:t>1</w:t>
      </w:r>
      <w:r w:rsidRPr="009F0A17">
        <w:rPr>
          <w:b/>
          <w:bCs/>
          <w:iCs/>
          <w:sz w:val="24"/>
          <w:szCs w:val="24"/>
        </w:rPr>
        <w:t xml:space="preserve"> </w:t>
      </w:r>
      <w:r w:rsidR="00CF0A57" w:rsidRPr="009F0A17">
        <w:rPr>
          <w:b/>
          <w:sz w:val="24"/>
          <w:szCs w:val="24"/>
        </w:rPr>
        <w:t>ИСТОРИЯ</w:t>
      </w:r>
      <w:r w:rsidR="00AF3383" w:rsidRPr="009F0A17">
        <w:rPr>
          <w:b/>
          <w:sz w:val="24"/>
          <w:szCs w:val="24"/>
        </w:rPr>
        <w:t xml:space="preserve"> РОССИИ</w:t>
      </w:r>
      <w:r w:rsidRPr="009F0A17">
        <w:rPr>
          <w:rFonts w:eastAsia="Times New Roman"/>
          <w:b/>
          <w:bCs/>
          <w:iCs/>
          <w:sz w:val="24"/>
          <w:szCs w:val="24"/>
        </w:rPr>
        <w:t>»</w:t>
      </w:r>
    </w:p>
    <w:p w14:paraId="58597454" w14:textId="77777777" w:rsidR="000F3299" w:rsidRPr="009F0A17" w:rsidRDefault="000F3299" w:rsidP="00C877A6">
      <w:pPr>
        <w:shd w:val="clear" w:color="auto" w:fill="FFFFFF"/>
        <w:spacing w:line="276" w:lineRule="auto"/>
        <w:ind w:firstLine="353"/>
        <w:jc w:val="both"/>
        <w:rPr>
          <w:b/>
          <w:bCs/>
          <w:sz w:val="24"/>
          <w:szCs w:val="24"/>
        </w:rPr>
      </w:pPr>
    </w:p>
    <w:p w14:paraId="7AD09B05" w14:textId="77777777" w:rsidR="000F3299" w:rsidRPr="009F0A17" w:rsidRDefault="000F3299" w:rsidP="00C877A6">
      <w:pPr>
        <w:shd w:val="clear" w:color="auto" w:fill="FFFFFF"/>
        <w:spacing w:line="276" w:lineRule="auto"/>
        <w:ind w:firstLine="353"/>
        <w:jc w:val="both"/>
        <w:rPr>
          <w:b/>
          <w:bCs/>
          <w:sz w:val="24"/>
          <w:szCs w:val="24"/>
        </w:rPr>
      </w:pPr>
    </w:p>
    <w:p w14:paraId="2FD80D39" w14:textId="77777777" w:rsidR="000F3299" w:rsidRPr="009F0A17" w:rsidRDefault="000F3299" w:rsidP="00C877A6">
      <w:pPr>
        <w:shd w:val="clear" w:color="auto" w:fill="FFFFFF"/>
        <w:spacing w:line="276" w:lineRule="auto"/>
        <w:ind w:firstLine="353"/>
        <w:jc w:val="both"/>
        <w:rPr>
          <w:b/>
          <w:bCs/>
          <w:sz w:val="24"/>
          <w:szCs w:val="24"/>
        </w:rPr>
      </w:pPr>
    </w:p>
    <w:p w14:paraId="0E8007AC" w14:textId="77777777" w:rsidR="000F3299" w:rsidRPr="009F0A17" w:rsidRDefault="000F3299" w:rsidP="00C877A6">
      <w:pPr>
        <w:shd w:val="clear" w:color="auto" w:fill="FFFFFF"/>
        <w:spacing w:line="276" w:lineRule="auto"/>
        <w:ind w:firstLine="353"/>
        <w:jc w:val="both"/>
        <w:rPr>
          <w:b/>
          <w:bCs/>
          <w:sz w:val="24"/>
          <w:szCs w:val="24"/>
        </w:rPr>
      </w:pPr>
    </w:p>
    <w:p w14:paraId="60B2FB4B" w14:textId="77777777" w:rsidR="000F3299" w:rsidRPr="009F0A17" w:rsidRDefault="000F3299" w:rsidP="00C877A6">
      <w:pPr>
        <w:shd w:val="clear" w:color="auto" w:fill="FFFFFF"/>
        <w:spacing w:line="276" w:lineRule="auto"/>
        <w:ind w:firstLine="353"/>
        <w:jc w:val="both"/>
        <w:rPr>
          <w:b/>
          <w:bCs/>
          <w:sz w:val="24"/>
          <w:szCs w:val="24"/>
        </w:rPr>
      </w:pPr>
    </w:p>
    <w:p w14:paraId="4D5F53B9" w14:textId="77777777" w:rsidR="000F3299" w:rsidRPr="009F0A17" w:rsidRDefault="000F3299" w:rsidP="00C877A6">
      <w:pPr>
        <w:shd w:val="clear" w:color="auto" w:fill="FFFFFF"/>
        <w:spacing w:line="276" w:lineRule="auto"/>
        <w:ind w:firstLine="353"/>
        <w:jc w:val="both"/>
        <w:rPr>
          <w:b/>
          <w:bCs/>
          <w:sz w:val="24"/>
          <w:szCs w:val="24"/>
        </w:rPr>
      </w:pPr>
    </w:p>
    <w:p w14:paraId="5D1BB420" w14:textId="77777777" w:rsidR="000F3299" w:rsidRPr="009F0A17" w:rsidRDefault="000F3299" w:rsidP="00C877A6">
      <w:pPr>
        <w:shd w:val="clear" w:color="auto" w:fill="FFFFFF"/>
        <w:spacing w:line="276" w:lineRule="auto"/>
        <w:ind w:firstLine="353"/>
        <w:jc w:val="both"/>
        <w:rPr>
          <w:b/>
          <w:bCs/>
          <w:sz w:val="24"/>
          <w:szCs w:val="24"/>
        </w:rPr>
      </w:pPr>
    </w:p>
    <w:p w14:paraId="0ADA1A40" w14:textId="77777777" w:rsidR="000F3299" w:rsidRPr="009F0A17" w:rsidRDefault="000F3299" w:rsidP="00C877A6">
      <w:pPr>
        <w:shd w:val="clear" w:color="auto" w:fill="FFFFFF"/>
        <w:spacing w:line="276" w:lineRule="auto"/>
        <w:ind w:firstLine="353"/>
        <w:jc w:val="both"/>
        <w:rPr>
          <w:b/>
          <w:bCs/>
          <w:sz w:val="24"/>
          <w:szCs w:val="24"/>
        </w:rPr>
      </w:pPr>
    </w:p>
    <w:p w14:paraId="6C2DCEEE" w14:textId="77777777" w:rsidR="000F3299" w:rsidRPr="009F0A17" w:rsidRDefault="000F3299" w:rsidP="00C877A6">
      <w:pPr>
        <w:shd w:val="clear" w:color="auto" w:fill="FFFFFF"/>
        <w:spacing w:line="276" w:lineRule="auto"/>
        <w:ind w:firstLine="353"/>
        <w:jc w:val="both"/>
        <w:rPr>
          <w:b/>
          <w:bCs/>
          <w:sz w:val="24"/>
          <w:szCs w:val="24"/>
        </w:rPr>
      </w:pPr>
    </w:p>
    <w:p w14:paraId="34687DD1" w14:textId="77777777" w:rsidR="000F3299" w:rsidRPr="009F0A17" w:rsidRDefault="000F3299" w:rsidP="00C877A6">
      <w:pPr>
        <w:shd w:val="clear" w:color="auto" w:fill="FFFFFF"/>
        <w:spacing w:line="276" w:lineRule="auto"/>
        <w:ind w:firstLine="353"/>
        <w:jc w:val="both"/>
        <w:rPr>
          <w:b/>
          <w:bCs/>
          <w:sz w:val="24"/>
          <w:szCs w:val="24"/>
        </w:rPr>
      </w:pPr>
    </w:p>
    <w:p w14:paraId="27AF906C" w14:textId="77777777" w:rsidR="000F3299" w:rsidRPr="009F0A17" w:rsidRDefault="000F3299" w:rsidP="00C877A6">
      <w:pPr>
        <w:shd w:val="clear" w:color="auto" w:fill="FFFFFF"/>
        <w:spacing w:line="276" w:lineRule="auto"/>
        <w:ind w:firstLine="353"/>
        <w:jc w:val="both"/>
        <w:rPr>
          <w:b/>
          <w:bCs/>
          <w:sz w:val="24"/>
          <w:szCs w:val="24"/>
        </w:rPr>
      </w:pPr>
    </w:p>
    <w:p w14:paraId="15443C61" w14:textId="77777777" w:rsidR="000F3299" w:rsidRPr="009F0A17" w:rsidRDefault="000F3299" w:rsidP="00C877A6">
      <w:pPr>
        <w:shd w:val="clear" w:color="auto" w:fill="FFFFFF"/>
        <w:spacing w:line="276" w:lineRule="auto"/>
        <w:ind w:firstLine="353"/>
        <w:jc w:val="both"/>
        <w:rPr>
          <w:b/>
          <w:bCs/>
          <w:sz w:val="24"/>
          <w:szCs w:val="24"/>
        </w:rPr>
      </w:pPr>
    </w:p>
    <w:p w14:paraId="75CD111A" w14:textId="77777777" w:rsidR="000F3299" w:rsidRPr="009F0A17" w:rsidRDefault="000F3299" w:rsidP="00C877A6">
      <w:pPr>
        <w:shd w:val="clear" w:color="auto" w:fill="FFFFFF"/>
        <w:spacing w:line="276" w:lineRule="auto"/>
        <w:ind w:firstLine="353"/>
        <w:jc w:val="both"/>
        <w:rPr>
          <w:b/>
          <w:bCs/>
          <w:sz w:val="24"/>
          <w:szCs w:val="24"/>
        </w:rPr>
      </w:pPr>
    </w:p>
    <w:p w14:paraId="571617AB" w14:textId="77777777" w:rsidR="000F3299" w:rsidRPr="009F0A17" w:rsidRDefault="000F3299" w:rsidP="00C877A6">
      <w:pPr>
        <w:shd w:val="clear" w:color="auto" w:fill="FFFFFF"/>
        <w:spacing w:line="276" w:lineRule="auto"/>
        <w:ind w:firstLine="353"/>
        <w:jc w:val="both"/>
        <w:rPr>
          <w:b/>
          <w:bCs/>
          <w:sz w:val="24"/>
          <w:szCs w:val="24"/>
        </w:rPr>
      </w:pPr>
    </w:p>
    <w:p w14:paraId="154B505A" w14:textId="77777777" w:rsidR="00F27AC1" w:rsidRPr="009F0A17" w:rsidRDefault="00F27AC1" w:rsidP="00C877A6">
      <w:pPr>
        <w:shd w:val="clear" w:color="auto" w:fill="FFFFFF"/>
        <w:spacing w:line="276" w:lineRule="auto"/>
        <w:jc w:val="both"/>
        <w:rPr>
          <w:b/>
          <w:bCs/>
          <w:sz w:val="24"/>
          <w:szCs w:val="24"/>
        </w:rPr>
      </w:pPr>
    </w:p>
    <w:p w14:paraId="05565228" w14:textId="77777777" w:rsidR="000E2026" w:rsidRPr="009F0A17" w:rsidRDefault="000E2026" w:rsidP="00C877A6">
      <w:pPr>
        <w:shd w:val="clear" w:color="auto" w:fill="FFFFFF"/>
        <w:spacing w:line="276" w:lineRule="auto"/>
        <w:jc w:val="both"/>
        <w:rPr>
          <w:b/>
          <w:bCs/>
          <w:sz w:val="24"/>
          <w:szCs w:val="24"/>
        </w:rPr>
      </w:pPr>
    </w:p>
    <w:p w14:paraId="5B9A8A9E" w14:textId="77777777" w:rsidR="000E2026" w:rsidRPr="009F0A17" w:rsidRDefault="000E2026" w:rsidP="00C877A6">
      <w:pPr>
        <w:shd w:val="clear" w:color="auto" w:fill="FFFFFF"/>
        <w:spacing w:line="276" w:lineRule="auto"/>
        <w:jc w:val="both"/>
        <w:rPr>
          <w:b/>
          <w:bCs/>
          <w:sz w:val="24"/>
          <w:szCs w:val="24"/>
        </w:rPr>
      </w:pPr>
    </w:p>
    <w:p w14:paraId="52C4B12E" w14:textId="77777777" w:rsidR="000E2026" w:rsidRPr="009F0A17" w:rsidRDefault="000E2026" w:rsidP="00C877A6">
      <w:pPr>
        <w:shd w:val="clear" w:color="auto" w:fill="FFFFFF"/>
        <w:spacing w:line="276" w:lineRule="auto"/>
        <w:jc w:val="both"/>
        <w:rPr>
          <w:b/>
          <w:bCs/>
          <w:sz w:val="24"/>
          <w:szCs w:val="24"/>
        </w:rPr>
      </w:pPr>
    </w:p>
    <w:p w14:paraId="5ECE0D1F" w14:textId="77777777" w:rsidR="000E2026" w:rsidRPr="009F0A17" w:rsidRDefault="000E2026" w:rsidP="00C877A6">
      <w:pPr>
        <w:shd w:val="clear" w:color="auto" w:fill="FFFFFF"/>
        <w:spacing w:line="276" w:lineRule="auto"/>
        <w:jc w:val="both"/>
        <w:rPr>
          <w:b/>
          <w:bCs/>
          <w:sz w:val="24"/>
          <w:szCs w:val="24"/>
        </w:rPr>
      </w:pPr>
    </w:p>
    <w:p w14:paraId="21DA4F2E" w14:textId="77777777" w:rsidR="000E2026" w:rsidRPr="009F0A17" w:rsidRDefault="000E2026" w:rsidP="00C877A6">
      <w:pPr>
        <w:shd w:val="clear" w:color="auto" w:fill="FFFFFF"/>
        <w:spacing w:line="276" w:lineRule="auto"/>
        <w:jc w:val="both"/>
        <w:rPr>
          <w:b/>
          <w:bCs/>
          <w:sz w:val="24"/>
          <w:szCs w:val="24"/>
        </w:rPr>
      </w:pPr>
    </w:p>
    <w:p w14:paraId="4F1C6749" w14:textId="77777777" w:rsidR="000E2026" w:rsidRPr="009F0A17" w:rsidRDefault="000E2026" w:rsidP="00C877A6">
      <w:pPr>
        <w:shd w:val="clear" w:color="auto" w:fill="FFFFFF"/>
        <w:spacing w:line="276" w:lineRule="auto"/>
        <w:jc w:val="both"/>
        <w:rPr>
          <w:b/>
          <w:bCs/>
          <w:sz w:val="24"/>
          <w:szCs w:val="24"/>
        </w:rPr>
      </w:pPr>
    </w:p>
    <w:p w14:paraId="0FB3319E" w14:textId="77777777" w:rsidR="000E2026" w:rsidRPr="009F0A17" w:rsidRDefault="000E2026" w:rsidP="00C877A6">
      <w:pPr>
        <w:shd w:val="clear" w:color="auto" w:fill="FFFFFF"/>
        <w:spacing w:line="276" w:lineRule="auto"/>
        <w:jc w:val="both"/>
        <w:rPr>
          <w:b/>
          <w:bCs/>
          <w:sz w:val="24"/>
          <w:szCs w:val="24"/>
        </w:rPr>
      </w:pPr>
    </w:p>
    <w:p w14:paraId="6883228F" w14:textId="77777777" w:rsidR="000E2026" w:rsidRPr="009F0A17" w:rsidRDefault="000E2026" w:rsidP="00C877A6">
      <w:pPr>
        <w:shd w:val="clear" w:color="auto" w:fill="FFFFFF"/>
        <w:spacing w:line="276" w:lineRule="auto"/>
        <w:jc w:val="both"/>
        <w:rPr>
          <w:b/>
          <w:bCs/>
          <w:sz w:val="24"/>
          <w:szCs w:val="24"/>
        </w:rPr>
      </w:pPr>
    </w:p>
    <w:p w14:paraId="09D1AF94" w14:textId="1AC21C7F" w:rsidR="000F3299" w:rsidRPr="009F0A17" w:rsidRDefault="0066353F" w:rsidP="00C877A6">
      <w:pPr>
        <w:shd w:val="clear" w:color="auto" w:fill="FFFFFF"/>
        <w:spacing w:line="276" w:lineRule="auto"/>
        <w:ind w:firstLine="353"/>
        <w:jc w:val="center"/>
        <w:rPr>
          <w:bCs/>
          <w:sz w:val="24"/>
          <w:szCs w:val="24"/>
        </w:rPr>
      </w:pPr>
      <w:r w:rsidRPr="009F0A17">
        <w:rPr>
          <w:bCs/>
          <w:sz w:val="24"/>
          <w:szCs w:val="24"/>
        </w:rPr>
        <w:t>202</w:t>
      </w:r>
      <w:r w:rsidR="00FE5AD4">
        <w:rPr>
          <w:bCs/>
          <w:sz w:val="24"/>
          <w:szCs w:val="24"/>
        </w:rPr>
        <w:t>3</w:t>
      </w:r>
      <w:r w:rsidR="000F3299" w:rsidRPr="009F0A17">
        <w:rPr>
          <w:bCs/>
          <w:sz w:val="24"/>
          <w:szCs w:val="24"/>
        </w:rPr>
        <w:t xml:space="preserve"> г.</w:t>
      </w:r>
    </w:p>
    <w:p w14:paraId="10885337" w14:textId="77777777" w:rsidR="004E7836" w:rsidRPr="009F0A17" w:rsidRDefault="004E7836">
      <w:pPr>
        <w:widowControl/>
        <w:autoSpaceDE/>
        <w:autoSpaceDN/>
        <w:adjustRightInd/>
        <w:spacing w:after="200" w:line="276" w:lineRule="auto"/>
        <w:rPr>
          <w:rFonts w:eastAsia="Times New Roman"/>
          <w:b/>
          <w:i/>
          <w:iCs/>
          <w:sz w:val="24"/>
          <w:szCs w:val="24"/>
        </w:rPr>
      </w:pPr>
      <w:r w:rsidRPr="009F0A17">
        <w:rPr>
          <w:rFonts w:eastAsia="Times New Roman"/>
          <w:b/>
          <w:i/>
          <w:iCs/>
          <w:sz w:val="24"/>
          <w:szCs w:val="24"/>
        </w:rPr>
        <w:br w:type="page"/>
      </w:r>
    </w:p>
    <w:p w14:paraId="4C497C42" w14:textId="6B239BE9" w:rsidR="000F3299" w:rsidRPr="009F0A17" w:rsidRDefault="000F3299" w:rsidP="00C877A6">
      <w:pPr>
        <w:shd w:val="clear" w:color="auto" w:fill="FFFFFF"/>
        <w:spacing w:line="276" w:lineRule="auto"/>
        <w:jc w:val="center"/>
        <w:rPr>
          <w:rFonts w:eastAsia="Times New Roman"/>
          <w:b/>
          <w:iCs/>
          <w:sz w:val="24"/>
          <w:szCs w:val="24"/>
        </w:rPr>
      </w:pPr>
      <w:r w:rsidRPr="009F0A17">
        <w:rPr>
          <w:rFonts w:eastAsia="Times New Roman"/>
          <w:b/>
          <w:iCs/>
          <w:sz w:val="24"/>
          <w:szCs w:val="24"/>
        </w:rPr>
        <w:lastRenderedPageBreak/>
        <w:t>СОДЕРЖАНИЕ</w:t>
      </w:r>
    </w:p>
    <w:p w14:paraId="50213BF2" w14:textId="77777777" w:rsidR="00BD4D16" w:rsidRPr="009F0A17" w:rsidRDefault="00BD4D16" w:rsidP="00C877A6">
      <w:pPr>
        <w:shd w:val="clear" w:color="auto" w:fill="FFFFFF"/>
        <w:spacing w:line="276" w:lineRule="auto"/>
        <w:jc w:val="center"/>
        <w:rPr>
          <w:rFonts w:eastAsia="Times New Roman"/>
          <w:b/>
          <w:i/>
          <w:iCs/>
          <w:sz w:val="24"/>
          <w:szCs w:val="24"/>
        </w:rPr>
      </w:pPr>
    </w:p>
    <w:p w14:paraId="3A30D25C" w14:textId="77777777" w:rsidR="000F3299" w:rsidRPr="009F0A17"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C448A9" w:rsidRPr="009F0A17" w14:paraId="4A9B53D6" w14:textId="77777777" w:rsidTr="004E7836">
        <w:tc>
          <w:tcPr>
            <w:tcW w:w="7501" w:type="dxa"/>
          </w:tcPr>
          <w:p w14:paraId="45128367" w14:textId="77777777" w:rsidR="004E7836" w:rsidRPr="009F0A17" w:rsidRDefault="004E7836" w:rsidP="00867FEA">
            <w:pPr>
              <w:widowControl/>
              <w:numPr>
                <w:ilvl w:val="0"/>
                <w:numId w:val="8"/>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УЧЕБНОЙ ДИСЦИПЛИНЫ</w:t>
            </w:r>
          </w:p>
        </w:tc>
        <w:tc>
          <w:tcPr>
            <w:tcW w:w="1854" w:type="dxa"/>
          </w:tcPr>
          <w:p w14:paraId="7247E14E" w14:textId="77777777" w:rsidR="004E7836" w:rsidRPr="009F0A17" w:rsidRDefault="004E7836" w:rsidP="004E7836">
            <w:pPr>
              <w:rPr>
                <w:b/>
                <w:sz w:val="24"/>
                <w:szCs w:val="24"/>
              </w:rPr>
            </w:pPr>
          </w:p>
        </w:tc>
      </w:tr>
      <w:tr w:rsidR="00C448A9" w:rsidRPr="009F0A17" w14:paraId="170AB2CD" w14:textId="77777777" w:rsidTr="004E7836">
        <w:tc>
          <w:tcPr>
            <w:tcW w:w="7501" w:type="dxa"/>
          </w:tcPr>
          <w:p w14:paraId="43EC252A" w14:textId="77777777" w:rsidR="004E7836" w:rsidRPr="009F0A17" w:rsidRDefault="004E7836" w:rsidP="00867FEA">
            <w:pPr>
              <w:widowControl/>
              <w:numPr>
                <w:ilvl w:val="0"/>
                <w:numId w:val="8"/>
              </w:numPr>
              <w:suppressAutoHyphens/>
              <w:autoSpaceDE/>
              <w:autoSpaceDN/>
              <w:adjustRightInd/>
              <w:spacing w:after="200" w:line="276" w:lineRule="auto"/>
              <w:rPr>
                <w:b/>
                <w:sz w:val="24"/>
                <w:szCs w:val="24"/>
              </w:rPr>
            </w:pPr>
            <w:r w:rsidRPr="009F0A17">
              <w:rPr>
                <w:b/>
                <w:sz w:val="24"/>
                <w:szCs w:val="24"/>
              </w:rPr>
              <w:t>СТРУКТУРА И СОДЕРЖАНИЕ УЧЕБНОЙ ДИСЦИПЛИНЫ</w:t>
            </w:r>
          </w:p>
          <w:p w14:paraId="555A8FBA" w14:textId="77777777" w:rsidR="004E7836" w:rsidRPr="009F0A17" w:rsidRDefault="004E7836" w:rsidP="00867FEA">
            <w:pPr>
              <w:widowControl/>
              <w:numPr>
                <w:ilvl w:val="0"/>
                <w:numId w:val="8"/>
              </w:numPr>
              <w:suppressAutoHyphens/>
              <w:autoSpaceDE/>
              <w:autoSpaceDN/>
              <w:adjustRightInd/>
              <w:spacing w:after="200" w:line="276" w:lineRule="auto"/>
              <w:rPr>
                <w:b/>
                <w:sz w:val="24"/>
                <w:szCs w:val="24"/>
              </w:rPr>
            </w:pPr>
            <w:r w:rsidRPr="009F0A17">
              <w:rPr>
                <w:b/>
                <w:sz w:val="24"/>
                <w:szCs w:val="24"/>
              </w:rPr>
              <w:t>УСЛОВИЯ РЕАЛИЗАЦИИ УЧЕБНОЙ ДИСЦИПЛИНЫ</w:t>
            </w:r>
          </w:p>
        </w:tc>
        <w:tc>
          <w:tcPr>
            <w:tcW w:w="1854" w:type="dxa"/>
          </w:tcPr>
          <w:p w14:paraId="0E48B9C0" w14:textId="77777777" w:rsidR="004E7836" w:rsidRPr="009F0A17" w:rsidRDefault="004E7836" w:rsidP="004E7836">
            <w:pPr>
              <w:ind w:left="644"/>
              <w:rPr>
                <w:b/>
                <w:sz w:val="24"/>
                <w:szCs w:val="24"/>
              </w:rPr>
            </w:pPr>
          </w:p>
        </w:tc>
      </w:tr>
      <w:tr w:rsidR="006D25D8" w:rsidRPr="009F0A17" w14:paraId="24B9338F" w14:textId="77777777" w:rsidTr="004E7836">
        <w:tc>
          <w:tcPr>
            <w:tcW w:w="7501" w:type="dxa"/>
          </w:tcPr>
          <w:p w14:paraId="107A10DB" w14:textId="77777777" w:rsidR="004E7836" w:rsidRPr="009F0A17" w:rsidRDefault="004E7836" w:rsidP="00867FEA">
            <w:pPr>
              <w:widowControl/>
              <w:numPr>
                <w:ilvl w:val="0"/>
                <w:numId w:val="8"/>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УЧЕБНОЙ ДИСЦИПЛИНЫ</w:t>
            </w:r>
          </w:p>
          <w:p w14:paraId="35E565BF" w14:textId="77777777" w:rsidR="004E7836" w:rsidRPr="009F0A17" w:rsidRDefault="004E7836" w:rsidP="004E7836">
            <w:pPr>
              <w:suppressAutoHyphens/>
              <w:rPr>
                <w:b/>
                <w:sz w:val="24"/>
                <w:szCs w:val="24"/>
              </w:rPr>
            </w:pPr>
          </w:p>
        </w:tc>
        <w:tc>
          <w:tcPr>
            <w:tcW w:w="1854" w:type="dxa"/>
          </w:tcPr>
          <w:p w14:paraId="3C7D0F1A" w14:textId="77777777" w:rsidR="004E7836" w:rsidRPr="009F0A17" w:rsidRDefault="004E7836" w:rsidP="004E7836">
            <w:pPr>
              <w:rPr>
                <w:b/>
                <w:sz w:val="24"/>
                <w:szCs w:val="24"/>
              </w:rPr>
            </w:pPr>
          </w:p>
        </w:tc>
      </w:tr>
    </w:tbl>
    <w:p w14:paraId="36AF6F8B" w14:textId="77777777" w:rsidR="000F3299" w:rsidRPr="009F0A17" w:rsidRDefault="000F3299" w:rsidP="00C877A6">
      <w:pPr>
        <w:shd w:val="clear" w:color="auto" w:fill="FFFFFF"/>
        <w:spacing w:line="276" w:lineRule="auto"/>
        <w:jc w:val="both"/>
        <w:rPr>
          <w:rFonts w:eastAsia="Times New Roman"/>
          <w:sz w:val="24"/>
          <w:szCs w:val="24"/>
        </w:rPr>
      </w:pPr>
    </w:p>
    <w:p w14:paraId="0356F31A" w14:textId="77777777" w:rsidR="000F3299" w:rsidRPr="009F0A17" w:rsidRDefault="000F3299" w:rsidP="00C877A6">
      <w:pPr>
        <w:shd w:val="clear" w:color="auto" w:fill="FFFFFF"/>
        <w:spacing w:line="276" w:lineRule="auto"/>
        <w:jc w:val="both"/>
        <w:rPr>
          <w:rFonts w:eastAsia="Times New Roman"/>
          <w:sz w:val="24"/>
          <w:szCs w:val="24"/>
        </w:rPr>
      </w:pPr>
    </w:p>
    <w:p w14:paraId="39B8EA7D" w14:textId="77777777" w:rsidR="000F3299" w:rsidRPr="009F0A17" w:rsidRDefault="000F3299" w:rsidP="00C877A6">
      <w:pPr>
        <w:shd w:val="clear" w:color="auto" w:fill="FFFFFF"/>
        <w:spacing w:line="276" w:lineRule="auto"/>
        <w:jc w:val="both"/>
        <w:rPr>
          <w:rFonts w:eastAsia="Times New Roman"/>
          <w:sz w:val="24"/>
          <w:szCs w:val="24"/>
        </w:rPr>
      </w:pPr>
    </w:p>
    <w:p w14:paraId="0608802D" w14:textId="77777777" w:rsidR="000F3299" w:rsidRPr="009F0A17" w:rsidRDefault="000F3299" w:rsidP="00C877A6">
      <w:pPr>
        <w:shd w:val="clear" w:color="auto" w:fill="FFFFFF"/>
        <w:spacing w:line="276" w:lineRule="auto"/>
        <w:jc w:val="both"/>
        <w:rPr>
          <w:rFonts w:eastAsia="Times New Roman"/>
          <w:sz w:val="24"/>
          <w:szCs w:val="24"/>
        </w:rPr>
      </w:pPr>
    </w:p>
    <w:p w14:paraId="0F29EBC2" w14:textId="77777777" w:rsidR="000F3299" w:rsidRPr="009F0A17" w:rsidRDefault="000F3299" w:rsidP="00C877A6">
      <w:pPr>
        <w:shd w:val="clear" w:color="auto" w:fill="FFFFFF"/>
        <w:spacing w:line="276" w:lineRule="auto"/>
        <w:jc w:val="both"/>
        <w:rPr>
          <w:rFonts w:eastAsia="Times New Roman"/>
          <w:sz w:val="24"/>
          <w:szCs w:val="24"/>
        </w:rPr>
      </w:pPr>
    </w:p>
    <w:p w14:paraId="564627CC" w14:textId="77777777" w:rsidR="006F0F9E" w:rsidRPr="009F0A17" w:rsidRDefault="006F0F9E" w:rsidP="00C877A6">
      <w:pPr>
        <w:shd w:val="clear" w:color="auto" w:fill="FFFFFF"/>
        <w:spacing w:line="276" w:lineRule="auto"/>
        <w:jc w:val="both"/>
        <w:rPr>
          <w:rFonts w:eastAsia="Times New Roman"/>
          <w:sz w:val="24"/>
          <w:szCs w:val="24"/>
        </w:rPr>
      </w:pPr>
    </w:p>
    <w:p w14:paraId="5C71B166" w14:textId="77777777" w:rsidR="006F0F9E" w:rsidRPr="009F0A17" w:rsidRDefault="006F0F9E" w:rsidP="00C877A6">
      <w:pPr>
        <w:shd w:val="clear" w:color="auto" w:fill="FFFFFF"/>
        <w:spacing w:line="276" w:lineRule="auto"/>
        <w:jc w:val="both"/>
        <w:rPr>
          <w:rFonts w:eastAsia="Times New Roman"/>
          <w:sz w:val="24"/>
          <w:szCs w:val="24"/>
        </w:rPr>
      </w:pPr>
    </w:p>
    <w:p w14:paraId="10AF6C4D" w14:textId="77777777" w:rsidR="006F0F9E" w:rsidRPr="009F0A17" w:rsidRDefault="006F0F9E" w:rsidP="00C877A6">
      <w:pPr>
        <w:shd w:val="clear" w:color="auto" w:fill="FFFFFF"/>
        <w:spacing w:line="276" w:lineRule="auto"/>
        <w:jc w:val="both"/>
        <w:rPr>
          <w:rFonts w:eastAsia="Times New Roman"/>
          <w:sz w:val="24"/>
          <w:szCs w:val="24"/>
        </w:rPr>
      </w:pPr>
    </w:p>
    <w:p w14:paraId="34DA7C12" w14:textId="77777777" w:rsidR="006F0F9E" w:rsidRPr="009F0A17" w:rsidRDefault="006F0F9E" w:rsidP="00C877A6">
      <w:pPr>
        <w:shd w:val="clear" w:color="auto" w:fill="FFFFFF"/>
        <w:spacing w:line="276" w:lineRule="auto"/>
        <w:jc w:val="both"/>
        <w:rPr>
          <w:rFonts w:eastAsia="Times New Roman"/>
          <w:sz w:val="24"/>
          <w:szCs w:val="24"/>
        </w:rPr>
      </w:pPr>
    </w:p>
    <w:p w14:paraId="3CD69DEC" w14:textId="77777777" w:rsidR="006F0F9E" w:rsidRPr="009F0A17" w:rsidRDefault="006F0F9E" w:rsidP="00C877A6">
      <w:pPr>
        <w:shd w:val="clear" w:color="auto" w:fill="FFFFFF"/>
        <w:spacing w:line="276" w:lineRule="auto"/>
        <w:jc w:val="both"/>
        <w:rPr>
          <w:rFonts w:eastAsia="Times New Roman"/>
          <w:sz w:val="24"/>
          <w:szCs w:val="24"/>
        </w:rPr>
      </w:pPr>
    </w:p>
    <w:p w14:paraId="10754958" w14:textId="77777777" w:rsidR="006F0F9E" w:rsidRPr="009F0A17" w:rsidRDefault="006F0F9E" w:rsidP="00C877A6">
      <w:pPr>
        <w:shd w:val="clear" w:color="auto" w:fill="FFFFFF"/>
        <w:spacing w:line="276" w:lineRule="auto"/>
        <w:jc w:val="both"/>
        <w:rPr>
          <w:rFonts w:eastAsia="Times New Roman"/>
          <w:sz w:val="24"/>
          <w:szCs w:val="24"/>
        </w:rPr>
      </w:pPr>
    </w:p>
    <w:p w14:paraId="7E8B69F1" w14:textId="77777777" w:rsidR="006F0F9E" w:rsidRPr="009F0A17" w:rsidRDefault="006F0F9E" w:rsidP="00C877A6">
      <w:pPr>
        <w:shd w:val="clear" w:color="auto" w:fill="FFFFFF"/>
        <w:spacing w:line="276" w:lineRule="auto"/>
        <w:jc w:val="both"/>
        <w:rPr>
          <w:rFonts w:eastAsia="Times New Roman"/>
          <w:sz w:val="24"/>
          <w:szCs w:val="24"/>
        </w:rPr>
      </w:pPr>
    </w:p>
    <w:p w14:paraId="456C2C80" w14:textId="77777777" w:rsidR="006F0F9E" w:rsidRPr="009F0A17" w:rsidRDefault="006F0F9E" w:rsidP="00C877A6">
      <w:pPr>
        <w:shd w:val="clear" w:color="auto" w:fill="FFFFFF"/>
        <w:spacing w:line="276" w:lineRule="auto"/>
        <w:jc w:val="both"/>
        <w:rPr>
          <w:rFonts w:eastAsia="Times New Roman"/>
          <w:sz w:val="24"/>
          <w:szCs w:val="24"/>
        </w:rPr>
      </w:pPr>
    </w:p>
    <w:p w14:paraId="61F3FE58" w14:textId="77777777" w:rsidR="006F0F9E" w:rsidRPr="009F0A17" w:rsidRDefault="006F0F9E" w:rsidP="00C877A6">
      <w:pPr>
        <w:shd w:val="clear" w:color="auto" w:fill="FFFFFF"/>
        <w:spacing w:line="276" w:lineRule="auto"/>
        <w:jc w:val="both"/>
        <w:rPr>
          <w:rFonts w:eastAsia="Times New Roman"/>
          <w:sz w:val="24"/>
          <w:szCs w:val="24"/>
        </w:rPr>
      </w:pPr>
    </w:p>
    <w:p w14:paraId="6871599F" w14:textId="77777777" w:rsidR="006F0F9E" w:rsidRPr="009F0A17" w:rsidRDefault="006F0F9E" w:rsidP="00C877A6">
      <w:pPr>
        <w:shd w:val="clear" w:color="auto" w:fill="FFFFFF"/>
        <w:spacing w:line="276" w:lineRule="auto"/>
        <w:jc w:val="both"/>
        <w:rPr>
          <w:rFonts w:eastAsia="Times New Roman"/>
          <w:sz w:val="24"/>
          <w:szCs w:val="24"/>
        </w:rPr>
      </w:pPr>
    </w:p>
    <w:p w14:paraId="5F8818EE" w14:textId="77777777" w:rsidR="006F0F9E" w:rsidRPr="009F0A17" w:rsidRDefault="006F0F9E" w:rsidP="00C877A6">
      <w:pPr>
        <w:shd w:val="clear" w:color="auto" w:fill="FFFFFF"/>
        <w:spacing w:line="276" w:lineRule="auto"/>
        <w:jc w:val="both"/>
        <w:rPr>
          <w:rFonts w:eastAsia="Times New Roman"/>
          <w:sz w:val="24"/>
          <w:szCs w:val="24"/>
        </w:rPr>
      </w:pPr>
    </w:p>
    <w:p w14:paraId="03313915" w14:textId="77777777" w:rsidR="006F0F9E" w:rsidRPr="009F0A17" w:rsidRDefault="006F0F9E" w:rsidP="00C877A6">
      <w:pPr>
        <w:shd w:val="clear" w:color="auto" w:fill="FFFFFF"/>
        <w:spacing w:line="276" w:lineRule="auto"/>
        <w:jc w:val="both"/>
        <w:rPr>
          <w:rFonts w:eastAsia="Times New Roman"/>
          <w:sz w:val="24"/>
          <w:szCs w:val="24"/>
        </w:rPr>
      </w:pPr>
    </w:p>
    <w:p w14:paraId="12678D35" w14:textId="77777777" w:rsidR="006F0F9E" w:rsidRPr="009F0A17" w:rsidRDefault="006F0F9E" w:rsidP="00C877A6">
      <w:pPr>
        <w:shd w:val="clear" w:color="auto" w:fill="FFFFFF"/>
        <w:spacing w:line="276" w:lineRule="auto"/>
        <w:jc w:val="both"/>
        <w:rPr>
          <w:rFonts w:eastAsia="Times New Roman"/>
          <w:sz w:val="24"/>
          <w:szCs w:val="24"/>
        </w:rPr>
      </w:pPr>
    </w:p>
    <w:p w14:paraId="29A0F509" w14:textId="77777777" w:rsidR="006F0F9E" w:rsidRPr="009F0A17" w:rsidRDefault="006F0F9E" w:rsidP="00C877A6">
      <w:pPr>
        <w:shd w:val="clear" w:color="auto" w:fill="FFFFFF"/>
        <w:spacing w:line="276" w:lineRule="auto"/>
        <w:jc w:val="both"/>
        <w:rPr>
          <w:rFonts w:eastAsia="Times New Roman"/>
          <w:sz w:val="24"/>
          <w:szCs w:val="24"/>
        </w:rPr>
      </w:pPr>
    </w:p>
    <w:p w14:paraId="1EE52F64" w14:textId="77777777" w:rsidR="006F0F9E" w:rsidRPr="009F0A17" w:rsidRDefault="006F0F9E" w:rsidP="00C877A6">
      <w:pPr>
        <w:shd w:val="clear" w:color="auto" w:fill="FFFFFF"/>
        <w:spacing w:line="276" w:lineRule="auto"/>
        <w:jc w:val="both"/>
        <w:rPr>
          <w:rFonts w:eastAsia="Times New Roman"/>
          <w:sz w:val="24"/>
          <w:szCs w:val="24"/>
        </w:rPr>
      </w:pPr>
    </w:p>
    <w:p w14:paraId="5957CFFD" w14:textId="77777777" w:rsidR="006F0F9E" w:rsidRPr="009F0A17" w:rsidRDefault="006F0F9E" w:rsidP="00C877A6">
      <w:pPr>
        <w:shd w:val="clear" w:color="auto" w:fill="FFFFFF"/>
        <w:spacing w:line="276" w:lineRule="auto"/>
        <w:jc w:val="both"/>
        <w:rPr>
          <w:rFonts w:eastAsia="Times New Roman"/>
          <w:sz w:val="24"/>
          <w:szCs w:val="24"/>
        </w:rPr>
      </w:pPr>
    </w:p>
    <w:p w14:paraId="18D313C0" w14:textId="77777777" w:rsidR="006F0F9E" w:rsidRPr="009F0A17" w:rsidRDefault="006F0F9E" w:rsidP="00C877A6">
      <w:pPr>
        <w:shd w:val="clear" w:color="auto" w:fill="FFFFFF"/>
        <w:spacing w:line="276" w:lineRule="auto"/>
        <w:jc w:val="both"/>
        <w:rPr>
          <w:rFonts w:eastAsia="Times New Roman"/>
          <w:sz w:val="24"/>
          <w:szCs w:val="24"/>
        </w:rPr>
      </w:pPr>
    </w:p>
    <w:p w14:paraId="74A9635F" w14:textId="77777777" w:rsidR="006F0F9E" w:rsidRPr="009F0A17" w:rsidRDefault="006F0F9E" w:rsidP="00C877A6">
      <w:pPr>
        <w:shd w:val="clear" w:color="auto" w:fill="FFFFFF"/>
        <w:spacing w:line="276" w:lineRule="auto"/>
        <w:jc w:val="both"/>
        <w:rPr>
          <w:rFonts w:eastAsia="Times New Roman"/>
          <w:sz w:val="24"/>
          <w:szCs w:val="24"/>
        </w:rPr>
      </w:pPr>
    </w:p>
    <w:p w14:paraId="430D5C84" w14:textId="77777777" w:rsidR="000E2026" w:rsidRPr="009F0A17" w:rsidRDefault="000E2026" w:rsidP="00C877A6">
      <w:pPr>
        <w:shd w:val="clear" w:color="auto" w:fill="FFFFFF"/>
        <w:spacing w:line="276" w:lineRule="auto"/>
        <w:jc w:val="both"/>
        <w:rPr>
          <w:rFonts w:eastAsia="Times New Roman"/>
          <w:sz w:val="24"/>
          <w:szCs w:val="24"/>
        </w:rPr>
      </w:pPr>
    </w:p>
    <w:p w14:paraId="72A2FF2E" w14:textId="77777777" w:rsidR="000E2026" w:rsidRPr="009F0A17" w:rsidRDefault="000E2026" w:rsidP="00C877A6">
      <w:pPr>
        <w:shd w:val="clear" w:color="auto" w:fill="FFFFFF"/>
        <w:spacing w:line="276" w:lineRule="auto"/>
        <w:jc w:val="both"/>
        <w:rPr>
          <w:rFonts w:eastAsia="Times New Roman"/>
          <w:sz w:val="24"/>
          <w:szCs w:val="24"/>
        </w:rPr>
      </w:pPr>
    </w:p>
    <w:p w14:paraId="72246FA2" w14:textId="77777777" w:rsidR="000E2026" w:rsidRPr="009F0A17" w:rsidRDefault="000E2026" w:rsidP="00C877A6">
      <w:pPr>
        <w:shd w:val="clear" w:color="auto" w:fill="FFFFFF"/>
        <w:spacing w:line="276" w:lineRule="auto"/>
        <w:jc w:val="both"/>
        <w:rPr>
          <w:rFonts w:eastAsia="Times New Roman"/>
          <w:sz w:val="24"/>
          <w:szCs w:val="24"/>
        </w:rPr>
      </w:pPr>
    </w:p>
    <w:p w14:paraId="7ADB97A7" w14:textId="77777777" w:rsidR="000E2026" w:rsidRPr="009F0A17" w:rsidRDefault="000E2026" w:rsidP="00C877A6">
      <w:pPr>
        <w:shd w:val="clear" w:color="auto" w:fill="FFFFFF"/>
        <w:spacing w:line="276" w:lineRule="auto"/>
        <w:jc w:val="both"/>
        <w:rPr>
          <w:rFonts w:eastAsia="Times New Roman"/>
          <w:sz w:val="24"/>
          <w:szCs w:val="24"/>
        </w:rPr>
      </w:pPr>
    </w:p>
    <w:p w14:paraId="5555E0F8" w14:textId="77777777" w:rsidR="000E2026" w:rsidRPr="009F0A17" w:rsidRDefault="000E2026" w:rsidP="00C877A6">
      <w:pPr>
        <w:shd w:val="clear" w:color="auto" w:fill="FFFFFF"/>
        <w:spacing w:line="276" w:lineRule="auto"/>
        <w:jc w:val="both"/>
        <w:rPr>
          <w:rFonts w:eastAsia="Times New Roman"/>
          <w:sz w:val="24"/>
          <w:szCs w:val="24"/>
        </w:rPr>
      </w:pPr>
    </w:p>
    <w:p w14:paraId="5AA47B4F" w14:textId="77777777" w:rsidR="000E2026" w:rsidRPr="009F0A17" w:rsidRDefault="000E2026" w:rsidP="00C877A6">
      <w:pPr>
        <w:shd w:val="clear" w:color="auto" w:fill="FFFFFF"/>
        <w:spacing w:line="276" w:lineRule="auto"/>
        <w:jc w:val="both"/>
        <w:rPr>
          <w:rFonts w:eastAsia="Times New Roman"/>
          <w:sz w:val="24"/>
          <w:szCs w:val="24"/>
        </w:rPr>
      </w:pPr>
    </w:p>
    <w:p w14:paraId="731B7125" w14:textId="77777777" w:rsidR="000E2026" w:rsidRPr="009F0A17" w:rsidRDefault="000E2026" w:rsidP="00C877A6">
      <w:pPr>
        <w:shd w:val="clear" w:color="auto" w:fill="FFFFFF"/>
        <w:spacing w:line="276" w:lineRule="auto"/>
        <w:jc w:val="both"/>
        <w:rPr>
          <w:rFonts w:eastAsia="Times New Roman"/>
          <w:sz w:val="24"/>
          <w:szCs w:val="24"/>
        </w:rPr>
      </w:pPr>
    </w:p>
    <w:p w14:paraId="7ED08469" w14:textId="77777777" w:rsidR="000E2026" w:rsidRPr="009F0A17" w:rsidRDefault="000E2026" w:rsidP="00C877A6">
      <w:pPr>
        <w:shd w:val="clear" w:color="auto" w:fill="FFFFFF"/>
        <w:spacing w:line="276" w:lineRule="auto"/>
        <w:jc w:val="both"/>
        <w:rPr>
          <w:rFonts w:eastAsia="Times New Roman"/>
          <w:sz w:val="24"/>
          <w:szCs w:val="24"/>
        </w:rPr>
      </w:pPr>
    </w:p>
    <w:p w14:paraId="2074A69C" w14:textId="77777777" w:rsidR="000E2026" w:rsidRPr="009F0A17" w:rsidRDefault="000E2026" w:rsidP="00C877A6">
      <w:pPr>
        <w:shd w:val="clear" w:color="auto" w:fill="FFFFFF"/>
        <w:spacing w:line="276" w:lineRule="auto"/>
        <w:jc w:val="both"/>
        <w:rPr>
          <w:rFonts w:eastAsia="Times New Roman"/>
          <w:sz w:val="24"/>
          <w:szCs w:val="24"/>
        </w:rPr>
      </w:pPr>
    </w:p>
    <w:p w14:paraId="1E476C9F" w14:textId="77777777" w:rsidR="00C24645" w:rsidRPr="009F0A17" w:rsidRDefault="005C6486" w:rsidP="00C24645">
      <w:pPr>
        <w:widowControl/>
        <w:autoSpaceDE/>
        <w:autoSpaceDN/>
        <w:adjustRightInd/>
        <w:spacing w:line="276" w:lineRule="auto"/>
        <w:jc w:val="center"/>
        <w:rPr>
          <w:b/>
          <w:sz w:val="24"/>
          <w:szCs w:val="24"/>
        </w:rPr>
      </w:pPr>
      <w:r w:rsidRPr="009F0A17">
        <w:rPr>
          <w:b/>
          <w:bCs/>
          <w:sz w:val="24"/>
          <w:szCs w:val="24"/>
        </w:rPr>
        <w:br w:type="page"/>
      </w:r>
      <w:r w:rsidR="006D25D8" w:rsidRPr="009F0A17">
        <w:rPr>
          <w:b/>
          <w:sz w:val="24"/>
          <w:szCs w:val="24"/>
        </w:rPr>
        <w:lastRenderedPageBreak/>
        <w:t xml:space="preserve">1. ОБЩАЯ ХАРАКТЕРИСТИКА ПРИМЕРНОЙ РАБОЧЕЙ ПРОГРАММЫ </w:t>
      </w:r>
    </w:p>
    <w:p w14:paraId="5C0AD2FF" w14:textId="77777777" w:rsidR="00C24645" w:rsidRPr="009F0A17" w:rsidRDefault="006D25D8" w:rsidP="00C24645">
      <w:pPr>
        <w:widowControl/>
        <w:autoSpaceDE/>
        <w:autoSpaceDN/>
        <w:adjustRightInd/>
        <w:spacing w:line="276" w:lineRule="auto"/>
        <w:jc w:val="center"/>
        <w:rPr>
          <w:b/>
          <w:sz w:val="24"/>
          <w:szCs w:val="24"/>
        </w:rPr>
      </w:pPr>
      <w:r w:rsidRPr="009F0A17">
        <w:rPr>
          <w:b/>
          <w:sz w:val="24"/>
          <w:szCs w:val="24"/>
        </w:rPr>
        <w:t xml:space="preserve">УЧЕБНОЙ ДИСЦИПЛИНЫ </w:t>
      </w:r>
    </w:p>
    <w:p w14:paraId="6CB88486" w14:textId="37443C0A" w:rsidR="006D25D8" w:rsidRPr="009F0A17" w:rsidRDefault="006D25D8" w:rsidP="00C24645">
      <w:pPr>
        <w:widowControl/>
        <w:autoSpaceDE/>
        <w:autoSpaceDN/>
        <w:adjustRightInd/>
        <w:spacing w:line="276" w:lineRule="auto"/>
        <w:jc w:val="center"/>
        <w:rPr>
          <w:b/>
          <w:sz w:val="24"/>
          <w:szCs w:val="24"/>
        </w:rPr>
      </w:pPr>
      <w:r w:rsidRPr="009F0A17">
        <w:rPr>
          <w:b/>
          <w:sz w:val="24"/>
          <w:szCs w:val="24"/>
        </w:rPr>
        <w:t>С</w:t>
      </w:r>
      <w:r w:rsidR="004C6B18" w:rsidRPr="009F0A17">
        <w:rPr>
          <w:b/>
          <w:sz w:val="24"/>
          <w:szCs w:val="24"/>
        </w:rPr>
        <w:t>Г</w:t>
      </w:r>
      <w:r w:rsidRPr="009F0A17">
        <w:rPr>
          <w:b/>
          <w:sz w:val="24"/>
          <w:szCs w:val="24"/>
        </w:rPr>
        <w:t xml:space="preserve"> 0</w:t>
      </w:r>
      <w:r w:rsidR="00B1472F" w:rsidRPr="009F0A17">
        <w:rPr>
          <w:b/>
          <w:sz w:val="24"/>
          <w:szCs w:val="24"/>
        </w:rPr>
        <w:t>1</w:t>
      </w:r>
      <w:r w:rsidR="00C24645" w:rsidRPr="009F0A17">
        <w:rPr>
          <w:b/>
          <w:sz w:val="24"/>
          <w:szCs w:val="24"/>
        </w:rPr>
        <w:t xml:space="preserve"> «</w:t>
      </w:r>
      <w:r w:rsidR="00BD4D16" w:rsidRPr="009F0A17">
        <w:rPr>
          <w:b/>
          <w:sz w:val="24"/>
          <w:szCs w:val="24"/>
        </w:rPr>
        <w:t>ИСТОРИЯ РОССИИ</w:t>
      </w:r>
      <w:r w:rsidRPr="009F0A17">
        <w:rPr>
          <w:b/>
          <w:sz w:val="24"/>
          <w:szCs w:val="24"/>
        </w:rPr>
        <w:t>»</w:t>
      </w:r>
    </w:p>
    <w:p w14:paraId="7DC0E836" w14:textId="77777777" w:rsidR="006D25D8" w:rsidRPr="009F0A17" w:rsidRDefault="006D25D8" w:rsidP="006D25D8">
      <w:pPr>
        <w:ind w:firstLine="709"/>
        <w:rPr>
          <w:i/>
          <w:sz w:val="24"/>
          <w:szCs w:val="24"/>
        </w:rPr>
      </w:pPr>
    </w:p>
    <w:p w14:paraId="6C99503B" w14:textId="77777777" w:rsidR="006D25D8" w:rsidRPr="009F0A17" w:rsidRDefault="006D25D8"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9F0A17">
        <w:rPr>
          <w:b/>
          <w:sz w:val="24"/>
          <w:szCs w:val="24"/>
        </w:rPr>
        <w:t xml:space="preserve">1.1. Место дисциплины в структуре основной образовательной программы: </w:t>
      </w:r>
    </w:p>
    <w:p w14:paraId="50A7E7EF" w14:textId="6597C5A2" w:rsidR="006D25D8" w:rsidRPr="009F0A17"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F0A17">
        <w:rPr>
          <w:sz w:val="24"/>
          <w:szCs w:val="24"/>
        </w:rPr>
        <w:t>Учебная дисциплина «</w:t>
      </w:r>
      <w:r w:rsidR="00B06660" w:rsidRPr="009F0A17">
        <w:rPr>
          <w:sz w:val="24"/>
          <w:szCs w:val="24"/>
        </w:rPr>
        <w:t>История России</w:t>
      </w:r>
      <w:r w:rsidRPr="009F0A17">
        <w:rPr>
          <w:sz w:val="24"/>
          <w:szCs w:val="24"/>
        </w:rPr>
        <w:t>» является обязательной частью социально-</w:t>
      </w:r>
      <w:r w:rsidR="004C6B18" w:rsidRPr="009F0A17">
        <w:rPr>
          <w:sz w:val="24"/>
          <w:szCs w:val="24"/>
        </w:rPr>
        <w:t xml:space="preserve">гуманитарного </w:t>
      </w:r>
      <w:r w:rsidRPr="009F0A17">
        <w:rPr>
          <w:sz w:val="24"/>
          <w:szCs w:val="24"/>
        </w:rPr>
        <w:t xml:space="preserve">цикла примерной основной образовательной программы в соответствии с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FE5AD4">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 xml:space="preserve">. </w:t>
      </w:r>
    </w:p>
    <w:p w14:paraId="5479A972" w14:textId="2026C615" w:rsidR="006D25D8" w:rsidRPr="009F0A17" w:rsidRDefault="006D25D8" w:rsidP="006D25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F0A17">
        <w:rPr>
          <w:sz w:val="24"/>
          <w:szCs w:val="24"/>
        </w:rPr>
        <w:t>Особое значение дисциплина имеет при формировании и развитии ОК 04 – ОК 06.</w:t>
      </w:r>
    </w:p>
    <w:p w14:paraId="5A664A49" w14:textId="77777777" w:rsidR="006D25D8" w:rsidRPr="009F0A17" w:rsidRDefault="006D25D8" w:rsidP="006D2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213CC47D" w14:textId="77777777" w:rsidR="006D25D8" w:rsidRPr="009F0A17" w:rsidRDefault="006D25D8" w:rsidP="006D25D8">
      <w:pPr>
        <w:ind w:firstLine="709"/>
        <w:rPr>
          <w:b/>
          <w:sz w:val="24"/>
          <w:szCs w:val="24"/>
        </w:rPr>
      </w:pPr>
      <w:r w:rsidRPr="009F0A17">
        <w:rPr>
          <w:b/>
          <w:sz w:val="24"/>
          <w:szCs w:val="24"/>
        </w:rPr>
        <w:t xml:space="preserve">1.2. Цель и планируемые результаты освоения дисциплины: </w:t>
      </w:r>
    </w:p>
    <w:p w14:paraId="334AAD74" w14:textId="77777777" w:rsidR="006D25D8" w:rsidRPr="009F0A17" w:rsidRDefault="006D25D8" w:rsidP="006D25D8">
      <w:pPr>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p w14:paraId="52ECFDE7" w14:textId="77777777" w:rsidR="006D25D8" w:rsidRPr="009F0A17" w:rsidRDefault="006D25D8" w:rsidP="006D25D8">
      <w:pPr>
        <w:ind w:firstLine="709"/>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665"/>
        <w:gridCol w:w="5812"/>
      </w:tblGrid>
      <w:tr w:rsidR="00C448A9" w:rsidRPr="009F0A17" w14:paraId="20D23632" w14:textId="77777777" w:rsidTr="00B06660">
        <w:trPr>
          <w:trHeight w:val="649"/>
        </w:trPr>
        <w:tc>
          <w:tcPr>
            <w:tcW w:w="1129" w:type="dxa"/>
            <w:vAlign w:val="center"/>
          </w:tcPr>
          <w:p w14:paraId="68D55AB0" w14:textId="77777777" w:rsidR="006D25D8" w:rsidRPr="009F0A17" w:rsidRDefault="006D25D8" w:rsidP="00B06660">
            <w:pPr>
              <w:jc w:val="center"/>
              <w:rPr>
                <w:b/>
                <w:sz w:val="24"/>
                <w:szCs w:val="24"/>
              </w:rPr>
            </w:pPr>
            <w:r w:rsidRPr="009F0A17">
              <w:rPr>
                <w:b/>
                <w:sz w:val="24"/>
                <w:szCs w:val="24"/>
              </w:rPr>
              <w:t>Код</w:t>
            </w:r>
          </w:p>
          <w:p w14:paraId="5C04EE9F" w14:textId="77777777" w:rsidR="006D25D8" w:rsidRPr="009F0A17" w:rsidRDefault="006D25D8" w:rsidP="00B06660">
            <w:pPr>
              <w:jc w:val="center"/>
              <w:rPr>
                <w:b/>
                <w:sz w:val="24"/>
                <w:szCs w:val="24"/>
              </w:rPr>
            </w:pPr>
            <w:r w:rsidRPr="009F0A17">
              <w:rPr>
                <w:b/>
                <w:sz w:val="24"/>
                <w:szCs w:val="24"/>
              </w:rPr>
              <w:t>ПК, ОК</w:t>
            </w:r>
          </w:p>
        </w:tc>
        <w:tc>
          <w:tcPr>
            <w:tcW w:w="2665" w:type="dxa"/>
            <w:vAlign w:val="center"/>
          </w:tcPr>
          <w:p w14:paraId="44433E0D" w14:textId="77777777" w:rsidR="006D25D8" w:rsidRPr="009F0A17" w:rsidRDefault="006D25D8" w:rsidP="00B06660">
            <w:pPr>
              <w:jc w:val="center"/>
              <w:rPr>
                <w:b/>
                <w:sz w:val="24"/>
                <w:szCs w:val="24"/>
              </w:rPr>
            </w:pPr>
            <w:r w:rsidRPr="009F0A17">
              <w:rPr>
                <w:b/>
                <w:sz w:val="24"/>
                <w:szCs w:val="24"/>
              </w:rPr>
              <w:t>Умения</w:t>
            </w:r>
          </w:p>
        </w:tc>
        <w:tc>
          <w:tcPr>
            <w:tcW w:w="5812" w:type="dxa"/>
            <w:vAlign w:val="center"/>
          </w:tcPr>
          <w:p w14:paraId="62B04EF7" w14:textId="77777777" w:rsidR="006D25D8" w:rsidRPr="009F0A17" w:rsidRDefault="006D25D8" w:rsidP="00B06660">
            <w:pPr>
              <w:jc w:val="center"/>
              <w:rPr>
                <w:b/>
                <w:sz w:val="24"/>
                <w:szCs w:val="24"/>
              </w:rPr>
            </w:pPr>
            <w:r w:rsidRPr="009F0A17">
              <w:rPr>
                <w:b/>
                <w:sz w:val="24"/>
                <w:szCs w:val="24"/>
              </w:rPr>
              <w:t>Знания</w:t>
            </w:r>
          </w:p>
        </w:tc>
      </w:tr>
      <w:tr w:rsidR="006D25D8" w:rsidRPr="009F0A17" w14:paraId="646F5BDD" w14:textId="77777777" w:rsidTr="00B06660">
        <w:trPr>
          <w:trHeight w:val="212"/>
        </w:trPr>
        <w:tc>
          <w:tcPr>
            <w:tcW w:w="1129" w:type="dxa"/>
          </w:tcPr>
          <w:p w14:paraId="3B75D52F" w14:textId="77777777" w:rsidR="006D25D8" w:rsidRPr="009F0A17" w:rsidRDefault="006D25D8" w:rsidP="00B06660">
            <w:pPr>
              <w:jc w:val="both"/>
              <w:rPr>
                <w:sz w:val="24"/>
                <w:szCs w:val="24"/>
              </w:rPr>
            </w:pPr>
            <w:r w:rsidRPr="009F0A17">
              <w:rPr>
                <w:sz w:val="24"/>
                <w:szCs w:val="24"/>
              </w:rPr>
              <w:t>ОК 04 -ОК 06</w:t>
            </w:r>
          </w:p>
        </w:tc>
        <w:tc>
          <w:tcPr>
            <w:tcW w:w="2665" w:type="dxa"/>
          </w:tcPr>
          <w:p w14:paraId="32804EAE" w14:textId="77777777" w:rsidR="006D25D8" w:rsidRPr="009F0A17" w:rsidRDefault="006D25D8" w:rsidP="00B06660">
            <w:pPr>
              <w:rPr>
                <w:sz w:val="24"/>
                <w:szCs w:val="24"/>
              </w:rPr>
            </w:pPr>
            <w:r w:rsidRPr="009F0A17">
              <w:rPr>
                <w:sz w:val="24"/>
                <w:szCs w:val="24"/>
              </w:rPr>
              <w:t>- ориентироваться в современной экономической, политической, культурной ситуации в России и мире;</w:t>
            </w:r>
          </w:p>
          <w:p w14:paraId="7F57448C" w14:textId="77777777" w:rsidR="006D25D8" w:rsidRPr="009F0A17" w:rsidRDefault="006D25D8" w:rsidP="00B06660">
            <w:pPr>
              <w:rPr>
                <w:sz w:val="24"/>
                <w:szCs w:val="24"/>
              </w:rPr>
            </w:pPr>
            <w:r w:rsidRPr="009F0A17">
              <w:rPr>
                <w:sz w:val="24"/>
                <w:szCs w:val="24"/>
              </w:rPr>
              <w:t>- выявлять взаимосвязь отечественных, региональных, мировых социально-экономических, политических и культурных проблем;</w:t>
            </w:r>
          </w:p>
          <w:p w14:paraId="51ED98CF" w14:textId="77777777" w:rsidR="006D25D8" w:rsidRPr="009F0A17" w:rsidRDefault="006D25D8" w:rsidP="00B06660">
            <w:pPr>
              <w:rPr>
                <w:sz w:val="24"/>
                <w:szCs w:val="24"/>
              </w:rPr>
            </w:pPr>
            <w:r w:rsidRPr="009F0A17">
              <w:rPr>
                <w:sz w:val="24"/>
                <w:szCs w:val="24"/>
              </w:rPr>
              <w:t>- отстаивать активную гражданскую позицию.</w:t>
            </w:r>
          </w:p>
        </w:tc>
        <w:tc>
          <w:tcPr>
            <w:tcW w:w="5812" w:type="dxa"/>
          </w:tcPr>
          <w:p w14:paraId="230C110C" w14:textId="77777777" w:rsidR="006D25D8" w:rsidRPr="009F0A17" w:rsidRDefault="006D25D8" w:rsidP="00B06660">
            <w:pPr>
              <w:rPr>
                <w:sz w:val="24"/>
                <w:szCs w:val="24"/>
              </w:rPr>
            </w:pPr>
            <w:r w:rsidRPr="009F0A17">
              <w:rPr>
                <w:sz w:val="24"/>
                <w:szCs w:val="24"/>
              </w:rPr>
              <w:t>- основных направлений развития ключевых регионов мира на рубеже веков (XX и XXI вв.);</w:t>
            </w:r>
          </w:p>
          <w:p w14:paraId="20F6B6A7" w14:textId="77777777" w:rsidR="006D25D8" w:rsidRPr="009F0A17" w:rsidRDefault="006D25D8" w:rsidP="00B06660">
            <w:pPr>
              <w:rPr>
                <w:sz w:val="24"/>
                <w:szCs w:val="24"/>
              </w:rPr>
            </w:pPr>
            <w:r w:rsidRPr="009F0A17">
              <w:rPr>
                <w:sz w:val="24"/>
                <w:szCs w:val="24"/>
              </w:rPr>
              <w:t>- сущности и причин локальных, региональных, межгосударственных конфликтов в конце XX – начале XXI вв.;</w:t>
            </w:r>
          </w:p>
          <w:p w14:paraId="33C9EE79" w14:textId="77777777" w:rsidR="006D25D8" w:rsidRPr="009F0A17" w:rsidRDefault="006D25D8" w:rsidP="00B06660">
            <w:pPr>
              <w:rPr>
                <w:sz w:val="24"/>
                <w:szCs w:val="24"/>
              </w:rPr>
            </w:pPr>
            <w:r w:rsidRPr="009F0A17">
              <w:rPr>
                <w:sz w:val="24"/>
                <w:szCs w:val="24"/>
              </w:rPr>
              <w:t>- основных процессов политического и экономического развития ведущих государств и регионов мира;</w:t>
            </w:r>
          </w:p>
          <w:p w14:paraId="64CE6E92" w14:textId="282E4698" w:rsidR="006D25D8" w:rsidRPr="009F0A17" w:rsidRDefault="006D25D8" w:rsidP="00B06660">
            <w:pPr>
              <w:rPr>
                <w:sz w:val="24"/>
                <w:szCs w:val="24"/>
              </w:rPr>
            </w:pPr>
            <w:r w:rsidRPr="009F0A17">
              <w:rPr>
                <w:sz w:val="24"/>
                <w:szCs w:val="24"/>
              </w:rPr>
              <w:t xml:space="preserve">- назначения ООН, НАТО, ЕС и </w:t>
            </w:r>
            <w:r w:rsidR="00B1472F" w:rsidRPr="009F0A17">
              <w:rPr>
                <w:sz w:val="24"/>
                <w:szCs w:val="24"/>
              </w:rPr>
              <w:t>других организаций,</w:t>
            </w:r>
            <w:r w:rsidRPr="009F0A17">
              <w:rPr>
                <w:sz w:val="24"/>
                <w:szCs w:val="24"/>
              </w:rPr>
              <w:t xml:space="preserve"> и основных направлений их деятельности;</w:t>
            </w:r>
          </w:p>
          <w:p w14:paraId="5E74D657" w14:textId="77777777" w:rsidR="006D25D8" w:rsidRPr="009F0A17" w:rsidRDefault="006D25D8" w:rsidP="00B06660">
            <w:pPr>
              <w:rPr>
                <w:sz w:val="24"/>
                <w:szCs w:val="24"/>
              </w:rPr>
            </w:pPr>
            <w:r w:rsidRPr="009F0A17">
              <w:rPr>
                <w:sz w:val="24"/>
                <w:szCs w:val="24"/>
              </w:rPr>
              <w:t>- роли науки, культуры и религии в сохранении и укреплении национальных и государственных традиций;</w:t>
            </w:r>
          </w:p>
          <w:p w14:paraId="434FB8BF" w14:textId="77777777" w:rsidR="006D25D8" w:rsidRPr="009F0A17" w:rsidRDefault="006D25D8" w:rsidP="00B06660">
            <w:pPr>
              <w:rPr>
                <w:sz w:val="24"/>
                <w:szCs w:val="24"/>
              </w:rPr>
            </w:pPr>
            <w:r w:rsidRPr="009F0A17">
              <w:rPr>
                <w:sz w:val="24"/>
                <w:szCs w:val="24"/>
              </w:rPr>
              <w:t>- содержания и назначения важнейших правовых и законодательных актов мирового и регионального значения.</w:t>
            </w:r>
          </w:p>
        </w:tc>
      </w:tr>
    </w:tbl>
    <w:p w14:paraId="1F241D61" w14:textId="77777777" w:rsidR="006D25D8" w:rsidRPr="009F0A17" w:rsidRDefault="006D25D8" w:rsidP="006D25D8">
      <w:pPr>
        <w:jc w:val="both"/>
        <w:rPr>
          <w:i/>
          <w:sz w:val="24"/>
          <w:szCs w:val="24"/>
        </w:rPr>
      </w:pPr>
    </w:p>
    <w:p w14:paraId="4787E1E3" w14:textId="77777777" w:rsidR="006D25D8" w:rsidRPr="009F0A17" w:rsidRDefault="006D25D8" w:rsidP="006D25D8">
      <w:pPr>
        <w:jc w:val="both"/>
        <w:rPr>
          <w:i/>
          <w:sz w:val="24"/>
          <w:szCs w:val="24"/>
        </w:rPr>
      </w:pPr>
    </w:p>
    <w:p w14:paraId="42F19E87" w14:textId="77777777" w:rsidR="006D25D8" w:rsidRPr="009F0A17" w:rsidRDefault="006D25D8" w:rsidP="006D25D8">
      <w:pPr>
        <w:jc w:val="both"/>
        <w:rPr>
          <w:i/>
          <w:sz w:val="24"/>
          <w:szCs w:val="24"/>
        </w:rPr>
      </w:pPr>
    </w:p>
    <w:p w14:paraId="4A5B6B72" w14:textId="77777777" w:rsidR="006D25D8" w:rsidRPr="009F0A17" w:rsidRDefault="006D25D8" w:rsidP="006D25D8">
      <w:pPr>
        <w:jc w:val="both"/>
        <w:rPr>
          <w:i/>
          <w:sz w:val="24"/>
          <w:szCs w:val="24"/>
        </w:rPr>
      </w:pPr>
    </w:p>
    <w:p w14:paraId="3035DC6A" w14:textId="77777777" w:rsidR="006D25D8" w:rsidRPr="009F0A17" w:rsidRDefault="006D25D8" w:rsidP="006D25D8">
      <w:pPr>
        <w:rPr>
          <w:i/>
          <w:sz w:val="24"/>
          <w:szCs w:val="24"/>
        </w:rPr>
      </w:pPr>
      <w:r w:rsidRPr="009F0A17">
        <w:rPr>
          <w:i/>
          <w:sz w:val="24"/>
          <w:szCs w:val="24"/>
        </w:rPr>
        <w:br w:type="page"/>
      </w:r>
    </w:p>
    <w:p w14:paraId="1D55ACD8" w14:textId="77777777" w:rsidR="006D25D8" w:rsidRPr="009F0A17" w:rsidRDefault="006D25D8" w:rsidP="00B06660">
      <w:pPr>
        <w:jc w:val="center"/>
        <w:rPr>
          <w:b/>
          <w:sz w:val="24"/>
          <w:szCs w:val="24"/>
        </w:rPr>
      </w:pPr>
      <w:r w:rsidRPr="009F0A17">
        <w:rPr>
          <w:b/>
          <w:sz w:val="24"/>
          <w:szCs w:val="24"/>
        </w:rPr>
        <w:lastRenderedPageBreak/>
        <w:t>2. СТРУКТУРА И СОДЕРЖАНИЕ УЧЕБНОЙ ДИСЦИПЛИНЫ</w:t>
      </w:r>
    </w:p>
    <w:p w14:paraId="2EE97598" w14:textId="77777777" w:rsidR="00177766" w:rsidRPr="009F0A17" w:rsidRDefault="00177766" w:rsidP="006D25D8">
      <w:pPr>
        <w:rPr>
          <w:b/>
          <w:sz w:val="24"/>
          <w:szCs w:val="24"/>
        </w:rPr>
      </w:pPr>
    </w:p>
    <w:p w14:paraId="7AD4A83E" w14:textId="544324D9" w:rsidR="006D25D8" w:rsidRPr="009F0A17" w:rsidRDefault="006D25D8" w:rsidP="003B3C7F">
      <w:pPr>
        <w:ind w:firstLine="426"/>
        <w:rPr>
          <w:b/>
          <w:sz w:val="24"/>
          <w:szCs w:val="24"/>
        </w:rPr>
      </w:pPr>
      <w:r w:rsidRPr="009F0A17">
        <w:rPr>
          <w:b/>
          <w:sz w:val="24"/>
          <w:szCs w:val="24"/>
        </w:rPr>
        <w:t>2.1. Объем учебной дисциплины и виды учебной работы</w:t>
      </w:r>
    </w:p>
    <w:p w14:paraId="4B474131" w14:textId="77777777" w:rsidR="006D25D8" w:rsidRPr="009F0A17" w:rsidRDefault="006D25D8" w:rsidP="006D25D8">
      <w:pPr>
        <w:rPr>
          <w:b/>
          <w:sz w:val="24"/>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7323"/>
        <w:gridCol w:w="1701"/>
      </w:tblGrid>
      <w:tr w:rsidR="00C448A9" w:rsidRPr="009F0A17" w14:paraId="2D384E01" w14:textId="77777777" w:rsidTr="00B06660">
        <w:trPr>
          <w:trHeight w:val="338"/>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39D19F9E" w14:textId="77777777" w:rsidR="00B06660" w:rsidRPr="009F0A17" w:rsidRDefault="00B06660" w:rsidP="00B06660">
            <w:pPr>
              <w:shd w:val="clear" w:color="auto" w:fill="FFFFFF"/>
              <w:spacing w:line="276" w:lineRule="auto"/>
              <w:jc w:val="center"/>
              <w:rPr>
                <w:sz w:val="22"/>
                <w:szCs w:val="22"/>
              </w:rPr>
            </w:pPr>
            <w:r w:rsidRPr="009F0A17">
              <w:rPr>
                <w:b/>
                <w:bCs/>
                <w:sz w:val="22"/>
                <w:szCs w:val="22"/>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9E54FEF" w14:textId="0F8EDF48" w:rsidR="00B06660" w:rsidRPr="009F0A17" w:rsidRDefault="00177766" w:rsidP="00B06660">
            <w:pPr>
              <w:shd w:val="clear" w:color="auto" w:fill="FFFFFF"/>
              <w:spacing w:line="276" w:lineRule="auto"/>
              <w:jc w:val="center"/>
              <w:rPr>
                <w:sz w:val="22"/>
                <w:szCs w:val="22"/>
              </w:rPr>
            </w:pPr>
            <w:r w:rsidRPr="009F0A17">
              <w:rPr>
                <w:b/>
                <w:iCs/>
                <w:sz w:val="22"/>
                <w:szCs w:val="22"/>
              </w:rPr>
              <w:t>Объем в часах</w:t>
            </w:r>
          </w:p>
        </w:tc>
      </w:tr>
      <w:tr w:rsidR="00C448A9" w:rsidRPr="009F0A17" w14:paraId="3B44658B" w14:textId="77777777" w:rsidTr="00B06660">
        <w:trPr>
          <w:trHeight w:hRule="exact" w:val="388"/>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64154F75" w14:textId="77777777" w:rsidR="00B06660" w:rsidRPr="009F0A17" w:rsidRDefault="00B06660" w:rsidP="00B06660">
            <w:pPr>
              <w:shd w:val="clear" w:color="auto" w:fill="FFFFFF"/>
              <w:spacing w:line="276" w:lineRule="auto"/>
              <w:rPr>
                <w:sz w:val="22"/>
                <w:szCs w:val="22"/>
              </w:rPr>
            </w:pPr>
            <w:r w:rsidRPr="009F0A17">
              <w:rPr>
                <w:b/>
                <w:bCs/>
                <w:sz w:val="22"/>
                <w:szCs w:val="22"/>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0962634" w14:textId="3D40243A" w:rsidR="00B06660" w:rsidRPr="009F0A17" w:rsidRDefault="00FE5AD4" w:rsidP="00B06660">
            <w:pPr>
              <w:shd w:val="clear" w:color="auto" w:fill="FFFFFF"/>
              <w:spacing w:line="276" w:lineRule="auto"/>
              <w:jc w:val="center"/>
              <w:rPr>
                <w:b/>
                <w:sz w:val="22"/>
                <w:szCs w:val="22"/>
              </w:rPr>
            </w:pPr>
            <w:r>
              <w:rPr>
                <w:b/>
                <w:sz w:val="22"/>
                <w:szCs w:val="22"/>
              </w:rPr>
              <w:t>36</w:t>
            </w:r>
          </w:p>
        </w:tc>
      </w:tr>
      <w:tr w:rsidR="00C448A9" w:rsidRPr="009F0A17" w14:paraId="07CF6D92" w14:textId="77777777" w:rsidTr="00B06660">
        <w:trPr>
          <w:trHeight w:hRule="exact" w:val="454"/>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49F8585E" w14:textId="77777777" w:rsidR="00B06660" w:rsidRPr="009F0A17" w:rsidRDefault="00B06660" w:rsidP="00B06660">
            <w:pPr>
              <w:shd w:val="clear" w:color="auto" w:fill="FFFFFF"/>
              <w:spacing w:line="276" w:lineRule="auto"/>
              <w:rPr>
                <w:b/>
                <w:bCs/>
                <w:sz w:val="22"/>
                <w:szCs w:val="22"/>
              </w:rPr>
            </w:pPr>
            <w:r w:rsidRPr="009F0A17">
              <w:rPr>
                <w:b/>
                <w:bCs/>
                <w:sz w:val="22"/>
                <w:szCs w:val="22"/>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762E3F1" w14:textId="6FE29FAC" w:rsidR="00B06660" w:rsidRPr="009F0A17" w:rsidRDefault="00FE5AD4" w:rsidP="00B06660">
            <w:pPr>
              <w:shd w:val="clear" w:color="auto" w:fill="FFFFFF"/>
              <w:spacing w:line="276" w:lineRule="auto"/>
              <w:jc w:val="center"/>
              <w:rPr>
                <w:b/>
                <w:sz w:val="22"/>
                <w:szCs w:val="22"/>
              </w:rPr>
            </w:pPr>
            <w:r>
              <w:rPr>
                <w:b/>
                <w:sz w:val="22"/>
                <w:szCs w:val="22"/>
              </w:rPr>
              <w:t>-</w:t>
            </w:r>
          </w:p>
        </w:tc>
      </w:tr>
      <w:tr w:rsidR="00C448A9" w:rsidRPr="009F0A17" w14:paraId="2FC78098" w14:textId="77777777" w:rsidTr="00B06660">
        <w:trPr>
          <w:trHeight w:hRule="exact" w:val="353"/>
        </w:trPr>
        <w:tc>
          <w:tcPr>
            <w:tcW w:w="9024" w:type="dxa"/>
            <w:gridSpan w:val="2"/>
            <w:tcBorders>
              <w:top w:val="single" w:sz="6" w:space="0" w:color="auto"/>
              <w:left w:val="single" w:sz="6" w:space="0" w:color="auto"/>
              <w:bottom w:val="single" w:sz="6" w:space="0" w:color="auto"/>
              <w:right w:val="single" w:sz="6" w:space="0" w:color="auto"/>
            </w:tcBorders>
            <w:shd w:val="clear" w:color="auto" w:fill="FFFFFF"/>
          </w:tcPr>
          <w:p w14:paraId="3BAB256C" w14:textId="0D70D576" w:rsidR="00B06660" w:rsidRPr="009F0A17" w:rsidRDefault="00C24645" w:rsidP="00B06660">
            <w:pPr>
              <w:shd w:val="clear" w:color="auto" w:fill="FFFFFF"/>
              <w:spacing w:line="276" w:lineRule="auto"/>
              <w:rPr>
                <w:sz w:val="22"/>
                <w:szCs w:val="22"/>
              </w:rPr>
            </w:pPr>
            <w:r w:rsidRPr="009F0A17">
              <w:t>в т. ч.:</w:t>
            </w:r>
          </w:p>
        </w:tc>
      </w:tr>
      <w:tr w:rsidR="00C448A9" w:rsidRPr="009F0A17" w14:paraId="300D1E1F" w14:textId="77777777" w:rsidTr="007F0530">
        <w:trPr>
          <w:trHeight w:hRule="exact" w:val="441"/>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409719AF" w14:textId="77777777" w:rsidR="00177766" w:rsidRPr="009F0A17" w:rsidRDefault="00177766" w:rsidP="007F0530">
            <w:pPr>
              <w:shd w:val="clear" w:color="auto" w:fill="FFFFFF"/>
              <w:spacing w:line="276" w:lineRule="auto"/>
              <w:rPr>
                <w:sz w:val="22"/>
                <w:szCs w:val="22"/>
              </w:rPr>
            </w:pPr>
            <w:r w:rsidRPr="009F0A17">
              <w:rPr>
                <w:sz w:val="22"/>
                <w:szCs w:val="22"/>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FC12749" w14:textId="5D6EDA28" w:rsidR="00177766" w:rsidRPr="009F0A17" w:rsidRDefault="00FE5AD4" w:rsidP="007F0530">
            <w:pPr>
              <w:shd w:val="clear" w:color="auto" w:fill="FFFFFF"/>
              <w:spacing w:line="276" w:lineRule="auto"/>
              <w:jc w:val="center"/>
              <w:rPr>
                <w:sz w:val="22"/>
                <w:szCs w:val="22"/>
              </w:rPr>
            </w:pPr>
            <w:r>
              <w:rPr>
                <w:sz w:val="22"/>
                <w:szCs w:val="22"/>
              </w:rPr>
              <w:t>34</w:t>
            </w:r>
          </w:p>
        </w:tc>
      </w:tr>
      <w:tr w:rsidR="00FE5AD4" w:rsidRPr="009F0A17" w14:paraId="7333B89C" w14:textId="77777777" w:rsidTr="007F0530">
        <w:trPr>
          <w:trHeight w:hRule="exact" w:val="441"/>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55FFE17D" w14:textId="4D5B6C0A" w:rsidR="00FE5AD4" w:rsidRPr="009F0A17" w:rsidRDefault="00FE5AD4" w:rsidP="007F0530">
            <w:pPr>
              <w:shd w:val="clear" w:color="auto" w:fill="FFFFFF"/>
              <w:spacing w:line="276" w:lineRule="auto"/>
              <w:rPr>
                <w:sz w:val="22"/>
                <w:szCs w:val="22"/>
              </w:rPr>
            </w:pPr>
            <w:r>
              <w:rPr>
                <w:sz w:val="22"/>
                <w:szCs w:val="22"/>
              </w:rPr>
              <w:t>практические занятия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47A4EF4" w14:textId="77777777" w:rsidR="00FE5AD4" w:rsidRDefault="00FE5AD4" w:rsidP="007F0530">
            <w:pPr>
              <w:shd w:val="clear" w:color="auto" w:fill="FFFFFF"/>
              <w:spacing w:line="276" w:lineRule="auto"/>
              <w:jc w:val="center"/>
              <w:rPr>
                <w:sz w:val="22"/>
                <w:szCs w:val="22"/>
              </w:rPr>
            </w:pPr>
          </w:p>
        </w:tc>
      </w:tr>
      <w:tr w:rsidR="00C448A9" w:rsidRPr="009F0A17" w14:paraId="35E8F03E" w14:textId="77777777" w:rsidTr="00B06660">
        <w:trPr>
          <w:trHeight w:hRule="exact" w:val="360"/>
        </w:trPr>
        <w:tc>
          <w:tcPr>
            <w:tcW w:w="7323" w:type="dxa"/>
            <w:tcBorders>
              <w:top w:val="single" w:sz="6" w:space="0" w:color="auto"/>
              <w:left w:val="single" w:sz="6" w:space="0" w:color="auto"/>
              <w:bottom w:val="single" w:sz="6" w:space="0" w:color="auto"/>
              <w:right w:val="single" w:sz="6" w:space="0" w:color="auto"/>
            </w:tcBorders>
            <w:shd w:val="clear" w:color="auto" w:fill="FFFFFF"/>
            <w:vAlign w:val="center"/>
          </w:tcPr>
          <w:p w14:paraId="6ACCD246" w14:textId="77777777" w:rsidR="00B06660" w:rsidRPr="009F0A17" w:rsidRDefault="00B06660" w:rsidP="00B06660">
            <w:pPr>
              <w:shd w:val="clear" w:color="auto" w:fill="FFFFFF"/>
              <w:spacing w:line="276" w:lineRule="auto"/>
              <w:rPr>
                <w:b/>
                <w:bCs/>
                <w:sz w:val="22"/>
                <w:szCs w:val="22"/>
              </w:rPr>
            </w:pPr>
            <w:r w:rsidRPr="009F0A17">
              <w:rPr>
                <w:b/>
                <w:bCs/>
                <w:sz w:val="22"/>
                <w:szCs w:val="22"/>
              </w:rPr>
              <w:t xml:space="preserve">Промежуточная аттестация </w:t>
            </w:r>
          </w:p>
          <w:p w14:paraId="4EABAAC9" w14:textId="77777777" w:rsidR="00B06660" w:rsidRPr="009F0A17" w:rsidRDefault="00B06660" w:rsidP="00B06660">
            <w:pPr>
              <w:shd w:val="clear" w:color="auto" w:fill="FFFFFF"/>
              <w:spacing w:line="276" w:lineRule="auto"/>
              <w:rPr>
                <w:b/>
                <w:bCs/>
                <w:sz w:val="22"/>
                <w:szCs w:val="22"/>
              </w:rPr>
            </w:pPr>
          </w:p>
          <w:p w14:paraId="2AC3B577" w14:textId="77777777" w:rsidR="00B06660" w:rsidRPr="009F0A17" w:rsidRDefault="00B06660" w:rsidP="00B06660">
            <w:pPr>
              <w:shd w:val="clear" w:color="auto" w:fill="FFFFFF"/>
              <w:spacing w:line="276" w:lineRule="auto"/>
              <w:rPr>
                <w:b/>
                <w:bCs/>
                <w:sz w:val="22"/>
                <w:szCs w:val="22"/>
              </w:rPr>
            </w:pPr>
          </w:p>
          <w:p w14:paraId="311564E8" w14:textId="77777777" w:rsidR="00B06660" w:rsidRPr="009F0A17" w:rsidRDefault="00B06660" w:rsidP="00B06660">
            <w:pPr>
              <w:shd w:val="clear" w:color="auto" w:fill="FFFFFF"/>
              <w:spacing w:line="276" w:lineRule="auto"/>
              <w:rPr>
                <w:b/>
                <w:bCs/>
                <w:sz w:val="22"/>
                <w:szCs w:val="22"/>
              </w:rPr>
            </w:pPr>
          </w:p>
          <w:p w14:paraId="1CCCE77C" w14:textId="77777777" w:rsidR="00B06660" w:rsidRPr="009F0A17" w:rsidRDefault="00B06660" w:rsidP="00B06660">
            <w:pPr>
              <w:shd w:val="clear" w:color="auto" w:fill="FFFFFF"/>
              <w:spacing w:line="276" w:lineRule="auto"/>
              <w:rPr>
                <w:b/>
                <w:bCs/>
                <w:sz w:val="22"/>
                <w:szCs w:val="22"/>
              </w:rPr>
            </w:pPr>
          </w:p>
          <w:p w14:paraId="7BD9334B" w14:textId="77777777" w:rsidR="00B06660" w:rsidRPr="009F0A17" w:rsidRDefault="00B06660" w:rsidP="00B06660">
            <w:pPr>
              <w:shd w:val="clear" w:color="auto" w:fill="FFFFFF"/>
              <w:spacing w:line="276" w:lineRule="auto"/>
              <w:rPr>
                <w:b/>
                <w:bCs/>
                <w:sz w:val="22"/>
                <w:szCs w:val="22"/>
              </w:rPr>
            </w:pPr>
          </w:p>
          <w:p w14:paraId="5691CDBD" w14:textId="77777777" w:rsidR="00B06660" w:rsidRPr="009F0A17" w:rsidRDefault="00B06660" w:rsidP="00B06660">
            <w:pPr>
              <w:shd w:val="clear" w:color="auto" w:fill="FFFFFF"/>
              <w:spacing w:line="276" w:lineRule="auto"/>
              <w:rPr>
                <w:b/>
                <w:bCs/>
                <w:sz w:val="22"/>
                <w:szCs w:val="22"/>
              </w:rPr>
            </w:pPr>
          </w:p>
          <w:p w14:paraId="328EB17D" w14:textId="77777777" w:rsidR="00B06660" w:rsidRPr="009F0A17" w:rsidRDefault="00B06660" w:rsidP="00B06660">
            <w:pPr>
              <w:shd w:val="clear" w:color="auto" w:fill="FFFFFF"/>
              <w:spacing w:line="276" w:lineRule="auto"/>
              <w:rPr>
                <w:b/>
                <w:bCs/>
                <w:sz w:val="22"/>
                <w:szCs w:val="22"/>
              </w:rPr>
            </w:pPr>
          </w:p>
          <w:p w14:paraId="273BDC7B" w14:textId="77777777" w:rsidR="00B06660" w:rsidRPr="009F0A17" w:rsidRDefault="00B06660" w:rsidP="00B06660">
            <w:pPr>
              <w:shd w:val="clear" w:color="auto" w:fill="FFFFFF"/>
              <w:spacing w:line="276" w:lineRule="auto"/>
              <w:rPr>
                <w:b/>
                <w:bCs/>
                <w:sz w:val="22"/>
                <w:szCs w:val="22"/>
              </w:rPr>
            </w:pPr>
          </w:p>
          <w:p w14:paraId="3E862CE1" w14:textId="77777777" w:rsidR="00B06660" w:rsidRPr="009F0A17" w:rsidRDefault="00B06660" w:rsidP="00B06660">
            <w:pPr>
              <w:shd w:val="clear" w:color="auto" w:fill="FFFFFF"/>
              <w:spacing w:line="276" w:lineRule="auto"/>
              <w:rPr>
                <w:b/>
                <w:bCs/>
                <w:sz w:val="22"/>
                <w:szCs w:val="22"/>
              </w:rPr>
            </w:pPr>
          </w:p>
          <w:p w14:paraId="3C74978B" w14:textId="77777777" w:rsidR="00B06660" w:rsidRPr="009F0A17" w:rsidRDefault="00B06660" w:rsidP="00B06660">
            <w:pPr>
              <w:shd w:val="clear" w:color="auto" w:fill="FFFFFF"/>
              <w:spacing w:line="276" w:lineRule="auto"/>
              <w:rPr>
                <w:b/>
                <w:bCs/>
                <w:sz w:val="22"/>
                <w:szCs w:val="22"/>
              </w:rPr>
            </w:pPr>
          </w:p>
          <w:p w14:paraId="5FE6873C" w14:textId="77777777" w:rsidR="00B06660" w:rsidRPr="009F0A17" w:rsidRDefault="00B06660" w:rsidP="00B06660">
            <w:pPr>
              <w:shd w:val="clear" w:color="auto" w:fill="FFFFFF"/>
              <w:spacing w:line="276" w:lineRule="auto"/>
              <w:rPr>
                <w:b/>
                <w:bCs/>
                <w:sz w:val="22"/>
                <w:szCs w:val="22"/>
              </w:rPr>
            </w:pPr>
          </w:p>
          <w:p w14:paraId="29DEFD89" w14:textId="77777777" w:rsidR="00B06660" w:rsidRPr="009F0A17" w:rsidRDefault="00B06660" w:rsidP="00B06660">
            <w:pPr>
              <w:shd w:val="clear" w:color="auto" w:fill="FFFFFF"/>
              <w:spacing w:line="276" w:lineRule="auto"/>
              <w:rPr>
                <w:b/>
                <w:bCs/>
                <w:sz w:val="22"/>
                <w:szCs w:val="22"/>
              </w:rPr>
            </w:pPr>
          </w:p>
          <w:p w14:paraId="6AB14A75" w14:textId="77777777" w:rsidR="00B06660" w:rsidRPr="009F0A17" w:rsidRDefault="00B06660" w:rsidP="00B06660">
            <w:pPr>
              <w:shd w:val="clear" w:color="auto" w:fill="FFFFFF"/>
              <w:spacing w:line="276" w:lineRule="auto"/>
              <w:rPr>
                <w:b/>
                <w:bCs/>
                <w:sz w:val="22"/>
                <w:szCs w:val="22"/>
              </w:rPr>
            </w:pPr>
          </w:p>
          <w:p w14:paraId="2E82549B" w14:textId="77777777" w:rsidR="00B06660" w:rsidRPr="009F0A17" w:rsidRDefault="00B06660" w:rsidP="00B06660">
            <w:pPr>
              <w:shd w:val="clear" w:color="auto" w:fill="FFFFFF"/>
              <w:spacing w:line="276" w:lineRule="auto"/>
              <w:rPr>
                <w:sz w:val="22"/>
                <w:szCs w:val="22"/>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F47993" w14:textId="77777777" w:rsidR="00B06660" w:rsidRPr="009F0A17" w:rsidRDefault="00B06660" w:rsidP="00B06660">
            <w:pPr>
              <w:shd w:val="clear" w:color="auto" w:fill="FFFFFF"/>
              <w:spacing w:line="276" w:lineRule="auto"/>
              <w:jc w:val="center"/>
              <w:rPr>
                <w:b/>
                <w:sz w:val="22"/>
                <w:szCs w:val="22"/>
              </w:rPr>
            </w:pPr>
            <w:r w:rsidRPr="009F0A17">
              <w:rPr>
                <w:b/>
                <w:sz w:val="22"/>
                <w:szCs w:val="22"/>
              </w:rPr>
              <w:t>2</w:t>
            </w:r>
          </w:p>
        </w:tc>
      </w:tr>
    </w:tbl>
    <w:p w14:paraId="4897003E" w14:textId="77777777" w:rsidR="00B06660" w:rsidRPr="009F0A17" w:rsidRDefault="00B06660" w:rsidP="006D25D8">
      <w:pPr>
        <w:rPr>
          <w:b/>
          <w:i/>
          <w:sz w:val="24"/>
          <w:szCs w:val="24"/>
        </w:rPr>
        <w:sectPr w:rsidR="00B06660" w:rsidRPr="009F0A17" w:rsidSect="00B06660">
          <w:pgSz w:w="11906" w:h="16838"/>
          <w:pgMar w:top="1134" w:right="567" w:bottom="1134" w:left="1701" w:header="709" w:footer="567" w:gutter="0"/>
          <w:cols w:space="720"/>
          <w:docGrid w:linePitch="299"/>
        </w:sectPr>
      </w:pPr>
    </w:p>
    <w:p w14:paraId="425728DE" w14:textId="77777777" w:rsidR="003B3C7F" w:rsidRPr="009F0A17" w:rsidRDefault="006D25D8" w:rsidP="006D25D8">
      <w:pPr>
        <w:rPr>
          <w:b/>
          <w:sz w:val="24"/>
          <w:szCs w:val="24"/>
        </w:rPr>
      </w:pPr>
      <w:r w:rsidRPr="009F0A17">
        <w:rPr>
          <w:b/>
          <w:sz w:val="24"/>
          <w:szCs w:val="24"/>
        </w:rPr>
        <w:lastRenderedPageBreak/>
        <w:t>2.2. Тематический план и содержание учебной дисциплины</w:t>
      </w:r>
    </w:p>
    <w:p w14:paraId="621B4007" w14:textId="029FAA5B" w:rsidR="006D25D8" w:rsidRPr="009F0A17" w:rsidRDefault="006D25D8" w:rsidP="006D25D8">
      <w:pPr>
        <w:rPr>
          <w:b/>
          <w:bCs/>
          <w:sz w:val="24"/>
          <w:szCs w:val="24"/>
        </w:rPr>
      </w:pPr>
      <w:r w:rsidRPr="009F0A17">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8"/>
        <w:gridCol w:w="20"/>
        <w:gridCol w:w="8516"/>
        <w:gridCol w:w="1730"/>
        <w:gridCol w:w="1978"/>
      </w:tblGrid>
      <w:tr w:rsidR="004C6477" w:rsidRPr="009F0A17" w14:paraId="26D96868" w14:textId="77777777" w:rsidTr="00247810">
        <w:trPr>
          <w:trHeight w:val="20"/>
        </w:trPr>
        <w:tc>
          <w:tcPr>
            <w:tcW w:w="803" w:type="pct"/>
            <w:gridSpan w:val="2"/>
            <w:vAlign w:val="center"/>
          </w:tcPr>
          <w:p w14:paraId="35AF7BF3" w14:textId="77777777" w:rsidR="00953954" w:rsidRPr="00FE5AD4" w:rsidRDefault="00953954" w:rsidP="00FE5AD4">
            <w:pPr>
              <w:spacing w:line="276" w:lineRule="auto"/>
              <w:contextualSpacing/>
              <w:jc w:val="center"/>
              <w:rPr>
                <w:b/>
                <w:bCs/>
                <w:sz w:val="22"/>
                <w:szCs w:val="22"/>
              </w:rPr>
            </w:pPr>
            <w:r w:rsidRPr="00FE5AD4">
              <w:rPr>
                <w:b/>
                <w:bCs/>
                <w:sz w:val="22"/>
                <w:szCs w:val="22"/>
              </w:rPr>
              <w:t>Наименование разделов и тем</w:t>
            </w:r>
          </w:p>
        </w:tc>
        <w:tc>
          <w:tcPr>
            <w:tcW w:w="2924" w:type="pct"/>
            <w:vAlign w:val="center"/>
          </w:tcPr>
          <w:p w14:paraId="2832E508" w14:textId="00B42A5E" w:rsidR="00953954" w:rsidRPr="00FE5AD4" w:rsidRDefault="00953954" w:rsidP="00FE5AD4">
            <w:pPr>
              <w:spacing w:line="276" w:lineRule="auto"/>
              <w:contextualSpacing/>
              <w:jc w:val="center"/>
              <w:rPr>
                <w:b/>
                <w:bCs/>
                <w:sz w:val="22"/>
                <w:szCs w:val="22"/>
              </w:rPr>
            </w:pPr>
            <w:r w:rsidRPr="00FE5AD4">
              <w:rPr>
                <w:b/>
                <w:bCs/>
                <w:sz w:val="22"/>
                <w:szCs w:val="22"/>
              </w:rPr>
              <w:t>Содержание учебного материала и формы организации деятельности</w:t>
            </w:r>
          </w:p>
          <w:p w14:paraId="43892FE2" w14:textId="77777777" w:rsidR="00953954" w:rsidRPr="00FE5AD4" w:rsidRDefault="00953954" w:rsidP="00FE5AD4">
            <w:pPr>
              <w:spacing w:line="276" w:lineRule="auto"/>
              <w:contextualSpacing/>
              <w:jc w:val="center"/>
              <w:rPr>
                <w:b/>
                <w:bCs/>
                <w:sz w:val="22"/>
                <w:szCs w:val="22"/>
              </w:rPr>
            </w:pPr>
            <w:r w:rsidRPr="00FE5AD4">
              <w:rPr>
                <w:b/>
                <w:bCs/>
                <w:sz w:val="22"/>
                <w:szCs w:val="22"/>
              </w:rPr>
              <w:t>обучающихся</w:t>
            </w:r>
          </w:p>
        </w:tc>
        <w:tc>
          <w:tcPr>
            <w:tcW w:w="594" w:type="pct"/>
            <w:vAlign w:val="center"/>
          </w:tcPr>
          <w:p w14:paraId="00FED1FD" w14:textId="77777777" w:rsidR="00953954" w:rsidRPr="00FE5AD4" w:rsidRDefault="00953954" w:rsidP="00FE5AD4">
            <w:pPr>
              <w:spacing w:line="276" w:lineRule="auto"/>
              <w:contextualSpacing/>
              <w:jc w:val="center"/>
              <w:rPr>
                <w:b/>
                <w:bCs/>
                <w:sz w:val="22"/>
                <w:szCs w:val="22"/>
              </w:rPr>
            </w:pPr>
            <w:r w:rsidRPr="00FE5AD4">
              <w:rPr>
                <w:b/>
                <w:bCs/>
                <w:sz w:val="22"/>
                <w:szCs w:val="22"/>
              </w:rPr>
              <w:t>Объем, акад. ч / в том числе в форме практической подготовки, акад. ч</w:t>
            </w:r>
          </w:p>
        </w:tc>
        <w:tc>
          <w:tcPr>
            <w:tcW w:w="679" w:type="pct"/>
            <w:vAlign w:val="center"/>
          </w:tcPr>
          <w:p w14:paraId="4ACA8511" w14:textId="77777777" w:rsidR="00953954" w:rsidRPr="00FE5AD4" w:rsidRDefault="00953954" w:rsidP="00FE5AD4">
            <w:pPr>
              <w:shd w:val="clear" w:color="auto" w:fill="FFFFFF"/>
              <w:spacing w:line="276" w:lineRule="auto"/>
              <w:contextualSpacing/>
              <w:jc w:val="center"/>
              <w:rPr>
                <w:sz w:val="22"/>
                <w:szCs w:val="22"/>
              </w:rPr>
            </w:pPr>
            <w:r w:rsidRPr="00FE5AD4">
              <w:rPr>
                <w:rFonts w:eastAsia="Times New Roman"/>
                <w:b/>
                <w:bCs/>
                <w:sz w:val="22"/>
                <w:szCs w:val="22"/>
              </w:rPr>
              <w:t>Коды</w:t>
            </w:r>
          </w:p>
          <w:p w14:paraId="565FB2D2" w14:textId="0A7C8053" w:rsidR="00953954" w:rsidRPr="00FE5AD4" w:rsidRDefault="00953954" w:rsidP="00FE5AD4">
            <w:pPr>
              <w:shd w:val="clear" w:color="auto" w:fill="FFFFFF"/>
              <w:spacing w:line="276" w:lineRule="auto"/>
              <w:contextualSpacing/>
              <w:jc w:val="center"/>
              <w:rPr>
                <w:sz w:val="22"/>
                <w:szCs w:val="22"/>
              </w:rPr>
            </w:pPr>
            <w:r w:rsidRPr="00FE5AD4">
              <w:rPr>
                <w:rFonts w:eastAsia="Times New Roman"/>
                <w:b/>
                <w:bCs/>
                <w:sz w:val="22"/>
                <w:szCs w:val="22"/>
              </w:rPr>
              <w:t>компетенций,</w:t>
            </w:r>
          </w:p>
          <w:p w14:paraId="305BF8D5" w14:textId="77777777" w:rsidR="00953954" w:rsidRPr="00FE5AD4" w:rsidRDefault="00953954" w:rsidP="00FE5AD4">
            <w:pPr>
              <w:shd w:val="clear" w:color="auto" w:fill="FFFFFF"/>
              <w:spacing w:line="276" w:lineRule="auto"/>
              <w:contextualSpacing/>
              <w:jc w:val="center"/>
              <w:rPr>
                <w:sz w:val="22"/>
                <w:szCs w:val="22"/>
              </w:rPr>
            </w:pPr>
            <w:r w:rsidRPr="00FE5AD4">
              <w:rPr>
                <w:rFonts w:eastAsia="Times New Roman"/>
                <w:b/>
                <w:bCs/>
                <w:sz w:val="22"/>
                <w:szCs w:val="22"/>
              </w:rPr>
              <w:t>формированию</w:t>
            </w:r>
          </w:p>
          <w:p w14:paraId="5365D559" w14:textId="77777777" w:rsidR="00953954" w:rsidRPr="00FE5AD4" w:rsidRDefault="00953954" w:rsidP="00FE5AD4">
            <w:pPr>
              <w:shd w:val="clear" w:color="auto" w:fill="FFFFFF"/>
              <w:spacing w:line="276" w:lineRule="auto"/>
              <w:contextualSpacing/>
              <w:jc w:val="center"/>
              <w:rPr>
                <w:sz w:val="22"/>
                <w:szCs w:val="22"/>
              </w:rPr>
            </w:pPr>
            <w:r w:rsidRPr="00FE5AD4">
              <w:rPr>
                <w:rFonts w:eastAsia="Times New Roman"/>
                <w:b/>
                <w:bCs/>
                <w:sz w:val="22"/>
                <w:szCs w:val="22"/>
              </w:rPr>
              <w:t>которых</w:t>
            </w:r>
          </w:p>
          <w:p w14:paraId="04B6AC99" w14:textId="77777777" w:rsidR="00953954" w:rsidRPr="00FE5AD4" w:rsidRDefault="00953954" w:rsidP="00FE5AD4">
            <w:pPr>
              <w:shd w:val="clear" w:color="auto" w:fill="FFFFFF"/>
              <w:spacing w:line="276" w:lineRule="auto"/>
              <w:contextualSpacing/>
              <w:jc w:val="center"/>
              <w:rPr>
                <w:sz w:val="22"/>
                <w:szCs w:val="22"/>
              </w:rPr>
            </w:pPr>
            <w:r w:rsidRPr="00FE5AD4">
              <w:rPr>
                <w:rFonts w:eastAsia="Times New Roman"/>
                <w:b/>
                <w:bCs/>
                <w:sz w:val="22"/>
                <w:szCs w:val="22"/>
              </w:rPr>
              <w:t>способствует</w:t>
            </w:r>
          </w:p>
          <w:p w14:paraId="6F082752" w14:textId="77777777" w:rsidR="00953954" w:rsidRPr="00FE5AD4" w:rsidRDefault="00953954" w:rsidP="00FE5AD4">
            <w:pPr>
              <w:spacing w:line="276" w:lineRule="auto"/>
              <w:contextualSpacing/>
              <w:jc w:val="center"/>
              <w:rPr>
                <w:b/>
                <w:bCs/>
                <w:sz w:val="22"/>
                <w:szCs w:val="22"/>
              </w:rPr>
            </w:pPr>
            <w:r w:rsidRPr="00FE5AD4">
              <w:rPr>
                <w:rFonts w:eastAsia="Times New Roman"/>
                <w:b/>
                <w:bCs/>
                <w:sz w:val="22"/>
                <w:szCs w:val="22"/>
              </w:rPr>
              <w:t>элемент программы</w:t>
            </w:r>
          </w:p>
        </w:tc>
      </w:tr>
      <w:tr w:rsidR="004C6477" w:rsidRPr="009F0A17" w14:paraId="0FB49E0A" w14:textId="77777777" w:rsidTr="003B3C7F">
        <w:trPr>
          <w:trHeight w:val="20"/>
        </w:trPr>
        <w:tc>
          <w:tcPr>
            <w:tcW w:w="803" w:type="pct"/>
            <w:gridSpan w:val="2"/>
            <w:vAlign w:val="center"/>
          </w:tcPr>
          <w:p w14:paraId="4A743CC9" w14:textId="165D2254" w:rsidR="006D25D8" w:rsidRPr="00FE5AD4" w:rsidRDefault="00953954" w:rsidP="00FE5AD4">
            <w:pPr>
              <w:spacing w:line="276" w:lineRule="auto"/>
              <w:contextualSpacing/>
              <w:jc w:val="center"/>
              <w:rPr>
                <w:b/>
                <w:bCs/>
                <w:i/>
                <w:sz w:val="22"/>
                <w:szCs w:val="22"/>
              </w:rPr>
            </w:pPr>
            <w:r w:rsidRPr="00FE5AD4">
              <w:rPr>
                <w:b/>
                <w:bCs/>
                <w:i/>
                <w:sz w:val="22"/>
                <w:szCs w:val="22"/>
              </w:rPr>
              <w:t>1</w:t>
            </w:r>
          </w:p>
        </w:tc>
        <w:tc>
          <w:tcPr>
            <w:tcW w:w="2924" w:type="pct"/>
            <w:vAlign w:val="center"/>
          </w:tcPr>
          <w:p w14:paraId="684CC89A" w14:textId="01357B23" w:rsidR="006D25D8" w:rsidRPr="00FE5AD4" w:rsidRDefault="00953954" w:rsidP="00FE5AD4">
            <w:pPr>
              <w:spacing w:line="276" w:lineRule="auto"/>
              <w:contextualSpacing/>
              <w:jc w:val="center"/>
              <w:rPr>
                <w:b/>
                <w:bCs/>
                <w:i/>
                <w:sz w:val="22"/>
                <w:szCs w:val="22"/>
              </w:rPr>
            </w:pPr>
            <w:r w:rsidRPr="00FE5AD4">
              <w:rPr>
                <w:b/>
                <w:bCs/>
                <w:i/>
                <w:sz w:val="22"/>
                <w:szCs w:val="22"/>
              </w:rPr>
              <w:t>2</w:t>
            </w:r>
          </w:p>
        </w:tc>
        <w:tc>
          <w:tcPr>
            <w:tcW w:w="594" w:type="pct"/>
            <w:vAlign w:val="center"/>
          </w:tcPr>
          <w:p w14:paraId="64B8B720" w14:textId="19751AB7" w:rsidR="006D25D8" w:rsidRPr="00FE5AD4" w:rsidRDefault="00953954" w:rsidP="00FE5AD4">
            <w:pPr>
              <w:spacing w:line="276" w:lineRule="auto"/>
              <w:contextualSpacing/>
              <w:jc w:val="center"/>
              <w:rPr>
                <w:b/>
                <w:bCs/>
                <w:i/>
                <w:sz w:val="22"/>
                <w:szCs w:val="22"/>
              </w:rPr>
            </w:pPr>
            <w:r w:rsidRPr="00FE5AD4">
              <w:rPr>
                <w:b/>
                <w:bCs/>
                <w:i/>
                <w:sz w:val="22"/>
                <w:szCs w:val="22"/>
              </w:rPr>
              <w:t>3</w:t>
            </w:r>
          </w:p>
        </w:tc>
        <w:tc>
          <w:tcPr>
            <w:tcW w:w="679" w:type="pct"/>
            <w:vAlign w:val="center"/>
          </w:tcPr>
          <w:p w14:paraId="1D563825" w14:textId="2E84E904" w:rsidR="006D25D8" w:rsidRPr="00FE5AD4" w:rsidRDefault="00953954" w:rsidP="00FE5AD4">
            <w:pPr>
              <w:spacing w:line="276" w:lineRule="auto"/>
              <w:contextualSpacing/>
              <w:jc w:val="center"/>
              <w:rPr>
                <w:b/>
                <w:bCs/>
                <w:i/>
                <w:sz w:val="22"/>
                <w:szCs w:val="22"/>
              </w:rPr>
            </w:pPr>
            <w:r w:rsidRPr="00FE5AD4">
              <w:rPr>
                <w:b/>
                <w:bCs/>
                <w:i/>
                <w:sz w:val="22"/>
                <w:szCs w:val="22"/>
              </w:rPr>
              <w:t>4</w:t>
            </w:r>
          </w:p>
        </w:tc>
      </w:tr>
      <w:tr w:rsidR="004C6477" w:rsidRPr="009F0A17" w14:paraId="6C0BFD9B" w14:textId="77777777" w:rsidTr="003B3C7F">
        <w:trPr>
          <w:trHeight w:val="293"/>
        </w:trPr>
        <w:tc>
          <w:tcPr>
            <w:tcW w:w="3727" w:type="pct"/>
            <w:gridSpan w:val="3"/>
          </w:tcPr>
          <w:p w14:paraId="1F1F9AC2" w14:textId="77777777" w:rsidR="006D25D8" w:rsidRPr="00FE5AD4" w:rsidRDefault="006D25D8" w:rsidP="00FE5AD4">
            <w:pPr>
              <w:spacing w:line="276" w:lineRule="auto"/>
              <w:contextualSpacing/>
              <w:rPr>
                <w:b/>
                <w:bCs/>
                <w:sz w:val="22"/>
                <w:szCs w:val="22"/>
              </w:rPr>
            </w:pPr>
            <w:r w:rsidRPr="00FE5AD4">
              <w:rPr>
                <w:b/>
                <w:bCs/>
                <w:sz w:val="22"/>
                <w:szCs w:val="22"/>
              </w:rPr>
              <w:t>Раздел 1. Развитие СССР и его место в мире в 1980-е гг.</w:t>
            </w:r>
          </w:p>
        </w:tc>
        <w:tc>
          <w:tcPr>
            <w:tcW w:w="594" w:type="pct"/>
          </w:tcPr>
          <w:p w14:paraId="1A80D600" w14:textId="2E716F3C" w:rsidR="006D25D8" w:rsidRPr="00FE5AD4" w:rsidRDefault="00FE5AD4" w:rsidP="00FE5AD4">
            <w:pPr>
              <w:spacing w:line="276" w:lineRule="auto"/>
              <w:contextualSpacing/>
              <w:jc w:val="center"/>
              <w:rPr>
                <w:b/>
                <w:bCs/>
                <w:sz w:val="22"/>
                <w:szCs w:val="22"/>
              </w:rPr>
            </w:pPr>
            <w:r>
              <w:rPr>
                <w:b/>
                <w:bCs/>
                <w:sz w:val="22"/>
                <w:szCs w:val="22"/>
              </w:rPr>
              <w:t>6</w:t>
            </w:r>
          </w:p>
        </w:tc>
        <w:tc>
          <w:tcPr>
            <w:tcW w:w="679" w:type="pct"/>
          </w:tcPr>
          <w:p w14:paraId="5B9E8974" w14:textId="77777777" w:rsidR="006D25D8" w:rsidRPr="00FE5AD4" w:rsidRDefault="006D25D8" w:rsidP="00FE5AD4">
            <w:pPr>
              <w:spacing w:line="276" w:lineRule="auto"/>
              <w:contextualSpacing/>
              <w:rPr>
                <w:b/>
                <w:bCs/>
                <w:i/>
                <w:sz w:val="22"/>
                <w:szCs w:val="22"/>
              </w:rPr>
            </w:pPr>
          </w:p>
        </w:tc>
      </w:tr>
      <w:tr w:rsidR="00FE5AD4" w:rsidRPr="009F0A17" w14:paraId="641DBEC9" w14:textId="77777777" w:rsidTr="003B3C7F">
        <w:trPr>
          <w:trHeight w:val="293"/>
        </w:trPr>
        <w:tc>
          <w:tcPr>
            <w:tcW w:w="796" w:type="pct"/>
            <w:vMerge w:val="restart"/>
          </w:tcPr>
          <w:p w14:paraId="230D14AD" w14:textId="77777777" w:rsidR="00FE5AD4" w:rsidRPr="00FE5AD4" w:rsidRDefault="00FE5AD4" w:rsidP="00FE5AD4">
            <w:pPr>
              <w:spacing w:line="276" w:lineRule="auto"/>
              <w:contextualSpacing/>
              <w:rPr>
                <w:b/>
                <w:bCs/>
                <w:sz w:val="22"/>
                <w:szCs w:val="22"/>
              </w:rPr>
            </w:pPr>
            <w:r w:rsidRPr="00FE5AD4">
              <w:rPr>
                <w:b/>
                <w:bCs/>
                <w:sz w:val="22"/>
                <w:szCs w:val="22"/>
              </w:rPr>
              <w:t>Тема 1.1 Основные тенденции развития СССР к 1980-м гг.</w:t>
            </w:r>
          </w:p>
        </w:tc>
        <w:tc>
          <w:tcPr>
            <w:tcW w:w="2931" w:type="pct"/>
            <w:gridSpan w:val="2"/>
          </w:tcPr>
          <w:p w14:paraId="47DF03F1" w14:textId="77777777" w:rsidR="00FE5AD4" w:rsidRPr="00FE5AD4" w:rsidRDefault="00FE5AD4" w:rsidP="00FE5AD4">
            <w:pPr>
              <w:spacing w:line="276" w:lineRule="auto"/>
              <w:contextualSpacing/>
              <w:rPr>
                <w:b/>
                <w:bCs/>
                <w:i/>
                <w:sz w:val="22"/>
                <w:szCs w:val="22"/>
              </w:rPr>
            </w:pPr>
            <w:r w:rsidRPr="00FE5AD4">
              <w:rPr>
                <w:b/>
                <w:bCs/>
                <w:sz w:val="22"/>
                <w:szCs w:val="22"/>
              </w:rPr>
              <w:t>Содержание учебного материала</w:t>
            </w:r>
          </w:p>
        </w:tc>
        <w:tc>
          <w:tcPr>
            <w:tcW w:w="594" w:type="pct"/>
            <w:vMerge w:val="restart"/>
          </w:tcPr>
          <w:p w14:paraId="51A71F3F" w14:textId="361E6B1B" w:rsidR="00FE5AD4" w:rsidRPr="00FE5AD4" w:rsidRDefault="00FE5AD4" w:rsidP="00FE5AD4">
            <w:pPr>
              <w:spacing w:line="276" w:lineRule="auto"/>
              <w:contextualSpacing/>
              <w:jc w:val="center"/>
              <w:rPr>
                <w:b/>
                <w:bCs/>
                <w:sz w:val="22"/>
                <w:szCs w:val="22"/>
              </w:rPr>
            </w:pPr>
            <w:r>
              <w:rPr>
                <w:b/>
                <w:bCs/>
                <w:sz w:val="22"/>
                <w:szCs w:val="22"/>
              </w:rPr>
              <w:t>2</w:t>
            </w:r>
          </w:p>
        </w:tc>
        <w:tc>
          <w:tcPr>
            <w:tcW w:w="679" w:type="pct"/>
            <w:vMerge w:val="restart"/>
          </w:tcPr>
          <w:p w14:paraId="1366A6E8" w14:textId="77777777" w:rsidR="00FE5AD4" w:rsidRPr="00FE5AD4" w:rsidRDefault="00FE5AD4" w:rsidP="00FE5AD4">
            <w:pPr>
              <w:spacing w:line="276" w:lineRule="auto"/>
              <w:contextualSpacing/>
              <w:jc w:val="center"/>
              <w:rPr>
                <w:b/>
                <w:i/>
                <w:sz w:val="22"/>
                <w:szCs w:val="22"/>
              </w:rPr>
            </w:pPr>
            <w:r w:rsidRPr="00FE5AD4">
              <w:rPr>
                <w:bCs/>
                <w:sz w:val="22"/>
                <w:szCs w:val="22"/>
              </w:rPr>
              <w:t>ОК 04 – ОК 06</w:t>
            </w:r>
          </w:p>
        </w:tc>
      </w:tr>
      <w:tr w:rsidR="00FE5AD4" w:rsidRPr="009F0A17" w14:paraId="6EEAF8A3" w14:textId="77777777" w:rsidTr="00FE5AD4">
        <w:trPr>
          <w:trHeight w:val="2001"/>
        </w:trPr>
        <w:tc>
          <w:tcPr>
            <w:tcW w:w="796" w:type="pct"/>
            <w:vMerge/>
          </w:tcPr>
          <w:p w14:paraId="642D212C" w14:textId="77777777" w:rsidR="00FE5AD4" w:rsidRPr="00FE5AD4" w:rsidRDefault="00FE5AD4" w:rsidP="00FE5AD4">
            <w:pPr>
              <w:spacing w:line="276" w:lineRule="auto"/>
              <w:contextualSpacing/>
              <w:rPr>
                <w:b/>
                <w:bCs/>
                <w:i/>
                <w:sz w:val="22"/>
                <w:szCs w:val="22"/>
              </w:rPr>
            </w:pPr>
          </w:p>
        </w:tc>
        <w:tc>
          <w:tcPr>
            <w:tcW w:w="2931" w:type="pct"/>
            <w:gridSpan w:val="2"/>
          </w:tcPr>
          <w:p w14:paraId="325E945D" w14:textId="77777777" w:rsidR="00FE5AD4" w:rsidRPr="00FE5AD4" w:rsidRDefault="00FE5AD4" w:rsidP="00FE5AD4">
            <w:pPr>
              <w:spacing w:line="276" w:lineRule="auto"/>
              <w:contextualSpacing/>
              <w:rPr>
                <w:bCs/>
                <w:sz w:val="22"/>
                <w:szCs w:val="22"/>
              </w:rPr>
            </w:pPr>
            <w:r w:rsidRPr="00FE5AD4">
              <w:rPr>
                <w:bCs/>
                <w:sz w:val="22"/>
                <w:szCs w:val="22"/>
              </w:rPr>
              <w:t>1. Внутренняя и внешняя политика государственной власти в СССР к началу 1980-х гг.</w:t>
            </w:r>
          </w:p>
          <w:p w14:paraId="716E8587" w14:textId="77777777" w:rsidR="00FE5AD4" w:rsidRPr="00FE5AD4" w:rsidRDefault="00FE5AD4" w:rsidP="00FE5AD4">
            <w:pPr>
              <w:spacing w:line="276" w:lineRule="auto"/>
              <w:contextualSpacing/>
              <w:rPr>
                <w:sz w:val="22"/>
                <w:szCs w:val="22"/>
              </w:rPr>
            </w:pPr>
            <w:r w:rsidRPr="00FE5AD4">
              <w:rPr>
                <w:sz w:val="22"/>
                <w:szCs w:val="22"/>
              </w:rPr>
              <w:t xml:space="preserve">2. Особенности идеологии, национальной, культурной и социально-экономической политики. </w:t>
            </w:r>
          </w:p>
          <w:p w14:paraId="380592C4" w14:textId="77777777" w:rsidR="00FE5AD4" w:rsidRPr="00FE5AD4" w:rsidRDefault="00FE5AD4" w:rsidP="00FE5AD4">
            <w:pPr>
              <w:spacing w:line="276" w:lineRule="auto"/>
              <w:contextualSpacing/>
              <w:rPr>
                <w:sz w:val="22"/>
                <w:szCs w:val="22"/>
              </w:rPr>
            </w:pPr>
            <w:r w:rsidRPr="00FE5AD4">
              <w:rPr>
                <w:sz w:val="22"/>
                <w:szCs w:val="22"/>
              </w:rPr>
              <w:t>3. Отношения с сопредельными государствами, Евросоюзом, США, странами «третьего мира».</w:t>
            </w:r>
          </w:p>
          <w:p w14:paraId="48DC3375" w14:textId="77777777" w:rsidR="00FE5AD4" w:rsidRPr="00FE5AD4" w:rsidRDefault="00FE5AD4" w:rsidP="00FE5AD4">
            <w:pPr>
              <w:spacing w:line="276" w:lineRule="auto"/>
              <w:contextualSpacing/>
              <w:rPr>
                <w:bCs/>
                <w:sz w:val="22"/>
                <w:szCs w:val="22"/>
              </w:rPr>
            </w:pPr>
            <w:r w:rsidRPr="00FE5AD4">
              <w:rPr>
                <w:sz w:val="22"/>
                <w:szCs w:val="22"/>
              </w:rPr>
              <w:t>4. Особенности внутренней и внешней политики государственной власти в СССР к началу 1980-х гг.</w:t>
            </w:r>
          </w:p>
        </w:tc>
        <w:tc>
          <w:tcPr>
            <w:tcW w:w="594" w:type="pct"/>
            <w:vMerge/>
          </w:tcPr>
          <w:p w14:paraId="42AEE991" w14:textId="77777777" w:rsidR="00FE5AD4" w:rsidRPr="00FE5AD4" w:rsidRDefault="00FE5AD4" w:rsidP="00FE5AD4">
            <w:pPr>
              <w:spacing w:line="276" w:lineRule="auto"/>
              <w:contextualSpacing/>
              <w:jc w:val="center"/>
              <w:rPr>
                <w:bCs/>
                <w:i/>
                <w:sz w:val="22"/>
                <w:szCs w:val="22"/>
              </w:rPr>
            </w:pPr>
          </w:p>
        </w:tc>
        <w:tc>
          <w:tcPr>
            <w:tcW w:w="679" w:type="pct"/>
            <w:vMerge/>
          </w:tcPr>
          <w:p w14:paraId="4B434641" w14:textId="77777777" w:rsidR="00FE5AD4" w:rsidRPr="00FE5AD4" w:rsidRDefault="00FE5AD4" w:rsidP="00FE5AD4">
            <w:pPr>
              <w:spacing w:line="276" w:lineRule="auto"/>
              <w:contextualSpacing/>
              <w:jc w:val="center"/>
              <w:rPr>
                <w:b/>
                <w:bCs/>
                <w:i/>
                <w:sz w:val="22"/>
                <w:szCs w:val="22"/>
              </w:rPr>
            </w:pPr>
          </w:p>
        </w:tc>
      </w:tr>
      <w:tr w:rsidR="00FE5AD4" w:rsidRPr="009F0A17" w14:paraId="09CF1BEB" w14:textId="77777777" w:rsidTr="003B3C7F">
        <w:trPr>
          <w:trHeight w:val="233"/>
        </w:trPr>
        <w:tc>
          <w:tcPr>
            <w:tcW w:w="796" w:type="pct"/>
            <w:vMerge w:val="restart"/>
          </w:tcPr>
          <w:p w14:paraId="4A345F7D" w14:textId="77777777" w:rsidR="00FE5AD4" w:rsidRPr="00FE5AD4" w:rsidRDefault="00FE5AD4" w:rsidP="00FE5AD4">
            <w:pPr>
              <w:spacing w:line="276" w:lineRule="auto"/>
              <w:contextualSpacing/>
              <w:rPr>
                <w:b/>
                <w:bCs/>
                <w:i/>
                <w:sz w:val="22"/>
                <w:szCs w:val="22"/>
              </w:rPr>
            </w:pPr>
            <w:r w:rsidRPr="00FE5AD4">
              <w:rPr>
                <w:b/>
                <w:bCs/>
                <w:sz w:val="22"/>
                <w:szCs w:val="22"/>
              </w:rPr>
              <w:t>Тема 1.2 Общественно-политическая жизнь страны в 80-е годы XX века. Перестройка. Новый политический курс.</w:t>
            </w:r>
          </w:p>
        </w:tc>
        <w:tc>
          <w:tcPr>
            <w:tcW w:w="2931" w:type="pct"/>
            <w:gridSpan w:val="2"/>
          </w:tcPr>
          <w:p w14:paraId="564020B7" w14:textId="77777777" w:rsidR="00FE5AD4" w:rsidRPr="00FE5AD4" w:rsidRDefault="00FE5AD4" w:rsidP="00FE5AD4">
            <w:pPr>
              <w:spacing w:line="276" w:lineRule="auto"/>
              <w:contextualSpacing/>
              <w:rPr>
                <w:bCs/>
                <w:sz w:val="22"/>
                <w:szCs w:val="22"/>
              </w:rPr>
            </w:pPr>
            <w:r w:rsidRPr="00FE5AD4">
              <w:rPr>
                <w:b/>
                <w:bCs/>
                <w:sz w:val="22"/>
                <w:szCs w:val="22"/>
              </w:rPr>
              <w:t>Содержание учебного материала</w:t>
            </w:r>
          </w:p>
        </w:tc>
        <w:tc>
          <w:tcPr>
            <w:tcW w:w="594" w:type="pct"/>
            <w:vMerge w:val="restart"/>
          </w:tcPr>
          <w:p w14:paraId="7533F24E" w14:textId="3722A8C4" w:rsidR="00FE5AD4" w:rsidRPr="00FE5AD4" w:rsidRDefault="00FE5AD4" w:rsidP="00FE5AD4">
            <w:pPr>
              <w:spacing w:line="276" w:lineRule="auto"/>
              <w:contextualSpacing/>
              <w:jc w:val="center"/>
              <w:rPr>
                <w:b/>
                <w:bCs/>
                <w:sz w:val="22"/>
                <w:szCs w:val="22"/>
              </w:rPr>
            </w:pPr>
            <w:r>
              <w:rPr>
                <w:b/>
                <w:bCs/>
                <w:sz w:val="22"/>
                <w:szCs w:val="22"/>
              </w:rPr>
              <w:t>2</w:t>
            </w:r>
          </w:p>
        </w:tc>
        <w:tc>
          <w:tcPr>
            <w:tcW w:w="679" w:type="pct"/>
            <w:vMerge w:val="restart"/>
          </w:tcPr>
          <w:p w14:paraId="64E394C4" w14:textId="77777777" w:rsidR="00FE5AD4" w:rsidRPr="00FE5AD4" w:rsidRDefault="00FE5AD4" w:rsidP="00FE5AD4">
            <w:pPr>
              <w:spacing w:line="276" w:lineRule="auto"/>
              <w:contextualSpacing/>
              <w:jc w:val="center"/>
              <w:rPr>
                <w:b/>
                <w:bCs/>
                <w:i/>
                <w:sz w:val="22"/>
                <w:szCs w:val="22"/>
              </w:rPr>
            </w:pPr>
            <w:r w:rsidRPr="00FE5AD4">
              <w:rPr>
                <w:bCs/>
                <w:sz w:val="22"/>
                <w:szCs w:val="22"/>
              </w:rPr>
              <w:t>ОК 04 – ОК 06</w:t>
            </w:r>
          </w:p>
        </w:tc>
      </w:tr>
      <w:tr w:rsidR="00FE5AD4" w:rsidRPr="009F0A17" w14:paraId="1EBEEDF5" w14:textId="77777777" w:rsidTr="00FF14EE">
        <w:trPr>
          <w:trHeight w:val="1164"/>
        </w:trPr>
        <w:tc>
          <w:tcPr>
            <w:tcW w:w="796" w:type="pct"/>
            <w:vMerge/>
            <w:tcBorders>
              <w:bottom w:val="single" w:sz="4" w:space="0" w:color="auto"/>
            </w:tcBorders>
          </w:tcPr>
          <w:p w14:paraId="696EAB62" w14:textId="77777777" w:rsidR="00FE5AD4" w:rsidRPr="00FE5AD4" w:rsidRDefault="00FE5AD4" w:rsidP="00FE5AD4">
            <w:pPr>
              <w:spacing w:line="276" w:lineRule="auto"/>
              <w:contextualSpacing/>
              <w:rPr>
                <w:b/>
                <w:bCs/>
                <w:sz w:val="22"/>
                <w:szCs w:val="22"/>
              </w:rPr>
            </w:pPr>
          </w:p>
        </w:tc>
        <w:tc>
          <w:tcPr>
            <w:tcW w:w="2931" w:type="pct"/>
            <w:gridSpan w:val="2"/>
            <w:tcBorders>
              <w:bottom w:val="single" w:sz="4" w:space="0" w:color="auto"/>
            </w:tcBorders>
          </w:tcPr>
          <w:p w14:paraId="55B1C476" w14:textId="77777777" w:rsidR="00FE5AD4" w:rsidRPr="00FE5AD4" w:rsidRDefault="00FE5AD4" w:rsidP="00FE5AD4">
            <w:pPr>
              <w:spacing w:line="276" w:lineRule="auto"/>
              <w:contextualSpacing/>
              <w:rPr>
                <w:bCs/>
                <w:sz w:val="22"/>
                <w:szCs w:val="22"/>
              </w:rPr>
            </w:pPr>
            <w:r w:rsidRPr="00FE5AD4">
              <w:rPr>
                <w:bCs/>
                <w:iCs/>
                <w:sz w:val="22"/>
                <w:szCs w:val="22"/>
              </w:rPr>
              <w:t xml:space="preserve">1. Противоречия социально-экономического развития </w:t>
            </w:r>
            <w:r w:rsidRPr="00FE5AD4">
              <w:rPr>
                <w:bCs/>
                <w:sz w:val="22"/>
                <w:szCs w:val="22"/>
              </w:rPr>
              <w:t>в СССР в 1980-ые годы.</w:t>
            </w:r>
          </w:p>
          <w:p w14:paraId="1FCAD85B" w14:textId="77777777" w:rsidR="00FE5AD4" w:rsidRPr="00FE5AD4" w:rsidRDefault="00FE5AD4" w:rsidP="00FE5AD4">
            <w:pPr>
              <w:spacing w:line="276" w:lineRule="auto"/>
              <w:contextualSpacing/>
              <w:rPr>
                <w:b/>
                <w:bCs/>
                <w:sz w:val="22"/>
                <w:szCs w:val="22"/>
              </w:rPr>
            </w:pPr>
            <w:r w:rsidRPr="00FE5AD4">
              <w:rPr>
                <w:sz w:val="22"/>
                <w:szCs w:val="22"/>
              </w:rPr>
              <w:t>2. Концепция ускорения социально-экономического развития страны. Политика перестройки и гласности. Проекты новых экономических программ (Л.И. Абалкин, «500 дней» С.С. Шаталина и Г. Явлинского и др.), денежная реформа 1991г.</w:t>
            </w:r>
          </w:p>
        </w:tc>
        <w:tc>
          <w:tcPr>
            <w:tcW w:w="594" w:type="pct"/>
            <w:vMerge/>
            <w:tcBorders>
              <w:bottom w:val="single" w:sz="4" w:space="0" w:color="auto"/>
            </w:tcBorders>
          </w:tcPr>
          <w:p w14:paraId="43DAEDB4" w14:textId="77777777" w:rsidR="00FE5AD4" w:rsidRPr="00FE5AD4" w:rsidRDefault="00FE5AD4" w:rsidP="00FE5AD4">
            <w:pPr>
              <w:spacing w:line="276" w:lineRule="auto"/>
              <w:contextualSpacing/>
              <w:jc w:val="center"/>
              <w:rPr>
                <w:b/>
                <w:bCs/>
                <w:sz w:val="22"/>
                <w:szCs w:val="22"/>
              </w:rPr>
            </w:pPr>
          </w:p>
        </w:tc>
        <w:tc>
          <w:tcPr>
            <w:tcW w:w="679" w:type="pct"/>
            <w:vMerge/>
            <w:tcBorders>
              <w:bottom w:val="single" w:sz="4" w:space="0" w:color="auto"/>
            </w:tcBorders>
          </w:tcPr>
          <w:p w14:paraId="40DDF9A4" w14:textId="77777777" w:rsidR="00FE5AD4" w:rsidRPr="00FE5AD4" w:rsidRDefault="00FE5AD4" w:rsidP="00FE5AD4">
            <w:pPr>
              <w:spacing w:line="276" w:lineRule="auto"/>
              <w:contextualSpacing/>
              <w:jc w:val="center"/>
              <w:rPr>
                <w:b/>
                <w:sz w:val="22"/>
                <w:szCs w:val="22"/>
              </w:rPr>
            </w:pPr>
          </w:p>
        </w:tc>
      </w:tr>
      <w:tr w:rsidR="00FE5AD4" w:rsidRPr="009F0A17" w14:paraId="6F18F3AB" w14:textId="77777777" w:rsidTr="003B3C7F">
        <w:trPr>
          <w:trHeight w:val="20"/>
        </w:trPr>
        <w:tc>
          <w:tcPr>
            <w:tcW w:w="796" w:type="pct"/>
            <w:vMerge w:val="restart"/>
          </w:tcPr>
          <w:p w14:paraId="1B6838C1" w14:textId="77777777" w:rsidR="00FE5AD4" w:rsidRPr="00FE5AD4" w:rsidRDefault="00FE5AD4" w:rsidP="00FE5AD4">
            <w:pPr>
              <w:spacing w:line="276" w:lineRule="auto"/>
              <w:contextualSpacing/>
              <w:rPr>
                <w:b/>
                <w:bCs/>
                <w:sz w:val="22"/>
                <w:szCs w:val="22"/>
              </w:rPr>
            </w:pPr>
            <w:r w:rsidRPr="00FE5AD4">
              <w:rPr>
                <w:b/>
                <w:sz w:val="22"/>
                <w:szCs w:val="22"/>
              </w:rPr>
              <w:t xml:space="preserve">Тема 1.3 </w:t>
            </w:r>
            <w:r w:rsidRPr="00FE5AD4">
              <w:rPr>
                <w:b/>
                <w:sz w:val="22"/>
                <w:szCs w:val="22"/>
              </w:rPr>
              <w:lastRenderedPageBreak/>
              <w:t>Дезинтеграционные процессы в России и Европе во второй половине 80-х гг.</w:t>
            </w:r>
          </w:p>
        </w:tc>
        <w:tc>
          <w:tcPr>
            <w:tcW w:w="2931" w:type="pct"/>
            <w:gridSpan w:val="2"/>
          </w:tcPr>
          <w:p w14:paraId="0855F56B" w14:textId="77777777" w:rsidR="00FE5AD4" w:rsidRPr="00FE5AD4" w:rsidRDefault="00FE5AD4" w:rsidP="00FE5AD4">
            <w:pPr>
              <w:spacing w:line="276" w:lineRule="auto"/>
              <w:contextualSpacing/>
              <w:rPr>
                <w:bCs/>
                <w:iCs/>
                <w:sz w:val="22"/>
                <w:szCs w:val="22"/>
              </w:rPr>
            </w:pPr>
            <w:r w:rsidRPr="00FE5AD4">
              <w:rPr>
                <w:b/>
                <w:bCs/>
                <w:sz w:val="22"/>
                <w:szCs w:val="22"/>
              </w:rPr>
              <w:lastRenderedPageBreak/>
              <w:t>Содержание учебного материала</w:t>
            </w:r>
          </w:p>
        </w:tc>
        <w:tc>
          <w:tcPr>
            <w:tcW w:w="594" w:type="pct"/>
            <w:vMerge w:val="restart"/>
          </w:tcPr>
          <w:p w14:paraId="64B4D147" w14:textId="15AEA87E" w:rsidR="00FE5AD4" w:rsidRPr="00FE5AD4" w:rsidRDefault="00FE5AD4" w:rsidP="00FE5AD4">
            <w:pPr>
              <w:spacing w:line="276" w:lineRule="auto"/>
              <w:contextualSpacing/>
              <w:jc w:val="center"/>
              <w:rPr>
                <w:b/>
                <w:bCs/>
                <w:sz w:val="22"/>
                <w:szCs w:val="22"/>
              </w:rPr>
            </w:pPr>
            <w:r>
              <w:rPr>
                <w:b/>
                <w:bCs/>
                <w:sz w:val="22"/>
                <w:szCs w:val="22"/>
              </w:rPr>
              <w:t>2</w:t>
            </w:r>
          </w:p>
        </w:tc>
        <w:tc>
          <w:tcPr>
            <w:tcW w:w="679" w:type="pct"/>
            <w:vMerge w:val="restart"/>
          </w:tcPr>
          <w:p w14:paraId="07CD6E9B" w14:textId="77777777" w:rsidR="00FE5AD4" w:rsidRPr="00FE5AD4" w:rsidRDefault="00FE5AD4" w:rsidP="00FE5AD4">
            <w:pPr>
              <w:spacing w:line="276" w:lineRule="auto"/>
              <w:contextualSpacing/>
              <w:jc w:val="center"/>
              <w:rPr>
                <w:b/>
                <w:sz w:val="22"/>
                <w:szCs w:val="22"/>
              </w:rPr>
            </w:pPr>
            <w:r w:rsidRPr="00FE5AD4">
              <w:rPr>
                <w:bCs/>
                <w:sz w:val="22"/>
                <w:szCs w:val="22"/>
              </w:rPr>
              <w:t>ОК 04 – ОК 06</w:t>
            </w:r>
          </w:p>
        </w:tc>
      </w:tr>
      <w:tr w:rsidR="00FE5AD4" w:rsidRPr="009F0A17" w14:paraId="3C32665C" w14:textId="77777777" w:rsidTr="00D60CD6">
        <w:trPr>
          <w:trHeight w:val="1746"/>
        </w:trPr>
        <w:tc>
          <w:tcPr>
            <w:tcW w:w="796" w:type="pct"/>
            <w:vMerge/>
            <w:tcBorders>
              <w:bottom w:val="single" w:sz="4" w:space="0" w:color="auto"/>
            </w:tcBorders>
          </w:tcPr>
          <w:p w14:paraId="2B48CC47" w14:textId="77777777" w:rsidR="00FE5AD4" w:rsidRPr="00FE5AD4" w:rsidRDefault="00FE5AD4" w:rsidP="00FE5AD4">
            <w:pPr>
              <w:spacing w:line="276" w:lineRule="auto"/>
              <w:contextualSpacing/>
              <w:rPr>
                <w:b/>
                <w:bCs/>
                <w:sz w:val="22"/>
                <w:szCs w:val="22"/>
              </w:rPr>
            </w:pPr>
          </w:p>
        </w:tc>
        <w:tc>
          <w:tcPr>
            <w:tcW w:w="2931" w:type="pct"/>
            <w:gridSpan w:val="2"/>
            <w:tcBorders>
              <w:bottom w:val="single" w:sz="4" w:space="0" w:color="auto"/>
            </w:tcBorders>
          </w:tcPr>
          <w:p w14:paraId="22D17BAA" w14:textId="77777777" w:rsidR="00FE5AD4" w:rsidRPr="00FE5AD4" w:rsidRDefault="00FE5AD4" w:rsidP="00FE5AD4">
            <w:pPr>
              <w:spacing w:line="276" w:lineRule="auto"/>
              <w:contextualSpacing/>
              <w:rPr>
                <w:sz w:val="22"/>
                <w:szCs w:val="22"/>
              </w:rPr>
            </w:pPr>
            <w:r w:rsidRPr="00FE5AD4">
              <w:rPr>
                <w:sz w:val="22"/>
                <w:szCs w:val="22"/>
              </w:rPr>
              <w:t xml:space="preserve">1. Политические события в Восточной Европе во второй половине 80-х гг. Отражение событий в Восточной Европе на дезинтеграционных процессах в СССР. </w:t>
            </w:r>
          </w:p>
          <w:p w14:paraId="5981E141" w14:textId="77777777" w:rsidR="00FE5AD4" w:rsidRPr="00FE5AD4" w:rsidRDefault="00FE5AD4" w:rsidP="00FE5AD4">
            <w:pPr>
              <w:spacing w:line="276" w:lineRule="auto"/>
              <w:contextualSpacing/>
              <w:rPr>
                <w:bCs/>
                <w:iCs/>
                <w:sz w:val="22"/>
                <w:szCs w:val="22"/>
              </w:rPr>
            </w:pPr>
            <w:r w:rsidRPr="00FE5AD4">
              <w:rPr>
                <w:bCs/>
                <w:sz w:val="22"/>
                <w:szCs w:val="22"/>
              </w:rPr>
              <w:t xml:space="preserve">2. Ликвидация (распад) СССР и образование СНГ. Российская Федерация как правопреемница СССР. </w:t>
            </w:r>
            <w:r w:rsidRPr="00FE5AD4">
              <w:rPr>
                <w:sz w:val="22"/>
                <w:szCs w:val="22"/>
              </w:rPr>
              <w:t>Объединение Германии. Договор об обычных вооружениях. Парижская Хартия для новой Европы. Ликвидация Организации Варшавского договора и СЭВ. Договор об обычном вооружении. СНВ-1.</w:t>
            </w:r>
          </w:p>
        </w:tc>
        <w:tc>
          <w:tcPr>
            <w:tcW w:w="594" w:type="pct"/>
            <w:vMerge/>
            <w:tcBorders>
              <w:bottom w:val="single" w:sz="4" w:space="0" w:color="auto"/>
            </w:tcBorders>
          </w:tcPr>
          <w:p w14:paraId="66AB52CD" w14:textId="77777777" w:rsidR="00FE5AD4" w:rsidRPr="00FE5AD4" w:rsidRDefault="00FE5AD4" w:rsidP="00FE5AD4">
            <w:pPr>
              <w:spacing w:line="276" w:lineRule="auto"/>
              <w:contextualSpacing/>
              <w:jc w:val="center"/>
              <w:rPr>
                <w:bCs/>
                <w:sz w:val="22"/>
                <w:szCs w:val="22"/>
              </w:rPr>
            </w:pPr>
          </w:p>
        </w:tc>
        <w:tc>
          <w:tcPr>
            <w:tcW w:w="679" w:type="pct"/>
            <w:vMerge/>
            <w:tcBorders>
              <w:bottom w:val="single" w:sz="4" w:space="0" w:color="auto"/>
            </w:tcBorders>
          </w:tcPr>
          <w:p w14:paraId="55947AA8" w14:textId="77777777" w:rsidR="00FE5AD4" w:rsidRPr="00FE5AD4" w:rsidRDefault="00FE5AD4" w:rsidP="00FE5AD4">
            <w:pPr>
              <w:spacing w:line="276" w:lineRule="auto"/>
              <w:contextualSpacing/>
              <w:jc w:val="center"/>
              <w:rPr>
                <w:b/>
                <w:sz w:val="22"/>
                <w:szCs w:val="22"/>
              </w:rPr>
            </w:pPr>
          </w:p>
        </w:tc>
      </w:tr>
      <w:tr w:rsidR="004C6477" w:rsidRPr="009F0A17" w14:paraId="6DC8E359" w14:textId="77777777" w:rsidTr="003B3C7F">
        <w:trPr>
          <w:trHeight w:val="20"/>
        </w:trPr>
        <w:tc>
          <w:tcPr>
            <w:tcW w:w="3727" w:type="pct"/>
            <w:gridSpan w:val="3"/>
          </w:tcPr>
          <w:p w14:paraId="499042CF" w14:textId="77777777" w:rsidR="006D25D8" w:rsidRPr="00FE5AD4" w:rsidRDefault="006D25D8" w:rsidP="00FE5AD4">
            <w:pPr>
              <w:spacing w:line="276" w:lineRule="auto"/>
              <w:contextualSpacing/>
              <w:rPr>
                <w:b/>
                <w:bCs/>
                <w:sz w:val="22"/>
                <w:szCs w:val="22"/>
              </w:rPr>
            </w:pPr>
            <w:r w:rsidRPr="00FE5AD4">
              <w:rPr>
                <w:b/>
                <w:bCs/>
                <w:sz w:val="22"/>
                <w:szCs w:val="22"/>
              </w:rPr>
              <w:t>Раздел 2. Россия и мир в конце ХХ – начале ХХI века</w:t>
            </w:r>
          </w:p>
        </w:tc>
        <w:tc>
          <w:tcPr>
            <w:tcW w:w="594" w:type="pct"/>
          </w:tcPr>
          <w:p w14:paraId="3E5FDC09" w14:textId="103DAA96" w:rsidR="006D25D8" w:rsidRPr="00FE5AD4" w:rsidRDefault="006D25D8" w:rsidP="00FE5AD4">
            <w:pPr>
              <w:spacing w:line="276" w:lineRule="auto"/>
              <w:contextualSpacing/>
              <w:jc w:val="center"/>
              <w:rPr>
                <w:b/>
                <w:bCs/>
                <w:sz w:val="22"/>
                <w:szCs w:val="22"/>
              </w:rPr>
            </w:pPr>
            <w:r w:rsidRPr="00FE5AD4">
              <w:rPr>
                <w:b/>
                <w:bCs/>
                <w:sz w:val="22"/>
                <w:szCs w:val="22"/>
              </w:rPr>
              <w:t>1</w:t>
            </w:r>
            <w:r w:rsidR="00FE5AD4">
              <w:rPr>
                <w:b/>
                <w:bCs/>
                <w:sz w:val="22"/>
                <w:szCs w:val="22"/>
              </w:rPr>
              <w:t>4</w:t>
            </w:r>
          </w:p>
        </w:tc>
        <w:tc>
          <w:tcPr>
            <w:tcW w:w="679" w:type="pct"/>
          </w:tcPr>
          <w:p w14:paraId="7E892121" w14:textId="77777777" w:rsidR="006D25D8" w:rsidRPr="00FE5AD4" w:rsidRDefault="006D25D8" w:rsidP="00FE5AD4">
            <w:pPr>
              <w:spacing w:line="276" w:lineRule="auto"/>
              <w:contextualSpacing/>
              <w:jc w:val="center"/>
              <w:rPr>
                <w:b/>
                <w:sz w:val="22"/>
                <w:szCs w:val="22"/>
              </w:rPr>
            </w:pPr>
          </w:p>
        </w:tc>
      </w:tr>
      <w:tr w:rsidR="004C6477" w:rsidRPr="009F0A17" w14:paraId="6F273DB8" w14:textId="77777777" w:rsidTr="003B3C7F">
        <w:trPr>
          <w:trHeight w:val="20"/>
        </w:trPr>
        <w:tc>
          <w:tcPr>
            <w:tcW w:w="803" w:type="pct"/>
            <w:gridSpan w:val="2"/>
            <w:vMerge w:val="restart"/>
          </w:tcPr>
          <w:p w14:paraId="4EC6D0FB" w14:textId="77777777" w:rsidR="006D25D8" w:rsidRPr="00FE5AD4" w:rsidRDefault="006D25D8" w:rsidP="00FE5AD4">
            <w:pPr>
              <w:spacing w:line="276" w:lineRule="auto"/>
              <w:contextualSpacing/>
              <w:rPr>
                <w:b/>
                <w:bCs/>
                <w:sz w:val="22"/>
                <w:szCs w:val="22"/>
              </w:rPr>
            </w:pPr>
            <w:r w:rsidRPr="00FE5AD4">
              <w:rPr>
                <w:b/>
                <w:bCs/>
                <w:sz w:val="22"/>
                <w:szCs w:val="22"/>
              </w:rPr>
              <w:t xml:space="preserve">Тема 2.1. </w:t>
            </w:r>
            <w:r w:rsidRPr="00FE5AD4">
              <w:rPr>
                <w:b/>
                <w:sz w:val="22"/>
                <w:szCs w:val="22"/>
              </w:rPr>
              <w:t>Основные направления социально - экономического и политического развития России в 90-е годы XX века</w:t>
            </w:r>
          </w:p>
        </w:tc>
        <w:tc>
          <w:tcPr>
            <w:tcW w:w="2924" w:type="pct"/>
          </w:tcPr>
          <w:p w14:paraId="3C4C0C91" w14:textId="77777777" w:rsidR="006D25D8" w:rsidRPr="00FE5AD4" w:rsidRDefault="006D25D8" w:rsidP="00FE5AD4">
            <w:pPr>
              <w:spacing w:line="276" w:lineRule="auto"/>
              <w:contextualSpacing/>
              <w:rPr>
                <w:b/>
                <w:bCs/>
                <w:sz w:val="22"/>
                <w:szCs w:val="22"/>
              </w:rPr>
            </w:pPr>
            <w:r w:rsidRPr="00FE5AD4">
              <w:rPr>
                <w:b/>
                <w:bCs/>
                <w:sz w:val="22"/>
                <w:szCs w:val="22"/>
              </w:rPr>
              <w:t xml:space="preserve">Содержание учебного материала </w:t>
            </w:r>
          </w:p>
        </w:tc>
        <w:tc>
          <w:tcPr>
            <w:tcW w:w="594" w:type="pct"/>
            <w:vMerge w:val="restart"/>
          </w:tcPr>
          <w:p w14:paraId="4C8AF948" w14:textId="6DDEAF8B" w:rsidR="006D25D8" w:rsidRPr="00FE5AD4" w:rsidRDefault="00FE5AD4" w:rsidP="00FE5AD4">
            <w:pPr>
              <w:spacing w:line="276" w:lineRule="auto"/>
              <w:contextualSpacing/>
              <w:jc w:val="center"/>
              <w:rPr>
                <w:b/>
                <w:bCs/>
                <w:sz w:val="22"/>
                <w:szCs w:val="22"/>
              </w:rPr>
            </w:pPr>
            <w:r>
              <w:rPr>
                <w:b/>
                <w:bCs/>
                <w:sz w:val="22"/>
                <w:szCs w:val="22"/>
              </w:rPr>
              <w:t>3</w:t>
            </w:r>
          </w:p>
        </w:tc>
        <w:tc>
          <w:tcPr>
            <w:tcW w:w="679" w:type="pct"/>
            <w:vMerge w:val="restart"/>
          </w:tcPr>
          <w:p w14:paraId="0A8A1A7F" w14:textId="77777777" w:rsidR="006D25D8" w:rsidRPr="00FE5AD4" w:rsidRDefault="006D25D8" w:rsidP="00FE5AD4">
            <w:pPr>
              <w:spacing w:line="276" w:lineRule="auto"/>
              <w:contextualSpacing/>
              <w:jc w:val="center"/>
              <w:rPr>
                <w:b/>
                <w:sz w:val="22"/>
                <w:szCs w:val="22"/>
              </w:rPr>
            </w:pPr>
            <w:r w:rsidRPr="00FE5AD4">
              <w:rPr>
                <w:bCs/>
                <w:sz w:val="22"/>
                <w:szCs w:val="22"/>
              </w:rPr>
              <w:t>ОК 04 – ОК 06</w:t>
            </w:r>
          </w:p>
        </w:tc>
      </w:tr>
      <w:tr w:rsidR="004C6477" w:rsidRPr="009F0A17" w14:paraId="554ADBA8" w14:textId="77777777" w:rsidTr="003B3C7F">
        <w:trPr>
          <w:trHeight w:val="20"/>
        </w:trPr>
        <w:tc>
          <w:tcPr>
            <w:tcW w:w="803" w:type="pct"/>
            <w:gridSpan w:val="2"/>
            <w:vMerge/>
          </w:tcPr>
          <w:p w14:paraId="4F77B5E7" w14:textId="77777777" w:rsidR="006D25D8" w:rsidRPr="00FE5AD4" w:rsidRDefault="006D25D8" w:rsidP="00FE5AD4">
            <w:pPr>
              <w:spacing w:line="276" w:lineRule="auto"/>
              <w:contextualSpacing/>
              <w:rPr>
                <w:b/>
                <w:bCs/>
                <w:sz w:val="22"/>
                <w:szCs w:val="22"/>
              </w:rPr>
            </w:pPr>
          </w:p>
        </w:tc>
        <w:tc>
          <w:tcPr>
            <w:tcW w:w="2924" w:type="pct"/>
          </w:tcPr>
          <w:p w14:paraId="3E8A34B6" w14:textId="77777777" w:rsidR="006D25D8" w:rsidRPr="00FE5AD4" w:rsidRDefault="006D25D8" w:rsidP="00FE5AD4">
            <w:pPr>
              <w:tabs>
                <w:tab w:val="left" w:pos="410"/>
              </w:tabs>
              <w:spacing w:line="276" w:lineRule="auto"/>
              <w:contextualSpacing/>
              <w:rPr>
                <w:iCs/>
                <w:sz w:val="22"/>
                <w:szCs w:val="22"/>
                <w:shd w:val="clear" w:color="auto" w:fill="FFFFFF"/>
              </w:rPr>
            </w:pPr>
            <w:r w:rsidRPr="00FE5AD4">
              <w:rPr>
                <w:iCs/>
                <w:sz w:val="22"/>
                <w:szCs w:val="22"/>
                <w:shd w:val="clear" w:color="auto" w:fill="FFFFFF"/>
              </w:rPr>
              <w:t xml:space="preserve">1. Курс экономических реформ 90-х. годов. Первый этап либеральных реформ в России (1991–1993 гг.). </w:t>
            </w:r>
          </w:p>
          <w:p w14:paraId="57150322" w14:textId="77777777" w:rsidR="006D25D8" w:rsidRPr="00FE5AD4" w:rsidRDefault="006D25D8" w:rsidP="00FE5AD4">
            <w:pPr>
              <w:spacing w:line="276" w:lineRule="auto"/>
              <w:contextualSpacing/>
              <w:rPr>
                <w:sz w:val="22"/>
                <w:szCs w:val="22"/>
              </w:rPr>
            </w:pPr>
            <w:r w:rsidRPr="00FE5AD4">
              <w:rPr>
                <w:sz w:val="22"/>
                <w:szCs w:val="22"/>
              </w:rPr>
              <w:t>2. Предпосылки радикальной экономической реформы и ее основные направления. Российский вариант «шоковой терапии» и начало приватизации. Формирование олигархических групп. Дефолт 1998 г.</w:t>
            </w:r>
          </w:p>
          <w:p w14:paraId="5C260119" w14:textId="77777777" w:rsidR="006D25D8" w:rsidRPr="00FE5AD4" w:rsidRDefault="006D25D8" w:rsidP="00FE5AD4">
            <w:pPr>
              <w:spacing w:line="276" w:lineRule="auto"/>
              <w:contextualSpacing/>
              <w:rPr>
                <w:bCs/>
                <w:sz w:val="22"/>
                <w:szCs w:val="22"/>
              </w:rPr>
            </w:pPr>
            <w:r w:rsidRPr="00FE5AD4">
              <w:rPr>
                <w:sz w:val="22"/>
                <w:szCs w:val="22"/>
              </w:rPr>
              <w:t>3. Итоги социально-экономических преобразований 1990-х гг.</w:t>
            </w:r>
          </w:p>
        </w:tc>
        <w:tc>
          <w:tcPr>
            <w:tcW w:w="594" w:type="pct"/>
            <w:vMerge/>
          </w:tcPr>
          <w:p w14:paraId="3904FC71" w14:textId="77777777" w:rsidR="006D25D8" w:rsidRPr="00FE5AD4" w:rsidRDefault="006D25D8" w:rsidP="00FE5AD4">
            <w:pPr>
              <w:spacing w:line="276" w:lineRule="auto"/>
              <w:contextualSpacing/>
              <w:jc w:val="center"/>
              <w:rPr>
                <w:b/>
                <w:bCs/>
                <w:sz w:val="22"/>
                <w:szCs w:val="22"/>
              </w:rPr>
            </w:pPr>
          </w:p>
        </w:tc>
        <w:tc>
          <w:tcPr>
            <w:tcW w:w="679" w:type="pct"/>
            <w:vMerge/>
          </w:tcPr>
          <w:p w14:paraId="0F554528" w14:textId="77777777" w:rsidR="006D25D8" w:rsidRPr="00FE5AD4" w:rsidRDefault="006D25D8" w:rsidP="00FE5AD4">
            <w:pPr>
              <w:spacing w:line="276" w:lineRule="auto"/>
              <w:contextualSpacing/>
              <w:jc w:val="center"/>
              <w:rPr>
                <w:b/>
                <w:bCs/>
                <w:sz w:val="22"/>
                <w:szCs w:val="22"/>
              </w:rPr>
            </w:pPr>
          </w:p>
        </w:tc>
      </w:tr>
      <w:tr w:rsidR="00FE5AD4" w:rsidRPr="009F0A17" w14:paraId="538FF213" w14:textId="77777777" w:rsidTr="003B3C7F">
        <w:trPr>
          <w:trHeight w:val="20"/>
        </w:trPr>
        <w:tc>
          <w:tcPr>
            <w:tcW w:w="803" w:type="pct"/>
            <w:gridSpan w:val="2"/>
            <w:vMerge w:val="restart"/>
          </w:tcPr>
          <w:p w14:paraId="33D9AADA" w14:textId="77777777" w:rsidR="00FE5AD4" w:rsidRPr="00FE5AD4" w:rsidRDefault="00FE5AD4" w:rsidP="00FE5AD4">
            <w:pPr>
              <w:spacing w:line="276" w:lineRule="auto"/>
              <w:contextualSpacing/>
              <w:rPr>
                <w:b/>
                <w:bCs/>
                <w:sz w:val="22"/>
                <w:szCs w:val="22"/>
              </w:rPr>
            </w:pPr>
            <w:r w:rsidRPr="00FE5AD4">
              <w:rPr>
                <w:b/>
                <w:bCs/>
                <w:sz w:val="22"/>
                <w:szCs w:val="22"/>
              </w:rPr>
              <w:t xml:space="preserve">Тема 2.2. </w:t>
            </w:r>
            <w:r w:rsidRPr="00FE5AD4">
              <w:rPr>
                <w:b/>
                <w:sz w:val="22"/>
                <w:szCs w:val="22"/>
              </w:rPr>
              <w:t>Государственно - политическое развитие Российской Федерации в 90-е годы XX века</w:t>
            </w:r>
          </w:p>
        </w:tc>
        <w:tc>
          <w:tcPr>
            <w:tcW w:w="2924" w:type="pct"/>
          </w:tcPr>
          <w:p w14:paraId="407C3979" w14:textId="77777777" w:rsidR="00FE5AD4" w:rsidRPr="00FE5AD4" w:rsidRDefault="00FE5AD4" w:rsidP="00FE5AD4">
            <w:pPr>
              <w:spacing w:line="276" w:lineRule="auto"/>
              <w:contextualSpacing/>
              <w:rPr>
                <w:b/>
                <w:bCs/>
                <w:sz w:val="22"/>
                <w:szCs w:val="22"/>
              </w:rPr>
            </w:pPr>
            <w:r w:rsidRPr="00FE5AD4">
              <w:rPr>
                <w:b/>
                <w:bCs/>
                <w:sz w:val="22"/>
                <w:szCs w:val="22"/>
              </w:rPr>
              <w:t>Содержание учебного материала</w:t>
            </w:r>
          </w:p>
        </w:tc>
        <w:tc>
          <w:tcPr>
            <w:tcW w:w="594" w:type="pct"/>
            <w:vMerge w:val="restart"/>
          </w:tcPr>
          <w:p w14:paraId="78B5AD59" w14:textId="77777777" w:rsidR="00FE5AD4" w:rsidRPr="00FE5AD4" w:rsidRDefault="00FE5AD4" w:rsidP="00FE5AD4">
            <w:pPr>
              <w:spacing w:line="276" w:lineRule="auto"/>
              <w:contextualSpacing/>
              <w:jc w:val="center"/>
              <w:rPr>
                <w:b/>
                <w:bCs/>
                <w:sz w:val="22"/>
                <w:szCs w:val="22"/>
              </w:rPr>
            </w:pPr>
            <w:r w:rsidRPr="00FE5AD4">
              <w:rPr>
                <w:b/>
                <w:bCs/>
                <w:sz w:val="22"/>
                <w:szCs w:val="22"/>
              </w:rPr>
              <w:t>4</w:t>
            </w:r>
          </w:p>
        </w:tc>
        <w:tc>
          <w:tcPr>
            <w:tcW w:w="679" w:type="pct"/>
            <w:vMerge w:val="restart"/>
          </w:tcPr>
          <w:p w14:paraId="6CC819BA" w14:textId="77777777" w:rsidR="00FE5AD4" w:rsidRPr="00FE5AD4" w:rsidRDefault="00FE5AD4" w:rsidP="00FE5AD4">
            <w:pPr>
              <w:spacing w:line="276" w:lineRule="auto"/>
              <w:contextualSpacing/>
              <w:jc w:val="center"/>
              <w:rPr>
                <w:bCs/>
                <w:sz w:val="22"/>
                <w:szCs w:val="22"/>
              </w:rPr>
            </w:pPr>
            <w:r w:rsidRPr="00FE5AD4">
              <w:rPr>
                <w:bCs/>
                <w:sz w:val="22"/>
                <w:szCs w:val="22"/>
              </w:rPr>
              <w:t>ОК 04 – ОК 06</w:t>
            </w:r>
          </w:p>
        </w:tc>
      </w:tr>
      <w:tr w:rsidR="00FE5AD4" w:rsidRPr="009F0A17" w14:paraId="62F5E0E3" w14:textId="77777777" w:rsidTr="00386F0E">
        <w:trPr>
          <w:trHeight w:val="2618"/>
        </w:trPr>
        <w:tc>
          <w:tcPr>
            <w:tcW w:w="803" w:type="pct"/>
            <w:gridSpan w:val="2"/>
            <w:vMerge/>
            <w:tcBorders>
              <w:bottom w:val="single" w:sz="4" w:space="0" w:color="auto"/>
            </w:tcBorders>
          </w:tcPr>
          <w:p w14:paraId="5446A655" w14:textId="77777777" w:rsidR="00FE5AD4" w:rsidRPr="00FE5AD4" w:rsidRDefault="00FE5AD4" w:rsidP="00FE5AD4">
            <w:pPr>
              <w:spacing w:line="276" w:lineRule="auto"/>
              <w:contextualSpacing/>
              <w:rPr>
                <w:b/>
                <w:bCs/>
                <w:sz w:val="22"/>
                <w:szCs w:val="22"/>
              </w:rPr>
            </w:pPr>
          </w:p>
        </w:tc>
        <w:tc>
          <w:tcPr>
            <w:tcW w:w="2924" w:type="pct"/>
            <w:tcBorders>
              <w:bottom w:val="single" w:sz="4" w:space="0" w:color="auto"/>
            </w:tcBorders>
          </w:tcPr>
          <w:p w14:paraId="3567E624" w14:textId="77777777" w:rsidR="00FE5AD4" w:rsidRPr="00FE5AD4" w:rsidRDefault="00FE5AD4" w:rsidP="00FE5AD4">
            <w:pPr>
              <w:spacing w:line="276" w:lineRule="auto"/>
              <w:contextualSpacing/>
              <w:rPr>
                <w:sz w:val="22"/>
                <w:szCs w:val="22"/>
              </w:rPr>
            </w:pPr>
            <w:r w:rsidRPr="00FE5AD4">
              <w:rPr>
                <w:sz w:val="22"/>
                <w:szCs w:val="22"/>
              </w:rPr>
              <w:t>1. Государственно – политическое развитие РФ в 90 –е гг. Политический кризис 1993г.</w:t>
            </w:r>
          </w:p>
          <w:p w14:paraId="6DF4D60E" w14:textId="77777777" w:rsidR="00FE5AD4" w:rsidRPr="00FE5AD4" w:rsidRDefault="00FE5AD4" w:rsidP="00FE5AD4">
            <w:pPr>
              <w:spacing w:line="276" w:lineRule="auto"/>
              <w:contextualSpacing/>
              <w:rPr>
                <w:sz w:val="22"/>
                <w:szCs w:val="22"/>
              </w:rPr>
            </w:pPr>
            <w:r w:rsidRPr="00FE5AD4">
              <w:rPr>
                <w:sz w:val="22"/>
                <w:szCs w:val="22"/>
              </w:rPr>
              <w:t xml:space="preserve">Сепаратизм и угроза распада России. Двоевластие: борьба за власть между президентом РФ и Верховным Советом. Выборы в Государственную Думу РФ в 1993 г. Принятие Конституции РФ 1993 г. Принципы федеративного устройства России. </w:t>
            </w:r>
          </w:p>
          <w:p w14:paraId="64C4D543" w14:textId="77777777" w:rsidR="00FE5AD4" w:rsidRPr="00FE5AD4" w:rsidRDefault="00FE5AD4" w:rsidP="00FE5AD4">
            <w:pPr>
              <w:spacing w:line="276" w:lineRule="auto"/>
              <w:contextualSpacing/>
              <w:rPr>
                <w:sz w:val="22"/>
                <w:szCs w:val="22"/>
              </w:rPr>
            </w:pPr>
            <w:r w:rsidRPr="00FE5AD4">
              <w:rPr>
                <w:sz w:val="22"/>
                <w:szCs w:val="22"/>
              </w:rPr>
              <w:t xml:space="preserve">2. Проблемы и тенденции во взаимоотношениях федерального центра и субъектов РФ. Выборы в Госдуму 1995г. Президентские выборы 1996 г. </w:t>
            </w:r>
          </w:p>
          <w:p w14:paraId="6E36670B" w14:textId="77777777" w:rsidR="00FE5AD4" w:rsidRPr="00FE5AD4" w:rsidRDefault="00FE5AD4" w:rsidP="00FE5AD4">
            <w:pPr>
              <w:spacing w:line="276" w:lineRule="auto"/>
              <w:contextualSpacing/>
              <w:rPr>
                <w:bCs/>
                <w:sz w:val="22"/>
                <w:szCs w:val="22"/>
              </w:rPr>
            </w:pPr>
            <w:r w:rsidRPr="00FE5AD4">
              <w:rPr>
                <w:sz w:val="22"/>
                <w:szCs w:val="22"/>
              </w:rPr>
              <w:t>3. Внутриполитический кризис 1999 г. Особенности и этапы развития многопартийности в России. Политические партии России. Политическая жизнь в регионах страны.</w:t>
            </w:r>
          </w:p>
        </w:tc>
        <w:tc>
          <w:tcPr>
            <w:tcW w:w="594" w:type="pct"/>
            <w:vMerge/>
            <w:tcBorders>
              <w:bottom w:val="single" w:sz="4" w:space="0" w:color="auto"/>
            </w:tcBorders>
          </w:tcPr>
          <w:p w14:paraId="381C0CEE" w14:textId="77777777" w:rsidR="00FE5AD4" w:rsidRPr="00FE5AD4" w:rsidRDefault="00FE5AD4" w:rsidP="00FE5AD4">
            <w:pPr>
              <w:spacing w:line="276" w:lineRule="auto"/>
              <w:contextualSpacing/>
              <w:jc w:val="center"/>
              <w:rPr>
                <w:b/>
                <w:bCs/>
                <w:sz w:val="22"/>
                <w:szCs w:val="22"/>
              </w:rPr>
            </w:pPr>
          </w:p>
        </w:tc>
        <w:tc>
          <w:tcPr>
            <w:tcW w:w="679" w:type="pct"/>
            <w:vMerge/>
            <w:tcBorders>
              <w:bottom w:val="single" w:sz="4" w:space="0" w:color="auto"/>
            </w:tcBorders>
          </w:tcPr>
          <w:p w14:paraId="2728CAB9" w14:textId="77777777" w:rsidR="00FE5AD4" w:rsidRPr="00FE5AD4" w:rsidRDefault="00FE5AD4" w:rsidP="00FE5AD4">
            <w:pPr>
              <w:spacing w:line="276" w:lineRule="auto"/>
              <w:contextualSpacing/>
              <w:jc w:val="center"/>
              <w:rPr>
                <w:bCs/>
                <w:sz w:val="22"/>
                <w:szCs w:val="22"/>
              </w:rPr>
            </w:pPr>
          </w:p>
        </w:tc>
      </w:tr>
      <w:tr w:rsidR="004C6477" w:rsidRPr="009F0A17" w14:paraId="5EC46E37" w14:textId="77777777" w:rsidTr="003B3C7F">
        <w:trPr>
          <w:trHeight w:val="20"/>
        </w:trPr>
        <w:tc>
          <w:tcPr>
            <w:tcW w:w="803" w:type="pct"/>
            <w:gridSpan w:val="2"/>
            <w:vMerge w:val="restart"/>
          </w:tcPr>
          <w:p w14:paraId="3A96300D" w14:textId="77777777" w:rsidR="006D25D8" w:rsidRPr="00FE5AD4" w:rsidRDefault="006D25D8" w:rsidP="00FE5AD4">
            <w:pPr>
              <w:spacing w:line="276" w:lineRule="auto"/>
              <w:contextualSpacing/>
              <w:rPr>
                <w:b/>
                <w:sz w:val="22"/>
                <w:szCs w:val="22"/>
              </w:rPr>
            </w:pPr>
            <w:r w:rsidRPr="00FE5AD4">
              <w:rPr>
                <w:b/>
                <w:bCs/>
                <w:sz w:val="22"/>
                <w:szCs w:val="22"/>
              </w:rPr>
              <w:t xml:space="preserve">Тема 2.3. </w:t>
            </w:r>
            <w:r w:rsidRPr="00FE5AD4">
              <w:rPr>
                <w:b/>
                <w:sz w:val="22"/>
                <w:szCs w:val="22"/>
              </w:rPr>
              <w:t xml:space="preserve">Геополитическое положение и внешняя политика РФ в 90-е </w:t>
            </w:r>
            <w:proofErr w:type="spellStart"/>
            <w:r w:rsidRPr="00FE5AD4">
              <w:rPr>
                <w:b/>
                <w:sz w:val="22"/>
                <w:szCs w:val="22"/>
              </w:rPr>
              <w:t>г.XX</w:t>
            </w:r>
            <w:proofErr w:type="spellEnd"/>
            <w:r w:rsidRPr="00FE5AD4">
              <w:rPr>
                <w:b/>
                <w:sz w:val="22"/>
                <w:szCs w:val="22"/>
              </w:rPr>
              <w:t xml:space="preserve"> в.</w:t>
            </w:r>
          </w:p>
          <w:p w14:paraId="2EBE28DB" w14:textId="77777777" w:rsidR="006D25D8" w:rsidRPr="00FE5AD4" w:rsidRDefault="006D25D8" w:rsidP="00FE5AD4">
            <w:pPr>
              <w:spacing w:line="276" w:lineRule="auto"/>
              <w:contextualSpacing/>
              <w:rPr>
                <w:b/>
                <w:bCs/>
                <w:sz w:val="22"/>
                <w:szCs w:val="22"/>
              </w:rPr>
            </w:pPr>
          </w:p>
        </w:tc>
        <w:tc>
          <w:tcPr>
            <w:tcW w:w="2924" w:type="pct"/>
          </w:tcPr>
          <w:p w14:paraId="503233FF" w14:textId="77777777" w:rsidR="006D25D8" w:rsidRPr="00FE5AD4" w:rsidRDefault="006D25D8" w:rsidP="00FE5AD4">
            <w:pPr>
              <w:spacing w:line="276" w:lineRule="auto"/>
              <w:contextualSpacing/>
              <w:rPr>
                <w:b/>
                <w:bCs/>
                <w:sz w:val="22"/>
                <w:szCs w:val="22"/>
              </w:rPr>
            </w:pPr>
            <w:r w:rsidRPr="00FE5AD4">
              <w:rPr>
                <w:b/>
                <w:bCs/>
                <w:sz w:val="22"/>
                <w:szCs w:val="22"/>
              </w:rPr>
              <w:t>Содержание учебного материала</w:t>
            </w:r>
          </w:p>
        </w:tc>
        <w:tc>
          <w:tcPr>
            <w:tcW w:w="594" w:type="pct"/>
            <w:vMerge w:val="restart"/>
          </w:tcPr>
          <w:p w14:paraId="3101A0B1" w14:textId="77777777" w:rsidR="006D25D8" w:rsidRPr="00FE5AD4" w:rsidRDefault="006D25D8" w:rsidP="00FE5AD4">
            <w:pPr>
              <w:spacing w:line="276" w:lineRule="auto"/>
              <w:contextualSpacing/>
              <w:jc w:val="center"/>
              <w:rPr>
                <w:b/>
                <w:bCs/>
                <w:sz w:val="22"/>
                <w:szCs w:val="22"/>
              </w:rPr>
            </w:pPr>
            <w:r w:rsidRPr="00FE5AD4">
              <w:rPr>
                <w:b/>
                <w:bCs/>
                <w:sz w:val="22"/>
                <w:szCs w:val="22"/>
              </w:rPr>
              <w:t>4</w:t>
            </w:r>
          </w:p>
        </w:tc>
        <w:tc>
          <w:tcPr>
            <w:tcW w:w="679" w:type="pct"/>
            <w:vMerge w:val="restart"/>
          </w:tcPr>
          <w:p w14:paraId="267E8516" w14:textId="77777777" w:rsidR="006D25D8" w:rsidRPr="00FE5AD4" w:rsidRDefault="006D25D8" w:rsidP="00FE5AD4">
            <w:pPr>
              <w:spacing w:line="276" w:lineRule="auto"/>
              <w:contextualSpacing/>
              <w:jc w:val="center"/>
              <w:rPr>
                <w:bCs/>
                <w:sz w:val="22"/>
                <w:szCs w:val="22"/>
              </w:rPr>
            </w:pPr>
            <w:r w:rsidRPr="00FE5AD4">
              <w:rPr>
                <w:bCs/>
                <w:sz w:val="22"/>
                <w:szCs w:val="22"/>
              </w:rPr>
              <w:t>ОК 04 – ОК 06</w:t>
            </w:r>
          </w:p>
        </w:tc>
      </w:tr>
      <w:tr w:rsidR="004C6477" w:rsidRPr="009F0A17" w14:paraId="102EF9BA" w14:textId="77777777" w:rsidTr="003B3C7F">
        <w:trPr>
          <w:trHeight w:val="20"/>
        </w:trPr>
        <w:tc>
          <w:tcPr>
            <w:tcW w:w="803" w:type="pct"/>
            <w:gridSpan w:val="2"/>
            <w:vMerge/>
          </w:tcPr>
          <w:p w14:paraId="30C509ED" w14:textId="77777777" w:rsidR="006D25D8" w:rsidRPr="00FE5AD4" w:rsidRDefault="006D25D8" w:rsidP="00FE5AD4">
            <w:pPr>
              <w:spacing w:line="276" w:lineRule="auto"/>
              <w:contextualSpacing/>
              <w:rPr>
                <w:b/>
                <w:bCs/>
                <w:sz w:val="22"/>
                <w:szCs w:val="22"/>
              </w:rPr>
            </w:pPr>
          </w:p>
        </w:tc>
        <w:tc>
          <w:tcPr>
            <w:tcW w:w="2924" w:type="pct"/>
          </w:tcPr>
          <w:p w14:paraId="121A89B0" w14:textId="1F415493" w:rsidR="006D25D8" w:rsidRPr="00FE5AD4" w:rsidRDefault="006D25D8" w:rsidP="00FE5AD4">
            <w:pPr>
              <w:spacing w:line="276" w:lineRule="auto"/>
              <w:contextualSpacing/>
              <w:rPr>
                <w:bCs/>
                <w:sz w:val="22"/>
                <w:szCs w:val="22"/>
              </w:rPr>
            </w:pPr>
            <w:r w:rsidRPr="00FE5AD4">
              <w:rPr>
                <w:bCs/>
                <w:sz w:val="22"/>
                <w:szCs w:val="22"/>
              </w:rPr>
              <w:t xml:space="preserve">1. </w:t>
            </w:r>
            <w:r w:rsidRPr="00FE5AD4">
              <w:rPr>
                <w:sz w:val="22"/>
                <w:szCs w:val="22"/>
              </w:rPr>
              <w:t xml:space="preserve">Постсоветское пространство в 90-е гг. XX </w:t>
            </w:r>
            <w:r w:rsidR="00B1472F" w:rsidRPr="00FE5AD4">
              <w:rPr>
                <w:sz w:val="22"/>
                <w:szCs w:val="22"/>
              </w:rPr>
              <w:t>века</w:t>
            </w:r>
            <w:r w:rsidR="00B1472F" w:rsidRPr="00FE5AD4">
              <w:rPr>
                <w:bCs/>
                <w:sz w:val="22"/>
                <w:szCs w:val="22"/>
              </w:rPr>
              <w:t>.</w:t>
            </w:r>
          </w:p>
          <w:p w14:paraId="1F20EE72" w14:textId="77777777" w:rsidR="006D25D8" w:rsidRPr="00FE5AD4" w:rsidRDefault="006D25D8" w:rsidP="00FE5AD4">
            <w:pPr>
              <w:spacing w:line="276" w:lineRule="auto"/>
              <w:contextualSpacing/>
              <w:rPr>
                <w:sz w:val="22"/>
                <w:szCs w:val="22"/>
              </w:rPr>
            </w:pPr>
            <w:r w:rsidRPr="00FE5AD4">
              <w:rPr>
                <w:bCs/>
                <w:sz w:val="22"/>
                <w:szCs w:val="22"/>
              </w:rPr>
              <w:t xml:space="preserve">2. </w:t>
            </w:r>
            <w:r w:rsidRPr="00FE5AD4">
              <w:rPr>
                <w:sz w:val="22"/>
                <w:szCs w:val="22"/>
              </w:rPr>
              <w:t xml:space="preserve">Локальные национальные и религиозные конфликты на пространстве бывшего СССР в 90-е годы. «Чеченский кризис». Завершение «первой чеченской кампании». Подписание соглашения о прекращении боевых действий на территории Чечни в селении Хасавюрт (1996 г.). Вторжение боевиков в Дагестан и начало антитеррористической операции федеральных войск (1999 г.). «Вторая чеченская кампания». </w:t>
            </w:r>
          </w:p>
          <w:p w14:paraId="4D684628" w14:textId="77777777" w:rsidR="006D25D8" w:rsidRPr="00FE5AD4" w:rsidRDefault="006D25D8" w:rsidP="00FE5AD4">
            <w:pPr>
              <w:spacing w:line="276" w:lineRule="auto"/>
              <w:contextualSpacing/>
              <w:rPr>
                <w:sz w:val="22"/>
                <w:szCs w:val="22"/>
              </w:rPr>
            </w:pPr>
            <w:r w:rsidRPr="00FE5AD4">
              <w:rPr>
                <w:sz w:val="22"/>
                <w:szCs w:val="22"/>
              </w:rPr>
              <w:lastRenderedPageBreak/>
              <w:t>3. Основные направления внешней политики РФ в конце 1990 - начале 2000 гг.</w:t>
            </w:r>
          </w:p>
        </w:tc>
        <w:tc>
          <w:tcPr>
            <w:tcW w:w="594" w:type="pct"/>
            <w:vMerge/>
          </w:tcPr>
          <w:p w14:paraId="345855F5" w14:textId="77777777" w:rsidR="006D25D8" w:rsidRPr="00FE5AD4" w:rsidRDefault="006D25D8" w:rsidP="00FE5AD4">
            <w:pPr>
              <w:spacing w:line="276" w:lineRule="auto"/>
              <w:contextualSpacing/>
              <w:jc w:val="center"/>
              <w:rPr>
                <w:bCs/>
                <w:sz w:val="22"/>
                <w:szCs w:val="22"/>
              </w:rPr>
            </w:pPr>
          </w:p>
        </w:tc>
        <w:tc>
          <w:tcPr>
            <w:tcW w:w="679" w:type="pct"/>
            <w:vMerge/>
          </w:tcPr>
          <w:p w14:paraId="3BE66149" w14:textId="77777777" w:rsidR="006D25D8" w:rsidRPr="00FE5AD4" w:rsidRDefault="006D25D8" w:rsidP="00FE5AD4">
            <w:pPr>
              <w:spacing w:line="276" w:lineRule="auto"/>
              <w:contextualSpacing/>
              <w:jc w:val="center"/>
              <w:rPr>
                <w:b/>
                <w:bCs/>
                <w:sz w:val="22"/>
                <w:szCs w:val="22"/>
              </w:rPr>
            </w:pPr>
          </w:p>
        </w:tc>
      </w:tr>
      <w:tr w:rsidR="00FE5AD4" w:rsidRPr="009F0A17" w14:paraId="34682E3F" w14:textId="77777777" w:rsidTr="003B3C7F">
        <w:trPr>
          <w:trHeight w:val="20"/>
        </w:trPr>
        <w:tc>
          <w:tcPr>
            <w:tcW w:w="803" w:type="pct"/>
            <w:gridSpan w:val="2"/>
            <w:vMerge w:val="restart"/>
          </w:tcPr>
          <w:p w14:paraId="752EFDA1" w14:textId="77777777" w:rsidR="00FE5AD4" w:rsidRPr="00FE5AD4" w:rsidRDefault="00FE5AD4" w:rsidP="00FE5AD4">
            <w:pPr>
              <w:spacing w:line="276" w:lineRule="auto"/>
              <w:contextualSpacing/>
              <w:rPr>
                <w:b/>
                <w:bCs/>
                <w:sz w:val="22"/>
                <w:szCs w:val="22"/>
              </w:rPr>
            </w:pPr>
            <w:r w:rsidRPr="00FE5AD4">
              <w:rPr>
                <w:b/>
                <w:bCs/>
                <w:sz w:val="22"/>
                <w:szCs w:val="22"/>
              </w:rPr>
              <w:t xml:space="preserve">Тема 2.4 </w:t>
            </w:r>
            <w:r w:rsidRPr="00FE5AD4">
              <w:rPr>
                <w:b/>
                <w:sz w:val="22"/>
                <w:szCs w:val="22"/>
              </w:rPr>
              <w:t>Российская культура в 90-е годы XX века</w:t>
            </w:r>
          </w:p>
        </w:tc>
        <w:tc>
          <w:tcPr>
            <w:tcW w:w="2924" w:type="pct"/>
          </w:tcPr>
          <w:p w14:paraId="26C4F802" w14:textId="77777777" w:rsidR="00FE5AD4" w:rsidRPr="00FE5AD4" w:rsidRDefault="00FE5AD4" w:rsidP="00FE5AD4">
            <w:pPr>
              <w:spacing w:line="276" w:lineRule="auto"/>
              <w:contextualSpacing/>
              <w:rPr>
                <w:bCs/>
                <w:sz w:val="22"/>
                <w:szCs w:val="22"/>
              </w:rPr>
            </w:pPr>
            <w:r w:rsidRPr="00FE5AD4">
              <w:rPr>
                <w:b/>
                <w:bCs/>
                <w:sz w:val="22"/>
                <w:szCs w:val="22"/>
              </w:rPr>
              <w:t>Содержание учебного материала</w:t>
            </w:r>
          </w:p>
        </w:tc>
        <w:tc>
          <w:tcPr>
            <w:tcW w:w="594" w:type="pct"/>
            <w:vMerge w:val="restart"/>
          </w:tcPr>
          <w:p w14:paraId="6D6B3B91" w14:textId="4F4B6F78" w:rsidR="00FE5AD4" w:rsidRPr="00FE5AD4" w:rsidRDefault="00FE5AD4" w:rsidP="00FE5AD4">
            <w:pPr>
              <w:spacing w:line="276" w:lineRule="auto"/>
              <w:contextualSpacing/>
              <w:jc w:val="center"/>
              <w:rPr>
                <w:b/>
                <w:bCs/>
                <w:sz w:val="22"/>
                <w:szCs w:val="22"/>
              </w:rPr>
            </w:pPr>
            <w:r>
              <w:rPr>
                <w:b/>
                <w:bCs/>
                <w:sz w:val="22"/>
                <w:szCs w:val="22"/>
              </w:rPr>
              <w:t>3</w:t>
            </w:r>
          </w:p>
        </w:tc>
        <w:tc>
          <w:tcPr>
            <w:tcW w:w="679" w:type="pct"/>
            <w:vMerge w:val="restart"/>
          </w:tcPr>
          <w:p w14:paraId="45D91785" w14:textId="77777777" w:rsidR="00FE5AD4" w:rsidRPr="00FE5AD4" w:rsidRDefault="00FE5AD4" w:rsidP="00FE5AD4">
            <w:pPr>
              <w:spacing w:line="276" w:lineRule="auto"/>
              <w:contextualSpacing/>
              <w:jc w:val="center"/>
              <w:rPr>
                <w:b/>
                <w:bCs/>
                <w:sz w:val="22"/>
                <w:szCs w:val="22"/>
              </w:rPr>
            </w:pPr>
            <w:r w:rsidRPr="00FE5AD4">
              <w:rPr>
                <w:bCs/>
                <w:sz w:val="22"/>
                <w:szCs w:val="22"/>
              </w:rPr>
              <w:t>ОК 04 – ОК 06</w:t>
            </w:r>
          </w:p>
        </w:tc>
      </w:tr>
      <w:tr w:rsidR="00FE5AD4" w:rsidRPr="009F0A17" w14:paraId="18AACA33" w14:textId="77777777" w:rsidTr="00FE5AD4">
        <w:trPr>
          <w:trHeight w:val="1338"/>
        </w:trPr>
        <w:tc>
          <w:tcPr>
            <w:tcW w:w="803" w:type="pct"/>
            <w:gridSpan w:val="2"/>
            <w:vMerge/>
          </w:tcPr>
          <w:p w14:paraId="1BC2F411" w14:textId="77777777" w:rsidR="00FE5AD4" w:rsidRPr="00FE5AD4" w:rsidRDefault="00FE5AD4" w:rsidP="00FE5AD4">
            <w:pPr>
              <w:spacing w:line="276" w:lineRule="auto"/>
              <w:contextualSpacing/>
              <w:rPr>
                <w:b/>
                <w:bCs/>
                <w:sz w:val="22"/>
                <w:szCs w:val="22"/>
              </w:rPr>
            </w:pPr>
          </w:p>
        </w:tc>
        <w:tc>
          <w:tcPr>
            <w:tcW w:w="2924" w:type="pct"/>
          </w:tcPr>
          <w:p w14:paraId="2119E71A" w14:textId="77777777" w:rsidR="00FE5AD4" w:rsidRPr="00FE5AD4" w:rsidRDefault="00FE5AD4" w:rsidP="00FE5AD4">
            <w:pPr>
              <w:spacing w:line="276" w:lineRule="auto"/>
              <w:contextualSpacing/>
              <w:rPr>
                <w:sz w:val="22"/>
                <w:szCs w:val="22"/>
              </w:rPr>
            </w:pPr>
            <w:r w:rsidRPr="00FE5AD4">
              <w:rPr>
                <w:sz w:val="22"/>
                <w:szCs w:val="22"/>
              </w:rPr>
              <w:t>1. Духовные ценности и ориентиры россиян в период социально-экономических и политических преобразований.</w:t>
            </w:r>
          </w:p>
          <w:p w14:paraId="79C38963" w14:textId="77777777" w:rsidR="00FE5AD4" w:rsidRPr="00FE5AD4" w:rsidRDefault="00FE5AD4" w:rsidP="00FE5AD4">
            <w:pPr>
              <w:spacing w:line="276" w:lineRule="auto"/>
              <w:contextualSpacing/>
              <w:rPr>
                <w:sz w:val="22"/>
                <w:szCs w:val="22"/>
              </w:rPr>
            </w:pPr>
            <w:r w:rsidRPr="00FE5AD4">
              <w:rPr>
                <w:sz w:val="22"/>
                <w:szCs w:val="22"/>
              </w:rPr>
              <w:t xml:space="preserve">2. </w:t>
            </w:r>
            <w:r w:rsidRPr="00FE5AD4">
              <w:rPr>
                <w:bCs/>
                <w:sz w:val="22"/>
                <w:szCs w:val="22"/>
              </w:rPr>
              <w:t xml:space="preserve">Проблема экспансии в Россию западной системы ценностей и формирование «массовой культуры». </w:t>
            </w:r>
            <w:r w:rsidRPr="00FE5AD4">
              <w:rPr>
                <w:sz w:val="22"/>
                <w:szCs w:val="22"/>
              </w:rPr>
              <w:t xml:space="preserve">Наука и искусство. </w:t>
            </w:r>
          </w:p>
          <w:p w14:paraId="5D7A9CF7" w14:textId="77777777" w:rsidR="00FE5AD4" w:rsidRPr="00FE5AD4" w:rsidRDefault="00FE5AD4" w:rsidP="00FE5AD4">
            <w:pPr>
              <w:spacing w:line="276" w:lineRule="auto"/>
              <w:contextualSpacing/>
              <w:rPr>
                <w:bCs/>
                <w:sz w:val="22"/>
                <w:szCs w:val="22"/>
              </w:rPr>
            </w:pPr>
            <w:r w:rsidRPr="00FE5AD4">
              <w:rPr>
                <w:sz w:val="22"/>
                <w:szCs w:val="22"/>
              </w:rPr>
              <w:t>3. Роль государства и Церкви в современной Российской Федерации.</w:t>
            </w:r>
          </w:p>
        </w:tc>
        <w:tc>
          <w:tcPr>
            <w:tcW w:w="594" w:type="pct"/>
            <w:vMerge/>
          </w:tcPr>
          <w:p w14:paraId="43E48F44" w14:textId="77777777" w:rsidR="00FE5AD4" w:rsidRPr="00FE5AD4" w:rsidRDefault="00FE5AD4" w:rsidP="00FE5AD4">
            <w:pPr>
              <w:spacing w:line="276" w:lineRule="auto"/>
              <w:contextualSpacing/>
              <w:jc w:val="center"/>
              <w:rPr>
                <w:bCs/>
                <w:sz w:val="22"/>
                <w:szCs w:val="22"/>
              </w:rPr>
            </w:pPr>
          </w:p>
        </w:tc>
        <w:tc>
          <w:tcPr>
            <w:tcW w:w="679" w:type="pct"/>
            <w:vMerge/>
          </w:tcPr>
          <w:p w14:paraId="3258EDE2" w14:textId="77777777" w:rsidR="00FE5AD4" w:rsidRPr="00FE5AD4" w:rsidRDefault="00FE5AD4" w:rsidP="00FE5AD4">
            <w:pPr>
              <w:spacing w:line="276" w:lineRule="auto"/>
              <w:contextualSpacing/>
              <w:jc w:val="center"/>
              <w:rPr>
                <w:b/>
                <w:bCs/>
                <w:sz w:val="22"/>
                <w:szCs w:val="22"/>
              </w:rPr>
            </w:pPr>
          </w:p>
        </w:tc>
      </w:tr>
      <w:tr w:rsidR="004C6477" w:rsidRPr="009F0A17" w14:paraId="7B44CC65" w14:textId="77777777" w:rsidTr="003B3C7F">
        <w:trPr>
          <w:trHeight w:val="20"/>
        </w:trPr>
        <w:tc>
          <w:tcPr>
            <w:tcW w:w="3727" w:type="pct"/>
            <w:gridSpan w:val="3"/>
          </w:tcPr>
          <w:p w14:paraId="3E7C7E8A" w14:textId="77777777" w:rsidR="006D25D8" w:rsidRPr="00FE5AD4" w:rsidRDefault="006D25D8" w:rsidP="00FE5AD4">
            <w:pPr>
              <w:spacing w:line="276" w:lineRule="auto"/>
              <w:contextualSpacing/>
              <w:rPr>
                <w:b/>
                <w:sz w:val="22"/>
                <w:szCs w:val="22"/>
              </w:rPr>
            </w:pPr>
            <w:r w:rsidRPr="00FE5AD4">
              <w:rPr>
                <w:b/>
                <w:sz w:val="22"/>
                <w:szCs w:val="22"/>
              </w:rPr>
              <w:t>Раздел 3. Россия и мир в начале XXI века</w:t>
            </w:r>
          </w:p>
        </w:tc>
        <w:tc>
          <w:tcPr>
            <w:tcW w:w="594" w:type="pct"/>
          </w:tcPr>
          <w:p w14:paraId="490F5371" w14:textId="7DBC6DA1" w:rsidR="006D25D8" w:rsidRPr="00FE5AD4" w:rsidRDefault="006D25D8" w:rsidP="00FE5AD4">
            <w:pPr>
              <w:spacing w:line="276" w:lineRule="auto"/>
              <w:contextualSpacing/>
              <w:jc w:val="center"/>
              <w:rPr>
                <w:b/>
                <w:bCs/>
                <w:sz w:val="22"/>
                <w:szCs w:val="22"/>
              </w:rPr>
            </w:pPr>
            <w:r w:rsidRPr="00FE5AD4">
              <w:rPr>
                <w:b/>
                <w:bCs/>
                <w:sz w:val="22"/>
                <w:szCs w:val="22"/>
              </w:rPr>
              <w:t>1</w:t>
            </w:r>
            <w:r w:rsidR="00FE5AD4">
              <w:rPr>
                <w:b/>
                <w:bCs/>
                <w:sz w:val="22"/>
                <w:szCs w:val="22"/>
              </w:rPr>
              <w:t>4</w:t>
            </w:r>
          </w:p>
        </w:tc>
        <w:tc>
          <w:tcPr>
            <w:tcW w:w="679" w:type="pct"/>
          </w:tcPr>
          <w:p w14:paraId="6C00F1B0" w14:textId="77777777" w:rsidR="006D25D8" w:rsidRPr="00FE5AD4" w:rsidRDefault="006D25D8" w:rsidP="00FE5AD4">
            <w:pPr>
              <w:spacing w:line="276" w:lineRule="auto"/>
              <w:contextualSpacing/>
              <w:jc w:val="center"/>
              <w:rPr>
                <w:b/>
                <w:bCs/>
                <w:sz w:val="22"/>
                <w:szCs w:val="22"/>
              </w:rPr>
            </w:pPr>
          </w:p>
        </w:tc>
      </w:tr>
      <w:tr w:rsidR="004C6477" w:rsidRPr="009F0A17" w14:paraId="66C7B83B" w14:textId="77777777" w:rsidTr="003B3C7F">
        <w:trPr>
          <w:trHeight w:val="20"/>
        </w:trPr>
        <w:tc>
          <w:tcPr>
            <w:tcW w:w="803" w:type="pct"/>
            <w:gridSpan w:val="2"/>
            <w:vMerge w:val="restart"/>
          </w:tcPr>
          <w:p w14:paraId="1962286B" w14:textId="77777777" w:rsidR="006D25D8" w:rsidRPr="00FE5AD4" w:rsidRDefault="006D25D8" w:rsidP="00FE5AD4">
            <w:pPr>
              <w:spacing w:line="276" w:lineRule="auto"/>
              <w:contextualSpacing/>
              <w:rPr>
                <w:b/>
                <w:bCs/>
                <w:sz w:val="22"/>
                <w:szCs w:val="22"/>
              </w:rPr>
            </w:pPr>
            <w:r w:rsidRPr="00FE5AD4">
              <w:rPr>
                <w:b/>
                <w:sz w:val="22"/>
                <w:szCs w:val="22"/>
              </w:rPr>
              <w:t>Тема 3.1. Внутриполитическая и социально-экономическая жизнь современной России</w:t>
            </w:r>
          </w:p>
        </w:tc>
        <w:tc>
          <w:tcPr>
            <w:tcW w:w="2924" w:type="pct"/>
          </w:tcPr>
          <w:p w14:paraId="65B54FBC" w14:textId="77777777" w:rsidR="006D25D8" w:rsidRPr="00FE5AD4" w:rsidRDefault="006D25D8" w:rsidP="00FE5AD4">
            <w:pPr>
              <w:spacing w:line="276" w:lineRule="auto"/>
              <w:contextualSpacing/>
              <w:rPr>
                <w:b/>
                <w:sz w:val="22"/>
                <w:szCs w:val="22"/>
              </w:rPr>
            </w:pPr>
            <w:r w:rsidRPr="00FE5AD4">
              <w:rPr>
                <w:b/>
                <w:bCs/>
                <w:sz w:val="22"/>
                <w:szCs w:val="22"/>
              </w:rPr>
              <w:t>Содержание учебного материала</w:t>
            </w:r>
          </w:p>
        </w:tc>
        <w:tc>
          <w:tcPr>
            <w:tcW w:w="594" w:type="pct"/>
            <w:vMerge w:val="restart"/>
          </w:tcPr>
          <w:p w14:paraId="77C0C858" w14:textId="79C54784" w:rsidR="006D25D8" w:rsidRPr="00FE5AD4" w:rsidRDefault="00A968F0" w:rsidP="00FE5AD4">
            <w:pPr>
              <w:spacing w:line="276" w:lineRule="auto"/>
              <w:contextualSpacing/>
              <w:jc w:val="center"/>
              <w:rPr>
                <w:b/>
                <w:bCs/>
                <w:sz w:val="22"/>
                <w:szCs w:val="22"/>
              </w:rPr>
            </w:pPr>
            <w:r>
              <w:rPr>
                <w:b/>
                <w:bCs/>
                <w:sz w:val="22"/>
                <w:szCs w:val="22"/>
              </w:rPr>
              <w:t>3</w:t>
            </w:r>
          </w:p>
        </w:tc>
        <w:tc>
          <w:tcPr>
            <w:tcW w:w="679" w:type="pct"/>
            <w:vMerge w:val="restart"/>
          </w:tcPr>
          <w:p w14:paraId="39D2CB22" w14:textId="77777777" w:rsidR="006D25D8" w:rsidRPr="00FE5AD4" w:rsidRDefault="006D25D8" w:rsidP="00FE5AD4">
            <w:pPr>
              <w:spacing w:line="276" w:lineRule="auto"/>
              <w:contextualSpacing/>
              <w:jc w:val="center"/>
              <w:rPr>
                <w:b/>
                <w:bCs/>
                <w:sz w:val="22"/>
                <w:szCs w:val="22"/>
              </w:rPr>
            </w:pPr>
            <w:r w:rsidRPr="00FE5AD4">
              <w:rPr>
                <w:bCs/>
                <w:sz w:val="22"/>
                <w:szCs w:val="22"/>
              </w:rPr>
              <w:t>ОК 04 – ОК 06</w:t>
            </w:r>
          </w:p>
        </w:tc>
      </w:tr>
      <w:tr w:rsidR="004C6477" w:rsidRPr="009F0A17" w14:paraId="69415432" w14:textId="77777777" w:rsidTr="003B3C7F">
        <w:trPr>
          <w:trHeight w:val="20"/>
        </w:trPr>
        <w:tc>
          <w:tcPr>
            <w:tcW w:w="803" w:type="pct"/>
            <w:gridSpan w:val="2"/>
            <w:vMerge/>
          </w:tcPr>
          <w:p w14:paraId="16F3AA52" w14:textId="77777777" w:rsidR="006D25D8" w:rsidRPr="00FE5AD4" w:rsidRDefault="006D25D8" w:rsidP="00FE5AD4">
            <w:pPr>
              <w:spacing w:line="276" w:lineRule="auto"/>
              <w:contextualSpacing/>
              <w:rPr>
                <w:b/>
                <w:bCs/>
                <w:sz w:val="22"/>
                <w:szCs w:val="22"/>
              </w:rPr>
            </w:pPr>
          </w:p>
        </w:tc>
        <w:tc>
          <w:tcPr>
            <w:tcW w:w="2924" w:type="pct"/>
          </w:tcPr>
          <w:p w14:paraId="1CD9BB12" w14:textId="77777777" w:rsidR="006D25D8" w:rsidRPr="00FE5AD4" w:rsidRDefault="006D25D8" w:rsidP="00FE5AD4">
            <w:pPr>
              <w:spacing w:line="276" w:lineRule="auto"/>
              <w:contextualSpacing/>
              <w:rPr>
                <w:sz w:val="22"/>
                <w:szCs w:val="22"/>
              </w:rPr>
            </w:pPr>
            <w:r w:rsidRPr="00FE5AD4">
              <w:rPr>
                <w:sz w:val="22"/>
                <w:szCs w:val="22"/>
              </w:rPr>
              <w:t>1. Внутренняя политика в начале XXI в.</w:t>
            </w:r>
          </w:p>
          <w:p w14:paraId="67EA6C9D" w14:textId="77777777" w:rsidR="006D25D8" w:rsidRPr="00FE5AD4" w:rsidRDefault="006D25D8" w:rsidP="00FE5AD4">
            <w:pPr>
              <w:spacing w:line="276" w:lineRule="auto"/>
              <w:contextualSpacing/>
              <w:rPr>
                <w:sz w:val="22"/>
                <w:szCs w:val="22"/>
              </w:rPr>
            </w:pPr>
            <w:r w:rsidRPr="00FE5AD4">
              <w:rPr>
                <w:sz w:val="22"/>
                <w:szCs w:val="22"/>
              </w:rPr>
              <w:t>2. Выборы 2000 г. Курс на укрепление государственности. Партийные реформы.</w:t>
            </w:r>
          </w:p>
          <w:p w14:paraId="2755C364" w14:textId="77777777" w:rsidR="006D25D8" w:rsidRPr="00FE5AD4" w:rsidRDefault="006D25D8" w:rsidP="00FE5AD4">
            <w:pPr>
              <w:spacing w:line="276" w:lineRule="auto"/>
              <w:contextualSpacing/>
              <w:rPr>
                <w:b/>
                <w:bCs/>
                <w:sz w:val="22"/>
                <w:szCs w:val="22"/>
              </w:rPr>
            </w:pPr>
            <w:r w:rsidRPr="00FE5AD4">
              <w:rPr>
                <w:sz w:val="22"/>
                <w:szCs w:val="22"/>
              </w:rPr>
              <w:t>3. Парламентские и президентские выборы 2003 и 2004 гг. Экономический рост и продолжение реформ.</w:t>
            </w:r>
          </w:p>
        </w:tc>
        <w:tc>
          <w:tcPr>
            <w:tcW w:w="594" w:type="pct"/>
            <w:vMerge/>
          </w:tcPr>
          <w:p w14:paraId="20358C93" w14:textId="77777777" w:rsidR="006D25D8" w:rsidRPr="00FE5AD4" w:rsidRDefault="006D25D8" w:rsidP="00FE5AD4">
            <w:pPr>
              <w:spacing w:line="276" w:lineRule="auto"/>
              <w:contextualSpacing/>
              <w:jc w:val="center"/>
              <w:rPr>
                <w:b/>
                <w:bCs/>
                <w:sz w:val="22"/>
                <w:szCs w:val="22"/>
              </w:rPr>
            </w:pPr>
          </w:p>
        </w:tc>
        <w:tc>
          <w:tcPr>
            <w:tcW w:w="679" w:type="pct"/>
            <w:vMerge/>
          </w:tcPr>
          <w:p w14:paraId="415EB48D" w14:textId="77777777" w:rsidR="006D25D8" w:rsidRPr="00FE5AD4" w:rsidRDefault="006D25D8" w:rsidP="00FE5AD4">
            <w:pPr>
              <w:spacing w:line="276" w:lineRule="auto"/>
              <w:contextualSpacing/>
              <w:jc w:val="center"/>
              <w:rPr>
                <w:b/>
                <w:bCs/>
                <w:sz w:val="22"/>
                <w:szCs w:val="22"/>
              </w:rPr>
            </w:pPr>
          </w:p>
        </w:tc>
      </w:tr>
      <w:tr w:rsidR="00A968F0" w:rsidRPr="009F0A17" w14:paraId="7BA4D161" w14:textId="77777777" w:rsidTr="003B3C7F">
        <w:trPr>
          <w:trHeight w:val="20"/>
        </w:trPr>
        <w:tc>
          <w:tcPr>
            <w:tcW w:w="803" w:type="pct"/>
            <w:gridSpan w:val="2"/>
            <w:vMerge w:val="restart"/>
          </w:tcPr>
          <w:p w14:paraId="0A47ED3D" w14:textId="77777777" w:rsidR="00A968F0" w:rsidRPr="00FE5AD4" w:rsidRDefault="00A968F0" w:rsidP="00FE5AD4">
            <w:pPr>
              <w:spacing w:line="276" w:lineRule="auto"/>
              <w:contextualSpacing/>
              <w:rPr>
                <w:b/>
                <w:bCs/>
                <w:sz w:val="22"/>
                <w:szCs w:val="22"/>
              </w:rPr>
            </w:pPr>
            <w:r w:rsidRPr="00FE5AD4">
              <w:rPr>
                <w:b/>
                <w:sz w:val="22"/>
                <w:szCs w:val="22"/>
              </w:rPr>
              <w:t>Тема 3.2 Новый этап в развитие РФ</w:t>
            </w:r>
          </w:p>
        </w:tc>
        <w:tc>
          <w:tcPr>
            <w:tcW w:w="2924" w:type="pct"/>
          </w:tcPr>
          <w:p w14:paraId="0465064B" w14:textId="77777777" w:rsidR="00A968F0" w:rsidRPr="00FE5AD4" w:rsidRDefault="00A968F0" w:rsidP="00FE5AD4">
            <w:pPr>
              <w:spacing w:line="276" w:lineRule="auto"/>
              <w:contextualSpacing/>
              <w:rPr>
                <w:b/>
                <w:sz w:val="22"/>
                <w:szCs w:val="22"/>
              </w:rPr>
            </w:pPr>
            <w:r w:rsidRPr="00FE5AD4">
              <w:rPr>
                <w:b/>
                <w:bCs/>
                <w:sz w:val="22"/>
                <w:szCs w:val="22"/>
              </w:rPr>
              <w:t>Содержание учебного материала</w:t>
            </w:r>
          </w:p>
        </w:tc>
        <w:tc>
          <w:tcPr>
            <w:tcW w:w="594" w:type="pct"/>
            <w:vMerge w:val="restart"/>
          </w:tcPr>
          <w:p w14:paraId="32AF2983" w14:textId="201A83E4" w:rsidR="00A968F0" w:rsidRPr="00FE5AD4" w:rsidRDefault="00A968F0" w:rsidP="00FE5AD4">
            <w:pPr>
              <w:spacing w:line="276" w:lineRule="auto"/>
              <w:contextualSpacing/>
              <w:jc w:val="center"/>
              <w:rPr>
                <w:b/>
                <w:bCs/>
                <w:sz w:val="22"/>
                <w:szCs w:val="22"/>
              </w:rPr>
            </w:pPr>
            <w:r>
              <w:rPr>
                <w:b/>
                <w:bCs/>
                <w:sz w:val="22"/>
                <w:szCs w:val="22"/>
              </w:rPr>
              <w:t>3</w:t>
            </w:r>
          </w:p>
        </w:tc>
        <w:tc>
          <w:tcPr>
            <w:tcW w:w="679" w:type="pct"/>
            <w:vMerge w:val="restart"/>
          </w:tcPr>
          <w:p w14:paraId="04D85E43" w14:textId="77777777" w:rsidR="00A968F0" w:rsidRPr="00FE5AD4" w:rsidRDefault="00A968F0" w:rsidP="00FE5AD4">
            <w:pPr>
              <w:spacing w:line="276" w:lineRule="auto"/>
              <w:contextualSpacing/>
              <w:jc w:val="center"/>
              <w:rPr>
                <w:b/>
                <w:bCs/>
                <w:sz w:val="22"/>
                <w:szCs w:val="22"/>
              </w:rPr>
            </w:pPr>
            <w:r w:rsidRPr="00FE5AD4">
              <w:rPr>
                <w:bCs/>
                <w:sz w:val="22"/>
                <w:szCs w:val="22"/>
              </w:rPr>
              <w:t>ОК 04 – ОК 06</w:t>
            </w:r>
          </w:p>
        </w:tc>
      </w:tr>
      <w:tr w:rsidR="00A968F0" w:rsidRPr="009F0A17" w14:paraId="3160788D" w14:textId="77777777" w:rsidTr="00D64DC6">
        <w:trPr>
          <w:trHeight w:val="873"/>
        </w:trPr>
        <w:tc>
          <w:tcPr>
            <w:tcW w:w="803" w:type="pct"/>
            <w:gridSpan w:val="2"/>
            <w:vMerge/>
            <w:tcBorders>
              <w:bottom w:val="single" w:sz="4" w:space="0" w:color="auto"/>
            </w:tcBorders>
          </w:tcPr>
          <w:p w14:paraId="7D017A69" w14:textId="77777777" w:rsidR="00A968F0" w:rsidRPr="00FE5AD4" w:rsidRDefault="00A968F0" w:rsidP="00FE5AD4">
            <w:pPr>
              <w:spacing w:line="276" w:lineRule="auto"/>
              <w:contextualSpacing/>
              <w:rPr>
                <w:b/>
                <w:bCs/>
                <w:sz w:val="22"/>
                <w:szCs w:val="22"/>
              </w:rPr>
            </w:pPr>
          </w:p>
        </w:tc>
        <w:tc>
          <w:tcPr>
            <w:tcW w:w="2924" w:type="pct"/>
            <w:tcBorders>
              <w:bottom w:val="single" w:sz="4" w:space="0" w:color="auto"/>
            </w:tcBorders>
          </w:tcPr>
          <w:p w14:paraId="3CC1F7DE" w14:textId="77777777" w:rsidR="00A968F0" w:rsidRPr="00FE5AD4" w:rsidRDefault="00A968F0" w:rsidP="00FE5AD4">
            <w:pPr>
              <w:spacing w:line="276" w:lineRule="auto"/>
              <w:contextualSpacing/>
              <w:rPr>
                <w:sz w:val="22"/>
                <w:szCs w:val="22"/>
              </w:rPr>
            </w:pPr>
            <w:r w:rsidRPr="00FE5AD4">
              <w:rPr>
                <w:sz w:val="22"/>
                <w:szCs w:val="22"/>
              </w:rPr>
              <w:t>1. Парламентские выборы 2007 г. Новая конфигурация власти и выборы Президента Д.А. Медведева. Россия в условиях глобального кризиса. Парламентские и Президентские выборы 2011 – 2012 гг., 2016 г.</w:t>
            </w:r>
          </w:p>
        </w:tc>
        <w:tc>
          <w:tcPr>
            <w:tcW w:w="594" w:type="pct"/>
            <w:vMerge/>
            <w:tcBorders>
              <w:bottom w:val="single" w:sz="4" w:space="0" w:color="auto"/>
            </w:tcBorders>
          </w:tcPr>
          <w:p w14:paraId="784EE4E0" w14:textId="77777777" w:rsidR="00A968F0" w:rsidRPr="00FE5AD4" w:rsidRDefault="00A968F0" w:rsidP="00FE5AD4">
            <w:pPr>
              <w:spacing w:line="276" w:lineRule="auto"/>
              <w:contextualSpacing/>
              <w:jc w:val="center"/>
              <w:rPr>
                <w:bCs/>
                <w:sz w:val="22"/>
                <w:szCs w:val="22"/>
              </w:rPr>
            </w:pPr>
          </w:p>
        </w:tc>
        <w:tc>
          <w:tcPr>
            <w:tcW w:w="679" w:type="pct"/>
            <w:vMerge/>
            <w:tcBorders>
              <w:bottom w:val="single" w:sz="4" w:space="0" w:color="auto"/>
            </w:tcBorders>
          </w:tcPr>
          <w:p w14:paraId="05AF4E6E" w14:textId="77777777" w:rsidR="00A968F0" w:rsidRPr="00FE5AD4" w:rsidRDefault="00A968F0" w:rsidP="00FE5AD4">
            <w:pPr>
              <w:spacing w:line="276" w:lineRule="auto"/>
              <w:contextualSpacing/>
              <w:jc w:val="center"/>
              <w:rPr>
                <w:b/>
                <w:bCs/>
                <w:sz w:val="22"/>
                <w:szCs w:val="22"/>
              </w:rPr>
            </w:pPr>
          </w:p>
        </w:tc>
      </w:tr>
      <w:tr w:rsidR="00A968F0" w:rsidRPr="009F0A17" w14:paraId="1A5B38F6" w14:textId="77777777" w:rsidTr="003B3C7F">
        <w:trPr>
          <w:trHeight w:val="20"/>
        </w:trPr>
        <w:tc>
          <w:tcPr>
            <w:tcW w:w="803" w:type="pct"/>
            <w:gridSpan w:val="2"/>
            <w:vMerge w:val="restart"/>
          </w:tcPr>
          <w:p w14:paraId="4DA1B857" w14:textId="77777777" w:rsidR="00A968F0" w:rsidRPr="00FE5AD4" w:rsidRDefault="00A968F0" w:rsidP="00FE5AD4">
            <w:pPr>
              <w:spacing w:line="276" w:lineRule="auto"/>
              <w:contextualSpacing/>
              <w:rPr>
                <w:b/>
                <w:bCs/>
                <w:sz w:val="22"/>
                <w:szCs w:val="22"/>
              </w:rPr>
            </w:pPr>
            <w:r w:rsidRPr="00FE5AD4">
              <w:rPr>
                <w:b/>
                <w:sz w:val="22"/>
                <w:szCs w:val="22"/>
              </w:rPr>
              <w:t>Тема 3.3. Россия в системе современных международных отношений. Перспективы развития внешней политики РФ в XXI в.</w:t>
            </w:r>
          </w:p>
        </w:tc>
        <w:tc>
          <w:tcPr>
            <w:tcW w:w="2924" w:type="pct"/>
          </w:tcPr>
          <w:p w14:paraId="5029BCF1" w14:textId="77777777" w:rsidR="00A968F0" w:rsidRPr="00FE5AD4" w:rsidRDefault="00A968F0" w:rsidP="00FE5AD4">
            <w:pPr>
              <w:spacing w:line="276" w:lineRule="auto"/>
              <w:contextualSpacing/>
              <w:rPr>
                <w:b/>
                <w:sz w:val="22"/>
                <w:szCs w:val="22"/>
              </w:rPr>
            </w:pPr>
            <w:r w:rsidRPr="00FE5AD4">
              <w:rPr>
                <w:b/>
                <w:bCs/>
                <w:sz w:val="22"/>
                <w:szCs w:val="22"/>
              </w:rPr>
              <w:t>Содержание учебного материала</w:t>
            </w:r>
          </w:p>
        </w:tc>
        <w:tc>
          <w:tcPr>
            <w:tcW w:w="594" w:type="pct"/>
            <w:vMerge w:val="restart"/>
          </w:tcPr>
          <w:p w14:paraId="6C42537F" w14:textId="77777777" w:rsidR="00A968F0" w:rsidRPr="00FE5AD4" w:rsidRDefault="00A968F0" w:rsidP="00FE5AD4">
            <w:pPr>
              <w:spacing w:line="276" w:lineRule="auto"/>
              <w:contextualSpacing/>
              <w:jc w:val="center"/>
              <w:rPr>
                <w:b/>
                <w:bCs/>
                <w:sz w:val="22"/>
                <w:szCs w:val="22"/>
              </w:rPr>
            </w:pPr>
            <w:r w:rsidRPr="00FE5AD4">
              <w:rPr>
                <w:b/>
                <w:bCs/>
                <w:sz w:val="22"/>
                <w:szCs w:val="22"/>
              </w:rPr>
              <w:t>4</w:t>
            </w:r>
          </w:p>
        </w:tc>
        <w:tc>
          <w:tcPr>
            <w:tcW w:w="679" w:type="pct"/>
            <w:vMerge w:val="restart"/>
          </w:tcPr>
          <w:p w14:paraId="478A2932" w14:textId="77777777" w:rsidR="00A968F0" w:rsidRPr="00FE5AD4" w:rsidRDefault="00A968F0" w:rsidP="00FE5AD4">
            <w:pPr>
              <w:spacing w:line="276" w:lineRule="auto"/>
              <w:contextualSpacing/>
              <w:jc w:val="center"/>
              <w:rPr>
                <w:b/>
                <w:bCs/>
                <w:sz w:val="22"/>
                <w:szCs w:val="22"/>
              </w:rPr>
            </w:pPr>
            <w:r w:rsidRPr="00FE5AD4">
              <w:rPr>
                <w:bCs/>
                <w:sz w:val="22"/>
                <w:szCs w:val="22"/>
              </w:rPr>
              <w:t>ОК 04 – ОК 06</w:t>
            </w:r>
          </w:p>
        </w:tc>
      </w:tr>
      <w:tr w:rsidR="00A968F0" w:rsidRPr="009F0A17" w14:paraId="67714500" w14:textId="77777777" w:rsidTr="008A3DAA">
        <w:trPr>
          <w:trHeight w:val="1164"/>
        </w:trPr>
        <w:tc>
          <w:tcPr>
            <w:tcW w:w="803" w:type="pct"/>
            <w:gridSpan w:val="2"/>
            <w:vMerge/>
            <w:tcBorders>
              <w:bottom w:val="single" w:sz="4" w:space="0" w:color="auto"/>
            </w:tcBorders>
          </w:tcPr>
          <w:p w14:paraId="38A4E805" w14:textId="77777777" w:rsidR="00A968F0" w:rsidRPr="00FE5AD4" w:rsidRDefault="00A968F0" w:rsidP="00FE5AD4">
            <w:pPr>
              <w:spacing w:line="276" w:lineRule="auto"/>
              <w:contextualSpacing/>
              <w:rPr>
                <w:b/>
                <w:bCs/>
                <w:sz w:val="22"/>
                <w:szCs w:val="22"/>
              </w:rPr>
            </w:pPr>
          </w:p>
        </w:tc>
        <w:tc>
          <w:tcPr>
            <w:tcW w:w="2924" w:type="pct"/>
            <w:tcBorders>
              <w:bottom w:val="single" w:sz="4" w:space="0" w:color="auto"/>
            </w:tcBorders>
          </w:tcPr>
          <w:p w14:paraId="2965D991" w14:textId="77777777" w:rsidR="00A968F0" w:rsidRPr="00FE5AD4" w:rsidRDefault="00A968F0" w:rsidP="00FE5AD4">
            <w:pPr>
              <w:spacing w:line="276" w:lineRule="auto"/>
              <w:contextualSpacing/>
              <w:rPr>
                <w:sz w:val="22"/>
                <w:szCs w:val="22"/>
              </w:rPr>
            </w:pPr>
            <w:r w:rsidRPr="00FE5AD4">
              <w:rPr>
                <w:sz w:val="22"/>
                <w:szCs w:val="22"/>
              </w:rPr>
              <w:t>1. Концепция развития в диалектической философии. Категории диалектики: качество, количество, мера, скачок и пр.</w:t>
            </w:r>
          </w:p>
          <w:p w14:paraId="435849AC" w14:textId="77777777" w:rsidR="00A968F0" w:rsidRPr="00FE5AD4" w:rsidRDefault="00A968F0" w:rsidP="00FE5AD4">
            <w:pPr>
              <w:spacing w:line="276" w:lineRule="auto"/>
              <w:contextualSpacing/>
              <w:rPr>
                <w:sz w:val="22"/>
                <w:szCs w:val="22"/>
              </w:rPr>
            </w:pPr>
            <w:r w:rsidRPr="00FE5AD4">
              <w:rPr>
                <w:sz w:val="22"/>
                <w:szCs w:val="22"/>
              </w:rPr>
              <w:t>2. Законы диалектики. Диалектический характер природы, общества и мышления, его отражение в теории современной философии и науки.</w:t>
            </w:r>
          </w:p>
        </w:tc>
        <w:tc>
          <w:tcPr>
            <w:tcW w:w="594" w:type="pct"/>
            <w:vMerge/>
            <w:tcBorders>
              <w:bottom w:val="single" w:sz="4" w:space="0" w:color="auto"/>
            </w:tcBorders>
          </w:tcPr>
          <w:p w14:paraId="2D0F1597" w14:textId="77777777" w:rsidR="00A968F0" w:rsidRPr="00FE5AD4" w:rsidRDefault="00A968F0" w:rsidP="00FE5AD4">
            <w:pPr>
              <w:spacing w:line="276" w:lineRule="auto"/>
              <w:contextualSpacing/>
              <w:jc w:val="center"/>
              <w:rPr>
                <w:b/>
                <w:bCs/>
                <w:sz w:val="22"/>
                <w:szCs w:val="22"/>
              </w:rPr>
            </w:pPr>
          </w:p>
        </w:tc>
        <w:tc>
          <w:tcPr>
            <w:tcW w:w="679" w:type="pct"/>
            <w:vMerge/>
            <w:tcBorders>
              <w:bottom w:val="single" w:sz="4" w:space="0" w:color="auto"/>
            </w:tcBorders>
          </w:tcPr>
          <w:p w14:paraId="36BC0DFC" w14:textId="77777777" w:rsidR="00A968F0" w:rsidRPr="00FE5AD4" w:rsidRDefault="00A968F0" w:rsidP="00FE5AD4">
            <w:pPr>
              <w:spacing w:line="276" w:lineRule="auto"/>
              <w:contextualSpacing/>
              <w:jc w:val="center"/>
              <w:rPr>
                <w:b/>
                <w:bCs/>
                <w:sz w:val="22"/>
                <w:szCs w:val="22"/>
              </w:rPr>
            </w:pPr>
          </w:p>
        </w:tc>
      </w:tr>
      <w:tr w:rsidR="00A968F0" w:rsidRPr="009F0A17" w14:paraId="204DCA70" w14:textId="77777777" w:rsidTr="003B3C7F">
        <w:trPr>
          <w:trHeight w:val="20"/>
        </w:trPr>
        <w:tc>
          <w:tcPr>
            <w:tcW w:w="803" w:type="pct"/>
            <w:gridSpan w:val="2"/>
            <w:vMerge w:val="restart"/>
          </w:tcPr>
          <w:p w14:paraId="01ACEFC3" w14:textId="77777777" w:rsidR="00A968F0" w:rsidRPr="00FE5AD4" w:rsidRDefault="00A968F0" w:rsidP="00FE5AD4">
            <w:pPr>
              <w:spacing w:line="276" w:lineRule="auto"/>
              <w:contextualSpacing/>
              <w:rPr>
                <w:b/>
                <w:bCs/>
                <w:sz w:val="22"/>
                <w:szCs w:val="22"/>
              </w:rPr>
            </w:pPr>
            <w:r w:rsidRPr="00FE5AD4">
              <w:rPr>
                <w:b/>
                <w:bCs/>
                <w:sz w:val="22"/>
                <w:szCs w:val="22"/>
              </w:rPr>
              <w:t xml:space="preserve">Тема 3.4. Российская </w:t>
            </w:r>
            <w:r w:rsidRPr="00FE5AD4">
              <w:rPr>
                <w:b/>
                <w:bCs/>
                <w:sz w:val="22"/>
                <w:szCs w:val="22"/>
              </w:rPr>
              <w:lastRenderedPageBreak/>
              <w:t>культура в начале XXI века</w:t>
            </w:r>
          </w:p>
        </w:tc>
        <w:tc>
          <w:tcPr>
            <w:tcW w:w="2924" w:type="pct"/>
          </w:tcPr>
          <w:p w14:paraId="6276BA12" w14:textId="77777777" w:rsidR="00A968F0" w:rsidRPr="00FE5AD4" w:rsidRDefault="00A968F0" w:rsidP="00FE5AD4">
            <w:pPr>
              <w:spacing w:line="276" w:lineRule="auto"/>
              <w:contextualSpacing/>
              <w:rPr>
                <w:sz w:val="22"/>
                <w:szCs w:val="22"/>
              </w:rPr>
            </w:pPr>
            <w:r w:rsidRPr="00FE5AD4">
              <w:rPr>
                <w:b/>
                <w:bCs/>
                <w:sz w:val="22"/>
                <w:szCs w:val="22"/>
              </w:rPr>
              <w:lastRenderedPageBreak/>
              <w:t>Содержание учебного материала</w:t>
            </w:r>
          </w:p>
        </w:tc>
        <w:tc>
          <w:tcPr>
            <w:tcW w:w="594" w:type="pct"/>
            <w:vMerge w:val="restart"/>
          </w:tcPr>
          <w:p w14:paraId="7FCD2126" w14:textId="77777777" w:rsidR="00A968F0" w:rsidRPr="00FE5AD4" w:rsidRDefault="00A968F0" w:rsidP="00FE5AD4">
            <w:pPr>
              <w:spacing w:line="276" w:lineRule="auto"/>
              <w:contextualSpacing/>
              <w:jc w:val="center"/>
              <w:rPr>
                <w:b/>
                <w:bCs/>
                <w:sz w:val="22"/>
                <w:szCs w:val="22"/>
              </w:rPr>
            </w:pPr>
            <w:r w:rsidRPr="00FE5AD4">
              <w:rPr>
                <w:b/>
                <w:bCs/>
                <w:sz w:val="22"/>
                <w:szCs w:val="22"/>
              </w:rPr>
              <w:t>4</w:t>
            </w:r>
          </w:p>
        </w:tc>
        <w:tc>
          <w:tcPr>
            <w:tcW w:w="679" w:type="pct"/>
            <w:vMerge w:val="restart"/>
          </w:tcPr>
          <w:p w14:paraId="7B7DB320" w14:textId="77777777" w:rsidR="00A968F0" w:rsidRPr="00FE5AD4" w:rsidRDefault="00A968F0" w:rsidP="00FE5AD4">
            <w:pPr>
              <w:spacing w:line="276" w:lineRule="auto"/>
              <w:contextualSpacing/>
              <w:jc w:val="center"/>
              <w:rPr>
                <w:b/>
                <w:bCs/>
                <w:sz w:val="22"/>
                <w:szCs w:val="22"/>
              </w:rPr>
            </w:pPr>
            <w:r w:rsidRPr="00FE5AD4">
              <w:rPr>
                <w:bCs/>
                <w:sz w:val="22"/>
                <w:szCs w:val="22"/>
              </w:rPr>
              <w:t>ОК 04 – ОК 06</w:t>
            </w:r>
          </w:p>
        </w:tc>
      </w:tr>
      <w:tr w:rsidR="00A968F0" w:rsidRPr="009F0A17" w14:paraId="069AFD91" w14:textId="77777777" w:rsidTr="0041723E">
        <w:trPr>
          <w:trHeight w:val="2327"/>
        </w:trPr>
        <w:tc>
          <w:tcPr>
            <w:tcW w:w="803" w:type="pct"/>
            <w:gridSpan w:val="2"/>
            <w:vMerge/>
            <w:tcBorders>
              <w:bottom w:val="single" w:sz="4" w:space="0" w:color="auto"/>
            </w:tcBorders>
          </w:tcPr>
          <w:p w14:paraId="635BEF3F" w14:textId="77777777" w:rsidR="00A968F0" w:rsidRPr="00FE5AD4" w:rsidRDefault="00A968F0" w:rsidP="00FE5AD4">
            <w:pPr>
              <w:spacing w:line="276" w:lineRule="auto"/>
              <w:contextualSpacing/>
              <w:rPr>
                <w:b/>
                <w:bCs/>
                <w:sz w:val="22"/>
                <w:szCs w:val="22"/>
              </w:rPr>
            </w:pPr>
          </w:p>
        </w:tc>
        <w:tc>
          <w:tcPr>
            <w:tcW w:w="2924" w:type="pct"/>
            <w:tcBorders>
              <w:bottom w:val="single" w:sz="4" w:space="0" w:color="auto"/>
            </w:tcBorders>
          </w:tcPr>
          <w:p w14:paraId="58F62571" w14:textId="77777777" w:rsidR="00A968F0" w:rsidRPr="00FE5AD4" w:rsidRDefault="00A968F0" w:rsidP="00FE5AD4">
            <w:pPr>
              <w:spacing w:line="276" w:lineRule="auto"/>
              <w:contextualSpacing/>
              <w:rPr>
                <w:sz w:val="22"/>
                <w:szCs w:val="22"/>
              </w:rPr>
            </w:pPr>
            <w:r w:rsidRPr="00FE5AD4">
              <w:rPr>
                <w:sz w:val="22"/>
                <w:szCs w:val="22"/>
              </w:rPr>
              <w:t>1. Проблема экспансии в Россию западной системы ценностей. Коммерциализация искусства и «массовая культура». Глобализация культуры.2.</w:t>
            </w:r>
          </w:p>
          <w:p w14:paraId="76074CEB" w14:textId="77777777" w:rsidR="00A968F0" w:rsidRPr="00FE5AD4" w:rsidRDefault="00A968F0" w:rsidP="00FE5AD4">
            <w:pPr>
              <w:spacing w:line="276" w:lineRule="auto"/>
              <w:contextualSpacing/>
              <w:rPr>
                <w:sz w:val="22"/>
                <w:szCs w:val="22"/>
              </w:rPr>
            </w:pPr>
            <w:r w:rsidRPr="00FE5AD4">
              <w:rPr>
                <w:sz w:val="22"/>
                <w:szCs w:val="22"/>
              </w:rPr>
              <w:t>2. Идеи «</w:t>
            </w:r>
            <w:proofErr w:type="spellStart"/>
            <w:r w:rsidRPr="00FE5AD4">
              <w:rPr>
                <w:sz w:val="22"/>
                <w:szCs w:val="22"/>
              </w:rPr>
              <w:t>поликультурности</w:t>
            </w:r>
            <w:proofErr w:type="spellEnd"/>
            <w:r w:rsidRPr="00FE5AD4">
              <w:rPr>
                <w:sz w:val="22"/>
                <w:szCs w:val="22"/>
              </w:rPr>
              <w:t>» и молодежные экстремистские движения. Новая эстетика. Постмодернизм. Информационные технологии.</w:t>
            </w:r>
          </w:p>
          <w:p w14:paraId="111ED0A8" w14:textId="77777777" w:rsidR="00A968F0" w:rsidRPr="00FE5AD4" w:rsidRDefault="00A968F0" w:rsidP="00FE5AD4">
            <w:pPr>
              <w:spacing w:line="276" w:lineRule="auto"/>
              <w:contextualSpacing/>
              <w:rPr>
                <w:sz w:val="22"/>
                <w:szCs w:val="22"/>
              </w:rPr>
            </w:pPr>
            <w:r w:rsidRPr="00FE5AD4">
              <w:rPr>
                <w:sz w:val="22"/>
                <w:szCs w:val="22"/>
              </w:rPr>
              <w:t>3. Обращение к историко-культурному наследию. Современные общегосударственные документы в области политики, экономики, социальной сферы и культуры. Анализ документов ВТО, ЕС, НАТО и других международных организаций с позиции гражданина РФ.</w:t>
            </w:r>
          </w:p>
        </w:tc>
        <w:tc>
          <w:tcPr>
            <w:tcW w:w="594" w:type="pct"/>
            <w:vMerge/>
            <w:tcBorders>
              <w:bottom w:val="single" w:sz="4" w:space="0" w:color="auto"/>
            </w:tcBorders>
          </w:tcPr>
          <w:p w14:paraId="6637651E" w14:textId="77777777" w:rsidR="00A968F0" w:rsidRPr="00FE5AD4" w:rsidRDefault="00A968F0" w:rsidP="00FE5AD4">
            <w:pPr>
              <w:spacing w:line="276" w:lineRule="auto"/>
              <w:contextualSpacing/>
              <w:jc w:val="center"/>
              <w:rPr>
                <w:b/>
                <w:bCs/>
                <w:sz w:val="22"/>
                <w:szCs w:val="22"/>
              </w:rPr>
            </w:pPr>
          </w:p>
        </w:tc>
        <w:tc>
          <w:tcPr>
            <w:tcW w:w="679" w:type="pct"/>
            <w:vMerge/>
            <w:tcBorders>
              <w:bottom w:val="single" w:sz="4" w:space="0" w:color="auto"/>
            </w:tcBorders>
          </w:tcPr>
          <w:p w14:paraId="762F108E" w14:textId="77777777" w:rsidR="00A968F0" w:rsidRPr="00FE5AD4" w:rsidRDefault="00A968F0" w:rsidP="00FE5AD4">
            <w:pPr>
              <w:spacing w:line="276" w:lineRule="auto"/>
              <w:contextualSpacing/>
              <w:jc w:val="center"/>
              <w:rPr>
                <w:b/>
                <w:bCs/>
                <w:sz w:val="22"/>
                <w:szCs w:val="22"/>
              </w:rPr>
            </w:pPr>
          </w:p>
        </w:tc>
      </w:tr>
      <w:tr w:rsidR="004C6477" w:rsidRPr="009F0A17" w14:paraId="2B975899" w14:textId="77777777" w:rsidTr="003B3C7F">
        <w:tc>
          <w:tcPr>
            <w:tcW w:w="3727" w:type="pct"/>
            <w:gridSpan w:val="3"/>
          </w:tcPr>
          <w:p w14:paraId="71DA9CAD" w14:textId="77777777" w:rsidR="006D25D8" w:rsidRPr="00FE5AD4" w:rsidRDefault="006D25D8" w:rsidP="00FE5AD4">
            <w:pPr>
              <w:spacing w:line="276" w:lineRule="auto"/>
              <w:contextualSpacing/>
              <w:rPr>
                <w:bCs/>
                <w:sz w:val="22"/>
                <w:szCs w:val="22"/>
              </w:rPr>
            </w:pPr>
            <w:r w:rsidRPr="00FE5AD4">
              <w:rPr>
                <w:bCs/>
                <w:sz w:val="22"/>
                <w:szCs w:val="22"/>
              </w:rPr>
              <w:t>Промежуточная аттестация</w:t>
            </w:r>
          </w:p>
        </w:tc>
        <w:tc>
          <w:tcPr>
            <w:tcW w:w="594" w:type="pct"/>
          </w:tcPr>
          <w:p w14:paraId="6AB9809F" w14:textId="77777777" w:rsidR="006D25D8" w:rsidRPr="00FE5AD4" w:rsidRDefault="006D25D8" w:rsidP="00FE5AD4">
            <w:pPr>
              <w:spacing w:line="276" w:lineRule="auto"/>
              <w:contextualSpacing/>
              <w:jc w:val="center"/>
              <w:rPr>
                <w:bCs/>
                <w:sz w:val="22"/>
                <w:szCs w:val="22"/>
              </w:rPr>
            </w:pPr>
            <w:r w:rsidRPr="00FE5AD4">
              <w:rPr>
                <w:bCs/>
                <w:sz w:val="22"/>
                <w:szCs w:val="22"/>
              </w:rPr>
              <w:t>2</w:t>
            </w:r>
          </w:p>
        </w:tc>
        <w:tc>
          <w:tcPr>
            <w:tcW w:w="679" w:type="pct"/>
          </w:tcPr>
          <w:p w14:paraId="698843A1" w14:textId="77777777" w:rsidR="006D25D8" w:rsidRPr="00FE5AD4" w:rsidRDefault="006D25D8" w:rsidP="00FE5AD4">
            <w:pPr>
              <w:spacing w:line="276" w:lineRule="auto"/>
              <w:contextualSpacing/>
              <w:jc w:val="center"/>
              <w:rPr>
                <w:bCs/>
                <w:i/>
                <w:sz w:val="22"/>
                <w:szCs w:val="22"/>
              </w:rPr>
            </w:pPr>
          </w:p>
        </w:tc>
      </w:tr>
      <w:tr w:rsidR="004C6477" w:rsidRPr="009F0A17" w14:paraId="50081B11" w14:textId="77777777" w:rsidTr="003B3C7F">
        <w:trPr>
          <w:trHeight w:val="20"/>
        </w:trPr>
        <w:tc>
          <w:tcPr>
            <w:tcW w:w="3727" w:type="pct"/>
            <w:gridSpan w:val="3"/>
          </w:tcPr>
          <w:p w14:paraId="682EA8A4" w14:textId="77777777" w:rsidR="006D25D8" w:rsidRPr="00FE5AD4" w:rsidRDefault="006D25D8" w:rsidP="00FE5AD4">
            <w:pPr>
              <w:spacing w:line="276" w:lineRule="auto"/>
              <w:contextualSpacing/>
              <w:rPr>
                <w:b/>
                <w:bCs/>
                <w:sz w:val="22"/>
                <w:szCs w:val="22"/>
              </w:rPr>
            </w:pPr>
            <w:r w:rsidRPr="00FE5AD4">
              <w:rPr>
                <w:b/>
                <w:bCs/>
                <w:sz w:val="22"/>
                <w:szCs w:val="22"/>
              </w:rPr>
              <w:t>Всего:</w:t>
            </w:r>
          </w:p>
        </w:tc>
        <w:tc>
          <w:tcPr>
            <w:tcW w:w="594" w:type="pct"/>
            <w:vAlign w:val="center"/>
          </w:tcPr>
          <w:p w14:paraId="61088B38" w14:textId="2B462221" w:rsidR="006D25D8" w:rsidRPr="00FE5AD4" w:rsidRDefault="00FE5AD4" w:rsidP="00FE5AD4">
            <w:pPr>
              <w:spacing w:line="276" w:lineRule="auto"/>
              <w:contextualSpacing/>
              <w:jc w:val="center"/>
              <w:rPr>
                <w:b/>
                <w:bCs/>
                <w:sz w:val="22"/>
                <w:szCs w:val="22"/>
              </w:rPr>
            </w:pPr>
            <w:r>
              <w:rPr>
                <w:b/>
                <w:bCs/>
                <w:sz w:val="22"/>
                <w:szCs w:val="22"/>
              </w:rPr>
              <w:t>36</w:t>
            </w:r>
          </w:p>
        </w:tc>
        <w:tc>
          <w:tcPr>
            <w:tcW w:w="679" w:type="pct"/>
          </w:tcPr>
          <w:p w14:paraId="1FD1D5E9" w14:textId="77777777" w:rsidR="006D25D8" w:rsidRPr="00FE5AD4" w:rsidRDefault="006D25D8" w:rsidP="00FE5AD4">
            <w:pPr>
              <w:spacing w:line="276" w:lineRule="auto"/>
              <w:contextualSpacing/>
              <w:rPr>
                <w:b/>
                <w:bCs/>
                <w:i/>
                <w:sz w:val="22"/>
                <w:szCs w:val="22"/>
              </w:rPr>
            </w:pPr>
          </w:p>
        </w:tc>
      </w:tr>
    </w:tbl>
    <w:p w14:paraId="620349B1" w14:textId="77777777" w:rsidR="006D25D8" w:rsidRPr="009F0A17" w:rsidRDefault="006D25D8" w:rsidP="006D25D8">
      <w:pPr>
        <w:rPr>
          <w:b/>
          <w:bCs/>
          <w:i/>
          <w:sz w:val="24"/>
          <w:szCs w:val="24"/>
        </w:rPr>
      </w:pPr>
    </w:p>
    <w:p w14:paraId="332F086F" w14:textId="77777777" w:rsidR="006D25D8" w:rsidRPr="009F0A17" w:rsidRDefault="006D25D8" w:rsidP="006D25D8">
      <w:pPr>
        <w:rPr>
          <w:i/>
          <w:sz w:val="24"/>
          <w:szCs w:val="24"/>
        </w:rPr>
      </w:pPr>
      <w:r w:rsidRPr="009F0A17">
        <w:rPr>
          <w:i/>
          <w:sz w:val="24"/>
          <w:szCs w:val="24"/>
        </w:rPr>
        <w:t>.</w:t>
      </w:r>
    </w:p>
    <w:p w14:paraId="2E634AD7" w14:textId="77777777" w:rsidR="006D25D8" w:rsidRPr="009F0A17" w:rsidRDefault="006D25D8" w:rsidP="006D25D8">
      <w:pPr>
        <w:rPr>
          <w:i/>
          <w:sz w:val="24"/>
          <w:szCs w:val="24"/>
        </w:rPr>
        <w:sectPr w:rsidR="006D25D8" w:rsidRPr="009F0A17" w:rsidSect="00B06660">
          <w:pgSz w:w="16840" w:h="11907" w:orient="landscape"/>
          <w:pgMar w:top="1701" w:right="1134" w:bottom="567" w:left="1134" w:header="709" w:footer="567" w:gutter="0"/>
          <w:cols w:space="720"/>
          <w:docGrid w:linePitch="299"/>
        </w:sectPr>
      </w:pPr>
    </w:p>
    <w:p w14:paraId="323ADCA5" w14:textId="77777777" w:rsidR="006D25D8" w:rsidRPr="00A968F0" w:rsidRDefault="006D25D8" w:rsidP="00A968F0">
      <w:pPr>
        <w:spacing w:line="276" w:lineRule="auto"/>
        <w:ind w:firstLine="709"/>
        <w:jc w:val="center"/>
        <w:outlineLvl w:val="1"/>
        <w:rPr>
          <w:b/>
          <w:iCs/>
          <w:sz w:val="24"/>
          <w:szCs w:val="24"/>
        </w:rPr>
      </w:pPr>
      <w:r w:rsidRPr="00A968F0">
        <w:rPr>
          <w:b/>
          <w:bCs/>
          <w:sz w:val="24"/>
          <w:szCs w:val="24"/>
        </w:rPr>
        <w:lastRenderedPageBreak/>
        <w:t xml:space="preserve">3. УСЛОВИЯ РЕАЛИЗАЦИИ ПРОГРАММЫ УЧЕБНОЙ </w:t>
      </w:r>
      <w:r w:rsidRPr="00A968F0">
        <w:rPr>
          <w:b/>
          <w:iCs/>
          <w:sz w:val="24"/>
          <w:szCs w:val="24"/>
        </w:rPr>
        <w:t>ДИСЦИПЛИНЫ</w:t>
      </w:r>
    </w:p>
    <w:p w14:paraId="172F64CF" w14:textId="77777777" w:rsidR="006D25D8" w:rsidRPr="00A968F0" w:rsidRDefault="006D25D8" w:rsidP="00A968F0">
      <w:pPr>
        <w:spacing w:line="276" w:lineRule="auto"/>
        <w:ind w:firstLine="709"/>
        <w:jc w:val="center"/>
        <w:outlineLvl w:val="1"/>
        <w:rPr>
          <w:iCs/>
          <w:sz w:val="24"/>
          <w:szCs w:val="24"/>
        </w:rPr>
      </w:pPr>
    </w:p>
    <w:p w14:paraId="103B1BE3" w14:textId="77777777" w:rsidR="006D25D8" w:rsidRPr="00A968F0" w:rsidRDefault="006D25D8" w:rsidP="00A968F0">
      <w:pPr>
        <w:spacing w:line="276" w:lineRule="auto"/>
        <w:ind w:firstLine="709"/>
        <w:jc w:val="both"/>
        <w:rPr>
          <w:sz w:val="24"/>
          <w:szCs w:val="24"/>
        </w:rPr>
      </w:pPr>
      <w:r w:rsidRPr="00A968F0">
        <w:rPr>
          <w:b/>
          <w:sz w:val="24"/>
          <w:szCs w:val="24"/>
        </w:rPr>
        <w:t>3.1</w:t>
      </w:r>
      <w:r w:rsidRPr="00A968F0">
        <w:rPr>
          <w:sz w:val="24"/>
          <w:szCs w:val="24"/>
        </w:rPr>
        <w:t xml:space="preserve">. </w:t>
      </w:r>
      <w:r w:rsidRPr="00A968F0">
        <w:rPr>
          <w:b/>
          <w:sz w:val="24"/>
          <w:szCs w:val="24"/>
        </w:rPr>
        <w:t>Для реализации программы учебной дисциплины должны быть предусмотрены следующие специальные помещения</w:t>
      </w:r>
      <w:r w:rsidRPr="00A968F0">
        <w:rPr>
          <w:sz w:val="24"/>
          <w:szCs w:val="24"/>
        </w:rPr>
        <w:t>:</w:t>
      </w:r>
    </w:p>
    <w:p w14:paraId="7AFB7BEE" w14:textId="699DB536" w:rsidR="006D25D8" w:rsidRPr="00A968F0" w:rsidRDefault="006D25D8" w:rsidP="00A968F0">
      <w:pPr>
        <w:spacing w:line="276" w:lineRule="auto"/>
        <w:ind w:firstLine="709"/>
        <w:jc w:val="both"/>
        <w:rPr>
          <w:bCs/>
          <w:sz w:val="24"/>
          <w:szCs w:val="24"/>
        </w:rPr>
      </w:pPr>
      <w:r w:rsidRPr="00A968F0">
        <w:rPr>
          <w:sz w:val="24"/>
          <w:szCs w:val="24"/>
        </w:rPr>
        <w:t>Кабинет «</w:t>
      </w:r>
      <w:r w:rsidR="00233C95" w:rsidRPr="00A968F0">
        <w:rPr>
          <w:sz w:val="24"/>
          <w:szCs w:val="24"/>
        </w:rPr>
        <w:t>Социально-гуманитарных дисциплин</w:t>
      </w:r>
      <w:r w:rsidRPr="00A968F0">
        <w:rPr>
          <w:sz w:val="24"/>
          <w:szCs w:val="24"/>
        </w:rPr>
        <w:t xml:space="preserve">», </w:t>
      </w:r>
      <w:r w:rsidR="00C73E5F" w:rsidRPr="00A968F0">
        <w:rPr>
          <w:bCs/>
          <w:sz w:val="24"/>
          <w:szCs w:val="24"/>
        </w:rPr>
        <w:t xml:space="preserve">оснащенный </w:t>
      </w:r>
      <w:r w:rsidR="00C73E5F" w:rsidRPr="00A968F0">
        <w:rPr>
          <w:bCs/>
          <w:iCs/>
          <w:sz w:val="24"/>
          <w:szCs w:val="24"/>
        </w:rPr>
        <w:t>в соответствии с п. 6.1.2.1 примерной образовательной программы по п</w:t>
      </w:r>
      <w:r w:rsidR="00C73E5F" w:rsidRPr="00A968F0">
        <w:rPr>
          <w:bCs/>
          <w:sz w:val="24"/>
          <w:szCs w:val="24"/>
        </w:rPr>
        <w:t>рофессии.</w:t>
      </w:r>
    </w:p>
    <w:p w14:paraId="623DBB25" w14:textId="77777777" w:rsidR="00C73E5F" w:rsidRPr="00A968F0" w:rsidRDefault="00C73E5F" w:rsidP="00A968F0">
      <w:pPr>
        <w:spacing w:line="276" w:lineRule="auto"/>
        <w:ind w:firstLine="709"/>
        <w:jc w:val="both"/>
        <w:rPr>
          <w:sz w:val="24"/>
          <w:szCs w:val="24"/>
        </w:rPr>
      </w:pPr>
    </w:p>
    <w:p w14:paraId="1CCE4C1B" w14:textId="77777777" w:rsidR="006D25D8" w:rsidRPr="00A968F0" w:rsidRDefault="006D25D8" w:rsidP="00A968F0">
      <w:pPr>
        <w:spacing w:line="276" w:lineRule="auto"/>
        <w:ind w:firstLine="709"/>
        <w:jc w:val="both"/>
        <w:rPr>
          <w:b/>
          <w:bCs/>
          <w:sz w:val="24"/>
          <w:szCs w:val="24"/>
        </w:rPr>
      </w:pPr>
      <w:r w:rsidRPr="00A968F0">
        <w:rPr>
          <w:b/>
          <w:bCs/>
          <w:sz w:val="24"/>
          <w:szCs w:val="24"/>
        </w:rPr>
        <w:t>3.2. Информационное обеспечение реализации программы</w:t>
      </w:r>
    </w:p>
    <w:p w14:paraId="0C1E56E3" w14:textId="4A6187BF" w:rsidR="006D25D8" w:rsidRPr="00A968F0" w:rsidRDefault="00B06660" w:rsidP="00A968F0">
      <w:pPr>
        <w:shd w:val="clear" w:color="auto" w:fill="FFFFFF"/>
        <w:spacing w:line="276" w:lineRule="auto"/>
        <w:ind w:firstLine="709"/>
        <w:jc w:val="both"/>
        <w:rPr>
          <w:rFonts w:eastAsia="Times New Roman"/>
          <w:sz w:val="24"/>
          <w:szCs w:val="24"/>
        </w:rPr>
      </w:pPr>
      <w:r w:rsidRPr="00A968F0">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A1911E" w14:textId="77777777" w:rsidR="00B06660" w:rsidRPr="00A968F0" w:rsidRDefault="00B06660" w:rsidP="00A968F0">
      <w:pPr>
        <w:shd w:val="clear" w:color="auto" w:fill="FFFFFF"/>
        <w:spacing w:line="276" w:lineRule="auto"/>
        <w:ind w:firstLine="709"/>
        <w:jc w:val="both"/>
        <w:rPr>
          <w:sz w:val="24"/>
          <w:szCs w:val="24"/>
        </w:rPr>
      </w:pPr>
    </w:p>
    <w:p w14:paraId="02F7EB01" w14:textId="5F56C986" w:rsidR="006D25D8" w:rsidRPr="00A968F0" w:rsidRDefault="006D25D8" w:rsidP="00A968F0">
      <w:pPr>
        <w:spacing w:line="276" w:lineRule="auto"/>
        <w:ind w:firstLine="709"/>
        <w:jc w:val="both"/>
        <w:rPr>
          <w:b/>
          <w:bCs/>
          <w:sz w:val="24"/>
          <w:szCs w:val="24"/>
        </w:rPr>
      </w:pPr>
      <w:r w:rsidRPr="00A968F0">
        <w:rPr>
          <w:b/>
          <w:bCs/>
          <w:sz w:val="24"/>
          <w:szCs w:val="24"/>
        </w:rPr>
        <w:t xml:space="preserve">3.2.1. </w:t>
      </w:r>
      <w:r w:rsidR="00B06660" w:rsidRPr="00A968F0">
        <w:rPr>
          <w:rFonts w:eastAsia="Times New Roman"/>
          <w:b/>
          <w:sz w:val="24"/>
          <w:szCs w:val="24"/>
        </w:rPr>
        <w:t>Основные печатные издания</w:t>
      </w:r>
    </w:p>
    <w:p w14:paraId="7BFF431A" w14:textId="77777777" w:rsidR="006D25D8" w:rsidRPr="00A968F0" w:rsidRDefault="006D25D8" w:rsidP="00867FEA">
      <w:pPr>
        <w:pStyle w:val="a5"/>
        <w:numPr>
          <w:ilvl w:val="0"/>
          <w:numId w:val="27"/>
        </w:numPr>
        <w:shd w:val="clear" w:color="auto" w:fill="FFFFFF" w:themeFill="background1"/>
        <w:tabs>
          <w:tab w:val="left" w:pos="1134"/>
        </w:tabs>
        <w:autoSpaceDE/>
        <w:autoSpaceDN/>
        <w:adjustRightInd/>
        <w:spacing w:line="276" w:lineRule="auto"/>
        <w:ind w:left="0" w:firstLine="709"/>
        <w:jc w:val="both"/>
        <w:rPr>
          <w:sz w:val="24"/>
          <w:szCs w:val="24"/>
        </w:rPr>
      </w:pPr>
      <w:r w:rsidRPr="00A968F0">
        <w:rPr>
          <w:sz w:val="24"/>
          <w:szCs w:val="24"/>
        </w:rPr>
        <w:t xml:space="preserve">Артёмов В. В., </w:t>
      </w:r>
      <w:proofErr w:type="spellStart"/>
      <w:r w:rsidRPr="00A968F0">
        <w:rPr>
          <w:sz w:val="24"/>
          <w:szCs w:val="24"/>
        </w:rPr>
        <w:t>Лубченков</w:t>
      </w:r>
      <w:proofErr w:type="spellEnd"/>
      <w:r w:rsidRPr="00A968F0">
        <w:rPr>
          <w:sz w:val="24"/>
          <w:szCs w:val="24"/>
        </w:rPr>
        <w:t xml:space="preserve"> Ю.Н. История в 2-х частях (часть 1 и 2). – М.: ОИЦ «Академия», 2018. – 448 с.</w:t>
      </w:r>
    </w:p>
    <w:p w14:paraId="0ABE3011" w14:textId="4F98F20A" w:rsidR="006D25D8" w:rsidRPr="00A968F0" w:rsidRDefault="006D25D8" w:rsidP="00867FEA">
      <w:pPr>
        <w:pStyle w:val="a5"/>
        <w:numPr>
          <w:ilvl w:val="0"/>
          <w:numId w:val="27"/>
        </w:numPr>
        <w:shd w:val="clear" w:color="auto" w:fill="FFFFFF" w:themeFill="background1"/>
        <w:tabs>
          <w:tab w:val="left" w:pos="1134"/>
        </w:tabs>
        <w:autoSpaceDE/>
        <w:autoSpaceDN/>
        <w:adjustRightInd/>
        <w:spacing w:line="276" w:lineRule="auto"/>
        <w:ind w:left="0" w:firstLine="709"/>
        <w:jc w:val="both"/>
        <w:rPr>
          <w:sz w:val="24"/>
          <w:szCs w:val="24"/>
        </w:rPr>
      </w:pPr>
      <w:r w:rsidRPr="00A968F0">
        <w:rPr>
          <w:sz w:val="24"/>
          <w:szCs w:val="24"/>
        </w:rPr>
        <w:t xml:space="preserve">Зуев М.Н. История России ХХ – начала ХХI </w:t>
      </w:r>
      <w:r w:rsidR="00F75B4E" w:rsidRPr="00A968F0">
        <w:rPr>
          <w:sz w:val="24"/>
          <w:szCs w:val="24"/>
        </w:rPr>
        <w:t>века:</w:t>
      </w:r>
      <w:r w:rsidRPr="00A968F0">
        <w:rPr>
          <w:sz w:val="24"/>
          <w:szCs w:val="24"/>
        </w:rPr>
        <w:t xml:space="preserve"> учебник и практикум / М.Н. Зуев, С.Я. Лавренов. – М.: </w:t>
      </w:r>
      <w:proofErr w:type="spellStart"/>
      <w:r w:rsidRPr="00A968F0">
        <w:rPr>
          <w:sz w:val="24"/>
          <w:szCs w:val="24"/>
        </w:rPr>
        <w:t>Юрайт</w:t>
      </w:r>
      <w:proofErr w:type="spellEnd"/>
      <w:r w:rsidRPr="00A968F0">
        <w:rPr>
          <w:sz w:val="24"/>
          <w:szCs w:val="24"/>
        </w:rPr>
        <w:t>, 2018. – 299 с.</w:t>
      </w:r>
    </w:p>
    <w:p w14:paraId="3D46AAB5" w14:textId="497BDE63" w:rsidR="006D25D8" w:rsidRPr="00A968F0" w:rsidRDefault="006D25D8" w:rsidP="00867FEA">
      <w:pPr>
        <w:pStyle w:val="a5"/>
        <w:numPr>
          <w:ilvl w:val="0"/>
          <w:numId w:val="27"/>
        </w:numPr>
        <w:shd w:val="clear" w:color="auto" w:fill="FFFFFF" w:themeFill="background1"/>
        <w:tabs>
          <w:tab w:val="left" w:pos="1134"/>
        </w:tabs>
        <w:autoSpaceDE/>
        <w:autoSpaceDN/>
        <w:adjustRightInd/>
        <w:spacing w:line="276" w:lineRule="auto"/>
        <w:ind w:left="0" w:firstLine="709"/>
        <w:jc w:val="both"/>
        <w:rPr>
          <w:sz w:val="24"/>
          <w:szCs w:val="24"/>
        </w:rPr>
      </w:pPr>
      <w:r w:rsidRPr="00A968F0">
        <w:rPr>
          <w:sz w:val="24"/>
          <w:szCs w:val="24"/>
        </w:rPr>
        <w:t xml:space="preserve">Поляк Г.Б. История России: учебник / Под ред. Г.Б. Поляка. – М.: ЮНИТИ-ДАНА, </w:t>
      </w:r>
      <w:r w:rsidR="00F75B4E" w:rsidRPr="00A968F0">
        <w:rPr>
          <w:sz w:val="24"/>
          <w:szCs w:val="24"/>
        </w:rPr>
        <w:t>2016. -</w:t>
      </w:r>
      <w:r w:rsidRPr="00A968F0">
        <w:rPr>
          <w:sz w:val="24"/>
          <w:szCs w:val="24"/>
        </w:rPr>
        <w:t xml:space="preserve"> 687 с.</w:t>
      </w:r>
    </w:p>
    <w:p w14:paraId="5B0FB3E0" w14:textId="386BA2CE" w:rsidR="006D25D8" w:rsidRPr="00A968F0" w:rsidRDefault="006D25D8" w:rsidP="00867FEA">
      <w:pPr>
        <w:pStyle w:val="a5"/>
        <w:numPr>
          <w:ilvl w:val="0"/>
          <w:numId w:val="27"/>
        </w:numPr>
        <w:shd w:val="clear" w:color="auto" w:fill="FFFFFF" w:themeFill="background1"/>
        <w:tabs>
          <w:tab w:val="left" w:pos="1134"/>
        </w:tabs>
        <w:autoSpaceDE/>
        <w:autoSpaceDN/>
        <w:adjustRightInd/>
        <w:spacing w:line="276" w:lineRule="auto"/>
        <w:ind w:left="0" w:firstLine="709"/>
        <w:jc w:val="both"/>
        <w:rPr>
          <w:sz w:val="24"/>
          <w:szCs w:val="24"/>
        </w:rPr>
      </w:pPr>
      <w:r w:rsidRPr="00A968F0">
        <w:rPr>
          <w:sz w:val="24"/>
          <w:szCs w:val="24"/>
        </w:rPr>
        <w:t xml:space="preserve">Артёмов </w:t>
      </w:r>
      <w:proofErr w:type="gramStart"/>
      <w:r w:rsidRPr="00A968F0">
        <w:rPr>
          <w:sz w:val="24"/>
          <w:szCs w:val="24"/>
        </w:rPr>
        <w:t>В.В</w:t>
      </w:r>
      <w:proofErr w:type="gramEnd"/>
      <w:r w:rsidRPr="00A968F0">
        <w:rPr>
          <w:sz w:val="24"/>
          <w:szCs w:val="24"/>
        </w:rPr>
        <w:t xml:space="preserve">, </w:t>
      </w:r>
      <w:proofErr w:type="spellStart"/>
      <w:r w:rsidRPr="00A968F0">
        <w:rPr>
          <w:sz w:val="24"/>
          <w:szCs w:val="24"/>
        </w:rPr>
        <w:t>Лубченков</w:t>
      </w:r>
      <w:proofErr w:type="spellEnd"/>
      <w:r w:rsidRPr="00A968F0">
        <w:rPr>
          <w:sz w:val="24"/>
          <w:szCs w:val="24"/>
        </w:rPr>
        <w:t xml:space="preserve"> Ю.Н. </w:t>
      </w:r>
      <w:r w:rsidR="00F75B4E" w:rsidRPr="00A968F0">
        <w:rPr>
          <w:sz w:val="24"/>
          <w:szCs w:val="24"/>
        </w:rPr>
        <w:t>История. –</w:t>
      </w:r>
      <w:r w:rsidRPr="00A968F0">
        <w:rPr>
          <w:sz w:val="24"/>
          <w:szCs w:val="24"/>
        </w:rPr>
        <w:t xml:space="preserve"> М.: ОИЦ «Академия», 2014. – 448 с.</w:t>
      </w:r>
    </w:p>
    <w:p w14:paraId="04747537" w14:textId="77777777" w:rsidR="006D25D8" w:rsidRPr="00A968F0" w:rsidRDefault="006D25D8" w:rsidP="00867FEA">
      <w:pPr>
        <w:pStyle w:val="a5"/>
        <w:numPr>
          <w:ilvl w:val="0"/>
          <w:numId w:val="27"/>
        </w:numPr>
        <w:shd w:val="clear" w:color="auto" w:fill="FFFFFF" w:themeFill="background1"/>
        <w:tabs>
          <w:tab w:val="left" w:pos="1134"/>
        </w:tabs>
        <w:autoSpaceDE/>
        <w:autoSpaceDN/>
        <w:adjustRightInd/>
        <w:spacing w:line="276" w:lineRule="auto"/>
        <w:ind w:left="0" w:firstLine="709"/>
        <w:jc w:val="both"/>
        <w:rPr>
          <w:sz w:val="24"/>
          <w:szCs w:val="24"/>
        </w:rPr>
      </w:pPr>
      <w:r w:rsidRPr="00A968F0">
        <w:rPr>
          <w:sz w:val="24"/>
          <w:szCs w:val="24"/>
        </w:rPr>
        <w:t xml:space="preserve">Артёмов </w:t>
      </w:r>
      <w:proofErr w:type="gramStart"/>
      <w:r w:rsidRPr="00A968F0">
        <w:rPr>
          <w:sz w:val="24"/>
          <w:szCs w:val="24"/>
        </w:rPr>
        <w:t>В.В</w:t>
      </w:r>
      <w:proofErr w:type="gramEnd"/>
      <w:r w:rsidRPr="00A968F0">
        <w:rPr>
          <w:sz w:val="24"/>
          <w:szCs w:val="24"/>
        </w:rPr>
        <w:t xml:space="preserve">, </w:t>
      </w:r>
      <w:proofErr w:type="spellStart"/>
      <w:r w:rsidRPr="00A968F0">
        <w:rPr>
          <w:sz w:val="24"/>
          <w:szCs w:val="24"/>
        </w:rPr>
        <w:t>Лубченков</w:t>
      </w:r>
      <w:proofErr w:type="spellEnd"/>
      <w:r w:rsidRPr="00A968F0">
        <w:rPr>
          <w:sz w:val="24"/>
          <w:szCs w:val="24"/>
        </w:rPr>
        <w:t xml:space="preserve"> Ю.Н. История. Дидактические материалы – М.: ОИЦ «Академия», 2013. – 368 с.</w:t>
      </w:r>
    </w:p>
    <w:p w14:paraId="02C1747C" w14:textId="77777777" w:rsidR="006D25D8" w:rsidRPr="00A968F0" w:rsidRDefault="006D25D8" w:rsidP="00867FEA">
      <w:pPr>
        <w:pStyle w:val="a5"/>
        <w:numPr>
          <w:ilvl w:val="0"/>
          <w:numId w:val="27"/>
        </w:numPr>
        <w:shd w:val="clear" w:color="auto" w:fill="FFFFFF" w:themeFill="background1"/>
        <w:tabs>
          <w:tab w:val="left" w:pos="1134"/>
        </w:tabs>
        <w:autoSpaceDE/>
        <w:autoSpaceDN/>
        <w:adjustRightInd/>
        <w:spacing w:line="276" w:lineRule="auto"/>
        <w:ind w:left="0" w:firstLine="709"/>
        <w:jc w:val="both"/>
        <w:rPr>
          <w:sz w:val="24"/>
          <w:szCs w:val="24"/>
        </w:rPr>
      </w:pPr>
      <w:r w:rsidRPr="00A968F0">
        <w:rPr>
          <w:sz w:val="24"/>
          <w:szCs w:val="24"/>
        </w:rPr>
        <w:t xml:space="preserve">Кириллов, В.В. История России: учебник / В.В. Кириллов, М.А. </w:t>
      </w:r>
      <w:proofErr w:type="spellStart"/>
      <w:r w:rsidRPr="00A968F0">
        <w:rPr>
          <w:sz w:val="24"/>
          <w:szCs w:val="24"/>
        </w:rPr>
        <w:t>Бравина</w:t>
      </w:r>
      <w:proofErr w:type="spellEnd"/>
      <w:r w:rsidRPr="00A968F0">
        <w:rPr>
          <w:sz w:val="24"/>
          <w:szCs w:val="24"/>
        </w:rPr>
        <w:t xml:space="preserve">. – М.: </w:t>
      </w:r>
      <w:proofErr w:type="spellStart"/>
      <w:r w:rsidRPr="00A968F0">
        <w:rPr>
          <w:sz w:val="24"/>
          <w:szCs w:val="24"/>
        </w:rPr>
        <w:t>Юрайт</w:t>
      </w:r>
      <w:proofErr w:type="spellEnd"/>
      <w:r w:rsidRPr="00A968F0">
        <w:rPr>
          <w:sz w:val="24"/>
          <w:szCs w:val="24"/>
        </w:rPr>
        <w:t>, 2017. – 502 с.</w:t>
      </w:r>
    </w:p>
    <w:p w14:paraId="529E60AF" w14:textId="77777777" w:rsidR="006D25D8" w:rsidRPr="00A968F0" w:rsidRDefault="006D25D8" w:rsidP="00A968F0">
      <w:pPr>
        <w:spacing w:line="276" w:lineRule="auto"/>
        <w:ind w:firstLine="709"/>
        <w:contextualSpacing/>
        <w:rPr>
          <w:b/>
          <w:i/>
          <w:sz w:val="24"/>
          <w:szCs w:val="24"/>
        </w:rPr>
      </w:pPr>
    </w:p>
    <w:p w14:paraId="18DFF128" w14:textId="77777777" w:rsidR="00F75B4E" w:rsidRPr="00A968F0" w:rsidRDefault="00F75B4E" w:rsidP="00A968F0">
      <w:pPr>
        <w:widowControl/>
        <w:shd w:val="clear" w:color="auto" w:fill="FFFFFF"/>
        <w:autoSpaceDE/>
        <w:autoSpaceDN/>
        <w:adjustRightInd/>
        <w:spacing w:line="276" w:lineRule="auto"/>
        <w:ind w:firstLine="709"/>
        <w:jc w:val="both"/>
        <w:rPr>
          <w:rFonts w:eastAsia="Times New Roman"/>
          <w:b/>
          <w:sz w:val="24"/>
          <w:szCs w:val="24"/>
        </w:rPr>
      </w:pPr>
      <w:r w:rsidRPr="00A968F0">
        <w:rPr>
          <w:rFonts w:eastAsia="Times New Roman"/>
          <w:b/>
          <w:sz w:val="24"/>
          <w:szCs w:val="24"/>
        </w:rPr>
        <w:t>3.2.2. Основные электронные издания</w:t>
      </w:r>
    </w:p>
    <w:p w14:paraId="62334945" w14:textId="37695E62" w:rsidR="00F75B4E" w:rsidRPr="00A968F0" w:rsidRDefault="00F75B4E" w:rsidP="00867FEA">
      <w:pPr>
        <w:pStyle w:val="a5"/>
        <w:widowControl/>
        <w:numPr>
          <w:ilvl w:val="0"/>
          <w:numId w:val="100"/>
        </w:numPr>
        <w:shd w:val="clear" w:color="auto" w:fill="FFFFFF"/>
        <w:tabs>
          <w:tab w:val="left" w:pos="1134"/>
        </w:tabs>
        <w:autoSpaceDE/>
        <w:autoSpaceDN/>
        <w:adjustRightInd/>
        <w:spacing w:line="276" w:lineRule="auto"/>
        <w:ind w:left="0" w:firstLine="709"/>
        <w:jc w:val="both"/>
        <w:rPr>
          <w:rFonts w:eastAsia="Times New Roman"/>
          <w:sz w:val="24"/>
          <w:szCs w:val="24"/>
        </w:rPr>
      </w:pPr>
      <w:r w:rsidRPr="00A968F0">
        <w:rPr>
          <w:rFonts w:eastAsia="Times New Roman"/>
          <w:sz w:val="24"/>
          <w:szCs w:val="24"/>
        </w:rPr>
        <w:t xml:space="preserve">История России XX - начала XXI </w:t>
      </w:r>
      <w:r w:rsidR="00440B2C" w:rsidRPr="00A968F0">
        <w:rPr>
          <w:rFonts w:eastAsia="Times New Roman"/>
          <w:sz w:val="24"/>
          <w:szCs w:val="24"/>
        </w:rPr>
        <w:t>века:</w:t>
      </w:r>
      <w:r w:rsidRPr="00A968F0">
        <w:rPr>
          <w:rFonts w:eastAsia="Times New Roman"/>
          <w:sz w:val="24"/>
          <w:szCs w:val="24"/>
        </w:rPr>
        <w:t xml:space="preserve"> учебник для среднего профессионального образования / Д. О. </w:t>
      </w:r>
      <w:proofErr w:type="spellStart"/>
      <w:r w:rsidRPr="00A968F0">
        <w:rPr>
          <w:rFonts w:eastAsia="Times New Roman"/>
          <w:sz w:val="24"/>
          <w:szCs w:val="24"/>
        </w:rPr>
        <w:t>Чураков</w:t>
      </w:r>
      <w:proofErr w:type="spellEnd"/>
      <w:r w:rsidRPr="00A968F0">
        <w:rPr>
          <w:rFonts w:eastAsia="Times New Roman"/>
          <w:sz w:val="24"/>
          <w:szCs w:val="24"/>
        </w:rPr>
        <w:t xml:space="preserve"> [и др.</w:t>
      </w:r>
      <w:r w:rsidR="00440B2C" w:rsidRPr="00A968F0">
        <w:rPr>
          <w:rFonts w:eastAsia="Times New Roman"/>
          <w:sz w:val="24"/>
          <w:szCs w:val="24"/>
        </w:rPr>
        <w:t>];</w:t>
      </w:r>
      <w:r w:rsidRPr="00A968F0">
        <w:rPr>
          <w:rFonts w:eastAsia="Times New Roman"/>
          <w:sz w:val="24"/>
          <w:szCs w:val="24"/>
        </w:rPr>
        <w:t xml:space="preserve"> под редакцией С. А. Саркисяна. — 3-е изд., </w:t>
      </w:r>
      <w:proofErr w:type="spellStart"/>
      <w:r w:rsidRPr="00A968F0">
        <w:rPr>
          <w:rFonts w:eastAsia="Times New Roman"/>
          <w:sz w:val="24"/>
          <w:szCs w:val="24"/>
        </w:rPr>
        <w:t>перераб</w:t>
      </w:r>
      <w:proofErr w:type="spellEnd"/>
      <w:r w:rsidR="00440B2C" w:rsidRPr="00A968F0">
        <w:rPr>
          <w:rFonts w:eastAsia="Times New Roman"/>
          <w:sz w:val="24"/>
          <w:szCs w:val="24"/>
        </w:rPr>
        <w:t>,</w:t>
      </w:r>
      <w:r w:rsidRPr="00A968F0">
        <w:rPr>
          <w:rFonts w:eastAsia="Times New Roman"/>
          <w:sz w:val="24"/>
          <w:szCs w:val="24"/>
        </w:rPr>
        <w:t xml:space="preserve"> и доп. — Москва: Издательство </w:t>
      </w:r>
      <w:proofErr w:type="spellStart"/>
      <w:r w:rsidRPr="00A968F0">
        <w:rPr>
          <w:rFonts w:eastAsia="Times New Roman"/>
          <w:sz w:val="24"/>
          <w:szCs w:val="24"/>
        </w:rPr>
        <w:t>Юрайт</w:t>
      </w:r>
      <w:proofErr w:type="spellEnd"/>
      <w:r w:rsidRPr="00A968F0">
        <w:rPr>
          <w:rFonts w:eastAsia="Times New Roman"/>
          <w:sz w:val="24"/>
          <w:szCs w:val="24"/>
        </w:rPr>
        <w:t xml:space="preserve">, 2020. — 311 с. — (Профессиональное образование). — ISBN 978-5-534-13853-5. — Текст: электронный // Образовательная платформа </w:t>
      </w:r>
      <w:proofErr w:type="spellStart"/>
      <w:r w:rsidRPr="00A968F0">
        <w:rPr>
          <w:rFonts w:eastAsia="Times New Roman"/>
          <w:sz w:val="24"/>
          <w:szCs w:val="24"/>
        </w:rPr>
        <w:t>Юрайт</w:t>
      </w:r>
      <w:proofErr w:type="spellEnd"/>
      <w:r w:rsidRPr="00A968F0">
        <w:rPr>
          <w:rFonts w:eastAsia="Times New Roman"/>
          <w:sz w:val="24"/>
          <w:szCs w:val="24"/>
        </w:rPr>
        <w:t xml:space="preserve"> [сайт]. — URL: https://urait.ru/bcode/467055.</w:t>
      </w:r>
    </w:p>
    <w:p w14:paraId="648ECFAE" w14:textId="330A6090" w:rsidR="00F75B4E" w:rsidRPr="00A968F0" w:rsidRDefault="00F75B4E" w:rsidP="00867FEA">
      <w:pPr>
        <w:pStyle w:val="a5"/>
        <w:widowControl/>
        <w:numPr>
          <w:ilvl w:val="0"/>
          <w:numId w:val="100"/>
        </w:numPr>
        <w:tabs>
          <w:tab w:val="left" w:pos="993"/>
          <w:tab w:val="left" w:pos="1134"/>
        </w:tabs>
        <w:autoSpaceDE/>
        <w:autoSpaceDN/>
        <w:adjustRightInd/>
        <w:spacing w:after="200" w:line="276" w:lineRule="auto"/>
        <w:ind w:left="0" w:firstLine="709"/>
        <w:jc w:val="both"/>
        <w:rPr>
          <w:sz w:val="24"/>
          <w:szCs w:val="24"/>
        </w:rPr>
      </w:pPr>
      <w:r w:rsidRPr="00A968F0">
        <w:rPr>
          <w:iCs/>
          <w:sz w:val="24"/>
          <w:szCs w:val="24"/>
        </w:rPr>
        <w:t>Кириллов, В. В.  История России: учебник для среднего профессионального образования / В. В. Кириллов, М. А. </w:t>
      </w:r>
      <w:proofErr w:type="spellStart"/>
      <w:r w:rsidRPr="00A968F0">
        <w:rPr>
          <w:iCs/>
          <w:sz w:val="24"/>
          <w:szCs w:val="24"/>
        </w:rPr>
        <w:t>Бравина</w:t>
      </w:r>
      <w:proofErr w:type="spellEnd"/>
      <w:r w:rsidRPr="00A968F0">
        <w:rPr>
          <w:iCs/>
          <w:sz w:val="24"/>
          <w:szCs w:val="24"/>
        </w:rPr>
        <w:t xml:space="preserve">. — 4-е изд., </w:t>
      </w:r>
      <w:proofErr w:type="spellStart"/>
      <w:r w:rsidRPr="00A968F0">
        <w:rPr>
          <w:iCs/>
          <w:sz w:val="24"/>
          <w:szCs w:val="24"/>
        </w:rPr>
        <w:t>перераб</w:t>
      </w:r>
      <w:proofErr w:type="spellEnd"/>
      <w:proofErr w:type="gramStart"/>
      <w:r w:rsidRPr="00A968F0">
        <w:rPr>
          <w:iCs/>
          <w:sz w:val="24"/>
          <w:szCs w:val="24"/>
        </w:rPr>
        <w:t>.</w:t>
      </w:r>
      <w:proofErr w:type="gramEnd"/>
      <w:r w:rsidRPr="00A968F0">
        <w:rPr>
          <w:iCs/>
          <w:sz w:val="24"/>
          <w:szCs w:val="24"/>
        </w:rPr>
        <w:t xml:space="preserve"> и доп. — Москва: Издательство </w:t>
      </w:r>
      <w:proofErr w:type="spellStart"/>
      <w:r w:rsidRPr="00A968F0">
        <w:rPr>
          <w:iCs/>
          <w:sz w:val="24"/>
          <w:szCs w:val="24"/>
        </w:rPr>
        <w:t>Юрайт</w:t>
      </w:r>
      <w:proofErr w:type="spellEnd"/>
      <w:r w:rsidRPr="00A968F0">
        <w:rPr>
          <w:iCs/>
          <w:sz w:val="24"/>
          <w:szCs w:val="24"/>
        </w:rPr>
        <w:t xml:space="preserve">, 2022. — 565 с. — (Профессиональное образование). — ISBN 978-5-534-08560-0. — Текст: электронный // Образовательная платформа </w:t>
      </w:r>
      <w:proofErr w:type="spellStart"/>
      <w:r w:rsidRPr="00A968F0">
        <w:rPr>
          <w:iCs/>
          <w:sz w:val="24"/>
          <w:szCs w:val="24"/>
        </w:rPr>
        <w:t>Юрайт</w:t>
      </w:r>
      <w:proofErr w:type="spellEnd"/>
      <w:r w:rsidRPr="00A968F0">
        <w:rPr>
          <w:iCs/>
          <w:sz w:val="24"/>
          <w:szCs w:val="24"/>
        </w:rPr>
        <w:t xml:space="preserve"> [сайт]. — URL: https://urait.ru/bcode/490330.</w:t>
      </w:r>
    </w:p>
    <w:p w14:paraId="55C22A77" w14:textId="46112061" w:rsidR="00F75B4E" w:rsidRPr="00A968F0" w:rsidRDefault="00F75B4E" w:rsidP="00867FEA">
      <w:pPr>
        <w:pStyle w:val="a5"/>
        <w:widowControl/>
        <w:numPr>
          <w:ilvl w:val="0"/>
          <w:numId w:val="100"/>
        </w:numPr>
        <w:tabs>
          <w:tab w:val="left" w:pos="993"/>
          <w:tab w:val="left" w:pos="1134"/>
        </w:tabs>
        <w:autoSpaceDE/>
        <w:autoSpaceDN/>
        <w:adjustRightInd/>
        <w:spacing w:after="200" w:line="276" w:lineRule="auto"/>
        <w:ind w:left="0" w:firstLine="709"/>
        <w:jc w:val="both"/>
        <w:rPr>
          <w:sz w:val="24"/>
          <w:szCs w:val="24"/>
        </w:rPr>
      </w:pPr>
      <w:r w:rsidRPr="00A968F0">
        <w:rPr>
          <w:sz w:val="24"/>
          <w:szCs w:val="24"/>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A968F0">
        <w:rPr>
          <w:sz w:val="24"/>
          <w:szCs w:val="24"/>
        </w:rPr>
        <w:t>перераб</w:t>
      </w:r>
      <w:proofErr w:type="spellEnd"/>
      <w:proofErr w:type="gramStart"/>
      <w:r w:rsidRPr="00A968F0">
        <w:rPr>
          <w:sz w:val="24"/>
          <w:szCs w:val="24"/>
        </w:rPr>
        <w:t>.</w:t>
      </w:r>
      <w:proofErr w:type="gramEnd"/>
      <w:r w:rsidRPr="00A968F0">
        <w:rPr>
          <w:sz w:val="24"/>
          <w:szCs w:val="24"/>
        </w:rPr>
        <w:t xml:space="preserve"> и доп. — Москва: Издательство </w:t>
      </w:r>
      <w:proofErr w:type="spellStart"/>
      <w:r w:rsidRPr="00A968F0">
        <w:rPr>
          <w:sz w:val="24"/>
          <w:szCs w:val="24"/>
        </w:rPr>
        <w:t>Юрайт</w:t>
      </w:r>
      <w:proofErr w:type="spellEnd"/>
      <w:r w:rsidRPr="00A968F0">
        <w:rPr>
          <w:sz w:val="24"/>
          <w:szCs w:val="24"/>
        </w:rPr>
        <w:t xml:space="preserve">, 2022. — 363 с. — (Профессиональное образование). — ISBN 978-5-534-05027-1. — Текст: электронный // Образовательная платформа </w:t>
      </w:r>
      <w:proofErr w:type="spellStart"/>
      <w:r w:rsidRPr="00A968F0">
        <w:rPr>
          <w:sz w:val="24"/>
          <w:szCs w:val="24"/>
        </w:rPr>
        <w:t>Юрайт</w:t>
      </w:r>
      <w:proofErr w:type="spellEnd"/>
      <w:r w:rsidRPr="00A968F0">
        <w:rPr>
          <w:sz w:val="24"/>
          <w:szCs w:val="24"/>
        </w:rPr>
        <w:t xml:space="preserve"> [сайт]. — URL</w:t>
      </w:r>
      <w:r w:rsidR="00440B2C" w:rsidRPr="00A968F0">
        <w:rPr>
          <w:sz w:val="24"/>
          <w:szCs w:val="24"/>
        </w:rPr>
        <w:t>: https://urait.ru/bcode/489641.</w:t>
      </w:r>
    </w:p>
    <w:p w14:paraId="14E3F26C" w14:textId="1FBABFF5" w:rsidR="00F75B4E" w:rsidRPr="00A968F0" w:rsidRDefault="00F75B4E" w:rsidP="00867FEA">
      <w:pPr>
        <w:pStyle w:val="a5"/>
        <w:widowControl/>
        <w:numPr>
          <w:ilvl w:val="0"/>
          <w:numId w:val="100"/>
        </w:numPr>
        <w:tabs>
          <w:tab w:val="left" w:pos="993"/>
          <w:tab w:val="left" w:pos="1418"/>
        </w:tabs>
        <w:autoSpaceDE/>
        <w:autoSpaceDN/>
        <w:adjustRightInd/>
        <w:spacing w:after="200" w:line="276" w:lineRule="auto"/>
        <w:ind w:left="0" w:firstLine="709"/>
        <w:jc w:val="both"/>
        <w:rPr>
          <w:sz w:val="24"/>
          <w:szCs w:val="24"/>
        </w:rPr>
      </w:pPr>
      <w:r w:rsidRPr="00A968F0">
        <w:rPr>
          <w:iCs/>
          <w:sz w:val="24"/>
          <w:szCs w:val="24"/>
        </w:rPr>
        <w:lastRenderedPageBreak/>
        <w:t xml:space="preserve">Зуев, М. Н.  История России: учебник и практикум для среднего профессионального образования / М. Н. Зуев, С. Я. Лавренов. — 4-е изд., </w:t>
      </w:r>
      <w:proofErr w:type="spellStart"/>
      <w:r w:rsidRPr="00A968F0">
        <w:rPr>
          <w:iCs/>
          <w:sz w:val="24"/>
          <w:szCs w:val="24"/>
        </w:rPr>
        <w:t>испр</w:t>
      </w:r>
      <w:proofErr w:type="spellEnd"/>
      <w:proofErr w:type="gramStart"/>
      <w:r w:rsidRPr="00A968F0">
        <w:rPr>
          <w:iCs/>
          <w:sz w:val="24"/>
          <w:szCs w:val="24"/>
        </w:rPr>
        <w:t>.</w:t>
      </w:r>
      <w:proofErr w:type="gramEnd"/>
      <w:r w:rsidRPr="00A968F0">
        <w:rPr>
          <w:iCs/>
          <w:sz w:val="24"/>
          <w:szCs w:val="24"/>
        </w:rPr>
        <w:t xml:space="preserve"> и доп. — Москва: Издательство </w:t>
      </w:r>
      <w:proofErr w:type="spellStart"/>
      <w:r w:rsidRPr="00A968F0">
        <w:rPr>
          <w:iCs/>
          <w:sz w:val="24"/>
          <w:szCs w:val="24"/>
        </w:rPr>
        <w:t>Юрайт</w:t>
      </w:r>
      <w:proofErr w:type="spellEnd"/>
      <w:r w:rsidRPr="00A968F0">
        <w:rPr>
          <w:iCs/>
          <w:sz w:val="24"/>
          <w:szCs w:val="24"/>
        </w:rPr>
        <w:t xml:space="preserve">, 2022. — 545 с. — (Профессиональное образование). — ISBN 978-5-534-01293-4. — </w:t>
      </w:r>
      <w:r w:rsidR="00B1472F" w:rsidRPr="00A968F0">
        <w:rPr>
          <w:iCs/>
          <w:sz w:val="24"/>
          <w:szCs w:val="24"/>
        </w:rPr>
        <w:t>Текст:</w:t>
      </w:r>
      <w:r w:rsidRPr="00A968F0">
        <w:rPr>
          <w:iCs/>
          <w:sz w:val="24"/>
          <w:szCs w:val="24"/>
        </w:rPr>
        <w:t xml:space="preserve"> электронный // Образовательная платформа </w:t>
      </w:r>
      <w:proofErr w:type="spellStart"/>
      <w:r w:rsidRPr="00A968F0">
        <w:rPr>
          <w:iCs/>
          <w:sz w:val="24"/>
          <w:szCs w:val="24"/>
        </w:rPr>
        <w:t>Юрайт</w:t>
      </w:r>
      <w:proofErr w:type="spellEnd"/>
      <w:r w:rsidRPr="00A968F0">
        <w:rPr>
          <w:iCs/>
          <w:sz w:val="24"/>
          <w:szCs w:val="24"/>
        </w:rPr>
        <w:t xml:space="preserve"> [сайт]. — URL: https://www.urait.ru/bcode/489655.</w:t>
      </w:r>
    </w:p>
    <w:p w14:paraId="07D7CEE3" w14:textId="76DEA408" w:rsidR="00F75B4E" w:rsidRPr="00A968F0" w:rsidRDefault="00F75B4E" w:rsidP="00867FEA">
      <w:pPr>
        <w:pStyle w:val="a5"/>
        <w:widowControl/>
        <w:numPr>
          <w:ilvl w:val="0"/>
          <w:numId w:val="100"/>
        </w:numPr>
        <w:tabs>
          <w:tab w:val="left" w:pos="993"/>
        </w:tabs>
        <w:autoSpaceDE/>
        <w:autoSpaceDN/>
        <w:adjustRightInd/>
        <w:spacing w:line="276" w:lineRule="auto"/>
        <w:ind w:left="0" w:firstLine="709"/>
        <w:jc w:val="both"/>
        <w:rPr>
          <w:rFonts w:eastAsia="Times New Roman"/>
          <w:sz w:val="24"/>
          <w:szCs w:val="24"/>
        </w:rPr>
      </w:pPr>
      <w:r w:rsidRPr="00A968F0">
        <w:rPr>
          <w:rFonts w:eastAsia="Times New Roman"/>
          <w:sz w:val="24"/>
          <w:szCs w:val="24"/>
        </w:rPr>
        <w:t xml:space="preserve">Самыгин, С.И. История: учебник / Самыгин С.И., Самыгин П.С., Шевелев В.Н. — Москва: </w:t>
      </w:r>
      <w:proofErr w:type="spellStart"/>
      <w:r w:rsidRPr="00A968F0">
        <w:rPr>
          <w:rFonts w:eastAsia="Times New Roman"/>
          <w:sz w:val="24"/>
          <w:szCs w:val="24"/>
        </w:rPr>
        <w:t>КноРус</w:t>
      </w:r>
      <w:proofErr w:type="spellEnd"/>
      <w:r w:rsidRPr="00A968F0">
        <w:rPr>
          <w:rFonts w:eastAsia="Times New Roman"/>
          <w:sz w:val="24"/>
          <w:szCs w:val="24"/>
        </w:rPr>
        <w:t xml:space="preserve">, 2021. — 306 с. — ISBN 978-5-406-08163-1. — URL: https://book.ru/book/939388. — </w:t>
      </w:r>
      <w:r w:rsidR="00440B2C" w:rsidRPr="00A968F0">
        <w:rPr>
          <w:rFonts w:eastAsia="Times New Roman"/>
          <w:sz w:val="24"/>
          <w:szCs w:val="24"/>
        </w:rPr>
        <w:t>Текст:</w:t>
      </w:r>
      <w:r w:rsidRPr="00A968F0">
        <w:rPr>
          <w:rFonts w:eastAsia="Times New Roman"/>
          <w:sz w:val="24"/>
          <w:szCs w:val="24"/>
        </w:rPr>
        <w:t xml:space="preserve"> электронный.</w:t>
      </w:r>
    </w:p>
    <w:p w14:paraId="7D289009" w14:textId="59A98BE5" w:rsidR="00F75B4E" w:rsidRPr="00A968F0" w:rsidRDefault="00F75B4E" w:rsidP="00867FEA">
      <w:pPr>
        <w:pStyle w:val="a5"/>
        <w:widowControl/>
        <w:numPr>
          <w:ilvl w:val="0"/>
          <w:numId w:val="100"/>
        </w:numPr>
        <w:tabs>
          <w:tab w:val="left" w:pos="993"/>
        </w:tabs>
        <w:autoSpaceDE/>
        <w:autoSpaceDN/>
        <w:adjustRightInd/>
        <w:spacing w:line="276" w:lineRule="auto"/>
        <w:ind w:left="0" w:firstLine="709"/>
        <w:jc w:val="both"/>
        <w:rPr>
          <w:sz w:val="24"/>
          <w:szCs w:val="24"/>
        </w:rPr>
      </w:pPr>
      <w:r w:rsidRPr="00A968F0">
        <w:rPr>
          <w:sz w:val="24"/>
          <w:szCs w:val="24"/>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A968F0">
        <w:rPr>
          <w:sz w:val="24"/>
          <w:szCs w:val="24"/>
        </w:rPr>
        <w:t>Юрайт</w:t>
      </w:r>
      <w:proofErr w:type="spellEnd"/>
      <w:r w:rsidRPr="00A968F0">
        <w:rPr>
          <w:sz w:val="24"/>
          <w:szCs w:val="24"/>
        </w:rPr>
        <w:t xml:space="preserve">, 2021. — 345 с. — (Профессиональное образование). — ISBN 978-5-534-09887-7. — </w:t>
      </w:r>
      <w:r w:rsidR="00B1472F" w:rsidRPr="00A968F0">
        <w:rPr>
          <w:sz w:val="24"/>
          <w:szCs w:val="24"/>
        </w:rPr>
        <w:t>Текст:</w:t>
      </w:r>
      <w:r w:rsidRPr="00A968F0">
        <w:rPr>
          <w:sz w:val="24"/>
          <w:szCs w:val="24"/>
        </w:rPr>
        <w:t xml:space="preserve"> электронный//Образовательная платформа </w:t>
      </w:r>
      <w:proofErr w:type="spellStart"/>
      <w:r w:rsidRPr="00A968F0">
        <w:rPr>
          <w:sz w:val="24"/>
          <w:szCs w:val="24"/>
        </w:rPr>
        <w:t>Юрайт</w:t>
      </w:r>
      <w:proofErr w:type="spellEnd"/>
      <w:r w:rsidRPr="00A968F0">
        <w:rPr>
          <w:sz w:val="24"/>
          <w:szCs w:val="24"/>
        </w:rPr>
        <w:t xml:space="preserve"> [сайт]. — URL: https://www.urait.ru/bcode/475370.</w:t>
      </w:r>
    </w:p>
    <w:p w14:paraId="5E647E7B" w14:textId="46143D86" w:rsidR="001C6D82" w:rsidRPr="00A968F0" w:rsidRDefault="00F75B4E" w:rsidP="00867FEA">
      <w:pPr>
        <w:pStyle w:val="a5"/>
        <w:widowControl/>
        <w:numPr>
          <w:ilvl w:val="0"/>
          <w:numId w:val="100"/>
        </w:numPr>
        <w:tabs>
          <w:tab w:val="left" w:pos="993"/>
        </w:tabs>
        <w:autoSpaceDE/>
        <w:autoSpaceDN/>
        <w:adjustRightInd/>
        <w:spacing w:line="276" w:lineRule="auto"/>
        <w:ind w:left="0" w:firstLine="709"/>
        <w:jc w:val="both"/>
        <w:rPr>
          <w:sz w:val="24"/>
          <w:szCs w:val="24"/>
        </w:rPr>
      </w:pPr>
      <w:proofErr w:type="spellStart"/>
      <w:r w:rsidRPr="00A968F0">
        <w:rPr>
          <w:iCs/>
          <w:sz w:val="24"/>
          <w:szCs w:val="24"/>
        </w:rPr>
        <w:t>Пленков</w:t>
      </w:r>
      <w:proofErr w:type="spellEnd"/>
      <w:r w:rsidRPr="00A968F0">
        <w:rPr>
          <w:iCs/>
          <w:sz w:val="24"/>
          <w:szCs w:val="24"/>
        </w:rPr>
        <w:t>, О. Ю.  История новейшего времени для колледжей: учебное пособие для среднего профессионального образования / О. Ю. </w:t>
      </w:r>
      <w:proofErr w:type="spellStart"/>
      <w:r w:rsidRPr="00A968F0">
        <w:rPr>
          <w:iCs/>
          <w:sz w:val="24"/>
          <w:szCs w:val="24"/>
        </w:rPr>
        <w:t>Пленков</w:t>
      </w:r>
      <w:proofErr w:type="spellEnd"/>
      <w:r w:rsidRPr="00A968F0">
        <w:rPr>
          <w:iCs/>
          <w:sz w:val="24"/>
          <w:szCs w:val="24"/>
        </w:rPr>
        <w:t xml:space="preserve">. — 2-е изд., </w:t>
      </w:r>
      <w:proofErr w:type="spellStart"/>
      <w:r w:rsidRPr="00A968F0">
        <w:rPr>
          <w:iCs/>
          <w:sz w:val="24"/>
          <w:szCs w:val="24"/>
        </w:rPr>
        <w:t>испр</w:t>
      </w:r>
      <w:proofErr w:type="spellEnd"/>
      <w:proofErr w:type="gramStart"/>
      <w:r w:rsidRPr="00A968F0">
        <w:rPr>
          <w:iCs/>
          <w:sz w:val="24"/>
          <w:szCs w:val="24"/>
        </w:rPr>
        <w:t>.</w:t>
      </w:r>
      <w:proofErr w:type="gramEnd"/>
      <w:r w:rsidRPr="00A968F0">
        <w:rPr>
          <w:iCs/>
          <w:sz w:val="24"/>
          <w:szCs w:val="24"/>
        </w:rPr>
        <w:t xml:space="preserve"> и доп. — Москва: Издательство </w:t>
      </w:r>
      <w:proofErr w:type="spellStart"/>
      <w:r w:rsidRPr="00A968F0">
        <w:rPr>
          <w:iCs/>
          <w:sz w:val="24"/>
          <w:szCs w:val="24"/>
        </w:rPr>
        <w:t>Юрайт</w:t>
      </w:r>
      <w:proofErr w:type="spellEnd"/>
      <w:r w:rsidRPr="00A968F0">
        <w:rPr>
          <w:iCs/>
          <w:sz w:val="24"/>
          <w:szCs w:val="24"/>
        </w:rPr>
        <w:t xml:space="preserve">, 2021. — 368 с. — (Профессиональное образование). — ISBN 978-5-534-11113-2. — Текст: электронный // Образовательная платформа </w:t>
      </w:r>
      <w:proofErr w:type="spellStart"/>
      <w:r w:rsidRPr="00A968F0">
        <w:rPr>
          <w:iCs/>
          <w:sz w:val="24"/>
          <w:szCs w:val="24"/>
        </w:rPr>
        <w:t>Юрайт</w:t>
      </w:r>
      <w:proofErr w:type="spellEnd"/>
      <w:r w:rsidRPr="00A968F0">
        <w:rPr>
          <w:iCs/>
          <w:sz w:val="24"/>
          <w:szCs w:val="24"/>
        </w:rPr>
        <w:t xml:space="preserve"> [сайт]. — URL: </w:t>
      </w:r>
      <w:hyperlink r:id="rId36" w:history="1">
        <w:r w:rsidR="001C6D82" w:rsidRPr="00A968F0">
          <w:rPr>
            <w:rStyle w:val="af0"/>
            <w:iCs/>
            <w:color w:val="auto"/>
            <w:sz w:val="24"/>
            <w:szCs w:val="24"/>
          </w:rPr>
          <w:t>https://www.urait.ru/bcode/475067</w:t>
        </w:r>
      </w:hyperlink>
      <w:r w:rsidRPr="00A968F0">
        <w:rPr>
          <w:iCs/>
          <w:sz w:val="24"/>
          <w:szCs w:val="24"/>
        </w:rPr>
        <w:t>.</w:t>
      </w:r>
    </w:p>
    <w:p w14:paraId="118925FC" w14:textId="77777777" w:rsidR="00A968F0" w:rsidRPr="00A968F0" w:rsidRDefault="00A968F0" w:rsidP="00A968F0">
      <w:pPr>
        <w:pStyle w:val="a5"/>
        <w:widowControl/>
        <w:tabs>
          <w:tab w:val="left" w:pos="993"/>
        </w:tabs>
        <w:autoSpaceDE/>
        <w:autoSpaceDN/>
        <w:adjustRightInd/>
        <w:spacing w:line="276" w:lineRule="auto"/>
        <w:ind w:left="709"/>
        <w:jc w:val="both"/>
        <w:rPr>
          <w:sz w:val="24"/>
          <w:szCs w:val="24"/>
        </w:rPr>
      </w:pPr>
    </w:p>
    <w:p w14:paraId="5BE2470B" w14:textId="611086FA" w:rsidR="001C6D82" w:rsidRPr="00A968F0" w:rsidRDefault="001C6D82" w:rsidP="00A968F0">
      <w:pPr>
        <w:widowControl/>
        <w:tabs>
          <w:tab w:val="left" w:pos="993"/>
        </w:tabs>
        <w:autoSpaceDE/>
        <w:autoSpaceDN/>
        <w:adjustRightInd/>
        <w:spacing w:line="276" w:lineRule="auto"/>
        <w:ind w:firstLine="709"/>
        <w:contextualSpacing/>
        <w:jc w:val="both"/>
        <w:rPr>
          <w:sz w:val="24"/>
          <w:szCs w:val="24"/>
        </w:rPr>
      </w:pPr>
      <w:r w:rsidRPr="00A968F0">
        <w:rPr>
          <w:b/>
          <w:bCs/>
          <w:sz w:val="24"/>
          <w:szCs w:val="24"/>
        </w:rPr>
        <w:t>3.2.3. Дополнительные источники</w:t>
      </w:r>
    </w:p>
    <w:p w14:paraId="1DD28DF7" w14:textId="77777777" w:rsidR="001C6D82" w:rsidRPr="00A968F0" w:rsidRDefault="00F75B4E" w:rsidP="00867FEA">
      <w:pPr>
        <w:pStyle w:val="a5"/>
        <w:widowControl/>
        <w:numPr>
          <w:ilvl w:val="0"/>
          <w:numId w:val="101"/>
        </w:numPr>
        <w:shd w:val="clear" w:color="auto" w:fill="FFFFFF"/>
        <w:tabs>
          <w:tab w:val="left" w:pos="1276"/>
        </w:tabs>
        <w:autoSpaceDE/>
        <w:autoSpaceDN/>
        <w:adjustRightInd/>
        <w:spacing w:line="276" w:lineRule="auto"/>
        <w:ind w:left="0" w:firstLine="709"/>
        <w:jc w:val="both"/>
        <w:rPr>
          <w:rStyle w:val="af0"/>
          <w:color w:val="auto"/>
          <w:sz w:val="24"/>
          <w:szCs w:val="24"/>
          <w:u w:val="none"/>
        </w:rPr>
      </w:pPr>
      <w:r w:rsidRPr="00A968F0">
        <w:rPr>
          <w:rFonts w:eastAsia="Times New Roman"/>
          <w:sz w:val="24"/>
          <w:szCs w:val="24"/>
        </w:rPr>
        <w:t xml:space="preserve">Единое окно доступа к образовательным ресурсам [Электронный ресурс]. </w:t>
      </w:r>
      <w:r w:rsidRPr="00A968F0">
        <w:rPr>
          <w:rFonts w:eastAsia="Times New Roman"/>
          <w:sz w:val="24"/>
          <w:szCs w:val="24"/>
          <w:lang w:val="en-US"/>
        </w:rPr>
        <w:t>URL</w:t>
      </w:r>
      <w:r w:rsidRPr="00A968F0">
        <w:rPr>
          <w:rFonts w:eastAsia="Times New Roman"/>
          <w:sz w:val="24"/>
          <w:szCs w:val="24"/>
        </w:rPr>
        <w:t xml:space="preserve">: </w:t>
      </w:r>
      <w:hyperlink r:id="rId37" w:history="1">
        <w:r w:rsidRPr="00A968F0">
          <w:rPr>
            <w:rStyle w:val="af0"/>
            <w:rFonts w:eastAsia="Times New Roman"/>
            <w:color w:val="auto"/>
            <w:sz w:val="24"/>
            <w:szCs w:val="24"/>
            <w:u w:val="none"/>
          </w:rPr>
          <w:t>http://window.edu.ru/window/library</w:t>
        </w:r>
      </w:hyperlink>
    </w:p>
    <w:p w14:paraId="38659FF0" w14:textId="77777777" w:rsidR="001C6D82" w:rsidRPr="00A968F0" w:rsidRDefault="00F75B4E" w:rsidP="00867FEA">
      <w:pPr>
        <w:pStyle w:val="a5"/>
        <w:widowControl/>
        <w:numPr>
          <w:ilvl w:val="0"/>
          <w:numId w:val="101"/>
        </w:numPr>
        <w:shd w:val="clear" w:color="auto" w:fill="FFFFFF"/>
        <w:tabs>
          <w:tab w:val="left" w:pos="1276"/>
        </w:tabs>
        <w:autoSpaceDE/>
        <w:autoSpaceDN/>
        <w:adjustRightInd/>
        <w:spacing w:line="276" w:lineRule="auto"/>
        <w:ind w:left="0" w:firstLine="709"/>
        <w:jc w:val="both"/>
        <w:rPr>
          <w:sz w:val="24"/>
          <w:szCs w:val="24"/>
        </w:rPr>
      </w:pPr>
      <w:r w:rsidRPr="00A968F0">
        <w:rPr>
          <w:rFonts w:eastAsia="Times New Roman"/>
          <w:sz w:val="24"/>
          <w:szCs w:val="24"/>
        </w:rPr>
        <w:t xml:space="preserve">Большая Советская Энциклопедия [Электронный ресурс]. </w:t>
      </w:r>
      <w:r w:rsidRPr="00A968F0">
        <w:rPr>
          <w:rFonts w:eastAsia="Times New Roman"/>
          <w:sz w:val="24"/>
          <w:szCs w:val="24"/>
          <w:lang w:val="en-US"/>
        </w:rPr>
        <w:t>URL</w:t>
      </w:r>
      <w:r w:rsidRPr="00A968F0">
        <w:rPr>
          <w:rFonts w:eastAsia="Times New Roman"/>
          <w:sz w:val="24"/>
          <w:szCs w:val="24"/>
        </w:rPr>
        <w:t>: </w:t>
      </w:r>
      <w:hyperlink r:id="rId38" w:tgtFrame="_blank" w:history="1">
        <w:r w:rsidRPr="00A968F0">
          <w:rPr>
            <w:rFonts w:eastAsia="Times New Roman"/>
            <w:sz w:val="24"/>
            <w:szCs w:val="24"/>
          </w:rPr>
          <w:t>http://bse.sci-lib.com</w:t>
        </w:r>
      </w:hyperlink>
    </w:p>
    <w:p w14:paraId="20BA4AE8" w14:textId="320657DE" w:rsidR="00F75B4E" w:rsidRPr="00A968F0" w:rsidRDefault="00F75B4E" w:rsidP="00867FEA">
      <w:pPr>
        <w:pStyle w:val="a5"/>
        <w:widowControl/>
        <w:numPr>
          <w:ilvl w:val="0"/>
          <w:numId w:val="101"/>
        </w:numPr>
        <w:shd w:val="clear" w:color="auto" w:fill="FFFFFF"/>
        <w:tabs>
          <w:tab w:val="left" w:pos="1276"/>
        </w:tabs>
        <w:autoSpaceDE/>
        <w:autoSpaceDN/>
        <w:adjustRightInd/>
        <w:spacing w:line="276" w:lineRule="auto"/>
        <w:ind w:left="0" w:firstLine="709"/>
        <w:jc w:val="both"/>
        <w:rPr>
          <w:sz w:val="24"/>
          <w:szCs w:val="24"/>
        </w:rPr>
      </w:pPr>
      <w:r w:rsidRPr="00A968F0">
        <w:rPr>
          <w:rFonts w:eastAsia="Times New Roman"/>
          <w:sz w:val="24"/>
          <w:szCs w:val="24"/>
        </w:rPr>
        <w:t xml:space="preserve">Матюхин А.В. Отечественная история /А.В. Матюхин, Ю.А. Давыдова, Р.Е. </w:t>
      </w:r>
      <w:proofErr w:type="spellStart"/>
      <w:r w:rsidRPr="00A968F0">
        <w:rPr>
          <w:rFonts w:eastAsia="Times New Roman"/>
          <w:sz w:val="24"/>
          <w:szCs w:val="24"/>
        </w:rPr>
        <w:t>Азизбаева</w:t>
      </w:r>
      <w:proofErr w:type="spellEnd"/>
      <w:r w:rsidRPr="00A968F0">
        <w:rPr>
          <w:rFonts w:eastAsia="Times New Roman"/>
          <w:sz w:val="24"/>
          <w:szCs w:val="24"/>
        </w:rPr>
        <w:t>- 2-е изд. – Москва: Синергия, 2017. – 337 с.</w:t>
      </w:r>
    </w:p>
    <w:p w14:paraId="6ECC6B7C" w14:textId="6D05CD99" w:rsidR="001C6D82" w:rsidRPr="009F0A17" w:rsidRDefault="006D25D8" w:rsidP="001C6D82">
      <w:pPr>
        <w:shd w:val="clear" w:color="auto" w:fill="FFFFFF"/>
        <w:tabs>
          <w:tab w:val="left" w:pos="993"/>
        </w:tabs>
        <w:spacing w:line="276" w:lineRule="auto"/>
        <w:ind w:firstLine="709"/>
        <w:jc w:val="both"/>
        <w:rPr>
          <w:b/>
          <w:bCs/>
          <w:sz w:val="24"/>
          <w:szCs w:val="24"/>
        </w:rPr>
      </w:pPr>
      <w:r w:rsidRPr="009F0A17">
        <w:rPr>
          <w:b/>
          <w:i/>
          <w:sz w:val="24"/>
          <w:szCs w:val="24"/>
        </w:rPr>
        <w:br w:type="page"/>
      </w:r>
    </w:p>
    <w:p w14:paraId="0F4BADBF" w14:textId="71687D66" w:rsidR="003B3C7F" w:rsidRPr="009F0A17" w:rsidRDefault="006D25D8" w:rsidP="00867FEA">
      <w:pPr>
        <w:pStyle w:val="a5"/>
        <w:numPr>
          <w:ilvl w:val="0"/>
          <w:numId w:val="101"/>
        </w:numPr>
        <w:jc w:val="center"/>
        <w:rPr>
          <w:b/>
          <w:sz w:val="24"/>
          <w:szCs w:val="24"/>
        </w:rPr>
      </w:pPr>
      <w:r w:rsidRPr="009F0A17">
        <w:rPr>
          <w:b/>
          <w:sz w:val="24"/>
          <w:szCs w:val="24"/>
        </w:rPr>
        <w:lastRenderedPageBreak/>
        <w:t>КОНТРОЛЬ И ОЦЕНКА РЕЗУЛЬТАТОВ ОСВОЕНИЯ</w:t>
      </w:r>
    </w:p>
    <w:p w14:paraId="30DB6C5D" w14:textId="391FAD64" w:rsidR="006D25D8" w:rsidRPr="009F0A17" w:rsidRDefault="006D25D8" w:rsidP="003B3C7F">
      <w:pPr>
        <w:pStyle w:val="a5"/>
        <w:ind w:left="644"/>
        <w:jc w:val="center"/>
        <w:rPr>
          <w:b/>
          <w:sz w:val="24"/>
          <w:szCs w:val="24"/>
        </w:rPr>
      </w:pPr>
      <w:r w:rsidRPr="009F0A17">
        <w:rPr>
          <w:b/>
          <w:sz w:val="24"/>
          <w:szCs w:val="24"/>
        </w:rPr>
        <w:t>УЧЕБНОЙ ДИСЦИПЛИНЫ</w:t>
      </w:r>
    </w:p>
    <w:p w14:paraId="6CD9027A" w14:textId="77777777" w:rsidR="006D25D8" w:rsidRPr="009F0A17" w:rsidRDefault="006D25D8" w:rsidP="006D25D8">
      <w:pPr>
        <w:ind w:left="360"/>
        <w:contextualSpacing/>
        <w:rPr>
          <w:b/>
          <w:i/>
          <w:sz w:val="24"/>
          <w:szCs w:val="24"/>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4"/>
        <w:gridCol w:w="3463"/>
        <w:gridCol w:w="2901"/>
      </w:tblGrid>
      <w:tr w:rsidR="00C448A9" w:rsidRPr="009F0A17" w14:paraId="7E7075E9" w14:textId="77777777" w:rsidTr="007F0530">
        <w:tc>
          <w:tcPr>
            <w:tcW w:w="1657" w:type="pct"/>
          </w:tcPr>
          <w:p w14:paraId="29FC45AA" w14:textId="77777777" w:rsidR="00064AB3" w:rsidRPr="009F0A17" w:rsidRDefault="00064AB3" w:rsidP="007F0530">
            <w:pPr>
              <w:jc w:val="center"/>
              <w:rPr>
                <w:b/>
                <w:bCs/>
                <w:sz w:val="24"/>
                <w:szCs w:val="24"/>
              </w:rPr>
            </w:pPr>
            <w:r w:rsidRPr="009F0A17">
              <w:rPr>
                <w:b/>
                <w:bCs/>
                <w:sz w:val="24"/>
                <w:szCs w:val="24"/>
              </w:rPr>
              <w:t>Результаты обучения</w:t>
            </w:r>
          </w:p>
        </w:tc>
        <w:tc>
          <w:tcPr>
            <w:tcW w:w="1819" w:type="pct"/>
          </w:tcPr>
          <w:p w14:paraId="4E0952D7" w14:textId="77777777" w:rsidR="00064AB3" w:rsidRPr="009F0A17" w:rsidRDefault="00064AB3" w:rsidP="007F0530">
            <w:pPr>
              <w:jc w:val="center"/>
              <w:rPr>
                <w:b/>
                <w:bCs/>
                <w:sz w:val="24"/>
                <w:szCs w:val="24"/>
              </w:rPr>
            </w:pPr>
            <w:r w:rsidRPr="009F0A17">
              <w:rPr>
                <w:b/>
                <w:bCs/>
                <w:sz w:val="24"/>
                <w:szCs w:val="24"/>
              </w:rPr>
              <w:t>Критерии оценки</w:t>
            </w:r>
          </w:p>
        </w:tc>
        <w:tc>
          <w:tcPr>
            <w:tcW w:w="1524" w:type="pct"/>
          </w:tcPr>
          <w:p w14:paraId="56BBD1E7" w14:textId="77777777" w:rsidR="00064AB3" w:rsidRPr="009F0A17" w:rsidRDefault="00064AB3" w:rsidP="007F0530">
            <w:pPr>
              <w:jc w:val="center"/>
              <w:rPr>
                <w:b/>
                <w:bCs/>
                <w:sz w:val="24"/>
                <w:szCs w:val="24"/>
              </w:rPr>
            </w:pPr>
            <w:r w:rsidRPr="009F0A17">
              <w:rPr>
                <w:b/>
                <w:bCs/>
                <w:sz w:val="24"/>
                <w:szCs w:val="24"/>
              </w:rPr>
              <w:t>Методы оценки</w:t>
            </w:r>
          </w:p>
        </w:tc>
      </w:tr>
      <w:tr w:rsidR="00C448A9" w:rsidRPr="009F0A17" w14:paraId="3C61F0D3" w14:textId="77777777" w:rsidTr="00064AB3">
        <w:tc>
          <w:tcPr>
            <w:tcW w:w="5000" w:type="pct"/>
            <w:gridSpan w:val="3"/>
          </w:tcPr>
          <w:p w14:paraId="1B2A2F36" w14:textId="418D6224" w:rsidR="00064AB3" w:rsidRPr="009F0A17" w:rsidRDefault="00064AB3" w:rsidP="00064AB3">
            <w:pPr>
              <w:rPr>
                <w:b/>
                <w:bCs/>
                <w:sz w:val="24"/>
                <w:szCs w:val="24"/>
              </w:rPr>
            </w:pPr>
            <w:r w:rsidRPr="009F0A17">
              <w:rPr>
                <w:b/>
                <w:bCs/>
                <w:sz w:val="24"/>
                <w:szCs w:val="24"/>
              </w:rPr>
              <w:t>Перечень знаний, осваиваемых в рамках дисциплины</w:t>
            </w:r>
          </w:p>
        </w:tc>
      </w:tr>
      <w:tr w:rsidR="00C448A9" w:rsidRPr="009F0A17" w14:paraId="4F8BC019" w14:textId="77777777" w:rsidTr="00B06660">
        <w:tc>
          <w:tcPr>
            <w:tcW w:w="1657" w:type="pct"/>
          </w:tcPr>
          <w:p w14:paraId="5FE7A4C2" w14:textId="7DF3EB7F" w:rsidR="00064AB3" w:rsidRPr="00A968F0" w:rsidRDefault="00064AB3" w:rsidP="00867FEA">
            <w:pPr>
              <w:pStyle w:val="a5"/>
              <w:numPr>
                <w:ilvl w:val="0"/>
                <w:numId w:val="102"/>
              </w:numPr>
              <w:tabs>
                <w:tab w:val="left" w:pos="177"/>
              </w:tabs>
              <w:ind w:left="0" w:firstLine="0"/>
              <w:rPr>
                <w:sz w:val="24"/>
                <w:szCs w:val="24"/>
              </w:rPr>
            </w:pPr>
            <w:r w:rsidRPr="00A968F0">
              <w:rPr>
                <w:sz w:val="24"/>
                <w:szCs w:val="24"/>
              </w:rPr>
              <w:t>основных направлений развития ключевых регионов мира на рубеже веков (XX и XXI вв.);</w:t>
            </w:r>
          </w:p>
          <w:p w14:paraId="54A89A8A" w14:textId="05BB5D40" w:rsidR="00064AB3" w:rsidRPr="00A968F0" w:rsidRDefault="00064AB3" w:rsidP="00867FEA">
            <w:pPr>
              <w:pStyle w:val="a5"/>
              <w:numPr>
                <w:ilvl w:val="0"/>
                <w:numId w:val="102"/>
              </w:numPr>
              <w:tabs>
                <w:tab w:val="left" w:pos="177"/>
              </w:tabs>
              <w:ind w:left="0" w:firstLine="0"/>
              <w:rPr>
                <w:sz w:val="24"/>
                <w:szCs w:val="24"/>
              </w:rPr>
            </w:pPr>
            <w:r w:rsidRPr="00A968F0">
              <w:rPr>
                <w:sz w:val="24"/>
                <w:szCs w:val="24"/>
              </w:rPr>
              <w:t>сущности и причин локальных, региональных, межгосударственных конфликтов в конце XX – начале XXI вв.;</w:t>
            </w:r>
          </w:p>
          <w:p w14:paraId="633D87D5" w14:textId="766D4A79" w:rsidR="00064AB3" w:rsidRPr="00A968F0" w:rsidRDefault="00064AB3" w:rsidP="00867FEA">
            <w:pPr>
              <w:pStyle w:val="a5"/>
              <w:numPr>
                <w:ilvl w:val="0"/>
                <w:numId w:val="102"/>
              </w:numPr>
              <w:tabs>
                <w:tab w:val="left" w:pos="177"/>
              </w:tabs>
              <w:ind w:left="0" w:firstLine="0"/>
              <w:rPr>
                <w:sz w:val="24"/>
                <w:szCs w:val="24"/>
              </w:rPr>
            </w:pPr>
            <w:r w:rsidRPr="00A968F0">
              <w:rPr>
                <w:sz w:val="24"/>
                <w:szCs w:val="24"/>
              </w:rPr>
              <w:t>основных процессов политического и экономического развития ведущих государств и регионов мира;</w:t>
            </w:r>
          </w:p>
          <w:p w14:paraId="4A90DF34" w14:textId="76A8A196" w:rsidR="00064AB3" w:rsidRPr="00A968F0" w:rsidRDefault="00064AB3" w:rsidP="00867FEA">
            <w:pPr>
              <w:pStyle w:val="a5"/>
              <w:numPr>
                <w:ilvl w:val="0"/>
                <w:numId w:val="102"/>
              </w:numPr>
              <w:tabs>
                <w:tab w:val="left" w:pos="177"/>
              </w:tabs>
              <w:ind w:left="0" w:firstLine="0"/>
              <w:rPr>
                <w:sz w:val="24"/>
                <w:szCs w:val="24"/>
              </w:rPr>
            </w:pPr>
            <w:r w:rsidRPr="00A968F0">
              <w:rPr>
                <w:sz w:val="24"/>
                <w:szCs w:val="24"/>
              </w:rPr>
              <w:t>назначения ООН, НАТО, ЕС и других организаций, и основных направлений их деятельности;</w:t>
            </w:r>
          </w:p>
          <w:p w14:paraId="32CFAC27" w14:textId="0167B07D" w:rsidR="00064AB3" w:rsidRPr="00A968F0" w:rsidRDefault="00064AB3" w:rsidP="00867FEA">
            <w:pPr>
              <w:pStyle w:val="a5"/>
              <w:numPr>
                <w:ilvl w:val="0"/>
                <w:numId w:val="102"/>
              </w:numPr>
              <w:tabs>
                <w:tab w:val="left" w:pos="177"/>
              </w:tabs>
              <w:ind w:left="0" w:firstLine="0"/>
              <w:rPr>
                <w:sz w:val="24"/>
                <w:szCs w:val="24"/>
              </w:rPr>
            </w:pPr>
            <w:r w:rsidRPr="00A968F0">
              <w:rPr>
                <w:sz w:val="24"/>
                <w:szCs w:val="24"/>
              </w:rPr>
              <w:t>роли науки, культуры и религии в сохранении и укреплении национальных и государственных традиций;</w:t>
            </w:r>
          </w:p>
          <w:p w14:paraId="640C1AF9" w14:textId="18860DC9" w:rsidR="00064AB3" w:rsidRPr="00A968F0" w:rsidRDefault="00064AB3" w:rsidP="00867FEA">
            <w:pPr>
              <w:pStyle w:val="a5"/>
              <w:numPr>
                <w:ilvl w:val="0"/>
                <w:numId w:val="102"/>
              </w:numPr>
              <w:tabs>
                <w:tab w:val="left" w:pos="177"/>
              </w:tabs>
              <w:ind w:left="0" w:firstLine="0"/>
              <w:rPr>
                <w:bCs/>
                <w:sz w:val="24"/>
                <w:szCs w:val="24"/>
              </w:rPr>
            </w:pPr>
            <w:r w:rsidRPr="00A968F0">
              <w:rPr>
                <w:sz w:val="24"/>
                <w:szCs w:val="24"/>
              </w:rPr>
              <w:t>содержания и назначения важнейших правовых и законодательных актов мирового и регионального значения.</w:t>
            </w:r>
          </w:p>
        </w:tc>
        <w:tc>
          <w:tcPr>
            <w:tcW w:w="1819" w:type="pct"/>
          </w:tcPr>
          <w:p w14:paraId="3F73B53F" w14:textId="69455A05" w:rsidR="00064AB3" w:rsidRPr="00A968F0" w:rsidRDefault="00064AB3" w:rsidP="00867FEA">
            <w:pPr>
              <w:pStyle w:val="a5"/>
              <w:numPr>
                <w:ilvl w:val="0"/>
                <w:numId w:val="103"/>
              </w:numPr>
              <w:tabs>
                <w:tab w:val="left" w:pos="278"/>
              </w:tabs>
              <w:ind w:left="-5" w:firstLine="0"/>
              <w:rPr>
                <w:bCs/>
                <w:sz w:val="24"/>
                <w:szCs w:val="24"/>
              </w:rPr>
            </w:pPr>
            <w:r w:rsidRPr="00A968F0">
              <w:rPr>
                <w:bCs/>
                <w:sz w:val="24"/>
                <w:szCs w:val="24"/>
              </w:rPr>
              <w:t>обучающийся воспроизводит основные направления и указывает особенности исторического пути развития регионов мира на рубеже веков (XX и XXI вв.);</w:t>
            </w:r>
          </w:p>
          <w:p w14:paraId="54FD1637" w14:textId="788F1136" w:rsidR="00064AB3" w:rsidRPr="00A968F0" w:rsidRDefault="00064AB3" w:rsidP="00867FEA">
            <w:pPr>
              <w:pStyle w:val="a5"/>
              <w:numPr>
                <w:ilvl w:val="0"/>
                <w:numId w:val="103"/>
              </w:numPr>
              <w:tabs>
                <w:tab w:val="left" w:pos="278"/>
              </w:tabs>
              <w:ind w:left="-5" w:firstLine="0"/>
              <w:rPr>
                <w:bCs/>
                <w:sz w:val="24"/>
                <w:szCs w:val="24"/>
              </w:rPr>
            </w:pPr>
            <w:r w:rsidRPr="00A968F0">
              <w:rPr>
                <w:bCs/>
                <w:sz w:val="24"/>
                <w:szCs w:val="24"/>
              </w:rPr>
              <w:t>понимает и анализирует причины межгосударственных конфликтов XX вв.;</w:t>
            </w:r>
          </w:p>
          <w:p w14:paraId="0C4A1E24" w14:textId="0A54BBB6" w:rsidR="00064AB3" w:rsidRPr="00A968F0" w:rsidRDefault="00064AB3" w:rsidP="00867FEA">
            <w:pPr>
              <w:pStyle w:val="a5"/>
              <w:numPr>
                <w:ilvl w:val="0"/>
                <w:numId w:val="103"/>
              </w:numPr>
              <w:tabs>
                <w:tab w:val="left" w:pos="278"/>
              </w:tabs>
              <w:ind w:left="-5" w:firstLine="0"/>
              <w:rPr>
                <w:bCs/>
                <w:sz w:val="24"/>
                <w:szCs w:val="24"/>
              </w:rPr>
            </w:pPr>
            <w:r w:rsidRPr="00A968F0">
              <w:rPr>
                <w:bCs/>
                <w:sz w:val="24"/>
                <w:szCs w:val="24"/>
              </w:rPr>
              <w:t>проводит анализ исторической информации политического и экономического развития ведущих государств и регионов мира;</w:t>
            </w:r>
          </w:p>
          <w:p w14:paraId="1272FC9C" w14:textId="1890B13F" w:rsidR="00064AB3" w:rsidRPr="00A968F0" w:rsidRDefault="00064AB3" w:rsidP="00867FEA">
            <w:pPr>
              <w:pStyle w:val="a5"/>
              <w:numPr>
                <w:ilvl w:val="0"/>
                <w:numId w:val="103"/>
              </w:numPr>
              <w:tabs>
                <w:tab w:val="left" w:pos="278"/>
              </w:tabs>
              <w:ind w:left="-5" w:firstLine="0"/>
              <w:rPr>
                <w:bCs/>
                <w:sz w:val="24"/>
                <w:szCs w:val="24"/>
              </w:rPr>
            </w:pPr>
            <w:r w:rsidRPr="00A968F0">
              <w:rPr>
                <w:bCs/>
                <w:sz w:val="24"/>
                <w:szCs w:val="24"/>
              </w:rPr>
              <w:t>дает оценку основных направлений деятельности международных организаций ООН, НАТО, ЕС и др.;</w:t>
            </w:r>
          </w:p>
          <w:p w14:paraId="6051A29E" w14:textId="66BA4EF9" w:rsidR="00064AB3" w:rsidRPr="00A968F0" w:rsidRDefault="00064AB3" w:rsidP="00867FEA">
            <w:pPr>
              <w:pStyle w:val="a5"/>
              <w:numPr>
                <w:ilvl w:val="0"/>
                <w:numId w:val="103"/>
              </w:numPr>
              <w:tabs>
                <w:tab w:val="left" w:pos="278"/>
              </w:tabs>
              <w:ind w:left="-5" w:firstLine="0"/>
              <w:rPr>
                <w:bCs/>
                <w:sz w:val="24"/>
                <w:szCs w:val="24"/>
              </w:rPr>
            </w:pPr>
            <w:r w:rsidRPr="00A968F0">
              <w:rPr>
                <w:bCs/>
                <w:sz w:val="24"/>
                <w:szCs w:val="24"/>
              </w:rPr>
              <w:t>дает определение причинно-следственных связей науки, культуры и религии в сохранении и укреплении национальных и государственных традиций;</w:t>
            </w:r>
          </w:p>
          <w:p w14:paraId="36D87F36" w14:textId="56D1F09B" w:rsidR="00064AB3" w:rsidRPr="00A968F0" w:rsidRDefault="00064AB3" w:rsidP="00867FEA">
            <w:pPr>
              <w:pStyle w:val="a5"/>
              <w:numPr>
                <w:ilvl w:val="0"/>
                <w:numId w:val="103"/>
              </w:numPr>
              <w:tabs>
                <w:tab w:val="left" w:pos="278"/>
              </w:tabs>
              <w:ind w:left="-5" w:firstLine="0"/>
              <w:rPr>
                <w:bCs/>
                <w:sz w:val="24"/>
                <w:szCs w:val="24"/>
              </w:rPr>
            </w:pPr>
            <w:r w:rsidRPr="00A968F0">
              <w:rPr>
                <w:bCs/>
                <w:sz w:val="24"/>
                <w:szCs w:val="24"/>
              </w:rPr>
              <w:t>демонстрирует знание нормативных, правовых и законодательных актов мирового и регионального значения.</w:t>
            </w:r>
          </w:p>
        </w:tc>
        <w:tc>
          <w:tcPr>
            <w:tcW w:w="1524" w:type="pct"/>
          </w:tcPr>
          <w:p w14:paraId="2A94FF1A" w14:textId="2096C23F" w:rsidR="00064AB3" w:rsidRPr="00A968F0" w:rsidRDefault="00064AB3" w:rsidP="00867FEA">
            <w:pPr>
              <w:pStyle w:val="a5"/>
              <w:numPr>
                <w:ilvl w:val="0"/>
                <w:numId w:val="104"/>
              </w:numPr>
              <w:tabs>
                <w:tab w:val="left" w:pos="72"/>
              </w:tabs>
              <w:ind w:left="0" w:hanging="69"/>
              <w:rPr>
                <w:bCs/>
                <w:sz w:val="24"/>
                <w:szCs w:val="24"/>
              </w:rPr>
            </w:pPr>
            <w:r w:rsidRPr="00A968F0">
              <w:rPr>
                <w:bCs/>
                <w:sz w:val="24"/>
                <w:szCs w:val="24"/>
              </w:rPr>
              <w:t>различные виды устного и письменного опроса;</w:t>
            </w:r>
          </w:p>
          <w:p w14:paraId="310B6309" w14:textId="61B6722C" w:rsidR="00064AB3" w:rsidRPr="00A968F0" w:rsidRDefault="00064AB3" w:rsidP="00867FEA">
            <w:pPr>
              <w:pStyle w:val="a5"/>
              <w:numPr>
                <w:ilvl w:val="0"/>
                <w:numId w:val="104"/>
              </w:numPr>
              <w:tabs>
                <w:tab w:val="left" w:pos="72"/>
              </w:tabs>
              <w:ind w:left="0" w:hanging="69"/>
              <w:rPr>
                <w:bCs/>
                <w:sz w:val="24"/>
                <w:szCs w:val="24"/>
              </w:rPr>
            </w:pPr>
            <w:r w:rsidRPr="00A968F0">
              <w:rPr>
                <w:bCs/>
                <w:sz w:val="24"/>
                <w:szCs w:val="24"/>
              </w:rPr>
              <w:t>экспертное наблюдение за деятельностью обучающихся на практических занятиях.</w:t>
            </w:r>
          </w:p>
          <w:p w14:paraId="1CE31AE7" w14:textId="77777777" w:rsidR="00064AB3" w:rsidRPr="00A968F0" w:rsidRDefault="00064AB3" w:rsidP="00867FEA">
            <w:pPr>
              <w:pStyle w:val="a5"/>
              <w:numPr>
                <w:ilvl w:val="0"/>
                <w:numId w:val="104"/>
              </w:numPr>
              <w:tabs>
                <w:tab w:val="left" w:pos="72"/>
              </w:tabs>
              <w:ind w:left="0" w:hanging="69"/>
              <w:rPr>
                <w:bCs/>
                <w:sz w:val="24"/>
                <w:szCs w:val="24"/>
              </w:rPr>
            </w:pPr>
            <w:r w:rsidRPr="00A968F0">
              <w:rPr>
                <w:bCs/>
                <w:sz w:val="24"/>
                <w:szCs w:val="24"/>
              </w:rPr>
              <w:t>Зачет.</w:t>
            </w:r>
          </w:p>
        </w:tc>
      </w:tr>
      <w:tr w:rsidR="00C448A9" w:rsidRPr="009F0A17" w14:paraId="1156C99E" w14:textId="77777777" w:rsidTr="00064AB3">
        <w:tc>
          <w:tcPr>
            <w:tcW w:w="5000" w:type="pct"/>
            <w:gridSpan w:val="3"/>
          </w:tcPr>
          <w:p w14:paraId="4624EAF6" w14:textId="77E62E55" w:rsidR="00064AB3" w:rsidRPr="009F0A17" w:rsidRDefault="00064AB3" w:rsidP="00064AB3">
            <w:pPr>
              <w:rPr>
                <w:b/>
                <w:bCs/>
                <w:sz w:val="24"/>
                <w:szCs w:val="24"/>
              </w:rPr>
            </w:pPr>
            <w:r w:rsidRPr="009F0A17">
              <w:rPr>
                <w:b/>
                <w:bCs/>
                <w:sz w:val="24"/>
                <w:szCs w:val="24"/>
              </w:rPr>
              <w:t>Перечень умений, осваиваемых в рамках дисциплины</w:t>
            </w:r>
          </w:p>
        </w:tc>
      </w:tr>
      <w:tr w:rsidR="00C448A9" w:rsidRPr="009F0A17" w14:paraId="2196E1DD" w14:textId="77777777" w:rsidTr="00B06660">
        <w:trPr>
          <w:trHeight w:val="896"/>
        </w:trPr>
        <w:tc>
          <w:tcPr>
            <w:tcW w:w="1657" w:type="pct"/>
          </w:tcPr>
          <w:p w14:paraId="4BB02BA7" w14:textId="28DA736A" w:rsidR="00064AB3" w:rsidRPr="00A968F0" w:rsidRDefault="00064AB3" w:rsidP="00867FEA">
            <w:pPr>
              <w:pStyle w:val="a5"/>
              <w:numPr>
                <w:ilvl w:val="0"/>
                <w:numId w:val="105"/>
              </w:numPr>
              <w:tabs>
                <w:tab w:val="left" w:pos="177"/>
              </w:tabs>
              <w:ind w:left="0" w:firstLine="0"/>
              <w:rPr>
                <w:sz w:val="24"/>
                <w:szCs w:val="24"/>
              </w:rPr>
            </w:pPr>
            <w:r w:rsidRPr="00A968F0">
              <w:rPr>
                <w:sz w:val="24"/>
                <w:szCs w:val="24"/>
              </w:rPr>
              <w:t>ориентироваться в современной экономической, политической, культурной ситуации в России и мире;</w:t>
            </w:r>
          </w:p>
          <w:p w14:paraId="275085A1" w14:textId="091CEE18" w:rsidR="00064AB3" w:rsidRPr="00A968F0" w:rsidRDefault="00A968F0" w:rsidP="00867FEA">
            <w:pPr>
              <w:pStyle w:val="a5"/>
              <w:numPr>
                <w:ilvl w:val="0"/>
                <w:numId w:val="105"/>
              </w:numPr>
              <w:tabs>
                <w:tab w:val="left" w:pos="177"/>
              </w:tabs>
              <w:ind w:left="0" w:firstLine="0"/>
              <w:rPr>
                <w:sz w:val="24"/>
                <w:szCs w:val="24"/>
              </w:rPr>
            </w:pPr>
            <w:r>
              <w:rPr>
                <w:sz w:val="24"/>
                <w:szCs w:val="24"/>
              </w:rPr>
              <w:t>в</w:t>
            </w:r>
            <w:r w:rsidR="00064AB3" w:rsidRPr="00A968F0">
              <w:rPr>
                <w:sz w:val="24"/>
                <w:szCs w:val="24"/>
              </w:rPr>
              <w:t>ыявлять взаимосвязь отечественных, региональных, мировых социально-экономических, политических и культурных проблем</w:t>
            </w:r>
          </w:p>
        </w:tc>
        <w:tc>
          <w:tcPr>
            <w:tcW w:w="1819" w:type="pct"/>
          </w:tcPr>
          <w:p w14:paraId="57232650" w14:textId="2770D7CD" w:rsidR="00064AB3" w:rsidRPr="00A968F0" w:rsidRDefault="00064AB3" w:rsidP="00867FEA">
            <w:pPr>
              <w:pStyle w:val="a5"/>
              <w:numPr>
                <w:ilvl w:val="0"/>
                <w:numId w:val="106"/>
              </w:numPr>
              <w:tabs>
                <w:tab w:val="left" w:pos="136"/>
              </w:tabs>
              <w:ind w:left="0" w:firstLine="0"/>
              <w:rPr>
                <w:bCs/>
                <w:sz w:val="24"/>
                <w:szCs w:val="24"/>
              </w:rPr>
            </w:pPr>
            <w:r w:rsidRPr="00A968F0">
              <w:rPr>
                <w:bCs/>
                <w:sz w:val="24"/>
                <w:szCs w:val="24"/>
              </w:rPr>
              <w:t>обучающийся описывает и комментирует современную экономическую, политическую, культурную ситуацию в России и мире;</w:t>
            </w:r>
          </w:p>
          <w:p w14:paraId="7A81A712" w14:textId="1FB355D5" w:rsidR="00064AB3" w:rsidRPr="00A968F0" w:rsidRDefault="00064AB3" w:rsidP="00867FEA">
            <w:pPr>
              <w:pStyle w:val="a5"/>
              <w:numPr>
                <w:ilvl w:val="0"/>
                <w:numId w:val="106"/>
              </w:numPr>
              <w:tabs>
                <w:tab w:val="left" w:pos="136"/>
              </w:tabs>
              <w:ind w:left="0" w:firstLine="0"/>
              <w:rPr>
                <w:bCs/>
                <w:sz w:val="24"/>
                <w:szCs w:val="24"/>
              </w:rPr>
            </w:pPr>
            <w:r w:rsidRPr="00A968F0">
              <w:rPr>
                <w:bCs/>
                <w:sz w:val="24"/>
                <w:szCs w:val="24"/>
              </w:rPr>
              <w:t>анализирует и характеризует взаимосвязь отечественных, региональных, мировых социально-экономических, политических и культурных проблем.</w:t>
            </w:r>
          </w:p>
        </w:tc>
        <w:tc>
          <w:tcPr>
            <w:tcW w:w="1524" w:type="pct"/>
          </w:tcPr>
          <w:p w14:paraId="5AF35FD7" w14:textId="77777777" w:rsidR="00064AB3" w:rsidRPr="009F0A17" w:rsidRDefault="00064AB3" w:rsidP="00064AB3">
            <w:pPr>
              <w:rPr>
                <w:bCs/>
                <w:sz w:val="24"/>
                <w:szCs w:val="24"/>
              </w:rPr>
            </w:pPr>
            <w:r w:rsidRPr="009F0A17">
              <w:rPr>
                <w:bCs/>
                <w:sz w:val="24"/>
                <w:szCs w:val="24"/>
              </w:rPr>
              <w:t xml:space="preserve">Оценка результатов выполнения практических заданий. </w:t>
            </w:r>
          </w:p>
          <w:p w14:paraId="45B09026" w14:textId="77777777" w:rsidR="00064AB3" w:rsidRPr="009F0A17" w:rsidRDefault="00064AB3" w:rsidP="00064AB3">
            <w:pPr>
              <w:rPr>
                <w:bCs/>
                <w:sz w:val="24"/>
                <w:szCs w:val="24"/>
              </w:rPr>
            </w:pPr>
            <w:r w:rsidRPr="009F0A17">
              <w:rPr>
                <w:bCs/>
                <w:sz w:val="24"/>
                <w:szCs w:val="24"/>
              </w:rPr>
              <w:t>Зачет.</w:t>
            </w:r>
          </w:p>
        </w:tc>
      </w:tr>
    </w:tbl>
    <w:p w14:paraId="3463AFE1" w14:textId="77777777" w:rsidR="006D25D8" w:rsidRPr="009F0A17" w:rsidRDefault="006D25D8" w:rsidP="006D25D8">
      <w:pPr>
        <w:jc w:val="right"/>
        <w:rPr>
          <w:b/>
          <w:bCs/>
          <w:iCs/>
          <w:sz w:val="24"/>
          <w:szCs w:val="24"/>
        </w:rPr>
      </w:pPr>
      <w:r w:rsidRPr="009F0A17">
        <w:rPr>
          <w:b/>
          <w:bCs/>
          <w:iCs/>
          <w:sz w:val="24"/>
          <w:szCs w:val="24"/>
        </w:rPr>
        <w:br w:type="page"/>
      </w:r>
    </w:p>
    <w:p w14:paraId="6F5F2759" w14:textId="50766556" w:rsidR="006D25D8" w:rsidRPr="00BE6231" w:rsidRDefault="006D25D8" w:rsidP="00700501">
      <w:pPr>
        <w:ind w:left="5670"/>
        <w:jc w:val="right"/>
        <w:rPr>
          <w:b/>
          <w:bCs/>
          <w:iCs/>
          <w:sz w:val="24"/>
          <w:szCs w:val="24"/>
        </w:rPr>
      </w:pPr>
      <w:r w:rsidRPr="00BE6231">
        <w:rPr>
          <w:b/>
          <w:bCs/>
          <w:iCs/>
          <w:sz w:val="24"/>
          <w:szCs w:val="24"/>
        </w:rPr>
        <w:lastRenderedPageBreak/>
        <w:t xml:space="preserve">Приложение </w:t>
      </w:r>
      <w:r w:rsidR="00700501" w:rsidRPr="00BE6231">
        <w:rPr>
          <w:b/>
          <w:bCs/>
          <w:iCs/>
          <w:sz w:val="24"/>
          <w:szCs w:val="24"/>
        </w:rPr>
        <w:t>2</w:t>
      </w:r>
      <w:r w:rsidRPr="00BE6231">
        <w:rPr>
          <w:b/>
          <w:bCs/>
          <w:iCs/>
          <w:sz w:val="24"/>
          <w:szCs w:val="24"/>
        </w:rPr>
        <w:t>.</w:t>
      </w:r>
      <w:r w:rsidR="00BE6231" w:rsidRPr="00BE6231">
        <w:rPr>
          <w:b/>
          <w:bCs/>
          <w:iCs/>
          <w:sz w:val="24"/>
          <w:szCs w:val="24"/>
        </w:rPr>
        <w:t>2</w:t>
      </w:r>
    </w:p>
    <w:p w14:paraId="30756EA7" w14:textId="4B0D3904" w:rsidR="006D25D8" w:rsidRPr="00BE6231" w:rsidRDefault="006D25D8" w:rsidP="00700501">
      <w:pPr>
        <w:ind w:left="5670"/>
        <w:jc w:val="right"/>
        <w:rPr>
          <w:b/>
          <w:bCs/>
          <w:sz w:val="24"/>
          <w:szCs w:val="24"/>
        </w:rPr>
      </w:pPr>
      <w:r w:rsidRPr="00BE6231">
        <w:rPr>
          <w:b/>
          <w:bCs/>
          <w:sz w:val="24"/>
          <w:szCs w:val="24"/>
        </w:rPr>
        <w:t xml:space="preserve">к </w:t>
      </w:r>
      <w:r w:rsidR="005E1C90" w:rsidRPr="00BE6231">
        <w:rPr>
          <w:b/>
          <w:bCs/>
          <w:sz w:val="24"/>
          <w:szCs w:val="24"/>
        </w:rPr>
        <w:t>ПОП</w:t>
      </w:r>
      <w:r w:rsidRPr="00BE6231">
        <w:rPr>
          <w:b/>
          <w:bCs/>
          <w:sz w:val="24"/>
          <w:szCs w:val="24"/>
        </w:rPr>
        <w:t xml:space="preserve"> по </w:t>
      </w:r>
      <w:r w:rsidR="00731216" w:rsidRPr="00BE6231">
        <w:rPr>
          <w:b/>
          <w:bCs/>
          <w:sz w:val="24"/>
          <w:szCs w:val="24"/>
        </w:rPr>
        <w:t>профессии</w:t>
      </w:r>
      <w:r w:rsidRPr="00BE6231">
        <w:rPr>
          <w:b/>
          <w:bCs/>
          <w:sz w:val="24"/>
          <w:szCs w:val="24"/>
        </w:rPr>
        <w:t xml:space="preserve"> </w:t>
      </w:r>
    </w:p>
    <w:p w14:paraId="2422D71C" w14:textId="3DFA4B76" w:rsidR="006D25D8" w:rsidRPr="009F0A17" w:rsidRDefault="003C6107" w:rsidP="00902675">
      <w:pPr>
        <w:ind w:left="4395" w:hanging="1559"/>
        <w:jc w:val="right"/>
        <w:rPr>
          <w:b/>
          <w:sz w:val="24"/>
          <w:szCs w:val="24"/>
        </w:rPr>
      </w:pPr>
      <w:r w:rsidRPr="00BE6231">
        <w:rPr>
          <w:b/>
          <w:bCs/>
          <w:sz w:val="24"/>
          <w:szCs w:val="24"/>
        </w:rPr>
        <w:t>35.01.</w:t>
      </w:r>
      <w:r w:rsidR="00BE6231" w:rsidRPr="00BE6231">
        <w:rPr>
          <w:b/>
          <w:bCs/>
          <w:sz w:val="24"/>
          <w:szCs w:val="24"/>
        </w:rPr>
        <w:t>33</w:t>
      </w:r>
      <w:r w:rsidRPr="00BE6231">
        <w:rPr>
          <w:b/>
          <w:bCs/>
          <w:sz w:val="24"/>
          <w:szCs w:val="24"/>
        </w:rPr>
        <w:t xml:space="preserve"> Мастер по техническому обеспечению рыбоводства</w:t>
      </w:r>
      <w:r w:rsidR="006D25D8" w:rsidRPr="009F0A17">
        <w:rPr>
          <w:b/>
          <w:sz w:val="24"/>
          <w:szCs w:val="24"/>
        </w:rPr>
        <w:t xml:space="preserve"> </w:t>
      </w:r>
    </w:p>
    <w:p w14:paraId="67A309DD" w14:textId="77777777" w:rsidR="006D25D8" w:rsidRPr="009F0A17" w:rsidRDefault="006D25D8" w:rsidP="006D25D8">
      <w:pPr>
        <w:jc w:val="center"/>
        <w:rPr>
          <w:b/>
          <w:bCs/>
          <w:iCs/>
          <w:sz w:val="24"/>
          <w:szCs w:val="24"/>
        </w:rPr>
      </w:pPr>
    </w:p>
    <w:p w14:paraId="74BE4211" w14:textId="77777777" w:rsidR="006D25D8" w:rsidRPr="009F0A17" w:rsidRDefault="006D25D8" w:rsidP="006D25D8">
      <w:pPr>
        <w:jc w:val="center"/>
        <w:rPr>
          <w:b/>
          <w:bCs/>
          <w:iCs/>
          <w:sz w:val="24"/>
          <w:szCs w:val="24"/>
        </w:rPr>
      </w:pPr>
    </w:p>
    <w:p w14:paraId="41F97DC3" w14:textId="77777777" w:rsidR="006D25D8" w:rsidRPr="009F0A17" w:rsidRDefault="006D25D8" w:rsidP="006D25D8">
      <w:pPr>
        <w:jc w:val="center"/>
        <w:rPr>
          <w:b/>
          <w:bCs/>
          <w:iCs/>
          <w:sz w:val="24"/>
          <w:szCs w:val="24"/>
        </w:rPr>
      </w:pPr>
    </w:p>
    <w:p w14:paraId="1B5A77C9" w14:textId="77777777" w:rsidR="006D25D8" w:rsidRPr="009F0A17" w:rsidRDefault="006D25D8" w:rsidP="006D25D8">
      <w:pPr>
        <w:jc w:val="center"/>
        <w:rPr>
          <w:b/>
          <w:bCs/>
          <w:iCs/>
          <w:sz w:val="24"/>
          <w:szCs w:val="24"/>
        </w:rPr>
      </w:pPr>
    </w:p>
    <w:p w14:paraId="78B21A9B" w14:textId="77777777" w:rsidR="006D25D8" w:rsidRPr="009F0A17" w:rsidRDefault="006D25D8" w:rsidP="006D25D8">
      <w:pPr>
        <w:jc w:val="center"/>
        <w:rPr>
          <w:b/>
          <w:bCs/>
          <w:iCs/>
          <w:sz w:val="24"/>
          <w:szCs w:val="24"/>
        </w:rPr>
      </w:pPr>
    </w:p>
    <w:p w14:paraId="63B39C2D" w14:textId="77777777" w:rsidR="006D25D8" w:rsidRPr="009F0A17" w:rsidRDefault="006D25D8" w:rsidP="006D25D8">
      <w:pPr>
        <w:jc w:val="center"/>
        <w:rPr>
          <w:b/>
          <w:bCs/>
          <w:iCs/>
          <w:sz w:val="24"/>
          <w:szCs w:val="24"/>
        </w:rPr>
      </w:pPr>
    </w:p>
    <w:p w14:paraId="7C7B4B87" w14:textId="77777777" w:rsidR="006D25D8" w:rsidRPr="009F0A17" w:rsidRDefault="006D25D8" w:rsidP="006D25D8">
      <w:pPr>
        <w:jc w:val="center"/>
        <w:rPr>
          <w:b/>
          <w:bCs/>
          <w:iCs/>
          <w:sz w:val="24"/>
          <w:szCs w:val="24"/>
        </w:rPr>
      </w:pPr>
    </w:p>
    <w:p w14:paraId="210D6A70" w14:textId="77777777" w:rsidR="006D25D8" w:rsidRPr="009F0A17" w:rsidRDefault="006D25D8" w:rsidP="006D25D8">
      <w:pPr>
        <w:jc w:val="center"/>
        <w:rPr>
          <w:b/>
          <w:bCs/>
          <w:iCs/>
          <w:sz w:val="24"/>
          <w:szCs w:val="24"/>
        </w:rPr>
      </w:pPr>
    </w:p>
    <w:p w14:paraId="1AB90FD9" w14:textId="77777777" w:rsidR="006D25D8" w:rsidRPr="009F0A17" w:rsidRDefault="006D25D8" w:rsidP="006D25D8">
      <w:pPr>
        <w:jc w:val="center"/>
        <w:rPr>
          <w:b/>
          <w:bCs/>
          <w:iCs/>
          <w:sz w:val="24"/>
          <w:szCs w:val="24"/>
        </w:rPr>
      </w:pPr>
    </w:p>
    <w:p w14:paraId="48A1C469" w14:textId="77777777" w:rsidR="006D25D8" w:rsidRPr="009F0A17" w:rsidRDefault="006D25D8" w:rsidP="006D25D8">
      <w:pPr>
        <w:jc w:val="center"/>
        <w:rPr>
          <w:b/>
          <w:bCs/>
          <w:iCs/>
          <w:sz w:val="24"/>
          <w:szCs w:val="24"/>
        </w:rPr>
      </w:pPr>
    </w:p>
    <w:p w14:paraId="00F8BC0D" w14:textId="77777777" w:rsidR="006D25D8" w:rsidRPr="009F0A17" w:rsidRDefault="006D25D8" w:rsidP="006D25D8">
      <w:pPr>
        <w:jc w:val="center"/>
        <w:rPr>
          <w:b/>
          <w:bCs/>
          <w:iCs/>
          <w:sz w:val="24"/>
          <w:szCs w:val="24"/>
        </w:rPr>
      </w:pPr>
    </w:p>
    <w:p w14:paraId="6152F246" w14:textId="77777777" w:rsidR="006D25D8" w:rsidRPr="009F0A17" w:rsidRDefault="006D25D8" w:rsidP="006D25D8">
      <w:pPr>
        <w:jc w:val="center"/>
        <w:rPr>
          <w:b/>
          <w:bCs/>
          <w:iCs/>
          <w:sz w:val="24"/>
          <w:szCs w:val="24"/>
        </w:rPr>
      </w:pPr>
    </w:p>
    <w:p w14:paraId="46254012" w14:textId="77777777" w:rsidR="006D25D8" w:rsidRPr="009F0A17" w:rsidRDefault="006D25D8" w:rsidP="006D25D8">
      <w:pPr>
        <w:jc w:val="center"/>
        <w:rPr>
          <w:b/>
          <w:bCs/>
          <w:iCs/>
          <w:sz w:val="24"/>
          <w:szCs w:val="24"/>
        </w:rPr>
      </w:pPr>
    </w:p>
    <w:p w14:paraId="1E17D346" w14:textId="77777777" w:rsidR="006D25D8" w:rsidRPr="009F0A17" w:rsidRDefault="006D25D8" w:rsidP="006D25D8">
      <w:pPr>
        <w:jc w:val="center"/>
        <w:rPr>
          <w:b/>
          <w:bCs/>
          <w:iCs/>
          <w:sz w:val="24"/>
          <w:szCs w:val="24"/>
        </w:rPr>
      </w:pPr>
      <w:r w:rsidRPr="009F0A17">
        <w:rPr>
          <w:b/>
          <w:bCs/>
          <w:iCs/>
          <w:sz w:val="24"/>
          <w:szCs w:val="24"/>
        </w:rPr>
        <w:t>ПРИМЕРНАЯ РАБОЧАЯ ПРОГРАММА УЧЕБНОЙ ДИСЦИПЛИНЫ</w:t>
      </w:r>
    </w:p>
    <w:p w14:paraId="47D42E10" w14:textId="77777777" w:rsidR="005E79C0" w:rsidRPr="009F0A17" w:rsidRDefault="005E79C0" w:rsidP="006D25D8">
      <w:pPr>
        <w:jc w:val="center"/>
        <w:outlineLvl w:val="0"/>
        <w:rPr>
          <w:b/>
          <w:bCs/>
          <w:kern w:val="32"/>
          <w:sz w:val="24"/>
          <w:szCs w:val="24"/>
        </w:rPr>
      </w:pPr>
    </w:p>
    <w:p w14:paraId="36B74A1F" w14:textId="3651F6D3" w:rsidR="00B03832" w:rsidRPr="009F0A17" w:rsidRDefault="00BE6231" w:rsidP="006D25D8">
      <w:pPr>
        <w:jc w:val="center"/>
        <w:outlineLvl w:val="0"/>
        <w:rPr>
          <w:b/>
          <w:bCs/>
          <w:kern w:val="32"/>
          <w:sz w:val="24"/>
          <w:szCs w:val="24"/>
        </w:rPr>
      </w:pPr>
      <w:r>
        <w:rPr>
          <w:b/>
          <w:bCs/>
          <w:kern w:val="32"/>
          <w:sz w:val="24"/>
          <w:szCs w:val="24"/>
        </w:rPr>
        <w:t>«</w:t>
      </w:r>
      <w:r w:rsidR="006D25D8" w:rsidRPr="009F0A17">
        <w:rPr>
          <w:b/>
          <w:bCs/>
          <w:kern w:val="32"/>
          <w:sz w:val="24"/>
          <w:szCs w:val="24"/>
        </w:rPr>
        <w:t>С</w:t>
      </w:r>
      <w:r w:rsidR="00136073" w:rsidRPr="009F0A17">
        <w:rPr>
          <w:b/>
          <w:bCs/>
          <w:kern w:val="32"/>
          <w:sz w:val="24"/>
          <w:szCs w:val="24"/>
        </w:rPr>
        <w:t>Г</w:t>
      </w:r>
      <w:r>
        <w:rPr>
          <w:b/>
          <w:bCs/>
          <w:kern w:val="32"/>
          <w:sz w:val="24"/>
          <w:szCs w:val="24"/>
        </w:rPr>
        <w:t>.</w:t>
      </w:r>
      <w:r w:rsidR="006D25D8" w:rsidRPr="009F0A17">
        <w:rPr>
          <w:b/>
          <w:bCs/>
          <w:kern w:val="32"/>
          <w:sz w:val="24"/>
          <w:szCs w:val="24"/>
        </w:rPr>
        <w:t>0</w:t>
      </w:r>
      <w:r w:rsidR="00136073" w:rsidRPr="009F0A17">
        <w:rPr>
          <w:b/>
          <w:bCs/>
          <w:kern w:val="32"/>
          <w:sz w:val="24"/>
          <w:szCs w:val="24"/>
        </w:rPr>
        <w:t>2</w:t>
      </w:r>
      <w:r w:rsidR="006D25D8" w:rsidRPr="009F0A17">
        <w:rPr>
          <w:b/>
          <w:bCs/>
          <w:kern w:val="32"/>
          <w:sz w:val="24"/>
          <w:szCs w:val="24"/>
        </w:rPr>
        <w:t xml:space="preserve"> </w:t>
      </w:r>
      <w:r w:rsidR="00B03832" w:rsidRPr="009F0A17">
        <w:rPr>
          <w:b/>
          <w:bCs/>
          <w:kern w:val="32"/>
          <w:sz w:val="24"/>
          <w:szCs w:val="24"/>
        </w:rPr>
        <w:t xml:space="preserve">ИНОСТРАННЫЙ ЯЗЫК </w:t>
      </w:r>
    </w:p>
    <w:p w14:paraId="1310EB04" w14:textId="3059CD08" w:rsidR="006D25D8" w:rsidRPr="009F0A17" w:rsidRDefault="00B03832" w:rsidP="006D25D8">
      <w:pPr>
        <w:jc w:val="center"/>
        <w:outlineLvl w:val="0"/>
        <w:rPr>
          <w:b/>
          <w:bCs/>
          <w:kern w:val="32"/>
          <w:sz w:val="24"/>
          <w:szCs w:val="24"/>
        </w:rPr>
      </w:pPr>
      <w:r w:rsidRPr="009F0A17">
        <w:rPr>
          <w:b/>
          <w:bCs/>
          <w:kern w:val="32"/>
          <w:sz w:val="24"/>
          <w:szCs w:val="24"/>
        </w:rPr>
        <w:t>В ПРОФЕССИОНАЛЬНОЙ ДЕЯТЕЛЬНОСТИ</w:t>
      </w:r>
      <w:r w:rsidR="00BE6231">
        <w:rPr>
          <w:b/>
          <w:bCs/>
          <w:kern w:val="32"/>
          <w:sz w:val="24"/>
          <w:szCs w:val="24"/>
        </w:rPr>
        <w:t>»</w:t>
      </w:r>
    </w:p>
    <w:p w14:paraId="0B14AFFB" w14:textId="77777777" w:rsidR="006D25D8" w:rsidRPr="009F0A17" w:rsidRDefault="006D25D8" w:rsidP="006D25D8">
      <w:pPr>
        <w:jc w:val="center"/>
        <w:rPr>
          <w:b/>
          <w:bCs/>
          <w:iCs/>
          <w:sz w:val="24"/>
          <w:szCs w:val="24"/>
        </w:rPr>
      </w:pPr>
    </w:p>
    <w:p w14:paraId="33AFD426" w14:textId="77777777" w:rsidR="006D25D8" w:rsidRPr="009F0A17" w:rsidRDefault="006D25D8" w:rsidP="006D25D8">
      <w:pPr>
        <w:rPr>
          <w:b/>
          <w:bCs/>
          <w:iCs/>
          <w:sz w:val="24"/>
          <w:szCs w:val="24"/>
        </w:rPr>
      </w:pPr>
    </w:p>
    <w:p w14:paraId="7B6A96D5" w14:textId="77777777" w:rsidR="006D25D8" w:rsidRPr="009F0A17" w:rsidRDefault="006D25D8" w:rsidP="006D25D8">
      <w:pPr>
        <w:rPr>
          <w:b/>
          <w:bCs/>
          <w:iCs/>
          <w:sz w:val="24"/>
          <w:szCs w:val="24"/>
        </w:rPr>
      </w:pPr>
    </w:p>
    <w:p w14:paraId="43297233" w14:textId="77777777" w:rsidR="006D25D8" w:rsidRPr="009F0A17" w:rsidRDefault="006D25D8" w:rsidP="006D25D8">
      <w:pPr>
        <w:rPr>
          <w:b/>
          <w:bCs/>
          <w:iCs/>
          <w:sz w:val="24"/>
          <w:szCs w:val="24"/>
        </w:rPr>
      </w:pPr>
    </w:p>
    <w:p w14:paraId="280EDC14" w14:textId="77777777" w:rsidR="006D25D8" w:rsidRPr="009F0A17" w:rsidRDefault="006D25D8" w:rsidP="006D25D8">
      <w:pPr>
        <w:rPr>
          <w:b/>
          <w:bCs/>
          <w:iCs/>
          <w:sz w:val="24"/>
          <w:szCs w:val="24"/>
        </w:rPr>
      </w:pPr>
    </w:p>
    <w:p w14:paraId="5D1DC507" w14:textId="77777777" w:rsidR="006D25D8" w:rsidRPr="009F0A17" w:rsidRDefault="006D25D8" w:rsidP="006D25D8">
      <w:pPr>
        <w:rPr>
          <w:b/>
          <w:bCs/>
          <w:iCs/>
          <w:sz w:val="24"/>
          <w:szCs w:val="24"/>
        </w:rPr>
      </w:pPr>
    </w:p>
    <w:p w14:paraId="5A1C8E9C" w14:textId="77777777" w:rsidR="006D25D8" w:rsidRPr="009F0A17" w:rsidRDefault="006D25D8" w:rsidP="006D25D8">
      <w:pPr>
        <w:rPr>
          <w:b/>
          <w:bCs/>
          <w:iCs/>
          <w:sz w:val="24"/>
          <w:szCs w:val="24"/>
        </w:rPr>
      </w:pPr>
    </w:p>
    <w:p w14:paraId="1497D42F" w14:textId="77777777" w:rsidR="006D25D8" w:rsidRPr="009F0A17" w:rsidRDefault="006D25D8" w:rsidP="006D25D8">
      <w:pPr>
        <w:rPr>
          <w:b/>
          <w:bCs/>
          <w:iCs/>
          <w:sz w:val="24"/>
          <w:szCs w:val="24"/>
        </w:rPr>
      </w:pPr>
    </w:p>
    <w:p w14:paraId="1FB3DCED" w14:textId="77777777" w:rsidR="006D25D8" w:rsidRPr="009F0A17" w:rsidRDefault="006D25D8" w:rsidP="006D25D8">
      <w:pPr>
        <w:rPr>
          <w:b/>
          <w:bCs/>
          <w:iCs/>
          <w:sz w:val="24"/>
          <w:szCs w:val="24"/>
        </w:rPr>
      </w:pPr>
    </w:p>
    <w:p w14:paraId="522F3F5F" w14:textId="77777777" w:rsidR="006D25D8" w:rsidRPr="009F0A17" w:rsidRDefault="006D25D8" w:rsidP="006D25D8">
      <w:pPr>
        <w:rPr>
          <w:b/>
          <w:bCs/>
          <w:iCs/>
          <w:sz w:val="24"/>
          <w:szCs w:val="24"/>
        </w:rPr>
      </w:pPr>
    </w:p>
    <w:p w14:paraId="799F0017" w14:textId="77777777" w:rsidR="006D25D8" w:rsidRPr="009F0A17" w:rsidRDefault="006D25D8" w:rsidP="006D25D8">
      <w:pPr>
        <w:rPr>
          <w:b/>
          <w:bCs/>
          <w:iCs/>
          <w:sz w:val="24"/>
          <w:szCs w:val="24"/>
        </w:rPr>
      </w:pPr>
    </w:p>
    <w:p w14:paraId="63D377BA" w14:textId="77777777" w:rsidR="006D25D8" w:rsidRPr="009F0A17" w:rsidRDefault="006D25D8" w:rsidP="006D25D8">
      <w:pPr>
        <w:rPr>
          <w:b/>
          <w:bCs/>
          <w:iCs/>
          <w:sz w:val="24"/>
          <w:szCs w:val="24"/>
        </w:rPr>
      </w:pPr>
    </w:p>
    <w:p w14:paraId="42A500B3" w14:textId="77777777" w:rsidR="006D25D8" w:rsidRPr="009F0A17" w:rsidRDefault="006D25D8" w:rsidP="006D25D8">
      <w:pPr>
        <w:rPr>
          <w:b/>
          <w:bCs/>
          <w:iCs/>
          <w:sz w:val="24"/>
          <w:szCs w:val="24"/>
        </w:rPr>
      </w:pPr>
    </w:p>
    <w:p w14:paraId="4F189C9B" w14:textId="77777777" w:rsidR="006D25D8" w:rsidRPr="009F0A17" w:rsidRDefault="006D25D8" w:rsidP="006D25D8">
      <w:pPr>
        <w:rPr>
          <w:b/>
          <w:bCs/>
          <w:iCs/>
          <w:sz w:val="24"/>
          <w:szCs w:val="24"/>
        </w:rPr>
      </w:pPr>
    </w:p>
    <w:p w14:paraId="7E3CCE61" w14:textId="77777777" w:rsidR="006D25D8" w:rsidRPr="009F0A17" w:rsidRDefault="006D25D8" w:rsidP="006D25D8">
      <w:pPr>
        <w:rPr>
          <w:b/>
          <w:bCs/>
          <w:iCs/>
          <w:sz w:val="24"/>
          <w:szCs w:val="24"/>
        </w:rPr>
      </w:pPr>
    </w:p>
    <w:p w14:paraId="7DC66AE7" w14:textId="77777777" w:rsidR="006D25D8" w:rsidRPr="009F0A17" w:rsidRDefault="006D25D8" w:rsidP="006D25D8">
      <w:pPr>
        <w:rPr>
          <w:b/>
          <w:bCs/>
          <w:iCs/>
          <w:sz w:val="24"/>
          <w:szCs w:val="24"/>
        </w:rPr>
      </w:pPr>
    </w:p>
    <w:p w14:paraId="40000FF0" w14:textId="77777777" w:rsidR="006D25D8" w:rsidRPr="009F0A17" w:rsidRDefault="006D25D8" w:rsidP="006D25D8">
      <w:pPr>
        <w:rPr>
          <w:b/>
          <w:bCs/>
          <w:iCs/>
          <w:sz w:val="24"/>
          <w:szCs w:val="24"/>
        </w:rPr>
      </w:pPr>
    </w:p>
    <w:p w14:paraId="5D7032F1" w14:textId="77777777" w:rsidR="006D25D8" w:rsidRPr="009F0A17" w:rsidRDefault="006D25D8" w:rsidP="006D25D8">
      <w:pPr>
        <w:rPr>
          <w:b/>
          <w:bCs/>
          <w:iCs/>
          <w:sz w:val="24"/>
          <w:szCs w:val="24"/>
        </w:rPr>
      </w:pPr>
    </w:p>
    <w:p w14:paraId="345F2FB4" w14:textId="77777777" w:rsidR="006D25D8" w:rsidRPr="009F0A17" w:rsidRDefault="006D25D8" w:rsidP="006D25D8">
      <w:pPr>
        <w:rPr>
          <w:b/>
          <w:bCs/>
          <w:iCs/>
          <w:sz w:val="24"/>
          <w:szCs w:val="24"/>
        </w:rPr>
      </w:pPr>
    </w:p>
    <w:p w14:paraId="42B5D24D" w14:textId="77777777" w:rsidR="006D25D8" w:rsidRPr="009F0A17" w:rsidRDefault="006D25D8" w:rsidP="006D25D8">
      <w:pPr>
        <w:rPr>
          <w:b/>
          <w:bCs/>
          <w:iCs/>
          <w:sz w:val="24"/>
          <w:szCs w:val="24"/>
        </w:rPr>
      </w:pPr>
    </w:p>
    <w:p w14:paraId="54519981" w14:textId="77777777" w:rsidR="006D25D8" w:rsidRPr="009F0A17" w:rsidRDefault="006D25D8" w:rsidP="006D25D8">
      <w:pPr>
        <w:rPr>
          <w:b/>
          <w:bCs/>
          <w:iCs/>
          <w:sz w:val="24"/>
          <w:szCs w:val="24"/>
        </w:rPr>
      </w:pPr>
    </w:p>
    <w:p w14:paraId="597AD948" w14:textId="77777777" w:rsidR="006D25D8" w:rsidRPr="009F0A17" w:rsidRDefault="006D25D8" w:rsidP="006D25D8">
      <w:pPr>
        <w:rPr>
          <w:b/>
          <w:bCs/>
          <w:iCs/>
          <w:sz w:val="24"/>
          <w:szCs w:val="24"/>
        </w:rPr>
      </w:pPr>
    </w:p>
    <w:p w14:paraId="58EE7CD1" w14:textId="77777777" w:rsidR="006D25D8" w:rsidRPr="009F0A17" w:rsidRDefault="006D25D8" w:rsidP="006D25D8">
      <w:pPr>
        <w:rPr>
          <w:b/>
          <w:bCs/>
          <w:iCs/>
          <w:sz w:val="24"/>
          <w:szCs w:val="24"/>
        </w:rPr>
      </w:pPr>
    </w:p>
    <w:p w14:paraId="503739B6" w14:textId="77777777" w:rsidR="006D25D8" w:rsidRPr="009F0A17" w:rsidRDefault="006D25D8" w:rsidP="006D25D8">
      <w:pPr>
        <w:rPr>
          <w:b/>
          <w:bCs/>
          <w:i/>
          <w:iCs/>
          <w:sz w:val="24"/>
          <w:szCs w:val="24"/>
        </w:rPr>
      </w:pPr>
    </w:p>
    <w:p w14:paraId="71ADE883" w14:textId="46014BFD" w:rsidR="006D25D8" w:rsidRPr="009F0A17" w:rsidRDefault="0066353F" w:rsidP="006D25D8">
      <w:pPr>
        <w:jc w:val="center"/>
        <w:rPr>
          <w:b/>
          <w:bCs/>
          <w:iCs/>
          <w:sz w:val="24"/>
          <w:szCs w:val="24"/>
          <w:vertAlign w:val="superscript"/>
        </w:rPr>
      </w:pPr>
      <w:r w:rsidRPr="009F0A17">
        <w:rPr>
          <w:b/>
          <w:bCs/>
          <w:iCs/>
          <w:sz w:val="24"/>
          <w:szCs w:val="24"/>
        </w:rPr>
        <w:t>202</w:t>
      </w:r>
      <w:r w:rsidR="00BE6231">
        <w:rPr>
          <w:b/>
          <w:bCs/>
          <w:iCs/>
          <w:sz w:val="24"/>
          <w:szCs w:val="24"/>
        </w:rPr>
        <w:t>3</w:t>
      </w:r>
      <w:r w:rsidR="006D25D8" w:rsidRPr="009F0A17">
        <w:rPr>
          <w:b/>
          <w:bCs/>
          <w:iCs/>
          <w:sz w:val="24"/>
          <w:szCs w:val="24"/>
        </w:rPr>
        <w:t>г.</w:t>
      </w:r>
      <w:r w:rsidR="006D25D8" w:rsidRPr="009F0A17">
        <w:rPr>
          <w:b/>
          <w:bCs/>
          <w:iCs/>
          <w:sz w:val="24"/>
          <w:szCs w:val="24"/>
        </w:rPr>
        <w:br w:type="page"/>
      </w:r>
    </w:p>
    <w:p w14:paraId="37BDCAEC" w14:textId="77777777" w:rsidR="006D25D8" w:rsidRPr="009F0A17" w:rsidRDefault="006D25D8" w:rsidP="006D25D8">
      <w:pPr>
        <w:jc w:val="center"/>
        <w:rPr>
          <w:b/>
          <w:bCs/>
          <w:iCs/>
          <w:sz w:val="24"/>
          <w:szCs w:val="24"/>
        </w:rPr>
      </w:pPr>
      <w:r w:rsidRPr="009F0A17">
        <w:rPr>
          <w:b/>
          <w:bCs/>
          <w:iCs/>
          <w:sz w:val="24"/>
          <w:szCs w:val="24"/>
        </w:rPr>
        <w:lastRenderedPageBreak/>
        <w:t>СОДЕРЖАНИЕ</w:t>
      </w:r>
    </w:p>
    <w:p w14:paraId="071E97C7" w14:textId="77777777" w:rsidR="006D25D8" w:rsidRPr="009F0A17" w:rsidRDefault="006D25D8" w:rsidP="006D25D8">
      <w:pPr>
        <w:rPr>
          <w:b/>
          <w:bCs/>
          <w:iCs/>
          <w:sz w:val="24"/>
          <w:szCs w:val="24"/>
        </w:rPr>
      </w:pPr>
    </w:p>
    <w:tbl>
      <w:tblPr>
        <w:tblW w:w="0" w:type="auto"/>
        <w:tblInd w:w="108" w:type="dxa"/>
        <w:tblLook w:val="01E0" w:firstRow="1" w:lastRow="1" w:firstColumn="1" w:lastColumn="1" w:noHBand="0" w:noVBand="0"/>
      </w:tblPr>
      <w:tblGrid>
        <w:gridCol w:w="7501"/>
        <w:gridCol w:w="1854"/>
      </w:tblGrid>
      <w:tr w:rsidR="00C448A9" w:rsidRPr="009F0A17" w14:paraId="0AC28E9C" w14:textId="77777777" w:rsidTr="00B06660">
        <w:tc>
          <w:tcPr>
            <w:tcW w:w="7501" w:type="dxa"/>
          </w:tcPr>
          <w:p w14:paraId="3BB1712E" w14:textId="0520BD40" w:rsidR="006D25D8" w:rsidRPr="009F0A17" w:rsidRDefault="006D25D8" w:rsidP="00B06660">
            <w:pPr>
              <w:jc w:val="both"/>
              <w:rPr>
                <w:b/>
                <w:bCs/>
                <w:sz w:val="24"/>
                <w:szCs w:val="24"/>
              </w:rPr>
            </w:pPr>
          </w:p>
        </w:tc>
        <w:tc>
          <w:tcPr>
            <w:tcW w:w="1854" w:type="dxa"/>
          </w:tcPr>
          <w:p w14:paraId="214FBAEB" w14:textId="77777777" w:rsidR="006D25D8" w:rsidRPr="009F0A17" w:rsidRDefault="006D25D8" w:rsidP="00B06660">
            <w:pPr>
              <w:rPr>
                <w:b/>
                <w:bCs/>
                <w:sz w:val="24"/>
                <w:szCs w:val="24"/>
              </w:rPr>
            </w:pPr>
          </w:p>
        </w:tc>
      </w:tr>
      <w:tr w:rsidR="00C448A9" w:rsidRPr="009F0A17" w14:paraId="5B952B0E" w14:textId="77777777" w:rsidTr="00B06660">
        <w:tc>
          <w:tcPr>
            <w:tcW w:w="7501" w:type="dxa"/>
          </w:tcPr>
          <w:tbl>
            <w:tblPr>
              <w:tblW w:w="0" w:type="auto"/>
              <w:tblLook w:val="01E0" w:firstRow="1" w:lastRow="1" w:firstColumn="1" w:lastColumn="1" w:noHBand="0" w:noVBand="0"/>
            </w:tblPr>
            <w:tblGrid>
              <w:gridCol w:w="6003"/>
              <w:gridCol w:w="1282"/>
            </w:tblGrid>
            <w:tr w:rsidR="00C448A9" w:rsidRPr="009F0A17" w14:paraId="5382BB77" w14:textId="77777777" w:rsidTr="0069231B">
              <w:tc>
                <w:tcPr>
                  <w:tcW w:w="6003" w:type="dxa"/>
                </w:tcPr>
                <w:p w14:paraId="31FFA76B" w14:textId="7A37EECE" w:rsidR="0069231B" w:rsidRPr="009F0A17" w:rsidRDefault="0069231B" w:rsidP="00867FEA">
                  <w:pPr>
                    <w:widowControl/>
                    <w:numPr>
                      <w:ilvl w:val="0"/>
                      <w:numId w:val="9"/>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УЧЕБНОЙ ДИСЦИПЛИНЫ</w:t>
                  </w:r>
                </w:p>
              </w:tc>
              <w:tc>
                <w:tcPr>
                  <w:tcW w:w="1282" w:type="dxa"/>
                </w:tcPr>
                <w:p w14:paraId="37C674FC" w14:textId="77777777" w:rsidR="0069231B" w:rsidRPr="009F0A17" w:rsidRDefault="0069231B" w:rsidP="0069231B">
                  <w:pPr>
                    <w:rPr>
                      <w:b/>
                      <w:sz w:val="24"/>
                      <w:szCs w:val="24"/>
                    </w:rPr>
                  </w:pPr>
                </w:p>
              </w:tc>
            </w:tr>
            <w:tr w:rsidR="00C448A9" w:rsidRPr="009F0A17" w14:paraId="04208F60" w14:textId="77777777" w:rsidTr="0069231B">
              <w:tc>
                <w:tcPr>
                  <w:tcW w:w="6003" w:type="dxa"/>
                </w:tcPr>
                <w:p w14:paraId="595EAEDA" w14:textId="77777777" w:rsidR="0069231B" w:rsidRPr="009F0A17" w:rsidRDefault="0069231B" w:rsidP="00867FEA">
                  <w:pPr>
                    <w:widowControl/>
                    <w:numPr>
                      <w:ilvl w:val="0"/>
                      <w:numId w:val="9"/>
                    </w:numPr>
                    <w:suppressAutoHyphens/>
                    <w:autoSpaceDE/>
                    <w:autoSpaceDN/>
                    <w:adjustRightInd/>
                    <w:spacing w:after="200" w:line="276" w:lineRule="auto"/>
                    <w:rPr>
                      <w:b/>
                      <w:sz w:val="24"/>
                      <w:szCs w:val="24"/>
                    </w:rPr>
                  </w:pPr>
                  <w:r w:rsidRPr="009F0A17">
                    <w:rPr>
                      <w:b/>
                      <w:sz w:val="24"/>
                      <w:szCs w:val="24"/>
                    </w:rPr>
                    <w:t>СТРУКТУРА И СОДЕРЖАНИЕ УЧЕБНОЙ ДИСЦИПЛИНЫ</w:t>
                  </w:r>
                </w:p>
                <w:p w14:paraId="2066CD3F" w14:textId="77777777" w:rsidR="0069231B" w:rsidRPr="009F0A17" w:rsidRDefault="0069231B" w:rsidP="00867FEA">
                  <w:pPr>
                    <w:widowControl/>
                    <w:numPr>
                      <w:ilvl w:val="0"/>
                      <w:numId w:val="9"/>
                    </w:numPr>
                    <w:suppressAutoHyphens/>
                    <w:autoSpaceDE/>
                    <w:autoSpaceDN/>
                    <w:adjustRightInd/>
                    <w:spacing w:after="200" w:line="276" w:lineRule="auto"/>
                    <w:rPr>
                      <w:b/>
                      <w:sz w:val="24"/>
                      <w:szCs w:val="24"/>
                    </w:rPr>
                  </w:pPr>
                  <w:r w:rsidRPr="009F0A17">
                    <w:rPr>
                      <w:b/>
                      <w:sz w:val="24"/>
                      <w:szCs w:val="24"/>
                    </w:rPr>
                    <w:t>УСЛОВИЯ РЕАЛИЗАЦИИ УЧЕБНОЙ ДИСЦИПЛИНЫ</w:t>
                  </w:r>
                </w:p>
              </w:tc>
              <w:tc>
                <w:tcPr>
                  <w:tcW w:w="1282" w:type="dxa"/>
                </w:tcPr>
                <w:p w14:paraId="22DC9A84" w14:textId="77777777" w:rsidR="0069231B" w:rsidRPr="009F0A17" w:rsidRDefault="0069231B" w:rsidP="0069231B">
                  <w:pPr>
                    <w:ind w:left="644"/>
                    <w:rPr>
                      <w:b/>
                      <w:sz w:val="24"/>
                      <w:szCs w:val="24"/>
                    </w:rPr>
                  </w:pPr>
                </w:p>
              </w:tc>
            </w:tr>
            <w:tr w:rsidR="00C448A9" w:rsidRPr="009F0A17" w14:paraId="7A37C178" w14:textId="77777777" w:rsidTr="0069231B">
              <w:tc>
                <w:tcPr>
                  <w:tcW w:w="6003" w:type="dxa"/>
                </w:tcPr>
                <w:p w14:paraId="70290C0C" w14:textId="77777777" w:rsidR="0069231B" w:rsidRPr="009F0A17" w:rsidRDefault="0069231B" w:rsidP="00867FEA">
                  <w:pPr>
                    <w:widowControl/>
                    <w:numPr>
                      <w:ilvl w:val="0"/>
                      <w:numId w:val="9"/>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УЧЕБНОЙ ДИСЦИПЛИНЫ</w:t>
                  </w:r>
                </w:p>
                <w:p w14:paraId="71C00EB5" w14:textId="77777777" w:rsidR="0069231B" w:rsidRPr="009F0A17" w:rsidRDefault="0069231B" w:rsidP="0069231B">
                  <w:pPr>
                    <w:suppressAutoHyphens/>
                    <w:rPr>
                      <w:b/>
                      <w:sz w:val="24"/>
                      <w:szCs w:val="24"/>
                    </w:rPr>
                  </w:pPr>
                </w:p>
              </w:tc>
              <w:tc>
                <w:tcPr>
                  <w:tcW w:w="1282" w:type="dxa"/>
                </w:tcPr>
                <w:p w14:paraId="70013AC0" w14:textId="77777777" w:rsidR="0069231B" w:rsidRPr="009F0A17" w:rsidRDefault="0069231B" w:rsidP="0069231B">
                  <w:pPr>
                    <w:rPr>
                      <w:b/>
                      <w:sz w:val="24"/>
                      <w:szCs w:val="24"/>
                    </w:rPr>
                  </w:pPr>
                </w:p>
              </w:tc>
            </w:tr>
          </w:tbl>
          <w:p w14:paraId="235DD468" w14:textId="77777777" w:rsidR="0069231B" w:rsidRPr="009F0A17" w:rsidRDefault="0069231B" w:rsidP="00B06660">
            <w:pPr>
              <w:jc w:val="both"/>
              <w:rPr>
                <w:b/>
                <w:bCs/>
                <w:sz w:val="24"/>
                <w:szCs w:val="24"/>
              </w:rPr>
            </w:pPr>
          </w:p>
          <w:p w14:paraId="08241F10" w14:textId="77777777" w:rsidR="006D25D8" w:rsidRPr="009F0A17" w:rsidRDefault="006D25D8" w:rsidP="00B06660">
            <w:pPr>
              <w:jc w:val="both"/>
              <w:rPr>
                <w:b/>
                <w:bCs/>
                <w:sz w:val="24"/>
                <w:szCs w:val="24"/>
              </w:rPr>
            </w:pPr>
          </w:p>
        </w:tc>
        <w:tc>
          <w:tcPr>
            <w:tcW w:w="1854" w:type="dxa"/>
          </w:tcPr>
          <w:p w14:paraId="6CC84F40" w14:textId="77777777" w:rsidR="006D25D8" w:rsidRPr="009F0A17" w:rsidRDefault="006D25D8" w:rsidP="00B06660">
            <w:pPr>
              <w:rPr>
                <w:b/>
                <w:bCs/>
                <w:sz w:val="24"/>
                <w:szCs w:val="24"/>
              </w:rPr>
            </w:pPr>
          </w:p>
        </w:tc>
      </w:tr>
    </w:tbl>
    <w:p w14:paraId="04A1AC01" w14:textId="77777777" w:rsidR="006D25D8" w:rsidRPr="009F0A17" w:rsidRDefault="006D25D8" w:rsidP="006D25D8">
      <w:pPr>
        <w:tabs>
          <w:tab w:val="left" w:pos="1944"/>
        </w:tabs>
        <w:ind w:right="99" w:firstLine="709"/>
        <w:jc w:val="center"/>
        <w:rPr>
          <w:b/>
          <w:bCs/>
          <w:iCs/>
          <w:sz w:val="24"/>
          <w:szCs w:val="24"/>
        </w:rPr>
      </w:pPr>
      <w:r w:rsidRPr="009F0A17">
        <w:rPr>
          <w:b/>
          <w:bCs/>
          <w:iCs/>
          <w:sz w:val="24"/>
          <w:szCs w:val="24"/>
          <w:u w:val="single"/>
        </w:rPr>
        <w:br w:type="page"/>
      </w:r>
      <w:r w:rsidRPr="009F0A17">
        <w:rPr>
          <w:b/>
          <w:bCs/>
          <w:iCs/>
          <w:sz w:val="24"/>
          <w:szCs w:val="24"/>
        </w:rPr>
        <w:lastRenderedPageBreak/>
        <w:t xml:space="preserve">1. ОБЩАЯ ХАРАКТЕРИСТИКА ПРИМЕРНОЙ РАБОЧЕЙ ПРОГРАММЫ </w:t>
      </w:r>
    </w:p>
    <w:p w14:paraId="495055C4" w14:textId="77777777" w:rsidR="006D25D8" w:rsidRPr="009F0A17" w:rsidRDefault="006D25D8" w:rsidP="006D25D8">
      <w:pPr>
        <w:tabs>
          <w:tab w:val="left" w:pos="1944"/>
        </w:tabs>
        <w:ind w:right="99" w:firstLine="709"/>
        <w:jc w:val="center"/>
        <w:rPr>
          <w:b/>
          <w:bCs/>
          <w:iCs/>
          <w:sz w:val="24"/>
          <w:szCs w:val="24"/>
        </w:rPr>
      </w:pPr>
      <w:r w:rsidRPr="009F0A17">
        <w:rPr>
          <w:b/>
          <w:bCs/>
          <w:iCs/>
          <w:sz w:val="24"/>
          <w:szCs w:val="24"/>
        </w:rPr>
        <w:t xml:space="preserve">УЧЕБНОЙ ДИСЦИПЛИНЫ </w:t>
      </w:r>
    </w:p>
    <w:p w14:paraId="29F70AE9" w14:textId="47CFFE15" w:rsidR="006D25D8" w:rsidRPr="009F0A17" w:rsidRDefault="002C1439" w:rsidP="006D25D8">
      <w:pPr>
        <w:tabs>
          <w:tab w:val="left" w:pos="1944"/>
        </w:tabs>
        <w:ind w:right="99" w:firstLine="709"/>
        <w:jc w:val="center"/>
        <w:rPr>
          <w:b/>
          <w:sz w:val="24"/>
          <w:szCs w:val="24"/>
        </w:rPr>
      </w:pPr>
      <w:r w:rsidRPr="009F0A17">
        <w:rPr>
          <w:b/>
          <w:sz w:val="24"/>
          <w:szCs w:val="24"/>
        </w:rPr>
        <w:t>«</w:t>
      </w:r>
      <w:r w:rsidR="00BE6231">
        <w:rPr>
          <w:b/>
          <w:sz w:val="24"/>
          <w:szCs w:val="24"/>
        </w:rPr>
        <w:t xml:space="preserve">СГ.02 </w:t>
      </w:r>
      <w:r w:rsidRPr="009F0A17">
        <w:rPr>
          <w:b/>
          <w:sz w:val="24"/>
          <w:szCs w:val="24"/>
        </w:rPr>
        <w:t>ИНОСТРАННЫЙ ЯЗЫК В ПРОФЕССИОНАЛЬНОЙ ДЕЯТЕЛЬНОСТИ»</w:t>
      </w:r>
    </w:p>
    <w:p w14:paraId="056A43CC" w14:textId="77777777" w:rsidR="006D25D8" w:rsidRPr="009F0A17" w:rsidRDefault="006D25D8" w:rsidP="00BE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r w:rsidRPr="009F0A17">
        <w:rPr>
          <w:sz w:val="24"/>
          <w:szCs w:val="24"/>
        </w:rPr>
        <w:tab/>
      </w:r>
    </w:p>
    <w:p w14:paraId="58B79098" w14:textId="54AFEC33" w:rsidR="006D25D8" w:rsidRPr="009F0A17" w:rsidRDefault="006D25D8" w:rsidP="00BE62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Учебная дисциплина «Иностранный язык в профессиональной деятельности» является обязательной частью </w:t>
      </w:r>
      <w:r w:rsidRPr="009F0A17">
        <w:rPr>
          <w:bCs/>
          <w:sz w:val="24"/>
          <w:szCs w:val="24"/>
        </w:rPr>
        <w:t>социально-</w:t>
      </w:r>
      <w:r w:rsidR="00593B02" w:rsidRPr="009F0A17">
        <w:rPr>
          <w:bCs/>
          <w:sz w:val="24"/>
          <w:szCs w:val="24"/>
        </w:rPr>
        <w:t xml:space="preserve">гуманитарного </w:t>
      </w:r>
      <w:r w:rsidRPr="009F0A17">
        <w:rPr>
          <w:sz w:val="24"/>
          <w:szCs w:val="24"/>
        </w:rPr>
        <w:t xml:space="preserve">цикла примерной основной образовательной программы в соответствии с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BE6231">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15330CDC" w14:textId="52200A18" w:rsidR="006D25D8" w:rsidRPr="009F0A17" w:rsidRDefault="006D25D8" w:rsidP="00BE62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Учебная дисциплина «Иностранный язык в профессиональной деятельности» обеспечивает формирование общих компетенций по всем видам деятельности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BE6231">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 xml:space="preserve">. </w:t>
      </w:r>
      <w:r w:rsidRPr="009F0A17">
        <w:rPr>
          <w:bCs/>
          <w:iCs/>
          <w:spacing w:val="1"/>
          <w:sz w:val="24"/>
          <w:szCs w:val="24"/>
        </w:rPr>
        <w:t xml:space="preserve">Особое значение дисциплина имеет при формировании и развитии ОК </w:t>
      </w:r>
      <w:r w:rsidRPr="009F0A17">
        <w:rPr>
          <w:bCs/>
          <w:sz w:val="24"/>
          <w:szCs w:val="24"/>
        </w:rPr>
        <w:t xml:space="preserve">02, ОК 04, ОК </w:t>
      </w:r>
      <w:r w:rsidR="00DF53EE" w:rsidRPr="009F0A17">
        <w:rPr>
          <w:bCs/>
          <w:iCs/>
          <w:spacing w:val="1"/>
          <w:sz w:val="24"/>
          <w:szCs w:val="24"/>
        </w:rPr>
        <w:t>9</w:t>
      </w:r>
      <w:r w:rsidRPr="009F0A17">
        <w:rPr>
          <w:bCs/>
          <w:iCs/>
          <w:spacing w:val="1"/>
          <w:sz w:val="24"/>
          <w:szCs w:val="24"/>
        </w:rPr>
        <w:t>.</w:t>
      </w:r>
    </w:p>
    <w:p w14:paraId="62810E24" w14:textId="77777777" w:rsidR="006D25D8" w:rsidRPr="009F0A17" w:rsidRDefault="006D25D8" w:rsidP="00BE6231">
      <w:pPr>
        <w:spacing w:line="276" w:lineRule="auto"/>
        <w:ind w:firstLine="709"/>
        <w:rPr>
          <w:b/>
          <w:sz w:val="24"/>
          <w:szCs w:val="24"/>
        </w:rPr>
      </w:pPr>
    </w:p>
    <w:p w14:paraId="0C085A17" w14:textId="77777777" w:rsidR="006D25D8" w:rsidRPr="009F0A17" w:rsidRDefault="006D25D8" w:rsidP="00BE6231">
      <w:pPr>
        <w:spacing w:line="276" w:lineRule="auto"/>
        <w:ind w:firstLine="709"/>
        <w:rPr>
          <w:b/>
          <w:sz w:val="24"/>
          <w:szCs w:val="24"/>
        </w:rPr>
      </w:pPr>
      <w:r w:rsidRPr="009F0A17">
        <w:rPr>
          <w:b/>
          <w:sz w:val="24"/>
          <w:szCs w:val="24"/>
        </w:rPr>
        <w:t xml:space="preserve">1.2. Цель и планируемые результаты освоения дисциплины: </w:t>
      </w:r>
    </w:p>
    <w:p w14:paraId="3774E41F" w14:textId="77777777" w:rsidR="006D25D8" w:rsidRPr="009F0A17" w:rsidRDefault="006D25D8" w:rsidP="00BE6231">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0"/>
        <w:gridCol w:w="4273"/>
        <w:gridCol w:w="3895"/>
      </w:tblGrid>
      <w:tr w:rsidR="00C448A9" w:rsidRPr="009F0A17" w14:paraId="05B92F1D" w14:textId="77777777" w:rsidTr="00B06660">
        <w:trPr>
          <w:trHeight w:val="649"/>
        </w:trPr>
        <w:tc>
          <w:tcPr>
            <w:tcW w:w="758" w:type="pct"/>
            <w:vAlign w:val="center"/>
          </w:tcPr>
          <w:p w14:paraId="1A6042D8" w14:textId="77777777" w:rsidR="006D25D8" w:rsidRPr="009F0A17" w:rsidRDefault="006D25D8" w:rsidP="00BE6231">
            <w:pPr>
              <w:jc w:val="center"/>
              <w:rPr>
                <w:b/>
                <w:sz w:val="24"/>
                <w:szCs w:val="24"/>
              </w:rPr>
            </w:pPr>
            <w:r w:rsidRPr="009F0A17">
              <w:rPr>
                <w:b/>
                <w:sz w:val="24"/>
                <w:szCs w:val="24"/>
              </w:rPr>
              <w:t>Код ОК</w:t>
            </w:r>
          </w:p>
        </w:tc>
        <w:tc>
          <w:tcPr>
            <w:tcW w:w="2219" w:type="pct"/>
            <w:vAlign w:val="center"/>
          </w:tcPr>
          <w:p w14:paraId="79F11A2D" w14:textId="77777777" w:rsidR="006D25D8" w:rsidRPr="009F0A17" w:rsidRDefault="006D25D8" w:rsidP="00BE6231">
            <w:pPr>
              <w:jc w:val="center"/>
              <w:rPr>
                <w:b/>
                <w:sz w:val="24"/>
                <w:szCs w:val="24"/>
              </w:rPr>
            </w:pPr>
            <w:r w:rsidRPr="009F0A17">
              <w:rPr>
                <w:b/>
                <w:sz w:val="24"/>
                <w:szCs w:val="24"/>
              </w:rPr>
              <w:t>Умения</w:t>
            </w:r>
          </w:p>
        </w:tc>
        <w:tc>
          <w:tcPr>
            <w:tcW w:w="2023" w:type="pct"/>
            <w:vAlign w:val="center"/>
          </w:tcPr>
          <w:p w14:paraId="31863C04" w14:textId="77777777" w:rsidR="006D25D8" w:rsidRPr="009F0A17" w:rsidRDefault="006D25D8" w:rsidP="00BE6231">
            <w:pPr>
              <w:jc w:val="center"/>
              <w:rPr>
                <w:b/>
                <w:sz w:val="24"/>
                <w:szCs w:val="24"/>
              </w:rPr>
            </w:pPr>
            <w:r w:rsidRPr="009F0A17">
              <w:rPr>
                <w:b/>
                <w:sz w:val="24"/>
                <w:szCs w:val="24"/>
              </w:rPr>
              <w:t>Знания</w:t>
            </w:r>
          </w:p>
        </w:tc>
      </w:tr>
      <w:tr w:rsidR="006D25D8" w:rsidRPr="009F0A17" w14:paraId="0A745A22" w14:textId="77777777" w:rsidTr="00B06660">
        <w:trPr>
          <w:trHeight w:val="212"/>
        </w:trPr>
        <w:tc>
          <w:tcPr>
            <w:tcW w:w="758" w:type="pct"/>
          </w:tcPr>
          <w:p w14:paraId="2C510DDB" w14:textId="5E0BCF74" w:rsidR="006D25D8" w:rsidRPr="009F0A17" w:rsidRDefault="006D25D8" w:rsidP="00BE6231">
            <w:pPr>
              <w:jc w:val="center"/>
              <w:rPr>
                <w:b/>
                <w:bCs/>
                <w:sz w:val="24"/>
                <w:szCs w:val="24"/>
              </w:rPr>
            </w:pPr>
            <w:r w:rsidRPr="009F0A17">
              <w:rPr>
                <w:bCs/>
                <w:sz w:val="24"/>
                <w:szCs w:val="24"/>
              </w:rPr>
              <w:t xml:space="preserve">ОК 02, </w:t>
            </w:r>
            <w:r w:rsidR="00DD31AC" w:rsidRPr="009F0A17">
              <w:rPr>
                <w:bCs/>
                <w:sz w:val="24"/>
                <w:szCs w:val="24"/>
              </w:rPr>
              <w:t xml:space="preserve">ОК </w:t>
            </w:r>
            <w:r w:rsidRPr="009F0A17">
              <w:rPr>
                <w:bCs/>
                <w:sz w:val="24"/>
                <w:szCs w:val="24"/>
              </w:rPr>
              <w:t xml:space="preserve">04, </w:t>
            </w:r>
            <w:r w:rsidR="00DD31AC" w:rsidRPr="009F0A17">
              <w:rPr>
                <w:bCs/>
                <w:sz w:val="24"/>
                <w:szCs w:val="24"/>
              </w:rPr>
              <w:t xml:space="preserve">ОК </w:t>
            </w:r>
            <w:r w:rsidR="00753126" w:rsidRPr="009F0A17">
              <w:rPr>
                <w:bCs/>
                <w:sz w:val="24"/>
                <w:szCs w:val="24"/>
              </w:rPr>
              <w:t>09</w:t>
            </w:r>
          </w:p>
        </w:tc>
        <w:tc>
          <w:tcPr>
            <w:tcW w:w="2219" w:type="pct"/>
          </w:tcPr>
          <w:p w14:paraId="3C8D4561" w14:textId="77777777" w:rsidR="006D25D8" w:rsidRPr="009F0A17" w:rsidRDefault="006D25D8" w:rsidP="00867FEA">
            <w:pPr>
              <w:numPr>
                <w:ilvl w:val="0"/>
                <w:numId w:val="21"/>
              </w:numPr>
              <w:tabs>
                <w:tab w:val="left" w:pos="457"/>
              </w:tabs>
              <w:autoSpaceDE/>
              <w:autoSpaceDN/>
              <w:adjustRightInd/>
              <w:ind w:left="121" w:firstLine="0"/>
              <w:rPr>
                <w:iCs/>
                <w:sz w:val="24"/>
                <w:szCs w:val="24"/>
              </w:rPr>
            </w:pPr>
            <w:r w:rsidRPr="009F0A17">
              <w:rPr>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12AB6445" w14:textId="77777777" w:rsidR="006D25D8" w:rsidRPr="009F0A17" w:rsidRDefault="006D25D8" w:rsidP="00867FEA">
            <w:pPr>
              <w:numPr>
                <w:ilvl w:val="0"/>
                <w:numId w:val="21"/>
              </w:numPr>
              <w:tabs>
                <w:tab w:val="left" w:pos="457"/>
              </w:tabs>
              <w:autoSpaceDE/>
              <w:autoSpaceDN/>
              <w:adjustRightInd/>
              <w:ind w:left="121" w:firstLine="0"/>
              <w:rPr>
                <w:iCs/>
                <w:sz w:val="24"/>
                <w:szCs w:val="24"/>
              </w:rPr>
            </w:pPr>
            <w:r w:rsidRPr="009F0A17">
              <w:rPr>
                <w:iCs/>
                <w:sz w:val="24"/>
                <w:szCs w:val="24"/>
              </w:rPr>
              <w:t xml:space="preserve">участвовать в диалогах на знакомые общие и профессиональные темы; </w:t>
            </w:r>
          </w:p>
          <w:p w14:paraId="54327039" w14:textId="77777777" w:rsidR="006D25D8" w:rsidRPr="009F0A17" w:rsidRDefault="006D25D8" w:rsidP="00867FEA">
            <w:pPr>
              <w:numPr>
                <w:ilvl w:val="0"/>
                <w:numId w:val="21"/>
              </w:numPr>
              <w:tabs>
                <w:tab w:val="left" w:pos="457"/>
              </w:tabs>
              <w:autoSpaceDE/>
              <w:autoSpaceDN/>
              <w:adjustRightInd/>
              <w:ind w:left="121" w:firstLine="0"/>
              <w:rPr>
                <w:iCs/>
                <w:sz w:val="24"/>
                <w:szCs w:val="24"/>
              </w:rPr>
            </w:pPr>
            <w:r w:rsidRPr="009F0A17">
              <w:rPr>
                <w:iCs/>
                <w:sz w:val="24"/>
                <w:szCs w:val="24"/>
              </w:rPr>
              <w:t>строить простые высказывания о себе и о своей профессиональной деятельности</w:t>
            </w:r>
          </w:p>
          <w:p w14:paraId="2E082DA6" w14:textId="77777777" w:rsidR="006D25D8" w:rsidRPr="009F0A17" w:rsidRDefault="006D25D8" w:rsidP="00867FEA">
            <w:pPr>
              <w:numPr>
                <w:ilvl w:val="0"/>
                <w:numId w:val="21"/>
              </w:numPr>
              <w:tabs>
                <w:tab w:val="left" w:pos="457"/>
              </w:tabs>
              <w:autoSpaceDE/>
              <w:autoSpaceDN/>
              <w:adjustRightInd/>
              <w:ind w:left="121" w:firstLine="0"/>
              <w:rPr>
                <w:iCs/>
                <w:sz w:val="24"/>
                <w:szCs w:val="24"/>
              </w:rPr>
            </w:pPr>
            <w:r w:rsidRPr="009F0A17">
              <w:rPr>
                <w:iCs/>
                <w:sz w:val="24"/>
                <w:szCs w:val="24"/>
              </w:rPr>
              <w:t xml:space="preserve"> кратко обосновывать и объяснить свои действия (текущие и планируемые); </w:t>
            </w:r>
          </w:p>
          <w:p w14:paraId="0ACC0536" w14:textId="77777777" w:rsidR="006D25D8" w:rsidRPr="009F0A17" w:rsidRDefault="006D25D8" w:rsidP="00867FEA">
            <w:pPr>
              <w:numPr>
                <w:ilvl w:val="0"/>
                <w:numId w:val="21"/>
              </w:numPr>
              <w:tabs>
                <w:tab w:val="left" w:pos="457"/>
              </w:tabs>
              <w:autoSpaceDE/>
              <w:autoSpaceDN/>
              <w:adjustRightInd/>
              <w:ind w:left="121" w:firstLine="0"/>
              <w:rPr>
                <w:iCs/>
                <w:sz w:val="24"/>
                <w:szCs w:val="24"/>
              </w:rPr>
            </w:pPr>
            <w:r w:rsidRPr="009F0A17">
              <w:rPr>
                <w:iCs/>
                <w:sz w:val="24"/>
                <w:szCs w:val="24"/>
              </w:rPr>
              <w:t>писать простые связные сообщения на профессиональные темы</w:t>
            </w:r>
          </w:p>
        </w:tc>
        <w:tc>
          <w:tcPr>
            <w:tcW w:w="2023" w:type="pct"/>
          </w:tcPr>
          <w:p w14:paraId="4FF09C2B" w14:textId="77777777" w:rsidR="006D25D8" w:rsidRPr="009F0A17" w:rsidRDefault="006D25D8" w:rsidP="00867FEA">
            <w:pPr>
              <w:numPr>
                <w:ilvl w:val="0"/>
                <w:numId w:val="20"/>
              </w:numPr>
              <w:tabs>
                <w:tab w:val="left" w:pos="316"/>
              </w:tabs>
              <w:autoSpaceDE/>
              <w:autoSpaceDN/>
              <w:adjustRightInd/>
              <w:ind w:left="0" w:firstLine="0"/>
              <w:rPr>
                <w:iCs/>
                <w:sz w:val="24"/>
                <w:szCs w:val="24"/>
              </w:rPr>
            </w:pPr>
            <w:r w:rsidRPr="009F0A17">
              <w:rPr>
                <w:iCs/>
                <w:sz w:val="24"/>
                <w:szCs w:val="24"/>
              </w:rPr>
              <w:t xml:space="preserve">правил построения простых и сложных предложений на профессиональные темы; </w:t>
            </w:r>
          </w:p>
          <w:p w14:paraId="5CA3F643" w14:textId="77777777" w:rsidR="006D25D8" w:rsidRPr="009F0A17" w:rsidRDefault="006D25D8" w:rsidP="00867FEA">
            <w:pPr>
              <w:numPr>
                <w:ilvl w:val="0"/>
                <w:numId w:val="20"/>
              </w:numPr>
              <w:tabs>
                <w:tab w:val="left" w:pos="316"/>
              </w:tabs>
              <w:autoSpaceDE/>
              <w:autoSpaceDN/>
              <w:adjustRightInd/>
              <w:ind w:left="0" w:firstLine="0"/>
              <w:rPr>
                <w:iCs/>
                <w:sz w:val="24"/>
                <w:szCs w:val="24"/>
              </w:rPr>
            </w:pPr>
            <w:r w:rsidRPr="009F0A17">
              <w:rPr>
                <w:iCs/>
                <w:sz w:val="24"/>
                <w:szCs w:val="24"/>
              </w:rPr>
              <w:t xml:space="preserve">основных общеупотребительные глаголов (бытовая и профессиональная лексика); </w:t>
            </w:r>
          </w:p>
          <w:p w14:paraId="192B3D9C" w14:textId="77777777" w:rsidR="006D25D8" w:rsidRPr="009F0A17" w:rsidRDefault="006D25D8" w:rsidP="00867FEA">
            <w:pPr>
              <w:numPr>
                <w:ilvl w:val="0"/>
                <w:numId w:val="20"/>
              </w:numPr>
              <w:tabs>
                <w:tab w:val="left" w:pos="316"/>
              </w:tabs>
              <w:autoSpaceDE/>
              <w:autoSpaceDN/>
              <w:adjustRightInd/>
              <w:ind w:left="0" w:firstLine="0"/>
              <w:rPr>
                <w:iCs/>
                <w:sz w:val="24"/>
                <w:szCs w:val="24"/>
              </w:rPr>
            </w:pPr>
            <w:r w:rsidRPr="009F0A17">
              <w:rPr>
                <w:iCs/>
                <w:sz w:val="24"/>
                <w:szCs w:val="24"/>
              </w:rPr>
              <w:t xml:space="preserve">лексического минимума, относящегося к описанию предметов, средств и процессов профессиональной деятельности; </w:t>
            </w:r>
          </w:p>
          <w:p w14:paraId="2AE75846" w14:textId="77777777" w:rsidR="006D25D8" w:rsidRPr="009F0A17" w:rsidRDefault="006D25D8" w:rsidP="00867FEA">
            <w:pPr>
              <w:numPr>
                <w:ilvl w:val="0"/>
                <w:numId w:val="20"/>
              </w:numPr>
              <w:tabs>
                <w:tab w:val="left" w:pos="316"/>
              </w:tabs>
              <w:autoSpaceDE/>
              <w:autoSpaceDN/>
              <w:adjustRightInd/>
              <w:ind w:left="0" w:firstLine="0"/>
              <w:rPr>
                <w:iCs/>
                <w:sz w:val="24"/>
                <w:szCs w:val="24"/>
              </w:rPr>
            </w:pPr>
            <w:r w:rsidRPr="009F0A17">
              <w:rPr>
                <w:iCs/>
                <w:sz w:val="24"/>
                <w:szCs w:val="24"/>
              </w:rPr>
              <w:t xml:space="preserve">особенностей произношения; </w:t>
            </w:r>
          </w:p>
          <w:p w14:paraId="08323DAA" w14:textId="77777777" w:rsidR="006D25D8" w:rsidRPr="009F0A17" w:rsidRDefault="006D25D8" w:rsidP="00867FEA">
            <w:pPr>
              <w:numPr>
                <w:ilvl w:val="0"/>
                <w:numId w:val="20"/>
              </w:numPr>
              <w:tabs>
                <w:tab w:val="left" w:pos="316"/>
              </w:tabs>
              <w:autoSpaceDE/>
              <w:autoSpaceDN/>
              <w:adjustRightInd/>
              <w:ind w:left="0" w:firstLine="0"/>
              <w:rPr>
                <w:iCs/>
                <w:sz w:val="24"/>
                <w:szCs w:val="24"/>
              </w:rPr>
            </w:pPr>
            <w:r w:rsidRPr="009F0A17">
              <w:rPr>
                <w:iCs/>
                <w:sz w:val="24"/>
                <w:szCs w:val="24"/>
              </w:rPr>
              <w:t>правил чтения текстов профессиональной направленности.</w:t>
            </w:r>
          </w:p>
        </w:tc>
      </w:tr>
    </w:tbl>
    <w:p w14:paraId="2CB286BF" w14:textId="77777777" w:rsidR="006D25D8" w:rsidRPr="009F0A17" w:rsidRDefault="006D25D8" w:rsidP="006D25D8">
      <w:pPr>
        <w:jc w:val="center"/>
        <w:rPr>
          <w:b/>
          <w:bCs/>
          <w:sz w:val="24"/>
          <w:szCs w:val="24"/>
        </w:rPr>
      </w:pPr>
    </w:p>
    <w:p w14:paraId="57E8104C" w14:textId="77777777" w:rsidR="006D25D8" w:rsidRPr="009F0A17" w:rsidRDefault="006D25D8" w:rsidP="006D25D8">
      <w:pPr>
        <w:rPr>
          <w:b/>
          <w:bCs/>
          <w:sz w:val="24"/>
          <w:szCs w:val="24"/>
        </w:rPr>
      </w:pPr>
      <w:r w:rsidRPr="009F0A17">
        <w:rPr>
          <w:b/>
          <w:bCs/>
          <w:sz w:val="24"/>
          <w:szCs w:val="24"/>
        </w:rPr>
        <w:br w:type="page"/>
      </w:r>
    </w:p>
    <w:p w14:paraId="7CC61550" w14:textId="77777777" w:rsidR="006D25D8" w:rsidRPr="009F0A17" w:rsidRDefault="006D25D8" w:rsidP="006D25D8">
      <w:pPr>
        <w:jc w:val="center"/>
        <w:rPr>
          <w:b/>
          <w:bCs/>
          <w:sz w:val="24"/>
          <w:szCs w:val="24"/>
        </w:rPr>
      </w:pPr>
      <w:r w:rsidRPr="009F0A17">
        <w:rPr>
          <w:b/>
          <w:bCs/>
          <w:sz w:val="24"/>
          <w:szCs w:val="24"/>
        </w:rPr>
        <w:lastRenderedPageBreak/>
        <w:t>2. СТРУКТУРА И СОДЕРЖАНИЕ УЧЕБНОЙ ДИСЦИПЛИНЫ</w:t>
      </w:r>
    </w:p>
    <w:p w14:paraId="2AB9BB35" w14:textId="77777777" w:rsidR="007E70C7" w:rsidRPr="009F0A17" w:rsidRDefault="007E70C7" w:rsidP="006D25D8">
      <w:pPr>
        <w:rPr>
          <w:b/>
          <w:bCs/>
          <w:sz w:val="24"/>
          <w:szCs w:val="24"/>
        </w:rPr>
      </w:pPr>
    </w:p>
    <w:p w14:paraId="562C98DE" w14:textId="45C17BDE" w:rsidR="006D25D8" w:rsidRPr="009F0A17" w:rsidRDefault="006D25D8" w:rsidP="006D25D8">
      <w:pPr>
        <w:rPr>
          <w:b/>
          <w:bCs/>
          <w:sz w:val="24"/>
          <w:szCs w:val="24"/>
        </w:rPr>
      </w:pPr>
      <w:r w:rsidRPr="009F0A17">
        <w:rPr>
          <w:b/>
          <w:bCs/>
          <w:sz w:val="24"/>
          <w:szCs w:val="24"/>
        </w:rPr>
        <w:t>2.1. Объем учебной дисциплины и виды учебной работы</w:t>
      </w:r>
    </w:p>
    <w:p w14:paraId="50F389DF" w14:textId="6F9BEAA2" w:rsidR="00593B02" w:rsidRPr="009F0A17" w:rsidRDefault="00593B02" w:rsidP="006D25D8">
      <w:pPr>
        <w:rPr>
          <w:b/>
          <w:bCs/>
          <w:i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491260" w:rsidRPr="009F0A17" w14:paraId="07C2358E" w14:textId="77777777" w:rsidTr="00763938">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2890F987" w14:textId="77777777" w:rsidR="00593B02" w:rsidRPr="009F0A17" w:rsidRDefault="00593B02" w:rsidP="00763938">
            <w:pPr>
              <w:shd w:val="clear" w:color="auto" w:fill="FFFFFF"/>
              <w:spacing w:line="276" w:lineRule="auto"/>
              <w:jc w:val="center"/>
              <w:rPr>
                <w:sz w:val="24"/>
                <w:szCs w:val="24"/>
              </w:rPr>
            </w:pPr>
            <w:r w:rsidRPr="009F0A17">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CC1896E" w14:textId="77777777" w:rsidR="00593B02" w:rsidRPr="009F0A17" w:rsidRDefault="00593B02" w:rsidP="00763938">
            <w:pPr>
              <w:shd w:val="clear" w:color="auto" w:fill="FFFFFF"/>
              <w:spacing w:line="276" w:lineRule="auto"/>
              <w:jc w:val="center"/>
              <w:rPr>
                <w:sz w:val="24"/>
                <w:szCs w:val="24"/>
              </w:rPr>
            </w:pPr>
            <w:r w:rsidRPr="009F0A17">
              <w:rPr>
                <w:rFonts w:eastAsia="Times New Roman"/>
                <w:b/>
                <w:bCs/>
                <w:sz w:val="24"/>
                <w:szCs w:val="24"/>
              </w:rPr>
              <w:t>Объем часов</w:t>
            </w:r>
          </w:p>
        </w:tc>
      </w:tr>
      <w:tr w:rsidR="00491260" w:rsidRPr="009F0A17" w14:paraId="6E4AC1FD" w14:textId="77777777" w:rsidTr="00763938">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08D2DFA" w14:textId="77777777" w:rsidR="00593B02" w:rsidRPr="009F0A17" w:rsidRDefault="00593B02" w:rsidP="00763938">
            <w:pPr>
              <w:shd w:val="clear" w:color="auto" w:fill="FFFFFF"/>
              <w:spacing w:line="276" w:lineRule="auto"/>
              <w:rPr>
                <w:sz w:val="24"/>
                <w:szCs w:val="24"/>
              </w:rPr>
            </w:pPr>
            <w:r w:rsidRPr="009F0A17">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3299BCD" w14:textId="302A1D65" w:rsidR="00593B02" w:rsidRPr="009F0A17" w:rsidRDefault="00500E5E" w:rsidP="006345F5">
            <w:pPr>
              <w:shd w:val="clear" w:color="auto" w:fill="FFFFFF"/>
              <w:spacing w:line="276" w:lineRule="auto"/>
              <w:jc w:val="center"/>
              <w:rPr>
                <w:b/>
                <w:sz w:val="24"/>
                <w:szCs w:val="24"/>
                <w:lang w:val="en-US"/>
              </w:rPr>
            </w:pPr>
            <w:r w:rsidRPr="009F0A17">
              <w:rPr>
                <w:b/>
                <w:sz w:val="24"/>
                <w:szCs w:val="24"/>
              </w:rPr>
              <w:t>3</w:t>
            </w:r>
            <w:r w:rsidR="006345F5" w:rsidRPr="009F0A17">
              <w:rPr>
                <w:b/>
                <w:sz w:val="24"/>
                <w:szCs w:val="24"/>
              </w:rPr>
              <w:t>6</w:t>
            </w:r>
          </w:p>
        </w:tc>
      </w:tr>
      <w:tr w:rsidR="00491260" w:rsidRPr="009F0A17" w14:paraId="13748594" w14:textId="77777777" w:rsidTr="00763938">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450101CB" w14:textId="77777777" w:rsidR="00593B02" w:rsidRPr="009F0A17" w:rsidRDefault="00593B02" w:rsidP="00763938">
            <w:pPr>
              <w:shd w:val="clear" w:color="auto" w:fill="FFFFFF"/>
              <w:spacing w:line="276" w:lineRule="auto"/>
              <w:rPr>
                <w:rFonts w:eastAsia="Times New Roman"/>
                <w:b/>
                <w:bCs/>
                <w:sz w:val="24"/>
                <w:szCs w:val="24"/>
              </w:rPr>
            </w:pPr>
            <w:r w:rsidRPr="009F0A17">
              <w:rPr>
                <w:rFonts w:eastAsia="Times New Roman"/>
                <w:b/>
                <w:bCs/>
                <w:sz w:val="24"/>
                <w:szCs w:val="24"/>
              </w:rPr>
              <w:t>в т.ч.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52AEB577" w14:textId="029360C6" w:rsidR="00593B02" w:rsidRPr="009F0A17" w:rsidRDefault="00575CBE" w:rsidP="006345F5">
            <w:pPr>
              <w:shd w:val="clear" w:color="auto" w:fill="FFFFFF"/>
              <w:spacing w:line="276" w:lineRule="auto"/>
              <w:jc w:val="center"/>
              <w:rPr>
                <w:b/>
                <w:sz w:val="24"/>
                <w:szCs w:val="24"/>
              </w:rPr>
            </w:pPr>
            <w:r w:rsidRPr="009F0A17">
              <w:rPr>
                <w:b/>
                <w:sz w:val="24"/>
                <w:szCs w:val="24"/>
              </w:rPr>
              <w:t>3</w:t>
            </w:r>
            <w:r w:rsidR="006345F5" w:rsidRPr="009F0A17">
              <w:rPr>
                <w:b/>
                <w:sz w:val="24"/>
                <w:szCs w:val="24"/>
              </w:rPr>
              <w:t>4</w:t>
            </w:r>
          </w:p>
        </w:tc>
      </w:tr>
      <w:tr w:rsidR="00491260" w:rsidRPr="009F0A17" w14:paraId="2B5C8BA1" w14:textId="77777777" w:rsidTr="00763938">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78352F17" w14:textId="77777777" w:rsidR="00593B02" w:rsidRPr="009F0A17" w:rsidRDefault="00593B02" w:rsidP="00763938">
            <w:pPr>
              <w:shd w:val="clear" w:color="auto" w:fill="FFFFFF"/>
              <w:spacing w:line="276" w:lineRule="auto"/>
              <w:rPr>
                <w:sz w:val="24"/>
                <w:szCs w:val="24"/>
              </w:rPr>
            </w:pPr>
            <w:r w:rsidRPr="009F0A17">
              <w:rPr>
                <w:rFonts w:eastAsia="Times New Roman"/>
                <w:sz w:val="24"/>
                <w:szCs w:val="24"/>
              </w:rPr>
              <w:t>в том числе:</w:t>
            </w:r>
          </w:p>
        </w:tc>
      </w:tr>
      <w:tr w:rsidR="00491260" w:rsidRPr="009F0A17" w14:paraId="4B55EFD1" w14:textId="77777777" w:rsidTr="00763938">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18656626" w14:textId="77777777" w:rsidR="00593B02" w:rsidRPr="009F0A17" w:rsidRDefault="00593B02" w:rsidP="00763938">
            <w:pPr>
              <w:shd w:val="clear" w:color="auto" w:fill="FFFFFF"/>
              <w:spacing w:line="276" w:lineRule="auto"/>
              <w:rPr>
                <w:sz w:val="24"/>
                <w:szCs w:val="24"/>
              </w:rPr>
            </w:pPr>
            <w:r w:rsidRPr="009F0A17">
              <w:rPr>
                <w:rFonts w:eastAsia="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050C7E4C" w14:textId="005CAF9A" w:rsidR="00593B02" w:rsidRPr="009F0A17" w:rsidRDefault="00575CBE" w:rsidP="006345F5">
            <w:pPr>
              <w:shd w:val="clear" w:color="auto" w:fill="FFFFFF"/>
              <w:spacing w:line="276" w:lineRule="auto"/>
              <w:jc w:val="center"/>
              <w:rPr>
                <w:sz w:val="24"/>
                <w:szCs w:val="24"/>
              </w:rPr>
            </w:pPr>
            <w:r w:rsidRPr="009F0A17">
              <w:rPr>
                <w:sz w:val="24"/>
                <w:szCs w:val="24"/>
              </w:rPr>
              <w:t>3</w:t>
            </w:r>
            <w:r w:rsidR="006345F5" w:rsidRPr="009F0A17">
              <w:rPr>
                <w:sz w:val="24"/>
                <w:szCs w:val="24"/>
              </w:rPr>
              <w:t>4</w:t>
            </w:r>
          </w:p>
        </w:tc>
      </w:tr>
      <w:tr w:rsidR="00491260" w:rsidRPr="009F0A17" w14:paraId="5D3C0FB8" w14:textId="77777777" w:rsidTr="00763938">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ADE0655" w14:textId="77777777" w:rsidR="00593B02" w:rsidRPr="009F0A17" w:rsidRDefault="00593B02" w:rsidP="00763938">
            <w:pPr>
              <w:shd w:val="clear" w:color="auto" w:fill="FFFFFF"/>
              <w:spacing w:line="276" w:lineRule="auto"/>
              <w:rPr>
                <w:sz w:val="24"/>
                <w:szCs w:val="24"/>
              </w:rPr>
            </w:pPr>
            <w:r w:rsidRPr="009F0A17">
              <w:rPr>
                <w:rFonts w:eastAsia="Times New Roman"/>
                <w:i/>
                <w:iCs/>
                <w:sz w:val="24"/>
                <w:szCs w:val="24"/>
              </w:rPr>
              <w:t>Самостоятельная работа</w:t>
            </w:r>
            <w:r w:rsidRPr="009F0A17">
              <w:rPr>
                <w:rStyle w:val="af5"/>
                <w:rFonts w:eastAsia="Times New Roman"/>
                <w:i/>
                <w:sz w:val="24"/>
                <w:szCs w:val="24"/>
              </w:rPr>
              <w:footnoteReference w:id="19"/>
            </w:r>
            <w:r w:rsidRPr="009F0A17">
              <w:rPr>
                <w:rFonts w:eastAsia="Times New Roman"/>
                <w:i/>
                <w:iCs/>
                <w:sz w:val="24"/>
                <w:szCs w:val="24"/>
              </w:rPr>
              <w:t xml:space="preserve">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72A5C9CF" w14:textId="26D82BBB" w:rsidR="00593B02" w:rsidRPr="009F0A17" w:rsidRDefault="00593B02" w:rsidP="00763938">
            <w:pPr>
              <w:shd w:val="clear" w:color="auto" w:fill="FFFFFF"/>
              <w:spacing w:line="276" w:lineRule="auto"/>
              <w:jc w:val="center"/>
              <w:rPr>
                <w:sz w:val="24"/>
                <w:szCs w:val="24"/>
              </w:rPr>
            </w:pPr>
          </w:p>
        </w:tc>
      </w:tr>
      <w:tr w:rsidR="00491260" w:rsidRPr="009F0A17" w14:paraId="3E15F9CA" w14:textId="77777777" w:rsidTr="00763938">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6433FA0E" w14:textId="77777777" w:rsidR="00593B02" w:rsidRPr="009F0A17" w:rsidRDefault="00593B02" w:rsidP="00763938">
            <w:pPr>
              <w:shd w:val="clear" w:color="auto" w:fill="FFFFFF"/>
              <w:spacing w:line="276" w:lineRule="auto"/>
              <w:rPr>
                <w:sz w:val="24"/>
                <w:szCs w:val="24"/>
              </w:rPr>
            </w:pPr>
            <w:r w:rsidRPr="009F0A17">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90CE0B9" w14:textId="444FD0E7" w:rsidR="00593B02" w:rsidRPr="009F0A17" w:rsidRDefault="00575CBE" w:rsidP="00763938">
            <w:pPr>
              <w:shd w:val="clear" w:color="auto" w:fill="FFFFFF"/>
              <w:spacing w:line="276" w:lineRule="auto"/>
              <w:jc w:val="center"/>
              <w:rPr>
                <w:b/>
                <w:sz w:val="24"/>
                <w:szCs w:val="24"/>
              </w:rPr>
            </w:pPr>
            <w:r w:rsidRPr="009F0A17">
              <w:rPr>
                <w:b/>
                <w:sz w:val="24"/>
                <w:szCs w:val="24"/>
              </w:rPr>
              <w:t>2</w:t>
            </w:r>
          </w:p>
        </w:tc>
      </w:tr>
    </w:tbl>
    <w:p w14:paraId="4B853293" w14:textId="77777777" w:rsidR="00593B02" w:rsidRPr="009F0A17" w:rsidRDefault="00593B02" w:rsidP="006D25D8">
      <w:pPr>
        <w:rPr>
          <w:b/>
          <w:bCs/>
          <w:iCs/>
          <w:sz w:val="24"/>
          <w:szCs w:val="24"/>
        </w:rPr>
        <w:sectPr w:rsidR="00593B02" w:rsidRPr="009F0A17" w:rsidSect="00B06660">
          <w:footerReference w:type="even" r:id="rId39"/>
          <w:footerReference w:type="default" r:id="rId40"/>
          <w:pgSz w:w="11906" w:h="16838"/>
          <w:pgMar w:top="1134" w:right="567" w:bottom="1134" w:left="1701" w:header="709" w:footer="567" w:gutter="0"/>
          <w:cols w:space="720"/>
          <w:docGrid w:linePitch="299"/>
        </w:sectPr>
      </w:pPr>
    </w:p>
    <w:p w14:paraId="0208D4E1" w14:textId="77777777" w:rsidR="006D25D8" w:rsidRPr="009F0A17" w:rsidRDefault="006D25D8" w:rsidP="006D25D8">
      <w:pPr>
        <w:rPr>
          <w:b/>
          <w:bCs/>
          <w:sz w:val="24"/>
          <w:szCs w:val="24"/>
        </w:rPr>
      </w:pPr>
      <w:r w:rsidRPr="009F0A17">
        <w:rPr>
          <w:b/>
          <w:bCs/>
          <w:sz w:val="24"/>
          <w:szCs w:val="24"/>
        </w:rPr>
        <w:lastRenderedPageBreak/>
        <w:t xml:space="preserve">2.2. Тематический план и содержание учебной дисциплины </w:t>
      </w:r>
    </w:p>
    <w:p w14:paraId="27DB77FC" w14:textId="77777777" w:rsidR="006D25D8" w:rsidRPr="009F0A17" w:rsidRDefault="006D25D8" w:rsidP="006D25D8">
      <w:pPr>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4"/>
        <w:gridCol w:w="274"/>
        <w:gridCol w:w="111"/>
        <w:gridCol w:w="8605"/>
        <w:gridCol w:w="1759"/>
        <w:gridCol w:w="1747"/>
      </w:tblGrid>
      <w:tr w:rsidR="00C448A9" w:rsidRPr="009F0A17" w14:paraId="02D1113B" w14:textId="77777777" w:rsidTr="00BE6231">
        <w:trPr>
          <w:trHeight w:val="20"/>
        </w:trPr>
        <w:tc>
          <w:tcPr>
            <w:tcW w:w="709" w:type="pct"/>
            <w:vAlign w:val="center"/>
          </w:tcPr>
          <w:p w14:paraId="2996B386" w14:textId="77777777" w:rsidR="006D25D8" w:rsidRPr="00BE6231" w:rsidRDefault="006D25D8" w:rsidP="00BE6231">
            <w:pPr>
              <w:spacing w:line="276" w:lineRule="auto"/>
              <w:contextualSpacing/>
              <w:jc w:val="center"/>
              <w:rPr>
                <w:b/>
                <w:bCs/>
                <w:sz w:val="22"/>
                <w:szCs w:val="22"/>
              </w:rPr>
            </w:pPr>
            <w:r w:rsidRPr="00BE6231">
              <w:rPr>
                <w:rFonts w:eastAsia="Arial Unicode MS"/>
                <w:b/>
                <w:bCs/>
                <w:sz w:val="22"/>
                <w:szCs w:val="22"/>
              </w:rPr>
              <w:t>Наименование разделов и тем</w:t>
            </w:r>
          </w:p>
        </w:tc>
        <w:tc>
          <w:tcPr>
            <w:tcW w:w="3087" w:type="pct"/>
            <w:gridSpan w:val="3"/>
            <w:vAlign w:val="center"/>
          </w:tcPr>
          <w:p w14:paraId="1571F645" w14:textId="77777777" w:rsidR="006D25D8" w:rsidRPr="00BE6231" w:rsidRDefault="006D25D8" w:rsidP="00BE6231">
            <w:pPr>
              <w:tabs>
                <w:tab w:val="left" w:pos="4050"/>
              </w:tabs>
              <w:spacing w:line="276" w:lineRule="auto"/>
              <w:contextualSpacing/>
              <w:jc w:val="center"/>
              <w:rPr>
                <w:b/>
                <w:bCs/>
                <w:sz w:val="22"/>
                <w:szCs w:val="22"/>
              </w:rPr>
            </w:pPr>
            <w:r w:rsidRPr="00BE6231">
              <w:rPr>
                <w:rFonts w:eastAsia="Arial Unicode MS"/>
                <w:b/>
                <w:bCs/>
                <w:sz w:val="22"/>
                <w:szCs w:val="22"/>
              </w:rPr>
              <w:t>Содержание учебного материала и формы организации деятельности обучающихся</w:t>
            </w:r>
          </w:p>
        </w:tc>
        <w:tc>
          <w:tcPr>
            <w:tcW w:w="604" w:type="pct"/>
            <w:vAlign w:val="center"/>
          </w:tcPr>
          <w:p w14:paraId="1BE8DAF9" w14:textId="77777777" w:rsidR="00BE6231" w:rsidRPr="00BE6231" w:rsidRDefault="00BE6231" w:rsidP="00BE6231">
            <w:pPr>
              <w:tabs>
                <w:tab w:val="left" w:pos="4050"/>
              </w:tabs>
              <w:spacing w:line="276" w:lineRule="auto"/>
              <w:contextualSpacing/>
              <w:jc w:val="center"/>
              <w:rPr>
                <w:rFonts w:eastAsia="Arial Unicode MS"/>
                <w:b/>
                <w:bCs/>
                <w:sz w:val="22"/>
                <w:szCs w:val="22"/>
              </w:rPr>
            </w:pPr>
            <w:r w:rsidRPr="00BE6231">
              <w:rPr>
                <w:rFonts w:eastAsia="Arial Unicode MS"/>
                <w:b/>
                <w:bCs/>
                <w:sz w:val="22"/>
                <w:szCs w:val="22"/>
              </w:rPr>
              <w:t xml:space="preserve">Объем, </w:t>
            </w:r>
            <w:proofErr w:type="spellStart"/>
            <w:r w:rsidRPr="00BE6231">
              <w:rPr>
                <w:rFonts w:eastAsia="Arial Unicode MS"/>
                <w:b/>
                <w:bCs/>
                <w:sz w:val="22"/>
                <w:szCs w:val="22"/>
              </w:rPr>
              <w:t>ак</w:t>
            </w:r>
            <w:proofErr w:type="spellEnd"/>
            <w:r w:rsidRPr="00BE6231">
              <w:rPr>
                <w:rFonts w:eastAsia="Arial Unicode MS"/>
                <w:b/>
                <w:bCs/>
                <w:sz w:val="22"/>
                <w:szCs w:val="22"/>
              </w:rPr>
              <w:t xml:space="preserve">. ч. / </w:t>
            </w:r>
          </w:p>
          <w:p w14:paraId="4F2531BC" w14:textId="77777777" w:rsidR="00BE6231" w:rsidRPr="00BE6231" w:rsidRDefault="00BE6231" w:rsidP="00BE6231">
            <w:pPr>
              <w:tabs>
                <w:tab w:val="left" w:pos="4050"/>
              </w:tabs>
              <w:spacing w:line="276" w:lineRule="auto"/>
              <w:contextualSpacing/>
              <w:jc w:val="center"/>
              <w:rPr>
                <w:rFonts w:eastAsia="Arial Unicode MS"/>
                <w:b/>
                <w:bCs/>
                <w:sz w:val="22"/>
                <w:szCs w:val="22"/>
              </w:rPr>
            </w:pPr>
            <w:r w:rsidRPr="00BE6231">
              <w:rPr>
                <w:rFonts w:eastAsia="Arial Unicode MS"/>
                <w:b/>
                <w:bCs/>
                <w:sz w:val="22"/>
                <w:szCs w:val="22"/>
              </w:rPr>
              <w:t xml:space="preserve">в том числе </w:t>
            </w:r>
          </w:p>
          <w:p w14:paraId="60F1EABD" w14:textId="77777777" w:rsidR="00BE6231" w:rsidRPr="00BE6231" w:rsidRDefault="00BE6231" w:rsidP="00BE6231">
            <w:pPr>
              <w:tabs>
                <w:tab w:val="left" w:pos="4050"/>
              </w:tabs>
              <w:spacing w:line="276" w:lineRule="auto"/>
              <w:contextualSpacing/>
              <w:jc w:val="center"/>
              <w:rPr>
                <w:rFonts w:eastAsia="Arial Unicode MS"/>
                <w:b/>
                <w:bCs/>
                <w:sz w:val="22"/>
                <w:szCs w:val="22"/>
              </w:rPr>
            </w:pPr>
            <w:r w:rsidRPr="00BE6231">
              <w:rPr>
                <w:rFonts w:eastAsia="Arial Unicode MS"/>
                <w:b/>
                <w:bCs/>
                <w:sz w:val="22"/>
                <w:szCs w:val="22"/>
              </w:rPr>
              <w:t xml:space="preserve">в форме практической подготовки, </w:t>
            </w:r>
          </w:p>
          <w:p w14:paraId="50017FB2" w14:textId="3BC72EA6" w:rsidR="006D25D8" w:rsidRPr="00BE6231" w:rsidRDefault="00BE6231" w:rsidP="00BE6231">
            <w:pPr>
              <w:tabs>
                <w:tab w:val="left" w:pos="4050"/>
              </w:tabs>
              <w:spacing w:line="276" w:lineRule="auto"/>
              <w:contextualSpacing/>
              <w:jc w:val="center"/>
              <w:rPr>
                <w:b/>
                <w:bCs/>
                <w:sz w:val="22"/>
                <w:szCs w:val="22"/>
              </w:rPr>
            </w:pPr>
            <w:proofErr w:type="spellStart"/>
            <w:r w:rsidRPr="00BE6231">
              <w:rPr>
                <w:rFonts w:eastAsia="Arial Unicode MS"/>
                <w:b/>
                <w:bCs/>
                <w:sz w:val="22"/>
                <w:szCs w:val="22"/>
              </w:rPr>
              <w:t>ак</w:t>
            </w:r>
            <w:proofErr w:type="spellEnd"/>
            <w:r w:rsidRPr="00BE6231">
              <w:rPr>
                <w:rFonts w:eastAsia="Arial Unicode MS"/>
                <w:b/>
                <w:bCs/>
                <w:sz w:val="22"/>
                <w:szCs w:val="22"/>
              </w:rPr>
              <w:t>. ч.</w:t>
            </w:r>
          </w:p>
        </w:tc>
        <w:tc>
          <w:tcPr>
            <w:tcW w:w="600" w:type="pct"/>
            <w:vAlign w:val="center"/>
          </w:tcPr>
          <w:p w14:paraId="648CA634" w14:textId="77777777" w:rsidR="006D25D8" w:rsidRPr="00BE6231" w:rsidRDefault="006D25D8" w:rsidP="00BE6231">
            <w:pPr>
              <w:tabs>
                <w:tab w:val="left" w:pos="4050"/>
              </w:tabs>
              <w:spacing w:line="276" w:lineRule="auto"/>
              <w:contextualSpacing/>
              <w:jc w:val="center"/>
              <w:rPr>
                <w:b/>
                <w:bCs/>
                <w:sz w:val="22"/>
                <w:szCs w:val="22"/>
              </w:rPr>
            </w:pPr>
            <w:r w:rsidRPr="00BE6231">
              <w:rPr>
                <w:b/>
                <w:bCs/>
                <w:sz w:val="22"/>
                <w:szCs w:val="22"/>
              </w:rPr>
              <w:t>Коды компетенций, формированию которых способствует элемент программы</w:t>
            </w:r>
          </w:p>
        </w:tc>
      </w:tr>
      <w:tr w:rsidR="00C448A9" w:rsidRPr="009F0A17" w14:paraId="51ECA149" w14:textId="77777777" w:rsidTr="00BE6231">
        <w:trPr>
          <w:trHeight w:val="20"/>
        </w:trPr>
        <w:tc>
          <w:tcPr>
            <w:tcW w:w="3796" w:type="pct"/>
            <w:gridSpan w:val="4"/>
          </w:tcPr>
          <w:p w14:paraId="243C5085"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Раздел 1. Вводно-коррективный курс</w:t>
            </w:r>
          </w:p>
        </w:tc>
        <w:tc>
          <w:tcPr>
            <w:tcW w:w="604" w:type="pct"/>
          </w:tcPr>
          <w:p w14:paraId="38E9C5A6" w14:textId="44C66B83" w:rsidR="006D25D8" w:rsidRPr="00BE6231" w:rsidRDefault="00C0240A" w:rsidP="00BE6231">
            <w:pPr>
              <w:spacing w:line="276" w:lineRule="auto"/>
              <w:contextualSpacing/>
              <w:jc w:val="center"/>
              <w:rPr>
                <w:rFonts w:eastAsia="Arial Unicode MS"/>
                <w:b/>
                <w:bCs/>
                <w:sz w:val="22"/>
                <w:szCs w:val="22"/>
              </w:rPr>
            </w:pPr>
            <w:r w:rsidRPr="00BE6231">
              <w:rPr>
                <w:rFonts w:eastAsia="Arial Unicode MS"/>
                <w:b/>
                <w:bCs/>
                <w:sz w:val="22"/>
                <w:szCs w:val="22"/>
              </w:rPr>
              <w:t>4</w:t>
            </w:r>
            <w:r w:rsidR="00BE6231">
              <w:rPr>
                <w:rFonts w:eastAsia="Arial Unicode MS"/>
                <w:b/>
                <w:bCs/>
                <w:sz w:val="22"/>
                <w:szCs w:val="22"/>
              </w:rPr>
              <w:t>/4</w:t>
            </w:r>
          </w:p>
        </w:tc>
        <w:tc>
          <w:tcPr>
            <w:tcW w:w="600" w:type="pct"/>
            <w:vAlign w:val="center"/>
          </w:tcPr>
          <w:p w14:paraId="7B504825" w14:textId="77777777" w:rsidR="006D25D8" w:rsidRPr="00BE6231" w:rsidRDefault="006D25D8" w:rsidP="00BE6231">
            <w:pPr>
              <w:spacing w:line="276" w:lineRule="auto"/>
              <w:contextualSpacing/>
              <w:jc w:val="center"/>
              <w:rPr>
                <w:rFonts w:eastAsia="Arial Unicode MS"/>
                <w:b/>
                <w:bCs/>
                <w:sz w:val="22"/>
                <w:szCs w:val="22"/>
              </w:rPr>
            </w:pPr>
          </w:p>
        </w:tc>
      </w:tr>
      <w:tr w:rsidR="00C448A9" w:rsidRPr="009F0A17" w14:paraId="2881EB34" w14:textId="77777777" w:rsidTr="00BE6231">
        <w:trPr>
          <w:trHeight w:val="20"/>
        </w:trPr>
        <w:tc>
          <w:tcPr>
            <w:tcW w:w="709" w:type="pct"/>
            <w:vMerge w:val="restart"/>
          </w:tcPr>
          <w:p w14:paraId="7DF45272" w14:textId="77777777" w:rsidR="006D25D8" w:rsidRPr="00BE6231" w:rsidRDefault="006D25D8" w:rsidP="00BE6231">
            <w:pPr>
              <w:spacing w:line="276" w:lineRule="auto"/>
              <w:contextualSpacing/>
              <w:rPr>
                <w:rFonts w:eastAsia="Arial Unicode MS"/>
                <w:b/>
                <w:bCs/>
                <w:sz w:val="22"/>
                <w:szCs w:val="22"/>
              </w:rPr>
            </w:pPr>
            <w:r w:rsidRPr="00BE6231">
              <w:rPr>
                <w:rFonts w:eastAsia="Arial Unicode MS"/>
                <w:b/>
                <w:bCs/>
                <w:sz w:val="22"/>
                <w:szCs w:val="22"/>
              </w:rPr>
              <w:t xml:space="preserve">Тема 1.1 </w:t>
            </w:r>
            <w:r w:rsidRPr="00BE6231">
              <w:rPr>
                <w:rFonts w:eastAsia="Arial Unicode MS"/>
                <w:b/>
                <w:sz w:val="22"/>
                <w:szCs w:val="22"/>
              </w:rPr>
              <w:t>Путь в профессию</w:t>
            </w:r>
          </w:p>
        </w:tc>
        <w:tc>
          <w:tcPr>
            <w:tcW w:w="3087" w:type="pct"/>
            <w:gridSpan w:val="3"/>
          </w:tcPr>
          <w:p w14:paraId="210BD2F5"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Содержание учебного материала</w:t>
            </w:r>
          </w:p>
        </w:tc>
        <w:tc>
          <w:tcPr>
            <w:tcW w:w="604" w:type="pct"/>
            <w:vMerge w:val="restart"/>
          </w:tcPr>
          <w:p w14:paraId="5DA8B813" w14:textId="138F1C18" w:rsidR="006D25D8" w:rsidRPr="00BE6231" w:rsidRDefault="00A977C1" w:rsidP="00BE6231">
            <w:pPr>
              <w:spacing w:line="276" w:lineRule="auto"/>
              <w:contextualSpacing/>
              <w:jc w:val="center"/>
              <w:rPr>
                <w:rFonts w:eastAsia="Arial Unicode MS"/>
                <w:b/>
                <w:bCs/>
                <w:sz w:val="22"/>
                <w:szCs w:val="22"/>
              </w:rPr>
            </w:pPr>
            <w:r w:rsidRPr="00BE6231">
              <w:rPr>
                <w:rFonts w:eastAsia="Arial Unicode MS"/>
                <w:b/>
                <w:sz w:val="22"/>
                <w:szCs w:val="22"/>
              </w:rPr>
              <w:t>4</w:t>
            </w:r>
            <w:r w:rsidR="00BE6231">
              <w:rPr>
                <w:rFonts w:eastAsia="Arial Unicode MS"/>
                <w:b/>
                <w:sz w:val="22"/>
                <w:szCs w:val="22"/>
              </w:rPr>
              <w:t>/4</w:t>
            </w:r>
          </w:p>
        </w:tc>
        <w:tc>
          <w:tcPr>
            <w:tcW w:w="600" w:type="pct"/>
            <w:vMerge w:val="restart"/>
          </w:tcPr>
          <w:p w14:paraId="2CAA9E26" w14:textId="74111ECB" w:rsidR="006D25D8" w:rsidRPr="00BE6231" w:rsidRDefault="006D25D8" w:rsidP="00BE6231">
            <w:pPr>
              <w:spacing w:line="276" w:lineRule="auto"/>
              <w:contextualSpacing/>
              <w:jc w:val="center"/>
              <w:rPr>
                <w:rFonts w:eastAsia="Arial Unicode MS"/>
                <w:b/>
                <w:bCs/>
                <w:sz w:val="22"/>
                <w:szCs w:val="22"/>
              </w:rPr>
            </w:pPr>
            <w:r w:rsidRPr="00BE6231">
              <w:rPr>
                <w:bCs/>
                <w:iCs/>
                <w:spacing w:val="1"/>
                <w:sz w:val="22"/>
                <w:szCs w:val="22"/>
              </w:rPr>
              <w:t xml:space="preserve">ОК </w:t>
            </w:r>
            <w:r w:rsidR="00BE6231">
              <w:rPr>
                <w:bCs/>
                <w:iCs/>
                <w:spacing w:val="1"/>
                <w:sz w:val="22"/>
                <w:szCs w:val="22"/>
              </w:rPr>
              <w:t>0</w:t>
            </w:r>
            <w:r w:rsidRPr="00BE6231">
              <w:rPr>
                <w:bCs/>
                <w:iCs/>
                <w:spacing w:val="1"/>
                <w:sz w:val="22"/>
                <w:szCs w:val="22"/>
              </w:rPr>
              <w:t xml:space="preserve">2, </w:t>
            </w:r>
            <w:r w:rsidR="00BE6231">
              <w:rPr>
                <w:bCs/>
                <w:iCs/>
                <w:spacing w:val="1"/>
                <w:sz w:val="22"/>
                <w:szCs w:val="22"/>
              </w:rPr>
              <w:t>0</w:t>
            </w:r>
            <w:r w:rsidRPr="00BE6231">
              <w:rPr>
                <w:bCs/>
                <w:iCs/>
                <w:spacing w:val="1"/>
                <w:sz w:val="22"/>
                <w:szCs w:val="22"/>
              </w:rPr>
              <w:t xml:space="preserve">4, </w:t>
            </w:r>
            <w:r w:rsidR="00753126" w:rsidRPr="00BE6231">
              <w:rPr>
                <w:bCs/>
                <w:iCs/>
                <w:spacing w:val="1"/>
                <w:sz w:val="22"/>
                <w:szCs w:val="22"/>
              </w:rPr>
              <w:t>09</w:t>
            </w:r>
            <w:r w:rsidRPr="00BE6231">
              <w:rPr>
                <w:bCs/>
                <w:iCs/>
                <w:spacing w:val="1"/>
                <w:sz w:val="22"/>
                <w:szCs w:val="22"/>
              </w:rPr>
              <w:t>.</w:t>
            </w:r>
          </w:p>
        </w:tc>
      </w:tr>
      <w:tr w:rsidR="00C448A9" w:rsidRPr="009F0A17" w14:paraId="140D2B10" w14:textId="77777777" w:rsidTr="00BE6231">
        <w:trPr>
          <w:trHeight w:val="20"/>
        </w:trPr>
        <w:tc>
          <w:tcPr>
            <w:tcW w:w="709" w:type="pct"/>
            <w:vMerge/>
          </w:tcPr>
          <w:p w14:paraId="1B28E3BD" w14:textId="77777777" w:rsidR="006D25D8" w:rsidRPr="00BE6231" w:rsidRDefault="006D25D8" w:rsidP="00BE6231">
            <w:pPr>
              <w:spacing w:line="276" w:lineRule="auto"/>
              <w:contextualSpacing/>
              <w:rPr>
                <w:sz w:val="22"/>
                <w:szCs w:val="22"/>
              </w:rPr>
            </w:pPr>
          </w:p>
        </w:tc>
        <w:tc>
          <w:tcPr>
            <w:tcW w:w="3087" w:type="pct"/>
            <w:gridSpan w:val="3"/>
          </w:tcPr>
          <w:p w14:paraId="0AB585D5"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sz w:val="22"/>
                <w:szCs w:val="22"/>
              </w:rPr>
              <w:t>1.Фонетический материал:</w:t>
            </w:r>
          </w:p>
          <w:p w14:paraId="70DBEA62"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xml:space="preserve">- основные звуки и </w:t>
            </w:r>
            <w:proofErr w:type="spellStart"/>
            <w:r w:rsidRPr="00BE6231">
              <w:rPr>
                <w:rFonts w:eastAsia="Arial Unicode MS"/>
                <w:sz w:val="22"/>
                <w:szCs w:val="22"/>
              </w:rPr>
              <w:t>интонемы</w:t>
            </w:r>
            <w:proofErr w:type="spellEnd"/>
            <w:r w:rsidRPr="00BE6231">
              <w:rPr>
                <w:rFonts w:eastAsia="Arial Unicode MS"/>
                <w:sz w:val="22"/>
                <w:szCs w:val="22"/>
              </w:rPr>
              <w:t xml:space="preserve"> иностранного языка;</w:t>
            </w:r>
          </w:p>
          <w:p w14:paraId="3FBB9FAC"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правила чтения (типы слогов);</w:t>
            </w:r>
          </w:p>
          <w:p w14:paraId="1BE95CE2"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основные способы написания слов на основе знания правил правописания;</w:t>
            </w:r>
          </w:p>
          <w:p w14:paraId="629D03F2"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совершенствование орфографических навыков.</w:t>
            </w:r>
          </w:p>
          <w:p w14:paraId="3CAD3D72"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2.Лексический материал: Профессии, личностные качества.</w:t>
            </w:r>
          </w:p>
          <w:p w14:paraId="5D1B12C8"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3. Грамматический материал:</w:t>
            </w:r>
          </w:p>
          <w:p w14:paraId="72AC70B9"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простые нераспространенные предложения с глагольным и составным именным сказуемым и порядок слов в них;</w:t>
            </w:r>
          </w:p>
          <w:p w14:paraId="5C6D62E4"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простые предложения, распространенные за счет однородных членов предложения и/или второстепенных членов предложения;</w:t>
            </w:r>
          </w:p>
          <w:p w14:paraId="6B779E11" w14:textId="77777777" w:rsidR="006D25D8" w:rsidRPr="00BE6231" w:rsidRDefault="006D25D8" w:rsidP="00BE6231">
            <w:pPr>
              <w:tabs>
                <w:tab w:val="left" w:pos="4050"/>
              </w:tabs>
              <w:spacing w:line="276" w:lineRule="auto"/>
              <w:contextualSpacing/>
              <w:jc w:val="both"/>
              <w:rPr>
                <w:sz w:val="22"/>
                <w:szCs w:val="22"/>
              </w:rPr>
            </w:pPr>
            <w:r w:rsidRPr="00BE6231">
              <w:rPr>
                <w:rFonts w:eastAsia="Arial Unicode MS"/>
                <w:sz w:val="22"/>
                <w:szCs w:val="22"/>
              </w:rPr>
              <w:t>- понятие глагола-связки.</w:t>
            </w:r>
          </w:p>
        </w:tc>
        <w:tc>
          <w:tcPr>
            <w:tcW w:w="604" w:type="pct"/>
            <w:vMerge/>
          </w:tcPr>
          <w:p w14:paraId="66F7D8D3" w14:textId="77777777" w:rsidR="006D25D8" w:rsidRPr="00BE6231" w:rsidRDefault="006D25D8" w:rsidP="00BE6231">
            <w:pPr>
              <w:spacing w:line="276" w:lineRule="auto"/>
              <w:contextualSpacing/>
              <w:jc w:val="center"/>
              <w:rPr>
                <w:rFonts w:eastAsia="Arial Unicode MS"/>
                <w:sz w:val="22"/>
                <w:szCs w:val="22"/>
              </w:rPr>
            </w:pPr>
          </w:p>
        </w:tc>
        <w:tc>
          <w:tcPr>
            <w:tcW w:w="600" w:type="pct"/>
            <w:vMerge/>
          </w:tcPr>
          <w:p w14:paraId="4D461129" w14:textId="77777777" w:rsidR="006D25D8" w:rsidRPr="00BE6231" w:rsidRDefault="006D25D8" w:rsidP="00BE6231">
            <w:pPr>
              <w:spacing w:line="276" w:lineRule="auto"/>
              <w:contextualSpacing/>
              <w:jc w:val="center"/>
              <w:rPr>
                <w:rFonts w:eastAsia="Arial Unicode MS"/>
                <w:sz w:val="22"/>
                <w:szCs w:val="22"/>
              </w:rPr>
            </w:pPr>
          </w:p>
        </w:tc>
      </w:tr>
      <w:tr w:rsidR="00C448A9" w:rsidRPr="009F0A17" w14:paraId="03DB27E6" w14:textId="77777777" w:rsidTr="00BE6231">
        <w:trPr>
          <w:trHeight w:val="20"/>
        </w:trPr>
        <w:tc>
          <w:tcPr>
            <w:tcW w:w="709" w:type="pct"/>
            <w:vMerge/>
          </w:tcPr>
          <w:p w14:paraId="5839BE22" w14:textId="77777777" w:rsidR="006D25D8" w:rsidRPr="00BE6231" w:rsidRDefault="006D25D8" w:rsidP="00BE6231">
            <w:pPr>
              <w:tabs>
                <w:tab w:val="left" w:pos="4050"/>
              </w:tabs>
              <w:spacing w:line="276" w:lineRule="auto"/>
              <w:contextualSpacing/>
              <w:rPr>
                <w:sz w:val="22"/>
                <w:szCs w:val="22"/>
              </w:rPr>
            </w:pPr>
          </w:p>
        </w:tc>
        <w:tc>
          <w:tcPr>
            <w:tcW w:w="3087" w:type="pct"/>
            <w:gridSpan w:val="3"/>
          </w:tcPr>
          <w:p w14:paraId="3A3FF678" w14:textId="77777777" w:rsidR="006D25D8" w:rsidRPr="00BE6231" w:rsidRDefault="006D25D8" w:rsidP="00BE6231">
            <w:pPr>
              <w:tabs>
                <w:tab w:val="left" w:pos="4050"/>
              </w:tabs>
              <w:spacing w:line="276" w:lineRule="auto"/>
              <w:contextualSpacing/>
              <w:jc w:val="both"/>
              <w:rPr>
                <w:sz w:val="22"/>
                <w:szCs w:val="22"/>
              </w:rPr>
            </w:pPr>
            <w:r w:rsidRPr="00BE6231">
              <w:rPr>
                <w:rFonts w:eastAsia="Arial Unicode MS"/>
                <w:b/>
                <w:bCs/>
                <w:sz w:val="22"/>
                <w:szCs w:val="22"/>
              </w:rPr>
              <w:t xml:space="preserve">В том числе, практических занятий </w:t>
            </w:r>
          </w:p>
        </w:tc>
        <w:tc>
          <w:tcPr>
            <w:tcW w:w="604" w:type="pct"/>
          </w:tcPr>
          <w:p w14:paraId="42DF2473" w14:textId="4FD6F034" w:rsidR="006D25D8" w:rsidRPr="00BE6231" w:rsidRDefault="00A977C1" w:rsidP="00BE6231">
            <w:pPr>
              <w:tabs>
                <w:tab w:val="left" w:pos="4050"/>
              </w:tabs>
              <w:spacing w:line="276" w:lineRule="auto"/>
              <w:contextualSpacing/>
              <w:jc w:val="center"/>
              <w:rPr>
                <w:sz w:val="22"/>
                <w:szCs w:val="22"/>
              </w:rPr>
            </w:pPr>
            <w:r w:rsidRPr="00BE6231">
              <w:rPr>
                <w:sz w:val="22"/>
                <w:szCs w:val="22"/>
              </w:rPr>
              <w:t>4</w:t>
            </w:r>
          </w:p>
        </w:tc>
        <w:tc>
          <w:tcPr>
            <w:tcW w:w="600" w:type="pct"/>
            <w:vMerge/>
          </w:tcPr>
          <w:p w14:paraId="058614DD" w14:textId="77777777" w:rsidR="006D25D8" w:rsidRPr="00BE6231" w:rsidRDefault="006D25D8" w:rsidP="00BE6231">
            <w:pPr>
              <w:tabs>
                <w:tab w:val="left" w:pos="4050"/>
              </w:tabs>
              <w:spacing w:line="276" w:lineRule="auto"/>
              <w:contextualSpacing/>
              <w:jc w:val="center"/>
              <w:rPr>
                <w:b/>
                <w:bCs/>
                <w:sz w:val="22"/>
                <w:szCs w:val="22"/>
              </w:rPr>
            </w:pPr>
          </w:p>
        </w:tc>
      </w:tr>
      <w:tr w:rsidR="00C448A9" w:rsidRPr="009F0A17" w14:paraId="115F8DE5" w14:textId="77777777" w:rsidTr="00BE6231">
        <w:trPr>
          <w:trHeight w:val="20"/>
        </w:trPr>
        <w:tc>
          <w:tcPr>
            <w:tcW w:w="709" w:type="pct"/>
            <w:vMerge/>
          </w:tcPr>
          <w:p w14:paraId="09964C38" w14:textId="77777777" w:rsidR="006D25D8" w:rsidRPr="00BE6231" w:rsidRDefault="006D25D8" w:rsidP="00BE6231">
            <w:pPr>
              <w:tabs>
                <w:tab w:val="left" w:pos="4050"/>
              </w:tabs>
              <w:spacing w:line="276" w:lineRule="auto"/>
              <w:contextualSpacing/>
              <w:rPr>
                <w:sz w:val="22"/>
                <w:szCs w:val="22"/>
              </w:rPr>
            </w:pPr>
          </w:p>
        </w:tc>
        <w:tc>
          <w:tcPr>
            <w:tcW w:w="3087" w:type="pct"/>
            <w:gridSpan w:val="3"/>
          </w:tcPr>
          <w:p w14:paraId="65F6B385" w14:textId="77777777" w:rsidR="006D25D8" w:rsidRPr="00BE6231" w:rsidRDefault="006D25D8" w:rsidP="00BE6231">
            <w:pPr>
              <w:spacing w:line="276" w:lineRule="auto"/>
              <w:contextualSpacing/>
              <w:jc w:val="both"/>
              <w:rPr>
                <w:sz w:val="22"/>
                <w:szCs w:val="22"/>
              </w:rPr>
            </w:pPr>
            <w:r w:rsidRPr="00BE6231">
              <w:rPr>
                <w:rFonts w:eastAsia="Arial Unicode MS"/>
                <w:b/>
                <w:sz w:val="22"/>
                <w:szCs w:val="22"/>
              </w:rPr>
              <w:t>Практическое занятие № 1.</w:t>
            </w:r>
            <w:r w:rsidRPr="00BE6231">
              <w:rPr>
                <w:rFonts w:eastAsia="Arial Unicode MS"/>
                <w:sz w:val="22"/>
                <w:szCs w:val="22"/>
              </w:rPr>
              <w:t xml:space="preserve"> Поисково-ознакомительное чтение и работа с текстом «Ихтиолог». Понятие глагола-связки. </w:t>
            </w:r>
          </w:p>
        </w:tc>
        <w:tc>
          <w:tcPr>
            <w:tcW w:w="604" w:type="pct"/>
          </w:tcPr>
          <w:p w14:paraId="4451D17A" w14:textId="77777777" w:rsidR="006D25D8" w:rsidRPr="00BE6231" w:rsidRDefault="006D25D8"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11DE1F32" w14:textId="77777777" w:rsidR="006D25D8" w:rsidRPr="00BE6231" w:rsidRDefault="006D25D8" w:rsidP="00BE6231">
            <w:pPr>
              <w:spacing w:line="276" w:lineRule="auto"/>
              <w:contextualSpacing/>
              <w:jc w:val="center"/>
              <w:rPr>
                <w:sz w:val="22"/>
                <w:szCs w:val="22"/>
              </w:rPr>
            </w:pPr>
          </w:p>
        </w:tc>
      </w:tr>
      <w:tr w:rsidR="00C448A9" w:rsidRPr="009F0A17" w14:paraId="4679744E" w14:textId="77777777" w:rsidTr="00BE6231">
        <w:trPr>
          <w:trHeight w:val="562"/>
        </w:trPr>
        <w:tc>
          <w:tcPr>
            <w:tcW w:w="709" w:type="pct"/>
            <w:vMerge/>
          </w:tcPr>
          <w:p w14:paraId="19D33DAB" w14:textId="77777777" w:rsidR="00424881" w:rsidRPr="00BE6231" w:rsidRDefault="00424881" w:rsidP="00BE6231">
            <w:pPr>
              <w:tabs>
                <w:tab w:val="left" w:pos="4050"/>
              </w:tabs>
              <w:spacing w:line="276" w:lineRule="auto"/>
              <w:contextualSpacing/>
              <w:rPr>
                <w:sz w:val="22"/>
                <w:szCs w:val="22"/>
              </w:rPr>
            </w:pPr>
          </w:p>
        </w:tc>
        <w:tc>
          <w:tcPr>
            <w:tcW w:w="3087" w:type="pct"/>
            <w:gridSpan w:val="3"/>
          </w:tcPr>
          <w:p w14:paraId="57F19ACB" w14:textId="0FCABF6A" w:rsidR="00424881" w:rsidRPr="00BE6231" w:rsidRDefault="00424881" w:rsidP="00BE6231">
            <w:pPr>
              <w:spacing w:line="276" w:lineRule="auto"/>
              <w:contextualSpacing/>
              <w:jc w:val="both"/>
              <w:rPr>
                <w:rFonts w:eastAsia="Arial Unicode MS"/>
                <w:b/>
                <w:sz w:val="22"/>
                <w:szCs w:val="22"/>
              </w:rPr>
            </w:pPr>
            <w:r w:rsidRPr="00BE6231">
              <w:rPr>
                <w:rFonts w:eastAsia="Arial Unicode MS"/>
                <w:b/>
                <w:sz w:val="22"/>
                <w:szCs w:val="22"/>
              </w:rPr>
              <w:t>Практическое занятие № 2</w:t>
            </w:r>
            <w:r w:rsidRPr="00BE6231">
              <w:rPr>
                <w:rFonts w:eastAsia="Arial Unicode MS"/>
                <w:sz w:val="22"/>
                <w:szCs w:val="22"/>
              </w:rPr>
              <w:t>.</w:t>
            </w:r>
            <w:r w:rsidR="00B912BF" w:rsidRPr="00BE6231">
              <w:rPr>
                <w:rFonts w:eastAsia="Arial Unicode MS"/>
                <w:sz w:val="22"/>
                <w:szCs w:val="22"/>
              </w:rPr>
              <w:t xml:space="preserve"> </w:t>
            </w:r>
            <w:r w:rsidRPr="00BE6231">
              <w:rPr>
                <w:rFonts w:eastAsia="Arial Unicode MS"/>
                <w:sz w:val="22"/>
                <w:szCs w:val="22"/>
              </w:rPr>
              <w:t xml:space="preserve">Поисково-ознакомительное чтение и работа с текстом «Рыбовод». Понятие глагола-связки. </w:t>
            </w:r>
          </w:p>
        </w:tc>
        <w:tc>
          <w:tcPr>
            <w:tcW w:w="604" w:type="pct"/>
          </w:tcPr>
          <w:p w14:paraId="6ACC3722" w14:textId="77777777" w:rsidR="00424881" w:rsidRPr="00BE6231" w:rsidRDefault="00424881"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376C07F1" w14:textId="77777777" w:rsidR="00424881" w:rsidRPr="00BE6231" w:rsidRDefault="00424881" w:rsidP="00BE6231">
            <w:pPr>
              <w:spacing w:line="276" w:lineRule="auto"/>
              <w:contextualSpacing/>
              <w:jc w:val="center"/>
              <w:rPr>
                <w:sz w:val="22"/>
                <w:szCs w:val="22"/>
              </w:rPr>
            </w:pPr>
          </w:p>
        </w:tc>
      </w:tr>
      <w:tr w:rsidR="00C448A9" w:rsidRPr="009F0A17" w14:paraId="7E238B99" w14:textId="77777777" w:rsidTr="00BE6231">
        <w:trPr>
          <w:trHeight w:val="20"/>
        </w:trPr>
        <w:tc>
          <w:tcPr>
            <w:tcW w:w="3796" w:type="pct"/>
            <w:gridSpan w:val="4"/>
          </w:tcPr>
          <w:p w14:paraId="3A6BA51E" w14:textId="77777777" w:rsidR="006D25D8" w:rsidRPr="00BE6231" w:rsidRDefault="006D25D8" w:rsidP="00BE6231">
            <w:pPr>
              <w:spacing w:line="276" w:lineRule="auto"/>
              <w:contextualSpacing/>
              <w:rPr>
                <w:rFonts w:eastAsia="Times New Roman"/>
                <w:b/>
                <w:bCs/>
                <w:sz w:val="22"/>
                <w:szCs w:val="22"/>
              </w:rPr>
            </w:pPr>
            <w:r w:rsidRPr="00BE6231">
              <w:rPr>
                <w:rFonts w:eastAsia="Times New Roman"/>
                <w:b/>
                <w:bCs/>
                <w:sz w:val="22"/>
                <w:szCs w:val="22"/>
              </w:rPr>
              <w:t>Примерная тематика самостоятельной учебной работы при изучении раздела 1</w:t>
            </w:r>
          </w:p>
          <w:p w14:paraId="4EAA531A" w14:textId="77777777" w:rsidR="006D25D8" w:rsidRPr="00BE6231" w:rsidRDefault="006D25D8" w:rsidP="00BE6231">
            <w:pPr>
              <w:spacing w:line="276" w:lineRule="auto"/>
              <w:contextualSpacing/>
              <w:rPr>
                <w:bCs/>
                <w:sz w:val="22"/>
                <w:szCs w:val="22"/>
              </w:rPr>
            </w:pPr>
            <w:r w:rsidRPr="00BE623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742F92A" w14:textId="77777777" w:rsidR="006D25D8" w:rsidRPr="00BE6231" w:rsidRDefault="006D25D8" w:rsidP="00BE6231">
            <w:pPr>
              <w:spacing w:line="276" w:lineRule="auto"/>
              <w:contextualSpacing/>
              <w:rPr>
                <w:bCs/>
                <w:sz w:val="22"/>
                <w:szCs w:val="22"/>
              </w:rPr>
            </w:pPr>
            <w:r w:rsidRPr="00BE6231">
              <w:rPr>
                <w:bCs/>
                <w:sz w:val="22"/>
                <w:szCs w:val="22"/>
              </w:rPr>
              <w:lastRenderedPageBreak/>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5F5DAF9A" w14:textId="77777777" w:rsidR="006D25D8" w:rsidRPr="00BE6231" w:rsidRDefault="006D25D8" w:rsidP="00BE6231">
            <w:pPr>
              <w:spacing w:line="276" w:lineRule="auto"/>
              <w:contextualSpacing/>
              <w:jc w:val="both"/>
              <w:rPr>
                <w:bCs/>
                <w:iCs/>
                <w:sz w:val="22"/>
                <w:szCs w:val="22"/>
              </w:rPr>
            </w:pPr>
            <w:r w:rsidRPr="00BE6231">
              <w:rPr>
                <w:bCs/>
                <w:iCs/>
                <w:sz w:val="22"/>
                <w:szCs w:val="22"/>
              </w:rPr>
              <w:t xml:space="preserve">составление мини диалогов по образцу; составление диалогов; </w:t>
            </w:r>
          </w:p>
          <w:p w14:paraId="28267DCA" w14:textId="77777777" w:rsidR="006D25D8" w:rsidRPr="00BE6231" w:rsidRDefault="006D25D8" w:rsidP="00BE6231">
            <w:pPr>
              <w:spacing w:line="276" w:lineRule="auto"/>
              <w:contextualSpacing/>
              <w:rPr>
                <w:bCs/>
                <w:iCs/>
                <w:sz w:val="22"/>
                <w:szCs w:val="22"/>
              </w:rPr>
            </w:pPr>
            <w:r w:rsidRPr="00BE6231">
              <w:rPr>
                <w:bCs/>
                <w:iCs/>
                <w:sz w:val="22"/>
                <w:szCs w:val="22"/>
              </w:rPr>
              <w:t xml:space="preserve">подготовка и защита презентаций; </w:t>
            </w:r>
            <w:r w:rsidRPr="00BE6231">
              <w:rPr>
                <w:sz w:val="22"/>
                <w:szCs w:val="22"/>
              </w:rPr>
              <w:t>описание ситуаций; с</w:t>
            </w:r>
            <w:r w:rsidRPr="00BE6231">
              <w:rPr>
                <w:bCs/>
                <w:iCs/>
                <w:sz w:val="22"/>
                <w:szCs w:val="22"/>
              </w:rPr>
              <w:t>оставление схем;</w:t>
            </w:r>
          </w:p>
          <w:p w14:paraId="67B475DD" w14:textId="77777777" w:rsidR="006D25D8" w:rsidRPr="00BE6231" w:rsidRDefault="006D25D8" w:rsidP="00BE6231">
            <w:pPr>
              <w:spacing w:line="276" w:lineRule="auto"/>
              <w:contextualSpacing/>
              <w:jc w:val="both"/>
              <w:rPr>
                <w:bCs/>
                <w:iCs/>
                <w:sz w:val="22"/>
                <w:szCs w:val="22"/>
              </w:rPr>
            </w:pPr>
            <w:r w:rsidRPr="00BE6231">
              <w:rPr>
                <w:sz w:val="22"/>
                <w:szCs w:val="22"/>
              </w:rPr>
              <w:t xml:space="preserve">дополнительное чтение и подготовка к обсуждению; </w:t>
            </w:r>
            <w:r w:rsidRPr="00BE6231">
              <w:rPr>
                <w:bCs/>
                <w:iCs/>
                <w:sz w:val="22"/>
                <w:szCs w:val="22"/>
              </w:rPr>
              <w:t>дополнительное чтение и перевод текста;</w:t>
            </w:r>
          </w:p>
          <w:p w14:paraId="111A8411" w14:textId="77777777" w:rsidR="006D25D8" w:rsidRPr="00BE6231" w:rsidRDefault="006D25D8" w:rsidP="00BE6231">
            <w:pPr>
              <w:spacing w:line="276" w:lineRule="auto"/>
              <w:contextualSpacing/>
              <w:rPr>
                <w:bCs/>
                <w:iCs/>
                <w:sz w:val="22"/>
                <w:szCs w:val="22"/>
              </w:rPr>
            </w:pPr>
            <w:r w:rsidRPr="00BE6231">
              <w:rPr>
                <w:bCs/>
                <w:iCs/>
                <w:sz w:val="22"/>
                <w:szCs w:val="22"/>
              </w:rPr>
              <w:t>составление словаря терминов;</w:t>
            </w:r>
          </w:p>
          <w:p w14:paraId="41493F6A" w14:textId="77777777" w:rsidR="006D25D8" w:rsidRPr="00BE6231" w:rsidRDefault="006D25D8" w:rsidP="00BE6231">
            <w:pPr>
              <w:spacing w:line="276" w:lineRule="auto"/>
              <w:contextualSpacing/>
              <w:rPr>
                <w:sz w:val="22"/>
                <w:szCs w:val="22"/>
                <w:shd w:val="clear" w:color="auto" w:fill="FFFFFF"/>
              </w:rPr>
            </w:pPr>
            <w:r w:rsidRPr="00BE6231">
              <w:rPr>
                <w:sz w:val="22"/>
                <w:szCs w:val="22"/>
              </w:rPr>
              <w:t>составление и драматизация диалога; с</w:t>
            </w:r>
            <w:r w:rsidRPr="00BE6231">
              <w:rPr>
                <w:sz w:val="22"/>
                <w:szCs w:val="22"/>
                <w:shd w:val="clear" w:color="auto" w:fill="FFFFFF"/>
              </w:rPr>
              <w:t xml:space="preserve">оставление ситуаций; </w:t>
            </w:r>
          </w:p>
          <w:p w14:paraId="3212AB09" w14:textId="77777777" w:rsidR="006D25D8" w:rsidRPr="00BE6231" w:rsidRDefault="006D25D8" w:rsidP="00BE6231">
            <w:pPr>
              <w:spacing w:line="276" w:lineRule="auto"/>
              <w:contextualSpacing/>
              <w:rPr>
                <w:sz w:val="22"/>
                <w:szCs w:val="22"/>
                <w:shd w:val="clear" w:color="auto" w:fill="FFFFFF"/>
              </w:rPr>
            </w:pPr>
            <w:r w:rsidRPr="00BE6231">
              <w:rPr>
                <w:sz w:val="22"/>
                <w:szCs w:val="22"/>
                <w:shd w:val="clear" w:color="auto" w:fill="FFFFFF"/>
              </w:rPr>
              <w:t xml:space="preserve">подготовка рефератов и сообщений; </w:t>
            </w:r>
            <w:r w:rsidRPr="00BE6231">
              <w:rPr>
                <w:rFonts w:eastAsia="Times New Roman"/>
                <w:sz w:val="22"/>
                <w:szCs w:val="22"/>
              </w:rPr>
              <w:t>перевод текста;</w:t>
            </w:r>
          </w:p>
          <w:p w14:paraId="113856D5"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заполнение документации; составление деловых и специальных писем</w:t>
            </w:r>
          </w:p>
          <w:p w14:paraId="3967E5B2" w14:textId="77777777" w:rsidR="006D25D8" w:rsidRPr="00BE6231" w:rsidRDefault="006D25D8" w:rsidP="00BE6231">
            <w:pPr>
              <w:spacing w:line="276" w:lineRule="auto"/>
              <w:contextualSpacing/>
              <w:rPr>
                <w:b/>
                <w:sz w:val="22"/>
                <w:szCs w:val="22"/>
              </w:rPr>
            </w:pPr>
            <w:r w:rsidRPr="00BE6231">
              <w:rPr>
                <w:sz w:val="22"/>
                <w:szCs w:val="22"/>
              </w:rPr>
              <w:t>составление словаря специальной лексики и терминов;</w:t>
            </w:r>
          </w:p>
          <w:p w14:paraId="61E3BFF8"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перевод текста с русского языка на английский;</w:t>
            </w:r>
          </w:p>
          <w:p w14:paraId="794872EB"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p>
          <w:p w14:paraId="6B6D9BCD"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структурирование текстов;</w:t>
            </w:r>
          </w:p>
          <w:p w14:paraId="66FF002E"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составление плана и тезисов для пересказа текста;</w:t>
            </w:r>
          </w:p>
          <w:p w14:paraId="5FB6D687"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аналитическая обработка текста;</w:t>
            </w:r>
          </w:p>
          <w:p w14:paraId="0450CF84"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составление теста по темам;</w:t>
            </w:r>
          </w:p>
          <w:p w14:paraId="2B359F98"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Times New Roman"/>
                <w:sz w:val="22"/>
                <w:szCs w:val="22"/>
              </w:rPr>
              <w:t>аннотирование текста и т.д.</w:t>
            </w:r>
          </w:p>
        </w:tc>
        <w:tc>
          <w:tcPr>
            <w:tcW w:w="604" w:type="pct"/>
          </w:tcPr>
          <w:p w14:paraId="43385D3D" w14:textId="77777777" w:rsidR="006D25D8" w:rsidRPr="00BE6231" w:rsidRDefault="006D25D8" w:rsidP="00BE6231">
            <w:pPr>
              <w:spacing w:line="276" w:lineRule="auto"/>
              <w:contextualSpacing/>
              <w:jc w:val="center"/>
              <w:rPr>
                <w:rFonts w:eastAsia="Arial Unicode MS"/>
                <w:b/>
                <w:sz w:val="22"/>
                <w:szCs w:val="22"/>
              </w:rPr>
            </w:pPr>
          </w:p>
        </w:tc>
        <w:tc>
          <w:tcPr>
            <w:tcW w:w="600" w:type="pct"/>
          </w:tcPr>
          <w:p w14:paraId="645DD0E3" w14:textId="77777777" w:rsidR="006D25D8" w:rsidRPr="00BE6231" w:rsidRDefault="006D25D8" w:rsidP="00BE6231">
            <w:pPr>
              <w:spacing w:line="276" w:lineRule="auto"/>
              <w:contextualSpacing/>
              <w:jc w:val="center"/>
              <w:rPr>
                <w:rFonts w:eastAsia="Arial Unicode MS"/>
                <w:sz w:val="22"/>
                <w:szCs w:val="22"/>
              </w:rPr>
            </w:pPr>
          </w:p>
        </w:tc>
      </w:tr>
      <w:tr w:rsidR="00C448A9" w:rsidRPr="009F0A17" w14:paraId="2B52198C" w14:textId="77777777" w:rsidTr="00BE6231">
        <w:trPr>
          <w:trHeight w:val="20"/>
        </w:trPr>
        <w:tc>
          <w:tcPr>
            <w:tcW w:w="3796" w:type="pct"/>
            <w:gridSpan w:val="4"/>
          </w:tcPr>
          <w:p w14:paraId="34AF6571"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Раздел 2. Основной курс</w:t>
            </w:r>
          </w:p>
        </w:tc>
        <w:tc>
          <w:tcPr>
            <w:tcW w:w="604" w:type="pct"/>
          </w:tcPr>
          <w:p w14:paraId="47D37971" w14:textId="6C763537" w:rsidR="006D25D8" w:rsidRPr="00BE6231" w:rsidRDefault="00C0240A" w:rsidP="00BE6231">
            <w:pPr>
              <w:spacing w:line="276" w:lineRule="auto"/>
              <w:contextualSpacing/>
              <w:jc w:val="center"/>
              <w:rPr>
                <w:rFonts w:eastAsia="Arial Unicode MS"/>
                <w:b/>
                <w:sz w:val="22"/>
                <w:szCs w:val="22"/>
              </w:rPr>
            </w:pPr>
            <w:r w:rsidRPr="00BE6231">
              <w:rPr>
                <w:rFonts w:eastAsia="Arial Unicode MS"/>
                <w:b/>
                <w:sz w:val="22"/>
                <w:szCs w:val="22"/>
              </w:rPr>
              <w:t>16</w:t>
            </w:r>
            <w:r w:rsidR="00BE6231">
              <w:rPr>
                <w:rFonts w:eastAsia="Arial Unicode MS"/>
                <w:b/>
                <w:sz w:val="22"/>
                <w:szCs w:val="22"/>
              </w:rPr>
              <w:t>/16</w:t>
            </w:r>
          </w:p>
        </w:tc>
        <w:tc>
          <w:tcPr>
            <w:tcW w:w="600" w:type="pct"/>
          </w:tcPr>
          <w:p w14:paraId="16E6B247" w14:textId="77777777" w:rsidR="006D25D8" w:rsidRPr="00BE6231" w:rsidRDefault="006D25D8" w:rsidP="00BE6231">
            <w:pPr>
              <w:spacing w:line="276" w:lineRule="auto"/>
              <w:contextualSpacing/>
              <w:jc w:val="center"/>
              <w:rPr>
                <w:rFonts w:eastAsia="Arial Unicode MS"/>
                <w:sz w:val="22"/>
                <w:szCs w:val="22"/>
              </w:rPr>
            </w:pPr>
          </w:p>
        </w:tc>
      </w:tr>
      <w:tr w:rsidR="00C448A9" w:rsidRPr="009F0A17" w14:paraId="716BE2FB" w14:textId="77777777" w:rsidTr="00BE6231">
        <w:trPr>
          <w:trHeight w:val="20"/>
        </w:trPr>
        <w:tc>
          <w:tcPr>
            <w:tcW w:w="803" w:type="pct"/>
            <w:gridSpan w:val="2"/>
            <w:vMerge w:val="restart"/>
          </w:tcPr>
          <w:p w14:paraId="55BEFBC3" w14:textId="77777777" w:rsidR="006D25D8" w:rsidRPr="00BE6231" w:rsidRDefault="006D25D8" w:rsidP="00BE6231">
            <w:pPr>
              <w:spacing w:line="276" w:lineRule="auto"/>
              <w:contextualSpacing/>
              <w:rPr>
                <w:b/>
                <w:sz w:val="22"/>
                <w:szCs w:val="22"/>
              </w:rPr>
            </w:pPr>
            <w:r w:rsidRPr="00BE6231">
              <w:rPr>
                <w:rFonts w:eastAsia="Arial Unicode MS"/>
                <w:b/>
                <w:bCs/>
                <w:sz w:val="22"/>
                <w:szCs w:val="22"/>
              </w:rPr>
              <w:t xml:space="preserve">Тема 2.4 </w:t>
            </w:r>
            <w:r w:rsidRPr="00BE6231">
              <w:rPr>
                <w:rFonts w:eastAsia="Arial Unicode MS"/>
                <w:b/>
                <w:sz w:val="22"/>
                <w:szCs w:val="22"/>
              </w:rPr>
              <w:t xml:space="preserve">Биологические основы рыбоводства </w:t>
            </w:r>
          </w:p>
        </w:tc>
        <w:tc>
          <w:tcPr>
            <w:tcW w:w="2993" w:type="pct"/>
            <w:gridSpan w:val="2"/>
          </w:tcPr>
          <w:p w14:paraId="1ACD414F"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b/>
                <w:bCs/>
                <w:sz w:val="22"/>
                <w:szCs w:val="22"/>
              </w:rPr>
              <w:t xml:space="preserve">Содержание учебного материала </w:t>
            </w:r>
          </w:p>
        </w:tc>
        <w:tc>
          <w:tcPr>
            <w:tcW w:w="604" w:type="pct"/>
            <w:vMerge w:val="restart"/>
          </w:tcPr>
          <w:p w14:paraId="4F4F2287" w14:textId="120F9E7A" w:rsidR="006D25D8" w:rsidRPr="00BE6231" w:rsidRDefault="00DD7FF3" w:rsidP="00BE6231">
            <w:pPr>
              <w:tabs>
                <w:tab w:val="left" w:pos="4050"/>
              </w:tabs>
              <w:spacing w:line="276" w:lineRule="auto"/>
              <w:contextualSpacing/>
              <w:jc w:val="center"/>
              <w:rPr>
                <w:sz w:val="22"/>
                <w:szCs w:val="22"/>
              </w:rPr>
            </w:pPr>
            <w:r w:rsidRPr="00BE6231">
              <w:rPr>
                <w:b/>
                <w:sz w:val="22"/>
                <w:szCs w:val="22"/>
              </w:rPr>
              <w:t>8</w:t>
            </w:r>
            <w:r w:rsidR="00BE6231">
              <w:rPr>
                <w:b/>
                <w:sz w:val="22"/>
                <w:szCs w:val="22"/>
              </w:rPr>
              <w:t>/8</w:t>
            </w:r>
          </w:p>
        </w:tc>
        <w:tc>
          <w:tcPr>
            <w:tcW w:w="600" w:type="pct"/>
            <w:vMerge w:val="restart"/>
          </w:tcPr>
          <w:p w14:paraId="29EC830A" w14:textId="33BF8302" w:rsidR="006D25D8" w:rsidRPr="00BE6231" w:rsidRDefault="00753126" w:rsidP="00BE6231">
            <w:pPr>
              <w:spacing w:line="276" w:lineRule="auto"/>
              <w:contextualSpacing/>
              <w:jc w:val="center"/>
              <w:rPr>
                <w:sz w:val="22"/>
                <w:szCs w:val="22"/>
              </w:rPr>
            </w:pPr>
            <w:r w:rsidRPr="00BE6231">
              <w:rPr>
                <w:bCs/>
                <w:iCs/>
                <w:spacing w:val="1"/>
                <w:sz w:val="22"/>
                <w:szCs w:val="22"/>
              </w:rPr>
              <w:t>ОК 2, 4, 09.</w:t>
            </w:r>
          </w:p>
        </w:tc>
      </w:tr>
      <w:tr w:rsidR="00C448A9" w:rsidRPr="009F0A17" w14:paraId="5D519F2F" w14:textId="77777777" w:rsidTr="00BE6231">
        <w:trPr>
          <w:trHeight w:val="20"/>
        </w:trPr>
        <w:tc>
          <w:tcPr>
            <w:tcW w:w="803" w:type="pct"/>
            <w:gridSpan w:val="2"/>
            <w:vMerge/>
          </w:tcPr>
          <w:p w14:paraId="52EFBAE8" w14:textId="77777777" w:rsidR="006D25D8" w:rsidRPr="00BE6231" w:rsidRDefault="006D25D8" w:rsidP="00BE6231">
            <w:pPr>
              <w:tabs>
                <w:tab w:val="left" w:pos="4050"/>
              </w:tabs>
              <w:spacing w:line="276" w:lineRule="auto"/>
              <w:contextualSpacing/>
              <w:rPr>
                <w:sz w:val="22"/>
                <w:szCs w:val="22"/>
              </w:rPr>
            </w:pPr>
          </w:p>
        </w:tc>
        <w:tc>
          <w:tcPr>
            <w:tcW w:w="2993" w:type="pct"/>
            <w:gridSpan w:val="2"/>
          </w:tcPr>
          <w:p w14:paraId="51E23CB5"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Лексический материал по теме.</w:t>
            </w:r>
          </w:p>
          <w:p w14:paraId="6F3FD134"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Грамматический материал:</w:t>
            </w:r>
          </w:p>
          <w:p w14:paraId="7E49B5D7"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множественное число существительных;</w:t>
            </w:r>
          </w:p>
          <w:p w14:paraId="6CD20658"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sz w:val="22"/>
                <w:szCs w:val="22"/>
              </w:rPr>
              <w:t>- повторение страдательного залога.</w:t>
            </w:r>
          </w:p>
        </w:tc>
        <w:tc>
          <w:tcPr>
            <w:tcW w:w="604" w:type="pct"/>
            <w:vMerge/>
            <w:vAlign w:val="center"/>
          </w:tcPr>
          <w:p w14:paraId="504A46F1" w14:textId="77777777" w:rsidR="006D25D8" w:rsidRPr="00BE6231" w:rsidRDefault="006D25D8" w:rsidP="00BE6231">
            <w:pPr>
              <w:tabs>
                <w:tab w:val="left" w:pos="4050"/>
              </w:tabs>
              <w:spacing w:line="276" w:lineRule="auto"/>
              <w:contextualSpacing/>
              <w:jc w:val="center"/>
              <w:rPr>
                <w:sz w:val="22"/>
                <w:szCs w:val="22"/>
              </w:rPr>
            </w:pPr>
          </w:p>
        </w:tc>
        <w:tc>
          <w:tcPr>
            <w:tcW w:w="600" w:type="pct"/>
            <w:vMerge/>
          </w:tcPr>
          <w:p w14:paraId="4C9077D2" w14:textId="77777777" w:rsidR="006D25D8" w:rsidRPr="00BE6231" w:rsidRDefault="006D25D8" w:rsidP="00BE6231">
            <w:pPr>
              <w:spacing w:line="276" w:lineRule="auto"/>
              <w:contextualSpacing/>
              <w:jc w:val="center"/>
              <w:rPr>
                <w:b/>
                <w:bCs/>
                <w:sz w:val="22"/>
                <w:szCs w:val="22"/>
              </w:rPr>
            </w:pPr>
          </w:p>
        </w:tc>
      </w:tr>
      <w:tr w:rsidR="00C448A9" w:rsidRPr="009F0A17" w14:paraId="1B32D503" w14:textId="77777777" w:rsidTr="00BE6231">
        <w:trPr>
          <w:trHeight w:val="291"/>
        </w:trPr>
        <w:tc>
          <w:tcPr>
            <w:tcW w:w="803" w:type="pct"/>
            <w:gridSpan w:val="2"/>
            <w:vMerge/>
          </w:tcPr>
          <w:p w14:paraId="1F54BD7F" w14:textId="77777777" w:rsidR="00424881" w:rsidRPr="00BE6231" w:rsidRDefault="00424881" w:rsidP="00BE6231">
            <w:pPr>
              <w:tabs>
                <w:tab w:val="left" w:pos="4050"/>
              </w:tabs>
              <w:spacing w:line="276" w:lineRule="auto"/>
              <w:contextualSpacing/>
              <w:rPr>
                <w:sz w:val="22"/>
                <w:szCs w:val="22"/>
              </w:rPr>
            </w:pPr>
          </w:p>
        </w:tc>
        <w:tc>
          <w:tcPr>
            <w:tcW w:w="2993" w:type="pct"/>
            <w:gridSpan w:val="2"/>
          </w:tcPr>
          <w:p w14:paraId="10F66870" w14:textId="77777777" w:rsidR="00424881" w:rsidRPr="00BE6231" w:rsidRDefault="00424881" w:rsidP="00BE6231">
            <w:pPr>
              <w:tabs>
                <w:tab w:val="left" w:pos="4050"/>
              </w:tabs>
              <w:spacing w:line="276" w:lineRule="auto"/>
              <w:contextualSpacing/>
              <w:jc w:val="both"/>
              <w:rPr>
                <w:sz w:val="22"/>
                <w:szCs w:val="22"/>
              </w:rPr>
            </w:pPr>
            <w:r w:rsidRPr="00BE6231">
              <w:rPr>
                <w:rFonts w:eastAsia="Arial Unicode MS"/>
                <w:b/>
                <w:bCs/>
                <w:sz w:val="22"/>
                <w:szCs w:val="22"/>
              </w:rPr>
              <w:t xml:space="preserve">В том числе, практических занятий </w:t>
            </w:r>
          </w:p>
        </w:tc>
        <w:tc>
          <w:tcPr>
            <w:tcW w:w="604" w:type="pct"/>
          </w:tcPr>
          <w:p w14:paraId="5811461C" w14:textId="72D45580" w:rsidR="00424881" w:rsidRPr="00BE6231" w:rsidRDefault="00424881" w:rsidP="00BE6231">
            <w:pPr>
              <w:tabs>
                <w:tab w:val="left" w:pos="4050"/>
              </w:tabs>
              <w:spacing w:line="276" w:lineRule="auto"/>
              <w:contextualSpacing/>
              <w:jc w:val="center"/>
              <w:rPr>
                <w:bCs/>
                <w:sz w:val="22"/>
                <w:szCs w:val="22"/>
              </w:rPr>
            </w:pPr>
            <w:r w:rsidRPr="00BE6231">
              <w:rPr>
                <w:bCs/>
                <w:sz w:val="22"/>
                <w:szCs w:val="22"/>
              </w:rPr>
              <w:t>8</w:t>
            </w:r>
          </w:p>
        </w:tc>
        <w:tc>
          <w:tcPr>
            <w:tcW w:w="600" w:type="pct"/>
            <w:vMerge/>
          </w:tcPr>
          <w:p w14:paraId="29BB8D92" w14:textId="77777777" w:rsidR="00424881" w:rsidRPr="00BE6231" w:rsidRDefault="00424881" w:rsidP="00BE6231">
            <w:pPr>
              <w:spacing w:line="276" w:lineRule="auto"/>
              <w:contextualSpacing/>
              <w:jc w:val="center"/>
              <w:rPr>
                <w:b/>
                <w:bCs/>
                <w:sz w:val="22"/>
                <w:szCs w:val="22"/>
              </w:rPr>
            </w:pPr>
          </w:p>
        </w:tc>
      </w:tr>
      <w:tr w:rsidR="00C448A9" w:rsidRPr="009F0A17" w14:paraId="1F2C7D65" w14:textId="77777777" w:rsidTr="00BE6231">
        <w:trPr>
          <w:trHeight w:val="20"/>
        </w:trPr>
        <w:tc>
          <w:tcPr>
            <w:tcW w:w="803" w:type="pct"/>
            <w:gridSpan w:val="2"/>
            <w:vMerge/>
          </w:tcPr>
          <w:p w14:paraId="45A4974F" w14:textId="77777777" w:rsidR="006D25D8" w:rsidRPr="00BE6231" w:rsidRDefault="006D25D8" w:rsidP="00BE6231">
            <w:pPr>
              <w:tabs>
                <w:tab w:val="left" w:pos="4050"/>
              </w:tabs>
              <w:spacing w:line="276" w:lineRule="auto"/>
              <w:contextualSpacing/>
              <w:rPr>
                <w:sz w:val="22"/>
                <w:szCs w:val="22"/>
              </w:rPr>
            </w:pPr>
          </w:p>
        </w:tc>
        <w:tc>
          <w:tcPr>
            <w:tcW w:w="2993" w:type="pct"/>
            <w:gridSpan w:val="2"/>
          </w:tcPr>
          <w:p w14:paraId="564D9A4C" w14:textId="2B2F871C" w:rsidR="006D25D8" w:rsidRPr="00BE6231" w:rsidRDefault="006D25D8"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3</w:t>
            </w:r>
            <w:r w:rsidRPr="00BE6231">
              <w:rPr>
                <w:rFonts w:eastAsia="Arial Unicode MS"/>
                <w:b/>
                <w:sz w:val="22"/>
                <w:szCs w:val="22"/>
              </w:rPr>
              <w:t>.</w:t>
            </w:r>
            <w:r w:rsidRPr="00BE6231">
              <w:rPr>
                <w:rFonts w:eastAsia="Arial Unicode MS"/>
                <w:sz w:val="22"/>
                <w:szCs w:val="22"/>
              </w:rPr>
              <w:t xml:space="preserve"> Чтение текста с извлечением необходимой информации по теме «Кормовая база рыб. Питание рыб».</w:t>
            </w:r>
          </w:p>
        </w:tc>
        <w:tc>
          <w:tcPr>
            <w:tcW w:w="604" w:type="pct"/>
          </w:tcPr>
          <w:p w14:paraId="7A254553" w14:textId="77777777" w:rsidR="006D25D8" w:rsidRPr="00BE6231" w:rsidRDefault="006D25D8" w:rsidP="00BE6231">
            <w:pPr>
              <w:spacing w:line="276" w:lineRule="auto"/>
              <w:contextualSpacing/>
              <w:jc w:val="center"/>
              <w:rPr>
                <w:sz w:val="22"/>
                <w:szCs w:val="22"/>
              </w:rPr>
            </w:pPr>
            <w:r w:rsidRPr="00BE6231">
              <w:rPr>
                <w:sz w:val="22"/>
                <w:szCs w:val="22"/>
              </w:rPr>
              <w:t>2</w:t>
            </w:r>
          </w:p>
        </w:tc>
        <w:tc>
          <w:tcPr>
            <w:tcW w:w="600" w:type="pct"/>
            <w:vMerge/>
          </w:tcPr>
          <w:p w14:paraId="02E17AB1" w14:textId="77777777" w:rsidR="006D25D8" w:rsidRPr="00BE6231" w:rsidRDefault="006D25D8" w:rsidP="00BE6231">
            <w:pPr>
              <w:spacing w:line="276" w:lineRule="auto"/>
              <w:contextualSpacing/>
              <w:jc w:val="center"/>
              <w:rPr>
                <w:sz w:val="22"/>
                <w:szCs w:val="22"/>
              </w:rPr>
            </w:pPr>
          </w:p>
        </w:tc>
      </w:tr>
      <w:tr w:rsidR="00C448A9" w:rsidRPr="009F0A17" w14:paraId="20538073" w14:textId="77777777" w:rsidTr="00BE6231">
        <w:trPr>
          <w:trHeight w:val="20"/>
        </w:trPr>
        <w:tc>
          <w:tcPr>
            <w:tcW w:w="803" w:type="pct"/>
            <w:gridSpan w:val="2"/>
            <w:vMerge/>
          </w:tcPr>
          <w:p w14:paraId="08D33BCD" w14:textId="77777777" w:rsidR="006D25D8" w:rsidRPr="00BE6231" w:rsidRDefault="006D25D8" w:rsidP="00BE6231">
            <w:pPr>
              <w:tabs>
                <w:tab w:val="left" w:pos="4050"/>
              </w:tabs>
              <w:spacing w:line="276" w:lineRule="auto"/>
              <w:contextualSpacing/>
              <w:rPr>
                <w:sz w:val="22"/>
                <w:szCs w:val="22"/>
              </w:rPr>
            </w:pPr>
          </w:p>
        </w:tc>
        <w:tc>
          <w:tcPr>
            <w:tcW w:w="2993" w:type="pct"/>
            <w:gridSpan w:val="2"/>
          </w:tcPr>
          <w:p w14:paraId="2AA9E31E" w14:textId="2593E800" w:rsidR="006D25D8" w:rsidRPr="00BE6231" w:rsidRDefault="006D25D8"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4</w:t>
            </w:r>
            <w:r w:rsidRPr="00BE6231">
              <w:rPr>
                <w:rFonts w:eastAsia="Arial Unicode MS"/>
                <w:b/>
                <w:sz w:val="22"/>
                <w:szCs w:val="22"/>
              </w:rPr>
              <w:t>.</w:t>
            </w:r>
            <w:r w:rsidRPr="00BE6231">
              <w:rPr>
                <w:rFonts w:eastAsia="Arial Unicode MS"/>
                <w:sz w:val="22"/>
                <w:szCs w:val="22"/>
              </w:rPr>
              <w:t xml:space="preserve"> Монологическое высказывание по теме «Морские и проходные рыбы. Полупроходные и пресноводные рыбы. Миграции рыб. Виды миграции». Монологическое высказывание по теме «Факторы, влияющие на миграцию».</w:t>
            </w:r>
          </w:p>
        </w:tc>
        <w:tc>
          <w:tcPr>
            <w:tcW w:w="604" w:type="pct"/>
          </w:tcPr>
          <w:p w14:paraId="527ABFDA" w14:textId="77777777" w:rsidR="006D25D8" w:rsidRPr="00BE6231" w:rsidRDefault="006D25D8" w:rsidP="00BE6231">
            <w:pPr>
              <w:spacing w:line="276" w:lineRule="auto"/>
              <w:contextualSpacing/>
              <w:jc w:val="center"/>
              <w:rPr>
                <w:sz w:val="22"/>
                <w:szCs w:val="22"/>
              </w:rPr>
            </w:pPr>
            <w:r w:rsidRPr="00BE6231">
              <w:rPr>
                <w:sz w:val="22"/>
                <w:szCs w:val="22"/>
              </w:rPr>
              <w:t>2</w:t>
            </w:r>
          </w:p>
        </w:tc>
        <w:tc>
          <w:tcPr>
            <w:tcW w:w="600" w:type="pct"/>
            <w:vMerge/>
          </w:tcPr>
          <w:p w14:paraId="4A1EF2C0" w14:textId="77777777" w:rsidR="006D25D8" w:rsidRPr="00BE6231" w:rsidRDefault="006D25D8" w:rsidP="00BE6231">
            <w:pPr>
              <w:spacing w:line="276" w:lineRule="auto"/>
              <w:contextualSpacing/>
              <w:jc w:val="center"/>
              <w:rPr>
                <w:sz w:val="22"/>
                <w:szCs w:val="22"/>
              </w:rPr>
            </w:pPr>
          </w:p>
        </w:tc>
      </w:tr>
      <w:tr w:rsidR="00C448A9" w:rsidRPr="009F0A17" w14:paraId="7EA916F3" w14:textId="77777777" w:rsidTr="00BE6231">
        <w:trPr>
          <w:trHeight w:val="20"/>
        </w:trPr>
        <w:tc>
          <w:tcPr>
            <w:tcW w:w="803" w:type="pct"/>
            <w:gridSpan w:val="2"/>
            <w:vMerge/>
          </w:tcPr>
          <w:p w14:paraId="3E73874E" w14:textId="77777777" w:rsidR="006D25D8" w:rsidRPr="00BE6231" w:rsidRDefault="006D25D8" w:rsidP="00BE6231">
            <w:pPr>
              <w:tabs>
                <w:tab w:val="left" w:pos="4050"/>
              </w:tabs>
              <w:spacing w:line="276" w:lineRule="auto"/>
              <w:contextualSpacing/>
              <w:rPr>
                <w:sz w:val="22"/>
                <w:szCs w:val="22"/>
              </w:rPr>
            </w:pPr>
          </w:p>
        </w:tc>
        <w:tc>
          <w:tcPr>
            <w:tcW w:w="2993" w:type="pct"/>
            <w:gridSpan w:val="2"/>
          </w:tcPr>
          <w:p w14:paraId="711A98C5" w14:textId="610B6E50" w:rsidR="006D25D8" w:rsidRPr="00BE6231" w:rsidRDefault="006D25D8"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5</w:t>
            </w:r>
            <w:r w:rsidRPr="00BE6231">
              <w:rPr>
                <w:rFonts w:eastAsia="Arial Unicode MS"/>
                <w:b/>
                <w:sz w:val="22"/>
                <w:szCs w:val="22"/>
              </w:rPr>
              <w:t>.</w:t>
            </w:r>
            <w:r w:rsidRPr="00BE6231">
              <w:rPr>
                <w:rFonts w:eastAsia="Arial Unicode MS"/>
                <w:sz w:val="22"/>
                <w:szCs w:val="22"/>
              </w:rPr>
              <w:t xml:space="preserve"> Монологическое высказывание по теме «Размножение и </w:t>
            </w:r>
            <w:r w:rsidRPr="00BE6231">
              <w:rPr>
                <w:rFonts w:eastAsia="Arial Unicode MS"/>
                <w:sz w:val="22"/>
                <w:szCs w:val="22"/>
              </w:rPr>
              <w:lastRenderedPageBreak/>
              <w:t>нерест рыб. Икра. Выживание икры после нереста».</w:t>
            </w:r>
          </w:p>
        </w:tc>
        <w:tc>
          <w:tcPr>
            <w:tcW w:w="604" w:type="pct"/>
          </w:tcPr>
          <w:p w14:paraId="2463AAD0" w14:textId="77777777" w:rsidR="006D25D8" w:rsidRPr="00BE6231" w:rsidRDefault="006D25D8" w:rsidP="00BE6231">
            <w:pPr>
              <w:spacing w:line="276" w:lineRule="auto"/>
              <w:contextualSpacing/>
              <w:jc w:val="center"/>
              <w:rPr>
                <w:sz w:val="22"/>
                <w:szCs w:val="22"/>
              </w:rPr>
            </w:pPr>
            <w:r w:rsidRPr="00BE6231">
              <w:rPr>
                <w:sz w:val="22"/>
                <w:szCs w:val="22"/>
              </w:rPr>
              <w:lastRenderedPageBreak/>
              <w:t>2</w:t>
            </w:r>
          </w:p>
        </w:tc>
        <w:tc>
          <w:tcPr>
            <w:tcW w:w="600" w:type="pct"/>
            <w:vMerge/>
          </w:tcPr>
          <w:p w14:paraId="1E9CC11C" w14:textId="77777777" w:rsidR="006D25D8" w:rsidRPr="00BE6231" w:rsidRDefault="006D25D8" w:rsidP="00BE6231">
            <w:pPr>
              <w:spacing w:line="276" w:lineRule="auto"/>
              <w:contextualSpacing/>
              <w:jc w:val="center"/>
              <w:rPr>
                <w:sz w:val="22"/>
                <w:szCs w:val="22"/>
              </w:rPr>
            </w:pPr>
          </w:p>
        </w:tc>
      </w:tr>
      <w:tr w:rsidR="00C448A9" w:rsidRPr="009F0A17" w14:paraId="58267488" w14:textId="77777777" w:rsidTr="00BE6231">
        <w:trPr>
          <w:trHeight w:val="20"/>
        </w:trPr>
        <w:tc>
          <w:tcPr>
            <w:tcW w:w="803" w:type="pct"/>
            <w:gridSpan w:val="2"/>
            <w:vMerge/>
          </w:tcPr>
          <w:p w14:paraId="37E268EE" w14:textId="77777777" w:rsidR="006D25D8" w:rsidRPr="00BE6231" w:rsidRDefault="006D25D8" w:rsidP="00BE6231">
            <w:pPr>
              <w:tabs>
                <w:tab w:val="left" w:pos="4050"/>
              </w:tabs>
              <w:spacing w:line="276" w:lineRule="auto"/>
              <w:contextualSpacing/>
              <w:rPr>
                <w:sz w:val="22"/>
                <w:szCs w:val="22"/>
              </w:rPr>
            </w:pPr>
          </w:p>
        </w:tc>
        <w:tc>
          <w:tcPr>
            <w:tcW w:w="2993" w:type="pct"/>
            <w:gridSpan w:val="2"/>
          </w:tcPr>
          <w:p w14:paraId="03E047A9" w14:textId="2E296E4F" w:rsidR="006D25D8" w:rsidRPr="00BE6231" w:rsidRDefault="006D25D8"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6</w:t>
            </w:r>
            <w:r w:rsidRPr="00BE6231">
              <w:rPr>
                <w:rFonts w:eastAsia="Arial Unicode MS"/>
                <w:b/>
                <w:sz w:val="22"/>
                <w:szCs w:val="22"/>
              </w:rPr>
              <w:t>.</w:t>
            </w:r>
            <w:r w:rsidRPr="00BE6231">
              <w:rPr>
                <w:rFonts w:eastAsia="Arial Unicode MS"/>
                <w:sz w:val="22"/>
                <w:szCs w:val="22"/>
              </w:rPr>
              <w:t xml:space="preserve"> Монологическое высказывание по теме «Развитие и рост рыб. Размер и возраст рыб».</w:t>
            </w:r>
          </w:p>
        </w:tc>
        <w:tc>
          <w:tcPr>
            <w:tcW w:w="604" w:type="pct"/>
          </w:tcPr>
          <w:p w14:paraId="4E29BFAA" w14:textId="77777777" w:rsidR="006D25D8" w:rsidRPr="00BE6231" w:rsidRDefault="006D25D8" w:rsidP="00BE6231">
            <w:pPr>
              <w:spacing w:line="276" w:lineRule="auto"/>
              <w:contextualSpacing/>
              <w:jc w:val="center"/>
              <w:rPr>
                <w:sz w:val="22"/>
                <w:szCs w:val="22"/>
              </w:rPr>
            </w:pPr>
            <w:r w:rsidRPr="00BE6231">
              <w:rPr>
                <w:sz w:val="22"/>
                <w:szCs w:val="22"/>
              </w:rPr>
              <w:t>2</w:t>
            </w:r>
          </w:p>
        </w:tc>
        <w:tc>
          <w:tcPr>
            <w:tcW w:w="600" w:type="pct"/>
            <w:vMerge/>
          </w:tcPr>
          <w:p w14:paraId="32AAA91C" w14:textId="77777777" w:rsidR="006D25D8" w:rsidRPr="00BE6231" w:rsidRDefault="006D25D8" w:rsidP="00BE6231">
            <w:pPr>
              <w:spacing w:line="276" w:lineRule="auto"/>
              <w:contextualSpacing/>
              <w:jc w:val="center"/>
              <w:rPr>
                <w:sz w:val="22"/>
                <w:szCs w:val="22"/>
              </w:rPr>
            </w:pPr>
          </w:p>
        </w:tc>
      </w:tr>
      <w:tr w:rsidR="00C448A9" w:rsidRPr="009F0A17" w14:paraId="4572768C" w14:textId="77777777" w:rsidTr="00BE6231">
        <w:trPr>
          <w:trHeight w:val="20"/>
        </w:trPr>
        <w:tc>
          <w:tcPr>
            <w:tcW w:w="803" w:type="pct"/>
            <w:gridSpan w:val="2"/>
            <w:vMerge w:val="restart"/>
          </w:tcPr>
          <w:p w14:paraId="4D1BE571" w14:textId="77777777" w:rsidR="00293203" w:rsidRPr="00BE6231" w:rsidRDefault="00293203" w:rsidP="00BE6231">
            <w:pPr>
              <w:spacing w:line="276" w:lineRule="auto"/>
              <w:contextualSpacing/>
              <w:rPr>
                <w:sz w:val="22"/>
                <w:szCs w:val="22"/>
              </w:rPr>
            </w:pPr>
            <w:r w:rsidRPr="00BE6231">
              <w:rPr>
                <w:rFonts w:eastAsia="Arial Unicode MS"/>
                <w:b/>
                <w:bCs/>
                <w:sz w:val="22"/>
                <w:szCs w:val="22"/>
              </w:rPr>
              <w:t xml:space="preserve">Тема 2.6 </w:t>
            </w:r>
            <w:r w:rsidRPr="00BE6231">
              <w:rPr>
                <w:rFonts w:eastAsia="Arial Unicode MS"/>
                <w:b/>
                <w:sz w:val="22"/>
                <w:szCs w:val="22"/>
              </w:rPr>
              <w:t>Рыбоводство</w:t>
            </w:r>
          </w:p>
        </w:tc>
        <w:tc>
          <w:tcPr>
            <w:tcW w:w="2993" w:type="pct"/>
            <w:gridSpan w:val="2"/>
          </w:tcPr>
          <w:p w14:paraId="423DF193" w14:textId="77777777" w:rsidR="00293203" w:rsidRPr="00BE6231" w:rsidRDefault="00293203" w:rsidP="00BE6231">
            <w:pPr>
              <w:spacing w:line="276" w:lineRule="auto"/>
              <w:contextualSpacing/>
              <w:jc w:val="both"/>
              <w:rPr>
                <w:rFonts w:eastAsia="Arial Unicode MS"/>
                <w:b/>
                <w:sz w:val="22"/>
                <w:szCs w:val="22"/>
              </w:rPr>
            </w:pPr>
            <w:r w:rsidRPr="00BE6231">
              <w:rPr>
                <w:rFonts w:eastAsia="Arial Unicode MS"/>
                <w:b/>
                <w:bCs/>
                <w:sz w:val="22"/>
                <w:szCs w:val="22"/>
              </w:rPr>
              <w:t>Содержание учебного материала</w:t>
            </w:r>
          </w:p>
        </w:tc>
        <w:tc>
          <w:tcPr>
            <w:tcW w:w="604" w:type="pct"/>
            <w:vMerge w:val="restart"/>
          </w:tcPr>
          <w:p w14:paraId="5D695FDB" w14:textId="7710EE18" w:rsidR="00293203" w:rsidRPr="00BE6231" w:rsidRDefault="00BE6231" w:rsidP="00BE6231">
            <w:pPr>
              <w:tabs>
                <w:tab w:val="left" w:pos="4050"/>
              </w:tabs>
              <w:spacing w:line="276" w:lineRule="auto"/>
              <w:contextualSpacing/>
              <w:jc w:val="center"/>
              <w:rPr>
                <w:b/>
                <w:sz w:val="22"/>
                <w:szCs w:val="22"/>
              </w:rPr>
            </w:pPr>
            <w:r>
              <w:rPr>
                <w:b/>
                <w:sz w:val="22"/>
                <w:szCs w:val="22"/>
              </w:rPr>
              <w:t>10/10</w:t>
            </w:r>
          </w:p>
        </w:tc>
        <w:tc>
          <w:tcPr>
            <w:tcW w:w="600" w:type="pct"/>
            <w:vMerge w:val="restart"/>
          </w:tcPr>
          <w:p w14:paraId="2E8F2B07" w14:textId="2791B588" w:rsidR="00293203" w:rsidRPr="00BE6231" w:rsidRDefault="00293203" w:rsidP="00BE6231">
            <w:pPr>
              <w:spacing w:line="276" w:lineRule="auto"/>
              <w:contextualSpacing/>
              <w:jc w:val="center"/>
              <w:rPr>
                <w:sz w:val="22"/>
                <w:szCs w:val="22"/>
              </w:rPr>
            </w:pPr>
            <w:r w:rsidRPr="00BE6231">
              <w:rPr>
                <w:bCs/>
                <w:iCs/>
                <w:spacing w:val="1"/>
                <w:sz w:val="22"/>
                <w:szCs w:val="22"/>
              </w:rPr>
              <w:t xml:space="preserve">ОК </w:t>
            </w:r>
            <w:r w:rsidR="00BE6231">
              <w:rPr>
                <w:bCs/>
                <w:iCs/>
                <w:spacing w:val="1"/>
                <w:sz w:val="22"/>
                <w:szCs w:val="22"/>
              </w:rPr>
              <w:t>0</w:t>
            </w:r>
            <w:r w:rsidRPr="00BE6231">
              <w:rPr>
                <w:bCs/>
                <w:iCs/>
                <w:spacing w:val="1"/>
                <w:sz w:val="22"/>
                <w:szCs w:val="22"/>
              </w:rPr>
              <w:t xml:space="preserve">2, </w:t>
            </w:r>
            <w:r w:rsidR="00BE6231">
              <w:rPr>
                <w:bCs/>
                <w:iCs/>
                <w:spacing w:val="1"/>
                <w:sz w:val="22"/>
                <w:szCs w:val="22"/>
              </w:rPr>
              <w:t>0</w:t>
            </w:r>
            <w:r w:rsidRPr="00BE6231">
              <w:rPr>
                <w:bCs/>
                <w:iCs/>
                <w:spacing w:val="1"/>
                <w:sz w:val="22"/>
                <w:szCs w:val="22"/>
              </w:rPr>
              <w:t>4, 09.</w:t>
            </w:r>
          </w:p>
        </w:tc>
      </w:tr>
      <w:tr w:rsidR="00C448A9" w:rsidRPr="009F0A17" w14:paraId="20D39B17" w14:textId="77777777" w:rsidTr="00BE6231">
        <w:trPr>
          <w:trHeight w:val="20"/>
        </w:trPr>
        <w:tc>
          <w:tcPr>
            <w:tcW w:w="803" w:type="pct"/>
            <w:gridSpan w:val="2"/>
            <w:vMerge/>
          </w:tcPr>
          <w:p w14:paraId="533AABE1" w14:textId="77777777" w:rsidR="00293203" w:rsidRPr="00BE6231" w:rsidRDefault="00293203" w:rsidP="00BE6231">
            <w:pPr>
              <w:tabs>
                <w:tab w:val="left" w:pos="4050"/>
              </w:tabs>
              <w:spacing w:line="276" w:lineRule="auto"/>
              <w:contextualSpacing/>
              <w:rPr>
                <w:sz w:val="22"/>
                <w:szCs w:val="22"/>
              </w:rPr>
            </w:pPr>
          </w:p>
        </w:tc>
        <w:tc>
          <w:tcPr>
            <w:tcW w:w="2993" w:type="pct"/>
            <w:gridSpan w:val="2"/>
          </w:tcPr>
          <w:p w14:paraId="0CE0BA79" w14:textId="77777777" w:rsidR="00293203" w:rsidRPr="00BE6231" w:rsidRDefault="00293203" w:rsidP="00BE6231">
            <w:pPr>
              <w:spacing w:line="276" w:lineRule="auto"/>
              <w:contextualSpacing/>
              <w:jc w:val="both"/>
              <w:rPr>
                <w:rFonts w:eastAsia="Arial Unicode MS"/>
                <w:sz w:val="22"/>
                <w:szCs w:val="22"/>
              </w:rPr>
            </w:pPr>
            <w:r w:rsidRPr="00BE6231">
              <w:rPr>
                <w:rFonts w:eastAsia="Arial Unicode MS"/>
                <w:sz w:val="22"/>
                <w:szCs w:val="22"/>
              </w:rPr>
              <w:t>Лексический материал по теме.</w:t>
            </w:r>
          </w:p>
          <w:p w14:paraId="245E5E5E" w14:textId="77777777" w:rsidR="00293203" w:rsidRPr="00BE6231" w:rsidRDefault="00293203" w:rsidP="00BE6231">
            <w:pPr>
              <w:spacing w:line="276" w:lineRule="auto"/>
              <w:contextualSpacing/>
              <w:jc w:val="both"/>
              <w:rPr>
                <w:rFonts w:eastAsia="Arial Unicode MS"/>
                <w:sz w:val="22"/>
                <w:szCs w:val="22"/>
              </w:rPr>
            </w:pPr>
            <w:r w:rsidRPr="00BE6231">
              <w:rPr>
                <w:rFonts w:eastAsia="Arial Unicode MS"/>
                <w:sz w:val="22"/>
                <w:szCs w:val="22"/>
              </w:rPr>
              <w:t>Грамматический материал:</w:t>
            </w:r>
          </w:p>
          <w:p w14:paraId="53570EA5" w14:textId="77777777" w:rsidR="00293203" w:rsidRPr="00BE6231" w:rsidRDefault="00293203" w:rsidP="00BE6231">
            <w:pPr>
              <w:spacing w:line="276" w:lineRule="auto"/>
              <w:contextualSpacing/>
              <w:jc w:val="both"/>
              <w:rPr>
                <w:rFonts w:eastAsia="Arial Unicode MS"/>
                <w:b/>
                <w:bCs/>
                <w:sz w:val="22"/>
                <w:szCs w:val="22"/>
              </w:rPr>
            </w:pPr>
            <w:r w:rsidRPr="00BE6231">
              <w:rPr>
                <w:rFonts w:eastAsia="Arial Unicode MS"/>
                <w:sz w:val="22"/>
                <w:szCs w:val="22"/>
              </w:rPr>
              <w:t xml:space="preserve">- сложносочиненные предложения; </w:t>
            </w:r>
          </w:p>
          <w:p w14:paraId="4DD9A941" w14:textId="77777777" w:rsidR="00293203" w:rsidRPr="00BE6231" w:rsidRDefault="00293203" w:rsidP="00BE6231">
            <w:pPr>
              <w:spacing w:line="276" w:lineRule="auto"/>
              <w:contextualSpacing/>
              <w:jc w:val="both"/>
              <w:rPr>
                <w:rFonts w:eastAsia="Arial Unicode MS"/>
                <w:b/>
                <w:bCs/>
                <w:sz w:val="22"/>
                <w:szCs w:val="22"/>
              </w:rPr>
            </w:pPr>
            <w:r w:rsidRPr="00BE6231">
              <w:rPr>
                <w:rFonts w:eastAsia="Arial Unicode MS"/>
                <w:sz w:val="22"/>
                <w:szCs w:val="22"/>
              </w:rPr>
              <w:t>- глаголы в страдательном залоге (повторение).</w:t>
            </w:r>
          </w:p>
        </w:tc>
        <w:tc>
          <w:tcPr>
            <w:tcW w:w="604" w:type="pct"/>
            <w:vMerge/>
          </w:tcPr>
          <w:p w14:paraId="323F103C" w14:textId="77777777" w:rsidR="00293203" w:rsidRPr="00BE6231" w:rsidRDefault="00293203" w:rsidP="00BE6231">
            <w:pPr>
              <w:tabs>
                <w:tab w:val="left" w:pos="4050"/>
              </w:tabs>
              <w:spacing w:line="276" w:lineRule="auto"/>
              <w:contextualSpacing/>
              <w:jc w:val="center"/>
              <w:rPr>
                <w:b/>
                <w:sz w:val="22"/>
                <w:szCs w:val="22"/>
              </w:rPr>
            </w:pPr>
          </w:p>
        </w:tc>
        <w:tc>
          <w:tcPr>
            <w:tcW w:w="600" w:type="pct"/>
            <w:vMerge/>
          </w:tcPr>
          <w:p w14:paraId="385E9DAC" w14:textId="77777777" w:rsidR="00293203" w:rsidRPr="00BE6231" w:rsidRDefault="00293203" w:rsidP="00BE6231">
            <w:pPr>
              <w:spacing w:line="276" w:lineRule="auto"/>
              <w:contextualSpacing/>
              <w:jc w:val="center"/>
              <w:rPr>
                <w:sz w:val="22"/>
                <w:szCs w:val="22"/>
              </w:rPr>
            </w:pPr>
          </w:p>
        </w:tc>
      </w:tr>
      <w:tr w:rsidR="00C448A9" w:rsidRPr="009F0A17" w14:paraId="0D764C63" w14:textId="77777777" w:rsidTr="00BE6231">
        <w:trPr>
          <w:trHeight w:val="287"/>
        </w:trPr>
        <w:tc>
          <w:tcPr>
            <w:tcW w:w="803" w:type="pct"/>
            <w:gridSpan w:val="2"/>
            <w:vMerge/>
          </w:tcPr>
          <w:p w14:paraId="70F17F65" w14:textId="77777777" w:rsidR="00293203" w:rsidRPr="00BE6231" w:rsidRDefault="00293203" w:rsidP="00BE6231">
            <w:pPr>
              <w:tabs>
                <w:tab w:val="left" w:pos="4050"/>
              </w:tabs>
              <w:spacing w:line="276" w:lineRule="auto"/>
              <w:contextualSpacing/>
              <w:rPr>
                <w:sz w:val="22"/>
                <w:szCs w:val="22"/>
              </w:rPr>
            </w:pPr>
          </w:p>
        </w:tc>
        <w:tc>
          <w:tcPr>
            <w:tcW w:w="2993" w:type="pct"/>
            <w:gridSpan w:val="2"/>
          </w:tcPr>
          <w:p w14:paraId="7BB12ED0" w14:textId="77777777" w:rsidR="00293203" w:rsidRPr="00BE6231" w:rsidRDefault="00293203" w:rsidP="00BE6231">
            <w:pPr>
              <w:spacing w:line="276" w:lineRule="auto"/>
              <w:contextualSpacing/>
              <w:jc w:val="both"/>
              <w:rPr>
                <w:rFonts w:eastAsia="Arial Unicode MS"/>
                <w:sz w:val="22"/>
                <w:szCs w:val="22"/>
              </w:rPr>
            </w:pPr>
            <w:r w:rsidRPr="00BE6231">
              <w:rPr>
                <w:rFonts w:eastAsia="Arial Unicode MS"/>
                <w:b/>
                <w:bCs/>
                <w:sz w:val="22"/>
                <w:szCs w:val="22"/>
              </w:rPr>
              <w:t xml:space="preserve">В том числе, практических занятий </w:t>
            </w:r>
          </w:p>
        </w:tc>
        <w:tc>
          <w:tcPr>
            <w:tcW w:w="604" w:type="pct"/>
          </w:tcPr>
          <w:p w14:paraId="575DDBC5" w14:textId="55D03BFC" w:rsidR="00293203" w:rsidRPr="00BE6231" w:rsidRDefault="00293203" w:rsidP="00BE6231">
            <w:pPr>
              <w:tabs>
                <w:tab w:val="left" w:pos="4050"/>
              </w:tabs>
              <w:spacing w:line="276" w:lineRule="auto"/>
              <w:contextualSpacing/>
              <w:jc w:val="center"/>
              <w:rPr>
                <w:sz w:val="22"/>
                <w:szCs w:val="22"/>
              </w:rPr>
            </w:pPr>
            <w:r w:rsidRPr="00BE6231">
              <w:rPr>
                <w:sz w:val="22"/>
                <w:szCs w:val="22"/>
              </w:rPr>
              <w:t>10</w:t>
            </w:r>
          </w:p>
        </w:tc>
        <w:tc>
          <w:tcPr>
            <w:tcW w:w="600" w:type="pct"/>
            <w:vMerge/>
          </w:tcPr>
          <w:p w14:paraId="46C4F84C" w14:textId="77777777" w:rsidR="00293203" w:rsidRPr="00BE6231" w:rsidRDefault="00293203" w:rsidP="00BE6231">
            <w:pPr>
              <w:spacing w:line="276" w:lineRule="auto"/>
              <w:contextualSpacing/>
              <w:jc w:val="center"/>
              <w:rPr>
                <w:sz w:val="22"/>
                <w:szCs w:val="22"/>
              </w:rPr>
            </w:pPr>
          </w:p>
        </w:tc>
      </w:tr>
      <w:tr w:rsidR="00C448A9" w:rsidRPr="009F0A17" w14:paraId="15B812D6" w14:textId="77777777" w:rsidTr="00BE6231">
        <w:trPr>
          <w:trHeight w:val="20"/>
        </w:trPr>
        <w:tc>
          <w:tcPr>
            <w:tcW w:w="803" w:type="pct"/>
            <w:gridSpan w:val="2"/>
            <w:vMerge/>
          </w:tcPr>
          <w:p w14:paraId="2F1E26DD" w14:textId="77777777" w:rsidR="00293203" w:rsidRPr="00BE6231" w:rsidRDefault="00293203" w:rsidP="00BE6231">
            <w:pPr>
              <w:tabs>
                <w:tab w:val="left" w:pos="4050"/>
              </w:tabs>
              <w:spacing w:line="276" w:lineRule="auto"/>
              <w:contextualSpacing/>
              <w:rPr>
                <w:sz w:val="22"/>
                <w:szCs w:val="22"/>
              </w:rPr>
            </w:pPr>
          </w:p>
        </w:tc>
        <w:tc>
          <w:tcPr>
            <w:tcW w:w="2993" w:type="pct"/>
            <w:gridSpan w:val="2"/>
          </w:tcPr>
          <w:p w14:paraId="32C5A5D5" w14:textId="28ADC587" w:rsidR="00293203" w:rsidRPr="00BE6231" w:rsidRDefault="00293203"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7</w:t>
            </w:r>
            <w:r w:rsidRPr="00BE6231">
              <w:rPr>
                <w:rFonts w:eastAsia="Arial Unicode MS"/>
                <w:b/>
                <w:sz w:val="22"/>
                <w:szCs w:val="22"/>
              </w:rPr>
              <w:t>.</w:t>
            </w:r>
            <w:r w:rsidRPr="00BE6231">
              <w:rPr>
                <w:rFonts w:eastAsia="Arial Unicode MS"/>
                <w:sz w:val="22"/>
                <w:szCs w:val="22"/>
              </w:rPr>
              <w:t xml:space="preserve"> Поисково-ознакомительное чтение и работа с текстом по теме «Воспроизводство рыб. Искусственное разведение рыб».</w:t>
            </w:r>
          </w:p>
        </w:tc>
        <w:tc>
          <w:tcPr>
            <w:tcW w:w="604" w:type="pct"/>
          </w:tcPr>
          <w:p w14:paraId="6377A309"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7FB6751F" w14:textId="77777777" w:rsidR="00293203" w:rsidRPr="00BE6231" w:rsidRDefault="00293203" w:rsidP="00BE6231">
            <w:pPr>
              <w:spacing w:line="276" w:lineRule="auto"/>
              <w:contextualSpacing/>
              <w:jc w:val="center"/>
              <w:rPr>
                <w:sz w:val="22"/>
                <w:szCs w:val="22"/>
              </w:rPr>
            </w:pPr>
          </w:p>
        </w:tc>
      </w:tr>
      <w:tr w:rsidR="00C448A9" w:rsidRPr="009F0A17" w14:paraId="7EF15E97" w14:textId="77777777" w:rsidTr="00BE6231">
        <w:trPr>
          <w:trHeight w:val="20"/>
        </w:trPr>
        <w:tc>
          <w:tcPr>
            <w:tcW w:w="803" w:type="pct"/>
            <w:gridSpan w:val="2"/>
            <w:vMerge/>
          </w:tcPr>
          <w:p w14:paraId="51B756DC" w14:textId="77777777" w:rsidR="00293203" w:rsidRPr="00BE6231" w:rsidRDefault="00293203" w:rsidP="00BE6231">
            <w:pPr>
              <w:tabs>
                <w:tab w:val="left" w:pos="4050"/>
              </w:tabs>
              <w:spacing w:line="276" w:lineRule="auto"/>
              <w:contextualSpacing/>
              <w:rPr>
                <w:sz w:val="22"/>
                <w:szCs w:val="22"/>
              </w:rPr>
            </w:pPr>
          </w:p>
        </w:tc>
        <w:tc>
          <w:tcPr>
            <w:tcW w:w="2993" w:type="pct"/>
            <w:gridSpan w:val="2"/>
          </w:tcPr>
          <w:p w14:paraId="018C1BD4" w14:textId="15515E0C" w:rsidR="00293203" w:rsidRPr="00BE6231" w:rsidRDefault="00293203"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8</w:t>
            </w:r>
            <w:r w:rsidRPr="00BE6231">
              <w:rPr>
                <w:rFonts w:eastAsia="Arial Unicode MS"/>
                <w:sz w:val="22"/>
                <w:szCs w:val="22"/>
              </w:rPr>
              <w:t xml:space="preserve"> Поисково-ознакомительное чтение и работа с текстом по теме «Прудовое рыбоводство».</w:t>
            </w:r>
          </w:p>
        </w:tc>
        <w:tc>
          <w:tcPr>
            <w:tcW w:w="604" w:type="pct"/>
          </w:tcPr>
          <w:p w14:paraId="771448B0"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60357C60" w14:textId="77777777" w:rsidR="00293203" w:rsidRPr="00BE6231" w:rsidRDefault="00293203" w:rsidP="00BE6231">
            <w:pPr>
              <w:spacing w:line="276" w:lineRule="auto"/>
              <w:contextualSpacing/>
              <w:jc w:val="center"/>
              <w:rPr>
                <w:sz w:val="22"/>
                <w:szCs w:val="22"/>
              </w:rPr>
            </w:pPr>
          </w:p>
        </w:tc>
      </w:tr>
      <w:tr w:rsidR="00C448A9" w:rsidRPr="009F0A17" w14:paraId="12C19B83" w14:textId="77777777" w:rsidTr="00BE6231">
        <w:trPr>
          <w:trHeight w:val="562"/>
        </w:trPr>
        <w:tc>
          <w:tcPr>
            <w:tcW w:w="803" w:type="pct"/>
            <w:gridSpan w:val="2"/>
            <w:vMerge/>
          </w:tcPr>
          <w:p w14:paraId="0CC6C065" w14:textId="77777777" w:rsidR="00BE74CD" w:rsidRPr="00BE6231" w:rsidRDefault="00BE74CD" w:rsidP="00BE6231">
            <w:pPr>
              <w:tabs>
                <w:tab w:val="left" w:pos="4050"/>
              </w:tabs>
              <w:spacing w:line="276" w:lineRule="auto"/>
              <w:contextualSpacing/>
              <w:rPr>
                <w:sz w:val="22"/>
                <w:szCs w:val="22"/>
              </w:rPr>
            </w:pPr>
          </w:p>
        </w:tc>
        <w:tc>
          <w:tcPr>
            <w:tcW w:w="2993" w:type="pct"/>
            <w:gridSpan w:val="2"/>
          </w:tcPr>
          <w:p w14:paraId="3FCF87C8" w14:textId="0CB1A974" w:rsidR="00BE74CD" w:rsidRPr="00BE6231" w:rsidRDefault="00BE74CD"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9</w:t>
            </w:r>
            <w:r w:rsidRPr="00BE6231">
              <w:rPr>
                <w:rFonts w:eastAsia="Arial Unicode MS"/>
                <w:b/>
                <w:sz w:val="22"/>
                <w:szCs w:val="22"/>
              </w:rPr>
              <w:t>.</w:t>
            </w:r>
            <w:r w:rsidRPr="00BE6231">
              <w:rPr>
                <w:rFonts w:eastAsia="Arial Unicode MS"/>
                <w:sz w:val="22"/>
                <w:szCs w:val="22"/>
              </w:rPr>
              <w:t xml:space="preserve"> Изучающее чтение текста по теме «Товарное рыбоводство в садках». Составление вопросов и плана пересказа.</w:t>
            </w:r>
          </w:p>
        </w:tc>
        <w:tc>
          <w:tcPr>
            <w:tcW w:w="604" w:type="pct"/>
          </w:tcPr>
          <w:p w14:paraId="1798DA20" w14:textId="77777777" w:rsidR="00BE74CD" w:rsidRPr="00BE6231" w:rsidRDefault="00BE74CD"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5DF4C8A0" w14:textId="77777777" w:rsidR="00BE74CD" w:rsidRPr="00BE6231" w:rsidRDefault="00BE74CD" w:rsidP="00BE6231">
            <w:pPr>
              <w:spacing w:line="276" w:lineRule="auto"/>
              <w:contextualSpacing/>
              <w:jc w:val="center"/>
              <w:rPr>
                <w:sz w:val="22"/>
                <w:szCs w:val="22"/>
              </w:rPr>
            </w:pPr>
          </w:p>
        </w:tc>
      </w:tr>
      <w:tr w:rsidR="00C448A9" w:rsidRPr="009F0A17" w14:paraId="59C3F7BB" w14:textId="77777777" w:rsidTr="00BE6231">
        <w:trPr>
          <w:trHeight w:val="562"/>
        </w:trPr>
        <w:tc>
          <w:tcPr>
            <w:tcW w:w="803" w:type="pct"/>
            <w:gridSpan w:val="2"/>
            <w:vMerge/>
          </w:tcPr>
          <w:p w14:paraId="59E3D464" w14:textId="77777777" w:rsidR="00293203" w:rsidRPr="00BE6231" w:rsidRDefault="00293203" w:rsidP="00BE6231">
            <w:pPr>
              <w:tabs>
                <w:tab w:val="left" w:pos="4050"/>
              </w:tabs>
              <w:spacing w:line="276" w:lineRule="auto"/>
              <w:contextualSpacing/>
              <w:rPr>
                <w:sz w:val="22"/>
                <w:szCs w:val="22"/>
              </w:rPr>
            </w:pPr>
          </w:p>
        </w:tc>
        <w:tc>
          <w:tcPr>
            <w:tcW w:w="2993" w:type="pct"/>
            <w:gridSpan w:val="2"/>
          </w:tcPr>
          <w:p w14:paraId="1457F24C" w14:textId="6A45B9B6" w:rsidR="00293203" w:rsidRPr="00BE6231" w:rsidRDefault="00293203"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10</w:t>
            </w:r>
            <w:r w:rsidRPr="00BE6231">
              <w:rPr>
                <w:rFonts w:eastAsia="Arial Unicode MS"/>
                <w:b/>
                <w:sz w:val="22"/>
                <w:szCs w:val="22"/>
              </w:rPr>
              <w:t>.</w:t>
            </w:r>
            <w:r w:rsidRPr="00BE6231">
              <w:rPr>
                <w:rFonts w:eastAsia="Arial Unicode MS"/>
                <w:sz w:val="22"/>
                <w:szCs w:val="22"/>
              </w:rPr>
              <w:t xml:space="preserve"> Изучающее чтение текста по теме «Искусственные корма для рыб и их состав». Составление вопросов и плана пересказа.</w:t>
            </w:r>
          </w:p>
        </w:tc>
        <w:tc>
          <w:tcPr>
            <w:tcW w:w="604" w:type="pct"/>
          </w:tcPr>
          <w:p w14:paraId="0CF70BA7"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7C86C86D" w14:textId="77777777" w:rsidR="00293203" w:rsidRPr="00BE6231" w:rsidRDefault="00293203" w:rsidP="00BE6231">
            <w:pPr>
              <w:spacing w:line="276" w:lineRule="auto"/>
              <w:contextualSpacing/>
              <w:jc w:val="center"/>
              <w:rPr>
                <w:sz w:val="22"/>
                <w:szCs w:val="22"/>
              </w:rPr>
            </w:pPr>
          </w:p>
        </w:tc>
      </w:tr>
      <w:tr w:rsidR="00C448A9" w:rsidRPr="009F0A17" w14:paraId="6C8B25D3" w14:textId="77777777" w:rsidTr="00BE6231">
        <w:trPr>
          <w:trHeight w:val="20"/>
        </w:trPr>
        <w:tc>
          <w:tcPr>
            <w:tcW w:w="3796" w:type="pct"/>
            <w:gridSpan w:val="4"/>
          </w:tcPr>
          <w:p w14:paraId="3CC02249" w14:textId="77777777" w:rsidR="006D25D8" w:rsidRPr="00BE6231" w:rsidRDefault="006D25D8" w:rsidP="00BE6231">
            <w:pPr>
              <w:spacing w:line="276" w:lineRule="auto"/>
              <w:contextualSpacing/>
              <w:rPr>
                <w:rFonts w:eastAsia="Times New Roman"/>
                <w:b/>
                <w:bCs/>
                <w:sz w:val="22"/>
                <w:szCs w:val="22"/>
              </w:rPr>
            </w:pPr>
            <w:r w:rsidRPr="00BE6231">
              <w:rPr>
                <w:rFonts w:eastAsia="Times New Roman"/>
                <w:b/>
                <w:bCs/>
                <w:sz w:val="22"/>
                <w:szCs w:val="22"/>
              </w:rPr>
              <w:t>Примерная тематика самостоятельной учебной работы при изучении раздела 2</w:t>
            </w:r>
          </w:p>
          <w:p w14:paraId="31F01513" w14:textId="77777777" w:rsidR="006D25D8" w:rsidRPr="00BE6231" w:rsidRDefault="006D25D8" w:rsidP="00BE6231">
            <w:pPr>
              <w:spacing w:line="276" w:lineRule="auto"/>
              <w:contextualSpacing/>
              <w:rPr>
                <w:bCs/>
                <w:sz w:val="22"/>
                <w:szCs w:val="22"/>
              </w:rPr>
            </w:pPr>
            <w:r w:rsidRPr="00BE623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2654979" w14:textId="77777777" w:rsidR="006D25D8" w:rsidRPr="00BE6231" w:rsidRDefault="006D25D8" w:rsidP="00BE6231">
            <w:pPr>
              <w:spacing w:line="276" w:lineRule="auto"/>
              <w:contextualSpacing/>
              <w:rPr>
                <w:bCs/>
                <w:sz w:val="22"/>
                <w:szCs w:val="22"/>
              </w:rPr>
            </w:pPr>
            <w:r w:rsidRPr="00BE6231">
              <w:rPr>
                <w:bCs/>
                <w:sz w:val="22"/>
                <w:szCs w:val="22"/>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62C0A369" w14:textId="77777777" w:rsidR="006D25D8" w:rsidRPr="00BE6231" w:rsidRDefault="006D25D8" w:rsidP="00BE6231">
            <w:pPr>
              <w:spacing w:line="276" w:lineRule="auto"/>
              <w:contextualSpacing/>
              <w:jc w:val="both"/>
              <w:rPr>
                <w:bCs/>
                <w:iCs/>
                <w:sz w:val="22"/>
                <w:szCs w:val="22"/>
              </w:rPr>
            </w:pPr>
            <w:r w:rsidRPr="00BE6231">
              <w:rPr>
                <w:bCs/>
                <w:iCs/>
                <w:sz w:val="22"/>
                <w:szCs w:val="22"/>
              </w:rPr>
              <w:t xml:space="preserve">составление мини диалогов по образцу; составление диалогов; </w:t>
            </w:r>
          </w:p>
          <w:p w14:paraId="1349E809" w14:textId="77777777" w:rsidR="006D25D8" w:rsidRPr="00BE6231" w:rsidRDefault="006D25D8" w:rsidP="00BE6231">
            <w:pPr>
              <w:spacing w:line="276" w:lineRule="auto"/>
              <w:contextualSpacing/>
              <w:rPr>
                <w:bCs/>
                <w:iCs/>
                <w:sz w:val="22"/>
                <w:szCs w:val="22"/>
              </w:rPr>
            </w:pPr>
            <w:r w:rsidRPr="00BE6231">
              <w:rPr>
                <w:bCs/>
                <w:iCs/>
                <w:sz w:val="22"/>
                <w:szCs w:val="22"/>
              </w:rPr>
              <w:t xml:space="preserve">подготовка и защита презентаций; </w:t>
            </w:r>
            <w:r w:rsidRPr="00BE6231">
              <w:rPr>
                <w:sz w:val="22"/>
                <w:szCs w:val="22"/>
              </w:rPr>
              <w:t>описание ситуаций; с</w:t>
            </w:r>
            <w:r w:rsidRPr="00BE6231">
              <w:rPr>
                <w:bCs/>
                <w:iCs/>
                <w:sz w:val="22"/>
                <w:szCs w:val="22"/>
              </w:rPr>
              <w:t>оставление схем;</w:t>
            </w:r>
          </w:p>
          <w:p w14:paraId="15576289" w14:textId="77777777" w:rsidR="006D25D8" w:rsidRPr="00BE6231" w:rsidRDefault="006D25D8" w:rsidP="00BE6231">
            <w:pPr>
              <w:spacing w:line="276" w:lineRule="auto"/>
              <w:contextualSpacing/>
              <w:rPr>
                <w:bCs/>
                <w:iCs/>
                <w:sz w:val="22"/>
                <w:szCs w:val="22"/>
              </w:rPr>
            </w:pPr>
            <w:r w:rsidRPr="00BE6231">
              <w:rPr>
                <w:sz w:val="22"/>
                <w:szCs w:val="22"/>
              </w:rPr>
              <w:t xml:space="preserve">дополнительное чтение и подготовка к обсуждению; </w:t>
            </w:r>
            <w:r w:rsidRPr="00BE6231">
              <w:rPr>
                <w:bCs/>
                <w:iCs/>
                <w:sz w:val="22"/>
                <w:szCs w:val="22"/>
              </w:rPr>
              <w:t>дополнительное чтение и перевод текста;</w:t>
            </w:r>
          </w:p>
          <w:p w14:paraId="546BDD43" w14:textId="77777777" w:rsidR="006D25D8" w:rsidRPr="00BE6231" w:rsidRDefault="006D25D8" w:rsidP="00BE6231">
            <w:pPr>
              <w:spacing w:line="276" w:lineRule="auto"/>
              <w:contextualSpacing/>
              <w:rPr>
                <w:bCs/>
                <w:iCs/>
                <w:sz w:val="22"/>
                <w:szCs w:val="22"/>
              </w:rPr>
            </w:pPr>
            <w:r w:rsidRPr="00BE6231">
              <w:rPr>
                <w:bCs/>
                <w:iCs/>
                <w:sz w:val="22"/>
                <w:szCs w:val="22"/>
              </w:rPr>
              <w:t xml:space="preserve"> составление словаря терминов;</w:t>
            </w:r>
          </w:p>
          <w:p w14:paraId="275DC0A4" w14:textId="77777777" w:rsidR="006D25D8" w:rsidRPr="00BE6231" w:rsidRDefault="006D25D8" w:rsidP="00BE6231">
            <w:pPr>
              <w:spacing w:line="276" w:lineRule="auto"/>
              <w:contextualSpacing/>
              <w:rPr>
                <w:sz w:val="22"/>
                <w:szCs w:val="22"/>
                <w:shd w:val="clear" w:color="auto" w:fill="FFFFFF"/>
              </w:rPr>
            </w:pPr>
            <w:r w:rsidRPr="00BE6231">
              <w:rPr>
                <w:sz w:val="22"/>
                <w:szCs w:val="22"/>
                <w:shd w:val="clear" w:color="auto" w:fill="FFFFFF"/>
              </w:rPr>
              <w:t xml:space="preserve">подготовка рефератов и сообщений; </w:t>
            </w:r>
            <w:r w:rsidRPr="00BE6231">
              <w:rPr>
                <w:rFonts w:eastAsia="Times New Roman"/>
                <w:sz w:val="22"/>
                <w:szCs w:val="22"/>
              </w:rPr>
              <w:t>перевод текста;</w:t>
            </w:r>
          </w:p>
          <w:p w14:paraId="52B42387"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заполнение документации; составление деловых и специальных писем</w:t>
            </w:r>
          </w:p>
          <w:p w14:paraId="63C3C49D" w14:textId="77777777" w:rsidR="006D25D8" w:rsidRPr="00BE6231" w:rsidRDefault="006D25D8" w:rsidP="00BE6231">
            <w:pPr>
              <w:spacing w:line="276" w:lineRule="auto"/>
              <w:contextualSpacing/>
              <w:rPr>
                <w:b/>
                <w:sz w:val="22"/>
                <w:szCs w:val="22"/>
              </w:rPr>
            </w:pPr>
            <w:r w:rsidRPr="00BE6231">
              <w:rPr>
                <w:sz w:val="22"/>
                <w:szCs w:val="22"/>
              </w:rPr>
              <w:t>составление словаря специальной лексики и терминов;</w:t>
            </w:r>
          </w:p>
          <w:p w14:paraId="685A9B51"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перевод текста с русского языка на английский;</w:t>
            </w:r>
          </w:p>
          <w:p w14:paraId="77055BEC"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 xml:space="preserve">выполнение тренировочных упражнений по созданию и переводу терминов путем конверсии при помощи </w:t>
            </w:r>
            <w:r w:rsidRPr="00BE6231">
              <w:rPr>
                <w:rFonts w:eastAsia="Times New Roman"/>
                <w:sz w:val="22"/>
                <w:szCs w:val="22"/>
              </w:rPr>
              <w:lastRenderedPageBreak/>
              <w:t>суффиксов и префиксов, при помощи словосложения;</w:t>
            </w:r>
          </w:p>
          <w:p w14:paraId="23A46359"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структурирование текстов;</w:t>
            </w:r>
          </w:p>
          <w:p w14:paraId="7484157C"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составление плана и тезисов для пересказа текста;</w:t>
            </w:r>
          </w:p>
          <w:p w14:paraId="0A39332E"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аналитическая обработка текста;</w:t>
            </w:r>
          </w:p>
          <w:p w14:paraId="4F6D2C60"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составление теста по темам;</w:t>
            </w:r>
          </w:p>
          <w:p w14:paraId="2A4C2F5A" w14:textId="77777777" w:rsidR="006D25D8" w:rsidRPr="00BE6231" w:rsidRDefault="006D25D8" w:rsidP="00BE6231">
            <w:pPr>
              <w:spacing w:line="276" w:lineRule="auto"/>
              <w:contextualSpacing/>
              <w:rPr>
                <w:rFonts w:eastAsia="Arial Unicode MS"/>
                <w:b/>
                <w:bCs/>
                <w:sz w:val="22"/>
                <w:szCs w:val="22"/>
              </w:rPr>
            </w:pPr>
            <w:r w:rsidRPr="00BE6231">
              <w:rPr>
                <w:rFonts w:eastAsia="Times New Roman"/>
                <w:sz w:val="22"/>
                <w:szCs w:val="22"/>
              </w:rPr>
              <w:t>аннотирование текста и т.д.</w:t>
            </w:r>
          </w:p>
        </w:tc>
        <w:tc>
          <w:tcPr>
            <w:tcW w:w="604" w:type="pct"/>
          </w:tcPr>
          <w:p w14:paraId="47C14651" w14:textId="77777777" w:rsidR="006D25D8" w:rsidRPr="00BE6231" w:rsidRDefault="006D25D8" w:rsidP="00BE6231">
            <w:pPr>
              <w:tabs>
                <w:tab w:val="left" w:pos="4050"/>
              </w:tabs>
              <w:spacing w:line="276" w:lineRule="auto"/>
              <w:contextualSpacing/>
              <w:jc w:val="center"/>
              <w:rPr>
                <w:b/>
                <w:sz w:val="22"/>
                <w:szCs w:val="22"/>
              </w:rPr>
            </w:pPr>
          </w:p>
        </w:tc>
        <w:tc>
          <w:tcPr>
            <w:tcW w:w="600" w:type="pct"/>
          </w:tcPr>
          <w:p w14:paraId="5CB37B39" w14:textId="77777777" w:rsidR="006D25D8" w:rsidRPr="00BE6231" w:rsidRDefault="006D25D8" w:rsidP="00BE6231">
            <w:pPr>
              <w:tabs>
                <w:tab w:val="left" w:pos="4050"/>
              </w:tabs>
              <w:spacing w:line="276" w:lineRule="auto"/>
              <w:contextualSpacing/>
              <w:jc w:val="center"/>
              <w:rPr>
                <w:sz w:val="22"/>
                <w:szCs w:val="22"/>
              </w:rPr>
            </w:pPr>
          </w:p>
        </w:tc>
      </w:tr>
      <w:tr w:rsidR="00C448A9" w:rsidRPr="009F0A17" w14:paraId="3816B1D0" w14:textId="77777777" w:rsidTr="00BE6231">
        <w:trPr>
          <w:trHeight w:val="20"/>
        </w:trPr>
        <w:tc>
          <w:tcPr>
            <w:tcW w:w="3796" w:type="pct"/>
            <w:gridSpan w:val="4"/>
          </w:tcPr>
          <w:p w14:paraId="313713FA" w14:textId="77777777" w:rsidR="006D25D8" w:rsidRPr="00BE6231" w:rsidRDefault="006D25D8" w:rsidP="00BE6231">
            <w:pPr>
              <w:spacing w:line="276" w:lineRule="auto"/>
              <w:contextualSpacing/>
              <w:jc w:val="both"/>
              <w:rPr>
                <w:sz w:val="22"/>
                <w:szCs w:val="22"/>
              </w:rPr>
            </w:pPr>
            <w:r w:rsidRPr="00BE6231">
              <w:rPr>
                <w:rFonts w:eastAsia="Arial Unicode MS"/>
                <w:b/>
                <w:bCs/>
                <w:sz w:val="22"/>
                <w:szCs w:val="22"/>
              </w:rPr>
              <w:t>Раздел 3. Иностранный язык в профессиональной деятельности</w:t>
            </w:r>
          </w:p>
        </w:tc>
        <w:tc>
          <w:tcPr>
            <w:tcW w:w="604" w:type="pct"/>
          </w:tcPr>
          <w:p w14:paraId="29062F45" w14:textId="41712FAD" w:rsidR="006D25D8" w:rsidRPr="00BE6231" w:rsidRDefault="00BE74CD" w:rsidP="00BE6231">
            <w:pPr>
              <w:tabs>
                <w:tab w:val="left" w:pos="4050"/>
              </w:tabs>
              <w:spacing w:line="276" w:lineRule="auto"/>
              <w:contextualSpacing/>
              <w:jc w:val="center"/>
              <w:rPr>
                <w:b/>
                <w:sz w:val="22"/>
                <w:szCs w:val="22"/>
              </w:rPr>
            </w:pPr>
            <w:r w:rsidRPr="00BE6231">
              <w:rPr>
                <w:b/>
                <w:sz w:val="22"/>
                <w:szCs w:val="22"/>
              </w:rPr>
              <w:t>4</w:t>
            </w:r>
            <w:r w:rsidR="000B67DD">
              <w:rPr>
                <w:b/>
                <w:sz w:val="22"/>
                <w:szCs w:val="22"/>
              </w:rPr>
              <w:t>/4</w:t>
            </w:r>
          </w:p>
        </w:tc>
        <w:tc>
          <w:tcPr>
            <w:tcW w:w="600" w:type="pct"/>
          </w:tcPr>
          <w:p w14:paraId="6D502E8C" w14:textId="77777777" w:rsidR="006D25D8" w:rsidRPr="00BE6231" w:rsidRDefault="006D25D8" w:rsidP="00BE6231">
            <w:pPr>
              <w:tabs>
                <w:tab w:val="left" w:pos="4050"/>
              </w:tabs>
              <w:spacing w:line="276" w:lineRule="auto"/>
              <w:contextualSpacing/>
              <w:jc w:val="center"/>
              <w:rPr>
                <w:sz w:val="22"/>
                <w:szCs w:val="22"/>
              </w:rPr>
            </w:pPr>
          </w:p>
        </w:tc>
      </w:tr>
      <w:tr w:rsidR="00C448A9" w:rsidRPr="009F0A17" w14:paraId="0DB73DD7" w14:textId="77777777" w:rsidTr="00BE6231">
        <w:trPr>
          <w:trHeight w:val="20"/>
        </w:trPr>
        <w:tc>
          <w:tcPr>
            <w:tcW w:w="841" w:type="pct"/>
            <w:gridSpan w:val="3"/>
            <w:vMerge w:val="restart"/>
          </w:tcPr>
          <w:p w14:paraId="21F087A3" w14:textId="77777777" w:rsidR="00293203" w:rsidRPr="00BE6231" w:rsidRDefault="00293203" w:rsidP="00BE6231">
            <w:pPr>
              <w:spacing w:line="276" w:lineRule="auto"/>
              <w:contextualSpacing/>
              <w:rPr>
                <w:b/>
                <w:sz w:val="22"/>
                <w:szCs w:val="22"/>
              </w:rPr>
            </w:pPr>
            <w:r w:rsidRPr="00BE6231">
              <w:rPr>
                <w:rFonts w:eastAsia="Arial Unicode MS"/>
                <w:b/>
                <w:bCs/>
                <w:sz w:val="22"/>
                <w:szCs w:val="22"/>
              </w:rPr>
              <w:t xml:space="preserve">Тема 3.2 </w:t>
            </w:r>
            <w:r w:rsidRPr="00BE6231">
              <w:rPr>
                <w:rFonts w:eastAsia="Arial Unicode MS"/>
                <w:b/>
                <w:sz w:val="22"/>
                <w:szCs w:val="22"/>
              </w:rPr>
              <w:t xml:space="preserve">Технологии воспроизводства и выращивания рыбы и других гидробионтов </w:t>
            </w:r>
          </w:p>
        </w:tc>
        <w:tc>
          <w:tcPr>
            <w:tcW w:w="2955" w:type="pct"/>
          </w:tcPr>
          <w:p w14:paraId="23904F0F" w14:textId="77777777" w:rsidR="00293203" w:rsidRPr="00BE6231" w:rsidRDefault="00293203" w:rsidP="00BE6231">
            <w:pPr>
              <w:spacing w:line="276" w:lineRule="auto"/>
              <w:contextualSpacing/>
              <w:jc w:val="both"/>
              <w:rPr>
                <w:rFonts w:eastAsia="Arial Unicode MS"/>
                <w:b/>
                <w:bCs/>
                <w:sz w:val="22"/>
                <w:szCs w:val="22"/>
              </w:rPr>
            </w:pPr>
            <w:r w:rsidRPr="00BE6231">
              <w:rPr>
                <w:rFonts w:eastAsia="Arial Unicode MS"/>
                <w:b/>
                <w:bCs/>
                <w:sz w:val="22"/>
                <w:szCs w:val="22"/>
              </w:rPr>
              <w:t xml:space="preserve">Содержание учебного материала </w:t>
            </w:r>
          </w:p>
        </w:tc>
        <w:tc>
          <w:tcPr>
            <w:tcW w:w="604" w:type="pct"/>
            <w:vMerge w:val="restart"/>
            <w:vAlign w:val="center"/>
          </w:tcPr>
          <w:p w14:paraId="7235B9EE" w14:textId="58530651" w:rsidR="00293203" w:rsidRPr="00BE6231" w:rsidRDefault="00293203" w:rsidP="00BE6231">
            <w:pPr>
              <w:tabs>
                <w:tab w:val="left" w:pos="4050"/>
              </w:tabs>
              <w:spacing w:line="276" w:lineRule="auto"/>
              <w:contextualSpacing/>
              <w:jc w:val="center"/>
              <w:rPr>
                <w:b/>
                <w:bCs/>
                <w:sz w:val="22"/>
                <w:szCs w:val="22"/>
              </w:rPr>
            </w:pPr>
            <w:r w:rsidRPr="00BE6231">
              <w:rPr>
                <w:b/>
                <w:bCs/>
                <w:sz w:val="22"/>
                <w:szCs w:val="22"/>
              </w:rPr>
              <w:t xml:space="preserve">4 </w:t>
            </w:r>
          </w:p>
        </w:tc>
        <w:tc>
          <w:tcPr>
            <w:tcW w:w="600" w:type="pct"/>
            <w:vMerge w:val="restart"/>
          </w:tcPr>
          <w:p w14:paraId="122AC43E" w14:textId="3B65EFCB" w:rsidR="00293203" w:rsidRPr="00BE6231" w:rsidRDefault="00293203" w:rsidP="00BE6231">
            <w:pPr>
              <w:spacing w:line="276" w:lineRule="auto"/>
              <w:contextualSpacing/>
              <w:jc w:val="center"/>
              <w:rPr>
                <w:sz w:val="22"/>
                <w:szCs w:val="22"/>
              </w:rPr>
            </w:pPr>
            <w:r w:rsidRPr="00BE6231">
              <w:rPr>
                <w:bCs/>
                <w:iCs/>
                <w:spacing w:val="1"/>
                <w:sz w:val="22"/>
                <w:szCs w:val="22"/>
              </w:rPr>
              <w:t xml:space="preserve">ОК </w:t>
            </w:r>
            <w:r w:rsidR="000B67DD">
              <w:rPr>
                <w:bCs/>
                <w:iCs/>
                <w:spacing w:val="1"/>
                <w:sz w:val="22"/>
                <w:szCs w:val="22"/>
              </w:rPr>
              <w:t>0</w:t>
            </w:r>
            <w:r w:rsidRPr="00BE6231">
              <w:rPr>
                <w:bCs/>
                <w:iCs/>
                <w:spacing w:val="1"/>
                <w:sz w:val="22"/>
                <w:szCs w:val="22"/>
              </w:rPr>
              <w:t xml:space="preserve">2, </w:t>
            </w:r>
            <w:r w:rsidR="000B67DD">
              <w:rPr>
                <w:bCs/>
                <w:iCs/>
                <w:spacing w:val="1"/>
                <w:sz w:val="22"/>
                <w:szCs w:val="22"/>
              </w:rPr>
              <w:t>0</w:t>
            </w:r>
            <w:r w:rsidRPr="00BE6231">
              <w:rPr>
                <w:bCs/>
                <w:iCs/>
                <w:spacing w:val="1"/>
                <w:sz w:val="22"/>
                <w:szCs w:val="22"/>
              </w:rPr>
              <w:t>4, 09.</w:t>
            </w:r>
          </w:p>
        </w:tc>
      </w:tr>
      <w:tr w:rsidR="00C448A9" w:rsidRPr="009F0A17" w14:paraId="0F135AB0" w14:textId="77777777" w:rsidTr="00BE6231">
        <w:trPr>
          <w:trHeight w:val="20"/>
        </w:trPr>
        <w:tc>
          <w:tcPr>
            <w:tcW w:w="841" w:type="pct"/>
            <w:gridSpan w:val="3"/>
            <w:vMerge/>
          </w:tcPr>
          <w:p w14:paraId="49CC273D" w14:textId="77777777" w:rsidR="006D25D8" w:rsidRPr="00BE6231" w:rsidRDefault="006D25D8" w:rsidP="00BE6231">
            <w:pPr>
              <w:spacing w:line="276" w:lineRule="auto"/>
              <w:contextualSpacing/>
              <w:rPr>
                <w:rFonts w:eastAsia="Arial Unicode MS"/>
                <w:b/>
                <w:bCs/>
                <w:sz w:val="22"/>
                <w:szCs w:val="22"/>
              </w:rPr>
            </w:pPr>
          </w:p>
        </w:tc>
        <w:tc>
          <w:tcPr>
            <w:tcW w:w="2955" w:type="pct"/>
          </w:tcPr>
          <w:p w14:paraId="380A2999"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Лексический материал по теме.</w:t>
            </w:r>
          </w:p>
          <w:p w14:paraId="78EAB5A2"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Грамматический материал:</w:t>
            </w:r>
          </w:p>
          <w:p w14:paraId="5F470CFF"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неличные формы глагола;</w:t>
            </w:r>
          </w:p>
          <w:p w14:paraId="43CA8A4C"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sz w:val="22"/>
                <w:szCs w:val="22"/>
              </w:rPr>
              <w:t>- словообразование (повторение).</w:t>
            </w:r>
          </w:p>
        </w:tc>
        <w:tc>
          <w:tcPr>
            <w:tcW w:w="604" w:type="pct"/>
            <w:vMerge/>
          </w:tcPr>
          <w:p w14:paraId="4C286285" w14:textId="77777777" w:rsidR="006D25D8" w:rsidRPr="00BE6231" w:rsidRDefault="006D25D8" w:rsidP="00BE6231">
            <w:pPr>
              <w:tabs>
                <w:tab w:val="left" w:pos="4050"/>
              </w:tabs>
              <w:spacing w:line="276" w:lineRule="auto"/>
              <w:contextualSpacing/>
              <w:jc w:val="center"/>
              <w:rPr>
                <w:bCs/>
                <w:sz w:val="22"/>
                <w:szCs w:val="22"/>
              </w:rPr>
            </w:pPr>
          </w:p>
        </w:tc>
        <w:tc>
          <w:tcPr>
            <w:tcW w:w="600" w:type="pct"/>
            <w:vMerge/>
          </w:tcPr>
          <w:p w14:paraId="44586B26" w14:textId="77777777" w:rsidR="006D25D8" w:rsidRPr="00BE6231" w:rsidRDefault="006D25D8" w:rsidP="00BE6231">
            <w:pPr>
              <w:spacing w:line="276" w:lineRule="auto"/>
              <w:contextualSpacing/>
              <w:jc w:val="center"/>
              <w:rPr>
                <w:rFonts w:eastAsia="Arial Unicode MS"/>
                <w:sz w:val="22"/>
                <w:szCs w:val="22"/>
              </w:rPr>
            </w:pPr>
          </w:p>
        </w:tc>
      </w:tr>
      <w:tr w:rsidR="00C448A9" w:rsidRPr="009F0A17" w14:paraId="38B730B0" w14:textId="77777777" w:rsidTr="00BE6231">
        <w:trPr>
          <w:trHeight w:val="20"/>
        </w:trPr>
        <w:tc>
          <w:tcPr>
            <w:tcW w:w="841" w:type="pct"/>
            <w:gridSpan w:val="3"/>
            <w:vMerge/>
          </w:tcPr>
          <w:p w14:paraId="748AC928" w14:textId="77777777" w:rsidR="006D25D8" w:rsidRPr="00BE6231" w:rsidRDefault="006D25D8" w:rsidP="00BE6231">
            <w:pPr>
              <w:spacing w:line="276" w:lineRule="auto"/>
              <w:contextualSpacing/>
              <w:rPr>
                <w:rFonts w:eastAsia="Arial Unicode MS"/>
                <w:b/>
                <w:bCs/>
                <w:sz w:val="22"/>
                <w:szCs w:val="22"/>
              </w:rPr>
            </w:pPr>
          </w:p>
        </w:tc>
        <w:tc>
          <w:tcPr>
            <w:tcW w:w="2955" w:type="pct"/>
          </w:tcPr>
          <w:p w14:paraId="0B53FEB8"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 xml:space="preserve">В том числе, практических занятий </w:t>
            </w:r>
          </w:p>
        </w:tc>
        <w:tc>
          <w:tcPr>
            <w:tcW w:w="604" w:type="pct"/>
          </w:tcPr>
          <w:p w14:paraId="305F7DA3" w14:textId="77777777" w:rsidR="006D25D8" w:rsidRPr="00BE6231" w:rsidRDefault="006D25D8" w:rsidP="00BE6231">
            <w:pPr>
              <w:tabs>
                <w:tab w:val="left" w:pos="4050"/>
              </w:tabs>
              <w:spacing w:line="276" w:lineRule="auto"/>
              <w:contextualSpacing/>
              <w:jc w:val="center"/>
              <w:rPr>
                <w:bCs/>
                <w:sz w:val="22"/>
                <w:szCs w:val="22"/>
              </w:rPr>
            </w:pPr>
            <w:r w:rsidRPr="00BE6231">
              <w:rPr>
                <w:bCs/>
                <w:sz w:val="22"/>
                <w:szCs w:val="22"/>
              </w:rPr>
              <w:t>4</w:t>
            </w:r>
          </w:p>
        </w:tc>
        <w:tc>
          <w:tcPr>
            <w:tcW w:w="600" w:type="pct"/>
            <w:vMerge/>
          </w:tcPr>
          <w:p w14:paraId="5A6390CF" w14:textId="77777777" w:rsidR="006D25D8" w:rsidRPr="00BE6231" w:rsidRDefault="006D25D8" w:rsidP="00BE6231">
            <w:pPr>
              <w:tabs>
                <w:tab w:val="left" w:pos="4050"/>
              </w:tabs>
              <w:spacing w:line="276" w:lineRule="auto"/>
              <w:contextualSpacing/>
              <w:jc w:val="center"/>
              <w:rPr>
                <w:b/>
                <w:bCs/>
                <w:sz w:val="22"/>
                <w:szCs w:val="22"/>
              </w:rPr>
            </w:pPr>
          </w:p>
        </w:tc>
      </w:tr>
      <w:tr w:rsidR="00C448A9" w:rsidRPr="009F0A17" w14:paraId="21139935" w14:textId="77777777" w:rsidTr="00BE6231">
        <w:trPr>
          <w:trHeight w:val="20"/>
        </w:trPr>
        <w:tc>
          <w:tcPr>
            <w:tcW w:w="841" w:type="pct"/>
            <w:gridSpan w:val="3"/>
            <w:vMerge/>
          </w:tcPr>
          <w:p w14:paraId="66D3A175" w14:textId="77777777" w:rsidR="006D25D8" w:rsidRPr="00BE6231" w:rsidRDefault="006D25D8" w:rsidP="00BE6231">
            <w:pPr>
              <w:spacing w:line="276" w:lineRule="auto"/>
              <w:contextualSpacing/>
              <w:rPr>
                <w:rFonts w:eastAsia="Arial Unicode MS"/>
                <w:b/>
                <w:bCs/>
                <w:sz w:val="22"/>
                <w:szCs w:val="22"/>
              </w:rPr>
            </w:pPr>
          </w:p>
        </w:tc>
        <w:tc>
          <w:tcPr>
            <w:tcW w:w="2955" w:type="pct"/>
          </w:tcPr>
          <w:p w14:paraId="5FE5F751" w14:textId="6FEC1755"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sz w:val="22"/>
                <w:szCs w:val="22"/>
              </w:rPr>
              <w:t>Практическое занятие</w:t>
            </w:r>
            <w:r w:rsidRPr="00BE6231">
              <w:rPr>
                <w:rFonts w:eastAsia="Arial Unicode MS"/>
                <w:sz w:val="22"/>
                <w:szCs w:val="22"/>
              </w:rPr>
              <w:t xml:space="preserve"> </w:t>
            </w:r>
            <w:r w:rsidRPr="00BE6231">
              <w:rPr>
                <w:rFonts w:eastAsia="Arial Unicode MS"/>
                <w:b/>
                <w:sz w:val="22"/>
                <w:szCs w:val="22"/>
              </w:rPr>
              <w:t xml:space="preserve">№ </w:t>
            </w:r>
            <w:r w:rsidR="0032722B" w:rsidRPr="00BE6231">
              <w:rPr>
                <w:rFonts w:eastAsia="Arial Unicode MS"/>
                <w:b/>
                <w:sz w:val="22"/>
                <w:szCs w:val="22"/>
              </w:rPr>
              <w:t>11</w:t>
            </w:r>
            <w:r w:rsidRPr="00BE6231">
              <w:rPr>
                <w:rFonts w:eastAsia="Arial Unicode MS"/>
                <w:b/>
                <w:sz w:val="22"/>
                <w:szCs w:val="22"/>
              </w:rPr>
              <w:t>.</w:t>
            </w:r>
            <w:r w:rsidRPr="00BE6231">
              <w:rPr>
                <w:rFonts w:eastAsia="Arial Unicode MS"/>
                <w:sz w:val="22"/>
                <w:szCs w:val="22"/>
              </w:rPr>
              <w:t xml:space="preserve"> Поисково-ознакомительное чтение и работа с техническим текстом по </w:t>
            </w:r>
            <w:r w:rsidR="00731216" w:rsidRPr="00BE6231">
              <w:rPr>
                <w:rFonts w:eastAsia="Arial Unicode MS"/>
                <w:sz w:val="22"/>
                <w:szCs w:val="22"/>
              </w:rPr>
              <w:t>профессии</w:t>
            </w:r>
            <w:r w:rsidRPr="00BE6231">
              <w:rPr>
                <w:rFonts w:eastAsia="Arial Unicode MS"/>
                <w:sz w:val="22"/>
                <w:szCs w:val="22"/>
              </w:rPr>
              <w:t xml:space="preserve"> </w:t>
            </w:r>
            <w:r w:rsidR="003C6107" w:rsidRPr="00BE6231">
              <w:rPr>
                <w:rFonts w:eastAsia="Arial Unicode MS"/>
                <w:sz w:val="22"/>
                <w:szCs w:val="22"/>
              </w:rPr>
              <w:t>35.01.XX Мастер по техническому обеспечению рыбоводства</w:t>
            </w:r>
          </w:p>
        </w:tc>
        <w:tc>
          <w:tcPr>
            <w:tcW w:w="604" w:type="pct"/>
          </w:tcPr>
          <w:p w14:paraId="144DDB42" w14:textId="77777777" w:rsidR="006D25D8" w:rsidRPr="00BE6231" w:rsidRDefault="006D25D8"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09E13DFC" w14:textId="77777777" w:rsidR="006D25D8" w:rsidRPr="00BE6231" w:rsidRDefault="006D25D8" w:rsidP="00BE6231">
            <w:pPr>
              <w:tabs>
                <w:tab w:val="left" w:pos="4050"/>
              </w:tabs>
              <w:spacing w:line="276" w:lineRule="auto"/>
              <w:contextualSpacing/>
              <w:jc w:val="center"/>
              <w:rPr>
                <w:sz w:val="22"/>
                <w:szCs w:val="22"/>
              </w:rPr>
            </w:pPr>
          </w:p>
        </w:tc>
      </w:tr>
      <w:tr w:rsidR="00C448A9" w:rsidRPr="009F0A17" w14:paraId="73C5BA12" w14:textId="77777777" w:rsidTr="00BE6231">
        <w:trPr>
          <w:trHeight w:val="20"/>
        </w:trPr>
        <w:tc>
          <w:tcPr>
            <w:tcW w:w="841" w:type="pct"/>
            <w:gridSpan w:val="3"/>
            <w:vMerge/>
          </w:tcPr>
          <w:p w14:paraId="07E943A0" w14:textId="77777777" w:rsidR="006D25D8" w:rsidRPr="00BE6231" w:rsidRDefault="006D25D8" w:rsidP="00BE6231">
            <w:pPr>
              <w:spacing w:line="276" w:lineRule="auto"/>
              <w:contextualSpacing/>
              <w:rPr>
                <w:rFonts w:eastAsia="Arial Unicode MS"/>
                <w:b/>
                <w:bCs/>
                <w:sz w:val="22"/>
                <w:szCs w:val="22"/>
              </w:rPr>
            </w:pPr>
          </w:p>
        </w:tc>
        <w:tc>
          <w:tcPr>
            <w:tcW w:w="2955" w:type="pct"/>
          </w:tcPr>
          <w:p w14:paraId="1AD3FB89" w14:textId="1BC52FE5" w:rsidR="006D25D8" w:rsidRPr="00BE6231" w:rsidRDefault="006D25D8"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12</w:t>
            </w:r>
            <w:r w:rsidRPr="00BE6231">
              <w:rPr>
                <w:rFonts w:eastAsia="Arial Unicode MS"/>
                <w:b/>
                <w:sz w:val="22"/>
                <w:szCs w:val="22"/>
              </w:rPr>
              <w:t>.</w:t>
            </w:r>
            <w:r w:rsidRPr="00BE6231">
              <w:rPr>
                <w:rFonts w:eastAsia="Arial Unicode MS"/>
                <w:sz w:val="22"/>
                <w:szCs w:val="22"/>
              </w:rPr>
              <w:t xml:space="preserve"> Изучающее чтение и работа с техническим текстом по </w:t>
            </w:r>
            <w:r w:rsidR="00731216" w:rsidRPr="00BE6231">
              <w:rPr>
                <w:rFonts w:eastAsia="Arial Unicode MS"/>
                <w:sz w:val="22"/>
                <w:szCs w:val="22"/>
              </w:rPr>
              <w:t>профессии</w:t>
            </w:r>
            <w:r w:rsidRPr="00BE6231">
              <w:rPr>
                <w:rFonts w:eastAsia="Arial Unicode MS"/>
                <w:sz w:val="22"/>
                <w:szCs w:val="22"/>
              </w:rPr>
              <w:t xml:space="preserve"> </w:t>
            </w:r>
            <w:r w:rsidR="003C6107" w:rsidRPr="00BE6231">
              <w:rPr>
                <w:rFonts w:eastAsia="Arial Unicode MS"/>
                <w:sz w:val="22"/>
                <w:szCs w:val="22"/>
              </w:rPr>
              <w:t>35.01.XX Мастер по техническому обеспечению рыбоводства</w:t>
            </w:r>
          </w:p>
        </w:tc>
        <w:tc>
          <w:tcPr>
            <w:tcW w:w="604" w:type="pct"/>
          </w:tcPr>
          <w:p w14:paraId="51658944" w14:textId="77777777" w:rsidR="006D25D8" w:rsidRPr="00BE6231" w:rsidRDefault="006D25D8"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3F4FCF05" w14:textId="77777777" w:rsidR="006D25D8" w:rsidRPr="00BE6231" w:rsidRDefault="006D25D8" w:rsidP="00BE6231">
            <w:pPr>
              <w:tabs>
                <w:tab w:val="left" w:pos="4050"/>
              </w:tabs>
              <w:spacing w:line="276" w:lineRule="auto"/>
              <w:contextualSpacing/>
              <w:jc w:val="center"/>
              <w:rPr>
                <w:sz w:val="22"/>
                <w:szCs w:val="22"/>
              </w:rPr>
            </w:pPr>
          </w:p>
        </w:tc>
      </w:tr>
      <w:tr w:rsidR="00C448A9" w:rsidRPr="009F0A17" w14:paraId="5C883021" w14:textId="77777777" w:rsidTr="00BE6231">
        <w:trPr>
          <w:trHeight w:val="20"/>
        </w:trPr>
        <w:tc>
          <w:tcPr>
            <w:tcW w:w="3796" w:type="pct"/>
            <w:gridSpan w:val="4"/>
          </w:tcPr>
          <w:p w14:paraId="7A91CFA2" w14:textId="77777777" w:rsidR="006D25D8" w:rsidRPr="00BE6231" w:rsidRDefault="006D25D8" w:rsidP="00BE6231">
            <w:pPr>
              <w:spacing w:line="276" w:lineRule="auto"/>
              <w:contextualSpacing/>
              <w:rPr>
                <w:rFonts w:eastAsia="Times New Roman"/>
                <w:b/>
                <w:sz w:val="22"/>
                <w:szCs w:val="22"/>
              </w:rPr>
            </w:pPr>
            <w:r w:rsidRPr="00BE6231">
              <w:rPr>
                <w:rFonts w:eastAsia="Times New Roman"/>
                <w:b/>
                <w:bCs/>
                <w:sz w:val="22"/>
                <w:szCs w:val="22"/>
              </w:rPr>
              <w:t>Примерная тематика самостоятельной учебной работы при изучении раздела 3</w:t>
            </w:r>
          </w:p>
          <w:p w14:paraId="46D775EF" w14:textId="77777777" w:rsidR="006D25D8" w:rsidRPr="00BE6231" w:rsidRDefault="006D25D8" w:rsidP="00BE6231">
            <w:pPr>
              <w:spacing w:line="276" w:lineRule="auto"/>
              <w:contextualSpacing/>
              <w:rPr>
                <w:bCs/>
                <w:sz w:val="22"/>
                <w:szCs w:val="22"/>
              </w:rPr>
            </w:pPr>
            <w:r w:rsidRPr="00BE623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2D423DF" w14:textId="77777777" w:rsidR="006D25D8" w:rsidRPr="00BE6231" w:rsidRDefault="006D25D8" w:rsidP="00BE6231">
            <w:pPr>
              <w:spacing w:line="276" w:lineRule="auto"/>
              <w:contextualSpacing/>
              <w:rPr>
                <w:bCs/>
                <w:sz w:val="22"/>
                <w:szCs w:val="22"/>
              </w:rPr>
            </w:pPr>
            <w:r w:rsidRPr="00BE6231">
              <w:rPr>
                <w:bCs/>
                <w:sz w:val="22"/>
                <w:szCs w:val="22"/>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2F70F7E2" w14:textId="77777777" w:rsidR="006D25D8" w:rsidRPr="00BE6231" w:rsidRDefault="006D25D8" w:rsidP="00BE6231">
            <w:pPr>
              <w:spacing w:line="276" w:lineRule="auto"/>
              <w:contextualSpacing/>
              <w:jc w:val="both"/>
              <w:rPr>
                <w:bCs/>
                <w:iCs/>
                <w:sz w:val="22"/>
                <w:szCs w:val="22"/>
              </w:rPr>
            </w:pPr>
            <w:r w:rsidRPr="00BE6231">
              <w:rPr>
                <w:bCs/>
                <w:iCs/>
                <w:sz w:val="22"/>
                <w:szCs w:val="22"/>
              </w:rPr>
              <w:t xml:space="preserve">составление мини диалогов по образцу; составление диалогов; </w:t>
            </w:r>
          </w:p>
          <w:p w14:paraId="1BE252B9" w14:textId="77777777" w:rsidR="006D25D8" w:rsidRPr="00BE6231" w:rsidRDefault="006D25D8" w:rsidP="00BE6231">
            <w:pPr>
              <w:spacing w:line="276" w:lineRule="auto"/>
              <w:contextualSpacing/>
              <w:rPr>
                <w:bCs/>
                <w:iCs/>
                <w:sz w:val="22"/>
                <w:szCs w:val="22"/>
              </w:rPr>
            </w:pPr>
            <w:r w:rsidRPr="00BE6231">
              <w:rPr>
                <w:bCs/>
                <w:iCs/>
                <w:sz w:val="22"/>
                <w:szCs w:val="22"/>
              </w:rPr>
              <w:t xml:space="preserve">подготовка и защита презентаций; </w:t>
            </w:r>
            <w:r w:rsidRPr="00BE6231">
              <w:rPr>
                <w:sz w:val="22"/>
                <w:szCs w:val="22"/>
              </w:rPr>
              <w:t>описание ситуаций; с</w:t>
            </w:r>
            <w:r w:rsidRPr="00BE6231">
              <w:rPr>
                <w:bCs/>
                <w:iCs/>
                <w:sz w:val="22"/>
                <w:szCs w:val="22"/>
              </w:rPr>
              <w:t>оставление схем;</w:t>
            </w:r>
          </w:p>
          <w:p w14:paraId="548C50D5" w14:textId="77777777" w:rsidR="006D25D8" w:rsidRPr="00BE6231" w:rsidRDefault="006D25D8" w:rsidP="00BE6231">
            <w:pPr>
              <w:spacing w:line="276" w:lineRule="auto"/>
              <w:contextualSpacing/>
              <w:jc w:val="both"/>
              <w:rPr>
                <w:bCs/>
                <w:iCs/>
                <w:sz w:val="22"/>
                <w:szCs w:val="22"/>
              </w:rPr>
            </w:pPr>
            <w:r w:rsidRPr="00BE6231">
              <w:rPr>
                <w:sz w:val="22"/>
                <w:szCs w:val="22"/>
              </w:rPr>
              <w:t xml:space="preserve">дополнительное чтение и подготовка к обсуждению; </w:t>
            </w:r>
            <w:r w:rsidRPr="00BE6231">
              <w:rPr>
                <w:bCs/>
                <w:iCs/>
                <w:sz w:val="22"/>
                <w:szCs w:val="22"/>
              </w:rPr>
              <w:t>дополнительное чтение и перевод текста;</w:t>
            </w:r>
          </w:p>
          <w:p w14:paraId="2605DC1D" w14:textId="77777777" w:rsidR="006D25D8" w:rsidRPr="00BE6231" w:rsidRDefault="006D25D8" w:rsidP="00BE6231">
            <w:pPr>
              <w:spacing w:line="276" w:lineRule="auto"/>
              <w:contextualSpacing/>
              <w:rPr>
                <w:bCs/>
                <w:iCs/>
                <w:sz w:val="22"/>
                <w:szCs w:val="22"/>
              </w:rPr>
            </w:pPr>
            <w:r w:rsidRPr="00BE6231">
              <w:rPr>
                <w:bCs/>
                <w:iCs/>
                <w:sz w:val="22"/>
                <w:szCs w:val="22"/>
              </w:rPr>
              <w:t>составление словаря терминов;</w:t>
            </w:r>
          </w:p>
          <w:p w14:paraId="4CE95BC8" w14:textId="77777777" w:rsidR="006D25D8" w:rsidRPr="00BE6231" w:rsidRDefault="006D25D8" w:rsidP="00BE6231">
            <w:pPr>
              <w:spacing w:line="276" w:lineRule="auto"/>
              <w:contextualSpacing/>
              <w:rPr>
                <w:sz w:val="22"/>
                <w:szCs w:val="22"/>
                <w:shd w:val="clear" w:color="auto" w:fill="FFFFFF"/>
              </w:rPr>
            </w:pPr>
            <w:r w:rsidRPr="00BE6231">
              <w:rPr>
                <w:sz w:val="22"/>
                <w:szCs w:val="22"/>
                <w:shd w:val="clear" w:color="auto" w:fill="FFFFFF"/>
              </w:rPr>
              <w:t xml:space="preserve">подготовка рефератов и сообщений; </w:t>
            </w:r>
            <w:r w:rsidRPr="00BE6231">
              <w:rPr>
                <w:rFonts w:eastAsia="Times New Roman"/>
                <w:sz w:val="22"/>
                <w:szCs w:val="22"/>
              </w:rPr>
              <w:t>перевод текста;</w:t>
            </w:r>
          </w:p>
          <w:p w14:paraId="2F72F85A"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заполнение документации; составление деловых и специальных писем</w:t>
            </w:r>
          </w:p>
          <w:p w14:paraId="68AE4F5D" w14:textId="77777777" w:rsidR="006D25D8" w:rsidRPr="00BE6231" w:rsidRDefault="006D25D8" w:rsidP="00BE6231">
            <w:pPr>
              <w:spacing w:line="276" w:lineRule="auto"/>
              <w:contextualSpacing/>
              <w:rPr>
                <w:b/>
                <w:sz w:val="22"/>
                <w:szCs w:val="22"/>
              </w:rPr>
            </w:pPr>
            <w:r w:rsidRPr="00BE6231">
              <w:rPr>
                <w:sz w:val="22"/>
                <w:szCs w:val="22"/>
              </w:rPr>
              <w:t>составление словаря специальной лексики и терминов;</w:t>
            </w:r>
          </w:p>
          <w:p w14:paraId="0227853F"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перевод текста с русского языка на английский;</w:t>
            </w:r>
          </w:p>
          <w:p w14:paraId="412F68ED"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 xml:space="preserve">выполнение тренировочных упражнений по созданию и переводу терминов путем конверсии при помощи </w:t>
            </w:r>
            <w:r w:rsidRPr="00BE6231">
              <w:rPr>
                <w:rFonts w:eastAsia="Times New Roman"/>
                <w:sz w:val="22"/>
                <w:szCs w:val="22"/>
              </w:rPr>
              <w:lastRenderedPageBreak/>
              <w:t>суффиксов и префиксов, при помощи словосложения;</w:t>
            </w:r>
          </w:p>
          <w:p w14:paraId="52D917ED"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структурирование текстов;</w:t>
            </w:r>
          </w:p>
          <w:p w14:paraId="6D77C90B"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 xml:space="preserve">составление плана и тезисов для пересказа текста; </w:t>
            </w:r>
          </w:p>
          <w:p w14:paraId="2768A50E"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аналитическая обработка текста;</w:t>
            </w:r>
          </w:p>
          <w:p w14:paraId="7490DFE0"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составление теста по темам;</w:t>
            </w:r>
          </w:p>
          <w:p w14:paraId="74E993C0" w14:textId="77777777" w:rsidR="006D25D8" w:rsidRPr="00BE6231" w:rsidRDefault="006D25D8" w:rsidP="00BE6231">
            <w:pPr>
              <w:spacing w:line="276" w:lineRule="auto"/>
              <w:contextualSpacing/>
              <w:rPr>
                <w:rFonts w:eastAsia="Arial Unicode MS"/>
                <w:b/>
                <w:bCs/>
                <w:sz w:val="22"/>
                <w:szCs w:val="22"/>
              </w:rPr>
            </w:pPr>
            <w:r w:rsidRPr="00BE6231">
              <w:rPr>
                <w:rFonts w:eastAsia="Times New Roman"/>
                <w:sz w:val="22"/>
                <w:szCs w:val="22"/>
              </w:rPr>
              <w:t>аннотирование текста и т.д.</w:t>
            </w:r>
          </w:p>
        </w:tc>
        <w:tc>
          <w:tcPr>
            <w:tcW w:w="604" w:type="pct"/>
          </w:tcPr>
          <w:p w14:paraId="3FD624DC" w14:textId="77777777" w:rsidR="006D25D8" w:rsidRPr="00BE6231" w:rsidRDefault="006D25D8" w:rsidP="00BE6231">
            <w:pPr>
              <w:tabs>
                <w:tab w:val="left" w:pos="4050"/>
              </w:tabs>
              <w:spacing w:line="276" w:lineRule="auto"/>
              <w:contextualSpacing/>
              <w:jc w:val="center"/>
              <w:rPr>
                <w:b/>
                <w:sz w:val="22"/>
                <w:szCs w:val="22"/>
              </w:rPr>
            </w:pPr>
          </w:p>
        </w:tc>
        <w:tc>
          <w:tcPr>
            <w:tcW w:w="600" w:type="pct"/>
          </w:tcPr>
          <w:p w14:paraId="1550EC5C" w14:textId="77777777" w:rsidR="006D25D8" w:rsidRPr="00BE6231" w:rsidRDefault="006D25D8" w:rsidP="00BE6231">
            <w:pPr>
              <w:tabs>
                <w:tab w:val="left" w:pos="4050"/>
              </w:tabs>
              <w:spacing w:line="276" w:lineRule="auto"/>
              <w:contextualSpacing/>
              <w:jc w:val="center"/>
              <w:rPr>
                <w:rFonts w:eastAsia="Arial Unicode MS"/>
                <w:sz w:val="22"/>
                <w:szCs w:val="22"/>
              </w:rPr>
            </w:pPr>
          </w:p>
        </w:tc>
      </w:tr>
      <w:tr w:rsidR="00C448A9" w:rsidRPr="009F0A17" w14:paraId="12ACDE4D" w14:textId="77777777" w:rsidTr="00BE6231">
        <w:trPr>
          <w:trHeight w:val="20"/>
        </w:trPr>
        <w:tc>
          <w:tcPr>
            <w:tcW w:w="3796" w:type="pct"/>
            <w:gridSpan w:val="4"/>
          </w:tcPr>
          <w:p w14:paraId="6FAB505B"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Раздел 4. Иностранный язык в деловом общении</w:t>
            </w:r>
          </w:p>
        </w:tc>
        <w:tc>
          <w:tcPr>
            <w:tcW w:w="604" w:type="pct"/>
          </w:tcPr>
          <w:p w14:paraId="1A36A241" w14:textId="629E1C2F" w:rsidR="006D25D8" w:rsidRPr="00BE6231" w:rsidRDefault="004C0B6C" w:rsidP="00BE6231">
            <w:pPr>
              <w:tabs>
                <w:tab w:val="left" w:pos="4050"/>
              </w:tabs>
              <w:spacing w:line="276" w:lineRule="auto"/>
              <w:contextualSpacing/>
              <w:jc w:val="center"/>
              <w:rPr>
                <w:b/>
                <w:sz w:val="22"/>
                <w:szCs w:val="22"/>
              </w:rPr>
            </w:pPr>
            <w:r w:rsidRPr="00BE6231">
              <w:rPr>
                <w:b/>
                <w:sz w:val="22"/>
                <w:szCs w:val="22"/>
              </w:rPr>
              <w:t>10</w:t>
            </w:r>
            <w:r w:rsidR="000B67DD">
              <w:rPr>
                <w:b/>
                <w:sz w:val="22"/>
                <w:szCs w:val="22"/>
              </w:rPr>
              <w:t>/10</w:t>
            </w:r>
          </w:p>
        </w:tc>
        <w:tc>
          <w:tcPr>
            <w:tcW w:w="600" w:type="pct"/>
          </w:tcPr>
          <w:p w14:paraId="3CFB605F" w14:textId="77777777" w:rsidR="006D25D8" w:rsidRPr="00BE6231" w:rsidRDefault="006D25D8" w:rsidP="00BE6231">
            <w:pPr>
              <w:tabs>
                <w:tab w:val="left" w:pos="4050"/>
              </w:tabs>
              <w:spacing w:line="276" w:lineRule="auto"/>
              <w:contextualSpacing/>
              <w:jc w:val="center"/>
              <w:rPr>
                <w:rFonts w:eastAsia="Arial Unicode MS"/>
                <w:sz w:val="22"/>
                <w:szCs w:val="22"/>
              </w:rPr>
            </w:pPr>
          </w:p>
        </w:tc>
      </w:tr>
      <w:tr w:rsidR="00C448A9" w:rsidRPr="009F0A17" w14:paraId="2568A57F" w14:textId="77777777" w:rsidTr="00BE6231">
        <w:trPr>
          <w:trHeight w:val="20"/>
        </w:trPr>
        <w:tc>
          <w:tcPr>
            <w:tcW w:w="841" w:type="pct"/>
            <w:gridSpan w:val="3"/>
            <w:vMerge w:val="restart"/>
          </w:tcPr>
          <w:p w14:paraId="0CD8F5E2" w14:textId="77777777" w:rsidR="006D25D8" w:rsidRPr="00BE6231" w:rsidRDefault="006D25D8" w:rsidP="00BE6231">
            <w:pPr>
              <w:spacing w:line="276" w:lineRule="auto"/>
              <w:contextualSpacing/>
              <w:rPr>
                <w:rFonts w:eastAsia="Arial Unicode MS"/>
                <w:bCs/>
                <w:sz w:val="22"/>
                <w:szCs w:val="22"/>
              </w:rPr>
            </w:pPr>
            <w:r w:rsidRPr="00BE6231">
              <w:rPr>
                <w:rFonts w:eastAsia="Arial Unicode MS"/>
                <w:b/>
                <w:bCs/>
                <w:sz w:val="22"/>
                <w:szCs w:val="22"/>
              </w:rPr>
              <w:t>Тема 4.1 Трудоустройство и карьера</w:t>
            </w:r>
          </w:p>
        </w:tc>
        <w:tc>
          <w:tcPr>
            <w:tcW w:w="2955" w:type="pct"/>
          </w:tcPr>
          <w:p w14:paraId="7A5DA4A2"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b/>
                <w:bCs/>
                <w:sz w:val="22"/>
                <w:szCs w:val="22"/>
              </w:rPr>
              <w:t>Содержание учебного материала</w:t>
            </w:r>
          </w:p>
          <w:p w14:paraId="7581CA44"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Лексический материал: объявления, сайты, биржа труда.</w:t>
            </w:r>
          </w:p>
          <w:p w14:paraId="0F3996CE"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Грамматический материал:</w:t>
            </w:r>
          </w:p>
          <w:p w14:paraId="2F5B194E"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сослагательное наклонение.</w:t>
            </w:r>
          </w:p>
        </w:tc>
        <w:tc>
          <w:tcPr>
            <w:tcW w:w="604" w:type="pct"/>
            <w:vAlign w:val="center"/>
          </w:tcPr>
          <w:p w14:paraId="54E68F37" w14:textId="7683FF77" w:rsidR="006D25D8" w:rsidRPr="00BE6231" w:rsidRDefault="004C0B6C" w:rsidP="00BE6231">
            <w:pPr>
              <w:tabs>
                <w:tab w:val="left" w:pos="4050"/>
              </w:tabs>
              <w:spacing w:line="276" w:lineRule="auto"/>
              <w:contextualSpacing/>
              <w:jc w:val="center"/>
              <w:rPr>
                <w:sz w:val="22"/>
                <w:szCs w:val="22"/>
              </w:rPr>
            </w:pPr>
            <w:r w:rsidRPr="00BE6231">
              <w:rPr>
                <w:b/>
                <w:sz w:val="22"/>
                <w:szCs w:val="22"/>
              </w:rPr>
              <w:t>2</w:t>
            </w:r>
            <w:r w:rsidR="000B67DD">
              <w:rPr>
                <w:b/>
                <w:sz w:val="22"/>
                <w:szCs w:val="22"/>
              </w:rPr>
              <w:t>/2</w:t>
            </w:r>
          </w:p>
        </w:tc>
        <w:tc>
          <w:tcPr>
            <w:tcW w:w="600" w:type="pct"/>
            <w:vMerge w:val="restart"/>
          </w:tcPr>
          <w:p w14:paraId="2C110E91" w14:textId="56732FCF" w:rsidR="006D25D8" w:rsidRPr="00BE6231" w:rsidRDefault="00293203" w:rsidP="00BE6231">
            <w:pPr>
              <w:spacing w:line="276" w:lineRule="auto"/>
              <w:contextualSpacing/>
              <w:jc w:val="center"/>
              <w:rPr>
                <w:sz w:val="22"/>
                <w:szCs w:val="22"/>
              </w:rPr>
            </w:pPr>
            <w:r w:rsidRPr="00BE6231">
              <w:rPr>
                <w:bCs/>
                <w:iCs/>
                <w:spacing w:val="1"/>
                <w:sz w:val="22"/>
                <w:szCs w:val="22"/>
              </w:rPr>
              <w:t>ОК 2, 4, 09.</w:t>
            </w:r>
          </w:p>
        </w:tc>
      </w:tr>
      <w:tr w:rsidR="00C448A9" w:rsidRPr="009F0A17" w14:paraId="53721E59" w14:textId="77777777" w:rsidTr="00BE6231">
        <w:trPr>
          <w:trHeight w:val="20"/>
        </w:trPr>
        <w:tc>
          <w:tcPr>
            <w:tcW w:w="841" w:type="pct"/>
            <w:gridSpan w:val="3"/>
            <w:vMerge/>
          </w:tcPr>
          <w:p w14:paraId="3AA1C44A" w14:textId="77777777" w:rsidR="006D25D8" w:rsidRPr="00BE6231" w:rsidRDefault="006D25D8" w:rsidP="00BE6231">
            <w:pPr>
              <w:spacing w:line="276" w:lineRule="auto"/>
              <w:contextualSpacing/>
              <w:rPr>
                <w:rFonts w:eastAsia="Arial Unicode MS"/>
                <w:b/>
                <w:bCs/>
                <w:sz w:val="22"/>
                <w:szCs w:val="22"/>
              </w:rPr>
            </w:pPr>
          </w:p>
        </w:tc>
        <w:tc>
          <w:tcPr>
            <w:tcW w:w="2955" w:type="pct"/>
          </w:tcPr>
          <w:p w14:paraId="6AF42BD6"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В том числе, практических занятий</w:t>
            </w:r>
          </w:p>
        </w:tc>
        <w:tc>
          <w:tcPr>
            <w:tcW w:w="604" w:type="pct"/>
          </w:tcPr>
          <w:p w14:paraId="3442B298" w14:textId="2B85257A" w:rsidR="006D25D8" w:rsidRPr="00BE6231" w:rsidRDefault="004C0B6C"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7DCA42D0" w14:textId="77777777" w:rsidR="006D25D8" w:rsidRPr="00BE6231" w:rsidRDefault="006D25D8" w:rsidP="00BE6231">
            <w:pPr>
              <w:tabs>
                <w:tab w:val="left" w:pos="4050"/>
              </w:tabs>
              <w:spacing w:line="276" w:lineRule="auto"/>
              <w:contextualSpacing/>
              <w:jc w:val="center"/>
              <w:rPr>
                <w:rFonts w:eastAsia="Arial Unicode MS"/>
                <w:sz w:val="22"/>
                <w:szCs w:val="22"/>
              </w:rPr>
            </w:pPr>
          </w:p>
        </w:tc>
      </w:tr>
      <w:tr w:rsidR="00C448A9" w:rsidRPr="009F0A17" w14:paraId="6173DB97" w14:textId="77777777" w:rsidTr="00BE6231">
        <w:trPr>
          <w:trHeight w:val="828"/>
        </w:trPr>
        <w:tc>
          <w:tcPr>
            <w:tcW w:w="841" w:type="pct"/>
            <w:gridSpan w:val="3"/>
            <w:vMerge/>
          </w:tcPr>
          <w:p w14:paraId="5C030EAD" w14:textId="77777777" w:rsidR="005A1796" w:rsidRPr="00BE6231" w:rsidRDefault="005A1796" w:rsidP="00BE6231">
            <w:pPr>
              <w:spacing w:line="276" w:lineRule="auto"/>
              <w:contextualSpacing/>
              <w:rPr>
                <w:rFonts w:eastAsia="Arial Unicode MS"/>
                <w:b/>
                <w:bCs/>
                <w:sz w:val="22"/>
                <w:szCs w:val="22"/>
              </w:rPr>
            </w:pPr>
          </w:p>
        </w:tc>
        <w:tc>
          <w:tcPr>
            <w:tcW w:w="2955" w:type="pct"/>
          </w:tcPr>
          <w:p w14:paraId="7C56F496" w14:textId="5257ED41" w:rsidR="005A1796" w:rsidRPr="00BE6231" w:rsidRDefault="005A1796" w:rsidP="00BE6231">
            <w:pPr>
              <w:spacing w:line="276" w:lineRule="auto"/>
              <w:contextualSpacing/>
              <w:jc w:val="both"/>
              <w:rPr>
                <w:rFonts w:eastAsia="Arial Unicode MS"/>
                <w:b/>
                <w:bCs/>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13</w:t>
            </w:r>
            <w:r w:rsidRPr="00BE6231">
              <w:rPr>
                <w:rFonts w:eastAsia="Arial Unicode MS"/>
                <w:b/>
                <w:sz w:val="22"/>
                <w:szCs w:val="22"/>
              </w:rPr>
              <w:t>.</w:t>
            </w:r>
            <w:r w:rsidRPr="00BE6231">
              <w:rPr>
                <w:rFonts w:eastAsia="Arial Unicode MS"/>
                <w:sz w:val="22"/>
                <w:szCs w:val="22"/>
              </w:rPr>
              <w:t xml:space="preserve"> Чтение текста с извлечением необходимой информации по теме «</w:t>
            </w:r>
            <w:r w:rsidRPr="00BE6231">
              <w:rPr>
                <w:rFonts w:eastAsia="Arial Unicode MS"/>
                <w:bCs/>
                <w:sz w:val="22"/>
                <w:szCs w:val="22"/>
              </w:rPr>
              <w:t>Трудоустройство и карьера</w:t>
            </w:r>
            <w:r w:rsidRPr="00BE6231">
              <w:rPr>
                <w:rFonts w:eastAsia="Arial Unicode MS"/>
                <w:sz w:val="22"/>
                <w:szCs w:val="22"/>
              </w:rPr>
              <w:t>». Выполнение лексико-грамматических упражнений по теме «</w:t>
            </w:r>
            <w:r w:rsidRPr="00BE6231">
              <w:rPr>
                <w:rFonts w:eastAsia="Arial Unicode MS"/>
                <w:bCs/>
                <w:sz w:val="22"/>
                <w:szCs w:val="22"/>
              </w:rPr>
              <w:t>Трудоустройство и карьера</w:t>
            </w:r>
            <w:r w:rsidRPr="00BE6231">
              <w:rPr>
                <w:rFonts w:eastAsia="Arial Unicode MS"/>
                <w:sz w:val="22"/>
                <w:szCs w:val="22"/>
              </w:rPr>
              <w:t>».</w:t>
            </w:r>
          </w:p>
        </w:tc>
        <w:tc>
          <w:tcPr>
            <w:tcW w:w="604" w:type="pct"/>
          </w:tcPr>
          <w:p w14:paraId="2EF2145B" w14:textId="77777777" w:rsidR="005A1796" w:rsidRPr="00BE6231" w:rsidRDefault="005A1796"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1803B643" w14:textId="77777777" w:rsidR="005A1796" w:rsidRPr="00BE6231" w:rsidRDefault="005A1796" w:rsidP="00BE6231">
            <w:pPr>
              <w:tabs>
                <w:tab w:val="left" w:pos="4050"/>
              </w:tabs>
              <w:spacing w:line="276" w:lineRule="auto"/>
              <w:contextualSpacing/>
              <w:jc w:val="center"/>
              <w:rPr>
                <w:rFonts w:eastAsia="Arial Unicode MS"/>
                <w:sz w:val="22"/>
                <w:szCs w:val="22"/>
              </w:rPr>
            </w:pPr>
          </w:p>
        </w:tc>
      </w:tr>
      <w:tr w:rsidR="00C448A9" w:rsidRPr="009F0A17" w14:paraId="3411A959" w14:textId="77777777" w:rsidTr="00BE6231">
        <w:trPr>
          <w:trHeight w:val="20"/>
        </w:trPr>
        <w:tc>
          <w:tcPr>
            <w:tcW w:w="841" w:type="pct"/>
            <w:gridSpan w:val="3"/>
            <w:vMerge w:val="restart"/>
          </w:tcPr>
          <w:p w14:paraId="21140F32" w14:textId="77777777" w:rsidR="006D25D8" w:rsidRPr="00BE6231" w:rsidRDefault="006D25D8" w:rsidP="00BE6231">
            <w:pPr>
              <w:spacing w:line="276" w:lineRule="auto"/>
              <w:contextualSpacing/>
              <w:rPr>
                <w:rFonts w:eastAsia="Arial Unicode MS"/>
                <w:bCs/>
                <w:sz w:val="22"/>
                <w:szCs w:val="22"/>
              </w:rPr>
            </w:pPr>
            <w:r w:rsidRPr="00BE6231">
              <w:rPr>
                <w:rFonts w:eastAsia="Arial Unicode MS"/>
                <w:b/>
                <w:bCs/>
                <w:sz w:val="22"/>
                <w:szCs w:val="22"/>
              </w:rPr>
              <w:t>Тема 4.2 Портфолио молодого специалиста</w:t>
            </w:r>
          </w:p>
        </w:tc>
        <w:tc>
          <w:tcPr>
            <w:tcW w:w="2955" w:type="pct"/>
          </w:tcPr>
          <w:p w14:paraId="1997ADC9"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b/>
                <w:bCs/>
                <w:sz w:val="22"/>
                <w:szCs w:val="22"/>
              </w:rPr>
              <w:t>Содержание учебного материала</w:t>
            </w:r>
          </w:p>
          <w:p w14:paraId="6AF2A978"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Лексический материал: автобиография, сопроводительное письмо, резюме.</w:t>
            </w:r>
          </w:p>
          <w:p w14:paraId="7A5C5C4C"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Грамматический материал:</w:t>
            </w:r>
          </w:p>
          <w:p w14:paraId="444DCB9E" w14:textId="77777777" w:rsidR="006D25D8" w:rsidRPr="00BE6231" w:rsidRDefault="006D25D8" w:rsidP="00BE6231">
            <w:pPr>
              <w:spacing w:line="276" w:lineRule="auto"/>
              <w:contextualSpacing/>
              <w:jc w:val="both"/>
              <w:rPr>
                <w:rFonts w:eastAsia="Arial Unicode MS"/>
                <w:sz w:val="22"/>
                <w:szCs w:val="22"/>
              </w:rPr>
            </w:pPr>
            <w:r w:rsidRPr="00BE6231">
              <w:rPr>
                <w:rFonts w:eastAsia="Arial Unicode MS"/>
                <w:sz w:val="22"/>
                <w:szCs w:val="22"/>
              </w:rPr>
              <w:t>- косвенная речь и согласование времен.</w:t>
            </w:r>
          </w:p>
        </w:tc>
        <w:tc>
          <w:tcPr>
            <w:tcW w:w="604" w:type="pct"/>
          </w:tcPr>
          <w:p w14:paraId="7789378C" w14:textId="47AA708A" w:rsidR="006D25D8" w:rsidRPr="00BE6231" w:rsidRDefault="004C0B6C" w:rsidP="00BE6231">
            <w:pPr>
              <w:tabs>
                <w:tab w:val="left" w:pos="4050"/>
              </w:tabs>
              <w:spacing w:line="276" w:lineRule="auto"/>
              <w:contextualSpacing/>
              <w:jc w:val="center"/>
              <w:rPr>
                <w:sz w:val="22"/>
                <w:szCs w:val="22"/>
              </w:rPr>
            </w:pPr>
            <w:r w:rsidRPr="00BE6231">
              <w:rPr>
                <w:b/>
                <w:sz w:val="22"/>
                <w:szCs w:val="22"/>
              </w:rPr>
              <w:t>2</w:t>
            </w:r>
            <w:r w:rsidR="000B67DD">
              <w:rPr>
                <w:b/>
                <w:sz w:val="22"/>
                <w:szCs w:val="22"/>
              </w:rPr>
              <w:t>/2</w:t>
            </w:r>
          </w:p>
        </w:tc>
        <w:tc>
          <w:tcPr>
            <w:tcW w:w="600" w:type="pct"/>
            <w:vMerge w:val="restart"/>
          </w:tcPr>
          <w:p w14:paraId="6624FD2E" w14:textId="439D1AE7" w:rsidR="006D25D8" w:rsidRPr="00BE6231" w:rsidRDefault="00293203" w:rsidP="00BE6231">
            <w:pPr>
              <w:spacing w:line="276" w:lineRule="auto"/>
              <w:contextualSpacing/>
              <w:jc w:val="center"/>
              <w:rPr>
                <w:sz w:val="22"/>
                <w:szCs w:val="22"/>
              </w:rPr>
            </w:pPr>
            <w:r w:rsidRPr="00BE6231">
              <w:rPr>
                <w:bCs/>
                <w:iCs/>
                <w:spacing w:val="1"/>
                <w:sz w:val="22"/>
                <w:szCs w:val="22"/>
              </w:rPr>
              <w:t>ОК 2, 4, 09.</w:t>
            </w:r>
          </w:p>
        </w:tc>
      </w:tr>
      <w:tr w:rsidR="00C448A9" w:rsidRPr="009F0A17" w14:paraId="012BE44C" w14:textId="77777777" w:rsidTr="00BE6231">
        <w:trPr>
          <w:trHeight w:val="20"/>
        </w:trPr>
        <w:tc>
          <w:tcPr>
            <w:tcW w:w="841" w:type="pct"/>
            <w:gridSpan w:val="3"/>
            <w:vMerge/>
          </w:tcPr>
          <w:p w14:paraId="249A9ACB" w14:textId="77777777" w:rsidR="006D25D8" w:rsidRPr="00BE6231" w:rsidRDefault="006D25D8" w:rsidP="00BE6231">
            <w:pPr>
              <w:spacing w:line="276" w:lineRule="auto"/>
              <w:contextualSpacing/>
              <w:rPr>
                <w:rFonts w:eastAsia="Arial Unicode MS"/>
                <w:b/>
                <w:bCs/>
                <w:sz w:val="22"/>
                <w:szCs w:val="22"/>
              </w:rPr>
            </w:pPr>
          </w:p>
        </w:tc>
        <w:tc>
          <w:tcPr>
            <w:tcW w:w="2955" w:type="pct"/>
          </w:tcPr>
          <w:p w14:paraId="5A3120F5"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В том числе, практических занятий</w:t>
            </w:r>
          </w:p>
        </w:tc>
        <w:tc>
          <w:tcPr>
            <w:tcW w:w="604" w:type="pct"/>
          </w:tcPr>
          <w:p w14:paraId="29CA2E39" w14:textId="72C27090" w:rsidR="006D25D8" w:rsidRPr="00BE6231" w:rsidRDefault="004C0B6C"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4C5C04AB" w14:textId="77777777" w:rsidR="006D25D8" w:rsidRPr="00BE6231" w:rsidRDefault="006D25D8" w:rsidP="00BE6231">
            <w:pPr>
              <w:tabs>
                <w:tab w:val="left" w:pos="4050"/>
              </w:tabs>
              <w:spacing w:line="276" w:lineRule="auto"/>
              <w:contextualSpacing/>
              <w:jc w:val="center"/>
              <w:rPr>
                <w:rFonts w:eastAsia="Arial Unicode MS"/>
                <w:sz w:val="22"/>
                <w:szCs w:val="22"/>
              </w:rPr>
            </w:pPr>
          </w:p>
        </w:tc>
      </w:tr>
      <w:tr w:rsidR="00C448A9" w:rsidRPr="009F0A17" w14:paraId="0CB100D8" w14:textId="77777777" w:rsidTr="00BE6231">
        <w:trPr>
          <w:trHeight w:val="1104"/>
        </w:trPr>
        <w:tc>
          <w:tcPr>
            <w:tcW w:w="841" w:type="pct"/>
            <w:gridSpan w:val="3"/>
            <w:vMerge/>
          </w:tcPr>
          <w:p w14:paraId="0BE1F8BA" w14:textId="77777777" w:rsidR="005A1796" w:rsidRPr="00BE6231" w:rsidRDefault="005A1796" w:rsidP="00BE6231">
            <w:pPr>
              <w:spacing w:line="276" w:lineRule="auto"/>
              <w:contextualSpacing/>
              <w:rPr>
                <w:rFonts w:eastAsia="Arial Unicode MS"/>
                <w:b/>
                <w:bCs/>
                <w:sz w:val="22"/>
                <w:szCs w:val="22"/>
              </w:rPr>
            </w:pPr>
          </w:p>
        </w:tc>
        <w:tc>
          <w:tcPr>
            <w:tcW w:w="2955" w:type="pct"/>
          </w:tcPr>
          <w:p w14:paraId="770FA520" w14:textId="482AE4BF" w:rsidR="005A1796" w:rsidRPr="00BE6231" w:rsidRDefault="005A1796" w:rsidP="00BE6231">
            <w:pPr>
              <w:spacing w:line="276" w:lineRule="auto"/>
              <w:contextualSpacing/>
              <w:jc w:val="both"/>
              <w:rPr>
                <w:rFonts w:eastAsia="Arial Unicode MS"/>
                <w:b/>
                <w:bCs/>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14</w:t>
            </w:r>
            <w:r w:rsidRPr="00BE6231">
              <w:rPr>
                <w:rFonts w:eastAsia="Arial Unicode MS"/>
                <w:b/>
                <w:sz w:val="22"/>
                <w:szCs w:val="22"/>
              </w:rPr>
              <w:t>. С</w:t>
            </w:r>
            <w:r w:rsidRPr="00BE6231">
              <w:rPr>
                <w:rFonts w:eastAsia="Arial Unicode MS"/>
                <w:sz w:val="22"/>
                <w:szCs w:val="22"/>
              </w:rPr>
              <w:t>оставления резюме и сопроводительного письма. Монологическое высказывание по теме «</w:t>
            </w:r>
            <w:r w:rsidRPr="00BE6231">
              <w:rPr>
                <w:rFonts w:eastAsia="Arial Unicode MS"/>
                <w:bCs/>
                <w:sz w:val="22"/>
                <w:szCs w:val="22"/>
              </w:rPr>
              <w:t>Портфолио молодого специалиста</w:t>
            </w:r>
            <w:r w:rsidRPr="00BE6231">
              <w:rPr>
                <w:rFonts w:eastAsia="Arial Unicode MS"/>
                <w:sz w:val="22"/>
                <w:szCs w:val="22"/>
              </w:rPr>
              <w:t>» (автобиография). Выполнение лексико-грамматических упражнений по теме «</w:t>
            </w:r>
            <w:r w:rsidRPr="00BE6231">
              <w:rPr>
                <w:rFonts w:eastAsia="Arial Unicode MS"/>
                <w:bCs/>
                <w:sz w:val="22"/>
                <w:szCs w:val="22"/>
              </w:rPr>
              <w:t>Портфолио молодого специалиста</w:t>
            </w:r>
            <w:r w:rsidRPr="00BE6231">
              <w:rPr>
                <w:rFonts w:eastAsia="Arial Unicode MS"/>
                <w:sz w:val="22"/>
                <w:szCs w:val="22"/>
              </w:rPr>
              <w:t>».</w:t>
            </w:r>
          </w:p>
        </w:tc>
        <w:tc>
          <w:tcPr>
            <w:tcW w:w="604" w:type="pct"/>
          </w:tcPr>
          <w:p w14:paraId="2E3EB2C0" w14:textId="77777777" w:rsidR="005A1796" w:rsidRPr="00BE6231" w:rsidRDefault="005A1796"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365C4432" w14:textId="77777777" w:rsidR="005A1796" w:rsidRPr="00BE6231" w:rsidRDefault="005A1796" w:rsidP="00BE6231">
            <w:pPr>
              <w:tabs>
                <w:tab w:val="left" w:pos="4050"/>
              </w:tabs>
              <w:spacing w:line="276" w:lineRule="auto"/>
              <w:contextualSpacing/>
              <w:jc w:val="center"/>
              <w:rPr>
                <w:rFonts w:eastAsia="Arial Unicode MS"/>
                <w:sz w:val="22"/>
                <w:szCs w:val="22"/>
              </w:rPr>
            </w:pPr>
          </w:p>
        </w:tc>
      </w:tr>
      <w:tr w:rsidR="00C448A9" w:rsidRPr="009F0A17" w14:paraId="3DC8B984" w14:textId="77777777" w:rsidTr="00BE6231">
        <w:trPr>
          <w:trHeight w:val="20"/>
        </w:trPr>
        <w:tc>
          <w:tcPr>
            <w:tcW w:w="841" w:type="pct"/>
            <w:gridSpan w:val="3"/>
            <w:vMerge w:val="restart"/>
          </w:tcPr>
          <w:p w14:paraId="2854ED26" w14:textId="77777777" w:rsidR="00293203" w:rsidRPr="00BE6231" w:rsidRDefault="00293203" w:rsidP="00BE6231">
            <w:pPr>
              <w:spacing w:line="276" w:lineRule="auto"/>
              <w:contextualSpacing/>
              <w:rPr>
                <w:rFonts w:eastAsia="Arial Unicode MS"/>
                <w:b/>
                <w:bCs/>
                <w:sz w:val="22"/>
                <w:szCs w:val="22"/>
              </w:rPr>
            </w:pPr>
            <w:r w:rsidRPr="00BE6231">
              <w:rPr>
                <w:rFonts w:eastAsia="Arial Unicode MS"/>
                <w:b/>
                <w:bCs/>
                <w:sz w:val="22"/>
                <w:szCs w:val="22"/>
              </w:rPr>
              <w:t xml:space="preserve">Тема 4.3 </w:t>
            </w:r>
            <w:r w:rsidRPr="00BE6231">
              <w:rPr>
                <w:rFonts w:eastAsia="Arial Unicode MS"/>
                <w:b/>
                <w:sz w:val="22"/>
                <w:szCs w:val="22"/>
              </w:rPr>
              <w:t>Интервью и собеседование</w:t>
            </w:r>
          </w:p>
        </w:tc>
        <w:tc>
          <w:tcPr>
            <w:tcW w:w="2955" w:type="pct"/>
          </w:tcPr>
          <w:p w14:paraId="5D1A8699" w14:textId="77777777" w:rsidR="00293203" w:rsidRPr="00BE6231" w:rsidRDefault="00293203" w:rsidP="00BE6231">
            <w:pPr>
              <w:spacing w:line="276" w:lineRule="auto"/>
              <w:contextualSpacing/>
              <w:jc w:val="both"/>
              <w:rPr>
                <w:rFonts w:eastAsia="Arial Unicode MS"/>
                <w:sz w:val="22"/>
                <w:szCs w:val="22"/>
              </w:rPr>
            </w:pPr>
            <w:r w:rsidRPr="00BE6231">
              <w:rPr>
                <w:rFonts w:eastAsia="Arial Unicode MS"/>
                <w:b/>
                <w:bCs/>
                <w:sz w:val="22"/>
                <w:szCs w:val="22"/>
              </w:rPr>
              <w:t xml:space="preserve">Содержание учебного материала </w:t>
            </w:r>
          </w:p>
        </w:tc>
        <w:tc>
          <w:tcPr>
            <w:tcW w:w="604" w:type="pct"/>
          </w:tcPr>
          <w:p w14:paraId="5DAA7379" w14:textId="1C955E7B" w:rsidR="00293203" w:rsidRPr="00BE6231" w:rsidRDefault="00293203" w:rsidP="00BE6231">
            <w:pPr>
              <w:tabs>
                <w:tab w:val="left" w:pos="4050"/>
              </w:tabs>
              <w:spacing w:line="276" w:lineRule="auto"/>
              <w:contextualSpacing/>
              <w:jc w:val="center"/>
              <w:rPr>
                <w:b/>
                <w:sz w:val="22"/>
                <w:szCs w:val="22"/>
              </w:rPr>
            </w:pPr>
            <w:r w:rsidRPr="00BE6231">
              <w:rPr>
                <w:b/>
                <w:sz w:val="22"/>
                <w:szCs w:val="22"/>
              </w:rPr>
              <w:t>2</w:t>
            </w:r>
            <w:r w:rsidR="000B67DD">
              <w:rPr>
                <w:b/>
                <w:sz w:val="22"/>
                <w:szCs w:val="22"/>
              </w:rPr>
              <w:t>/2</w:t>
            </w:r>
          </w:p>
        </w:tc>
        <w:tc>
          <w:tcPr>
            <w:tcW w:w="600" w:type="pct"/>
            <w:vMerge w:val="restart"/>
          </w:tcPr>
          <w:p w14:paraId="6F1CC544" w14:textId="13E29FE4" w:rsidR="00293203" w:rsidRPr="00BE6231" w:rsidRDefault="00293203" w:rsidP="00BE6231">
            <w:pPr>
              <w:tabs>
                <w:tab w:val="left" w:pos="4050"/>
              </w:tabs>
              <w:spacing w:line="276" w:lineRule="auto"/>
              <w:contextualSpacing/>
              <w:jc w:val="center"/>
              <w:rPr>
                <w:rFonts w:eastAsia="Arial Unicode MS"/>
                <w:sz w:val="22"/>
                <w:szCs w:val="22"/>
              </w:rPr>
            </w:pPr>
            <w:r w:rsidRPr="00BE6231">
              <w:rPr>
                <w:bCs/>
                <w:iCs/>
                <w:spacing w:val="1"/>
                <w:sz w:val="22"/>
                <w:szCs w:val="22"/>
              </w:rPr>
              <w:t>ОК 2, 4, 09.</w:t>
            </w:r>
          </w:p>
        </w:tc>
      </w:tr>
      <w:tr w:rsidR="00C448A9" w:rsidRPr="009F0A17" w14:paraId="1F77C635" w14:textId="77777777" w:rsidTr="00BE6231">
        <w:trPr>
          <w:trHeight w:val="20"/>
        </w:trPr>
        <w:tc>
          <w:tcPr>
            <w:tcW w:w="841" w:type="pct"/>
            <w:gridSpan w:val="3"/>
            <w:vMerge/>
          </w:tcPr>
          <w:p w14:paraId="5881C183" w14:textId="77777777" w:rsidR="00293203" w:rsidRPr="00BE6231" w:rsidRDefault="00293203" w:rsidP="00BE6231">
            <w:pPr>
              <w:spacing w:line="276" w:lineRule="auto"/>
              <w:contextualSpacing/>
              <w:rPr>
                <w:rFonts w:eastAsia="Arial Unicode MS"/>
                <w:b/>
                <w:bCs/>
                <w:sz w:val="22"/>
                <w:szCs w:val="22"/>
              </w:rPr>
            </w:pPr>
          </w:p>
        </w:tc>
        <w:tc>
          <w:tcPr>
            <w:tcW w:w="2955" w:type="pct"/>
          </w:tcPr>
          <w:p w14:paraId="04E9A027" w14:textId="77777777" w:rsidR="00293203" w:rsidRPr="00BE6231" w:rsidRDefault="00293203" w:rsidP="00BE6231">
            <w:pPr>
              <w:spacing w:line="276" w:lineRule="auto"/>
              <w:contextualSpacing/>
              <w:jc w:val="both"/>
              <w:rPr>
                <w:rFonts w:eastAsia="Arial Unicode MS"/>
                <w:sz w:val="22"/>
                <w:szCs w:val="22"/>
              </w:rPr>
            </w:pPr>
            <w:r w:rsidRPr="00BE6231">
              <w:rPr>
                <w:rFonts w:eastAsia="Arial Unicode MS"/>
                <w:sz w:val="22"/>
                <w:szCs w:val="22"/>
              </w:rPr>
              <w:t>Лексический материал: личная встреча, беседа по телефону, переписка по электронной почте.</w:t>
            </w:r>
          </w:p>
          <w:p w14:paraId="11B19851" w14:textId="77777777" w:rsidR="00293203" w:rsidRPr="00BE6231" w:rsidRDefault="00293203" w:rsidP="00BE6231">
            <w:pPr>
              <w:spacing w:line="276" w:lineRule="auto"/>
              <w:contextualSpacing/>
              <w:jc w:val="both"/>
              <w:rPr>
                <w:rFonts w:eastAsia="Arial Unicode MS"/>
                <w:sz w:val="22"/>
                <w:szCs w:val="22"/>
              </w:rPr>
            </w:pPr>
            <w:r w:rsidRPr="00BE6231">
              <w:rPr>
                <w:rFonts w:eastAsia="Arial Unicode MS"/>
                <w:sz w:val="22"/>
                <w:szCs w:val="22"/>
              </w:rPr>
              <w:t>Грамматический материал:</w:t>
            </w:r>
          </w:p>
          <w:p w14:paraId="652D0BFA" w14:textId="77777777" w:rsidR="00293203" w:rsidRPr="00BE6231" w:rsidRDefault="00293203" w:rsidP="00BE6231">
            <w:pPr>
              <w:spacing w:line="276" w:lineRule="auto"/>
              <w:contextualSpacing/>
              <w:jc w:val="both"/>
              <w:rPr>
                <w:rFonts w:eastAsia="Arial Unicode MS"/>
                <w:b/>
                <w:bCs/>
                <w:sz w:val="22"/>
                <w:szCs w:val="22"/>
              </w:rPr>
            </w:pPr>
            <w:r w:rsidRPr="00BE6231">
              <w:rPr>
                <w:rFonts w:eastAsia="Arial Unicode MS"/>
                <w:sz w:val="22"/>
                <w:szCs w:val="22"/>
              </w:rPr>
              <w:t>- повелительное наклонение.</w:t>
            </w:r>
          </w:p>
        </w:tc>
        <w:tc>
          <w:tcPr>
            <w:tcW w:w="604" w:type="pct"/>
          </w:tcPr>
          <w:p w14:paraId="0C316AA3" w14:textId="77777777" w:rsidR="00293203" w:rsidRPr="00BE6231" w:rsidRDefault="00293203" w:rsidP="00BE6231">
            <w:pPr>
              <w:tabs>
                <w:tab w:val="left" w:pos="4050"/>
              </w:tabs>
              <w:spacing w:line="276" w:lineRule="auto"/>
              <w:contextualSpacing/>
              <w:jc w:val="center"/>
              <w:rPr>
                <w:sz w:val="22"/>
                <w:szCs w:val="22"/>
              </w:rPr>
            </w:pPr>
          </w:p>
        </w:tc>
        <w:tc>
          <w:tcPr>
            <w:tcW w:w="600" w:type="pct"/>
            <w:vMerge/>
          </w:tcPr>
          <w:p w14:paraId="5ED4A982" w14:textId="77777777" w:rsidR="00293203" w:rsidRPr="00BE6231" w:rsidRDefault="00293203" w:rsidP="00BE6231">
            <w:pPr>
              <w:tabs>
                <w:tab w:val="left" w:pos="4050"/>
              </w:tabs>
              <w:spacing w:line="276" w:lineRule="auto"/>
              <w:contextualSpacing/>
              <w:jc w:val="center"/>
              <w:rPr>
                <w:rFonts w:eastAsia="Arial Unicode MS"/>
                <w:sz w:val="22"/>
                <w:szCs w:val="22"/>
              </w:rPr>
            </w:pPr>
          </w:p>
        </w:tc>
      </w:tr>
      <w:tr w:rsidR="00C448A9" w:rsidRPr="009F0A17" w14:paraId="051C0997" w14:textId="77777777" w:rsidTr="00BE6231">
        <w:trPr>
          <w:trHeight w:val="20"/>
        </w:trPr>
        <w:tc>
          <w:tcPr>
            <w:tcW w:w="841" w:type="pct"/>
            <w:gridSpan w:val="3"/>
            <w:vMerge/>
          </w:tcPr>
          <w:p w14:paraId="50FB9AE5" w14:textId="77777777" w:rsidR="00293203" w:rsidRPr="00BE6231" w:rsidRDefault="00293203" w:rsidP="00BE6231">
            <w:pPr>
              <w:spacing w:line="276" w:lineRule="auto"/>
              <w:contextualSpacing/>
              <w:rPr>
                <w:rFonts w:eastAsia="Arial Unicode MS"/>
                <w:b/>
                <w:bCs/>
                <w:sz w:val="22"/>
                <w:szCs w:val="22"/>
              </w:rPr>
            </w:pPr>
          </w:p>
        </w:tc>
        <w:tc>
          <w:tcPr>
            <w:tcW w:w="2955" w:type="pct"/>
          </w:tcPr>
          <w:p w14:paraId="5F723382" w14:textId="77777777" w:rsidR="00293203" w:rsidRPr="00BE6231" w:rsidRDefault="00293203" w:rsidP="00BE6231">
            <w:pPr>
              <w:spacing w:line="276" w:lineRule="auto"/>
              <w:contextualSpacing/>
              <w:jc w:val="both"/>
              <w:rPr>
                <w:rFonts w:eastAsia="Arial Unicode MS"/>
                <w:b/>
                <w:bCs/>
                <w:sz w:val="22"/>
                <w:szCs w:val="22"/>
              </w:rPr>
            </w:pPr>
            <w:r w:rsidRPr="00BE6231">
              <w:rPr>
                <w:rFonts w:eastAsia="Arial Unicode MS"/>
                <w:b/>
                <w:bCs/>
                <w:sz w:val="22"/>
                <w:szCs w:val="22"/>
              </w:rPr>
              <w:t xml:space="preserve">В том числе, практических занятий </w:t>
            </w:r>
          </w:p>
        </w:tc>
        <w:tc>
          <w:tcPr>
            <w:tcW w:w="604" w:type="pct"/>
          </w:tcPr>
          <w:p w14:paraId="3B2EE6C8"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1158575B" w14:textId="77777777" w:rsidR="00293203" w:rsidRPr="00BE6231" w:rsidRDefault="00293203" w:rsidP="00BE6231">
            <w:pPr>
              <w:tabs>
                <w:tab w:val="left" w:pos="4050"/>
              </w:tabs>
              <w:spacing w:line="276" w:lineRule="auto"/>
              <w:contextualSpacing/>
              <w:jc w:val="center"/>
              <w:rPr>
                <w:rFonts w:eastAsia="Arial Unicode MS"/>
                <w:sz w:val="22"/>
                <w:szCs w:val="22"/>
              </w:rPr>
            </w:pPr>
          </w:p>
        </w:tc>
      </w:tr>
      <w:tr w:rsidR="00C448A9" w:rsidRPr="009F0A17" w14:paraId="59F311CE" w14:textId="77777777" w:rsidTr="00BE6231">
        <w:trPr>
          <w:trHeight w:val="20"/>
        </w:trPr>
        <w:tc>
          <w:tcPr>
            <w:tcW w:w="841" w:type="pct"/>
            <w:gridSpan w:val="3"/>
            <w:vMerge/>
          </w:tcPr>
          <w:p w14:paraId="1FA89CEE" w14:textId="77777777" w:rsidR="00293203" w:rsidRPr="00BE6231" w:rsidRDefault="00293203" w:rsidP="00BE6231">
            <w:pPr>
              <w:spacing w:line="276" w:lineRule="auto"/>
              <w:contextualSpacing/>
              <w:rPr>
                <w:rFonts w:eastAsia="Arial Unicode MS"/>
                <w:b/>
                <w:bCs/>
                <w:sz w:val="22"/>
                <w:szCs w:val="22"/>
              </w:rPr>
            </w:pPr>
          </w:p>
        </w:tc>
        <w:tc>
          <w:tcPr>
            <w:tcW w:w="2955" w:type="pct"/>
          </w:tcPr>
          <w:p w14:paraId="22991D58" w14:textId="19A04E68" w:rsidR="00293203" w:rsidRPr="00BE6231" w:rsidRDefault="00293203" w:rsidP="00BE6231">
            <w:pPr>
              <w:spacing w:line="276" w:lineRule="auto"/>
              <w:contextualSpacing/>
              <w:jc w:val="both"/>
              <w:rPr>
                <w:rFonts w:eastAsia="Arial Unicode MS"/>
                <w:iCs/>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15</w:t>
            </w:r>
            <w:r w:rsidRPr="00BE6231">
              <w:rPr>
                <w:rFonts w:eastAsia="Arial Unicode MS"/>
                <w:b/>
                <w:sz w:val="22"/>
                <w:szCs w:val="22"/>
              </w:rPr>
              <w:t>.</w:t>
            </w:r>
            <w:r w:rsidRPr="00BE6231">
              <w:rPr>
                <w:rFonts w:eastAsia="Arial Unicode MS"/>
                <w:sz w:val="22"/>
                <w:szCs w:val="22"/>
              </w:rPr>
              <w:t xml:space="preserve"> Чтение текста с извлечением необходимой информации по </w:t>
            </w:r>
            <w:r w:rsidRPr="00BE6231">
              <w:rPr>
                <w:rFonts w:eastAsia="Arial Unicode MS"/>
                <w:sz w:val="22"/>
                <w:szCs w:val="22"/>
              </w:rPr>
              <w:lastRenderedPageBreak/>
              <w:t>теме «Интервью и собеседование».</w:t>
            </w:r>
          </w:p>
        </w:tc>
        <w:tc>
          <w:tcPr>
            <w:tcW w:w="604" w:type="pct"/>
            <w:vAlign w:val="center"/>
          </w:tcPr>
          <w:p w14:paraId="67078C5D"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lastRenderedPageBreak/>
              <w:t>2</w:t>
            </w:r>
          </w:p>
        </w:tc>
        <w:tc>
          <w:tcPr>
            <w:tcW w:w="600" w:type="pct"/>
            <w:vMerge/>
          </w:tcPr>
          <w:p w14:paraId="27A0ABFF" w14:textId="77777777" w:rsidR="00293203" w:rsidRPr="00BE6231" w:rsidRDefault="00293203" w:rsidP="00BE6231">
            <w:pPr>
              <w:tabs>
                <w:tab w:val="left" w:pos="4050"/>
              </w:tabs>
              <w:spacing w:line="276" w:lineRule="auto"/>
              <w:contextualSpacing/>
              <w:jc w:val="center"/>
              <w:rPr>
                <w:rFonts w:eastAsia="Arial Unicode MS"/>
                <w:sz w:val="22"/>
                <w:szCs w:val="22"/>
              </w:rPr>
            </w:pPr>
          </w:p>
        </w:tc>
      </w:tr>
      <w:tr w:rsidR="00C448A9" w:rsidRPr="009F0A17" w14:paraId="7B1901FF" w14:textId="77777777" w:rsidTr="00BE6231">
        <w:trPr>
          <w:trHeight w:val="20"/>
        </w:trPr>
        <w:tc>
          <w:tcPr>
            <w:tcW w:w="841" w:type="pct"/>
            <w:gridSpan w:val="3"/>
            <w:vMerge w:val="restart"/>
          </w:tcPr>
          <w:p w14:paraId="5CFEE034" w14:textId="77777777" w:rsidR="00293203" w:rsidRPr="00BE6231" w:rsidRDefault="00293203" w:rsidP="00BE6231">
            <w:pPr>
              <w:tabs>
                <w:tab w:val="left" w:pos="4050"/>
              </w:tabs>
              <w:spacing w:line="276" w:lineRule="auto"/>
              <w:contextualSpacing/>
              <w:rPr>
                <w:sz w:val="22"/>
                <w:szCs w:val="22"/>
              </w:rPr>
            </w:pPr>
            <w:r w:rsidRPr="00BE6231">
              <w:rPr>
                <w:b/>
                <w:sz w:val="22"/>
                <w:szCs w:val="22"/>
              </w:rPr>
              <w:t>Тема 4.4.</w:t>
            </w:r>
            <w:r w:rsidRPr="00BE6231">
              <w:rPr>
                <w:sz w:val="22"/>
                <w:szCs w:val="22"/>
              </w:rPr>
              <w:t xml:space="preserve"> </w:t>
            </w:r>
            <w:r w:rsidRPr="00BE6231">
              <w:rPr>
                <w:b/>
                <w:sz w:val="22"/>
                <w:szCs w:val="22"/>
              </w:rPr>
              <w:t>Этика деловых телефонных переговоров</w:t>
            </w:r>
          </w:p>
        </w:tc>
        <w:tc>
          <w:tcPr>
            <w:tcW w:w="2955" w:type="pct"/>
          </w:tcPr>
          <w:p w14:paraId="38EC18F6" w14:textId="77777777" w:rsidR="00293203" w:rsidRPr="00BE6231" w:rsidRDefault="00293203" w:rsidP="00BE6231">
            <w:pPr>
              <w:spacing w:line="276" w:lineRule="auto"/>
              <w:contextualSpacing/>
              <w:jc w:val="both"/>
              <w:rPr>
                <w:rFonts w:eastAsia="Arial Unicode MS"/>
                <w:b/>
                <w:sz w:val="22"/>
                <w:szCs w:val="22"/>
              </w:rPr>
            </w:pPr>
            <w:r w:rsidRPr="00BE6231">
              <w:rPr>
                <w:rFonts w:eastAsia="Arial Unicode MS"/>
                <w:b/>
                <w:bCs/>
                <w:sz w:val="22"/>
                <w:szCs w:val="22"/>
              </w:rPr>
              <w:t>Содержание учебного материала</w:t>
            </w:r>
          </w:p>
        </w:tc>
        <w:tc>
          <w:tcPr>
            <w:tcW w:w="604" w:type="pct"/>
            <w:vMerge w:val="restart"/>
          </w:tcPr>
          <w:p w14:paraId="548668B0" w14:textId="7128FB63" w:rsidR="00293203" w:rsidRPr="00BE6231" w:rsidRDefault="00293203" w:rsidP="00BE6231">
            <w:pPr>
              <w:tabs>
                <w:tab w:val="left" w:pos="4050"/>
              </w:tabs>
              <w:spacing w:line="276" w:lineRule="auto"/>
              <w:contextualSpacing/>
              <w:jc w:val="center"/>
              <w:rPr>
                <w:b/>
                <w:sz w:val="22"/>
                <w:szCs w:val="22"/>
              </w:rPr>
            </w:pPr>
            <w:r w:rsidRPr="00BE6231">
              <w:rPr>
                <w:b/>
                <w:sz w:val="22"/>
                <w:szCs w:val="22"/>
              </w:rPr>
              <w:t>2</w:t>
            </w:r>
            <w:r w:rsidR="000B67DD">
              <w:rPr>
                <w:b/>
                <w:sz w:val="22"/>
                <w:szCs w:val="22"/>
              </w:rPr>
              <w:t>/2</w:t>
            </w:r>
          </w:p>
        </w:tc>
        <w:tc>
          <w:tcPr>
            <w:tcW w:w="600" w:type="pct"/>
            <w:vMerge w:val="restart"/>
          </w:tcPr>
          <w:p w14:paraId="436B012D" w14:textId="7FBAE41B" w:rsidR="00293203" w:rsidRPr="00BE6231" w:rsidRDefault="00293203" w:rsidP="00BE6231">
            <w:pPr>
              <w:tabs>
                <w:tab w:val="left" w:pos="4050"/>
              </w:tabs>
              <w:spacing w:line="276" w:lineRule="auto"/>
              <w:contextualSpacing/>
              <w:jc w:val="center"/>
              <w:rPr>
                <w:sz w:val="22"/>
                <w:szCs w:val="22"/>
              </w:rPr>
            </w:pPr>
            <w:r w:rsidRPr="00BE6231">
              <w:rPr>
                <w:bCs/>
                <w:iCs/>
                <w:spacing w:val="1"/>
                <w:sz w:val="22"/>
                <w:szCs w:val="22"/>
              </w:rPr>
              <w:t>ОК 2, 4, 09.</w:t>
            </w:r>
          </w:p>
        </w:tc>
      </w:tr>
      <w:tr w:rsidR="00C448A9" w:rsidRPr="009F0A17" w14:paraId="5DC133A5" w14:textId="77777777" w:rsidTr="00BE6231">
        <w:trPr>
          <w:trHeight w:val="20"/>
        </w:trPr>
        <w:tc>
          <w:tcPr>
            <w:tcW w:w="841" w:type="pct"/>
            <w:gridSpan w:val="3"/>
            <w:vMerge/>
          </w:tcPr>
          <w:p w14:paraId="096E8E00" w14:textId="77777777" w:rsidR="00293203" w:rsidRPr="00BE6231" w:rsidRDefault="00293203" w:rsidP="00BE6231">
            <w:pPr>
              <w:tabs>
                <w:tab w:val="left" w:pos="4050"/>
              </w:tabs>
              <w:spacing w:line="276" w:lineRule="auto"/>
              <w:contextualSpacing/>
              <w:rPr>
                <w:sz w:val="22"/>
                <w:szCs w:val="22"/>
              </w:rPr>
            </w:pPr>
          </w:p>
        </w:tc>
        <w:tc>
          <w:tcPr>
            <w:tcW w:w="2955" w:type="pct"/>
          </w:tcPr>
          <w:p w14:paraId="714A3AF0" w14:textId="77777777" w:rsidR="00293203" w:rsidRPr="00BE6231" w:rsidRDefault="00293203" w:rsidP="00BE6231">
            <w:pPr>
              <w:spacing w:line="276" w:lineRule="auto"/>
              <w:contextualSpacing/>
              <w:jc w:val="both"/>
              <w:rPr>
                <w:rFonts w:eastAsia="Arial Unicode MS"/>
                <w:b/>
                <w:sz w:val="22"/>
                <w:szCs w:val="22"/>
              </w:rPr>
            </w:pPr>
            <w:r w:rsidRPr="00BE6231">
              <w:rPr>
                <w:rFonts w:eastAsia="Arial Unicode MS"/>
                <w:sz w:val="22"/>
                <w:szCs w:val="22"/>
              </w:rPr>
              <w:t xml:space="preserve">Лексический материал: </w:t>
            </w:r>
            <w:r w:rsidRPr="00BE6231">
              <w:rPr>
                <w:sz w:val="22"/>
                <w:szCs w:val="22"/>
              </w:rPr>
              <w:t xml:space="preserve">международного этикета делового общения по телефону. Фразы деловых телефонных разговоров. Входящие и исходящие звонки. Особенности телефонной коммуникации в России и Британии. </w:t>
            </w:r>
            <w:r w:rsidRPr="00BE6231">
              <w:rPr>
                <w:rFonts w:eastAsia="Arial Unicode MS"/>
                <w:sz w:val="22"/>
                <w:szCs w:val="22"/>
              </w:rPr>
              <w:t>Грамматический материал, необходимый для освоения темы</w:t>
            </w:r>
          </w:p>
        </w:tc>
        <w:tc>
          <w:tcPr>
            <w:tcW w:w="604" w:type="pct"/>
            <w:vMerge/>
          </w:tcPr>
          <w:p w14:paraId="47C3F815" w14:textId="77777777" w:rsidR="00293203" w:rsidRPr="00BE6231" w:rsidRDefault="00293203" w:rsidP="00BE6231">
            <w:pPr>
              <w:tabs>
                <w:tab w:val="left" w:pos="4050"/>
              </w:tabs>
              <w:spacing w:line="276" w:lineRule="auto"/>
              <w:contextualSpacing/>
              <w:jc w:val="center"/>
              <w:rPr>
                <w:sz w:val="22"/>
                <w:szCs w:val="22"/>
              </w:rPr>
            </w:pPr>
          </w:p>
        </w:tc>
        <w:tc>
          <w:tcPr>
            <w:tcW w:w="600" w:type="pct"/>
            <w:vMerge/>
          </w:tcPr>
          <w:p w14:paraId="441110E0" w14:textId="77777777" w:rsidR="00293203" w:rsidRPr="00BE6231" w:rsidRDefault="00293203" w:rsidP="00BE6231">
            <w:pPr>
              <w:tabs>
                <w:tab w:val="left" w:pos="4050"/>
              </w:tabs>
              <w:spacing w:line="276" w:lineRule="auto"/>
              <w:contextualSpacing/>
              <w:jc w:val="center"/>
              <w:rPr>
                <w:sz w:val="22"/>
                <w:szCs w:val="22"/>
              </w:rPr>
            </w:pPr>
          </w:p>
        </w:tc>
      </w:tr>
      <w:tr w:rsidR="00C448A9" w:rsidRPr="009F0A17" w14:paraId="36C5C55F" w14:textId="77777777" w:rsidTr="00BE6231">
        <w:trPr>
          <w:trHeight w:val="20"/>
        </w:trPr>
        <w:tc>
          <w:tcPr>
            <w:tcW w:w="841" w:type="pct"/>
            <w:gridSpan w:val="3"/>
            <w:vMerge/>
          </w:tcPr>
          <w:p w14:paraId="57E72BB7" w14:textId="77777777" w:rsidR="00293203" w:rsidRPr="00BE6231" w:rsidRDefault="00293203" w:rsidP="00BE6231">
            <w:pPr>
              <w:tabs>
                <w:tab w:val="left" w:pos="4050"/>
              </w:tabs>
              <w:spacing w:line="276" w:lineRule="auto"/>
              <w:contextualSpacing/>
              <w:rPr>
                <w:sz w:val="22"/>
                <w:szCs w:val="22"/>
              </w:rPr>
            </w:pPr>
          </w:p>
        </w:tc>
        <w:tc>
          <w:tcPr>
            <w:tcW w:w="2955" w:type="pct"/>
          </w:tcPr>
          <w:p w14:paraId="5A84DF19" w14:textId="77777777" w:rsidR="00293203" w:rsidRPr="00BE6231" w:rsidRDefault="00293203" w:rsidP="00BE6231">
            <w:pPr>
              <w:spacing w:line="276" w:lineRule="auto"/>
              <w:contextualSpacing/>
              <w:jc w:val="both"/>
              <w:rPr>
                <w:rFonts w:eastAsia="Arial Unicode MS"/>
                <w:b/>
                <w:sz w:val="22"/>
                <w:szCs w:val="22"/>
              </w:rPr>
            </w:pPr>
            <w:r w:rsidRPr="00BE6231">
              <w:rPr>
                <w:rFonts w:eastAsia="Arial Unicode MS"/>
                <w:b/>
                <w:bCs/>
                <w:sz w:val="22"/>
                <w:szCs w:val="22"/>
              </w:rPr>
              <w:t>В том числе, практических занятий</w:t>
            </w:r>
          </w:p>
        </w:tc>
        <w:tc>
          <w:tcPr>
            <w:tcW w:w="604" w:type="pct"/>
          </w:tcPr>
          <w:p w14:paraId="366FB732"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76D3CF54" w14:textId="77777777" w:rsidR="00293203" w:rsidRPr="00BE6231" w:rsidRDefault="00293203" w:rsidP="00BE6231">
            <w:pPr>
              <w:tabs>
                <w:tab w:val="left" w:pos="4050"/>
              </w:tabs>
              <w:spacing w:line="276" w:lineRule="auto"/>
              <w:contextualSpacing/>
              <w:jc w:val="center"/>
              <w:rPr>
                <w:sz w:val="22"/>
                <w:szCs w:val="22"/>
              </w:rPr>
            </w:pPr>
          </w:p>
        </w:tc>
      </w:tr>
      <w:tr w:rsidR="00C448A9" w:rsidRPr="009F0A17" w14:paraId="45236317" w14:textId="77777777" w:rsidTr="00BE6231">
        <w:trPr>
          <w:trHeight w:val="20"/>
        </w:trPr>
        <w:tc>
          <w:tcPr>
            <w:tcW w:w="841" w:type="pct"/>
            <w:gridSpan w:val="3"/>
            <w:vMerge/>
          </w:tcPr>
          <w:p w14:paraId="5C31B117" w14:textId="77777777" w:rsidR="00293203" w:rsidRPr="00BE6231" w:rsidRDefault="00293203" w:rsidP="00BE6231">
            <w:pPr>
              <w:tabs>
                <w:tab w:val="left" w:pos="4050"/>
              </w:tabs>
              <w:spacing w:line="276" w:lineRule="auto"/>
              <w:contextualSpacing/>
              <w:rPr>
                <w:sz w:val="22"/>
                <w:szCs w:val="22"/>
              </w:rPr>
            </w:pPr>
          </w:p>
        </w:tc>
        <w:tc>
          <w:tcPr>
            <w:tcW w:w="2955" w:type="pct"/>
          </w:tcPr>
          <w:p w14:paraId="7963A88D" w14:textId="3FB2E915" w:rsidR="00293203" w:rsidRPr="00BE6231" w:rsidRDefault="00293203"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16</w:t>
            </w:r>
            <w:r w:rsidRPr="00BE6231">
              <w:rPr>
                <w:rFonts w:eastAsia="Arial Unicode MS"/>
                <w:b/>
                <w:sz w:val="22"/>
                <w:szCs w:val="22"/>
              </w:rPr>
              <w:t xml:space="preserve">. </w:t>
            </w:r>
            <w:r w:rsidRPr="00BE6231">
              <w:rPr>
                <w:rFonts w:eastAsia="Arial Unicode MS"/>
                <w:sz w:val="22"/>
                <w:szCs w:val="22"/>
              </w:rPr>
              <w:t xml:space="preserve">Работа с учебным материалом по </w:t>
            </w:r>
            <w:proofErr w:type="gramStart"/>
            <w:r w:rsidRPr="00BE6231">
              <w:rPr>
                <w:rFonts w:eastAsia="Arial Unicode MS"/>
                <w:sz w:val="22"/>
                <w:szCs w:val="22"/>
              </w:rPr>
              <w:t>бизнес этике</w:t>
            </w:r>
            <w:proofErr w:type="gramEnd"/>
            <w:r w:rsidRPr="00BE6231">
              <w:rPr>
                <w:rFonts w:eastAsia="Arial Unicode MS"/>
                <w:sz w:val="22"/>
                <w:szCs w:val="22"/>
              </w:rPr>
              <w:t>.</w:t>
            </w:r>
          </w:p>
        </w:tc>
        <w:tc>
          <w:tcPr>
            <w:tcW w:w="604" w:type="pct"/>
          </w:tcPr>
          <w:p w14:paraId="7F462A52" w14:textId="77777777" w:rsidR="00293203" w:rsidRPr="00BE6231" w:rsidRDefault="00293203"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41D28ACB" w14:textId="77777777" w:rsidR="00293203" w:rsidRPr="00BE6231" w:rsidRDefault="00293203" w:rsidP="00BE6231">
            <w:pPr>
              <w:tabs>
                <w:tab w:val="left" w:pos="4050"/>
              </w:tabs>
              <w:spacing w:line="276" w:lineRule="auto"/>
              <w:contextualSpacing/>
              <w:jc w:val="center"/>
              <w:rPr>
                <w:sz w:val="22"/>
                <w:szCs w:val="22"/>
              </w:rPr>
            </w:pPr>
          </w:p>
        </w:tc>
      </w:tr>
      <w:tr w:rsidR="00C448A9" w:rsidRPr="009F0A17" w14:paraId="5377BE60" w14:textId="77777777" w:rsidTr="00BE6231">
        <w:trPr>
          <w:trHeight w:val="20"/>
        </w:trPr>
        <w:tc>
          <w:tcPr>
            <w:tcW w:w="841" w:type="pct"/>
            <w:gridSpan w:val="3"/>
            <w:vMerge w:val="restart"/>
          </w:tcPr>
          <w:p w14:paraId="799D3EEC" w14:textId="77777777" w:rsidR="00293203" w:rsidRPr="00BE6231" w:rsidRDefault="00293203" w:rsidP="00BE6231">
            <w:pPr>
              <w:tabs>
                <w:tab w:val="left" w:pos="4050"/>
              </w:tabs>
              <w:spacing w:line="276" w:lineRule="auto"/>
              <w:contextualSpacing/>
              <w:rPr>
                <w:sz w:val="22"/>
                <w:szCs w:val="22"/>
              </w:rPr>
            </w:pPr>
            <w:r w:rsidRPr="00BE6231">
              <w:rPr>
                <w:b/>
                <w:sz w:val="22"/>
                <w:szCs w:val="22"/>
              </w:rPr>
              <w:t>Тема 4.5</w:t>
            </w:r>
            <w:r w:rsidRPr="00BE6231">
              <w:rPr>
                <w:sz w:val="22"/>
                <w:szCs w:val="22"/>
              </w:rPr>
              <w:t xml:space="preserve"> </w:t>
            </w:r>
            <w:r w:rsidRPr="00BE6231">
              <w:rPr>
                <w:b/>
                <w:sz w:val="22"/>
                <w:szCs w:val="22"/>
              </w:rPr>
              <w:t>Структура делового письма</w:t>
            </w:r>
          </w:p>
        </w:tc>
        <w:tc>
          <w:tcPr>
            <w:tcW w:w="2955" w:type="pct"/>
          </w:tcPr>
          <w:p w14:paraId="2083CE36" w14:textId="77777777" w:rsidR="00293203" w:rsidRPr="00BE6231" w:rsidRDefault="00293203" w:rsidP="00BE6231">
            <w:pPr>
              <w:spacing w:line="276" w:lineRule="auto"/>
              <w:contextualSpacing/>
              <w:jc w:val="both"/>
              <w:rPr>
                <w:rFonts w:eastAsia="Arial Unicode MS"/>
                <w:b/>
                <w:sz w:val="22"/>
                <w:szCs w:val="22"/>
              </w:rPr>
            </w:pPr>
            <w:r w:rsidRPr="00BE6231">
              <w:rPr>
                <w:rFonts w:eastAsia="Arial Unicode MS"/>
                <w:b/>
                <w:bCs/>
                <w:sz w:val="22"/>
                <w:szCs w:val="22"/>
              </w:rPr>
              <w:t>Содержание учебного материала</w:t>
            </w:r>
          </w:p>
        </w:tc>
        <w:tc>
          <w:tcPr>
            <w:tcW w:w="604" w:type="pct"/>
            <w:vMerge w:val="restart"/>
          </w:tcPr>
          <w:p w14:paraId="7B8AA56F" w14:textId="741CE3A0" w:rsidR="00293203" w:rsidRPr="00BE6231" w:rsidRDefault="00293203" w:rsidP="00BE6231">
            <w:pPr>
              <w:tabs>
                <w:tab w:val="left" w:pos="4050"/>
              </w:tabs>
              <w:spacing w:line="276" w:lineRule="auto"/>
              <w:contextualSpacing/>
              <w:jc w:val="center"/>
              <w:rPr>
                <w:b/>
                <w:sz w:val="22"/>
                <w:szCs w:val="22"/>
              </w:rPr>
            </w:pPr>
            <w:r w:rsidRPr="00BE6231">
              <w:rPr>
                <w:b/>
                <w:sz w:val="22"/>
                <w:szCs w:val="22"/>
              </w:rPr>
              <w:t>2</w:t>
            </w:r>
            <w:r w:rsidR="000B67DD">
              <w:rPr>
                <w:b/>
                <w:sz w:val="22"/>
                <w:szCs w:val="22"/>
              </w:rPr>
              <w:t>/2</w:t>
            </w:r>
          </w:p>
        </w:tc>
        <w:tc>
          <w:tcPr>
            <w:tcW w:w="600" w:type="pct"/>
            <w:vMerge w:val="restart"/>
          </w:tcPr>
          <w:p w14:paraId="10F99FE5" w14:textId="56123C1D" w:rsidR="00293203" w:rsidRPr="00BE6231" w:rsidRDefault="00293203" w:rsidP="00BE6231">
            <w:pPr>
              <w:tabs>
                <w:tab w:val="left" w:pos="4050"/>
              </w:tabs>
              <w:spacing w:line="276" w:lineRule="auto"/>
              <w:contextualSpacing/>
              <w:jc w:val="center"/>
              <w:rPr>
                <w:sz w:val="22"/>
                <w:szCs w:val="22"/>
              </w:rPr>
            </w:pPr>
            <w:r w:rsidRPr="00BE6231">
              <w:rPr>
                <w:bCs/>
                <w:iCs/>
                <w:spacing w:val="1"/>
                <w:sz w:val="22"/>
                <w:szCs w:val="22"/>
              </w:rPr>
              <w:t>ОК 2, 4, 09.</w:t>
            </w:r>
          </w:p>
        </w:tc>
      </w:tr>
      <w:tr w:rsidR="00C448A9" w:rsidRPr="009F0A17" w14:paraId="068A64CC" w14:textId="77777777" w:rsidTr="00BE6231">
        <w:trPr>
          <w:trHeight w:val="20"/>
        </w:trPr>
        <w:tc>
          <w:tcPr>
            <w:tcW w:w="841" w:type="pct"/>
            <w:gridSpan w:val="3"/>
            <w:vMerge/>
          </w:tcPr>
          <w:p w14:paraId="33CF4CD5" w14:textId="77777777" w:rsidR="005A1796" w:rsidRPr="00BE6231" w:rsidRDefault="005A1796" w:rsidP="00BE6231">
            <w:pPr>
              <w:tabs>
                <w:tab w:val="left" w:pos="4050"/>
              </w:tabs>
              <w:spacing w:line="276" w:lineRule="auto"/>
              <w:contextualSpacing/>
              <w:rPr>
                <w:sz w:val="22"/>
                <w:szCs w:val="22"/>
              </w:rPr>
            </w:pPr>
          </w:p>
        </w:tc>
        <w:tc>
          <w:tcPr>
            <w:tcW w:w="2955" w:type="pct"/>
          </w:tcPr>
          <w:p w14:paraId="32C346B2" w14:textId="77777777" w:rsidR="005A1796" w:rsidRPr="00BE6231" w:rsidRDefault="005A1796" w:rsidP="00BE6231">
            <w:pPr>
              <w:spacing w:line="276" w:lineRule="auto"/>
              <w:contextualSpacing/>
              <w:jc w:val="both"/>
              <w:rPr>
                <w:rFonts w:eastAsia="Arial Unicode MS"/>
                <w:sz w:val="22"/>
                <w:szCs w:val="22"/>
              </w:rPr>
            </w:pPr>
            <w:r w:rsidRPr="00BE6231">
              <w:rPr>
                <w:rFonts w:eastAsia="Arial Unicode MS"/>
                <w:sz w:val="22"/>
                <w:szCs w:val="22"/>
              </w:rPr>
              <w:t xml:space="preserve">Лексический материал: расположение и части делового письма, стиль письма: </w:t>
            </w:r>
            <w:proofErr w:type="spellStart"/>
            <w:r w:rsidRPr="00BE6231">
              <w:rPr>
                <w:rFonts w:eastAsia="Arial Unicode MS"/>
                <w:sz w:val="22"/>
                <w:szCs w:val="22"/>
              </w:rPr>
              <w:t>цельноблочный</w:t>
            </w:r>
            <w:proofErr w:type="spellEnd"/>
            <w:r w:rsidRPr="00BE6231">
              <w:rPr>
                <w:rFonts w:eastAsia="Arial Unicode MS"/>
                <w:sz w:val="22"/>
                <w:szCs w:val="22"/>
              </w:rPr>
              <w:t xml:space="preserve">, </w:t>
            </w:r>
            <w:proofErr w:type="spellStart"/>
            <w:r w:rsidRPr="00BE6231">
              <w:rPr>
                <w:rFonts w:eastAsia="Arial Unicode MS"/>
                <w:sz w:val="22"/>
                <w:szCs w:val="22"/>
              </w:rPr>
              <w:t>полувтянутый</w:t>
            </w:r>
            <w:proofErr w:type="spellEnd"/>
            <w:r w:rsidRPr="00BE6231">
              <w:rPr>
                <w:rFonts w:eastAsia="Arial Unicode MS"/>
                <w:sz w:val="22"/>
                <w:szCs w:val="22"/>
              </w:rPr>
              <w:t>, общепринятые фразы деловых писем.</w:t>
            </w:r>
          </w:p>
          <w:p w14:paraId="087BE0CD" w14:textId="77777777" w:rsidR="005A1796" w:rsidRPr="00BE6231" w:rsidRDefault="005A1796" w:rsidP="00BE6231">
            <w:pPr>
              <w:spacing w:line="276" w:lineRule="auto"/>
              <w:contextualSpacing/>
              <w:jc w:val="both"/>
              <w:rPr>
                <w:rFonts w:eastAsia="Arial Unicode MS"/>
                <w:b/>
                <w:sz w:val="22"/>
                <w:szCs w:val="22"/>
              </w:rPr>
            </w:pPr>
            <w:r w:rsidRPr="00BE6231">
              <w:rPr>
                <w:rFonts w:eastAsia="Arial Unicode MS"/>
                <w:sz w:val="22"/>
                <w:szCs w:val="22"/>
              </w:rPr>
              <w:t>Грамматический материал необходимый для освоения темы.</w:t>
            </w:r>
          </w:p>
        </w:tc>
        <w:tc>
          <w:tcPr>
            <w:tcW w:w="604" w:type="pct"/>
            <w:vMerge/>
          </w:tcPr>
          <w:p w14:paraId="136BCC8D" w14:textId="77777777" w:rsidR="005A1796" w:rsidRPr="00BE6231" w:rsidRDefault="005A1796" w:rsidP="00BE6231">
            <w:pPr>
              <w:tabs>
                <w:tab w:val="left" w:pos="4050"/>
              </w:tabs>
              <w:spacing w:line="276" w:lineRule="auto"/>
              <w:contextualSpacing/>
              <w:rPr>
                <w:b/>
                <w:sz w:val="22"/>
                <w:szCs w:val="22"/>
              </w:rPr>
            </w:pPr>
          </w:p>
        </w:tc>
        <w:tc>
          <w:tcPr>
            <w:tcW w:w="600" w:type="pct"/>
            <w:vMerge/>
          </w:tcPr>
          <w:p w14:paraId="2992F9EB" w14:textId="77777777" w:rsidR="005A1796" w:rsidRPr="00BE6231" w:rsidRDefault="005A1796" w:rsidP="00BE6231">
            <w:pPr>
              <w:tabs>
                <w:tab w:val="left" w:pos="4050"/>
              </w:tabs>
              <w:spacing w:line="276" w:lineRule="auto"/>
              <w:contextualSpacing/>
              <w:jc w:val="center"/>
              <w:rPr>
                <w:sz w:val="22"/>
                <w:szCs w:val="22"/>
              </w:rPr>
            </w:pPr>
          </w:p>
        </w:tc>
      </w:tr>
      <w:tr w:rsidR="00C448A9" w:rsidRPr="009F0A17" w14:paraId="72B54CB9" w14:textId="77777777" w:rsidTr="00BE6231">
        <w:trPr>
          <w:trHeight w:val="20"/>
        </w:trPr>
        <w:tc>
          <w:tcPr>
            <w:tcW w:w="841" w:type="pct"/>
            <w:gridSpan w:val="3"/>
            <w:vMerge/>
          </w:tcPr>
          <w:p w14:paraId="064990F9" w14:textId="77777777" w:rsidR="005A1796" w:rsidRPr="00BE6231" w:rsidRDefault="005A1796" w:rsidP="00BE6231">
            <w:pPr>
              <w:tabs>
                <w:tab w:val="left" w:pos="4050"/>
              </w:tabs>
              <w:spacing w:line="276" w:lineRule="auto"/>
              <w:contextualSpacing/>
              <w:rPr>
                <w:sz w:val="22"/>
                <w:szCs w:val="22"/>
              </w:rPr>
            </w:pPr>
          </w:p>
        </w:tc>
        <w:tc>
          <w:tcPr>
            <w:tcW w:w="2955" w:type="pct"/>
          </w:tcPr>
          <w:p w14:paraId="4F4B5009" w14:textId="77777777" w:rsidR="005A1796" w:rsidRPr="00BE6231" w:rsidRDefault="005A1796" w:rsidP="00BE6231">
            <w:pPr>
              <w:spacing w:line="276" w:lineRule="auto"/>
              <w:contextualSpacing/>
              <w:jc w:val="both"/>
              <w:rPr>
                <w:rFonts w:eastAsia="Arial Unicode MS"/>
                <w:b/>
                <w:sz w:val="22"/>
                <w:szCs w:val="22"/>
              </w:rPr>
            </w:pPr>
            <w:r w:rsidRPr="00BE6231">
              <w:rPr>
                <w:rFonts w:eastAsia="Arial Unicode MS"/>
                <w:b/>
                <w:bCs/>
                <w:sz w:val="22"/>
                <w:szCs w:val="22"/>
              </w:rPr>
              <w:t>В том числе, практических занятий</w:t>
            </w:r>
          </w:p>
        </w:tc>
        <w:tc>
          <w:tcPr>
            <w:tcW w:w="604" w:type="pct"/>
          </w:tcPr>
          <w:p w14:paraId="174A5039" w14:textId="77777777" w:rsidR="005A1796" w:rsidRPr="00BE6231" w:rsidRDefault="005A1796" w:rsidP="00BE6231">
            <w:pPr>
              <w:tabs>
                <w:tab w:val="left" w:pos="4050"/>
              </w:tabs>
              <w:spacing w:line="276" w:lineRule="auto"/>
              <w:contextualSpacing/>
              <w:jc w:val="center"/>
              <w:rPr>
                <w:sz w:val="22"/>
                <w:szCs w:val="22"/>
              </w:rPr>
            </w:pPr>
            <w:r w:rsidRPr="00BE6231">
              <w:rPr>
                <w:sz w:val="22"/>
                <w:szCs w:val="22"/>
              </w:rPr>
              <w:t>2</w:t>
            </w:r>
          </w:p>
        </w:tc>
        <w:tc>
          <w:tcPr>
            <w:tcW w:w="600" w:type="pct"/>
            <w:vMerge/>
          </w:tcPr>
          <w:p w14:paraId="18F46437" w14:textId="77777777" w:rsidR="005A1796" w:rsidRPr="00BE6231" w:rsidRDefault="005A1796" w:rsidP="00BE6231">
            <w:pPr>
              <w:tabs>
                <w:tab w:val="left" w:pos="4050"/>
              </w:tabs>
              <w:spacing w:line="276" w:lineRule="auto"/>
              <w:contextualSpacing/>
              <w:jc w:val="center"/>
              <w:rPr>
                <w:sz w:val="22"/>
                <w:szCs w:val="22"/>
              </w:rPr>
            </w:pPr>
          </w:p>
        </w:tc>
      </w:tr>
      <w:tr w:rsidR="00C448A9" w:rsidRPr="009F0A17" w14:paraId="0AC0D874" w14:textId="77777777" w:rsidTr="00BE6231">
        <w:trPr>
          <w:trHeight w:val="622"/>
        </w:trPr>
        <w:tc>
          <w:tcPr>
            <w:tcW w:w="841" w:type="pct"/>
            <w:gridSpan w:val="3"/>
            <w:vMerge/>
            <w:tcBorders>
              <w:bottom w:val="single" w:sz="4" w:space="0" w:color="auto"/>
            </w:tcBorders>
          </w:tcPr>
          <w:p w14:paraId="304D3EA2" w14:textId="77777777" w:rsidR="005A1796" w:rsidRPr="00BE6231" w:rsidRDefault="005A1796" w:rsidP="00BE6231">
            <w:pPr>
              <w:tabs>
                <w:tab w:val="left" w:pos="4050"/>
              </w:tabs>
              <w:spacing w:line="276" w:lineRule="auto"/>
              <w:contextualSpacing/>
              <w:rPr>
                <w:sz w:val="22"/>
                <w:szCs w:val="22"/>
              </w:rPr>
            </w:pPr>
          </w:p>
        </w:tc>
        <w:tc>
          <w:tcPr>
            <w:tcW w:w="2955" w:type="pct"/>
            <w:tcBorders>
              <w:bottom w:val="single" w:sz="4" w:space="0" w:color="auto"/>
            </w:tcBorders>
          </w:tcPr>
          <w:p w14:paraId="1E689635" w14:textId="1B7FDD85" w:rsidR="005A1796" w:rsidRPr="00BE6231" w:rsidRDefault="005A1796" w:rsidP="00BE6231">
            <w:pPr>
              <w:spacing w:line="276" w:lineRule="auto"/>
              <w:contextualSpacing/>
              <w:jc w:val="both"/>
              <w:rPr>
                <w:rFonts w:eastAsia="Arial Unicode MS"/>
                <w:b/>
                <w:sz w:val="22"/>
                <w:szCs w:val="22"/>
              </w:rPr>
            </w:pPr>
            <w:r w:rsidRPr="00BE6231">
              <w:rPr>
                <w:rFonts w:eastAsia="Arial Unicode MS"/>
                <w:b/>
                <w:sz w:val="22"/>
                <w:szCs w:val="22"/>
              </w:rPr>
              <w:t xml:space="preserve">Практическое занятие № </w:t>
            </w:r>
            <w:r w:rsidR="0032722B" w:rsidRPr="00BE6231">
              <w:rPr>
                <w:rFonts w:eastAsia="Arial Unicode MS"/>
                <w:b/>
                <w:sz w:val="22"/>
                <w:szCs w:val="22"/>
              </w:rPr>
              <w:t>17</w:t>
            </w:r>
            <w:r w:rsidRPr="00BE6231">
              <w:rPr>
                <w:rFonts w:eastAsia="Arial Unicode MS"/>
                <w:b/>
                <w:sz w:val="22"/>
                <w:szCs w:val="22"/>
              </w:rPr>
              <w:t xml:space="preserve">. </w:t>
            </w:r>
            <w:r w:rsidRPr="00BE6231">
              <w:rPr>
                <w:rFonts w:eastAsia="Arial Unicode MS"/>
                <w:sz w:val="22"/>
                <w:szCs w:val="22"/>
              </w:rPr>
              <w:t>Работа с различными типами писем, чтение и составление писем на иностранном языке</w:t>
            </w:r>
          </w:p>
        </w:tc>
        <w:tc>
          <w:tcPr>
            <w:tcW w:w="604" w:type="pct"/>
            <w:tcBorders>
              <w:bottom w:val="single" w:sz="4" w:space="0" w:color="auto"/>
            </w:tcBorders>
            <w:vAlign w:val="center"/>
          </w:tcPr>
          <w:p w14:paraId="2D57426D" w14:textId="77777777" w:rsidR="005A1796" w:rsidRPr="00BE6231" w:rsidRDefault="005A1796" w:rsidP="00BE6231">
            <w:pPr>
              <w:tabs>
                <w:tab w:val="left" w:pos="4050"/>
              </w:tabs>
              <w:spacing w:line="276" w:lineRule="auto"/>
              <w:contextualSpacing/>
              <w:jc w:val="center"/>
              <w:rPr>
                <w:sz w:val="22"/>
                <w:szCs w:val="22"/>
              </w:rPr>
            </w:pPr>
            <w:r w:rsidRPr="00BE6231">
              <w:rPr>
                <w:sz w:val="22"/>
                <w:szCs w:val="22"/>
              </w:rPr>
              <w:t>2</w:t>
            </w:r>
          </w:p>
        </w:tc>
        <w:tc>
          <w:tcPr>
            <w:tcW w:w="600" w:type="pct"/>
            <w:vMerge/>
            <w:tcBorders>
              <w:bottom w:val="single" w:sz="4" w:space="0" w:color="auto"/>
            </w:tcBorders>
          </w:tcPr>
          <w:p w14:paraId="079C1AE8" w14:textId="77777777" w:rsidR="005A1796" w:rsidRPr="00BE6231" w:rsidRDefault="005A1796" w:rsidP="00BE6231">
            <w:pPr>
              <w:tabs>
                <w:tab w:val="left" w:pos="4050"/>
              </w:tabs>
              <w:spacing w:line="276" w:lineRule="auto"/>
              <w:contextualSpacing/>
              <w:jc w:val="center"/>
              <w:rPr>
                <w:sz w:val="22"/>
                <w:szCs w:val="22"/>
              </w:rPr>
            </w:pPr>
          </w:p>
        </w:tc>
      </w:tr>
      <w:tr w:rsidR="00C448A9" w:rsidRPr="009F0A17" w14:paraId="54D73763" w14:textId="77777777" w:rsidTr="00BE6231">
        <w:trPr>
          <w:trHeight w:val="20"/>
        </w:trPr>
        <w:tc>
          <w:tcPr>
            <w:tcW w:w="3796" w:type="pct"/>
            <w:gridSpan w:val="4"/>
          </w:tcPr>
          <w:p w14:paraId="7E5CCD56" w14:textId="77777777" w:rsidR="006D25D8" w:rsidRPr="00BE6231" w:rsidRDefault="006D25D8" w:rsidP="00BE6231">
            <w:pPr>
              <w:spacing w:line="276" w:lineRule="auto"/>
              <w:contextualSpacing/>
              <w:rPr>
                <w:rFonts w:eastAsia="Times New Roman"/>
                <w:b/>
                <w:bCs/>
                <w:sz w:val="22"/>
                <w:szCs w:val="22"/>
              </w:rPr>
            </w:pPr>
            <w:r w:rsidRPr="00BE6231">
              <w:rPr>
                <w:rFonts w:eastAsia="Times New Roman"/>
                <w:b/>
                <w:bCs/>
                <w:sz w:val="22"/>
                <w:szCs w:val="22"/>
              </w:rPr>
              <w:t>Примерная тематика самостоятельной учебной работы при изучении раздела 4</w:t>
            </w:r>
          </w:p>
          <w:p w14:paraId="493E5301" w14:textId="77777777" w:rsidR="006D25D8" w:rsidRPr="00BE6231" w:rsidRDefault="006D25D8" w:rsidP="00BE6231">
            <w:pPr>
              <w:spacing w:line="276" w:lineRule="auto"/>
              <w:contextualSpacing/>
              <w:rPr>
                <w:bCs/>
                <w:sz w:val="22"/>
                <w:szCs w:val="22"/>
              </w:rPr>
            </w:pPr>
            <w:r w:rsidRPr="00BE623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7032374" w14:textId="77777777" w:rsidR="006D25D8" w:rsidRPr="00BE6231" w:rsidRDefault="006D25D8" w:rsidP="00BE6231">
            <w:pPr>
              <w:spacing w:line="276" w:lineRule="auto"/>
              <w:contextualSpacing/>
              <w:rPr>
                <w:bCs/>
                <w:sz w:val="22"/>
                <w:szCs w:val="22"/>
              </w:rPr>
            </w:pPr>
            <w:r w:rsidRPr="00BE6231">
              <w:rPr>
                <w:bCs/>
                <w:sz w:val="22"/>
                <w:szCs w:val="22"/>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4E740E07" w14:textId="77777777" w:rsidR="006D25D8" w:rsidRPr="00BE6231" w:rsidRDefault="006D25D8" w:rsidP="00BE6231">
            <w:pPr>
              <w:spacing w:line="276" w:lineRule="auto"/>
              <w:contextualSpacing/>
              <w:jc w:val="both"/>
              <w:rPr>
                <w:bCs/>
                <w:iCs/>
                <w:sz w:val="22"/>
                <w:szCs w:val="22"/>
              </w:rPr>
            </w:pPr>
            <w:r w:rsidRPr="00BE6231">
              <w:rPr>
                <w:bCs/>
                <w:iCs/>
                <w:sz w:val="22"/>
                <w:szCs w:val="22"/>
              </w:rPr>
              <w:t xml:space="preserve">составление мини диалогов по образцу; составление диалогов; </w:t>
            </w:r>
          </w:p>
          <w:p w14:paraId="554B0A2B" w14:textId="77777777" w:rsidR="006D25D8" w:rsidRPr="00BE6231" w:rsidRDefault="006D25D8" w:rsidP="00BE6231">
            <w:pPr>
              <w:spacing w:line="276" w:lineRule="auto"/>
              <w:contextualSpacing/>
              <w:rPr>
                <w:bCs/>
                <w:iCs/>
                <w:sz w:val="22"/>
                <w:szCs w:val="22"/>
              </w:rPr>
            </w:pPr>
            <w:r w:rsidRPr="00BE6231">
              <w:rPr>
                <w:bCs/>
                <w:iCs/>
                <w:sz w:val="22"/>
                <w:szCs w:val="22"/>
              </w:rPr>
              <w:t xml:space="preserve">подготовка и защита презентаций; </w:t>
            </w:r>
            <w:r w:rsidRPr="00BE6231">
              <w:rPr>
                <w:sz w:val="22"/>
                <w:szCs w:val="22"/>
              </w:rPr>
              <w:t>описание ситуаций; с</w:t>
            </w:r>
            <w:r w:rsidRPr="00BE6231">
              <w:rPr>
                <w:bCs/>
                <w:iCs/>
                <w:sz w:val="22"/>
                <w:szCs w:val="22"/>
              </w:rPr>
              <w:t>оставление схем;</w:t>
            </w:r>
          </w:p>
          <w:p w14:paraId="3AD1F57A" w14:textId="77777777" w:rsidR="006D25D8" w:rsidRPr="00BE6231" w:rsidRDefault="006D25D8" w:rsidP="00BE6231">
            <w:pPr>
              <w:spacing w:line="276" w:lineRule="auto"/>
              <w:contextualSpacing/>
              <w:jc w:val="both"/>
              <w:rPr>
                <w:bCs/>
                <w:iCs/>
                <w:sz w:val="22"/>
                <w:szCs w:val="22"/>
              </w:rPr>
            </w:pPr>
            <w:r w:rsidRPr="00BE6231">
              <w:rPr>
                <w:sz w:val="22"/>
                <w:szCs w:val="22"/>
              </w:rPr>
              <w:t xml:space="preserve">дополнительное чтение и подготовка к обсуждению; </w:t>
            </w:r>
            <w:r w:rsidRPr="00BE6231">
              <w:rPr>
                <w:bCs/>
                <w:iCs/>
                <w:sz w:val="22"/>
                <w:szCs w:val="22"/>
              </w:rPr>
              <w:t>дополнительное чтение и перевод текста;</w:t>
            </w:r>
          </w:p>
          <w:p w14:paraId="23C32BB4" w14:textId="77777777" w:rsidR="006D25D8" w:rsidRPr="00BE6231" w:rsidRDefault="006D25D8" w:rsidP="00BE6231">
            <w:pPr>
              <w:spacing w:line="276" w:lineRule="auto"/>
              <w:contextualSpacing/>
              <w:rPr>
                <w:bCs/>
                <w:iCs/>
                <w:sz w:val="22"/>
                <w:szCs w:val="22"/>
              </w:rPr>
            </w:pPr>
            <w:r w:rsidRPr="00BE6231">
              <w:rPr>
                <w:bCs/>
                <w:iCs/>
                <w:sz w:val="22"/>
                <w:szCs w:val="22"/>
              </w:rPr>
              <w:t>составление словаря терминов;</w:t>
            </w:r>
          </w:p>
          <w:p w14:paraId="11705ED4" w14:textId="77777777" w:rsidR="006D25D8" w:rsidRPr="00BE6231" w:rsidRDefault="006D25D8" w:rsidP="00BE6231">
            <w:pPr>
              <w:spacing w:line="276" w:lineRule="auto"/>
              <w:contextualSpacing/>
              <w:rPr>
                <w:sz w:val="22"/>
                <w:szCs w:val="22"/>
                <w:shd w:val="clear" w:color="auto" w:fill="FFFFFF"/>
              </w:rPr>
            </w:pPr>
            <w:r w:rsidRPr="00BE6231">
              <w:rPr>
                <w:sz w:val="22"/>
                <w:szCs w:val="22"/>
              </w:rPr>
              <w:t>составление и драматизация диалога; с</w:t>
            </w:r>
            <w:r w:rsidRPr="00BE6231">
              <w:rPr>
                <w:sz w:val="22"/>
                <w:szCs w:val="22"/>
                <w:shd w:val="clear" w:color="auto" w:fill="FFFFFF"/>
              </w:rPr>
              <w:t xml:space="preserve">оставление ситуаций; </w:t>
            </w:r>
          </w:p>
          <w:p w14:paraId="1EF2949A" w14:textId="77777777" w:rsidR="006D25D8" w:rsidRPr="00BE6231" w:rsidRDefault="006D25D8" w:rsidP="00BE6231">
            <w:pPr>
              <w:spacing w:line="276" w:lineRule="auto"/>
              <w:contextualSpacing/>
              <w:rPr>
                <w:sz w:val="22"/>
                <w:szCs w:val="22"/>
                <w:shd w:val="clear" w:color="auto" w:fill="FFFFFF"/>
              </w:rPr>
            </w:pPr>
            <w:r w:rsidRPr="00BE6231">
              <w:rPr>
                <w:sz w:val="22"/>
                <w:szCs w:val="22"/>
                <w:shd w:val="clear" w:color="auto" w:fill="FFFFFF"/>
              </w:rPr>
              <w:t xml:space="preserve">подготовка рефератов и сообщений; </w:t>
            </w:r>
            <w:r w:rsidRPr="00BE6231">
              <w:rPr>
                <w:rFonts w:eastAsia="Times New Roman"/>
                <w:sz w:val="22"/>
                <w:szCs w:val="22"/>
              </w:rPr>
              <w:t>перевод текста;</w:t>
            </w:r>
          </w:p>
          <w:p w14:paraId="5B3BAA84"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заполнение документации; составление деловых и специальных писем</w:t>
            </w:r>
          </w:p>
          <w:p w14:paraId="1B096A3D" w14:textId="77777777" w:rsidR="006D25D8" w:rsidRPr="00BE6231" w:rsidRDefault="006D25D8" w:rsidP="00BE6231">
            <w:pPr>
              <w:spacing w:line="276" w:lineRule="auto"/>
              <w:contextualSpacing/>
              <w:rPr>
                <w:b/>
                <w:sz w:val="22"/>
                <w:szCs w:val="22"/>
              </w:rPr>
            </w:pPr>
            <w:r w:rsidRPr="00BE6231">
              <w:rPr>
                <w:sz w:val="22"/>
                <w:szCs w:val="22"/>
              </w:rPr>
              <w:t>составление словаря специальной лексики и терминов;</w:t>
            </w:r>
          </w:p>
          <w:p w14:paraId="533D694C"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перевод текста с русского языка на английский;</w:t>
            </w:r>
          </w:p>
          <w:p w14:paraId="75FD58DB"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выполнение тренировочных упражнений по созданию и переводу терминов путем конверсии при помощи суффиксов и префиксов, при помощи словосложения;</w:t>
            </w:r>
          </w:p>
          <w:p w14:paraId="1346B802"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lastRenderedPageBreak/>
              <w:t>структурирование текстов;</w:t>
            </w:r>
          </w:p>
          <w:p w14:paraId="1B0DCE50"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составление плана и тезисов для пересказа текста;</w:t>
            </w:r>
          </w:p>
          <w:p w14:paraId="7BB0A5A1" w14:textId="77777777" w:rsidR="006D25D8" w:rsidRPr="00BE6231" w:rsidRDefault="006D25D8" w:rsidP="00BE6231">
            <w:pPr>
              <w:spacing w:line="276" w:lineRule="auto"/>
              <w:contextualSpacing/>
              <w:rPr>
                <w:rFonts w:eastAsia="Times New Roman"/>
                <w:sz w:val="22"/>
                <w:szCs w:val="22"/>
              </w:rPr>
            </w:pPr>
            <w:r w:rsidRPr="00BE6231">
              <w:rPr>
                <w:rFonts w:eastAsia="Times New Roman"/>
                <w:sz w:val="22"/>
                <w:szCs w:val="22"/>
              </w:rPr>
              <w:t>аналитическая обработка текста;</w:t>
            </w:r>
          </w:p>
          <w:p w14:paraId="42CF1822" w14:textId="77777777" w:rsidR="006D25D8" w:rsidRPr="00BE6231" w:rsidRDefault="006D25D8" w:rsidP="00BE6231">
            <w:pPr>
              <w:spacing w:line="276" w:lineRule="auto"/>
              <w:contextualSpacing/>
              <w:rPr>
                <w:rFonts w:eastAsia="Arial Unicode MS"/>
                <w:b/>
                <w:sz w:val="22"/>
                <w:szCs w:val="22"/>
              </w:rPr>
            </w:pPr>
            <w:r w:rsidRPr="00BE6231">
              <w:rPr>
                <w:rFonts w:eastAsia="Times New Roman"/>
                <w:sz w:val="22"/>
                <w:szCs w:val="22"/>
              </w:rPr>
              <w:t>составление теста по темам;</w:t>
            </w:r>
            <w:r w:rsidRPr="00BE6231">
              <w:rPr>
                <w:rFonts w:eastAsia="Arial Unicode MS"/>
                <w:b/>
                <w:sz w:val="22"/>
                <w:szCs w:val="22"/>
              </w:rPr>
              <w:t xml:space="preserve"> </w:t>
            </w:r>
          </w:p>
        </w:tc>
        <w:tc>
          <w:tcPr>
            <w:tcW w:w="604" w:type="pct"/>
          </w:tcPr>
          <w:p w14:paraId="1DDDB9EE" w14:textId="77777777" w:rsidR="006D25D8" w:rsidRPr="00BE6231" w:rsidRDefault="006D25D8" w:rsidP="00BE6231">
            <w:pPr>
              <w:spacing w:line="276" w:lineRule="auto"/>
              <w:contextualSpacing/>
              <w:jc w:val="center"/>
              <w:rPr>
                <w:b/>
                <w:sz w:val="22"/>
                <w:szCs w:val="22"/>
              </w:rPr>
            </w:pPr>
          </w:p>
        </w:tc>
        <w:tc>
          <w:tcPr>
            <w:tcW w:w="600" w:type="pct"/>
          </w:tcPr>
          <w:p w14:paraId="5E329050" w14:textId="77777777" w:rsidR="006D25D8" w:rsidRPr="00BE6231" w:rsidRDefault="006D25D8" w:rsidP="00BE6231">
            <w:pPr>
              <w:spacing w:line="276" w:lineRule="auto"/>
              <w:contextualSpacing/>
              <w:jc w:val="center"/>
              <w:rPr>
                <w:rFonts w:eastAsia="Arial Unicode MS"/>
                <w:b/>
                <w:bCs/>
                <w:sz w:val="22"/>
                <w:szCs w:val="22"/>
              </w:rPr>
            </w:pPr>
          </w:p>
        </w:tc>
      </w:tr>
      <w:tr w:rsidR="00C448A9" w:rsidRPr="009F0A17" w14:paraId="1F3B1778" w14:textId="77777777" w:rsidTr="00BE6231">
        <w:trPr>
          <w:trHeight w:val="20"/>
        </w:trPr>
        <w:tc>
          <w:tcPr>
            <w:tcW w:w="3796" w:type="pct"/>
            <w:gridSpan w:val="4"/>
          </w:tcPr>
          <w:p w14:paraId="5F74A123" w14:textId="77777777" w:rsidR="006D25D8" w:rsidRPr="00BE6231" w:rsidRDefault="006D25D8" w:rsidP="00BE6231">
            <w:pPr>
              <w:spacing w:line="276" w:lineRule="auto"/>
              <w:contextualSpacing/>
              <w:jc w:val="both"/>
              <w:rPr>
                <w:rFonts w:eastAsia="Arial Unicode MS"/>
                <w:bCs/>
                <w:sz w:val="22"/>
                <w:szCs w:val="22"/>
              </w:rPr>
            </w:pPr>
            <w:r w:rsidRPr="00BE6231">
              <w:rPr>
                <w:rFonts w:eastAsia="Arial Unicode MS"/>
                <w:bCs/>
                <w:sz w:val="22"/>
                <w:szCs w:val="22"/>
              </w:rPr>
              <w:t>Промежуточная аттестация</w:t>
            </w:r>
          </w:p>
        </w:tc>
        <w:tc>
          <w:tcPr>
            <w:tcW w:w="604" w:type="pct"/>
          </w:tcPr>
          <w:p w14:paraId="1856A332" w14:textId="723E15FB" w:rsidR="006D25D8" w:rsidRPr="00BE6231" w:rsidRDefault="00BE74CD" w:rsidP="00BE6231">
            <w:pPr>
              <w:spacing w:line="276" w:lineRule="auto"/>
              <w:contextualSpacing/>
              <w:jc w:val="center"/>
              <w:rPr>
                <w:rFonts w:eastAsia="Arial Unicode MS"/>
                <w:bCs/>
                <w:sz w:val="22"/>
                <w:szCs w:val="22"/>
              </w:rPr>
            </w:pPr>
            <w:r w:rsidRPr="00BE6231">
              <w:rPr>
                <w:bCs/>
                <w:sz w:val="22"/>
                <w:szCs w:val="22"/>
              </w:rPr>
              <w:t>2</w:t>
            </w:r>
          </w:p>
        </w:tc>
        <w:tc>
          <w:tcPr>
            <w:tcW w:w="600" w:type="pct"/>
          </w:tcPr>
          <w:p w14:paraId="4EBF62B8" w14:textId="77777777" w:rsidR="006D25D8" w:rsidRPr="00BE6231" w:rsidRDefault="006D25D8" w:rsidP="00BE6231">
            <w:pPr>
              <w:spacing w:line="276" w:lineRule="auto"/>
              <w:contextualSpacing/>
              <w:jc w:val="center"/>
              <w:rPr>
                <w:rFonts w:eastAsia="Arial Unicode MS"/>
                <w:b/>
                <w:bCs/>
                <w:sz w:val="22"/>
                <w:szCs w:val="22"/>
              </w:rPr>
            </w:pPr>
          </w:p>
        </w:tc>
      </w:tr>
      <w:tr w:rsidR="00C448A9" w:rsidRPr="009F0A17" w14:paraId="41519F39" w14:textId="77777777" w:rsidTr="00BE6231">
        <w:trPr>
          <w:trHeight w:val="20"/>
        </w:trPr>
        <w:tc>
          <w:tcPr>
            <w:tcW w:w="3796" w:type="pct"/>
            <w:gridSpan w:val="4"/>
          </w:tcPr>
          <w:p w14:paraId="39001C47" w14:textId="77777777" w:rsidR="006D25D8" w:rsidRPr="00BE6231" w:rsidRDefault="006D25D8" w:rsidP="00BE6231">
            <w:pPr>
              <w:spacing w:line="276" w:lineRule="auto"/>
              <w:contextualSpacing/>
              <w:jc w:val="both"/>
              <w:rPr>
                <w:rFonts w:eastAsia="Arial Unicode MS"/>
                <w:b/>
                <w:bCs/>
                <w:sz w:val="22"/>
                <w:szCs w:val="22"/>
              </w:rPr>
            </w:pPr>
            <w:r w:rsidRPr="00BE6231">
              <w:rPr>
                <w:rFonts w:eastAsia="Arial Unicode MS"/>
                <w:b/>
                <w:bCs/>
                <w:sz w:val="22"/>
                <w:szCs w:val="22"/>
              </w:rPr>
              <w:t>Всего:</w:t>
            </w:r>
          </w:p>
        </w:tc>
        <w:tc>
          <w:tcPr>
            <w:tcW w:w="604" w:type="pct"/>
          </w:tcPr>
          <w:p w14:paraId="5449A6C9" w14:textId="788028CF" w:rsidR="006D25D8" w:rsidRPr="00BE6231" w:rsidRDefault="00BE74CD" w:rsidP="00BE6231">
            <w:pPr>
              <w:spacing w:line="276" w:lineRule="auto"/>
              <w:contextualSpacing/>
              <w:jc w:val="center"/>
              <w:rPr>
                <w:rFonts w:eastAsia="Arial Unicode MS"/>
                <w:b/>
                <w:bCs/>
                <w:sz w:val="22"/>
                <w:szCs w:val="22"/>
              </w:rPr>
            </w:pPr>
            <w:r w:rsidRPr="00BE6231">
              <w:rPr>
                <w:rFonts w:eastAsia="Arial Unicode MS"/>
                <w:b/>
                <w:bCs/>
                <w:sz w:val="22"/>
                <w:szCs w:val="22"/>
              </w:rPr>
              <w:t>36</w:t>
            </w:r>
          </w:p>
        </w:tc>
        <w:tc>
          <w:tcPr>
            <w:tcW w:w="600" w:type="pct"/>
          </w:tcPr>
          <w:p w14:paraId="28904271" w14:textId="77777777" w:rsidR="006D25D8" w:rsidRPr="00BE6231" w:rsidRDefault="006D25D8" w:rsidP="00BE6231">
            <w:pPr>
              <w:spacing w:line="276" w:lineRule="auto"/>
              <w:contextualSpacing/>
              <w:jc w:val="center"/>
              <w:rPr>
                <w:rFonts w:eastAsia="Arial Unicode MS"/>
                <w:b/>
                <w:bCs/>
                <w:sz w:val="22"/>
                <w:szCs w:val="22"/>
              </w:rPr>
            </w:pPr>
          </w:p>
        </w:tc>
      </w:tr>
    </w:tbl>
    <w:p w14:paraId="7356340E" w14:textId="77777777" w:rsidR="006D25D8" w:rsidRPr="009F0A17" w:rsidRDefault="006D25D8" w:rsidP="006D25D8">
      <w:pPr>
        <w:rPr>
          <w:w w:val="95"/>
          <w:sz w:val="24"/>
          <w:szCs w:val="24"/>
        </w:rPr>
        <w:sectPr w:rsidR="006D25D8" w:rsidRPr="009F0A17" w:rsidSect="00B06660">
          <w:pgSz w:w="16838" w:h="11906" w:orient="landscape"/>
          <w:pgMar w:top="1701" w:right="1134" w:bottom="567" w:left="1134" w:header="709" w:footer="709" w:gutter="0"/>
          <w:cols w:space="708"/>
          <w:docGrid w:linePitch="360"/>
        </w:sectPr>
      </w:pPr>
    </w:p>
    <w:p w14:paraId="4D1801EF" w14:textId="77777777" w:rsidR="006D25D8" w:rsidRPr="000B67DD" w:rsidRDefault="006D25D8" w:rsidP="000B67DD">
      <w:pPr>
        <w:tabs>
          <w:tab w:val="left" w:pos="1134"/>
        </w:tabs>
        <w:spacing w:line="276" w:lineRule="auto"/>
        <w:ind w:firstLine="709"/>
        <w:contextualSpacing/>
        <w:jc w:val="center"/>
        <w:rPr>
          <w:b/>
          <w:bCs/>
          <w:sz w:val="24"/>
          <w:szCs w:val="24"/>
        </w:rPr>
      </w:pPr>
      <w:r w:rsidRPr="000B67DD">
        <w:rPr>
          <w:b/>
          <w:bCs/>
          <w:sz w:val="24"/>
          <w:szCs w:val="24"/>
        </w:rPr>
        <w:lastRenderedPageBreak/>
        <w:t>3. УСЛОВИЯ РЕАЛИЗАЦИИ ПРОГРАММЫ УЧЕБНОЙ ДИСЦИПЛИНЫ</w:t>
      </w:r>
    </w:p>
    <w:p w14:paraId="2D0F099D" w14:textId="77777777" w:rsidR="006D25D8" w:rsidRPr="000B67DD" w:rsidRDefault="006D25D8" w:rsidP="000B67DD">
      <w:pPr>
        <w:tabs>
          <w:tab w:val="left" w:pos="1134"/>
        </w:tabs>
        <w:spacing w:line="276" w:lineRule="auto"/>
        <w:ind w:firstLine="709"/>
        <w:contextualSpacing/>
        <w:jc w:val="both"/>
        <w:rPr>
          <w:sz w:val="24"/>
          <w:szCs w:val="24"/>
        </w:rPr>
      </w:pPr>
      <w:r w:rsidRPr="000B67DD">
        <w:rPr>
          <w:sz w:val="24"/>
          <w:szCs w:val="24"/>
        </w:rPr>
        <w:t>3.1. Для реализации программы учебной дисциплины должны быть предусмотрены следующие специальные помещения:</w:t>
      </w:r>
    </w:p>
    <w:p w14:paraId="2D22C70C" w14:textId="1975ECA3" w:rsidR="006D25D8" w:rsidRPr="000B67DD" w:rsidRDefault="006D25D8" w:rsidP="000B67DD">
      <w:pPr>
        <w:tabs>
          <w:tab w:val="left" w:pos="973"/>
          <w:tab w:val="left" w:pos="1134"/>
        </w:tabs>
        <w:spacing w:line="276" w:lineRule="auto"/>
        <w:ind w:firstLine="709"/>
        <w:contextualSpacing/>
        <w:jc w:val="both"/>
        <w:rPr>
          <w:bCs/>
          <w:sz w:val="24"/>
          <w:szCs w:val="24"/>
        </w:rPr>
      </w:pPr>
      <w:r w:rsidRPr="000B67DD">
        <w:rPr>
          <w:sz w:val="24"/>
          <w:szCs w:val="24"/>
        </w:rPr>
        <w:t>Кабинет «Иностранный</w:t>
      </w:r>
      <w:r w:rsidRPr="000B67DD">
        <w:rPr>
          <w:spacing w:val="25"/>
          <w:sz w:val="24"/>
          <w:szCs w:val="24"/>
        </w:rPr>
        <w:t xml:space="preserve"> </w:t>
      </w:r>
      <w:r w:rsidRPr="000B67DD">
        <w:rPr>
          <w:sz w:val="24"/>
          <w:szCs w:val="24"/>
        </w:rPr>
        <w:t xml:space="preserve">язык», </w:t>
      </w:r>
      <w:r w:rsidR="00C73E5F" w:rsidRPr="000B67DD">
        <w:rPr>
          <w:bCs/>
          <w:sz w:val="24"/>
          <w:szCs w:val="24"/>
        </w:rPr>
        <w:t xml:space="preserve">оснащенный </w:t>
      </w:r>
      <w:r w:rsidR="00C73E5F" w:rsidRPr="000B67DD">
        <w:rPr>
          <w:bCs/>
          <w:iCs/>
          <w:sz w:val="24"/>
          <w:szCs w:val="24"/>
        </w:rPr>
        <w:t>в соответствии с п. 6.1.2.1 примерной образовательной программы по п</w:t>
      </w:r>
      <w:r w:rsidR="00C73E5F" w:rsidRPr="000B67DD">
        <w:rPr>
          <w:bCs/>
          <w:sz w:val="24"/>
          <w:szCs w:val="24"/>
        </w:rPr>
        <w:t>рофессии.</w:t>
      </w:r>
    </w:p>
    <w:p w14:paraId="2A3AD7B9" w14:textId="77777777" w:rsidR="006D25D8" w:rsidRPr="000B67DD" w:rsidRDefault="006D25D8" w:rsidP="000B67DD">
      <w:pPr>
        <w:tabs>
          <w:tab w:val="left" w:pos="993"/>
          <w:tab w:val="left" w:pos="1134"/>
        </w:tabs>
        <w:spacing w:line="276" w:lineRule="auto"/>
        <w:ind w:firstLine="709"/>
        <w:contextualSpacing/>
        <w:jc w:val="both"/>
        <w:rPr>
          <w:sz w:val="24"/>
          <w:szCs w:val="24"/>
        </w:rPr>
      </w:pPr>
    </w:p>
    <w:p w14:paraId="00B6F218" w14:textId="29ECF1F3" w:rsidR="006D25D8" w:rsidRPr="000B67DD" w:rsidRDefault="006D25D8" w:rsidP="000B67DD">
      <w:pPr>
        <w:tabs>
          <w:tab w:val="left" w:pos="993"/>
          <w:tab w:val="left" w:pos="1134"/>
        </w:tabs>
        <w:spacing w:line="276" w:lineRule="auto"/>
        <w:ind w:firstLine="709"/>
        <w:contextualSpacing/>
        <w:jc w:val="both"/>
        <w:rPr>
          <w:b/>
          <w:bCs/>
          <w:sz w:val="24"/>
          <w:szCs w:val="24"/>
        </w:rPr>
      </w:pPr>
      <w:r w:rsidRPr="000B67DD">
        <w:rPr>
          <w:b/>
          <w:bCs/>
          <w:sz w:val="24"/>
          <w:szCs w:val="24"/>
        </w:rPr>
        <w:t>3.2. Информационное обеспечение реализации программы</w:t>
      </w:r>
    </w:p>
    <w:p w14:paraId="057244A9" w14:textId="56750E2F" w:rsidR="006D25D8" w:rsidRPr="000B67DD" w:rsidRDefault="00473EEA" w:rsidP="000B67DD">
      <w:pPr>
        <w:tabs>
          <w:tab w:val="left" w:pos="1134"/>
        </w:tabs>
        <w:spacing w:line="276" w:lineRule="auto"/>
        <w:ind w:firstLine="709"/>
        <w:contextualSpacing/>
        <w:jc w:val="both"/>
        <w:rPr>
          <w:sz w:val="24"/>
          <w:szCs w:val="24"/>
        </w:rPr>
      </w:pPr>
      <w:r w:rsidRPr="000B67DD">
        <w:rPr>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0B67DD">
        <w:rPr>
          <w:sz w:val="24"/>
          <w:szCs w:val="24"/>
        </w:rPr>
        <w:t xml:space="preserve"> При формировании </w:t>
      </w:r>
      <w:r w:rsidRPr="000B67DD">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BC0B4E1" w14:textId="77777777" w:rsidR="006D25D8" w:rsidRPr="000B67DD" w:rsidRDefault="006D25D8" w:rsidP="000B67DD">
      <w:pPr>
        <w:tabs>
          <w:tab w:val="left" w:pos="1134"/>
        </w:tabs>
        <w:spacing w:line="276" w:lineRule="auto"/>
        <w:ind w:firstLine="709"/>
        <w:contextualSpacing/>
        <w:jc w:val="both"/>
        <w:rPr>
          <w:b/>
          <w:sz w:val="24"/>
          <w:szCs w:val="24"/>
        </w:rPr>
      </w:pPr>
    </w:p>
    <w:p w14:paraId="7AE7E486" w14:textId="33BE6BF8" w:rsidR="006D25D8" w:rsidRPr="000B67DD" w:rsidRDefault="006D25D8" w:rsidP="000B67DD">
      <w:pPr>
        <w:tabs>
          <w:tab w:val="left" w:pos="1134"/>
        </w:tabs>
        <w:spacing w:line="276" w:lineRule="auto"/>
        <w:ind w:firstLine="709"/>
        <w:contextualSpacing/>
        <w:jc w:val="both"/>
        <w:rPr>
          <w:b/>
          <w:sz w:val="24"/>
          <w:szCs w:val="24"/>
        </w:rPr>
      </w:pPr>
      <w:r w:rsidRPr="000B67DD">
        <w:rPr>
          <w:b/>
          <w:sz w:val="24"/>
          <w:szCs w:val="24"/>
        </w:rPr>
        <w:t xml:space="preserve">3.2.1. </w:t>
      </w:r>
      <w:r w:rsidR="0087171F" w:rsidRPr="000B67DD">
        <w:rPr>
          <w:b/>
          <w:sz w:val="24"/>
          <w:szCs w:val="24"/>
        </w:rPr>
        <w:t xml:space="preserve">Основные печатные </w:t>
      </w:r>
      <w:r w:rsidRPr="000B67DD">
        <w:rPr>
          <w:b/>
          <w:sz w:val="24"/>
          <w:szCs w:val="24"/>
        </w:rPr>
        <w:t>издания</w:t>
      </w:r>
    </w:p>
    <w:p w14:paraId="2D36DFE0" w14:textId="77777777" w:rsidR="006D25D8" w:rsidRPr="000B67DD" w:rsidRDefault="006D25D8" w:rsidP="000B67DD">
      <w:pPr>
        <w:tabs>
          <w:tab w:val="left" w:pos="1134"/>
        </w:tabs>
        <w:spacing w:line="276" w:lineRule="auto"/>
        <w:ind w:firstLine="709"/>
        <w:contextualSpacing/>
        <w:jc w:val="both"/>
        <w:rPr>
          <w:sz w:val="24"/>
          <w:szCs w:val="24"/>
        </w:rPr>
      </w:pPr>
      <w:r w:rsidRPr="000B67DD">
        <w:rPr>
          <w:sz w:val="24"/>
          <w:szCs w:val="24"/>
        </w:rPr>
        <w:t xml:space="preserve">1. </w:t>
      </w:r>
      <w:proofErr w:type="spellStart"/>
      <w:r w:rsidRPr="000B67DD">
        <w:rPr>
          <w:sz w:val="24"/>
          <w:szCs w:val="24"/>
        </w:rPr>
        <w:t>Безкоровайная</w:t>
      </w:r>
      <w:proofErr w:type="spellEnd"/>
      <w:r w:rsidRPr="000B67DD">
        <w:rPr>
          <w:sz w:val="24"/>
          <w:szCs w:val="24"/>
        </w:rPr>
        <w:t xml:space="preserve"> Г.Т. Planet </w:t>
      </w:r>
      <w:proofErr w:type="spellStart"/>
      <w:r w:rsidRPr="000B67DD">
        <w:rPr>
          <w:sz w:val="24"/>
          <w:szCs w:val="24"/>
        </w:rPr>
        <w:t>of</w:t>
      </w:r>
      <w:proofErr w:type="spellEnd"/>
      <w:r w:rsidRPr="000B67DD">
        <w:rPr>
          <w:sz w:val="24"/>
          <w:szCs w:val="24"/>
        </w:rPr>
        <w:t xml:space="preserve"> English Учебник английского языка для учреждений СПО / Г.Т. Бескоровайная, Н.И. Соколова, Е.А. </w:t>
      </w:r>
      <w:proofErr w:type="spellStart"/>
      <w:r w:rsidRPr="000B67DD">
        <w:rPr>
          <w:sz w:val="24"/>
          <w:szCs w:val="24"/>
        </w:rPr>
        <w:t>Койранская</w:t>
      </w:r>
      <w:proofErr w:type="spellEnd"/>
      <w:r w:rsidRPr="000B67DD">
        <w:rPr>
          <w:sz w:val="24"/>
          <w:szCs w:val="24"/>
        </w:rPr>
        <w:t>, Г.В. Лаврик. – М.: Академия, 2016. – 256 с.</w:t>
      </w:r>
    </w:p>
    <w:p w14:paraId="2D374F58" w14:textId="77777777" w:rsidR="006D25D8" w:rsidRPr="000B67DD" w:rsidRDefault="006D25D8" w:rsidP="000B67DD">
      <w:pPr>
        <w:tabs>
          <w:tab w:val="left" w:pos="1134"/>
        </w:tabs>
        <w:spacing w:line="276" w:lineRule="auto"/>
        <w:ind w:firstLine="709"/>
        <w:contextualSpacing/>
        <w:jc w:val="both"/>
        <w:rPr>
          <w:sz w:val="24"/>
          <w:szCs w:val="24"/>
        </w:rPr>
      </w:pPr>
      <w:r w:rsidRPr="000B67DD">
        <w:rPr>
          <w:sz w:val="24"/>
          <w:szCs w:val="24"/>
        </w:rPr>
        <w:t xml:space="preserve">2. </w:t>
      </w:r>
      <w:r w:rsidRPr="000B67DD">
        <w:rPr>
          <w:bCs/>
          <w:sz w:val="24"/>
          <w:szCs w:val="24"/>
        </w:rPr>
        <w:t xml:space="preserve">Голубев А.П. Английский язык для технических специальностей. ENGLISH FOR TECHNICAL COLLEGES : учебник для студентов учреждений сред. проф. образования / Голубев А.П. </w:t>
      </w:r>
      <w:r w:rsidRPr="000B67DD">
        <w:rPr>
          <w:sz w:val="24"/>
          <w:szCs w:val="24"/>
          <w:shd w:val="clear" w:color="auto" w:fill="FFFFFF"/>
        </w:rPr>
        <w:sym w:font="Symbol" w:char="F02D"/>
      </w:r>
      <w:r w:rsidRPr="000B67DD">
        <w:rPr>
          <w:bCs/>
          <w:sz w:val="24"/>
          <w:szCs w:val="24"/>
        </w:rPr>
        <w:t xml:space="preserve"> 4-е изд., стер. </w:t>
      </w:r>
      <w:r w:rsidRPr="000B67DD">
        <w:rPr>
          <w:sz w:val="24"/>
          <w:szCs w:val="24"/>
          <w:shd w:val="clear" w:color="auto" w:fill="FFFFFF"/>
        </w:rPr>
        <w:sym w:font="Symbol" w:char="F02D"/>
      </w:r>
      <w:r w:rsidRPr="000B67DD">
        <w:rPr>
          <w:bCs/>
          <w:sz w:val="24"/>
          <w:szCs w:val="24"/>
        </w:rPr>
        <w:t xml:space="preserve"> М.: Академия, 2014. </w:t>
      </w:r>
      <w:r w:rsidRPr="000B67DD">
        <w:rPr>
          <w:sz w:val="24"/>
          <w:szCs w:val="24"/>
          <w:shd w:val="clear" w:color="auto" w:fill="FFFFFF"/>
        </w:rPr>
        <w:sym w:font="Symbol" w:char="F02D"/>
      </w:r>
      <w:r w:rsidRPr="000B67DD">
        <w:rPr>
          <w:sz w:val="24"/>
          <w:szCs w:val="24"/>
          <w:shd w:val="clear" w:color="auto" w:fill="FFFFFF"/>
        </w:rPr>
        <w:t> </w:t>
      </w:r>
      <w:r w:rsidRPr="000B67DD">
        <w:rPr>
          <w:bCs/>
          <w:sz w:val="24"/>
          <w:szCs w:val="24"/>
        </w:rPr>
        <w:t xml:space="preserve">208 с. </w:t>
      </w:r>
      <w:r w:rsidRPr="000B67DD">
        <w:rPr>
          <w:sz w:val="24"/>
          <w:szCs w:val="24"/>
        </w:rPr>
        <w:t>6. Караванов А.А. Времена английского глагола. Система, правила, упражнения, тесты [Текст]: Учебное пособие / А.А. Караванов. – М.: ИНФРА-М, 2016. – 212 с.</w:t>
      </w:r>
    </w:p>
    <w:p w14:paraId="3DEBBAEF" w14:textId="77777777" w:rsidR="006D25D8" w:rsidRPr="000B67DD" w:rsidRDefault="006D25D8" w:rsidP="000B67DD">
      <w:pPr>
        <w:tabs>
          <w:tab w:val="left" w:pos="1134"/>
        </w:tabs>
        <w:spacing w:line="276" w:lineRule="auto"/>
        <w:ind w:firstLine="709"/>
        <w:contextualSpacing/>
        <w:jc w:val="both"/>
        <w:rPr>
          <w:sz w:val="24"/>
          <w:szCs w:val="24"/>
        </w:rPr>
      </w:pPr>
      <w:r w:rsidRPr="000B67DD">
        <w:rPr>
          <w:sz w:val="24"/>
          <w:szCs w:val="24"/>
        </w:rPr>
        <w:t xml:space="preserve">3. Карпова Т.А. English </w:t>
      </w:r>
      <w:proofErr w:type="spellStart"/>
      <w:r w:rsidRPr="000B67DD">
        <w:rPr>
          <w:sz w:val="24"/>
          <w:szCs w:val="24"/>
        </w:rPr>
        <w:t>for</w:t>
      </w:r>
      <w:proofErr w:type="spellEnd"/>
      <w:r w:rsidRPr="000B67DD">
        <w:rPr>
          <w:sz w:val="24"/>
          <w:szCs w:val="24"/>
        </w:rPr>
        <w:t xml:space="preserve"> </w:t>
      </w:r>
      <w:proofErr w:type="spellStart"/>
      <w:r w:rsidRPr="000B67DD">
        <w:rPr>
          <w:sz w:val="24"/>
          <w:szCs w:val="24"/>
        </w:rPr>
        <w:t>Colleges</w:t>
      </w:r>
      <w:proofErr w:type="spellEnd"/>
      <w:r w:rsidRPr="000B67DD">
        <w:rPr>
          <w:sz w:val="24"/>
          <w:szCs w:val="24"/>
        </w:rPr>
        <w:t xml:space="preserve"> [Текст]: Учебник / Т.А. Карпова. – М.: КНОРУС, 2014. – 281 с.</w:t>
      </w:r>
    </w:p>
    <w:p w14:paraId="176F461B" w14:textId="77777777" w:rsidR="006D25D8" w:rsidRPr="000B67DD" w:rsidRDefault="006D25D8" w:rsidP="000B67DD">
      <w:pPr>
        <w:tabs>
          <w:tab w:val="left" w:pos="1134"/>
        </w:tabs>
        <w:spacing w:line="276" w:lineRule="auto"/>
        <w:ind w:firstLine="709"/>
        <w:contextualSpacing/>
        <w:jc w:val="both"/>
        <w:rPr>
          <w:sz w:val="24"/>
          <w:szCs w:val="24"/>
        </w:rPr>
      </w:pPr>
      <w:r w:rsidRPr="000B67DD">
        <w:rPr>
          <w:sz w:val="24"/>
          <w:szCs w:val="24"/>
        </w:rPr>
        <w:t xml:space="preserve">4. Кузьменкова Ю.Б. Английский язык Учебник и практикум для СПО / Ю.Б. Кузьменкова. – М.: </w:t>
      </w:r>
      <w:proofErr w:type="spellStart"/>
      <w:r w:rsidRPr="000B67DD">
        <w:rPr>
          <w:sz w:val="24"/>
          <w:szCs w:val="24"/>
        </w:rPr>
        <w:t>Юрайт</w:t>
      </w:r>
      <w:proofErr w:type="spellEnd"/>
      <w:r w:rsidRPr="000B67DD">
        <w:rPr>
          <w:sz w:val="24"/>
          <w:szCs w:val="24"/>
        </w:rPr>
        <w:t>, 2015. – 441 с.</w:t>
      </w:r>
    </w:p>
    <w:p w14:paraId="22E14723" w14:textId="0CB487C7" w:rsidR="006D25D8" w:rsidRPr="000B67DD" w:rsidRDefault="006D25D8" w:rsidP="000B67DD">
      <w:pPr>
        <w:tabs>
          <w:tab w:val="left" w:pos="993"/>
          <w:tab w:val="left" w:pos="1134"/>
        </w:tabs>
        <w:spacing w:line="276" w:lineRule="auto"/>
        <w:ind w:firstLine="709"/>
        <w:contextualSpacing/>
        <w:jc w:val="both"/>
        <w:rPr>
          <w:sz w:val="24"/>
          <w:szCs w:val="24"/>
        </w:rPr>
      </w:pPr>
      <w:r w:rsidRPr="000B67DD">
        <w:rPr>
          <w:sz w:val="24"/>
          <w:szCs w:val="24"/>
        </w:rPr>
        <w:t xml:space="preserve">5. </w:t>
      </w:r>
      <w:proofErr w:type="spellStart"/>
      <w:r w:rsidRPr="000B67DD">
        <w:rPr>
          <w:sz w:val="24"/>
          <w:szCs w:val="24"/>
        </w:rPr>
        <w:t>Винтайкина</w:t>
      </w:r>
      <w:proofErr w:type="spellEnd"/>
      <w:r w:rsidRPr="000B67DD">
        <w:rPr>
          <w:sz w:val="24"/>
          <w:szCs w:val="24"/>
        </w:rPr>
        <w:t>, Р. В. Немецкий язык (b1</w:t>
      </w:r>
      <w:r w:rsidR="00473EEA" w:rsidRPr="000B67DD">
        <w:rPr>
          <w:sz w:val="24"/>
          <w:szCs w:val="24"/>
        </w:rPr>
        <w:t>):</w:t>
      </w:r>
      <w:r w:rsidRPr="000B67DD">
        <w:rPr>
          <w:sz w:val="24"/>
          <w:szCs w:val="24"/>
        </w:rPr>
        <w:t xml:space="preserve"> учебник для СПО / Р. В. </w:t>
      </w:r>
      <w:proofErr w:type="spellStart"/>
      <w:r w:rsidRPr="000B67DD">
        <w:rPr>
          <w:sz w:val="24"/>
          <w:szCs w:val="24"/>
        </w:rPr>
        <w:t>Винтайкина</w:t>
      </w:r>
      <w:proofErr w:type="spellEnd"/>
      <w:r w:rsidRPr="000B67DD">
        <w:rPr>
          <w:sz w:val="24"/>
          <w:szCs w:val="24"/>
        </w:rPr>
        <w:t xml:space="preserve">, Н. Н. Новикова, Н. Н. </w:t>
      </w:r>
      <w:proofErr w:type="spellStart"/>
      <w:r w:rsidRPr="000B67DD">
        <w:rPr>
          <w:sz w:val="24"/>
          <w:szCs w:val="24"/>
        </w:rPr>
        <w:t>Саклакова</w:t>
      </w:r>
      <w:proofErr w:type="spellEnd"/>
      <w:r w:rsidRPr="000B67DD">
        <w:rPr>
          <w:sz w:val="24"/>
          <w:szCs w:val="24"/>
        </w:rPr>
        <w:t xml:space="preserve">. — 2-е изд., </w:t>
      </w:r>
      <w:proofErr w:type="spellStart"/>
      <w:r w:rsidRPr="000B67DD">
        <w:rPr>
          <w:sz w:val="24"/>
          <w:szCs w:val="24"/>
        </w:rPr>
        <w:t>испр</w:t>
      </w:r>
      <w:proofErr w:type="spellEnd"/>
      <w:proofErr w:type="gramStart"/>
      <w:r w:rsidRPr="000B67DD">
        <w:rPr>
          <w:sz w:val="24"/>
          <w:szCs w:val="24"/>
        </w:rPr>
        <w:t>.</w:t>
      </w:r>
      <w:proofErr w:type="gramEnd"/>
      <w:r w:rsidRPr="000B67DD">
        <w:rPr>
          <w:sz w:val="24"/>
          <w:szCs w:val="24"/>
        </w:rPr>
        <w:t xml:space="preserve"> и доп. — </w:t>
      </w:r>
      <w:r w:rsidR="00473EEA" w:rsidRPr="000B67DD">
        <w:rPr>
          <w:sz w:val="24"/>
          <w:szCs w:val="24"/>
        </w:rPr>
        <w:t>М.:</w:t>
      </w:r>
      <w:r w:rsidRPr="000B67DD">
        <w:rPr>
          <w:sz w:val="24"/>
          <w:szCs w:val="24"/>
        </w:rPr>
        <w:t xml:space="preserve"> Издательство </w:t>
      </w:r>
      <w:proofErr w:type="spellStart"/>
      <w:r w:rsidRPr="000B67DD">
        <w:rPr>
          <w:sz w:val="24"/>
          <w:szCs w:val="24"/>
        </w:rPr>
        <w:t>Юрайт</w:t>
      </w:r>
      <w:proofErr w:type="spellEnd"/>
      <w:r w:rsidRPr="000B67DD">
        <w:rPr>
          <w:sz w:val="24"/>
          <w:szCs w:val="24"/>
        </w:rPr>
        <w:t>, 2018. — 446 с</w:t>
      </w:r>
    </w:p>
    <w:p w14:paraId="3772CE93" w14:textId="77777777" w:rsidR="006D25D8" w:rsidRPr="000B67DD" w:rsidRDefault="006D25D8" w:rsidP="000B67DD">
      <w:pPr>
        <w:tabs>
          <w:tab w:val="left" w:pos="993"/>
          <w:tab w:val="left" w:pos="1134"/>
        </w:tabs>
        <w:spacing w:line="276" w:lineRule="auto"/>
        <w:ind w:firstLine="709"/>
        <w:contextualSpacing/>
        <w:jc w:val="both"/>
        <w:rPr>
          <w:sz w:val="24"/>
          <w:szCs w:val="24"/>
        </w:rPr>
      </w:pPr>
      <w:r w:rsidRPr="000B67DD">
        <w:rPr>
          <w:sz w:val="24"/>
          <w:szCs w:val="24"/>
        </w:rPr>
        <w:t xml:space="preserve">6. Ивлева, Г. Г. Справочник по грамматике немецкого языка: учебное пособие для СПО / Г. Г. Ивлева. — 2-е изд., </w:t>
      </w:r>
      <w:proofErr w:type="spellStart"/>
      <w:r w:rsidRPr="000B67DD">
        <w:rPr>
          <w:sz w:val="24"/>
          <w:szCs w:val="24"/>
        </w:rPr>
        <w:t>испр</w:t>
      </w:r>
      <w:proofErr w:type="spellEnd"/>
      <w:proofErr w:type="gramStart"/>
      <w:r w:rsidRPr="000B67DD">
        <w:rPr>
          <w:sz w:val="24"/>
          <w:szCs w:val="24"/>
        </w:rPr>
        <w:t>.</w:t>
      </w:r>
      <w:proofErr w:type="gramEnd"/>
      <w:r w:rsidRPr="000B67DD">
        <w:rPr>
          <w:sz w:val="24"/>
          <w:szCs w:val="24"/>
        </w:rPr>
        <w:t xml:space="preserve"> и доп. — М.: Издательство </w:t>
      </w:r>
      <w:proofErr w:type="spellStart"/>
      <w:r w:rsidRPr="000B67DD">
        <w:rPr>
          <w:sz w:val="24"/>
          <w:szCs w:val="24"/>
        </w:rPr>
        <w:t>Юрайт</w:t>
      </w:r>
      <w:proofErr w:type="spellEnd"/>
      <w:r w:rsidRPr="000B67DD">
        <w:rPr>
          <w:sz w:val="24"/>
          <w:szCs w:val="24"/>
        </w:rPr>
        <w:t>, 2018. — 139 с.</w:t>
      </w:r>
    </w:p>
    <w:p w14:paraId="4A6BB478" w14:textId="77777777" w:rsidR="006D25D8" w:rsidRPr="000B67DD" w:rsidRDefault="006D25D8" w:rsidP="000B67DD">
      <w:pPr>
        <w:tabs>
          <w:tab w:val="left" w:pos="1134"/>
        </w:tabs>
        <w:spacing w:line="276" w:lineRule="auto"/>
        <w:ind w:firstLine="709"/>
        <w:contextualSpacing/>
        <w:jc w:val="center"/>
        <w:rPr>
          <w:b/>
          <w:bCs/>
          <w:iCs/>
          <w:sz w:val="24"/>
          <w:szCs w:val="24"/>
        </w:rPr>
      </w:pPr>
    </w:p>
    <w:p w14:paraId="6A4F4B7D" w14:textId="77777777" w:rsidR="00473EEA" w:rsidRPr="000B67DD" w:rsidRDefault="00473EEA" w:rsidP="000B67DD">
      <w:pPr>
        <w:pStyle w:val="Default"/>
        <w:spacing w:line="276" w:lineRule="auto"/>
        <w:ind w:firstLine="709"/>
        <w:contextualSpacing/>
        <w:rPr>
          <w:b/>
          <w:bCs/>
          <w:color w:val="auto"/>
        </w:rPr>
      </w:pPr>
      <w:r w:rsidRPr="000B67DD">
        <w:rPr>
          <w:b/>
          <w:bCs/>
          <w:color w:val="auto"/>
        </w:rPr>
        <w:t xml:space="preserve">3.2.2. Основные электронные издания </w:t>
      </w:r>
    </w:p>
    <w:p w14:paraId="1E4881AC" w14:textId="240698F0" w:rsidR="00473EEA" w:rsidRPr="000B67DD" w:rsidRDefault="00473EEA" w:rsidP="000B67DD">
      <w:pPr>
        <w:pStyle w:val="Default"/>
        <w:numPr>
          <w:ilvl w:val="0"/>
          <w:numId w:val="5"/>
        </w:numPr>
        <w:tabs>
          <w:tab w:val="left" w:pos="993"/>
        </w:tabs>
        <w:spacing w:line="276" w:lineRule="auto"/>
        <w:ind w:left="0" w:firstLine="709"/>
        <w:contextualSpacing/>
        <w:jc w:val="both"/>
        <w:rPr>
          <w:color w:val="auto"/>
        </w:rPr>
      </w:pPr>
      <w:proofErr w:type="spellStart"/>
      <w:r w:rsidRPr="000B67DD">
        <w:rPr>
          <w:iCs/>
          <w:color w:val="auto"/>
        </w:rPr>
        <w:t>Аитов</w:t>
      </w:r>
      <w:proofErr w:type="spellEnd"/>
      <w:r w:rsidRPr="000B67DD">
        <w:rPr>
          <w:iCs/>
          <w:color w:val="auto"/>
        </w:rPr>
        <w:t xml:space="preserve"> В. Ф.  Английский язык (А1-В1+): учебное пособие для </w:t>
      </w:r>
      <w:r w:rsidR="00DE5033" w:rsidRPr="000B67DD">
        <w:rPr>
          <w:color w:val="auto"/>
        </w:rPr>
        <w:t>СПО</w:t>
      </w:r>
      <w:r w:rsidRPr="000B67DD">
        <w:rPr>
          <w:iCs/>
          <w:color w:val="auto"/>
        </w:rPr>
        <w:t> / В. Ф. </w:t>
      </w:r>
      <w:proofErr w:type="spellStart"/>
      <w:r w:rsidRPr="000B67DD">
        <w:rPr>
          <w:iCs/>
          <w:color w:val="auto"/>
        </w:rPr>
        <w:t>Аитов</w:t>
      </w:r>
      <w:proofErr w:type="spellEnd"/>
      <w:r w:rsidRPr="000B67DD">
        <w:rPr>
          <w:iCs/>
          <w:color w:val="auto"/>
        </w:rPr>
        <w:t xml:space="preserve">, В. М. Аитова, С. В. Кади. — 13-е изд., </w:t>
      </w:r>
      <w:proofErr w:type="spellStart"/>
      <w:r w:rsidRPr="000B67DD">
        <w:rPr>
          <w:iCs/>
          <w:color w:val="auto"/>
        </w:rPr>
        <w:t>испр</w:t>
      </w:r>
      <w:proofErr w:type="spellEnd"/>
      <w:proofErr w:type="gramStart"/>
      <w:r w:rsidRPr="000B67DD">
        <w:rPr>
          <w:iCs/>
          <w:color w:val="auto"/>
        </w:rPr>
        <w:t>.</w:t>
      </w:r>
      <w:proofErr w:type="gramEnd"/>
      <w:r w:rsidRPr="000B67DD">
        <w:rPr>
          <w:iCs/>
          <w:color w:val="auto"/>
        </w:rPr>
        <w:t xml:space="preserve"> и доп. — Москва: Издательство </w:t>
      </w:r>
      <w:proofErr w:type="spellStart"/>
      <w:r w:rsidRPr="000B67DD">
        <w:rPr>
          <w:iCs/>
          <w:color w:val="auto"/>
        </w:rPr>
        <w:t>Юрайт</w:t>
      </w:r>
      <w:proofErr w:type="spellEnd"/>
      <w:r w:rsidRPr="000B67DD">
        <w:rPr>
          <w:iCs/>
          <w:color w:val="auto"/>
        </w:rPr>
        <w:t xml:space="preserve">, 2020. — 234 с. — (Профессиональное образование). — Текст: электронный // Образовательная платформа </w:t>
      </w:r>
      <w:proofErr w:type="spellStart"/>
      <w:r w:rsidRPr="000B67DD">
        <w:rPr>
          <w:iCs/>
          <w:color w:val="auto"/>
        </w:rPr>
        <w:t>Юрайт</w:t>
      </w:r>
      <w:proofErr w:type="spellEnd"/>
      <w:r w:rsidRPr="000B67DD">
        <w:rPr>
          <w:iCs/>
          <w:color w:val="auto"/>
        </w:rPr>
        <w:t xml:space="preserve"> [сайт]. — URL: https://urait.ru/bcode/448454.</w:t>
      </w:r>
    </w:p>
    <w:p w14:paraId="5EA36FAF" w14:textId="3D4A373B" w:rsidR="00473EEA" w:rsidRPr="000B67DD" w:rsidRDefault="00473EEA" w:rsidP="000B67DD">
      <w:pPr>
        <w:pStyle w:val="Default"/>
        <w:numPr>
          <w:ilvl w:val="0"/>
          <w:numId w:val="5"/>
        </w:numPr>
        <w:tabs>
          <w:tab w:val="left" w:pos="993"/>
        </w:tabs>
        <w:spacing w:line="276" w:lineRule="auto"/>
        <w:ind w:left="0" w:firstLine="709"/>
        <w:contextualSpacing/>
        <w:jc w:val="both"/>
        <w:rPr>
          <w:color w:val="auto"/>
        </w:rPr>
      </w:pPr>
      <w:r w:rsidRPr="000B67DD">
        <w:rPr>
          <w:bCs/>
          <w:color w:val="auto"/>
          <w:shd w:val="clear" w:color="auto" w:fill="FFFFFF"/>
        </w:rPr>
        <w:t>Карпова Т.А.</w:t>
      </w:r>
      <w:r w:rsidRPr="000B67DD">
        <w:rPr>
          <w:color w:val="auto"/>
          <w:shd w:val="clear" w:color="auto" w:fill="FFFFFF"/>
        </w:rPr>
        <w:t xml:space="preserve"> English </w:t>
      </w:r>
      <w:proofErr w:type="spellStart"/>
      <w:r w:rsidRPr="000B67DD">
        <w:rPr>
          <w:color w:val="auto"/>
          <w:shd w:val="clear" w:color="auto" w:fill="FFFFFF"/>
        </w:rPr>
        <w:t>for</w:t>
      </w:r>
      <w:proofErr w:type="spellEnd"/>
      <w:r w:rsidRPr="000B67DD">
        <w:rPr>
          <w:color w:val="auto"/>
          <w:shd w:val="clear" w:color="auto" w:fill="FFFFFF"/>
        </w:rPr>
        <w:t xml:space="preserve"> </w:t>
      </w:r>
      <w:proofErr w:type="spellStart"/>
      <w:r w:rsidRPr="000B67DD">
        <w:rPr>
          <w:color w:val="auto"/>
          <w:shd w:val="clear" w:color="auto" w:fill="FFFFFF"/>
        </w:rPr>
        <w:t>Colleges</w:t>
      </w:r>
      <w:proofErr w:type="spellEnd"/>
      <w:r w:rsidRPr="000B67DD">
        <w:rPr>
          <w:color w:val="auto"/>
          <w:shd w:val="clear" w:color="auto" w:fill="FFFFFF"/>
        </w:rPr>
        <w:t xml:space="preserve">=Английский язык для колледжей: учебное пособие / Карпова Т.А. — Москва: </w:t>
      </w:r>
      <w:proofErr w:type="spellStart"/>
      <w:r w:rsidRPr="000B67DD">
        <w:rPr>
          <w:color w:val="auto"/>
          <w:shd w:val="clear" w:color="auto" w:fill="FFFFFF"/>
        </w:rPr>
        <w:t>КноРус</w:t>
      </w:r>
      <w:proofErr w:type="spellEnd"/>
      <w:r w:rsidRPr="000B67DD">
        <w:rPr>
          <w:color w:val="auto"/>
          <w:shd w:val="clear" w:color="auto" w:fill="FFFFFF"/>
        </w:rPr>
        <w:t>, 2021. — 281 с.: https://book.ru/book/939389. — Текст: электронный.</w:t>
      </w:r>
    </w:p>
    <w:p w14:paraId="3F00825D" w14:textId="7F76BDF8" w:rsidR="00473EEA" w:rsidRPr="000B67DD" w:rsidRDefault="00473EEA" w:rsidP="000B67DD">
      <w:pPr>
        <w:pStyle w:val="a5"/>
        <w:widowControl/>
        <w:numPr>
          <w:ilvl w:val="0"/>
          <w:numId w:val="5"/>
        </w:numPr>
        <w:tabs>
          <w:tab w:val="left" w:pos="993"/>
        </w:tabs>
        <w:autoSpaceDE/>
        <w:autoSpaceDN/>
        <w:adjustRightInd/>
        <w:spacing w:line="276" w:lineRule="auto"/>
        <w:ind w:left="0" w:firstLine="709"/>
        <w:jc w:val="both"/>
        <w:rPr>
          <w:sz w:val="24"/>
          <w:szCs w:val="24"/>
        </w:rPr>
      </w:pPr>
      <w:proofErr w:type="spellStart"/>
      <w:r w:rsidRPr="000B67DD">
        <w:rPr>
          <w:iCs/>
          <w:sz w:val="24"/>
          <w:szCs w:val="24"/>
        </w:rPr>
        <w:t>Куряева</w:t>
      </w:r>
      <w:proofErr w:type="spellEnd"/>
      <w:r w:rsidRPr="000B67DD">
        <w:rPr>
          <w:iCs/>
          <w:sz w:val="24"/>
          <w:szCs w:val="24"/>
        </w:rPr>
        <w:t xml:space="preserve"> Р.И. </w:t>
      </w:r>
      <w:r w:rsidRPr="000B67DD">
        <w:rPr>
          <w:sz w:val="24"/>
          <w:szCs w:val="24"/>
        </w:rPr>
        <w:t xml:space="preserve">Английский язык. Лексико-грамматическое пособие в 2 ч. Часть 1: учебное пособие для </w:t>
      </w:r>
      <w:r w:rsidR="00DE5033" w:rsidRPr="000B67DD">
        <w:rPr>
          <w:sz w:val="24"/>
          <w:szCs w:val="24"/>
        </w:rPr>
        <w:t>СПО</w:t>
      </w:r>
      <w:r w:rsidRPr="000B67DD">
        <w:rPr>
          <w:sz w:val="24"/>
          <w:szCs w:val="24"/>
        </w:rPr>
        <w:t xml:space="preserve"> / Р.И. </w:t>
      </w:r>
      <w:proofErr w:type="spellStart"/>
      <w:r w:rsidRPr="000B67DD">
        <w:rPr>
          <w:sz w:val="24"/>
          <w:szCs w:val="24"/>
        </w:rPr>
        <w:t>Куряева</w:t>
      </w:r>
      <w:proofErr w:type="spellEnd"/>
      <w:r w:rsidRPr="000B67DD">
        <w:rPr>
          <w:sz w:val="24"/>
          <w:szCs w:val="24"/>
        </w:rPr>
        <w:t xml:space="preserve">. – 6-е изд., </w:t>
      </w:r>
      <w:proofErr w:type="spellStart"/>
      <w:r w:rsidRPr="000B67DD">
        <w:rPr>
          <w:sz w:val="24"/>
          <w:szCs w:val="24"/>
        </w:rPr>
        <w:t>испр</w:t>
      </w:r>
      <w:proofErr w:type="spellEnd"/>
      <w:proofErr w:type="gramStart"/>
      <w:r w:rsidRPr="000B67DD">
        <w:rPr>
          <w:sz w:val="24"/>
          <w:szCs w:val="24"/>
        </w:rPr>
        <w:t>.</w:t>
      </w:r>
      <w:proofErr w:type="gramEnd"/>
      <w:r w:rsidRPr="000B67DD">
        <w:rPr>
          <w:sz w:val="24"/>
          <w:szCs w:val="24"/>
        </w:rPr>
        <w:t xml:space="preserve"> и доп. – Москва: Издательство </w:t>
      </w:r>
      <w:proofErr w:type="spellStart"/>
      <w:r w:rsidRPr="000B67DD">
        <w:rPr>
          <w:sz w:val="24"/>
          <w:szCs w:val="24"/>
        </w:rPr>
        <w:t>Юрайт</w:t>
      </w:r>
      <w:proofErr w:type="spellEnd"/>
      <w:r w:rsidRPr="000B67DD">
        <w:rPr>
          <w:sz w:val="24"/>
          <w:szCs w:val="24"/>
        </w:rPr>
        <w:t xml:space="preserve">, 2020. – 264 с. – (Профессиональное образование). – Режим доступа: </w:t>
      </w:r>
      <w:hyperlink r:id="rId41" w:history="1">
        <w:r w:rsidRPr="000B67DD">
          <w:rPr>
            <w:rStyle w:val="af0"/>
            <w:color w:val="auto"/>
            <w:sz w:val="24"/>
            <w:szCs w:val="24"/>
          </w:rPr>
          <w:t>www.urait.ru/book/angliyskiy-yazyk-leksiko-grammaticheskoe-posobie-v-2-ch-chast-1-437048</w:t>
        </w:r>
      </w:hyperlink>
    </w:p>
    <w:p w14:paraId="1195F1F2" w14:textId="6E6CC69F" w:rsidR="00473EEA" w:rsidRPr="000B67DD" w:rsidRDefault="00473EEA" w:rsidP="000B67DD">
      <w:pPr>
        <w:pStyle w:val="a5"/>
        <w:widowControl/>
        <w:numPr>
          <w:ilvl w:val="0"/>
          <w:numId w:val="5"/>
        </w:numPr>
        <w:tabs>
          <w:tab w:val="left" w:pos="993"/>
        </w:tabs>
        <w:autoSpaceDE/>
        <w:autoSpaceDN/>
        <w:adjustRightInd/>
        <w:spacing w:line="276" w:lineRule="auto"/>
        <w:ind w:left="0" w:firstLine="709"/>
        <w:jc w:val="both"/>
        <w:rPr>
          <w:sz w:val="24"/>
          <w:szCs w:val="24"/>
        </w:rPr>
      </w:pPr>
      <w:proofErr w:type="spellStart"/>
      <w:r w:rsidRPr="000B67DD">
        <w:rPr>
          <w:iCs/>
          <w:sz w:val="24"/>
          <w:szCs w:val="24"/>
        </w:rPr>
        <w:lastRenderedPageBreak/>
        <w:t>Куряева</w:t>
      </w:r>
      <w:proofErr w:type="spellEnd"/>
      <w:r w:rsidRPr="000B67DD">
        <w:rPr>
          <w:iCs/>
          <w:sz w:val="24"/>
          <w:szCs w:val="24"/>
        </w:rPr>
        <w:t xml:space="preserve"> Р.И. </w:t>
      </w:r>
      <w:r w:rsidRPr="000B67DD">
        <w:rPr>
          <w:sz w:val="24"/>
          <w:szCs w:val="24"/>
        </w:rPr>
        <w:t xml:space="preserve">Английский язык. Лексико-грамматическое пособие в 2 ч. Часть </w:t>
      </w:r>
      <w:r w:rsidR="00DE5033" w:rsidRPr="000B67DD">
        <w:rPr>
          <w:sz w:val="24"/>
          <w:szCs w:val="24"/>
        </w:rPr>
        <w:t>2:</w:t>
      </w:r>
      <w:r w:rsidRPr="000B67DD">
        <w:rPr>
          <w:sz w:val="24"/>
          <w:szCs w:val="24"/>
        </w:rPr>
        <w:t xml:space="preserve"> учебное пособие для </w:t>
      </w:r>
      <w:r w:rsidR="00DE5033" w:rsidRPr="000B67DD">
        <w:rPr>
          <w:sz w:val="24"/>
          <w:szCs w:val="24"/>
        </w:rPr>
        <w:t>СПО</w:t>
      </w:r>
      <w:r w:rsidRPr="000B67DD">
        <w:rPr>
          <w:sz w:val="24"/>
          <w:szCs w:val="24"/>
        </w:rPr>
        <w:t xml:space="preserve"> / Р.И. </w:t>
      </w:r>
      <w:proofErr w:type="spellStart"/>
      <w:r w:rsidRPr="000B67DD">
        <w:rPr>
          <w:sz w:val="24"/>
          <w:szCs w:val="24"/>
        </w:rPr>
        <w:t>Куряева</w:t>
      </w:r>
      <w:proofErr w:type="spellEnd"/>
      <w:r w:rsidRPr="000B67DD">
        <w:rPr>
          <w:sz w:val="24"/>
          <w:szCs w:val="24"/>
        </w:rPr>
        <w:t xml:space="preserve">. – 6-е изд., </w:t>
      </w:r>
      <w:proofErr w:type="spellStart"/>
      <w:r w:rsidRPr="000B67DD">
        <w:rPr>
          <w:sz w:val="24"/>
          <w:szCs w:val="24"/>
        </w:rPr>
        <w:t>испр</w:t>
      </w:r>
      <w:proofErr w:type="spellEnd"/>
      <w:r w:rsidR="00DE5033" w:rsidRPr="000B67DD">
        <w:rPr>
          <w:sz w:val="24"/>
          <w:szCs w:val="24"/>
        </w:rPr>
        <w:t>,</w:t>
      </w:r>
      <w:r w:rsidRPr="000B67DD">
        <w:rPr>
          <w:sz w:val="24"/>
          <w:szCs w:val="24"/>
        </w:rPr>
        <w:t xml:space="preserve"> и доп. – Москва: Издательство </w:t>
      </w:r>
      <w:proofErr w:type="spellStart"/>
      <w:r w:rsidRPr="000B67DD">
        <w:rPr>
          <w:sz w:val="24"/>
          <w:szCs w:val="24"/>
        </w:rPr>
        <w:t>Юрайт</w:t>
      </w:r>
      <w:proofErr w:type="spellEnd"/>
      <w:r w:rsidRPr="000B67DD">
        <w:rPr>
          <w:sz w:val="24"/>
          <w:szCs w:val="24"/>
        </w:rPr>
        <w:t>, 2020. – 254 с. – (Профессиональное образование). – Режим доступа: www.urait.ru/book/angliyskiy-yazyk-leksiko-grammaticheskoe-posobie-v-2-ch-chast-2-437049</w:t>
      </w:r>
    </w:p>
    <w:p w14:paraId="406F8151" w14:textId="080BC505" w:rsidR="00473EEA" w:rsidRPr="000B67DD" w:rsidRDefault="00473EEA" w:rsidP="000B67DD">
      <w:pPr>
        <w:pStyle w:val="a5"/>
        <w:widowControl/>
        <w:numPr>
          <w:ilvl w:val="0"/>
          <w:numId w:val="5"/>
        </w:numPr>
        <w:tabs>
          <w:tab w:val="left" w:pos="993"/>
        </w:tabs>
        <w:autoSpaceDE/>
        <w:autoSpaceDN/>
        <w:adjustRightInd/>
        <w:spacing w:line="276" w:lineRule="auto"/>
        <w:ind w:left="0" w:firstLine="709"/>
        <w:jc w:val="both"/>
        <w:rPr>
          <w:sz w:val="24"/>
          <w:szCs w:val="24"/>
        </w:rPr>
      </w:pPr>
      <w:proofErr w:type="spellStart"/>
      <w:r w:rsidRPr="000B67DD">
        <w:rPr>
          <w:iCs/>
          <w:sz w:val="24"/>
          <w:szCs w:val="24"/>
        </w:rPr>
        <w:t>Полубиченко</w:t>
      </w:r>
      <w:proofErr w:type="spellEnd"/>
      <w:r w:rsidRPr="000B67DD">
        <w:rPr>
          <w:iCs/>
          <w:sz w:val="24"/>
          <w:szCs w:val="24"/>
        </w:rPr>
        <w:t xml:space="preserve"> Л.В.</w:t>
      </w:r>
      <w:r w:rsidRPr="000B67DD">
        <w:rPr>
          <w:i/>
          <w:iCs/>
          <w:sz w:val="24"/>
          <w:szCs w:val="24"/>
        </w:rPr>
        <w:t xml:space="preserve"> </w:t>
      </w:r>
      <w:r w:rsidRPr="000B67DD">
        <w:rPr>
          <w:sz w:val="24"/>
          <w:szCs w:val="24"/>
        </w:rPr>
        <w:t xml:space="preserve">Английский язык для колледжей: учебное пособие для </w:t>
      </w:r>
      <w:r w:rsidR="00DE5033" w:rsidRPr="000B67DD">
        <w:rPr>
          <w:sz w:val="24"/>
          <w:szCs w:val="24"/>
        </w:rPr>
        <w:t>СПО</w:t>
      </w:r>
      <w:r w:rsidRPr="000B67DD">
        <w:rPr>
          <w:sz w:val="24"/>
          <w:szCs w:val="24"/>
        </w:rPr>
        <w:t xml:space="preserve"> / А.С. </w:t>
      </w:r>
      <w:proofErr w:type="spellStart"/>
      <w:r w:rsidRPr="000B67DD">
        <w:rPr>
          <w:sz w:val="24"/>
          <w:szCs w:val="24"/>
        </w:rPr>
        <w:t>Изволенская</w:t>
      </w:r>
      <w:proofErr w:type="spellEnd"/>
      <w:r w:rsidRPr="000B67DD">
        <w:rPr>
          <w:sz w:val="24"/>
          <w:szCs w:val="24"/>
        </w:rPr>
        <w:t xml:space="preserve">, Е.Э. </w:t>
      </w:r>
      <w:proofErr w:type="spellStart"/>
      <w:r w:rsidRPr="000B67DD">
        <w:rPr>
          <w:sz w:val="24"/>
          <w:szCs w:val="24"/>
        </w:rPr>
        <w:t>Кожарская</w:t>
      </w:r>
      <w:proofErr w:type="spellEnd"/>
      <w:r w:rsidRPr="000B67DD">
        <w:rPr>
          <w:sz w:val="24"/>
          <w:szCs w:val="24"/>
        </w:rPr>
        <w:t xml:space="preserve">; под редакцией Л.В. </w:t>
      </w:r>
      <w:proofErr w:type="spellStart"/>
      <w:r w:rsidRPr="000B67DD">
        <w:rPr>
          <w:sz w:val="24"/>
          <w:szCs w:val="24"/>
        </w:rPr>
        <w:t>Полубиченко</w:t>
      </w:r>
      <w:proofErr w:type="spellEnd"/>
      <w:r w:rsidRPr="000B67DD">
        <w:rPr>
          <w:sz w:val="24"/>
          <w:szCs w:val="24"/>
        </w:rPr>
        <w:t xml:space="preserve">. – Москва: Издательство </w:t>
      </w:r>
      <w:proofErr w:type="spellStart"/>
      <w:r w:rsidRPr="000B67DD">
        <w:rPr>
          <w:sz w:val="24"/>
          <w:szCs w:val="24"/>
        </w:rPr>
        <w:t>Юрайт</w:t>
      </w:r>
      <w:proofErr w:type="spellEnd"/>
      <w:r w:rsidRPr="000B67DD">
        <w:rPr>
          <w:sz w:val="24"/>
          <w:szCs w:val="24"/>
        </w:rPr>
        <w:t xml:space="preserve">, 2020. – 184 с. – (Профессиональное образование). – Режим доступа: </w:t>
      </w:r>
      <w:hyperlink r:id="rId42" w:history="1">
        <w:r w:rsidRPr="000B67DD">
          <w:rPr>
            <w:rStyle w:val="af0"/>
            <w:color w:val="auto"/>
            <w:sz w:val="24"/>
            <w:szCs w:val="24"/>
          </w:rPr>
          <w:t>www.urait.ru/book/angliyskiy-yazyk-dlya-kolledzhey-a2-b2-427572</w:t>
        </w:r>
      </w:hyperlink>
    </w:p>
    <w:p w14:paraId="7EFC193C" w14:textId="220B1F9A" w:rsidR="00473EEA" w:rsidRPr="000B67DD" w:rsidRDefault="00473EEA" w:rsidP="000B67DD">
      <w:pPr>
        <w:pStyle w:val="a5"/>
        <w:widowControl/>
        <w:numPr>
          <w:ilvl w:val="0"/>
          <w:numId w:val="5"/>
        </w:numPr>
        <w:tabs>
          <w:tab w:val="left" w:pos="1843"/>
        </w:tabs>
        <w:autoSpaceDE/>
        <w:autoSpaceDN/>
        <w:adjustRightInd/>
        <w:spacing w:line="276" w:lineRule="auto"/>
        <w:ind w:left="0" w:firstLine="709"/>
        <w:jc w:val="both"/>
        <w:rPr>
          <w:sz w:val="24"/>
          <w:szCs w:val="24"/>
        </w:rPr>
      </w:pPr>
      <w:r w:rsidRPr="000B67DD">
        <w:rPr>
          <w:sz w:val="24"/>
          <w:szCs w:val="24"/>
        </w:rPr>
        <w:t>Басова Н.В. Немецкий язык для колледжей</w:t>
      </w:r>
      <w:r w:rsidR="00DE5033" w:rsidRPr="000B67DD">
        <w:rPr>
          <w:sz w:val="24"/>
          <w:szCs w:val="24"/>
        </w:rPr>
        <w:t xml:space="preserve"> </w:t>
      </w:r>
      <w:r w:rsidRPr="000B67DD">
        <w:rPr>
          <w:sz w:val="24"/>
          <w:szCs w:val="24"/>
        </w:rPr>
        <w:t>=</w:t>
      </w:r>
      <w:r w:rsidR="00DE5033" w:rsidRPr="000B67DD">
        <w:rPr>
          <w:sz w:val="24"/>
          <w:szCs w:val="24"/>
        </w:rPr>
        <w:t xml:space="preserve"> </w:t>
      </w:r>
      <w:proofErr w:type="spellStart"/>
      <w:r w:rsidRPr="000B67DD">
        <w:rPr>
          <w:sz w:val="24"/>
          <w:szCs w:val="24"/>
        </w:rPr>
        <w:t>Deutsch</w:t>
      </w:r>
      <w:proofErr w:type="spellEnd"/>
      <w:r w:rsidRPr="000B67DD">
        <w:rPr>
          <w:sz w:val="24"/>
          <w:szCs w:val="24"/>
        </w:rPr>
        <w:t xml:space="preserve"> f</w:t>
      </w:r>
      <w:r w:rsidR="00DE5033" w:rsidRPr="000B67DD">
        <w:rPr>
          <w:sz w:val="24"/>
          <w:szCs w:val="24"/>
          <w:lang w:val="en-US"/>
        </w:rPr>
        <w:t>o</w:t>
      </w:r>
      <w:r w:rsidRPr="000B67DD">
        <w:rPr>
          <w:sz w:val="24"/>
          <w:szCs w:val="24"/>
        </w:rPr>
        <w:t xml:space="preserve">r </w:t>
      </w:r>
      <w:proofErr w:type="spellStart"/>
      <w:r w:rsidR="00DE5033" w:rsidRPr="000B67DD">
        <w:rPr>
          <w:sz w:val="24"/>
          <w:szCs w:val="24"/>
        </w:rPr>
        <w:t>Colleges</w:t>
      </w:r>
      <w:proofErr w:type="spellEnd"/>
      <w:r w:rsidR="00DE5033" w:rsidRPr="000B67DD">
        <w:rPr>
          <w:sz w:val="24"/>
          <w:szCs w:val="24"/>
        </w:rPr>
        <w:t>:</w:t>
      </w:r>
      <w:r w:rsidRPr="000B67DD">
        <w:rPr>
          <w:sz w:val="24"/>
          <w:szCs w:val="24"/>
        </w:rPr>
        <w:t xml:space="preserve"> учебник / Басова Н.В., Коноплева Т.Г. — </w:t>
      </w:r>
      <w:r w:rsidR="00DE5033" w:rsidRPr="000B67DD">
        <w:rPr>
          <w:sz w:val="24"/>
          <w:szCs w:val="24"/>
        </w:rPr>
        <w:t>Москва:</w:t>
      </w:r>
      <w:r w:rsidRPr="000B67DD">
        <w:rPr>
          <w:sz w:val="24"/>
          <w:szCs w:val="24"/>
        </w:rPr>
        <w:t xml:space="preserve"> </w:t>
      </w:r>
      <w:proofErr w:type="spellStart"/>
      <w:r w:rsidRPr="000B67DD">
        <w:rPr>
          <w:sz w:val="24"/>
          <w:szCs w:val="24"/>
        </w:rPr>
        <w:t>КноРус</w:t>
      </w:r>
      <w:proofErr w:type="spellEnd"/>
      <w:r w:rsidRPr="000B67DD">
        <w:rPr>
          <w:sz w:val="24"/>
          <w:szCs w:val="24"/>
        </w:rPr>
        <w:t xml:space="preserve">, 2021. — 346 с. — URL: https://book.ru/book/936638. — </w:t>
      </w:r>
      <w:r w:rsidR="00DE5033" w:rsidRPr="000B67DD">
        <w:rPr>
          <w:sz w:val="24"/>
          <w:szCs w:val="24"/>
        </w:rPr>
        <w:t>Текст:</w:t>
      </w:r>
      <w:r w:rsidRPr="000B67DD">
        <w:rPr>
          <w:sz w:val="24"/>
          <w:szCs w:val="24"/>
        </w:rPr>
        <w:t xml:space="preserve"> электронный.</w:t>
      </w:r>
    </w:p>
    <w:p w14:paraId="28612236" w14:textId="52DE5E24" w:rsidR="00473EEA" w:rsidRPr="000B67DD" w:rsidRDefault="00473EEA" w:rsidP="000B67DD">
      <w:pPr>
        <w:pStyle w:val="a5"/>
        <w:widowControl/>
        <w:numPr>
          <w:ilvl w:val="0"/>
          <w:numId w:val="5"/>
        </w:numPr>
        <w:tabs>
          <w:tab w:val="left" w:pos="1843"/>
        </w:tabs>
        <w:autoSpaceDE/>
        <w:autoSpaceDN/>
        <w:adjustRightInd/>
        <w:spacing w:line="276" w:lineRule="auto"/>
        <w:ind w:left="0" w:firstLine="709"/>
        <w:jc w:val="both"/>
        <w:rPr>
          <w:sz w:val="24"/>
          <w:szCs w:val="24"/>
        </w:rPr>
      </w:pPr>
      <w:r w:rsidRPr="000B67DD">
        <w:rPr>
          <w:iCs/>
          <w:sz w:val="24"/>
          <w:szCs w:val="24"/>
        </w:rPr>
        <w:t xml:space="preserve">Ивлева, Г. Г.  Немецкий </w:t>
      </w:r>
      <w:r w:rsidR="00DE5033" w:rsidRPr="000B67DD">
        <w:rPr>
          <w:iCs/>
          <w:sz w:val="24"/>
          <w:szCs w:val="24"/>
        </w:rPr>
        <w:t>язык:</w:t>
      </w:r>
      <w:r w:rsidRPr="000B67DD">
        <w:rPr>
          <w:iCs/>
          <w:sz w:val="24"/>
          <w:szCs w:val="24"/>
        </w:rPr>
        <w:t xml:space="preserve"> учебник и практикум для </w:t>
      </w:r>
      <w:r w:rsidR="00DE5033" w:rsidRPr="000B67DD">
        <w:rPr>
          <w:iCs/>
          <w:sz w:val="24"/>
          <w:szCs w:val="24"/>
        </w:rPr>
        <w:t>СПО</w:t>
      </w:r>
      <w:r w:rsidRPr="000B67DD">
        <w:rPr>
          <w:iCs/>
          <w:sz w:val="24"/>
          <w:szCs w:val="24"/>
        </w:rPr>
        <w:t xml:space="preserve"> / Г. Г. Ивлева. — 3-е изд., </w:t>
      </w:r>
      <w:proofErr w:type="spellStart"/>
      <w:r w:rsidRPr="000B67DD">
        <w:rPr>
          <w:iCs/>
          <w:sz w:val="24"/>
          <w:szCs w:val="24"/>
        </w:rPr>
        <w:t>испр</w:t>
      </w:r>
      <w:proofErr w:type="spellEnd"/>
      <w:proofErr w:type="gramStart"/>
      <w:r w:rsidRPr="000B67DD">
        <w:rPr>
          <w:iCs/>
          <w:sz w:val="24"/>
          <w:szCs w:val="24"/>
        </w:rPr>
        <w:t>.</w:t>
      </w:r>
      <w:proofErr w:type="gramEnd"/>
      <w:r w:rsidRPr="000B67DD">
        <w:rPr>
          <w:iCs/>
          <w:sz w:val="24"/>
          <w:szCs w:val="24"/>
        </w:rPr>
        <w:t xml:space="preserve"> и доп. — </w:t>
      </w:r>
      <w:r w:rsidR="00DE5033" w:rsidRPr="000B67DD">
        <w:rPr>
          <w:iCs/>
          <w:sz w:val="24"/>
          <w:szCs w:val="24"/>
        </w:rPr>
        <w:t>Москва:</w:t>
      </w:r>
      <w:r w:rsidRPr="000B67DD">
        <w:rPr>
          <w:iCs/>
          <w:sz w:val="24"/>
          <w:szCs w:val="24"/>
        </w:rPr>
        <w:t xml:space="preserve"> Издательство </w:t>
      </w:r>
      <w:proofErr w:type="spellStart"/>
      <w:r w:rsidRPr="000B67DD">
        <w:rPr>
          <w:iCs/>
          <w:sz w:val="24"/>
          <w:szCs w:val="24"/>
        </w:rPr>
        <w:t>Юрайт</w:t>
      </w:r>
      <w:proofErr w:type="spellEnd"/>
      <w:r w:rsidRPr="000B67DD">
        <w:rPr>
          <w:iCs/>
          <w:sz w:val="24"/>
          <w:szCs w:val="24"/>
        </w:rPr>
        <w:t>, 2021. — 264 с. — (Профессиональное образование). —</w:t>
      </w:r>
      <w:r w:rsidR="00DE5033" w:rsidRPr="000B67DD">
        <w:rPr>
          <w:iCs/>
          <w:sz w:val="24"/>
          <w:szCs w:val="24"/>
        </w:rPr>
        <w:t>Текст:</w:t>
      </w:r>
      <w:r w:rsidRPr="000B67DD">
        <w:rPr>
          <w:iCs/>
          <w:sz w:val="24"/>
          <w:szCs w:val="24"/>
        </w:rPr>
        <w:t xml:space="preserve"> электронный // Образовательная платформа </w:t>
      </w:r>
      <w:proofErr w:type="spellStart"/>
      <w:r w:rsidRPr="000B67DD">
        <w:rPr>
          <w:iCs/>
          <w:sz w:val="24"/>
          <w:szCs w:val="24"/>
        </w:rPr>
        <w:t>Юрайт</w:t>
      </w:r>
      <w:proofErr w:type="spellEnd"/>
      <w:r w:rsidRPr="000B67DD">
        <w:rPr>
          <w:iCs/>
          <w:sz w:val="24"/>
          <w:szCs w:val="24"/>
        </w:rPr>
        <w:t xml:space="preserve"> [сайт]. — URL: https://urait.ru/bcode/472944.</w:t>
      </w:r>
    </w:p>
    <w:p w14:paraId="316A3E92" w14:textId="71F65EBF" w:rsidR="00473EEA" w:rsidRPr="000B67DD" w:rsidRDefault="00473EEA" w:rsidP="000B67DD">
      <w:pPr>
        <w:pStyle w:val="a5"/>
        <w:widowControl/>
        <w:numPr>
          <w:ilvl w:val="0"/>
          <w:numId w:val="5"/>
        </w:numPr>
        <w:tabs>
          <w:tab w:val="left" w:pos="1843"/>
        </w:tabs>
        <w:autoSpaceDE/>
        <w:autoSpaceDN/>
        <w:adjustRightInd/>
        <w:spacing w:line="276" w:lineRule="auto"/>
        <w:ind w:left="0" w:firstLine="709"/>
        <w:jc w:val="both"/>
        <w:rPr>
          <w:sz w:val="24"/>
          <w:szCs w:val="24"/>
        </w:rPr>
      </w:pPr>
      <w:r w:rsidRPr="000B67DD">
        <w:rPr>
          <w:iCs/>
          <w:sz w:val="24"/>
          <w:szCs w:val="24"/>
        </w:rPr>
        <w:t>Миляева, Н. Н.  Немецкий язык для колледжей (A1—A2</w:t>
      </w:r>
      <w:r w:rsidR="00DE5033" w:rsidRPr="000B67DD">
        <w:rPr>
          <w:iCs/>
          <w:sz w:val="24"/>
          <w:szCs w:val="24"/>
        </w:rPr>
        <w:t>):</w:t>
      </w:r>
      <w:r w:rsidRPr="000B67DD">
        <w:rPr>
          <w:iCs/>
          <w:sz w:val="24"/>
          <w:szCs w:val="24"/>
        </w:rPr>
        <w:t xml:space="preserve"> учебник и практикум для </w:t>
      </w:r>
      <w:r w:rsidR="00DE5033" w:rsidRPr="000B67DD">
        <w:rPr>
          <w:iCs/>
          <w:sz w:val="24"/>
          <w:szCs w:val="24"/>
        </w:rPr>
        <w:t>СПО</w:t>
      </w:r>
      <w:r w:rsidRPr="000B67DD">
        <w:rPr>
          <w:iCs/>
          <w:sz w:val="24"/>
          <w:szCs w:val="24"/>
        </w:rPr>
        <w:t xml:space="preserve"> / Н. Н. Миляева, Н. В. Кукина. — </w:t>
      </w:r>
      <w:r w:rsidR="00DE5033" w:rsidRPr="000B67DD">
        <w:rPr>
          <w:iCs/>
          <w:sz w:val="24"/>
          <w:szCs w:val="24"/>
        </w:rPr>
        <w:t>Москва:</w:t>
      </w:r>
      <w:r w:rsidRPr="000B67DD">
        <w:rPr>
          <w:iCs/>
          <w:sz w:val="24"/>
          <w:szCs w:val="24"/>
        </w:rPr>
        <w:t xml:space="preserve"> Издательство </w:t>
      </w:r>
      <w:proofErr w:type="spellStart"/>
      <w:r w:rsidRPr="000B67DD">
        <w:rPr>
          <w:iCs/>
          <w:sz w:val="24"/>
          <w:szCs w:val="24"/>
        </w:rPr>
        <w:t>Юрайт</w:t>
      </w:r>
      <w:proofErr w:type="spellEnd"/>
      <w:r w:rsidRPr="000B67DD">
        <w:rPr>
          <w:iCs/>
          <w:sz w:val="24"/>
          <w:szCs w:val="24"/>
        </w:rPr>
        <w:t>, 2021. — 255 с. — (Профессиональное образование). —</w:t>
      </w:r>
      <w:r w:rsidR="00DE5033" w:rsidRPr="000B67DD">
        <w:rPr>
          <w:iCs/>
          <w:sz w:val="24"/>
          <w:szCs w:val="24"/>
        </w:rPr>
        <w:t xml:space="preserve"> Текст:</w:t>
      </w:r>
      <w:r w:rsidRPr="000B67DD">
        <w:rPr>
          <w:iCs/>
          <w:sz w:val="24"/>
          <w:szCs w:val="24"/>
        </w:rPr>
        <w:t xml:space="preserve"> электронный // Образовательная платформа </w:t>
      </w:r>
      <w:proofErr w:type="spellStart"/>
      <w:r w:rsidRPr="000B67DD">
        <w:rPr>
          <w:iCs/>
          <w:sz w:val="24"/>
          <w:szCs w:val="24"/>
        </w:rPr>
        <w:t>Юрайт</w:t>
      </w:r>
      <w:proofErr w:type="spellEnd"/>
      <w:r w:rsidRPr="000B67DD">
        <w:rPr>
          <w:iCs/>
          <w:sz w:val="24"/>
          <w:szCs w:val="24"/>
        </w:rPr>
        <w:t xml:space="preserve"> [сайт]. — URL: https://urait.ru/bcode/475086.</w:t>
      </w:r>
    </w:p>
    <w:p w14:paraId="53EF2F6B" w14:textId="77777777" w:rsidR="00473EEA" w:rsidRPr="000B67DD" w:rsidRDefault="00473EEA" w:rsidP="000B67DD">
      <w:pPr>
        <w:pStyle w:val="Default"/>
        <w:spacing w:line="276" w:lineRule="auto"/>
        <w:ind w:firstLine="709"/>
        <w:contextualSpacing/>
        <w:rPr>
          <w:b/>
          <w:bCs/>
          <w:color w:val="auto"/>
        </w:rPr>
      </w:pPr>
    </w:p>
    <w:p w14:paraId="19FB078C" w14:textId="77777777" w:rsidR="00473EEA" w:rsidRPr="000B67DD" w:rsidRDefault="00473EEA" w:rsidP="000B67DD">
      <w:pPr>
        <w:pStyle w:val="Default"/>
        <w:spacing w:line="276" w:lineRule="auto"/>
        <w:ind w:firstLine="709"/>
        <w:contextualSpacing/>
        <w:rPr>
          <w:color w:val="auto"/>
        </w:rPr>
      </w:pPr>
      <w:r w:rsidRPr="000B67DD">
        <w:rPr>
          <w:b/>
          <w:bCs/>
          <w:color w:val="auto"/>
        </w:rPr>
        <w:t>3.2.3. Дополнительные источники</w:t>
      </w:r>
    </w:p>
    <w:p w14:paraId="32A4B9E4" w14:textId="77777777" w:rsidR="00DE5033" w:rsidRPr="000B67DD" w:rsidRDefault="00473EEA" w:rsidP="000B67DD">
      <w:pPr>
        <w:widowControl/>
        <w:numPr>
          <w:ilvl w:val="0"/>
          <w:numId w:val="6"/>
        </w:numPr>
        <w:tabs>
          <w:tab w:val="left" w:pos="851"/>
          <w:tab w:val="left" w:pos="993"/>
        </w:tabs>
        <w:autoSpaceDE/>
        <w:autoSpaceDN/>
        <w:adjustRightInd/>
        <w:spacing w:line="276" w:lineRule="auto"/>
        <w:ind w:left="0" w:firstLine="709"/>
        <w:contextualSpacing/>
        <w:jc w:val="both"/>
        <w:rPr>
          <w:sz w:val="24"/>
          <w:szCs w:val="24"/>
        </w:rPr>
      </w:pPr>
      <w:r w:rsidRPr="000B67DD">
        <w:rPr>
          <w:sz w:val="24"/>
          <w:szCs w:val="24"/>
        </w:rPr>
        <w:t>Мюллер В.К. Англо-русский и русско-английский словарь. – Москва: АСТ, 2020. – 640 с.</w:t>
      </w:r>
    </w:p>
    <w:p w14:paraId="3DE94A3B" w14:textId="4C534C58" w:rsidR="00473EEA" w:rsidRPr="000B67DD" w:rsidRDefault="00473EEA" w:rsidP="000B67DD">
      <w:pPr>
        <w:widowControl/>
        <w:numPr>
          <w:ilvl w:val="0"/>
          <w:numId w:val="6"/>
        </w:numPr>
        <w:tabs>
          <w:tab w:val="left" w:pos="851"/>
          <w:tab w:val="left" w:pos="993"/>
        </w:tabs>
        <w:autoSpaceDE/>
        <w:autoSpaceDN/>
        <w:adjustRightInd/>
        <w:spacing w:line="276" w:lineRule="auto"/>
        <w:ind w:left="0" w:firstLine="709"/>
        <w:contextualSpacing/>
        <w:jc w:val="both"/>
        <w:rPr>
          <w:sz w:val="24"/>
          <w:szCs w:val="24"/>
        </w:rPr>
      </w:pPr>
      <w:r w:rsidRPr="000B67DD">
        <w:rPr>
          <w:sz w:val="24"/>
          <w:szCs w:val="24"/>
        </w:rPr>
        <w:t xml:space="preserve">Большой русско-немецкий словарь / Под ред. К. Лейна. – 18-е изд., </w:t>
      </w:r>
      <w:proofErr w:type="spellStart"/>
      <w:r w:rsidRPr="000B67DD">
        <w:rPr>
          <w:sz w:val="24"/>
          <w:szCs w:val="24"/>
        </w:rPr>
        <w:t>исправ</w:t>
      </w:r>
      <w:proofErr w:type="spellEnd"/>
      <w:r w:rsidRPr="000B67DD">
        <w:rPr>
          <w:sz w:val="24"/>
          <w:szCs w:val="24"/>
        </w:rPr>
        <w:t xml:space="preserve">. – Москва: Медиа, 2004. – 736 с. </w:t>
      </w:r>
    </w:p>
    <w:p w14:paraId="20F73BFC" w14:textId="77777777" w:rsidR="006D25D8" w:rsidRPr="009F0A17" w:rsidRDefault="006D25D8" w:rsidP="006D25D8">
      <w:pPr>
        <w:jc w:val="center"/>
        <w:rPr>
          <w:b/>
          <w:bCs/>
          <w:iCs/>
          <w:sz w:val="24"/>
          <w:szCs w:val="24"/>
        </w:rPr>
      </w:pPr>
      <w:r w:rsidRPr="009F0A17">
        <w:rPr>
          <w:b/>
          <w:bCs/>
          <w:iCs/>
          <w:sz w:val="24"/>
          <w:szCs w:val="24"/>
        </w:rPr>
        <w:br w:type="page"/>
      </w:r>
    </w:p>
    <w:p w14:paraId="47C4E499" w14:textId="77777777" w:rsidR="006D25D8" w:rsidRPr="009F0A17" w:rsidRDefault="006D25D8" w:rsidP="006D25D8">
      <w:pPr>
        <w:jc w:val="center"/>
        <w:rPr>
          <w:b/>
          <w:bCs/>
          <w:iCs/>
          <w:sz w:val="24"/>
          <w:szCs w:val="24"/>
        </w:rPr>
      </w:pPr>
      <w:r w:rsidRPr="009F0A17">
        <w:rPr>
          <w:b/>
          <w:bCs/>
          <w:iCs/>
          <w:sz w:val="24"/>
          <w:szCs w:val="24"/>
        </w:rPr>
        <w:lastRenderedPageBreak/>
        <w:t>4. КОНТРОЛЬ И ОЦЕНКА РЕЗУЛЬТАТОВ ОСВОЕНИЯ УЧЕБНОЙ ДИСЦИПЛИНЫ</w:t>
      </w:r>
    </w:p>
    <w:p w14:paraId="6782A84E" w14:textId="77777777" w:rsidR="006D25D8" w:rsidRPr="009F0A17" w:rsidRDefault="006D25D8" w:rsidP="006D25D8">
      <w:pPr>
        <w:jc w:val="center"/>
        <w:rPr>
          <w:b/>
          <w:bCs/>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3971"/>
        <w:gridCol w:w="2022"/>
      </w:tblGrid>
      <w:tr w:rsidR="00C448A9" w:rsidRPr="009F0A17" w14:paraId="660E5956" w14:textId="77777777" w:rsidTr="00B06660">
        <w:trPr>
          <w:trHeight w:val="523"/>
        </w:trPr>
        <w:tc>
          <w:tcPr>
            <w:tcW w:w="1888" w:type="pct"/>
            <w:vAlign w:val="center"/>
          </w:tcPr>
          <w:p w14:paraId="1A7FB9AA" w14:textId="77777777" w:rsidR="006D25D8" w:rsidRPr="009F0A17" w:rsidRDefault="006D25D8" w:rsidP="00B06660">
            <w:pPr>
              <w:jc w:val="center"/>
              <w:rPr>
                <w:rFonts w:eastAsia="Arial Unicode MS"/>
                <w:b/>
                <w:bCs/>
                <w:sz w:val="24"/>
                <w:szCs w:val="24"/>
              </w:rPr>
            </w:pPr>
            <w:r w:rsidRPr="009F0A17">
              <w:rPr>
                <w:rFonts w:eastAsia="Arial Unicode MS"/>
                <w:b/>
                <w:bCs/>
                <w:sz w:val="24"/>
                <w:szCs w:val="24"/>
              </w:rPr>
              <w:t>Результаты обучения</w:t>
            </w:r>
          </w:p>
        </w:tc>
        <w:tc>
          <w:tcPr>
            <w:tcW w:w="2062" w:type="pct"/>
            <w:vAlign w:val="center"/>
          </w:tcPr>
          <w:p w14:paraId="310275DE" w14:textId="77777777" w:rsidR="006D25D8" w:rsidRPr="009F0A17" w:rsidRDefault="006D25D8" w:rsidP="00B06660">
            <w:pPr>
              <w:jc w:val="center"/>
              <w:rPr>
                <w:rFonts w:eastAsia="Arial Unicode MS"/>
                <w:b/>
                <w:bCs/>
                <w:sz w:val="24"/>
                <w:szCs w:val="24"/>
              </w:rPr>
            </w:pPr>
            <w:r w:rsidRPr="009F0A17">
              <w:rPr>
                <w:rFonts w:eastAsia="Arial Unicode MS"/>
                <w:b/>
                <w:bCs/>
                <w:sz w:val="24"/>
                <w:szCs w:val="24"/>
              </w:rPr>
              <w:t>Критерии оценки</w:t>
            </w:r>
          </w:p>
        </w:tc>
        <w:tc>
          <w:tcPr>
            <w:tcW w:w="1050" w:type="pct"/>
            <w:vAlign w:val="center"/>
          </w:tcPr>
          <w:p w14:paraId="46708796" w14:textId="77777777" w:rsidR="006D25D8" w:rsidRPr="009F0A17" w:rsidRDefault="006D25D8" w:rsidP="00B06660">
            <w:pPr>
              <w:jc w:val="center"/>
              <w:rPr>
                <w:rFonts w:eastAsia="Arial Unicode MS"/>
                <w:b/>
                <w:bCs/>
                <w:sz w:val="24"/>
                <w:szCs w:val="24"/>
              </w:rPr>
            </w:pPr>
            <w:r w:rsidRPr="009F0A17">
              <w:rPr>
                <w:rFonts w:eastAsia="Arial Unicode MS"/>
                <w:b/>
                <w:bCs/>
                <w:sz w:val="24"/>
                <w:szCs w:val="24"/>
              </w:rPr>
              <w:t>Методы оценки</w:t>
            </w:r>
          </w:p>
        </w:tc>
      </w:tr>
      <w:tr w:rsidR="00C448A9" w:rsidRPr="009F0A17" w14:paraId="6FE8A9E4" w14:textId="77777777" w:rsidTr="007F0530">
        <w:trPr>
          <w:trHeight w:val="519"/>
        </w:trPr>
        <w:tc>
          <w:tcPr>
            <w:tcW w:w="5000" w:type="pct"/>
            <w:gridSpan w:val="3"/>
            <w:vAlign w:val="center"/>
          </w:tcPr>
          <w:p w14:paraId="03E47EFF" w14:textId="6E56F1C4" w:rsidR="007E70C7" w:rsidRPr="009F0A17" w:rsidRDefault="007E70C7" w:rsidP="007E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9F0A17">
              <w:rPr>
                <w:b/>
                <w:bCs/>
                <w:sz w:val="24"/>
                <w:szCs w:val="24"/>
              </w:rPr>
              <w:t>Перечень знаний, осваиваемых в рамках дисциплины</w:t>
            </w:r>
          </w:p>
        </w:tc>
      </w:tr>
      <w:tr w:rsidR="00C448A9" w:rsidRPr="009F0A17" w14:paraId="3A265F09" w14:textId="77777777" w:rsidTr="00B06660">
        <w:trPr>
          <w:trHeight w:val="3274"/>
        </w:trPr>
        <w:tc>
          <w:tcPr>
            <w:tcW w:w="1888" w:type="pct"/>
          </w:tcPr>
          <w:p w14:paraId="1625700B" w14:textId="09C2D3B5" w:rsidR="006D25D8" w:rsidRPr="000B67DD" w:rsidRDefault="006D25D8" w:rsidP="00867FEA">
            <w:pPr>
              <w:pStyle w:val="a5"/>
              <w:numPr>
                <w:ilvl w:val="0"/>
                <w:numId w:val="107"/>
              </w:numPr>
              <w:tabs>
                <w:tab w:val="left" w:pos="177"/>
              </w:tabs>
              <w:ind w:left="0" w:firstLine="0"/>
              <w:rPr>
                <w:iCs/>
                <w:sz w:val="24"/>
                <w:szCs w:val="24"/>
              </w:rPr>
            </w:pPr>
            <w:r w:rsidRPr="000B67DD">
              <w:rPr>
                <w:iCs/>
                <w:sz w:val="24"/>
                <w:szCs w:val="24"/>
              </w:rPr>
              <w:t xml:space="preserve">правила построения простых и сложных предложений на профессиональные темы; </w:t>
            </w:r>
          </w:p>
          <w:p w14:paraId="35480893" w14:textId="12408852" w:rsidR="006D25D8" w:rsidRPr="000B67DD" w:rsidRDefault="006D25D8" w:rsidP="00867FEA">
            <w:pPr>
              <w:pStyle w:val="a5"/>
              <w:numPr>
                <w:ilvl w:val="0"/>
                <w:numId w:val="107"/>
              </w:numPr>
              <w:tabs>
                <w:tab w:val="left" w:pos="177"/>
              </w:tabs>
              <w:ind w:left="0" w:firstLine="0"/>
              <w:rPr>
                <w:iCs/>
                <w:sz w:val="24"/>
                <w:szCs w:val="24"/>
              </w:rPr>
            </w:pPr>
            <w:r w:rsidRPr="000B67DD">
              <w:rPr>
                <w:iCs/>
                <w:sz w:val="24"/>
                <w:szCs w:val="24"/>
              </w:rPr>
              <w:t xml:space="preserve">основные общеупотребительные глаголы (бытовая и профессиональная лексика); </w:t>
            </w:r>
          </w:p>
          <w:p w14:paraId="277DBA2F" w14:textId="50BA62CB" w:rsidR="006D25D8" w:rsidRPr="000B67DD" w:rsidRDefault="006D25D8" w:rsidP="00867FEA">
            <w:pPr>
              <w:pStyle w:val="a5"/>
              <w:numPr>
                <w:ilvl w:val="0"/>
                <w:numId w:val="107"/>
              </w:numPr>
              <w:tabs>
                <w:tab w:val="left" w:pos="177"/>
              </w:tabs>
              <w:ind w:left="0" w:firstLine="0"/>
              <w:rPr>
                <w:iCs/>
                <w:sz w:val="24"/>
                <w:szCs w:val="24"/>
              </w:rPr>
            </w:pPr>
            <w:r w:rsidRPr="000B67DD">
              <w:rPr>
                <w:iCs/>
                <w:sz w:val="24"/>
                <w:szCs w:val="24"/>
              </w:rPr>
              <w:t xml:space="preserve">лексический минимум, относящийся к описанию предметов, средств и процессов профессиональной деятельности; </w:t>
            </w:r>
          </w:p>
          <w:p w14:paraId="1D5C5B31" w14:textId="196CD7A5" w:rsidR="006D25D8" w:rsidRPr="000B67DD" w:rsidRDefault="006D25D8" w:rsidP="00867FEA">
            <w:pPr>
              <w:pStyle w:val="a5"/>
              <w:numPr>
                <w:ilvl w:val="0"/>
                <w:numId w:val="107"/>
              </w:numPr>
              <w:tabs>
                <w:tab w:val="left" w:pos="177"/>
              </w:tabs>
              <w:ind w:left="0" w:firstLine="0"/>
              <w:rPr>
                <w:iCs/>
                <w:sz w:val="24"/>
                <w:szCs w:val="24"/>
              </w:rPr>
            </w:pPr>
            <w:r w:rsidRPr="000B67DD">
              <w:rPr>
                <w:iCs/>
                <w:sz w:val="24"/>
                <w:szCs w:val="24"/>
              </w:rPr>
              <w:t xml:space="preserve">особенности произношения; </w:t>
            </w:r>
          </w:p>
          <w:p w14:paraId="7B233087" w14:textId="4323FF3D" w:rsidR="006D25D8" w:rsidRPr="000B67DD" w:rsidRDefault="006D25D8" w:rsidP="00867FEA">
            <w:pPr>
              <w:pStyle w:val="a5"/>
              <w:numPr>
                <w:ilvl w:val="0"/>
                <w:numId w:val="107"/>
              </w:numPr>
              <w:tabs>
                <w:tab w:val="left" w:pos="177"/>
              </w:tabs>
              <w:ind w:left="0" w:firstLine="0"/>
              <w:rPr>
                <w:rFonts w:eastAsia="Arial Unicode MS"/>
                <w:sz w:val="24"/>
                <w:szCs w:val="24"/>
              </w:rPr>
            </w:pPr>
            <w:r w:rsidRPr="000B67DD">
              <w:rPr>
                <w:iCs/>
                <w:sz w:val="24"/>
                <w:szCs w:val="24"/>
              </w:rPr>
              <w:t>правила чтения текстов профессиональной направленности</w:t>
            </w:r>
          </w:p>
        </w:tc>
        <w:tc>
          <w:tcPr>
            <w:tcW w:w="2062" w:type="pct"/>
          </w:tcPr>
          <w:p w14:paraId="1009A10F" w14:textId="7F281FED" w:rsidR="006D25D8" w:rsidRPr="000B67DD" w:rsidRDefault="006D25D8" w:rsidP="00867FEA">
            <w:pPr>
              <w:pStyle w:val="a5"/>
              <w:numPr>
                <w:ilvl w:val="0"/>
                <w:numId w:val="108"/>
              </w:numPr>
              <w:tabs>
                <w:tab w:val="left" w:pos="223"/>
              </w:tabs>
              <w:ind w:left="0" w:firstLine="0"/>
              <w:rPr>
                <w:iCs/>
                <w:sz w:val="24"/>
                <w:szCs w:val="24"/>
              </w:rPr>
            </w:pPr>
            <w:r w:rsidRPr="000B67DD">
              <w:rPr>
                <w:sz w:val="24"/>
                <w:szCs w:val="24"/>
              </w:rPr>
              <w:t xml:space="preserve">обучающийся воспроизводит </w:t>
            </w:r>
            <w:r w:rsidRPr="000B67DD">
              <w:rPr>
                <w:iCs/>
                <w:sz w:val="24"/>
                <w:szCs w:val="24"/>
              </w:rPr>
              <w:t xml:space="preserve">правила построения простых и сложных предложений; </w:t>
            </w:r>
          </w:p>
          <w:p w14:paraId="5C747338" w14:textId="44749500" w:rsidR="006D25D8" w:rsidRPr="000B67DD" w:rsidRDefault="006D25D8" w:rsidP="00867FEA">
            <w:pPr>
              <w:pStyle w:val="a5"/>
              <w:numPr>
                <w:ilvl w:val="0"/>
                <w:numId w:val="108"/>
              </w:numPr>
              <w:tabs>
                <w:tab w:val="left" w:pos="223"/>
              </w:tabs>
              <w:ind w:left="0" w:firstLine="0"/>
              <w:rPr>
                <w:sz w:val="24"/>
                <w:szCs w:val="24"/>
              </w:rPr>
            </w:pPr>
            <w:r w:rsidRPr="000B67DD">
              <w:rPr>
                <w:sz w:val="24"/>
                <w:szCs w:val="24"/>
              </w:rPr>
              <w:t xml:space="preserve">перечисляет </w:t>
            </w:r>
            <w:r w:rsidRPr="000B67DD">
              <w:rPr>
                <w:iCs/>
                <w:sz w:val="24"/>
                <w:szCs w:val="24"/>
              </w:rPr>
              <w:t>основные общеупотребительные глаголы;</w:t>
            </w:r>
          </w:p>
          <w:p w14:paraId="7A752313" w14:textId="53168199" w:rsidR="006D25D8" w:rsidRPr="000B67DD" w:rsidRDefault="006D25D8" w:rsidP="00867FEA">
            <w:pPr>
              <w:pStyle w:val="a5"/>
              <w:numPr>
                <w:ilvl w:val="0"/>
                <w:numId w:val="108"/>
              </w:numPr>
              <w:tabs>
                <w:tab w:val="left" w:pos="223"/>
              </w:tabs>
              <w:ind w:left="0" w:firstLine="0"/>
              <w:rPr>
                <w:b/>
                <w:bCs/>
                <w:iCs/>
                <w:sz w:val="24"/>
                <w:szCs w:val="24"/>
              </w:rPr>
            </w:pPr>
            <w:r w:rsidRPr="000B67DD">
              <w:rPr>
                <w:sz w:val="24"/>
                <w:szCs w:val="24"/>
              </w:rPr>
              <w:t>владеет лексическим и грамматическим минимумом, необходимым для чтения и перевода (со словарем) иностранных текстов профес</w:t>
            </w:r>
            <w:r w:rsidRPr="000B67DD">
              <w:rPr>
                <w:sz w:val="24"/>
                <w:szCs w:val="24"/>
              </w:rPr>
              <w:softHyphen/>
              <w:t>сиональной направленности;</w:t>
            </w:r>
          </w:p>
          <w:p w14:paraId="7ACF9A24" w14:textId="5E8900AC" w:rsidR="006D25D8" w:rsidRPr="000B67DD" w:rsidRDefault="006D25D8" w:rsidP="00867FEA">
            <w:pPr>
              <w:pStyle w:val="a5"/>
              <w:numPr>
                <w:ilvl w:val="0"/>
                <w:numId w:val="108"/>
              </w:numPr>
              <w:tabs>
                <w:tab w:val="left" w:pos="223"/>
              </w:tabs>
              <w:ind w:left="0" w:firstLine="0"/>
              <w:rPr>
                <w:sz w:val="24"/>
                <w:szCs w:val="24"/>
              </w:rPr>
            </w:pPr>
            <w:r w:rsidRPr="000B67DD">
              <w:rPr>
                <w:sz w:val="24"/>
                <w:szCs w:val="24"/>
              </w:rPr>
              <w:t>демонстрирует достаточный</w:t>
            </w:r>
          </w:p>
          <w:p w14:paraId="09595C3B" w14:textId="77777777" w:rsidR="006D25D8" w:rsidRPr="000B67DD" w:rsidRDefault="006D25D8" w:rsidP="00867FEA">
            <w:pPr>
              <w:pStyle w:val="a5"/>
              <w:numPr>
                <w:ilvl w:val="0"/>
                <w:numId w:val="108"/>
              </w:numPr>
              <w:tabs>
                <w:tab w:val="left" w:pos="223"/>
              </w:tabs>
              <w:ind w:left="0" w:firstLine="0"/>
              <w:rPr>
                <w:rFonts w:eastAsia="Arial Unicode MS"/>
                <w:sz w:val="24"/>
                <w:szCs w:val="24"/>
              </w:rPr>
            </w:pPr>
            <w:r w:rsidRPr="000B67DD">
              <w:rPr>
                <w:sz w:val="24"/>
                <w:szCs w:val="24"/>
              </w:rPr>
              <w:t xml:space="preserve">уровень владения устной и письменной </w:t>
            </w:r>
            <w:proofErr w:type="spellStart"/>
            <w:r w:rsidRPr="000B67DD">
              <w:rPr>
                <w:sz w:val="24"/>
                <w:szCs w:val="24"/>
              </w:rPr>
              <w:t>практико</w:t>
            </w:r>
            <w:proofErr w:type="spellEnd"/>
            <w:r w:rsidRPr="000B67DD">
              <w:rPr>
                <w:sz w:val="24"/>
                <w:szCs w:val="24"/>
              </w:rPr>
              <w:t xml:space="preserve"> - ориентированной речи</w:t>
            </w:r>
          </w:p>
        </w:tc>
        <w:tc>
          <w:tcPr>
            <w:tcW w:w="1050" w:type="pct"/>
          </w:tcPr>
          <w:p w14:paraId="4433EE5E" w14:textId="77777777" w:rsidR="006D25D8" w:rsidRPr="009F0A17" w:rsidRDefault="006D25D8" w:rsidP="007E70C7">
            <w:pPr>
              <w:rPr>
                <w:sz w:val="24"/>
                <w:szCs w:val="24"/>
              </w:rPr>
            </w:pPr>
            <w:r w:rsidRPr="009F0A17">
              <w:rPr>
                <w:sz w:val="24"/>
                <w:szCs w:val="24"/>
              </w:rPr>
              <w:t>Устный и письменный опросы; контрольные работы;</w:t>
            </w:r>
          </w:p>
          <w:p w14:paraId="174C6910" w14:textId="77777777" w:rsidR="006D25D8" w:rsidRPr="009F0A17" w:rsidRDefault="006D25D8" w:rsidP="007E70C7">
            <w:pPr>
              <w:rPr>
                <w:sz w:val="24"/>
                <w:szCs w:val="24"/>
              </w:rPr>
            </w:pPr>
            <w:r w:rsidRPr="009F0A17">
              <w:rPr>
                <w:sz w:val="24"/>
                <w:szCs w:val="24"/>
              </w:rPr>
              <w:t>выполнение практических заданий по работе с информацией, документами, литературой.</w:t>
            </w:r>
          </w:p>
          <w:p w14:paraId="69674747" w14:textId="77777777" w:rsidR="006D25D8" w:rsidRPr="009F0A17" w:rsidRDefault="006D25D8" w:rsidP="007E70C7">
            <w:pPr>
              <w:rPr>
                <w:rFonts w:eastAsia="Arial Unicode MS"/>
                <w:sz w:val="24"/>
                <w:szCs w:val="24"/>
              </w:rPr>
            </w:pPr>
            <w:r w:rsidRPr="009F0A17">
              <w:rPr>
                <w:sz w:val="24"/>
                <w:szCs w:val="24"/>
              </w:rPr>
              <w:t>Зачет.</w:t>
            </w:r>
          </w:p>
        </w:tc>
      </w:tr>
      <w:tr w:rsidR="00C448A9" w:rsidRPr="009F0A17" w14:paraId="689EDB60" w14:textId="77777777" w:rsidTr="00B06660">
        <w:trPr>
          <w:trHeight w:val="519"/>
        </w:trPr>
        <w:tc>
          <w:tcPr>
            <w:tcW w:w="5000" w:type="pct"/>
            <w:gridSpan w:val="3"/>
            <w:vAlign w:val="center"/>
          </w:tcPr>
          <w:p w14:paraId="6D18B9DA" w14:textId="77777777" w:rsidR="006D25D8" w:rsidRPr="009F0A17" w:rsidRDefault="006D25D8" w:rsidP="00B06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9F0A17">
              <w:rPr>
                <w:b/>
                <w:bCs/>
                <w:sz w:val="24"/>
                <w:szCs w:val="24"/>
              </w:rPr>
              <w:t>Перечень умений, осваиваемых в рамках дисциплины:</w:t>
            </w:r>
          </w:p>
        </w:tc>
      </w:tr>
      <w:tr w:rsidR="000B5406" w:rsidRPr="009F0A17" w14:paraId="1AED1B40" w14:textId="77777777" w:rsidTr="00B06660">
        <w:trPr>
          <w:trHeight w:val="982"/>
        </w:trPr>
        <w:tc>
          <w:tcPr>
            <w:tcW w:w="1888" w:type="pct"/>
          </w:tcPr>
          <w:p w14:paraId="3152E365" w14:textId="4188C232" w:rsidR="006D25D8" w:rsidRPr="000B67DD" w:rsidRDefault="006D25D8" w:rsidP="00867FEA">
            <w:pPr>
              <w:pStyle w:val="a5"/>
              <w:numPr>
                <w:ilvl w:val="0"/>
                <w:numId w:val="109"/>
              </w:numPr>
              <w:tabs>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hanging="35"/>
              <w:rPr>
                <w:iCs/>
                <w:sz w:val="24"/>
                <w:szCs w:val="24"/>
              </w:rPr>
            </w:pPr>
            <w:r w:rsidRPr="000B67DD">
              <w:rPr>
                <w:iCs/>
                <w:sz w:val="24"/>
                <w:szCs w:val="24"/>
              </w:rPr>
              <w:t xml:space="preserve">понимать общий смысл четко произнесенных высказываний на известные темы (профессиональные и бытовые), </w:t>
            </w:r>
          </w:p>
          <w:p w14:paraId="53EA5449" w14:textId="1EF04F7D" w:rsidR="006D25D8" w:rsidRPr="000B67DD" w:rsidRDefault="006D25D8" w:rsidP="00867FEA">
            <w:pPr>
              <w:pStyle w:val="a5"/>
              <w:numPr>
                <w:ilvl w:val="0"/>
                <w:numId w:val="109"/>
              </w:numPr>
              <w:tabs>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hanging="35"/>
              <w:rPr>
                <w:iCs/>
                <w:sz w:val="24"/>
                <w:szCs w:val="24"/>
              </w:rPr>
            </w:pPr>
            <w:r w:rsidRPr="000B67DD">
              <w:rPr>
                <w:iCs/>
                <w:sz w:val="24"/>
                <w:szCs w:val="24"/>
              </w:rPr>
              <w:t xml:space="preserve">понимать тексты на базовые профессиональные темы; </w:t>
            </w:r>
          </w:p>
          <w:p w14:paraId="5FB05001" w14:textId="46DA8888" w:rsidR="006D25D8" w:rsidRPr="000B67DD" w:rsidRDefault="006D25D8" w:rsidP="00867FEA">
            <w:pPr>
              <w:pStyle w:val="a5"/>
              <w:numPr>
                <w:ilvl w:val="0"/>
                <w:numId w:val="109"/>
              </w:numPr>
              <w:tabs>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hanging="35"/>
              <w:rPr>
                <w:iCs/>
                <w:sz w:val="24"/>
                <w:szCs w:val="24"/>
              </w:rPr>
            </w:pPr>
            <w:r w:rsidRPr="000B67DD">
              <w:rPr>
                <w:iCs/>
                <w:sz w:val="24"/>
                <w:szCs w:val="24"/>
              </w:rPr>
              <w:t xml:space="preserve">участвовать в диалогах на знакомые общие и профессиональные темы; </w:t>
            </w:r>
          </w:p>
          <w:p w14:paraId="09FA2E41" w14:textId="55EFEDA9" w:rsidR="006D25D8" w:rsidRPr="000B67DD" w:rsidRDefault="006D25D8" w:rsidP="00867FEA">
            <w:pPr>
              <w:pStyle w:val="a5"/>
              <w:numPr>
                <w:ilvl w:val="0"/>
                <w:numId w:val="109"/>
              </w:numPr>
              <w:tabs>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hanging="35"/>
              <w:rPr>
                <w:iCs/>
                <w:sz w:val="24"/>
                <w:szCs w:val="24"/>
              </w:rPr>
            </w:pPr>
            <w:r w:rsidRPr="000B67DD">
              <w:rPr>
                <w:iCs/>
                <w:sz w:val="24"/>
                <w:szCs w:val="24"/>
              </w:rPr>
              <w:t xml:space="preserve">строить простые высказывания о себе и о своей профессиональной деятельности; </w:t>
            </w:r>
          </w:p>
          <w:p w14:paraId="5DCD18B4" w14:textId="1197767D" w:rsidR="006D25D8" w:rsidRPr="000B67DD" w:rsidRDefault="006D25D8" w:rsidP="00867FEA">
            <w:pPr>
              <w:pStyle w:val="a5"/>
              <w:numPr>
                <w:ilvl w:val="0"/>
                <w:numId w:val="109"/>
              </w:numPr>
              <w:tabs>
                <w:tab w:val="left" w:pos="3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 w:hanging="35"/>
              <w:rPr>
                <w:iCs/>
                <w:sz w:val="24"/>
                <w:szCs w:val="24"/>
              </w:rPr>
            </w:pPr>
            <w:r w:rsidRPr="000B67DD">
              <w:rPr>
                <w:iCs/>
                <w:sz w:val="24"/>
                <w:szCs w:val="24"/>
              </w:rPr>
              <w:t xml:space="preserve">кратко обосновывать и объяснить свои действия (текущие и планируемые); </w:t>
            </w:r>
          </w:p>
          <w:p w14:paraId="203987DC" w14:textId="4D0B65B9" w:rsidR="006D25D8" w:rsidRPr="000B67DD" w:rsidRDefault="006D25D8" w:rsidP="00867FEA">
            <w:pPr>
              <w:pStyle w:val="a5"/>
              <w:numPr>
                <w:ilvl w:val="0"/>
                <w:numId w:val="109"/>
              </w:numPr>
              <w:tabs>
                <w:tab w:val="left" w:pos="319"/>
              </w:tabs>
              <w:ind w:left="35" w:hanging="35"/>
              <w:rPr>
                <w:iCs/>
                <w:sz w:val="24"/>
                <w:szCs w:val="24"/>
              </w:rPr>
            </w:pPr>
            <w:r w:rsidRPr="000B67DD">
              <w:rPr>
                <w:iCs/>
                <w:sz w:val="24"/>
                <w:szCs w:val="24"/>
              </w:rPr>
              <w:t>писать простые связные сообщения на профессиональные темы</w:t>
            </w:r>
          </w:p>
        </w:tc>
        <w:tc>
          <w:tcPr>
            <w:tcW w:w="2062" w:type="pct"/>
          </w:tcPr>
          <w:p w14:paraId="5A1DCDED" w14:textId="1024CB43"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 xml:space="preserve">обучающийся ориентируется относительно полно в устных высказываниях на английском языке </w:t>
            </w:r>
            <w:r w:rsidRPr="000B67DD">
              <w:rPr>
                <w:iCs/>
                <w:sz w:val="24"/>
                <w:szCs w:val="24"/>
              </w:rPr>
              <w:t>профессиональной направленности;</w:t>
            </w:r>
            <w:r w:rsidRPr="000B67DD">
              <w:rPr>
                <w:sz w:val="24"/>
                <w:szCs w:val="24"/>
              </w:rPr>
              <w:t xml:space="preserve"> </w:t>
            </w:r>
          </w:p>
          <w:p w14:paraId="4471D01E" w14:textId="1FD19D7F"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грамотно переводит (со сло</w:t>
            </w:r>
            <w:r w:rsidRPr="000B67DD">
              <w:rPr>
                <w:sz w:val="24"/>
                <w:szCs w:val="24"/>
              </w:rPr>
              <w:softHyphen/>
              <w:t>варем) иностранные тексты профессиональной направлен</w:t>
            </w:r>
            <w:r w:rsidRPr="000B67DD">
              <w:rPr>
                <w:sz w:val="24"/>
                <w:szCs w:val="24"/>
              </w:rPr>
              <w:softHyphen/>
              <w:t>ности;</w:t>
            </w:r>
          </w:p>
          <w:p w14:paraId="5D49F2A0" w14:textId="4793C2D0"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ведет диалог на иностранном языке в различных ситуациях</w:t>
            </w:r>
          </w:p>
          <w:p w14:paraId="78EDDB42" w14:textId="77777777"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профессионального общения в рамках учебно-трудовой деятельности;</w:t>
            </w:r>
          </w:p>
          <w:p w14:paraId="58016BD6" w14:textId="0C8AE7C5"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сообщает сведения о себе в рамках профессионального</w:t>
            </w:r>
          </w:p>
          <w:p w14:paraId="4992CA22" w14:textId="77777777"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 xml:space="preserve">общения, </w:t>
            </w:r>
            <w:r w:rsidRPr="000B67DD">
              <w:rPr>
                <w:iCs/>
                <w:sz w:val="24"/>
                <w:szCs w:val="24"/>
              </w:rPr>
              <w:t>обосновывает и объясняет свои действия</w:t>
            </w:r>
            <w:r w:rsidRPr="000B67DD">
              <w:rPr>
                <w:sz w:val="24"/>
                <w:szCs w:val="24"/>
              </w:rPr>
              <w:t>;</w:t>
            </w:r>
          </w:p>
          <w:p w14:paraId="1F614894" w14:textId="7F1ECD04" w:rsidR="006D25D8" w:rsidRPr="000B67DD" w:rsidRDefault="006D25D8" w:rsidP="00867FEA">
            <w:pPr>
              <w:pStyle w:val="a5"/>
              <w:numPr>
                <w:ilvl w:val="0"/>
                <w:numId w:val="110"/>
              </w:numPr>
              <w:tabs>
                <w:tab w:val="left" w:pos="223"/>
              </w:tabs>
              <w:ind w:left="0" w:firstLine="0"/>
              <w:rPr>
                <w:sz w:val="24"/>
                <w:szCs w:val="24"/>
              </w:rPr>
            </w:pPr>
            <w:r w:rsidRPr="000B67DD">
              <w:rPr>
                <w:sz w:val="24"/>
                <w:szCs w:val="24"/>
              </w:rPr>
              <w:t>заполняет необходимую документацию.</w:t>
            </w:r>
          </w:p>
        </w:tc>
        <w:tc>
          <w:tcPr>
            <w:tcW w:w="1050" w:type="pct"/>
          </w:tcPr>
          <w:p w14:paraId="722A2184" w14:textId="77777777" w:rsidR="006D25D8" w:rsidRPr="009F0A17" w:rsidRDefault="006D25D8" w:rsidP="00E45A85">
            <w:pPr>
              <w:rPr>
                <w:sz w:val="24"/>
                <w:szCs w:val="24"/>
              </w:rPr>
            </w:pPr>
            <w:r w:rsidRPr="009F0A17">
              <w:rPr>
                <w:sz w:val="24"/>
                <w:szCs w:val="24"/>
              </w:rPr>
              <w:t>Устный и письменный опросы; контрольные работы;</w:t>
            </w:r>
          </w:p>
          <w:p w14:paraId="5554B74B" w14:textId="77777777" w:rsidR="006D25D8" w:rsidRPr="009F0A17" w:rsidRDefault="006D25D8" w:rsidP="00E45A85">
            <w:pPr>
              <w:rPr>
                <w:sz w:val="24"/>
                <w:szCs w:val="24"/>
              </w:rPr>
            </w:pPr>
            <w:r w:rsidRPr="009F0A17">
              <w:rPr>
                <w:sz w:val="24"/>
                <w:szCs w:val="24"/>
              </w:rPr>
              <w:t>выполнение практических заданий по работе с информацией, документами, литературой.</w:t>
            </w:r>
          </w:p>
          <w:p w14:paraId="2E089948" w14:textId="77777777" w:rsidR="006D25D8" w:rsidRPr="009F0A17" w:rsidRDefault="006D25D8" w:rsidP="00E45A85">
            <w:pPr>
              <w:tabs>
                <w:tab w:val="left" w:pos="2783"/>
              </w:tabs>
              <w:rPr>
                <w:sz w:val="24"/>
                <w:szCs w:val="24"/>
              </w:rPr>
            </w:pPr>
            <w:r w:rsidRPr="009F0A17">
              <w:rPr>
                <w:sz w:val="24"/>
                <w:szCs w:val="24"/>
              </w:rPr>
              <w:t>Зачет.</w:t>
            </w:r>
          </w:p>
        </w:tc>
      </w:tr>
    </w:tbl>
    <w:p w14:paraId="153B33A7" w14:textId="77777777" w:rsidR="006D25D8" w:rsidRPr="009F0A17" w:rsidRDefault="006D25D8" w:rsidP="006D25D8">
      <w:pPr>
        <w:jc w:val="right"/>
        <w:rPr>
          <w:b/>
          <w:bCs/>
          <w:iCs/>
          <w:sz w:val="24"/>
          <w:szCs w:val="24"/>
        </w:rPr>
      </w:pPr>
    </w:p>
    <w:p w14:paraId="1B39597F" w14:textId="77777777" w:rsidR="006D25D8" w:rsidRPr="009F0A17" w:rsidRDefault="006D25D8" w:rsidP="006D25D8">
      <w:pPr>
        <w:rPr>
          <w:sz w:val="24"/>
          <w:szCs w:val="24"/>
        </w:rPr>
      </w:pPr>
    </w:p>
    <w:p w14:paraId="7C67C09B" w14:textId="06ACB38F" w:rsidR="00177D24" w:rsidRPr="009F0A17" w:rsidRDefault="006D25D8" w:rsidP="00E45A85">
      <w:pPr>
        <w:jc w:val="right"/>
        <w:rPr>
          <w:b/>
          <w:bCs/>
          <w:iCs/>
          <w:sz w:val="24"/>
          <w:szCs w:val="24"/>
        </w:rPr>
      </w:pPr>
      <w:r w:rsidRPr="009F0A17">
        <w:rPr>
          <w:sz w:val="24"/>
          <w:szCs w:val="24"/>
        </w:rPr>
        <w:br w:type="page"/>
      </w:r>
      <w:r w:rsidR="00177D24" w:rsidRPr="009F0A17">
        <w:rPr>
          <w:b/>
          <w:bCs/>
          <w:iCs/>
          <w:sz w:val="24"/>
          <w:szCs w:val="24"/>
        </w:rPr>
        <w:lastRenderedPageBreak/>
        <w:t xml:space="preserve">Приложение </w:t>
      </w:r>
      <w:r w:rsidR="00A454CB" w:rsidRPr="009F0A17">
        <w:rPr>
          <w:b/>
          <w:bCs/>
          <w:iCs/>
          <w:sz w:val="24"/>
          <w:szCs w:val="24"/>
        </w:rPr>
        <w:t>2</w:t>
      </w:r>
      <w:r w:rsidR="00177D24" w:rsidRPr="009F0A17">
        <w:rPr>
          <w:b/>
          <w:bCs/>
          <w:iCs/>
          <w:sz w:val="24"/>
          <w:szCs w:val="24"/>
        </w:rPr>
        <w:t>.</w:t>
      </w:r>
      <w:r w:rsidR="00A454CB" w:rsidRPr="009F0A17">
        <w:rPr>
          <w:b/>
          <w:bCs/>
          <w:iCs/>
          <w:sz w:val="24"/>
          <w:szCs w:val="24"/>
        </w:rPr>
        <w:t>3</w:t>
      </w:r>
    </w:p>
    <w:p w14:paraId="54FECBF7" w14:textId="27DF3BC3" w:rsidR="001B4B7D" w:rsidRPr="009F0A17" w:rsidRDefault="00177D24" w:rsidP="00177D24">
      <w:pPr>
        <w:jc w:val="right"/>
        <w:rPr>
          <w:sz w:val="24"/>
          <w:szCs w:val="24"/>
        </w:rPr>
      </w:pPr>
      <w:r w:rsidRPr="009F0A17">
        <w:rPr>
          <w:sz w:val="24"/>
          <w:szCs w:val="24"/>
        </w:rPr>
        <w:t xml:space="preserve">к </w:t>
      </w:r>
      <w:r w:rsidR="005E1C90" w:rsidRPr="009F0A17">
        <w:rPr>
          <w:sz w:val="24"/>
          <w:szCs w:val="24"/>
        </w:rPr>
        <w:t>ПОП</w:t>
      </w:r>
      <w:r w:rsidRPr="009F0A17">
        <w:rPr>
          <w:sz w:val="24"/>
          <w:szCs w:val="24"/>
        </w:rPr>
        <w:t xml:space="preserve"> по </w:t>
      </w:r>
      <w:r w:rsidR="00731216" w:rsidRPr="009F0A17">
        <w:rPr>
          <w:sz w:val="24"/>
          <w:szCs w:val="24"/>
        </w:rPr>
        <w:t>профессии</w:t>
      </w:r>
      <w:r w:rsidRPr="009F0A17">
        <w:rPr>
          <w:sz w:val="24"/>
          <w:szCs w:val="24"/>
        </w:rPr>
        <w:t xml:space="preserve"> </w:t>
      </w:r>
    </w:p>
    <w:p w14:paraId="3354F4BE" w14:textId="16F07E54" w:rsidR="00177D24" w:rsidRPr="009F0A17" w:rsidRDefault="003C6107" w:rsidP="00177D24">
      <w:pPr>
        <w:jc w:val="right"/>
        <w:rPr>
          <w:b/>
          <w:bCs/>
          <w:iCs/>
          <w:sz w:val="24"/>
          <w:szCs w:val="24"/>
        </w:rPr>
      </w:pPr>
      <w:r w:rsidRPr="009F0A17">
        <w:rPr>
          <w:b/>
          <w:sz w:val="24"/>
          <w:szCs w:val="24"/>
        </w:rPr>
        <w:t>35.01.</w:t>
      </w:r>
      <w:r w:rsidR="00D16CBB">
        <w:rPr>
          <w:b/>
          <w:sz w:val="24"/>
          <w:szCs w:val="24"/>
        </w:rPr>
        <w:t>33</w:t>
      </w:r>
      <w:r w:rsidRPr="009F0A17">
        <w:rPr>
          <w:b/>
          <w:sz w:val="24"/>
          <w:szCs w:val="24"/>
        </w:rPr>
        <w:t xml:space="preserve"> Мастер по техническому обеспечению рыбоводства</w:t>
      </w:r>
    </w:p>
    <w:p w14:paraId="5D3DEF5E" w14:textId="77777777" w:rsidR="00177D24" w:rsidRPr="009F0A17" w:rsidRDefault="00177D24" w:rsidP="00177D24">
      <w:pPr>
        <w:jc w:val="center"/>
        <w:rPr>
          <w:b/>
          <w:bCs/>
          <w:iCs/>
          <w:sz w:val="24"/>
          <w:szCs w:val="24"/>
        </w:rPr>
      </w:pPr>
    </w:p>
    <w:p w14:paraId="2C14DAE4" w14:textId="77777777" w:rsidR="00177D24" w:rsidRPr="009F0A17" w:rsidRDefault="00177D24" w:rsidP="00177D24">
      <w:pPr>
        <w:jc w:val="center"/>
        <w:rPr>
          <w:b/>
          <w:bCs/>
          <w:iCs/>
          <w:sz w:val="24"/>
          <w:szCs w:val="24"/>
        </w:rPr>
      </w:pPr>
    </w:p>
    <w:p w14:paraId="371E2C54" w14:textId="77777777" w:rsidR="00177D24" w:rsidRPr="009F0A17" w:rsidRDefault="00177D24" w:rsidP="00177D24">
      <w:pPr>
        <w:jc w:val="center"/>
        <w:rPr>
          <w:b/>
          <w:bCs/>
          <w:iCs/>
          <w:sz w:val="24"/>
          <w:szCs w:val="24"/>
        </w:rPr>
      </w:pPr>
    </w:p>
    <w:p w14:paraId="1B9761A4" w14:textId="77777777" w:rsidR="00177D24" w:rsidRPr="009F0A17" w:rsidRDefault="00177D24" w:rsidP="00177D24">
      <w:pPr>
        <w:jc w:val="center"/>
        <w:rPr>
          <w:b/>
          <w:bCs/>
          <w:iCs/>
          <w:sz w:val="24"/>
          <w:szCs w:val="24"/>
        </w:rPr>
      </w:pPr>
    </w:p>
    <w:p w14:paraId="1989A33A" w14:textId="232B0BF3" w:rsidR="00177D24" w:rsidRDefault="00177D24" w:rsidP="00177D24">
      <w:pPr>
        <w:jc w:val="center"/>
        <w:rPr>
          <w:b/>
          <w:bCs/>
          <w:iCs/>
          <w:sz w:val="24"/>
          <w:szCs w:val="24"/>
        </w:rPr>
      </w:pPr>
    </w:p>
    <w:p w14:paraId="45761BEE" w14:textId="5F1A4B35" w:rsidR="00D16CBB" w:rsidRDefault="00D16CBB" w:rsidP="00177D24">
      <w:pPr>
        <w:jc w:val="center"/>
        <w:rPr>
          <w:b/>
          <w:bCs/>
          <w:iCs/>
          <w:sz w:val="24"/>
          <w:szCs w:val="24"/>
        </w:rPr>
      </w:pPr>
    </w:p>
    <w:p w14:paraId="0EC4109D" w14:textId="12BE2124" w:rsidR="00D16CBB" w:rsidRDefault="00D16CBB" w:rsidP="00177D24">
      <w:pPr>
        <w:jc w:val="center"/>
        <w:rPr>
          <w:b/>
          <w:bCs/>
          <w:iCs/>
          <w:sz w:val="24"/>
          <w:szCs w:val="24"/>
        </w:rPr>
      </w:pPr>
    </w:p>
    <w:p w14:paraId="230A2E35" w14:textId="589B6FB5" w:rsidR="00D16CBB" w:rsidRDefault="00D16CBB" w:rsidP="00177D24">
      <w:pPr>
        <w:jc w:val="center"/>
        <w:rPr>
          <w:b/>
          <w:bCs/>
          <w:iCs/>
          <w:sz w:val="24"/>
          <w:szCs w:val="24"/>
        </w:rPr>
      </w:pPr>
    </w:p>
    <w:p w14:paraId="5E196565" w14:textId="0F53AA16" w:rsidR="00D16CBB" w:rsidRDefault="00D16CBB" w:rsidP="00177D24">
      <w:pPr>
        <w:jc w:val="center"/>
        <w:rPr>
          <w:b/>
          <w:bCs/>
          <w:iCs/>
          <w:sz w:val="24"/>
          <w:szCs w:val="24"/>
        </w:rPr>
      </w:pPr>
    </w:p>
    <w:p w14:paraId="17B0D208" w14:textId="75762DAE" w:rsidR="00D16CBB" w:rsidRDefault="00D16CBB" w:rsidP="00177D24">
      <w:pPr>
        <w:jc w:val="center"/>
        <w:rPr>
          <w:b/>
          <w:bCs/>
          <w:iCs/>
          <w:sz w:val="24"/>
          <w:szCs w:val="24"/>
        </w:rPr>
      </w:pPr>
    </w:p>
    <w:p w14:paraId="51C375EE" w14:textId="528FFFE8" w:rsidR="00D16CBB" w:rsidRDefault="00D16CBB" w:rsidP="00177D24">
      <w:pPr>
        <w:jc w:val="center"/>
        <w:rPr>
          <w:b/>
          <w:bCs/>
          <w:iCs/>
          <w:sz w:val="24"/>
          <w:szCs w:val="24"/>
        </w:rPr>
      </w:pPr>
    </w:p>
    <w:p w14:paraId="795935F4" w14:textId="6E77C733" w:rsidR="00D16CBB" w:rsidRDefault="00D16CBB" w:rsidP="00177D24">
      <w:pPr>
        <w:jc w:val="center"/>
        <w:rPr>
          <w:b/>
          <w:bCs/>
          <w:iCs/>
          <w:sz w:val="24"/>
          <w:szCs w:val="24"/>
        </w:rPr>
      </w:pPr>
    </w:p>
    <w:p w14:paraId="0421EF95" w14:textId="77777777" w:rsidR="00D16CBB" w:rsidRPr="009F0A17" w:rsidRDefault="00D16CBB" w:rsidP="00177D24">
      <w:pPr>
        <w:jc w:val="center"/>
        <w:rPr>
          <w:b/>
          <w:bCs/>
          <w:iCs/>
          <w:sz w:val="24"/>
          <w:szCs w:val="24"/>
        </w:rPr>
      </w:pPr>
    </w:p>
    <w:p w14:paraId="5047A8F5" w14:textId="77777777" w:rsidR="00177D24" w:rsidRPr="009F0A17" w:rsidRDefault="00177D24" w:rsidP="00177D24">
      <w:pPr>
        <w:jc w:val="center"/>
        <w:rPr>
          <w:b/>
          <w:bCs/>
          <w:iCs/>
          <w:sz w:val="24"/>
          <w:szCs w:val="24"/>
        </w:rPr>
      </w:pPr>
    </w:p>
    <w:p w14:paraId="6829A461" w14:textId="77777777" w:rsidR="00177D24" w:rsidRPr="009F0A17" w:rsidRDefault="00177D24" w:rsidP="00177D24">
      <w:pPr>
        <w:jc w:val="center"/>
        <w:rPr>
          <w:b/>
          <w:bCs/>
          <w:iCs/>
          <w:sz w:val="24"/>
          <w:szCs w:val="24"/>
        </w:rPr>
      </w:pPr>
    </w:p>
    <w:p w14:paraId="2094143A" w14:textId="77777777" w:rsidR="00177D24" w:rsidRPr="009F0A17" w:rsidRDefault="00177D24" w:rsidP="00177D24">
      <w:pPr>
        <w:jc w:val="center"/>
        <w:rPr>
          <w:b/>
          <w:bCs/>
          <w:iCs/>
          <w:sz w:val="24"/>
          <w:szCs w:val="24"/>
        </w:rPr>
      </w:pPr>
      <w:r w:rsidRPr="009F0A17">
        <w:rPr>
          <w:b/>
          <w:bCs/>
          <w:iCs/>
          <w:sz w:val="24"/>
          <w:szCs w:val="24"/>
        </w:rPr>
        <w:t>ПРИМЕРНАЯ РАБОЧАЯ ПРОГРАММА УЧЕБНОЙ ДИСЦИПЛИНЫ</w:t>
      </w:r>
    </w:p>
    <w:p w14:paraId="76553320" w14:textId="77777777" w:rsidR="005E79C0" w:rsidRPr="009F0A17" w:rsidRDefault="005E79C0" w:rsidP="00177D24">
      <w:pPr>
        <w:jc w:val="center"/>
        <w:outlineLvl w:val="0"/>
        <w:rPr>
          <w:b/>
          <w:iCs/>
          <w:kern w:val="32"/>
          <w:sz w:val="24"/>
          <w:szCs w:val="24"/>
        </w:rPr>
      </w:pPr>
    </w:p>
    <w:p w14:paraId="6BD8B9A1" w14:textId="084F242F" w:rsidR="00177D24" w:rsidRPr="009F0A17" w:rsidRDefault="00D16CBB" w:rsidP="00177D24">
      <w:pPr>
        <w:jc w:val="center"/>
        <w:outlineLvl w:val="0"/>
        <w:rPr>
          <w:b/>
          <w:iCs/>
          <w:kern w:val="32"/>
          <w:sz w:val="24"/>
          <w:szCs w:val="24"/>
        </w:rPr>
      </w:pPr>
      <w:r>
        <w:rPr>
          <w:b/>
          <w:iCs/>
          <w:kern w:val="32"/>
          <w:sz w:val="24"/>
          <w:szCs w:val="24"/>
        </w:rPr>
        <w:t>«</w:t>
      </w:r>
      <w:r w:rsidR="00177D24" w:rsidRPr="009F0A17">
        <w:rPr>
          <w:b/>
          <w:iCs/>
          <w:kern w:val="32"/>
          <w:sz w:val="24"/>
          <w:szCs w:val="24"/>
        </w:rPr>
        <w:t>СГ 03 БЕЗОПАСНОСТЬ ЖИЗНЕДЕЯТЕЛЬНОСТИ</w:t>
      </w:r>
      <w:r>
        <w:rPr>
          <w:b/>
          <w:iCs/>
          <w:kern w:val="32"/>
          <w:sz w:val="24"/>
          <w:szCs w:val="24"/>
        </w:rPr>
        <w:t>»</w:t>
      </w:r>
    </w:p>
    <w:p w14:paraId="7456370B" w14:textId="77777777" w:rsidR="00177D24" w:rsidRPr="009F0A17" w:rsidRDefault="00177D24" w:rsidP="00177D24">
      <w:pPr>
        <w:jc w:val="center"/>
        <w:rPr>
          <w:b/>
          <w:bCs/>
          <w:iCs/>
          <w:sz w:val="24"/>
          <w:szCs w:val="24"/>
        </w:rPr>
      </w:pPr>
    </w:p>
    <w:p w14:paraId="2A8A8E05" w14:textId="77777777" w:rsidR="00177D24" w:rsidRPr="009F0A17" w:rsidRDefault="00177D24" w:rsidP="00177D24">
      <w:pPr>
        <w:rPr>
          <w:b/>
          <w:bCs/>
          <w:iCs/>
          <w:sz w:val="24"/>
          <w:szCs w:val="24"/>
        </w:rPr>
      </w:pPr>
    </w:p>
    <w:p w14:paraId="20771462" w14:textId="77777777" w:rsidR="00177D24" w:rsidRPr="009F0A17" w:rsidRDefault="00177D24" w:rsidP="00177D24">
      <w:pPr>
        <w:rPr>
          <w:b/>
          <w:bCs/>
          <w:iCs/>
          <w:sz w:val="24"/>
          <w:szCs w:val="24"/>
        </w:rPr>
      </w:pPr>
    </w:p>
    <w:p w14:paraId="1355C0C8" w14:textId="77777777" w:rsidR="00177D24" w:rsidRPr="009F0A17" w:rsidRDefault="00177D24" w:rsidP="00177D24">
      <w:pPr>
        <w:rPr>
          <w:b/>
          <w:bCs/>
          <w:iCs/>
          <w:sz w:val="24"/>
          <w:szCs w:val="24"/>
        </w:rPr>
      </w:pPr>
    </w:p>
    <w:p w14:paraId="5BD16F94" w14:textId="77777777" w:rsidR="00177D24" w:rsidRPr="009F0A17" w:rsidRDefault="00177D24" w:rsidP="00177D24">
      <w:pPr>
        <w:rPr>
          <w:b/>
          <w:bCs/>
          <w:iCs/>
          <w:sz w:val="24"/>
          <w:szCs w:val="24"/>
        </w:rPr>
      </w:pPr>
    </w:p>
    <w:p w14:paraId="0CB26014" w14:textId="77777777" w:rsidR="00177D24" w:rsidRPr="009F0A17" w:rsidRDefault="00177D24" w:rsidP="00177D24">
      <w:pPr>
        <w:rPr>
          <w:b/>
          <w:bCs/>
          <w:iCs/>
          <w:sz w:val="24"/>
          <w:szCs w:val="24"/>
        </w:rPr>
      </w:pPr>
    </w:p>
    <w:p w14:paraId="321C948A" w14:textId="77777777" w:rsidR="00177D24" w:rsidRPr="009F0A17" w:rsidRDefault="00177D24" w:rsidP="00177D24">
      <w:pPr>
        <w:rPr>
          <w:b/>
          <w:bCs/>
          <w:iCs/>
          <w:sz w:val="24"/>
          <w:szCs w:val="24"/>
        </w:rPr>
      </w:pPr>
    </w:p>
    <w:p w14:paraId="0D7B5198" w14:textId="77777777" w:rsidR="00177D24" w:rsidRPr="009F0A17" w:rsidRDefault="00177D24" w:rsidP="00177D24">
      <w:pPr>
        <w:rPr>
          <w:b/>
          <w:bCs/>
          <w:iCs/>
          <w:sz w:val="24"/>
          <w:szCs w:val="24"/>
        </w:rPr>
      </w:pPr>
    </w:p>
    <w:p w14:paraId="4EF5F76E" w14:textId="3E16C9E2" w:rsidR="00177D24" w:rsidRPr="009F0A17" w:rsidRDefault="00177D24" w:rsidP="00177D24">
      <w:pPr>
        <w:rPr>
          <w:b/>
          <w:bCs/>
          <w:iCs/>
          <w:sz w:val="24"/>
          <w:szCs w:val="24"/>
        </w:rPr>
      </w:pPr>
    </w:p>
    <w:p w14:paraId="0B4BB7B4" w14:textId="38EDC175" w:rsidR="00700501" w:rsidRPr="009F0A17" w:rsidRDefault="00700501" w:rsidP="00177D24">
      <w:pPr>
        <w:rPr>
          <w:b/>
          <w:bCs/>
          <w:iCs/>
          <w:sz w:val="24"/>
          <w:szCs w:val="24"/>
        </w:rPr>
      </w:pPr>
    </w:p>
    <w:p w14:paraId="14236C17" w14:textId="33DB6088" w:rsidR="00700501" w:rsidRPr="009F0A17" w:rsidRDefault="00700501" w:rsidP="00177D24">
      <w:pPr>
        <w:rPr>
          <w:b/>
          <w:bCs/>
          <w:iCs/>
          <w:sz w:val="24"/>
          <w:szCs w:val="24"/>
        </w:rPr>
      </w:pPr>
    </w:p>
    <w:p w14:paraId="02131D59" w14:textId="7103D924" w:rsidR="00700501" w:rsidRPr="009F0A17" w:rsidRDefault="00700501" w:rsidP="00177D24">
      <w:pPr>
        <w:rPr>
          <w:b/>
          <w:bCs/>
          <w:iCs/>
          <w:sz w:val="24"/>
          <w:szCs w:val="24"/>
        </w:rPr>
      </w:pPr>
    </w:p>
    <w:p w14:paraId="3BAE327D" w14:textId="1C974B15" w:rsidR="00700501" w:rsidRPr="009F0A17" w:rsidRDefault="00700501" w:rsidP="00177D24">
      <w:pPr>
        <w:rPr>
          <w:b/>
          <w:bCs/>
          <w:iCs/>
          <w:sz w:val="24"/>
          <w:szCs w:val="24"/>
        </w:rPr>
      </w:pPr>
    </w:p>
    <w:p w14:paraId="732821FE" w14:textId="4B4B2728" w:rsidR="00700501" w:rsidRPr="009F0A17" w:rsidRDefault="00700501" w:rsidP="00177D24">
      <w:pPr>
        <w:rPr>
          <w:b/>
          <w:bCs/>
          <w:iCs/>
          <w:sz w:val="24"/>
          <w:szCs w:val="24"/>
        </w:rPr>
      </w:pPr>
    </w:p>
    <w:p w14:paraId="1D2A167B" w14:textId="43355FB9" w:rsidR="00700501" w:rsidRPr="009F0A17" w:rsidRDefault="00700501" w:rsidP="00177D24">
      <w:pPr>
        <w:rPr>
          <w:b/>
          <w:bCs/>
          <w:iCs/>
          <w:sz w:val="24"/>
          <w:szCs w:val="24"/>
        </w:rPr>
      </w:pPr>
    </w:p>
    <w:p w14:paraId="71A60183" w14:textId="1C893E90" w:rsidR="00700501" w:rsidRPr="009F0A17" w:rsidRDefault="00700501" w:rsidP="00177D24">
      <w:pPr>
        <w:rPr>
          <w:b/>
          <w:bCs/>
          <w:iCs/>
          <w:sz w:val="24"/>
          <w:szCs w:val="24"/>
        </w:rPr>
      </w:pPr>
    </w:p>
    <w:p w14:paraId="5831D248" w14:textId="3618CAC6" w:rsidR="00700501" w:rsidRPr="009F0A17" w:rsidRDefault="00700501" w:rsidP="00177D24">
      <w:pPr>
        <w:rPr>
          <w:b/>
          <w:bCs/>
          <w:iCs/>
          <w:sz w:val="24"/>
          <w:szCs w:val="24"/>
        </w:rPr>
      </w:pPr>
    </w:p>
    <w:p w14:paraId="7027D602" w14:textId="1D70CDD2" w:rsidR="0087171F" w:rsidRPr="009F0A17" w:rsidRDefault="0087171F" w:rsidP="00177D24">
      <w:pPr>
        <w:rPr>
          <w:b/>
          <w:bCs/>
          <w:iCs/>
          <w:sz w:val="24"/>
          <w:szCs w:val="24"/>
        </w:rPr>
      </w:pPr>
    </w:p>
    <w:p w14:paraId="0B94B10E" w14:textId="0F0EA698" w:rsidR="0087171F" w:rsidRPr="009F0A17" w:rsidRDefault="0087171F" w:rsidP="00177D24">
      <w:pPr>
        <w:rPr>
          <w:b/>
          <w:bCs/>
          <w:iCs/>
          <w:sz w:val="24"/>
          <w:szCs w:val="24"/>
        </w:rPr>
      </w:pPr>
    </w:p>
    <w:p w14:paraId="3FDC0C91" w14:textId="4551A733" w:rsidR="0087171F" w:rsidRPr="009F0A17" w:rsidRDefault="0087171F" w:rsidP="00177D24">
      <w:pPr>
        <w:rPr>
          <w:b/>
          <w:bCs/>
          <w:iCs/>
          <w:sz w:val="24"/>
          <w:szCs w:val="24"/>
        </w:rPr>
      </w:pPr>
    </w:p>
    <w:p w14:paraId="6888308F" w14:textId="57D08DAA" w:rsidR="0087171F" w:rsidRPr="009F0A17" w:rsidRDefault="0087171F" w:rsidP="00177D24">
      <w:pPr>
        <w:rPr>
          <w:b/>
          <w:bCs/>
          <w:iCs/>
          <w:sz w:val="24"/>
          <w:szCs w:val="24"/>
        </w:rPr>
      </w:pPr>
    </w:p>
    <w:p w14:paraId="76D797AF" w14:textId="4E529E77" w:rsidR="0087171F" w:rsidRPr="009F0A17" w:rsidRDefault="0087171F" w:rsidP="00177D24">
      <w:pPr>
        <w:rPr>
          <w:b/>
          <w:bCs/>
          <w:iCs/>
          <w:sz w:val="24"/>
          <w:szCs w:val="24"/>
        </w:rPr>
      </w:pPr>
    </w:p>
    <w:p w14:paraId="52962328" w14:textId="77777777" w:rsidR="0087171F" w:rsidRPr="009F0A17" w:rsidRDefault="0087171F" w:rsidP="00177D24">
      <w:pPr>
        <w:rPr>
          <w:b/>
          <w:bCs/>
          <w:iCs/>
          <w:sz w:val="24"/>
          <w:szCs w:val="24"/>
        </w:rPr>
      </w:pPr>
    </w:p>
    <w:p w14:paraId="7ECB7490" w14:textId="77777777" w:rsidR="00700501" w:rsidRPr="009F0A17" w:rsidRDefault="00700501" w:rsidP="00177D24">
      <w:pPr>
        <w:rPr>
          <w:b/>
          <w:bCs/>
          <w:iCs/>
          <w:sz w:val="24"/>
          <w:szCs w:val="24"/>
        </w:rPr>
      </w:pPr>
    </w:p>
    <w:p w14:paraId="4D220E2D" w14:textId="77777777" w:rsidR="00177D24" w:rsidRPr="009F0A17" w:rsidRDefault="00177D24" w:rsidP="00177D24">
      <w:pPr>
        <w:rPr>
          <w:b/>
          <w:bCs/>
          <w:iCs/>
          <w:sz w:val="24"/>
          <w:szCs w:val="24"/>
        </w:rPr>
      </w:pPr>
    </w:p>
    <w:p w14:paraId="2E86BEAC" w14:textId="77777777" w:rsidR="00177D24" w:rsidRPr="009F0A17" w:rsidRDefault="00177D24" w:rsidP="00177D24">
      <w:pPr>
        <w:rPr>
          <w:b/>
          <w:bCs/>
          <w:iCs/>
          <w:sz w:val="24"/>
          <w:szCs w:val="24"/>
        </w:rPr>
      </w:pPr>
    </w:p>
    <w:p w14:paraId="024D9CA9" w14:textId="77777777" w:rsidR="00177D24" w:rsidRPr="009F0A17" w:rsidRDefault="00177D24" w:rsidP="00177D24">
      <w:pPr>
        <w:rPr>
          <w:b/>
          <w:bCs/>
          <w:iCs/>
          <w:sz w:val="24"/>
          <w:szCs w:val="24"/>
        </w:rPr>
      </w:pPr>
    </w:p>
    <w:p w14:paraId="767FC081" w14:textId="77777777" w:rsidR="00177D24" w:rsidRPr="009F0A17" w:rsidRDefault="00177D24" w:rsidP="00177D24">
      <w:pPr>
        <w:rPr>
          <w:b/>
          <w:bCs/>
          <w:iCs/>
          <w:sz w:val="24"/>
          <w:szCs w:val="24"/>
        </w:rPr>
      </w:pPr>
    </w:p>
    <w:p w14:paraId="1E090F27" w14:textId="77777777" w:rsidR="00177D24" w:rsidRPr="009F0A17" w:rsidRDefault="00177D24" w:rsidP="00177D24">
      <w:pPr>
        <w:rPr>
          <w:b/>
          <w:bCs/>
          <w:iCs/>
          <w:sz w:val="24"/>
          <w:szCs w:val="24"/>
        </w:rPr>
      </w:pPr>
    </w:p>
    <w:p w14:paraId="5C970024" w14:textId="77777777" w:rsidR="00177D24" w:rsidRPr="009F0A17" w:rsidRDefault="00177D24" w:rsidP="00177D24">
      <w:pPr>
        <w:rPr>
          <w:b/>
          <w:bCs/>
          <w:iCs/>
          <w:sz w:val="24"/>
          <w:szCs w:val="24"/>
        </w:rPr>
      </w:pPr>
    </w:p>
    <w:p w14:paraId="27ED4F07" w14:textId="2F4A7C1F" w:rsidR="00177D24" w:rsidRPr="009F0A17" w:rsidRDefault="0066353F" w:rsidP="00177D24">
      <w:pPr>
        <w:jc w:val="center"/>
        <w:rPr>
          <w:b/>
          <w:bCs/>
          <w:sz w:val="24"/>
          <w:szCs w:val="24"/>
          <w:vertAlign w:val="superscript"/>
        </w:rPr>
      </w:pPr>
      <w:r w:rsidRPr="009F0A17">
        <w:rPr>
          <w:b/>
          <w:bCs/>
          <w:sz w:val="24"/>
          <w:szCs w:val="24"/>
        </w:rPr>
        <w:t>202</w:t>
      </w:r>
      <w:r w:rsidR="00D16CBB">
        <w:rPr>
          <w:b/>
          <w:bCs/>
          <w:sz w:val="24"/>
          <w:szCs w:val="24"/>
        </w:rPr>
        <w:t>3</w:t>
      </w:r>
      <w:r w:rsidR="00177D24" w:rsidRPr="009F0A17">
        <w:rPr>
          <w:b/>
          <w:bCs/>
          <w:sz w:val="24"/>
          <w:szCs w:val="24"/>
        </w:rPr>
        <w:t>г.</w:t>
      </w:r>
      <w:r w:rsidR="00177D24" w:rsidRPr="009F0A17">
        <w:rPr>
          <w:b/>
          <w:bCs/>
          <w:sz w:val="24"/>
          <w:szCs w:val="24"/>
        </w:rPr>
        <w:br w:type="page"/>
      </w:r>
    </w:p>
    <w:p w14:paraId="55FD933D" w14:textId="77777777" w:rsidR="00177D24" w:rsidRPr="009F0A17" w:rsidRDefault="00177D24" w:rsidP="00177D24">
      <w:pPr>
        <w:jc w:val="center"/>
        <w:rPr>
          <w:b/>
          <w:bCs/>
          <w:iCs/>
          <w:sz w:val="24"/>
          <w:szCs w:val="24"/>
        </w:rPr>
      </w:pPr>
      <w:r w:rsidRPr="009F0A17">
        <w:rPr>
          <w:b/>
          <w:bCs/>
          <w:iCs/>
          <w:sz w:val="24"/>
          <w:szCs w:val="24"/>
        </w:rPr>
        <w:lastRenderedPageBreak/>
        <w:t>СОДЕРЖАНИЕ</w:t>
      </w:r>
    </w:p>
    <w:p w14:paraId="7C0660E0" w14:textId="77777777" w:rsidR="00177D24" w:rsidRPr="009F0A17" w:rsidRDefault="00177D24" w:rsidP="00177D24">
      <w:pPr>
        <w:rPr>
          <w:b/>
          <w:bCs/>
          <w:iCs/>
          <w:sz w:val="24"/>
          <w:szCs w:val="24"/>
        </w:rPr>
      </w:pPr>
    </w:p>
    <w:tbl>
      <w:tblPr>
        <w:tblW w:w="0" w:type="auto"/>
        <w:tblLook w:val="01E0" w:firstRow="1" w:lastRow="1" w:firstColumn="1" w:lastColumn="1" w:noHBand="0" w:noVBand="0"/>
      </w:tblPr>
      <w:tblGrid>
        <w:gridCol w:w="7501"/>
        <w:gridCol w:w="1854"/>
      </w:tblGrid>
      <w:tr w:rsidR="00C448A9" w:rsidRPr="009F0A17" w14:paraId="530226BC" w14:textId="77777777" w:rsidTr="00763938">
        <w:tc>
          <w:tcPr>
            <w:tcW w:w="7501" w:type="dxa"/>
          </w:tcPr>
          <w:p w14:paraId="7C584F1F" w14:textId="77777777" w:rsidR="00763938" w:rsidRPr="009F0A17" w:rsidRDefault="00763938" w:rsidP="00867FEA">
            <w:pPr>
              <w:widowControl/>
              <w:numPr>
                <w:ilvl w:val="0"/>
                <w:numId w:val="30"/>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УЧЕБНОЙ ДИСЦИПЛИНЫ</w:t>
            </w:r>
          </w:p>
        </w:tc>
        <w:tc>
          <w:tcPr>
            <w:tcW w:w="1854" w:type="dxa"/>
          </w:tcPr>
          <w:p w14:paraId="62E053F7" w14:textId="77777777" w:rsidR="00763938" w:rsidRPr="009F0A17" w:rsidRDefault="00763938" w:rsidP="00763938">
            <w:pPr>
              <w:rPr>
                <w:b/>
                <w:sz w:val="24"/>
                <w:szCs w:val="24"/>
              </w:rPr>
            </w:pPr>
          </w:p>
        </w:tc>
      </w:tr>
      <w:tr w:rsidR="00C448A9" w:rsidRPr="009F0A17" w14:paraId="0E906829" w14:textId="77777777" w:rsidTr="00763938">
        <w:tc>
          <w:tcPr>
            <w:tcW w:w="7501" w:type="dxa"/>
          </w:tcPr>
          <w:p w14:paraId="1494EBBE" w14:textId="77777777" w:rsidR="00763938" w:rsidRPr="009F0A17" w:rsidRDefault="00763938" w:rsidP="00867FEA">
            <w:pPr>
              <w:widowControl/>
              <w:numPr>
                <w:ilvl w:val="0"/>
                <w:numId w:val="30"/>
              </w:numPr>
              <w:suppressAutoHyphens/>
              <w:autoSpaceDE/>
              <w:autoSpaceDN/>
              <w:adjustRightInd/>
              <w:spacing w:after="200" w:line="276" w:lineRule="auto"/>
              <w:rPr>
                <w:b/>
                <w:sz w:val="24"/>
                <w:szCs w:val="24"/>
              </w:rPr>
            </w:pPr>
            <w:r w:rsidRPr="009F0A17">
              <w:rPr>
                <w:b/>
                <w:sz w:val="24"/>
                <w:szCs w:val="24"/>
              </w:rPr>
              <w:t>СТРУКТУРА И СОДЕРЖАНИЕ УЧЕБНОЙ ДИСЦИПЛИНЫ</w:t>
            </w:r>
          </w:p>
          <w:p w14:paraId="30248BA6" w14:textId="77777777" w:rsidR="00763938" w:rsidRPr="009F0A17" w:rsidRDefault="00763938" w:rsidP="00867FEA">
            <w:pPr>
              <w:widowControl/>
              <w:numPr>
                <w:ilvl w:val="0"/>
                <w:numId w:val="30"/>
              </w:numPr>
              <w:suppressAutoHyphens/>
              <w:autoSpaceDE/>
              <w:autoSpaceDN/>
              <w:adjustRightInd/>
              <w:spacing w:after="200" w:line="276" w:lineRule="auto"/>
              <w:rPr>
                <w:b/>
                <w:sz w:val="24"/>
                <w:szCs w:val="24"/>
              </w:rPr>
            </w:pPr>
            <w:r w:rsidRPr="009F0A17">
              <w:rPr>
                <w:b/>
                <w:sz w:val="24"/>
                <w:szCs w:val="24"/>
              </w:rPr>
              <w:t>УСЛОВИЯ РЕАЛИЗАЦИИ УЧЕБНОЙ ДИСЦИПЛИНЫ</w:t>
            </w:r>
          </w:p>
        </w:tc>
        <w:tc>
          <w:tcPr>
            <w:tcW w:w="1854" w:type="dxa"/>
          </w:tcPr>
          <w:p w14:paraId="050E3EEB" w14:textId="77777777" w:rsidR="00763938" w:rsidRPr="009F0A17" w:rsidRDefault="00763938" w:rsidP="00763938">
            <w:pPr>
              <w:ind w:left="644"/>
              <w:rPr>
                <w:b/>
                <w:sz w:val="24"/>
                <w:szCs w:val="24"/>
              </w:rPr>
            </w:pPr>
          </w:p>
        </w:tc>
      </w:tr>
      <w:tr w:rsidR="00C448A9" w:rsidRPr="009F0A17" w14:paraId="0066280F" w14:textId="77777777" w:rsidTr="00763938">
        <w:tc>
          <w:tcPr>
            <w:tcW w:w="7501" w:type="dxa"/>
          </w:tcPr>
          <w:p w14:paraId="54F89581" w14:textId="77777777" w:rsidR="00763938" w:rsidRPr="009F0A17" w:rsidRDefault="00763938" w:rsidP="00867FEA">
            <w:pPr>
              <w:widowControl/>
              <w:numPr>
                <w:ilvl w:val="0"/>
                <w:numId w:val="30"/>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УЧЕБНОЙ ДИСЦИПЛИНЫ</w:t>
            </w:r>
          </w:p>
          <w:p w14:paraId="5F8C60EF" w14:textId="77777777" w:rsidR="00763938" w:rsidRPr="009F0A17" w:rsidRDefault="00763938" w:rsidP="00763938">
            <w:pPr>
              <w:suppressAutoHyphens/>
              <w:rPr>
                <w:b/>
                <w:sz w:val="24"/>
                <w:szCs w:val="24"/>
              </w:rPr>
            </w:pPr>
          </w:p>
        </w:tc>
        <w:tc>
          <w:tcPr>
            <w:tcW w:w="1854" w:type="dxa"/>
          </w:tcPr>
          <w:p w14:paraId="276FA052" w14:textId="77777777" w:rsidR="00763938" w:rsidRPr="009F0A17" w:rsidRDefault="00763938" w:rsidP="00763938">
            <w:pPr>
              <w:rPr>
                <w:b/>
                <w:sz w:val="24"/>
                <w:szCs w:val="24"/>
              </w:rPr>
            </w:pPr>
          </w:p>
        </w:tc>
      </w:tr>
    </w:tbl>
    <w:p w14:paraId="66F98CBB" w14:textId="77777777" w:rsidR="00177D24" w:rsidRPr="009F0A17" w:rsidRDefault="00177D24" w:rsidP="00867FEA">
      <w:pPr>
        <w:pStyle w:val="a5"/>
        <w:numPr>
          <w:ilvl w:val="0"/>
          <w:numId w:val="31"/>
        </w:numPr>
        <w:autoSpaceDE/>
        <w:autoSpaceDN/>
        <w:adjustRightInd/>
        <w:spacing w:line="276" w:lineRule="auto"/>
        <w:ind w:left="0" w:firstLine="0"/>
        <w:jc w:val="center"/>
        <w:rPr>
          <w:b/>
          <w:bCs/>
          <w:sz w:val="24"/>
          <w:szCs w:val="24"/>
        </w:rPr>
      </w:pPr>
      <w:r w:rsidRPr="009F0A17">
        <w:rPr>
          <w:b/>
          <w:bCs/>
          <w:iCs/>
          <w:sz w:val="24"/>
          <w:szCs w:val="24"/>
          <w:u w:val="single"/>
        </w:rPr>
        <w:br w:type="page"/>
      </w:r>
      <w:r w:rsidRPr="009F0A17">
        <w:rPr>
          <w:b/>
          <w:bCs/>
          <w:sz w:val="24"/>
          <w:szCs w:val="24"/>
        </w:rPr>
        <w:lastRenderedPageBreak/>
        <w:t xml:space="preserve">ОБЩАЯ ХАРАКТЕРИСТИКА ПРИМЕРНОЙ РАБОЧЕЙ ПРОГРАММЫ </w:t>
      </w:r>
    </w:p>
    <w:p w14:paraId="0E98D3C1" w14:textId="4C600383" w:rsidR="00177D24" w:rsidRPr="009F0A17" w:rsidRDefault="00177D24" w:rsidP="00177D24">
      <w:pPr>
        <w:pStyle w:val="a5"/>
        <w:ind w:left="0"/>
        <w:jc w:val="center"/>
        <w:rPr>
          <w:sz w:val="24"/>
          <w:szCs w:val="24"/>
        </w:rPr>
      </w:pPr>
      <w:r w:rsidRPr="009F0A17">
        <w:rPr>
          <w:b/>
          <w:bCs/>
          <w:sz w:val="24"/>
          <w:szCs w:val="24"/>
        </w:rPr>
        <w:t xml:space="preserve">УЧЕБНОЙ ДИСЦИПЛИНЫ </w:t>
      </w:r>
      <w:r w:rsidR="00A454CB" w:rsidRPr="009F0A17">
        <w:rPr>
          <w:b/>
          <w:bCs/>
          <w:sz w:val="24"/>
          <w:szCs w:val="24"/>
        </w:rPr>
        <w:t>«</w:t>
      </w:r>
      <w:r w:rsidR="00D16CBB">
        <w:rPr>
          <w:b/>
          <w:bCs/>
          <w:sz w:val="24"/>
          <w:szCs w:val="24"/>
        </w:rPr>
        <w:t xml:space="preserve">СГ.03 </w:t>
      </w:r>
      <w:r w:rsidR="00A454CB" w:rsidRPr="009F0A17">
        <w:rPr>
          <w:b/>
          <w:bCs/>
          <w:sz w:val="24"/>
          <w:szCs w:val="24"/>
        </w:rPr>
        <w:t>БЕЗОПАСНОСТЬ ЖИЗНЕДЕЯТЕЛЬНОСТИ»</w:t>
      </w:r>
    </w:p>
    <w:p w14:paraId="18004338" w14:textId="77777777" w:rsidR="00177D24" w:rsidRPr="009F0A17" w:rsidRDefault="00177D24" w:rsidP="0017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5D1F8658" w14:textId="77777777" w:rsidR="00177D24" w:rsidRPr="009F0A17" w:rsidRDefault="00177D24" w:rsidP="00D16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r w:rsidRPr="009F0A17">
        <w:rPr>
          <w:sz w:val="24"/>
          <w:szCs w:val="24"/>
        </w:rPr>
        <w:tab/>
      </w:r>
    </w:p>
    <w:p w14:paraId="1D71D75B" w14:textId="19B93471" w:rsidR="00177D24" w:rsidRPr="009F0A17" w:rsidRDefault="00177D24" w:rsidP="00D16C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Учебная дисциплина «Безопасность жизнедеятельности» является обязательной частью </w:t>
      </w:r>
      <w:r w:rsidR="00C03015" w:rsidRPr="009F0A17">
        <w:rPr>
          <w:bCs/>
          <w:sz w:val="24"/>
          <w:szCs w:val="24"/>
        </w:rPr>
        <w:t>социально-гуманитарного</w:t>
      </w:r>
      <w:r w:rsidRPr="009F0A17">
        <w:rPr>
          <w:bCs/>
          <w:sz w:val="24"/>
          <w:szCs w:val="24"/>
        </w:rPr>
        <w:t xml:space="preserve"> цикла</w:t>
      </w:r>
      <w:r w:rsidRPr="009F0A17">
        <w:rPr>
          <w:sz w:val="24"/>
          <w:szCs w:val="24"/>
        </w:rPr>
        <w:t xml:space="preserve"> примерной основной образовательной программы в соответствии с ФГОС </w:t>
      </w:r>
      <w:r w:rsidR="00731216" w:rsidRPr="009F0A17">
        <w:rPr>
          <w:sz w:val="24"/>
          <w:szCs w:val="24"/>
        </w:rPr>
        <w:t>профессии</w:t>
      </w:r>
      <w:r w:rsidRPr="009F0A17">
        <w:rPr>
          <w:sz w:val="24"/>
          <w:szCs w:val="24"/>
        </w:rPr>
        <w:t xml:space="preserve"> </w:t>
      </w:r>
      <w:r w:rsidR="003C6107" w:rsidRPr="009F0A17">
        <w:rPr>
          <w:sz w:val="24"/>
          <w:szCs w:val="24"/>
        </w:rPr>
        <w:t>35.01.</w:t>
      </w:r>
      <w:r w:rsidR="00D16CBB">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335F7B6D" w14:textId="17A02146" w:rsidR="00177D24" w:rsidRPr="009F0A17" w:rsidRDefault="00177D24" w:rsidP="00D16CBB">
      <w:pPr>
        <w:spacing w:line="276" w:lineRule="auto"/>
        <w:ind w:firstLine="709"/>
        <w:jc w:val="both"/>
        <w:rPr>
          <w:sz w:val="24"/>
          <w:szCs w:val="24"/>
        </w:rPr>
      </w:pPr>
      <w:r w:rsidRPr="009F0A17">
        <w:rPr>
          <w:sz w:val="24"/>
          <w:szCs w:val="24"/>
        </w:rPr>
        <w:t xml:space="preserve">Учебная дисциплина «Безопасность жизнедеятельности» обеспечивает формирование профессиональных и общих компетенций по всем видам деятельности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D16CBB">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 Особое значение дисциплина имеет при формировании и развитии ОК</w:t>
      </w:r>
      <w:r w:rsidRPr="009F0A17">
        <w:rPr>
          <w:iCs/>
          <w:sz w:val="24"/>
          <w:szCs w:val="24"/>
        </w:rPr>
        <w:t xml:space="preserve"> 04, ОК 06, ОК 07, </w:t>
      </w:r>
      <w:r w:rsidRPr="009F0A17">
        <w:rPr>
          <w:sz w:val="24"/>
          <w:szCs w:val="24"/>
        </w:rPr>
        <w:t>ПК 1.</w:t>
      </w:r>
      <w:r w:rsidR="005E79C0" w:rsidRPr="009F0A17">
        <w:rPr>
          <w:sz w:val="24"/>
          <w:szCs w:val="24"/>
        </w:rPr>
        <w:t>1- ПК 1.6</w:t>
      </w:r>
      <w:r w:rsidRPr="009F0A17">
        <w:rPr>
          <w:sz w:val="24"/>
          <w:szCs w:val="24"/>
        </w:rPr>
        <w:t>, ПК 2.</w:t>
      </w:r>
      <w:r w:rsidR="005E79C0" w:rsidRPr="009F0A17">
        <w:rPr>
          <w:sz w:val="24"/>
          <w:szCs w:val="24"/>
        </w:rPr>
        <w:t>1- ПК 2.5</w:t>
      </w:r>
      <w:r w:rsidRPr="009F0A17">
        <w:rPr>
          <w:sz w:val="24"/>
          <w:szCs w:val="24"/>
        </w:rPr>
        <w:t xml:space="preserve">, ПК </w:t>
      </w:r>
      <w:r w:rsidR="005E79C0" w:rsidRPr="009F0A17">
        <w:rPr>
          <w:sz w:val="24"/>
          <w:szCs w:val="24"/>
        </w:rPr>
        <w:t>3</w:t>
      </w:r>
      <w:r w:rsidRPr="009F0A17">
        <w:rPr>
          <w:sz w:val="24"/>
          <w:szCs w:val="24"/>
        </w:rPr>
        <w:t>.</w:t>
      </w:r>
      <w:r w:rsidR="002C1439" w:rsidRPr="009F0A17">
        <w:rPr>
          <w:sz w:val="24"/>
          <w:szCs w:val="24"/>
        </w:rPr>
        <w:t>1</w:t>
      </w:r>
      <w:r w:rsidRPr="009F0A17">
        <w:rPr>
          <w:sz w:val="24"/>
          <w:szCs w:val="24"/>
        </w:rPr>
        <w:t>.</w:t>
      </w:r>
      <w:r w:rsidR="005E79C0" w:rsidRPr="009F0A17">
        <w:rPr>
          <w:sz w:val="24"/>
          <w:szCs w:val="24"/>
        </w:rPr>
        <w:t xml:space="preserve"> ПК 3.4.</w:t>
      </w:r>
    </w:p>
    <w:p w14:paraId="710ED55E" w14:textId="77777777" w:rsidR="00177D24" w:rsidRPr="009F0A17" w:rsidRDefault="00177D24" w:rsidP="00D16CBB">
      <w:pPr>
        <w:spacing w:line="276" w:lineRule="auto"/>
        <w:ind w:firstLine="709"/>
        <w:rPr>
          <w:b/>
          <w:sz w:val="24"/>
          <w:szCs w:val="24"/>
        </w:rPr>
      </w:pPr>
    </w:p>
    <w:p w14:paraId="611C7002" w14:textId="77777777" w:rsidR="00177D24" w:rsidRPr="009F0A17" w:rsidRDefault="00177D24" w:rsidP="00D16CBB">
      <w:pPr>
        <w:spacing w:line="276" w:lineRule="auto"/>
        <w:ind w:firstLine="709"/>
        <w:rPr>
          <w:b/>
          <w:sz w:val="24"/>
          <w:szCs w:val="24"/>
        </w:rPr>
      </w:pPr>
      <w:r w:rsidRPr="009F0A17">
        <w:rPr>
          <w:b/>
          <w:sz w:val="24"/>
          <w:szCs w:val="24"/>
        </w:rPr>
        <w:t xml:space="preserve">1.2. Цель и планируемые результаты освоения дисциплины: </w:t>
      </w:r>
    </w:p>
    <w:p w14:paraId="1B01D61E" w14:textId="77777777" w:rsidR="00177D24" w:rsidRPr="009F0A17" w:rsidRDefault="00177D24" w:rsidP="00D16CBB">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p w14:paraId="30800B20" w14:textId="77777777" w:rsidR="00177D24" w:rsidRPr="009F0A17" w:rsidRDefault="00177D24" w:rsidP="00177D24">
      <w:pPr>
        <w:ind w:firstLine="709"/>
        <w:jc w:val="both"/>
        <w:rPr>
          <w:sz w:val="24"/>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3797"/>
        <w:gridCol w:w="4799"/>
      </w:tblGrid>
      <w:tr w:rsidR="00C448A9" w:rsidRPr="009F0A17" w14:paraId="702F4B7A" w14:textId="77777777" w:rsidTr="00D16CBB">
        <w:trPr>
          <w:trHeight w:val="649"/>
        </w:trPr>
        <w:tc>
          <w:tcPr>
            <w:tcW w:w="529" w:type="pct"/>
            <w:vAlign w:val="center"/>
          </w:tcPr>
          <w:p w14:paraId="3B379661" w14:textId="77777777" w:rsidR="00177D24" w:rsidRPr="009F0A17" w:rsidRDefault="00177D24" w:rsidP="00763938">
            <w:pPr>
              <w:jc w:val="center"/>
              <w:rPr>
                <w:b/>
                <w:sz w:val="24"/>
                <w:szCs w:val="24"/>
              </w:rPr>
            </w:pPr>
            <w:r w:rsidRPr="009F0A17">
              <w:rPr>
                <w:b/>
                <w:sz w:val="24"/>
                <w:szCs w:val="24"/>
              </w:rPr>
              <w:t>Код</w:t>
            </w:r>
          </w:p>
          <w:p w14:paraId="5E90D337" w14:textId="77777777" w:rsidR="00177D24" w:rsidRPr="009F0A17" w:rsidRDefault="00177D24" w:rsidP="00763938">
            <w:pPr>
              <w:jc w:val="center"/>
              <w:rPr>
                <w:b/>
                <w:sz w:val="24"/>
                <w:szCs w:val="24"/>
              </w:rPr>
            </w:pPr>
            <w:r w:rsidRPr="009F0A17">
              <w:rPr>
                <w:b/>
                <w:sz w:val="24"/>
                <w:szCs w:val="24"/>
              </w:rPr>
              <w:t>ПК, ОК</w:t>
            </w:r>
          </w:p>
        </w:tc>
        <w:tc>
          <w:tcPr>
            <w:tcW w:w="1975" w:type="pct"/>
            <w:vAlign w:val="center"/>
          </w:tcPr>
          <w:p w14:paraId="7503C5DC" w14:textId="77777777" w:rsidR="00177D24" w:rsidRPr="009F0A17" w:rsidRDefault="00177D24" w:rsidP="00763938">
            <w:pPr>
              <w:jc w:val="center"/>
              <w:rPr>
                <w:b/>
                <w:sz w:val="24"/>
                <w:szCs w:val="24"/>
              </w:rPr>
            </w:pPr>
            <w:r w:rsidRPr="009F0A17">
              <w:rPr>
                <w:b/>
                <w:sz w:val="24"/>
                <w:szCs w:val="24"/>
              </w:rPr>
              <w:t>Умения</w:t>
            </w:r>
          </w:p>
        </w:tc>
        <w:tc>
          <w:tcPr>
            <w:tcW w:w="2496" w:type="pct"/>
            <w:vAlign w:val="center"/>
          </w:tcPr>
          <w:p w14:paraId="2CCA83CE" w14:textId="77777777" w:rsidR="00177D24" w:rsidRPr="009F0A17" w:rsidRDefault="00177D24" w:rsidP="00763938">
            <w:pPr>
              <w:jc w:val="center"/>
              <w:rPr>
                <w:b/>
                <w:sz w:val="24"/>
                <w:szCs w:val="24"/>
              </w:rPr>
            </w:pPr>
            <w:r w:rsidRPr="009F0A17">
              <w:rPr>
                <w:b/>
                <w:sz w:val="24"/>
                <w:szCs w:val="24"/>
              </w:rPr>
              <w:t>Знания</w:t>
            </w:r>
          </w:p>
        </w:tc>
      </w:tr>
      <w:tr w:rsidR="00177D24" w:rsidRPr="009F0A17" w14:paraId="67691E3E" w14:textId="77777777" w:rsidTr="00D16CBB">
        <w:trPr>
          <w:trHeight w:val="840"/>
        </w:trPr>
        <w:tc>
          <w:tcPr>
            <w:tcW w:w="529" w:type="pct"/>
          </w:tcPr>
          <w:p w14:paraId="5846CBB7" w14:textId="5A6B47C8" w:rsidR="00177D24" w:rsidRPr="009F0A17" w:rsidRDefault="00B83038" w:rsidP="006F1BBF">
            <w:pPr>
              <w:jc w:val="center"/>
              <w:rPr>
                <w:bCs/>
                <w:sz w:val="24"/>
                <w:szCs w:val="24"/>
              </w:rPr>
            </w:pPr>
            <w:r w:rsidRPr="009F0A17">
              <w:rPr>
                <w:sz w:val="24"/>
                <w:szCs w:val="24"/>
              </w:rPr>
              <w:t>ОК</w:t>
            </w:r>
            <w:r w:rsidRPr="009F0A17">
              <w:rPr>
                <w:iCs/>
                <w:sz w:val="24"/>
                <w:szCs w:val="24"/>
              </w:rPr>
              <w:t xml:space="preserve"> 04, ОК 06, ОК 07, </w:t>
            </w:r>
            <w:r w:rsidRPr="009F0A17">
              <w:rPr>
                <w:sz w:val="24"/>
                <w:szCs w:val="24"/>
              </w:rPr>
              <w:t>ПК 1.1- ПК 1.</w:t>
            </w:r>
            <w:r w:rsidR="006F1BBF" w:rsidRPr="009F0A17">
              <w:rPr>
                <w:sz w:val="24"/>
                <w:szCs w:val="24"/>
              </w:rPr>
              <w:t>3</w:t>
            </w:r>
            <w:r w:rsidRPr="009F0A17">
              <w:rPr>
                <w:sz w:val="24"/>
                <w:szCs w:val="24"/>
              </w:rPr>
              <w:t>, ПК 2.1- ПК 2.</w:t>
            </w:r>
            <w:r w:rsidR="006F1BBF" w:rsidRPr="009F0A17">
              <w:rPr>
                <w:sz w:val="24"/>
                <w:szCs w:val="24"/>
              </w:rPr>
              <w:t>3</w:t>
            </w:r>
            <w:r w:rsidRPr="009F0A17">
              <w:rPr>
                <w:sz w:val="24"/>
                <w:szCs w:val="24"/>
              </w:rPr>
              <w:t>, ПК 3.</w:t>
            </w:r>
            <w:r w:rsidR="006F1BBF" w:rsidRPr="009F0A17">
              <w:rPr>
                <w:sz w:val="24"/>
                <w:szCs w:val="24"/>
              </w:rPr>
              <w:t>1- ПК 3.3</w:t>
            </w:r>
            <w:r w:rsidRPr="009F0A17">
              <w:rPr>
                <w:sz w:val="24"/>
                <w:szCs w:val="24"/>
              </w:rPr>
              <w:t xml:space="preserve"> ПК </w:t>
            </w:r>
            <w:r w:rsidR="006F1BBF" w:rsidRPr="009F0A17">
              <w:rPr>
                <w:sz w:val="24"/>
                <w:szCs w:val="24"/>
              </w:rPr>
              <w:t>4.1-ПК 4</w:t>
            </w:r>
            <w:r w:rsidRPr="009F0A17">
              <w:rPr>
                <w:sz w:val="24"/>
                <w:szCs w:val="24"/>
              </w:rPr>
              <w:t>.</w:t>
            </w:r>
            <w:r w:rsidR="006F1BBF" w:rsidRPr="009F0A17">
              <w:rPr>
                <w:sz w:val="24"/>
                <w:szCs w:val="24"/>
              </w:rPr>
              <w:t>3</w:t>
            </w:r>
            <w:r w:rsidRPr="009F0A17">
              <w:rPr>
                <w:sz w:val="24"/>
                <w:szCs w:val="24"/>
              </w:rPr>
              <w:t>.</w:t>
            </w:r>
          </w:p>
        </w:tc>
        <w:tc>
          <w:tcPr>
            <w:tcW w:w="1975" w:type="pct"/>
          </w:tcPr>
          <w:p w14:paraId="2F021402" w14:textId="234B2FEE"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организовывать и проводить мероприятия по защите работающих и населения от негативных воздействий чрезвычайных ситуаций;</w:t>
            </w:r>
          </w:p>
          <w:p w14:paraId="7DC6531C" w14:textId="771F813F"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3C6F56D4" w14:textId="4ECBA78D"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использовать средства индивидуальной и коллективной защиты от оружия массового поражения;</w:t>
            </w:r>
          </w:p>
          <w:p w14:paraId="1662CE06" w14:textId="54D18EDA"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применять первичные средства пожаротушения;</w:t>
            </w:r>
          </w:p>
          <w:p w14:paraId="678668D6" w14:textId="7DCDAD44"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 xml:space="preserve">ориентироваться в перечне военно-учетных специальностей и самостоятельно определять среди них родственные полученной </w:t>
            </w:r>
            <w:r w:rsidR="00731216" w:rsidRPr="00D16CBB">
              <w:rPr>
                <w:sz w:val="24"/>
                <w:szCs w:val="24"/>
              </w:rPr>
              <w:t>профессии</w:t>
            </w:r>
            <w:r w:rsidRPr="00D16CBB">
              <w:rPr>
                <w:sz w:val="24"/>
                <w:szCs w:val="24"/>
              </w:rPr>
              <w:t>;</w:t>
            </w:r>
          </w:p>
          <w:p w14:paraId="2A70BD79" w14:textId="12D87EBA"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 xml:space="preserve">применять профессиональные знания в ходе исполнения обязанностей военной службы на воинских должностях в соответствии с полученной </w:t>
            </w:r>
            <w:r w:rsidR="00731216" w:rsidRPr="00D16CBB">
              <w:rPr>
                <w:sz w:val="24"/>
                <w:szCs w:val="24"/>
              </w:rPr>
              <w:t>профессией</w:t>
            </w:r>
            <w:r w:rsidRPr="00D16CBB">
              <w:rPr>
                <w:sz w:val="24"/>
                <w:szCs w:val="24"/>
              </w:rPr>
              <w:t>;</w:t>
            </w:r>
          </w:p>
          <w:p w14:paraId="42219BBB" w14:textId="20939F10"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 xml:space="preserve">владеть способами бесконфликтного общения и </w:t>
            </w:r>
            <w:r w:rsidRPr="00D16CBB">
              <w:rPr>
                <w:sz w:val="24"/>
                <w:szCs w:val="24"/>
              </w:rPr>
              <w:lastRenderedPageBreak/>
              <w:t>саморегуляции в повседневной деятельности и экстремальных условиях военной службы;</w:t>
            </w:r>
          </w:p>
          <w:p w14:paraId="1E60276F" w14:textId="5E7535FA" w:rsidR="00177D24" w:rsidRPr="00D16CBB" w:rsidRDefault="00177D24" w:rsidP="00867FEA">
            <w:pPr>
              <w:pStyle w:val="a5"/>
              <w:numPr>
                <w:ilvl w:val="0"/>
                <w:numId w:val="111"/>
              </w:numPr>
              <w:tabs>
                <w:tab w:val="left" w:pos="286"/>
              </w:tabs>
              <w:ind w:left="0" w:firstLine="2"/>
              <w:rPr>
                <w:sz w:val="24"/>
                <w:szCs w:val="24"/>
              </w:rPr>
            </w:pPr>
            <w:r w:rsidRPr="00D16CBB">
              <w:rPr>
                <w:sz w:val="24"/>
                <w:szCs w:val="24"/>
              </w:rPr>
              <w:t>оказывать первую помощь пострадавшим</w:t>
            </w:r>
          </w:p>
        </w:tc>
        <w:tc>
          <w:tcPr>
            <w:tcW w:w="2496" w:type="pct"/>
          </w:tcPr>
          <w:p w14:paraId="69D58046" w14:textId="44265E7D"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EA6EB0D" w14:textId="1F35E0C6"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24942199" w14:textId="2FA5F826"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основы военной службы и обороны государства;</w:t>
            </w:r>
          </w:p>
          <w:p w14:paraId="61D9B62F" w14:textId="2656F761"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задачи и основные мероприятия гражданской обороны;</w:t>
            </w:r>
          </w:p>
          <w:p w14:paraId="782F0D7A" w14:textId="1B498319"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способы защиты населения от оружия массового поражения;</w:t>
            </w:r>
          </w:p>
          <w:p w14:paraId="4024EA72" w14:textId="50F4FEEE"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меры пожарной безопасности и правила безопасного поведения при пожарах;</w:t>
            </w:r>
          </w:p>
          <w:p w14:paraId="6342EB42" w14:textId="22B8AC0F"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организацию и порядок призыва граждан на военную службу и поступление на нее в добровольном порядке;</w:t>
            </w:r>
          </w:p>
          <w:p w14:paraId="194826A2" w14:textId="17B2F2AF"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00731216" w:rsidRPr="00D16CBB">
              <w:rPr>
                <w:sz w:val="24"/>
                <w:szCs w:val="24"/>
              </w:rPr>
              <w:t>профессии</w:t>
            </w:r>
            <w:r w:rsidRPr="00D16CBB">
              <w:rPr>
                <w:sz w:val="24"/>
                <w:szCs w:val="24"/>
              </w:rPr>
              <w:t xml:space="preserve">, </w:t>
            </w:r>
            <w:r w:rsidRPr="00D16CBB">
              <w:rPr>
                <w:sz w:val="24"/>
                <w:szCs w:val="24"/>
              </w:rPr>
              <w:lastRenderedPageBreak/>
              <w:t>родственные специальностям СПО;</w:t>
            </w:r>
          </w:p>
          <w:p w14:paraId="7FFEDEA7" w14:textId="06655592" w:rsidR="00177D24" w:rsidRPr="00D16CBB" w:rsidRDefault="00177D24" w:rsidP="00867FEA">
            <w:pPr>
              <w:pStyle w:val="a5"/>
              <w:numPr>
                <w:ilvl w:val="0"/>
                <w:numId w:val="112"/>
              </w:numPr>
              <w:tabs>
                <w:tab w:val="left" w:pos="296"/>
              </w:tabs>
              <w:ind w:left="0" w:firstLine="0"/>
              <w:rPr>
                <w:sz w:val="24"/>
                <w:szCs w:val="24"/>
              </w:rPr>
            </w:pPr>
            <w:r w:rsidRPr="00D16CBB">
              <w:rPr>
                <w:sz w:val="24"/>
                <w:szCs w:val="24"/>
              </w:rPr>
              <w:t>область применения получаемых профессиональных знаний при исполнении обязанностей военной службы;</w:t>
            </w:r>
          </w:p>
          <w:p w14:paraId="6FB0A9A5" w14:textId="57F66643" w:rsidR="00177D24" w:rsidRPr="00D16CBB" w:rsidRDefault="00177D24" w:rsidP="00867FEA">
            <w:pPr>
              <w:pStyle w:val="a5"/>
              <w:numPr>
                <w:ilvl w:val="0"/>
                <w:numId w:val="112"/>
              </w:numPr>
              <w:tabs>
                <w:tab w:val="left" w:pos="296"/>
              </w:tabs>
              <w:ind w:left="0" w:firstLine="0"/>
              <w:rPr>
                <w:b/>
                <w:bCs/>
                <w:sz w:val="24"/>
                <w:szCs w:val="24"/>
              </w:rPr>
            </w:pPr>
            <w:r w:rsidRPr="00D16CBB">
              <w:rPr>
                <w:sz w:val="24"/>
                <w:szCs w:val="24"/>
              </w:rPr>
              <w:t>порядок и правили оказания первой помощи пострадавшим</w:t>
            </w:r>
          </w:p>
        </w:tc>
      </w:tr>
    </w:tbl>
    <w:p w14:paraId="46BA21BD" w14:textId="77777777" w:rsidR="00177D24" w:rsidRPr="009F0A17" w:rsidRDefault="00177D24" w:rsidP="00177D24">
      <w:pPr>
        <w:jc w:val="center"/>
        <w:rPr>
          <w:b/>
          <w:bCs/>
          <w:sz w:val="24"/>
          <w:szCs w:val="24"/>
        </w:rPr>
      </w:pPr>
    </w:p>
    <w:p w14:paraId="6DAD3B1B" w14:textId="77777777" w:rsidR="00177D24" w:rsidRPr="009F0A17" w:rsidRDefault="00177D24" w:rsidP="00177D24">
      <w:pPr>
        <w:jc w:val="center"/>
        <w:rPr>
          <w:b/>
          <w:bCs/>
          <w:sz w:val="24"/>
          <w:szCs w:val="24"/>
        </w:rPr>
      </w:pPr>
      <w:r w:rsidRPr="009F0A17">
        <w:rPr>
          <w:b/>
          <w:bCs/>
          <w:sz w:val="24"/>
          <w:szCs w:val="24"/>
        </w:rPr>
        <w:t>2. СТРУКТУРА И СОДЕРЖАНИЕ УЧЕБНОЙ ДИСЦИПЛИНЫ</w:t>
      </w:r>
    </w:p>
    <w:p w14:paraId="300286AE" w14:textId="77777777" w:rsidR="00C8019C" w:rsidRPr="009F0A17" w:rsidRDefault="00C8019C" w:rsidP="00177D24">
      <w:pPr>
        <w:rPr>
          <w:b/>
          <w:bCs/>
          <w:sz w:val="24"/>
          <w:szCs w:val="24"/>
        </w:rPr>
      </w:pPr>
    </w:p>
    <w:p w14:paraId="29C166C8" w14:textId="5E3B9CFD" w:rsidR="00177D24" w:rsidRPr="009F0A17" w:rsidRDefault="00177D24" w:rsidP="00177D24">
      <w:pPr>
        <w:rPr>
          <w:b/>
          <w:bCs/>
          <w:sz w:val="24"/>
          <w:szCs w:val="24"/>
        </w:rPr>
      </w:pPr>
      <w:r w:rsidRPr="009F0A17">
        <w:rPr>
          <w:b/>
          <w:bCs/>
          <w:sz w:val="24"/>
          <w:szCs w:val="24"/>
        </w:rPr>
        <w:t>2.1. Объем учебной дисциплины и виды учебной работы</w:t>
      </w:r>
    </w:p>
    <w:p w14:paraId="7B90D6C0" w14:textId="77777777" w:rsidR="00177D24" w:rsidRPr="009F0A17" w:rsidRDefault="00177D24" w:rsidP="00177D24">
      <w:pPr>
        <w:rPr>
          <w:b/>
          <w:bCs/>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491260" w:rsidRPr="009F0A17" w14:paraId="19E6907C" w14:textId="77777777" w:rsidTr="0073413A">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63DE3A4" w14:textId="77777777" w:rsidR="00C03015" w:rsidRPr="009F0A17" w:rsidRDefault="00C03015" w:rsidP="0073413A">
            <w:pPr>
              <w:shd w:val="clear" w:color="auto" w:fill="FFFFFF"/>
              <w:spacing w:line="276" w:lineRule="auto"/>
              <w:jc w:val="center"/>
              <w:rPr>
                <w:sz w:val="24"/>
                <w:szCs w:val="24"/>
              </w:rPr>
            </w:pPr>
            <w:r w:rsidRPr="009F0A17">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F52E34B" w14:textId="77777777" w:rsidR="00C03015" w:rsidRPr="009F0A17" w:rsidRDefault="00C03015" w:rsidP="0073413A">
            <w:pPr>
              <w:shd w:val="clear" w:color="auto" w:fill="FFFFFF"/>
              <w:spacing w:line="276" w:lineRule="auto"/>
              <w:jc w:val="center"/>
              <w:rPr>
                <w:sz w:val="24"/>
                <w:szCs w:val="24"/>
              </w:rPr>
            </w:pPr>
            <w:r w:rsidRPr="009F0A17">
              <w:rPr>
                <w:b/>
                <w:bCs/>
                <w:sz w:val="24"/>
                <w:szCs w:val="24"/>
              </w:rPr>
              <w:t>Объем часов</w:t>
            </w:r>
          </w:p>
        </w:tc>
      </w:tr>
      <w:tr w:rsidR="00491260" w:rsidRPr="009F0A17" w14:paraId="045B3886" w14:textId="77777777" w:rsidTr="0073413A">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3D41AF87" w14:textId="77777777" w:rsidR="00C03015" w:rsidRPr="009F0A17" w:rsidRDefault="00C03015" w:rsidP="0073413A">
            <w:pPr>
              <w:shd w:val="clear" w:color="auto" w:fill="FFFFFF"/>
              <w:spacing w:line="276" w:lineRule="auto"/>
              <w:rPr>
                <w:sz w:val="24"/>
                <w:szCs w:val="24"/>
              </w:rPr>
            </w:pPr>
            <w:r w:rsidRPr="009F0A17">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BF796A7" w14:textId="0526CA1A" w:rsidR="00C03015" w:rsidRPr="009F0A17" w:rsidRDefault="00A454CB" w:rsidP="0073413A">
            <w:pPr>
              <w:shd w:val="clear" w:color="auto" w:fill="FFFFFF"/>
              <w:spacing w:line="276" w:lineRule="auto"/>
              <w:jc w:val="center"/>
              <w:rPr>
                <w:b/>
                <w:sz w:val="24"/>
                <w:szCs w:val="24"/>
              </w:rPr>
            </w:pPr>
            <w:r w:rsidRPr="009F0A17">
              <w:rPr>
                <w:b/>
                <w:sz w:val="24"/>
                <w:szCs w:val="24"/>
              </w:rPr>
              <w:t>36</w:t>
            </w:r>
          </w:p>
        </w:tc>
      </w:tr>
      <w:tr w:rsidR="00491260" w:rsidRPr="009F0A17" w14:paraId="42CECD56" w14:textId="77777777" w:rsidTr="0073413A">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3A941478" w14:textId="77777777" w:rsidR="00C03015" w:rsidRPr="009F0A17" w:rsidRDefault="00C03015" w:rsidP="0073413A">
            <w:pPr>
              <w:shd w:val="clear" w:color="auto" w:fill="FFFFFF"/>
              <w:spacing w:line="276" w:lineRule="auto"/>
              <w:rPr>
                <w:b/>
                <w:bCs/>
                <w:sz w:val="24"/>
                <w:szCs w:val="24"/>
              </w:rPr>
            </w:pPr>
            <w:r w:rsidRPr="009F0A17">
              <w:rPr>
                <w:b/>
                <w:sz w:val="24"/>
                <w:szCs w:val="24"/>
              </w:rPr>
              <w:t>в т.ч.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DE20460" w14:textId="30C6CDBF" w:rsidR="00C03015" w:rsidRPr="009F0A17" w:rsidRDefault="00A454CB" w:rsidP="00A454CB">
            <w:pPr>
              <w:shd w:val="clear" w:color="auto" w:fill="FFFFFF"/>
              <w:spacing w:line="276" w:lineRule="auto"/>
              <w:jc w:val="center"/>
              <w:rPr>
                <w:sz w:val="24"/>
                <w:szCs w:val="24"/>
              </w:rPr>
            </w:pPr>
            <w:r w:rsidRPr="009F0A17">
              <w:rPr>
                <w:sz w:val="24"/>
                <w:szCs w:val="24"/>
              </w:rPr>
              <w:t>18</w:t>
            </w:r>
          </w:p>
        </w:tc>
      </w:tr>
      <w:tr w:rsidR="00491260" w:rsidRPr="009F0A17" w14:paraId="5B2F69CA" w14:textId="77777777" w:rsidTr="0073413A">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12A83CC1" w14:textId="77777777" w:rsidR="00C03015" w:rsidRPr="009F0A17" w:rsidRDefault="00C03015" w:rsidP="0073413A">
            <w:pPr>
              <w:shd w:val="clear" w:color="auto" w:fill="FFFFFF"/>
              <w:spacing w:line="276" w:lineRule="auto"/>
              <w:rPr>
                <w:sz w:val="24"/>
                <w:szCs w:val="24"/>
              </w:rPr>
            </w:pPr>
            <w:r w:rsidRPr="009F0A17">
              <w:rPr>
                <w:sz w:val="24"/>
                <w:szCs w:val="24"/>
              </w:rPr>
              <w:t>в том числе:</w:t>
            </w:r>
          </w:p>
        </w:tc>
      </w:tr>
      <w:tr w:rsidR="00491260" w:rsidRPr="009F0A17" w14:paraId="4165898A"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8FF7CDD" w14:textId="61FB1D4C" w:rsidR="00E06B8D" w:rsidRPr="009F0A17" w:rsidRDefault="00E721EA" w:rsidP="0073413A">
            <w:pPr>
              <w:shd w:val="clear" w:color="auto" w:fill="FFFFFF"/>
              <w:spacing w:line="276" w:lineRule="auto"/>
              <w:rPr>
                <w:sz w:val="24"/>
                <w:szCs w:val="24"/>
              </w:rPr>
            </w:pPr>
            <w:r w:rsidRPr="009F0A17">
              <w:rPr>
                <w:sz w:val="24"/>
                <w:szCs w:val="24"/>
              </w:rPr>
              <w:t>теоретическое обучение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C6608A0" w14:textId="0354461F" w:rsidR="00E06B8D" w:rsidRPr="009F0A17" w:rsidRDefault="00A454CB" w:rsidP="00E06B8D">
            <w:pPr>
              <w:shd w:val="clear" w:color="auto" w:fill="FFFFFF"/>
              <w:spacing w:line="276" w:lineRule="auto"/>
              <w:jc w:val="center"/>
              <w:rPr>
                <w:sz w:val="24"/>
                <w:szCs w:val="24"/>
              </w:rPr>
            </w:pPr>
            <w:r w:rsidRPr="009F0A17">
              <w:rPr>
                <w:sz w:val="24"/>
                <w:szCs w:val="24"/>
              </w:rPr>
              <w:t>1</w:t>
            </w:r>
            <w:r w:rsidR="00582BC0">
              <w:rPr>
                <w:sz w:val="24"/>
                <w:szCs w:val="24"/>
              </w:rPr>
              <w:t>8</w:t>
            </w:r>
          </w:p>
        </w:tc>
      </w:tr>
      <w:tr w:rsidR="00491260" w:rsidRPr="009F0A17" w14:paraId="1C75C8AF"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4FA54A2" w14:textId="05F98880" w:rsidR="00C03015" w:rsidRPr="009F0A17" w:rsidRDefault="00E721EA" w:rsidP="0073413A">
            <w:pPr>
              <w:shd w:val="clear" w:color="auto" w:fill="FFFFFF"/>
              <w:spacing w:line="276" w:lineRule="auto"/>
              <w:rPr>
                <w:sz w:val="24"/>
                <w:szCs w:val="24"/>
              </w:rPr>
            </w:pPr>
            <w:r w:rsidRPr="009F0A17">
              <w:rPr>
                <w:sz w:val="24"/>
                <w:szCs w:val="24"/>
              </w:rPr>
              <w:t xml:space="preserve">практические занятия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28D940E" w14:textId="3441F93A" w:rsidR="00C03015" w:rsidRPr="009F0A17" w:rsidRDefault="00A454CB" w:rsidP="0073413A">
            <w:pPr>
              <w:shd w:val="clear" w:color="auto" w:fill="FFFFFF"/>
              <w:spacing w:line="276" w:lineRule="auto"/>
              <w:jc w:val="center"/>
              <w:rPr>
                <w:sz w:val="24"/>
                <w:szCs w:val="24"/>
              </w:rPr>
            </w:pPr>
            <w:r w:rsidRPr="009F0A17">
              <w:rPr>
                <w:sz w:val="24"/>
                <w:szCs w:val="24"/>
              </w:rPr>
              <w:t>18</w:t>
            </w:r>
          </w:p>
        </w:tc>
      </w:tr>
      <w:tr w:rsidR="00491260" w:rsidRPr="009F0A17" w14:paraId="4A60366F" w14:textId="77777777" w:rsidTr="0073413A">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DA0B51E" w14:textId="77777777" w:rsidR="00C03015" w:rsidRPr="009F0A17" w:rsidRDefault="00C03015" w:rsidP="0073413A">
            <w:pPr>
              <w:shd w:val="clear" w:color="auto" w:fill="FFFFFF"/>
              <w:spacing w:line="276" w:lineRule="auto"/>
              <w:rPr>
                <w:sz w:val="24"/>
                <w:szCs w:val="24"/>
              </w:rPr>
            </w:pPr>
            <w:r w:rsidRPr="009F0A17">
              <w:rPr>
                <w:rFonts w:eastAsia="Times New Roman"/>
                <w:i/>
                <w:iCs/>
                <w:sz w:val="24"/>
                <w:szCs w:val="24"/>
              </w:rPr>
              <w:t>Самостоятельная работа</w:t>
            </w:r>
            <w:r w:rsidRPr="009F0A17">
              <w:rPr>
                <w:rStyle w:val="af5"/>
                <w:rFonts w:eastAsia="Times New Roman"/>
                <w:i/>
                <w:sz w:val="24"/>
                <w:szCs w:val="24"/>
              </w:rPr>
              <w:footnoteReference w:id="20"/>
            </w:r>
            <w:r w:rsidRPr="009F0A17">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9512E0B" w14:textId="20CA5EC2" w:rsidR="00C03015" w:rsidRPr="009F0A17" w:rsidRDefault="00C03015" w:rsidP="0073413A">
            <w:pPr>
              <w:shd w:val="clear" w:color="auto" w:fill="FFFFFF"/>
              <w:spacing w:line="276" w:lineRule="auto"/>
              <w:jc w:val="center"/>
              <w:rPr>
                <w:sz w:val="24"/>
                <w:szCs w:val="24"/>
              </w:rPr>
            </w:pPr>
            <w:r w:rsidRPr="009F0A17">
              <w:rPr>
                <w:sz w:val="24"/>
                <w:szCs w:val="24"/>
              </w:rPr>
              <w:t>-</w:t>
            </w:r>
          </w:p>
        </w:tc>
      </w:tr>
      <w:tr w:rsidR="00491260" w:rsidRPr="009F0A17" w14:paraId="75E1FA66" w14:textId="77777777" w:rsidTr="0073413A">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8152361" w14:textId="77777777" w:rsidR="00C03015" w:rsidRPr="009F0A17" w:rsidRDefault="00C03015" w:rsidP="0073413A">
            <w:pPr>
              <w:shd w:val="clear" w:color="auto" w:fill="FFFFFF"/>
              <w:spacing w:line="276" w:lineRule="auto"/>
              <w:rPr>
                <w:sz w:val="24"/>
                <w:szCs w:val="24"/>
              </w:rPr>
            </w:pPr>
            <w:r w:rsidRPr="009F0A17">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DFB1F07" w14:textId="3144A06D" w:rsidR="00C03015" w:rsidRPr="009F0A17" w:rsidRDefault="00C03015" w:rsidP="0073413A">
            <w:pPr>
              <w:shd w:val="clear" w:color="auto" w:fill="FFFFFF"/>
              <w:spacing w:line="276" w:lineRule="auto"/>
              <w:jc w:val="center"/>
              <w:rPr>
                <w:b/>
                <w:sz w:val="24"/>
                <w:szCs w:val="24"/>
              </w:rPr>
            </w:pPr>
          </w:p>
        </w:tc>
      </w:tr>
    </w:tbl>
    <w:p w14:paraId="08334FB5" w14:textId="77777777" w:rsidR="00C03015" w:rsidRPr="009F0A17" w:rsidRDefault="00C03015" w:rsidP="00177D24">
      <w:pPr>
        <w:rPr>
          <w:b/>
          <w:bCs/>
          <w:iCs/>
          <w:sz w:val="24"/>
          <w:szCs w:val="24"/>
        </w:rPr>
        <w:sectPr w:rsidR="00C03015" w:rsidRPr="009F0A17" w:rsidSect="00763938">
          <w:pgSz w:w="11906" w:h="16838"/>
          <w:pgMar w:top="1134" w:right="567" w:bottom="1134" w:left="1701" w:header="709" w:footer="709" w:gutter="0"/>
          <w:cols w:space="720"/>
          <w:docGrid w:linePitch="299"/>
        </w:sectPr>
      </w:pPr>
    </w:p>
    <w:p w14:paraId="769AEE69" w14:textId="77777777" w:rsidR="00177D24" w:rsidRPr="009F0A17" w:rsidRDefault="00177D24" w:rsidP="00177D24">
      <w:pPr>
        <w:rPr>
          <w:b/>
          <w:bCs/>
          <w:sz w:val="24"/>
          <w:szCs w:val="24"/>
        </w:rPr>
      </w:pPr>
      <w:r w:rsidRPr="009F0A17">
        <w:rPr>
          <w:b/>
          <w:bCs/>
          <w:sz w:val="24"/>
          <w:szCs w:val="24"/>
        </w:rPr>
        <w:lastRenderedPageBreak/>
        <w:t xml:space="preserve">2.2. Тематический план и содержание учебной дисциплины </w:t>
      </w:r>
    </w:p>
    <w:p w14:paraId="30B92011" w14:textId="77777777" w:rsidR="00177D24" w:rsidRPr="009F0A17" w:rsidRDefault="00177D24" w:rsidP="00177D24">
      <w:pPr>
        <w:rPr>
          <w:b/>
          <w:bCs/>
          <w:sz w:val="24"/>
          <w:szCs w:val="24"/>
        </w:rPr>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9497"/>
        <w:gridCol w:w="1747"/>
        <w:gridCol w:w="1901"/>
      </w:tblGrid>
      <w:tr w:rsidR="00D16CBB" w:rsidRPr="00D16CBB" w14:paraId="1219C2CF" w14:textId="77777777" w:rsidTr="00A9334C">
        <w:trPr>
          <w:trHeight w:val="20"/>
        </w:trPr>
        <w:tc>
          <w:tcPr>
            <w:tcW w:w="719" w:type="pct"/>
            <w:vAlign w:val="center"/>
          </w:tcPr>
          <w:p w14:paraId="6F1979AA" w14:textId="77777777" w:rsidR="00D16CBB" w:rsidRPr="00D16CBB" w:rsidRDefault="00D16CBB" w:rsidP="00D16CBB">
            <w:pPr>
              <w:suppressAutoHyphens/>
              <w:ind w:left="-142"/>
              <w:jc w:val="center"/>
              <w:rPr>
                <w:b/>
                <w:bCs/>
                <w:sz w:val="22"/>
                <w:szCs w:val="22"/>
              </w:rPr>
            </w:pPr>
            <w:r w:rsidRPr="00D16CBB">
              <w:rPr>
                <w:b/>
                <w:bCs/>
                <w:sz w:val="22"/>
                <w:szCs w:val="22"/>
              </w:rPr>
              <w:t>Наименование разделов и тем</w:t>
            </w:r>
          </w:p>
        </w:tc>
        <w:tc>
          <w:tcPr>
            <w:tcW w:w="3093" w:type="pct"/>
            <w:vAlign w:val="center"/>
          </w:tcPr>
          <w:p w14:paraId="3F5D582F" w14:textId="77777777" w:rsidR="00D16CBB" w:rsidRPr="00D16CBB" w:rsidRDefault="00D16CBB" w:rsidP="00D16CBB">
            <w:pPr>
              <w:suppressAutoHyphens/>
              <w:jc w:val="center"/>
              <w:rPr>
                <w:b/>
                <w:bCs/>
                <w:sz w:val="22"/>
                <w:szCs w:val="22"/>
              </w:rPr>
            </w:pPr>
            <w:r w:rsidRPr="00D16CBB">
              <w:rPr>
                <w:b/>
                <w:bCs/>
                <w:sz w:val="22"/>
                <w:szCs w:val="22"/>
              </w:rPr>
              <w:t>Содержание учебного материала и формы организации деятельности обучающихся</w:t>
            </w:r>
          </w:p>
        </w:tc>
        <w:tc>
          <w:tcPr>
            <w:tcW w:w="569" w:type="pct"/>
            <w:vAlign w:val="center"/>
          </w:tcPr>
          <w:p w14:paraId="7B0CCC6D" w14:textId="77777777" w:rsidR="00D16CBB" w:rsidRPr="00D16CBB" w:rsidRDefault="00D16CBB" w:rsidP="00A9334C">
            <w:pPr>
              <w:suppressAutoHyphens/>
              <w:jc w:val="center"/>
              <w:rPr>
                <w:b/>
                <w:bCs/>
                <w:sz w:val="22"/>
                <w:szCs w:val="22"/>
              </w:rPr>
            </w:pPr>
            <w:r w:rsidRPr="00D16CBB">
              <w:rPr>
                <w:b/>
                <w:bCs/>
                <w:sz w:val="22"/>
                <w:szCs w:val="22"/>
              </w:rPr>
              <w:t>Объем, акад. ч / в т. ч. в форме практической подготовки, акад. ч</w:t>
            </w:r>
          </w:p>
        </w:tc>
        <w:tc>
          <w:tcPr>
            <w:tcW w:w="619" w:type="pct"/>
            <w:vAlign w:val="center"/>
          </w:tcPr>
          <w:p w14:paraId="350B6B22" w14:textId="77777777" w:rsidR="00D16CBB" w:rsidRPr="00D16CBB" w:rsidRDefault="00D16CBB" w:rsidP="00A9334C">
            <w:pPr>
              <w:jc w:val="center"/>
              <w:rPr>
                <w:b/>
                <w:bCs/>
                <w:sz w:val="22"/>
                <w:szCs w:val="22"/>
              </w:rPr>
            </w:pPr>
            <w:r w:rsidRPr="00D16CBB">
              <w:rPr>
                <w:b/>
                <w:bCs/>
                <w:sz w:val="22"/>
                <w:szCs w:val="22"/>
              </w:rPr>
              <w:t>Коды компетенций и личностных результатов</w:t>
            </w:r>
            <w:r w:rsidRPr="00D16CBB">
              <w:rPr>
                <w:rStyle w:val="af5"/>
                <w:b/>
                <w:bCs/>
                <w:sz w:val="22"/>
                <w:szCs w:val="22"/>
              </w:rPr>
              <w:footnoteReference w:id="21"/>
            </w:r>
            <w:r w:rsidRPr="00D16CBB">
              <w:rPr>
                <w:b/>
                <w:bCs/>
                <w:sz w:val="22"/>
                <w:szCs w:val="22"/>
              </w:rPr>
              <w:t>, формированию которых способствует элемент программы</w:t>
            </w:r>
          </w:p>
        </w:tc>
      </w:tr>
      <w:tr w:rsidR="00D16CBB" w:rsidRPr="00D16CBB" w14:paraId="6A39196A" w14:textId="77777777" w:rsidTr="00A9334C">
        <w:trPr>
          <w:trHeight w:val="377"/>
        </w:trPr>
        <w:tc>
          <w:tcPr>
            <w:tcW w:w="719" w:type="pct"/>
          </w:tcPr>
          <w:p w14:paraId="01532F4F" w14:textId="77777777" w:rsidR="00D16CBB" w:rsidRPr="00D16CBB" w:rsidRDefault="00D16CBB" w:rsidP="00D16CBB">
            <w:pPr>
              <w:jc w:val="center"/>
              <w:rPr>
                <w:b/>
                <w:bCs/>
                <w:i/>
                <w:iCs/>
                <w:sz w:val="22"/>
                <w:szCs w:val="22"/>
              </w:rPr>
            </w:pPr>
            <w:r w:rsidRPr="00D16CBB">
              <w:rPr>
                <w:b/>
                <w:bCs/>
                <w:i/>
                <w:iCs/>
                <w:sz w:val="22"/>
                <w:szCs w:val="22"/>
              </w:rPr>
              <w:t>1</w:t>
            </w:r>
          </w:p>
        </w:tc>
        <w:tc>
          <w:tcPr>
            <w:tcW w:w="3093" w:type="pct"/>
          </w:tcPr>
          <w:p w14:paraId="6F4A8E56" w14:textId="77777777" w:rsidR="00D16CBB" w:rsidRPr="00D16CBB" w:rsidRDefault="00D16CBB" w:rsidP="00D16CBB">
            <w:pPr>
              <w:jc w:val="center"/>
              <w:rPr>
                <w:b/>
                <w:bCs/>
                <w:i/>
                <w:iCs/>
                <w:sz w:val="22"/>
                <w:szCs w:val="22"/>
              </w:rPr>
            </w:pPr>
            <w:r w:rsidRPr="00D16CBB">
              <w:rPr>
                <w:b/>
                <w:bCs/>
                <w:i/>
                <w:iCs/>
                <w:sz w:val="22"/>
                <w:szCs w:val="22"/>
              </w:rPr>
              <w:t>2</w:t>
            </w:r>
          </w:p>
        </w:tc>
        <w:tc>
          <w:tcPr>
            <w:tcW w:w="569" w:type="pct"/>
          </w:tcPr>
          <w:p w14:paraId="1A4372A1" w14:textId="77777777" w:rsidR="00D16CBB" w:rsidRPr="00D16CBB" w:rsidRDefault="00D16CBB" w:rsidP="00A9334C">
            <w:pPr>
              <w:jc w:val="center"/>
              <w:rPr>
                <w:b/>
                <w:bCs/>
                <w:i/>
                <w:iCs/>
                <w:sz w:val="22"/>
                <w:szCs w:val="22"/>
              </w:rPr>
            </w:pPr>
            <w:r w:rsidRPr="00D16CBB">
              <w:rPr>
                <w:b/>
                <w:bCs/>
                <w:i/>
                <w:iCs/>
                <w:sz w:val="22"/>
                <w:szCs w:val="22"/>
              </w:rPr>
              <w:t>3</w:t>
            </w:r>
          </w:p>
        </w:tc>
        <w:tc>
          <w:tcPr>
            <w:tcW w:w="619" w:type="pct"/>
          </w:tcPr>
          <w:p w14:paraId="28915365" w14:textId="77777777" w:rsidR="00D16CBB" w:rsidRPr="00D16CBB" w:rsidRDefault="00D16CBB" w:rsidP="00A9334C">
            <w:pPr>
              <w:jc w:val="center"/>
              <w:rPr>
                <w:b/>
                <w:bCs/>
                <w:i/>
                <w:iCs/>
                <w:sz w:val="22"/>
                <w:szCs w:val="22"/>
              </w:rPr>
            </w:pPr>
            <w:r w:rsidRPr="00D16CBB">
              <w:rPr>
                <w:b/>
                <w:bCs/>
                <w:i/>
                <w:iCs/>
                <w:sz w:val="22"/>
                <w:szCs w:val="22"/>
              </w:rPr>
              <w:t>4</w:t>
            </w:r>
          </w:p>
        </w:tc>
      </w:tr>
      <w:tr w:rsidR="00D16CBB" w:rsidRPr="00D16CBB" w14:paraId="4C7475FD" w14:textId="77777777" w:rsidTr="00A9334C">
        <w:trPr>
          <w:trHeight w:val="377"/>
        </w:trPr>
        <w:tc>
          <w:tcPr>
            <w:tcW w:w="3812" w:type="pct"/>
            <w:gridSpan w:val="2"/>
          </w:tcPr>
          <w:p w14:paraId="2B90DB8A" w14:textId="77777777" w:rsidR="00D16CBB" w:rsidRPr="00D16CBB" w:rsidRDefault="00D16CBB" w:rsidP="00D16CBB">
            <w:pPr>
              <w:rPr>
                <w:b/>
                <w:bCs/>
                <w:sz w:val="22"/>
                <w:szCs w:val="22"/>
              </w:rPr>
            </w:pPr>
            <w:bookmarkStart w:id="23" w:name="_Hlk110200345"/>
            <w:r w:rsidRPr="00D16CBB">
              <w:rPr>
                <w:b/>
                <w:bCs/>
                <w:sz w:val="22"/>
                <w:szCs w:val="22"/>
              </w:rPr>
              <w:t>Раздел 1. Безопасность жизнедеятельности: теоретические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w:t>
            </w:r>
          </w:p>
        </w:tc>
        <w:tc>
          <w:tcPr>
            <w:tcW w:w="569" w:type="pct"/>
          </w:tcPr>
          <w:p w14:paraId="6F43036A" w14:textId="77777777" w:rsidR="00D16CBB" w:rsidRPr="00D16CBB" w:rsidRDefault="00D16CBB" w:rsidP="00A9334C">
            <w:pPr>
              <w:suppressAutoHyphens/>
              <w:jc w:val="center"/>
              <w:rPr>
                <w:b/>
                <w:bCs/>
                <w:iCs/>
                <w:sz w:val="22"/>
                <w:szCs w:val="22"/>
              </w:rPr>
            </w:pPr>
            <w:r w:rsidRPr="00D16CBB">
              <w:rPr>
                <w:b/>
                <w:bCs/>
                <w:iCs/>
                <w:sz w:val="22"/>
                <w:szCs w:val="22"/>
              </w:rPr>
              <w:t>12/6</w:t>
            </w:r>
          </w:p>
        </w:tc>
        <w:tc>
          <w:tcPr>
            <w:tcW w:w="619" w:type="pct"/>
          </w:tcPr>
          <w:p w14:paraId="78E6E1E1" w14:textId="77777777" w:rsidR="00D16CBB" w:rsidRPr="00D16CBB" w:rsidRDefault="00D16CBB" w:rsidP="00A9334C">
            <w:pPr>
              <w:jc w:val="center"/>
              <w:rPr>
                <w:b/>
                <w:bCs/>
                <w:i/>
                <w:iCs/>
                <w:sz w:val="22"/>
                <w:szCs w:val="22"/>
              </w:rPr>
            </w:pPr>
          </w:p>
        </w:tc>
      </w:tr>
      <w:tr w:rsidR="00D16CBB" w:rsidRPr="00D16CBB" w14:paraId="5413B42D" w14:textId="77777777" w:rsidTr="00A9334C">
        <w:trPr>
          <w:trHeight w:val="20"/>
        </w:trPr>
        <w:tc>
          <w:tcPr>
            <w:tcW w:w="719" w:type="pct"/>
            <w:vMerge w:val="restart"/>
          </w:tcPr>
          <w:p w14:paraId="2ADF517D" w14:textId="77777777" w:rsidR="00D16CBB" w:rsidRPr="00D16CBB" w:rsidRDefault="00D16CBB" w:rsidP="00D16CBB">
            <w:pPr>
              <w:rPr>
                <w:sz w:val="22"/>
                <w:szCs w:val="22"/>
              </w:rPr>
            </w:pPr>
            <w:r w:rsidRPr="00D16CBB">
              <w:rPr>
                <w:b/>
                <w:bCs/>
                <w:sz w:val="22"/>
                <w:szCs w:val="22"/>
              </w:rPr>
              <w:t>Тема 1.1.</w:t>
            </w:r>
            <w:r w:rsidRPr="00D16CBB">
              <w:rPr>
                <w:sz w:val="22"/>
                <w:szCs w:val="22"/>
              </w:rPr>
              <w:t xml:space="preserve"> Теоретические основы безопасности жизнедеятельности</w:t>
            </w:r>
          </w:p>
        </w:tc>
        <w:tc>
          <w:tcPr>
            <w:tcW w:w="3093" w:type="pct"/>
          </w:tcPr>
          <w:p w14:paraId="5445F56F" w14:textId="77777777" w:rsidR="00D16CBB" w:rsidRPr="00D16CBB" w:rsidRDefault="00D16CBB" w:rsidP="00D16CBB">
            <w:pPr>
              <w:rPr>
                <w:b/>
                <w:bCs/>
                <w:i/>
                <w:sz w:val="22"/>
                <w:szCs w:val="22"/>
              </w:rPr>
            </w:pPr>
            <w:r w:rsidRPr="00D16CBB">
              <w:rPr>
                <w:b/>
                <w:bCs/>
                <w:sz w:val="22"/>
                <w:szCs w:val="22"/>
              </w:rPr>
              <w:t>Содержание учебного материала</w:t>
            </w:r>
          </w:p>
        </w:tc>
        <w:tc>
          <w:tcPr>
            <w:tcW w:w="569" w:type="pct"/>
            <w:vAlign w:val="center"/>
          </w:tcPr>
          <w:p w14:paraId="1AE5990A" w14:textId="77777777" w:rsidR="00D16CBB" w:rsidRPr="00D16CBB" w:rsidRDefault="00D16CBB" w:rsidP="00A9334C">
            <w:pPr>
              <w:suppressAutoHyphens/>
              <w:jc w:val="center"/>
              <w:rPr>
                <w:i/>
                <w:iCs/>
                <w:sz w:val="22"/>
                <w:szCs w:val="22"/>
              </w:rPr>
            </w:pPr>
            <w:r w:rsidRPr="00D16CBB">
              <w:rPr>
                <w:b/>
                <w:bCs/>
                <w:iCs/>
                <w:sz w:val="22"/>
                <w:szCs w:val="22"/>
              </w:rPr>
              <w:t>2/-</w:t>
            </w:r>
          </w:p>
        </w:tc>
        <w:tc>
          <w:tcPr>
            <w:tcW w:w="619" w:type="pct"/>
            <w:vMerge w:val="restart"/>
          </w:tcPr>
          <w:p w14:paraId="752CD5D1" w14:textId="77777777" w:rsidR="00D16CBB" w:rsidRPr="00D16CBB" w:rsidRDefault="00D16CBB" w:rsidP="00A9334C">
            <w:pPr>
              <w:jc w:val="center"/>
              <w:rPr>
                <w:b/>
                <w:i/>
                <w:sz w:val="22"/>
                <w:szCs w:val="22"/>
              </w:rPr>
            </w:pPr>
            <w:r w:rsidRPr="00D16CBB">
              <w:rPr>
                <w:sz w:val="22"/>
                <w:szCs w:val="22"/>
              </w:rPr>
              <w:t>ОК 04, ОК 06, ОК 07, ПК 1.1- ПК 1.6, ПК 2.1- ПК 2.5, ПК 3.1. ПК 3.4.</w:t>
            </w:r>
          </w:p>
        </w:tc>
      </w:tr>
      <w:tr w:rsidR="00D16CBB" w:rsidRPr="00D16CBB" w14:paraId="43454331" w14:textId="77777777" w:rsidTr="00A9334C">
        <w:trPr>
          <w:trHeight w:val="711"/>
        </w:trPr>
        <w:tc>
          <w:tcPr>
            <w:tcW w:w="719" w:type="pct"/>
            <w:vMerge/>
          </w:tcPr>
          <w:p w14:paraId="12F408ED" w14:textId="77777777" w:rsidR="00D16CBB" w:rsidRPr="00D16CBB" w:rsidRDefault="00D16CBB" w:rsidP="00D16CBB">
            <w:pPr>
              <w:rPr>
                <w:b/>
                <w:bCs/>
                <w:i/>
                <w:sz w:val="22"/>
                <w:szCs w:val="22"/>
              </w:rPr>
            </w:pPr>
          </w:p>
        </w:tc>
        <w:tc>
          <w:tcPr>
            <w:tcW w:w="3093" w:type="pct"/>
          </w:tcPr>
          <w:p w14:paraId="37073920" w14:textId="77777777" w:rsidR="00D16CBB" w:rsidRPr="00D16CBB" w:rsidRDefault="00D16CBB" w:rsidP="00D16CBB">
            <w:pPr>
              <w:contextualSpacing/>
              <w:rPr>
                <w:bCs/>
                <w:sz w:val="22"/>
                <w:szCs w:val="22"/>
              </w:rPr>
            </w:pPr>
            <w:r w:rsidRPr="00D16CBB">
              <w:rPr>
                <w:bCs/>
                <w:sz w:val="22"/>
                <w:szCs w:val="22"/>
              </w:rPr>
              <w:t xml:space="preserve">Опасности и их показатели. Разновидности опасностей современного мира. Защита человека и окружающей среды от опасностей. Сущность понятия «безопасность жизнедеятельности». Социальные и психологические аспекты безопасности. Возникновение и развитие научных представлений о человеко- и </w:t>
            </w:r>
            <w:proofErr w:type="spellStart"/>
            <w:r w:rsidRPr="00D16CBB">
              <w:rPr>
                <w:bCs/>
                <w:sz w:val="22"/>
                <w:szCs w:val="22"/>
              </w:rPr>
              <w:t>природозащитной</w:t>
            </w:r>
            <w:proofErr w:type="spellEnd"/>
            <w:r w:rsidRPr="00D16CBB">
              <w:rPr>
                <w:bCs/>
                <w:sz w:val="22"/>
                <w:szCs w:val="22"/>
              </w:rPr>
              <w:t xml:space="preserve">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w:t>
            </w:r>
          </w:p>
          <w:p w14:paraId="2B274FFA" w14:textId="77777777" w:rsidR="00D16CBB" w:rsidRPr="00D16CBB" w:rsidRDefault="00D16CBB" w:rsidP="00D16CBB">
            <w:pPr>
              <w:contextualSpacing/>
              <w:rPr>
                <w:bCs/>
                <w:iCs/>
                <w:sz w:val="22"/>
                <w:szCs w:val="22"/>
              </w:rPr>
            </w:pPr>
            <w:r w:rsidRPr="00D16CBB">
              <w:rPr>
                <w:bCs/>
                <w:sz w:val="22"/>
                <w:szCs w:val="22"/>
              </w:rPr>
              <w:t>Нормы</w:t>
            </w:r>
            <w:r w:rsidRPr="00D16CBB">
              <w:rPr>
                <w:bCs/>
                <w:iCs/>
                <w:sz w:val="22"/>
                <w:szCs w:val="22"/>
              </w:rPr>
              <w:t xml:space="preserve"> экологической безопасности при ведении профессиональной деятельности. С</w:t>
            </w:r>
            <w:r w:rsidRPr="00D16CBB">
              <w:rPr>
                <w:bCs/>
                <w:sz w:val="22"/>
                <w:szCs w:val="22"/>
              </w:rPr>
              <w:t xml:space="preserve">пособы минимизации угрозы потерь, вызываемых нарушениями норм безопасности жизнедеятельности на рабочем месте и опасность нарушения норм для реализации идеи бережливого производства. </w:t>
            </w:r>
            <w:bookmarkStart w:id="24" w:name="_Hlk109638110"/>
            <w:r w:rsidRPr="00D16CBB">
              <w:rPr>
                <w:sz w:val="22"/>
                <w:szCs w:val="22"/>
              </w:rPr>
              <w:t>Алгоритмы поддержания безопасных условий жизнедеятельности на рабочем месте</w:t>
            </w:r>
            <w:bookmarkEnd w:id="24"/>
            <w:r w:rsidRPr="00D16CBB">
              <w:rPr>
                <w:sz w:val="22"/>
                <w:szCs w:val="22"/>
              </w:rPr>
              <w:t>.</w:t>
            </w:r>
            <w:r w:rsidRPr="00D16CBB">
              <w:rPr>
                <w:rStyle w:val="af5"/>
                <w:bCs/>
                <w:sz w:val="22"/>
                <w:szCs w:val="22"/>
              </w:rPr>
              <w:footnoteReference w:id="22"/>
            </w:r>
            <w:r w:rsidRPr="00D16CBB">
              <w:rPr>
                <w:bCs/>
                <w:sz w:val="22"/>
                <w:szCs w:val="22"/>
              </w:rPr>
              <w:t xml:space="preserve"> </w:t>
            </w:r>
          </w:p>
          <w:p w14:paraId="1E33EB03" w14:textId="77777777" w:rsidR="00D16CBB" w:rsidRPr="00D16CBB" w:rsidRDefault="00D16CBB" w:rsidP="00D16CBB">
            <w:pPr>
              <w:contextualSpacing/>
              <w:rPr>
                <w:iCs/>
                <w:sz w:val="22"/>
                <w:szCs w:val="22"/>
              </w:rPr>
            </w:pPr>
            <w:r w:rsidRPr="00D16CBB">
              <w:rPr>
                <w:iCs/>
                <w:sz w:val="22"/>
                <w:szCs w:val="22"/>
              </w:rPr>
              <w:t xml:space="preserve">Возможности применения ИКТ и цифровых инструментов для поиска актуальных сведений </w:t>
            </w:r>
            <w:r w:rsidRPr="00D16CBB">
              <w:rPr>
                <w:sz w:val="22"/>
                <w:szCs w:val="22"/>
              </w:rPr>
              <w:t xml:space="preserve">о безопасности жизнедеятельности </w:t>
            </w:r>
            <w:r w:rsidRPr="00D16CBB">
              <w:rPr>
                <w:iCs/>
                <w:sz w:val="22"/>
                <w:szCs w:val="22"/>
              </w:rPr>
              <w:t xml:space="preserve">для принятия обоснованных решений, связанных с профессиональным контекстом </w:t>
            </w:r>
            <w:r w:rsidRPr="00D16CBB">
              <w:rPr>
                <w:bCs/>
                <w:iCs/>
                <w:sz w:val="22"/>
                <w:szCs w:val="22"/>
              </w:rPr>
              <w:t>обеспечения безопасности</w:t>
            </w:r>
            <w:r w:rsidRPr="00D16CBB">
              <w:rPr>
                <w:sz w:val="22"/>
                <w:szCs w:val="22"/>
              </w:rPr>
              <w:t xml:space="preserve"> жизнедеятельности и защиты окружающей среды</w:t>
            </w:r>
          </w:p>
        </w:tc>
        <w:tc>
          <w:tcPr>
            <w:tcW w:w="569" w:type="pct"/>
            <w:vMerge w:val="restart"/>
            <w:vAlign w:val="center"/>
          </w:tcPr>
          <w:p w14:paraId="48CB869D" w14:textId="77777777" w:rsidR="00D16CBB" w:rsidRPr="00D16CBB" w:rsidRDefault="00D16CBB" w:rsidP="00A9334C">
            <w:pPr>
              <w:suppressAutoHyphens/>
              <w:jc w:val="center"/>
              <w:rPr>
                <w:bCs/>
                <w:iCs/>
                <w:sz w:val="22"/>
                <w:szCs w:val="22"/>
              </w:rPr>
            </w:pPr>
            <w:r w:rsidRPr="00D16CBB">
              <w:rPr>
                <w:bCs/>
                <w:iCs/>
                <w:sz w:val="22"/>
                <w:szCs w:val="22"/>
              </w:rPr>
              <w:t>2</w:t>
            </w:r>
          </w:p>
        </w:tc>
        <w:tc>
          <w:tcPr>
            <w:tcW w:w="619" w:type="pct"/>
            <w:vMerge/>
          </w:tcPr>
          <w:p w14:paraId="42F81B8A" w14:textId="77777777" w:rsidR="00D16CBB" w:rsidRPr="00D16CBB" w:rsidRDefault="00D16CBB" w:rsidP="00A9334C">
            <w:pPr>
              <w:jc w:val="center"/>
              <w:rPr>
                <w:b/>
                <w:bCs/>
                <w:i/>
                <w:sz w:val="22"/>
                <w:szCs w:val="22"/>
              </w:rPr>
            </w:pPr>
          </w:p>
        </w:tc>
      </w:tr>
      <w:tr w:rsidR="00D16CBB" w:rsidRPr="00D16CBB" w14:paraId="3D355639" w14:textId="77777777" w:rsidTr="00A9334C">
        <w:trPr>
          <w:trHeight w:val="255"/>
        </w:trPr>
        <w:tc>
          <w:tcPr>
            <w:tcW w:w="719" w:type="pct"/>
            <w:vMerge/>
          </w:tcPr>
          <w:p w14:paraId="532F8245" w14:textId="77777777" w:rsidR="00D16CBB" w:rsidRPr="00D16CBB" w:rsidRDefault="00D16CBB" w:rsidP="00D16CBB">
            <w:pPr>
              <w:rPr>
                <w:b/>
                <w:bCs/>
                <w:i/>
                <w:sz w:val="22"/>
                <w:szCs w:val="22"/>
              </w:rPr>
            </w:pPr>
          </w:p>
        </w:tc>
        <w:tc>
          <w:tcPr>
            <w:tcW w:w="3093" w:type="pct"/>
          </w:tcPr>
          <w:p w14:paraId="60A5783E" w14:textId="77777777" w:rsidR="00D16CBB" w:rsidRPr="00D16CBB" w:rsidRDefault="00D16CBB" w:rsidP="00D16CBB">
            <w:pPr>
              <w:rPr>
                <w:b/>
                <w:bCs/>
                <w:i/>
                <w:sz w:val="22"/>
                <w:szCs w:val="22"/>
              </w:rPr>
            </w:pPr>
            <w:r w:rsidRPr="00D16CBB">
              <w:rPr>
                <w:bCs/>
                <w:i/>
                <w:sz w:val="22"/>
                <w:szCs w:val="22"/>
              </w:rPr>
              <w:t>Лекция-дискуссия</w:t>
            </w:r>
            <w:r w:rsidRPr="00D16CBB">
              <w:rPr>
                <w:rStyle w:val="af5"/>
                <w:bCs/>
                <w:sz w:val="22"/>
                <w:szCs w:val="22"/>
              </w:rPr>
              <w:footnoteReference w:id="23"/>
            </w:r>
          </w:p>
        </w:tc>
        <w:tc>
          <w:tcPr>
            <w:tcW w:w="569" w:type="pct"/>
            <w:vMerge/>
            <w:vAlign w:val="center"/>
          </w:tcPr>
          <w:p w14:paraId="4702C0EF" w14:textId="77777777" w:rsidR="00D16CBB" w:rsidRPr="00D16CBB" w:rsidRDefault="00D16CBB" w:rsidP="00A9334C">
            <w:pPr>
              <w:suppressAutoHyphens/>
              <w:jc w:val="center"/>
              <w:rPr>
                <w:bCs/>
                <w:iCs/>
                <w:sz w:val="22"/>
                <w:szCs w:val="22"/>
              </w:rPr>
            </w:pPr>
          </w:p>
        </w:tc>
        <w:tc>
          <w:tcPr>
            <w:tcW w:w="619" w:type="pct"/>
            <w:vMerge/>
          </w:tcPr>
          <w:p w14:paraId="4FB06591" w14:textId="77777777" w:rsidR="00D16CBB" w:rsidRPr="00D16CBB" w:rsidRDefault="00D16CBB" w:rsidP="00A9334C">
            <w:pPr>
              <w:jc w:val="center"/>
              <w:rPr>
                <w:b/>
                <w:bCs/>
                <w:i/>
                <w:sz w:val="22"/>
                <w:szCs w:val="22"/>
              </w:rPr>
            </w:pPr>
          </w:p>
        </w:tc>
      </w:tr>
      <w:tr w:rsidR="00D16CBB" w:rsidRPr="00D16CBB" w14:paraId="7B868858" w14:textId="77777777" w:rsidTr="00A9334C">
        <w:trPr>
          <w:trHeight w:val="20"/>
        </w:trPr>
        <w:tc>
          <w:tcPr>
            <w:tcW w:w="719" w:type="pct"/>
            <w:vMerge/>
          </w:tcPr>
          <w:p w14:paraId="4239ADC9" w14:textId="77777777" w:rsidR="00D16CBB" w:rsidRPr="00D16CBB" w:rsidRDefault="00D16CBB" w:rsidP="00D16CBB">
            <w:pPr>
              <w:rPr>
                <w:b/>
                <w:bCs/>
                <w:sz w:val="22"/>
                <w:szCs w:val="22"/>
              </w:rPr>
            </w:pPr>
          </w:p>
        </w:tc>
        <w:tc>
          <w:tcPr>
            <w:tcW w:w="3093" w:type="pct"/>
          </w:tcPr>
          <w:p w14:paraId="39CCD322"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01CC9466" w14:textId="77777777" w:rsidR="00D16CBB" w:rsidRPr="00D16CBB" w:rsidRDefault="00D16CBB" w:rsidP="00A9334C">
            <w:pPr>
              <w:suppressAutoHyphens/>
              <w:jc w:val="center"/>
              <w:rPr>
                <w:b/>
                <w:bCs/>
                <w:i/>
                <w:iCs/>
                <w:sz w:val="22"/>
                <w:szCs w:val="22"/>
              </w:rPr>
            </w:pPr>
            <w:r w:rsidRPr="00D16CBB">
              <w:rPr>
                <w:b/>
                <w:i/>
                <w:iCs/>
                <w:sz w:val="22"/>
                <w:szCs w:val="22"/>
              </w:rPr>
              <w:t>–</w:t>
            </w:r>
          </w:p>
        </w:tc>
        <w:tc>
          <w:tcPr>
            <w:tcW w:w="619" w:type="pct"/>
            <w:vMerge/>
          </w:tcPr>
          <w:p w14:paraId="2065C6C0" w14:textId="77777777" w:rsidR="00D16CBB" w:rsidRPr="00D16CBB" w:rsidRDefault="00D16CBB" w:rsidP="00A9334C">
            <w:pPr>
              <w:jc w:val="center"/>
              <w:rPr>
                <w:b/>
                <w:sz w:val="22"/>
                <w:szCs w:val="22"/>
              </w:rPr>
            </w:pPr>
          </w:p>
        </w:tc>
      </w:tr>
      <w:tr w:rsidR="00D16CBB" w:rsidRPr="00D16CBB" w14:paraId="275D24C6" w14:textId="77777777" w:rsidTr="00A9334C">
        <w:trPr>
          <w:trHeight w:val="20"/>
        </w:trPr>
        <w:tc>
          <w:tcPr>
            <w:tcW w:w="719" w:type="pct"/>
            <w:vMerge w:val="restart"/>
          </w:tcPr>
          <w:p w14:paraId="73298B95" w14:textId="77777777" w:rsidR="00D16CBB" w:rsidRPr="00D16CBB" w:rsidRDefault="00D16CBB" w:rsidP="00D16CBB">
            <w:pPr>
              <w:rPr>
                <w:b/>
                <w:bCs/>
                <w:sz w:val="22"/>
                <w:szCs w:val="22"/>
              </w:rPr>
            </w:pPr>
            <w:r w:rsidRPr="00D16CBB">
              <w:rPr>
                <w:b/>
                <w:bCs/>
                <w:sz w:val="22"/>
                <w:szCs w:val="22"/>
              </w:rPr>
              <w:t xml:space="preserve">Тема 1.2. </w:t>
            </w:r>
          </w:p>
          <w:p w14:paraId="1BDCB776" w14:textId="77777777" w:rsidR="00D16CBB" w:rsidRPr="00D16CBB" w:rsidRDefault="00D16CBB" w:rsidP="00D16CBB">
            <w:pPr>
              <w:rPr>
                <w:sz w:val="22"/>
                <w:szCs w:val="22"/>
              </w:rPr>
            </w:pPr>
            <w:r w:rsidRPr="00D16CBB">
              <w:rPr>
                <w:sz w:val="22"/>
                <w:szCs w:val="22"/>
              </w:rPr>
              <w:t>Безопасное поведение человека в чрезвычайных ситуациях и  способы защиты населения от оружия массового поражения</w:t>
            </w:r>
          </w:p>
        </w:tc>
        <w:tc>
          <w:tcPr>
            <w:tcW w:w="3093" w:type="pct"/>
          </w:tcPr>
          <w:p w14:paraId="7D76E5BB" w14:textId="77777777" w:rsidR="00D16CBB" w:rsidRPr="00D16CBB" w:rsidRDefault="00D16CBB" w:rsidP="00D16CBB">
            <w:pPr>
              <w:rPr>
                <w:b/>
                <w:bCs/>
                <w:sz w:val="22"/>
                <w:szCs w:val="22"/>
              </w:rPr>
            </w:pPr>
            <w:r w:rsidRPr="00D16CBB">
              <w:rPr>
                <w:b/>
                <w:bCs/>
                <w:sz w:val="22"/>
                <w:szCs w:val="22"/>
              </w:rPr>
              <w:t xml:space="preserve">Содержание учебного материала </w:t>
            </w:r>
          </w:p>
        </w:tc>
        <w:tc>
          <w:tcPr>
            <w:tcW w:w="569" w:type="pct"/>
            <w:vAlign w:val="center"/>
          </w:tcPr>
          <w:p w14:paraId="55583C28" w14:textId="77777777" w:rsidR="00D16CBB" w:rsidRPr="00D16CBB" w:rsidRDefault="00D16CBB" w:rsidP="00A9334C">
            <w:pPr>
              <w:jc w:val="center"/>
              <w:rPr>
                <w:b/>
                <w:bCs/>
                <w:sz w:val="22"/>
                <w:szCs w:val="22"/>
              </w:rPr>
            </w:pPr>
            <w:r w:rsidRPr="00D16CBB">
              <w:rPr>
                <w:b/>
                <w:bCs/>
                <w:sz w:val="22"/>
                <w:szCs w:val="22"/>
              </w:rPr>
              <w:t>6/4</w:t>
            </w:r>
          </w:p>
        </w:tc>
        <w:tc>
          <w:tcPr>
            <w:tcW w:w="619" w:type="pct"/>
            <w:vMerge w:val="restart"/>
          </w:tcPr>
          <w:p w14:paraId="3508A2DF" w14:textId="77777777" w:rsidR="00D16CBB" w:rsidRPr="00D16CBB" w:rsidRDefault="00D16CBB" w:rsidP="00A9334C">
            <w:pPr>
              <w:jc w:val="center"/>
              <w:rPr>
                <w:b/>
                <w:sz w:val="22"/>
                <w:szCs w:val="22"/>
              </w:rPr>
            </w:pPr>
            <w:r w:rsidRPr="00D16CBB">
              <w:rPr>
                <w:sz w:val="22"/>
                <w:szCs w:val="22"/>
              </w:rPr>
              <w:t>ОК 04, ОК 06, ОК 07, ПК 1.1- ПК 1.6, ПК 2.1- ПК 2.5, ПК 3.1. ПК 3.4.</w:t>
            </w:r>
          </w:p>
        </w:tc>
      </w:tr>
      <w:tr w:rsidR="00D16CBB" w:rsidRPr="00D16CBB" w14:paraId="545E6F72" w14:textId="77777777" w:rsidTr="00A9334C">
        <w:trPr>
          <w:trHeight w:val="20"/>
        </w:trPr>
        <w:tc>
          <w:tcPr>
            <w:tcW w:w="719" w:type="pct"/>
            <w:vMerge/>
          </w:tcPr>
          <w:p w14:paraId="3B5878A7" w14:textId="77777777" w:rsidR="00D16CBB" w:rsidRPr="00D16CBB" w:rsidRDefault="00D16CBB" w:rsidP="00D16CBB">
            <w:pPr>
              <w:rPr>
                <w:b/>
                <w:bCs/>
                <w:sz w:val="22"/>
                <w:szCs w:val="22"/>
              </w:rPr>
            </w:pPr>
          </w:p>
        </w:tc>
        <w:tc>
          <w:tcPr>
            <w:tcW w:w="3093" w:type="pct"/>
          </w:tcPr>
          <w:p w14:paraId="4C196566" w14:textId="77777777" w:rsidR="00D16CBB" w:rsidRPr="00D16CBB" w:rsidRDefault="00D16CBB" w:rsidP="00D16CBB">
            <w:pPr>
              <w:rPr>
                <w:sz w:val="22"/>
                <w:szCs w:val="22"/>
              </w:rPr>
            </w:pPr>
            <w:r w:rsidRPr="00D16CBB">
              <w:rPr>
                <w:bCs/>
                <w:iCs/>
                <w:sz w:val="22"/>
                <w:szCs w:val="22"/>
              </w:rPr>
              <w:t>Понятие и общая классификация чрезвычайных ситуаций. ЧС природного, техногенного и социального характера.</w:t>
            </w:r>
            <w:r w:rsidRPr="00D16CBB">
              <w:rPr>
                <w:b/>
                <w:sz w:val="22"/>
                <w:szCs w:val="22"/>
              </w:rPr>
              <w:t xml:space="preserve"> </w:t>
            </w:r>
            <w:r w:rsidRPr="00D16CBB">
              <w:rPr>
                <w:sz w:val="22"/>
                <w:szCs w:val="22"/>
              </w:rPr>
              <w:t>Общие правила безопасного поведения в ЧС и особенности безопасного поведения в процессе выполнения профессиональных функций.</w:t>
            </w:r>
            <w:r w:rsidRPr="00D16CBB">
              <w:rPr>
                <w:bCs/>
                <w:iCs/>
                <w:sz w:val="22"/>
                <w:szCs w:val="22"/>
              </w:rPr>
              <w:t xml:space="preserve"> Основы пожаробезопасности и электробезопасности</w:t>
            </w:r>
            <w:r w:rsidRPr="00D16CBB">
              <w:rPr>
                <w:sz w:val="22"/>
                <w:szCs w:val="22"/>
              </w:rPr>
              <w:t xml:space="preserve"> на рабочем месте. </w:t>
            </w:r>
          </w:p>
          <w:p w14:paraId="0553E5E1" w14:textId="77777777" w:rsidR="00D16CBB" w:rsidRPr="00D16CBB" w:rsidRDefault="00D16CBB" w:rsidP="00D16CBB">
            <w:pPr>
              <w:rPr>
                <w:sz w:val="22"/>
                <w:szCs w:val="22"/>
              </w:rPr>
            </w:pPr>
            <w:r w:rsidRPr="00D16CBB">
              <w:rPr>
                <w:sz w:val="22"/>
                <w:szCs w:val="22"/>
              </w:rPr>
              <w:t xml:space="preserve">Ядерное оружие и его поражающие факторы. Химическое оружие и его характеристика. Биологическое оружие и его характеристика. Средства индивидуальной и коллективной защиты населения от оружия массового поражения. Действия населения в очаге ядерного, химического и биологического поражения. </w:t>
            </w:r>
          </w:p>
          <w:p w14:paraId="7EA6AAD2" w14:textId="77777777" w:rsidR="00D16CBB" w:rsidRPr="00D16CBB" w:rsidRDefault="00D16CBB" w:rsidP="00D16CBB">
            <w:pPr>
              <w:rPr>
                <w:bCs/>
                <w:sz w:val="22"/>
                <w:szCs w:val="22"/>
              </w:rPr>
            </w:pPr>
            <w:r w:rsidRPr="00D16CBB">
              <w:rPr>
                <w:sz w:val="22"/>
                <w:szCs w:val="22"/>
              </w:rPr>
              <w:t>П</w:t>
            </w:r>
            <w:r w:rsidRPr="00D16CBB">
              <w:rPr>
                <w:bCs/>
                <w:iCs/>
                <w:sz w:val="22"/>
                <w:szCs w:val="22"/>
              </w:rPr>
              <w:t xml:space="preserve">орядок применения современных средств и устройств информатизации и цифровых инструментов в обеспечении </w:t>
            </w:r>
            <w:r w:rsidRPr="00D16CBB">
              <w:rPr>
                <w:sz w:val="22"/>
                <w:szCs w:val="22"/>
              </w:rPr>
              <w:t>безопасного поведения в чрезвычайных ситуациях в процессе выполнения профессиональных функций.</w:t>
            </w:r>
            <w:r w:rsidRPr="00D16CBB">
              <w:rPr>
                <w:bCs/>
                <w:sz w:val="22"/>
                <w:szCs w:val="22"/>
              </w:rPr>
              <w:t xml:space="preserve"> </w:t>
            </w:r>
          </w:p>
          <w:p w14:paraId="5AF4426F" w14:textId="77777777" w:rsidR="00D16CBB" w:rsidRPr="00D16CBB" w:rsidRDefault="00D16CBB" w:rsidP="00D16CBB">
            <w:pPr>
              <w:rPr>
                <w:sz w:val="22"/>
                <w:szCs w:val="22"/>
              </w:rPr>
            </w:pPr>
            <w:r w:rsidRPr="00D16CBB">
              <w:rPr>
                <w:bCs/>
                <w:sz w:val="22"/>
                <w:szCs w:val="22"/>
              </w:rPr>
              <w:t xml:space="preserve">Основы проектной деятельности </w:t>
            </w:r>
            <w:r w:rsidRPr="00D16CBB">
              <w:rPr>
                <w:iCs/>
                <w:sz w:val="22"/>
                <w:szCs w:val="22"/>
              </w:rPr>
              <w:t>в коллективе и команде по решению задач</w:t>
            </w:r>
            <w:r w:rsidRPr="00D16CBB">
              <w:rPr>
                <w:bCs/>
                <w:sz w:val="22"/>
                <w:szCs w:val="22"/>
              </w:rPr>
              <w:t xml:space="preserve"> минимизации опасностей и эффективного управления рисками ЧС на рабочем месте.</w:t>
            </w:r>
            <w:r w:rsidRPr="00D16CBB">
              <w:rPr>
                <w:iCs/>
                <w:sz w:val="22"/>
                <w:szCs w:val="22"/>
              </w:rPr>
              <w:t xml:space="preserve"> Применение принципов эффективного взаимодействия </w:t>
            </w:r>
            <w:r w:rsidRPr="00D16CBB">
              <w:rPr>
                <w:sz w:val="22"/>
                <w:szCs w:val="22"/>
              </w:rPr>
              <w:t xml:space="preserve">по созданию человеко- и </w:t>
            </w:r>
            <w:proofErr w:type="spellStart"/>
            <w:r w:rsidRPr="00D16CBB">
              <w:rPr>
                <w:sz w:val="22"/>
                <w:szCs w:val="22"/>
              </w:rPr>
              <w:t>природозащитной</w:t>
            </w:r>
            <w:proofErr w:type="spellEnd"/>
            <w:r w:rsidRPr="00D16CBB">
              <w:rPr>
                <w:sz w:val="22"/>
                <w:szCs w:val="22"/>
              </w:rPr>
              <w:t xml:space="preserve"> среды осуществления профессиональной деятельности в процессе разработки проектных продуктов</w:t>
            </w:r>
          </w:p>
        </w:tc>
        <w:tc>
          <w:tcPr>
            <w:tcW w:w="569" w:type="pct"/>
            <w:vMerge w:val="restart"/>
            <w:vAlign w:val="center"/>
          </w:tcPr>
          <w:p w14:paraId="67A577CF" w14:textId="77777777" w:rsidR="00D16CBB" w:rsidRPr="00D16CBB" w:rsidRDefault="00D16CBB" w:rsidP="00A9334C">
            <w:pPr>
              <w:jc w:val="center"/>
              <w:rPr>
                <w:b/>
                <w:bCs/>
                <w:sz w:val="22"/>
                <w:szCs w:val="22"/>
              </w:rPr>
            </w:pPr>
            <w:r w:rsidRPr="00D16CBB">
              <w:rPr>
                <w:bCs/>
                <w:iCs/>
                <w:sz w:val="22"/>
                <w:szCs w:val="22"/>
              </w:rPr>
              <w:t>2</w:t>
            </w:r>
          </w:p>
        </w:tc>
        <w:tc>
          <w:tcPr>
            <w:tcW w:w="619" w:type="pct"/>
            <w:vMerge/>
          </w:tcPr>
          <w:p w14:paraId="51F23815" w14:textId="77777777" w:rsidR="00D16CBB" w:rsidRPr="00D16CBB" w:rsidRDefault="00D16CBB" w:rsidP="00A9334C">
            <w:pPr>
              <w:jc w:val="center"/>
              <w:rPr>
                <w:b/>
                <w:bCs/>
                <w:sz w:val="22"/>
                <w:szCs w:val="22"/>
              </w:rPr>
            </w:pPr>
          </w:p>
        </w:tc>
      </w:tr>
      <w:tr w:rsidR="00D16CBB" w:rsidRPr="00D16CBB" w14:paraId="2C52B129" w14:textId="77777777" w:rsidTr="00A9334C">
        <w:trPr>
          <w:trHeight w:val="20"/>
        </w:trPr>
        <w:tc>
          <w:tcPr>
            <w:tcW w:w="719" w:type="pct"/>
            <w:vMerge/>
          </w:tcPr>
          <w:p w14:paraId="45E63EE2" w14:textId="77777777" w:rsidR="00D16CBB" w:rsidRPr="00D16CBB" w:rsidRDefault="00D16CBB" w:rsidP="00D16CBB">
            <w:pPr>
              <w:rPr>
                <w:b/>
                <w:bCs/>
                <w:sz w:val="22"/>
                <w:szCs w:val="22"/>
              </w:rPr>
            </w:pPr>
          </w:p>
        </w:tc>
        <w:tc>
          <w:tcPr>
            <w:tcW w:w="3093" w:type="pct"/>
          </w:tcPr>
          <w:p w14:paraId="2D072F1B" w14:textId="77777777" w:rsidR="00D16CBB" w:rsidRPr="00D16CBB" w:rsidRDefault="00D16CBB" w:rsidP="00D16CBB">
            <w:pPr>
              <w:rPr>
                <w:bCs/>
                <w:i/>
                <w:iCs/>
                <w:sz w:val="22"/>
                <w:szCs w:val="22"/>
              </w:rPr>
            </w:pPr>
            <w:r w:rsidRPr="00D16CBB">
              <w:rPr>
                <w:bCs/>
                <w:i/>
                <w:iCs/>
                <w:sz w:val="22"/>
                <w:szCs w:val="22"/>
              </w:rPr>
              <w:t>Проблемная лекция</w:t>
            </w:r>
          </w:p>
        </w:tc>
        <w:tc>
          <w:tcPr>
            <w:tcW w:w="569" w:type="pct"/>
            <w:vMerge/>
            <w:vAlign w:val="center"/>
          </w:tcPr>
          <w:p w14:paraId="07A6F1D5" w14:textId="77777777" w:rsidR="00D16CBB" w:rsidRPr="00D16CBB" w:rsidRDefault="00D16CBB" w:rsidP="00A9334C">
            <w:pPr>
              <w:jc w:val="center"/>
              <w:rPr>
                <w:bCs/>
                <w:iCs/>
                <w:sz w:val="22"/>
                <w:szCs w:val="22"/>
              </w:rPr>
            </w:pPr>
          </w:p>
        </w:tc>
        <w:tc>
          <w:tcPr>
            <w:tcW w:w="619" w:type="pct"/>
            <w:vMerge/>
          </w:tcPr>
          <w:p w14:paraId="2A9835BF" w14:textId="77777777" w:rsidR="00D16CBB" w:rsidRPr="00D16CBB" w:rsidRDefault="00D16CBB" w:rsidP="00A9334C">
            <w:pPr>
              <w:jc w:val="center"/>
              <w:rPr>
                <w:b/>
                <w:bCs/>
                <w:sz w:val="22"/>
                <w:szCs w:val="22"/>
              </w:rPr>
            </w:pPr>
          </w:p>
        </w:tc>
      </w:tr>
      <w:tr w:rsidR="00D16CBB" w:rsidRPr="00D16CBB" w14:paraId="3BCB552C" w14:textId="77777777" w:rsidTr="00A9334C">
        <w:trPr>
          <w:trHeight w:val="20"/>
        </w:trPr>
        <w:tc>
          <w:tcPr>
            <w:tcW w:w="719" w:type="pct"/>
            <w:vMerge/>
          </w:tcPr>
          <w:p w14:paraId="7B634463" w14:textId="77777777" w:rsidR="00D16CBB" w:rsidRPr="00D16CBB" w:rsidRDefault="00D16CBB" w:rsidP="00D16CBB">
            <w:pPr>
              <w:rPr>
                <w:b/>
                <w:bCs/>
                <w:sz w:val="22"/>
                <w:szCs w:val="22"/>
              </w:rPr>
            </w:pPr>
          </w:p>
        </w:tc>
        <w:tc>
          <w:tcPr>
            <w:tcW w:w="3093" w:type="pct"/>
          </w:tcPr>
          <w:p w14:paraId="2A4389A5" w14:textId="77777777" w:rsidR="00D16CBB" w:rsidRPr="00D16CBB" w:rsidRDefault="00D16CBB" w:rsidP="00D16CBB">
            <w:pPr>
              <w:rPr>
                <w:b/>
                <w:sz w:val="22"/>
                <w:szCs w:val="22"/>
              </w:rPr>
            </w:pPr>
            <w:r w:rsidRPr="00D16CBB">
              <w:rPr>
                <w:b/>
                <w:bCs/>
                <w:sz w:val="22"/>
                <w:szCs w:val="22"/>
              </w:rPr>
              <w:t>В том числе практических занятий</w:t>
            </w:r>
          </w:p>
        </w:tc>
        <w:tc>
          <w:tcPr>
            <w:tcW w:w="569" w:type="pct"/>
            <w:vAlign w:val="center"/>
          </w:tcPr>
          <w:p w14:paraId="7C044632" w14:textId="77777777" w:rsidR="00D16CBB" w:rsidRPr="00D16CBB" w:rsidRDefault="00D16CBB" w:rsidP="00A9334C">
            <w:pPr>
              <w:jc w:val="center"/>
              <w:rPr>
                <w:b/>
                <w:bCs/>
                <w:sz w:val="22"/>
                <w:szCs w:val="22"/>
              </w:rPr>
            </w:pPr>
            <w:r w:rsidRPr="00D16CBB">
              <w:rPr>
                <w:b/>
                <w:bCs/>
                <w:sz w:val="22"/>
                <w:szCs w:val="22"/>
              </w:rPr>
              <w:t>4</w:t>
            </w:r>
          </w:p>
        </w:tc>
        <w:tc>
          <w:tcPr>
            <w:tcW w:w="619" w:type="pct"/>
            <w:vMerge/>
          </w:tcPr>
          <w:p w14:paraId="4B05E267" w14:textId="77777777" w:rsidR="00D16CBB" w:rsidRPr="00D16CBB" w:rsidRDefault="00D16CBB" w:rsidP="00A9334C">
            <w:pPr>
              <w:jc w:val="center"/>
              <w:rPr>
                <w:b/>
                <w:bCs/>
                <w:sz w:val="22"/>
                <w:szCs w:val="22"/>
              </w:rPr>
            </w:pPr>
          </w:p>
        </w:tc>
      </w:tr>
      <w:tr w:rsidR="00D16CBB" w:rsidRPr="00D16CBB" w14:paraId="26C0A6FF" w14:textId="77777777" w:rsidTr="00A9334C">
        <w:trPr>
          <w:trHeight w:val="20"/>
        </w:trPr>
        <w:tc>
          <w:tcPr>
            <w:tcW w:w="719" w:type="pct"/>
            <w:vMerge/>
          </w:tcPr>
          <w:p w14:paraId="028F44F7" w14:textId="77777777" w:rsidR="00D16CBB" w:rsidRPr="00D16CBB" w:rsidRDefault="00D16CBB" w:rsidP="00D16CBB">
            <w:pPr>
              <w:rPr>
                <w:b/>
                <w:bCs/>
                <w:sz w:val="22"/>
                <w:szCs w:val="22"/>
              </w:rPr>
            </w:pPr>
          </w:p>
        </w:tc>
        <w:tc>
          <w:tcPr>
            <w:tcW w:w="3093" w:type="pct"/>
            <w:vAlign w:val="bottom"/>
          </w:tcPr>
          <w:p w14:paraId="4D557240" w14:textId="77777777" w:rsidR="00D16CBB" w:rsidRPr="00D16CBB" w:rsidRDefault="00D16CBB" w:rsidP="00D16CBB">
            <w:pPr>
              <w:pStyle w:val="af3"/>
              <w:rPr>
                <w:bCs/>
                <w:sz w:val="22"/>
                <w:szCs w:val="22"/>
              </w:rPr>
            </w:pPr>
            <w:r w:rsidRPr="00D16CBB">
              <w:rPr>
                <w:bCs/>
                <w:iCs/>
                <w:sz w:val="22"/>
                <w:szCs w:val="22"/>
              </w:rPr>
              <w:t xml:space="preserve">Практическое занятие № 1. Правила поведения и порядок действий в чрезвычайных ситуациях природного и техногенного характера </w:t>
            </w:r>
          </w:p>
        </w:tc>
        <w:tc>
          <w:tcPr>
            <w:tcW w:w="569" w:type="pct"/>
            <w:vAlign w:val="bottom"/>
          </w:tcPr>
          <w:p w14:paraId="620CD5C5" w14:textId="77777777" w:rsidR="00D16CBB" w:rsidRPr="00D16CBB" w:rsidRDefault="00D16CBB" w:rsidP="00A9334C">
            <w:pPr>
              <w:jc w:val="center"/>
              <w:rPr>
                <w:b/>
                <w:sz w:val="22"/>
                <w:szCs w:val="22"/>
              </w:rPr>
            </w:pPr>
            <w:r w:rsidRPr="00D16CBB">
              <w:rPr>
                <w:bCs/>
                <w:iCs/>
                <w:sz w:val="22"/>
                <w:szCs w:val="22"/>
              </w:rPr>
              <w:t>2</w:t>
            </w:r>
          </w:p>
        </w:tc>
        <w:tc>
          <w:tcPr>
            <w:tcW w:w="619" w:type="pct"/>
            <w:vMerge/>
          </w:tcPr>
          <w:p w14:paraId="2171D337" w14:textId="77777777" w:rsidR="00D16CBB" w:rsidRPr="00D16CBB" w:rsidRDefault="00D16CBB" w:rsidP="00A9334C">
            <w:pPr>
              <w:jc w:val="center"/>
              <w:rPr>
                <w:b/>
                <w:bCs/>
                <w:sz w:val="22"/>
                <w:szCs w:val="22"/>
              </w:rPr>
            </w:pPr>
          </w:p>
        </w:tc>
      </w:tr>
      <w:tr w:rsidR="00D16CBB" w:rsidRPr="00D16CBB" w14:paraId="5FA3B92B" w14:textId="77777777" w:rsidTr="00A9334C">
        <w:trPr>
          <w:trHeight w:val="20"/>
        </w:trPr>
        <w:tc>
          <w:tcPr>
            <w:tcW w:w="719" w:type="pct"/>
            <w:vMerge/>
          </w:tcPr>
          <w:p w14:paraId="47D33916" w14:textId="77777777" w:rsidR="00D16CBB" w:rsidRPr="00D16CBB" w:rsidRDefault="00D16CBB" w:rsidP="00D16CBB">
            <w:pPr>
              <w:rPr>
                <w:b/>
                <w:bCs/>
                <w:sz w:val="22"/>
                <w:szCs w:val="22"/>
              </w:rPr>
            </w:pPr>
          </w:p>
        </w:tc>
        <w:tc>
          <w:tcPr>
            <w:tcW w:w="3093" w:type="pct"/>
            <w:vAlign w:val="bottom"/>
          </w:tcPr>
          <w:p w14:paraId="0D41E087" w14:textId="77777777" w:rsidR="00D16CBB" w:rsidRPr="00D16CBB" w:rsidRDefault="00D16CBB" w:rsidP="00D16CBB">
            <w:pPr>
              <w:rPr>
                <w:bCs/>
                <w:sz w:val="22"/>
                <w:szCs w:val="22"/>
              </w:rPr>
            </w:pPr>
            <w:r w:rsidRPr="00D16CBB">
              <w:rPr>
                <w:bCs/>
                <w:sz w:val="22"/>
                <w:szCs w:val="22"/>
              </w:rPr>
              <w:t>Практическое занятие № 2. Использование на рабочем месте средств индивидуальной защиты от поражающих факторов при ЧС</w:t>
            </w:r>
          </w:p>
        </w:tc>
        <w:tc>
          <w:tcPr>
            <w:tcW w:w="569" w:type="pct"/>
            <w:vAlign w:val="bottom"/>
          </w:tcPr>
          <w:p w14:paraId="334F6539" w14:textId="77777777" w:rsidR="00D16CBB" w:rsidRPr="00D16CBB" w:rsidRDefault="00D16CBB" w:rsidP="00A9334C">
            <w:pPr>
              <w:jc w:val="center"/>
              <w:rPr>
                <w:bCs/>
                <w:iCs/>
                <w:sz w:val="22"/>
                <w:szCs w:val="22"/>
              </w:rPr>
            </w:pPr>
            <w:r w:rsidRPr="00D16CBB">
              <w:rPr>
                <w:bCs/>
                <w:iCs/>
                <w:sz w:val="22"/>
                <w:szCs w:val="22"/>
              </w:rPr>
              <w:t>2</w:t>
            </w:r>
          </w:p>
        </w:tc>
        <w:tc>
          <w:tcPr>
            <w:tcW w:w="619" w:type="pct"/>
            <w:vMerge/>
          </w:tcPr>
          <w:p w14:paraId="07EB0ECE" w14:textId="77777777" w:rsidR="00D16CBB" w:rsidRPr="00D16CBB" w:rsidRDefault="00D16CBB" w:rsidP="00A9334C">
            <w:pPr>
              <w:jc w:val="center"/>
              <w:rPr>
                <w:b/>
                <w:bCs/>
                <w:sz w:val="22"/>
                <w:szCs w:val="22"/>
              </w:rPr>
            </w:pPr>
          </w:p>
        </w:tc>
      </w:tr>
      <w:tr w:rsidR="00D16CBB" w:rsidRPr="00D16CBB" w14:paraId="6FBA5504" w14:textId="77777777" w:rsidTr="00A9334C">
        <w:trPr>
          <w:trHeight w:val="20"/>
        </w:trPr>
        <w:tc>
          <w:tcPr>
            <w:tcW w:w="719" w:type="pct"/>
            <w:vMerge/>
          </w:tcPr>
          <w:p w14:paraId="270399A3" w14:textId="77777777" w:rsidR="00D16CBB" w:rsidRPr="00D16CBB" w:rsidRDefault="00D16CBB" w:rsidP="00D16CBB">
            <w:pPr>
              <w:rPr>
                <w:b/>
                <w:bCs/>
                <w:sz w:val="22"/>
                <w:szCs w:val="22"/>
              </w:rPr>
            </w:pPr>
          </w:p>
        </w:tc>
        <w:tc>
          <w:tcPr>
            <w:tcW w:w="3093" w:type="pct"/>
          </w:tcPr>
          <w:p w14:paraId="5029D516"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6FE082C8" w14:textId="77777777" w:rsidR="00D16CBB" w:rsidRPr="00D16CBB" w:rsidRDefault="00D16CBB" w:rsidP="00A9334C">
            <w:pPr>
              <w:jc w:val="center"/>
              <w:rPr>
                <w:b/>
                <w:bCs/>
                <w:sz w:val="22"/>
                <w:szCs w:val="22"/>
              </w:rPr>
            </w:pPr>
            <w:r w:rsidRPr="00D16CBB">
              <w:rPr>
                <w:b/>
                <w:bCs/>
                <w:sz w:val="22"/>
                <w:szCs w:val="22"/>
              </w:rPr>
              <w:t>–</w:t>
            </w:r>
          </w:p>
        </w:tc>
        <w:tc>
          <w:tcPr>
            <w:tcW w:w="619" w:type="pct"/>
            <w:vMerge/>
          </w:tcPr>
          <w:p w14:paraId="1306320A" w14:textId="77777777" w:rsidR="00D16CBB" w:rsidRPr="00D16CBB" w:rsidRDefault="00D16CBB" w:rsidP="00A9334C">
            <w:pPr>
              <w:jc w:val="center"/>
              <w:rPr>
                <w:b/>
                <w:bCs/>
                <w:sz w:val="22"/>
                <w:szCs w:val="22"/>
              </w:rPr>
            </w:pPr>
          </w:p>
        </w:tc>
      </w:tr>
      <w:tr w:rsidR="00D16CBB" w:rsidRPr="00D16CBB" w14:paraId="50B97E09" w14:textId="77777777" w:rsidTr="00A9334C">
        <w:trPr>
          <w:trHeight w:val="20"/>
        </w:trPr>
        <w:tc>
          <w:tcPr>
            <w:tcW w:w="719" w:type="pct"/>
            <w:vMerge w:val="restart"/>
          </w:tcPr>
          <w:p w14:paraId="5A5C5ACF" w14:textId="77777777" w:rsidR="00D16CBB" w:rsidRPr="00D16CBB" w:rsidRDefault="00D16CBB" w:rsidP="00D16CBB">
            <w:pPr>
              <w:rPr>
                <w:b/>
                <w:bCs/>
                <w:sz w:val="22"/>
                <w:szCs w:val="22"/>
              </w:rPr>
            </w:pPr>
            <w:r w:rsidRPr="00D16CBB">
              <w:rPr>
                <w:b/>
                <w:bCs/>
                <w:sz w:val="22"/>
                <w:szCs w:val="22"/>
              </w:rPr>
              <w:t xml:space="preserve">Тема 1.3. </w:t>
            </w:r>
          </w:p>
          <w:p w14:paraId="2414A7D2" w14:textId="77777777" w:rsidR="00D16CBB" w:rsidRPr="00D16CBB" w:rsidRDefault="00D16CBB" w:rsidP="00D16CBB">
            <w:pPr>
              <w:rPr>
                <w:bCs/>
                <w:sz w:val="22"/>
                <w:szCs w:val="22"/>
              </w:rPr>
            </w:pPr>
            <w:r w:rsidRPr="00D16CBB">
              <w:rPr>
                <w:sz w:val="22"/>
                <w:szCs w:val="22"/>
              </w:rPr>
              <w:t xml:space="preserve">Организационные </w:t>
            </w:r>
            <w:r w:rsidRPr="00D16CBB">
              <w:rPr>
                <w:sz w:val="22"/>
                <w:szCs w:val="22"/>
              </w:rPr>
              <w:br/>
              <w:t>и правовые основы обеспечения безопасности жизнедеятельности в чрезвычайных ситуациях</w:t>
            </w:r>
          </w:p>
        </w:tc>
        <w:tc>
          <w:tcPr>
            <w:tcW w:w="3093" w:type="pct"/>
          </w:tcPr>
          <w:p w14:paraId="4776D6FD" w14:textId="77777777" w:rsidR="00D16CBB" w:rsidRPr="00D16CBB" w:rsidRDefault="00D16CBB" w:rsidP="00D16CBB">
            <w:pPr>
              <w:rPr>
                <w:b/>
                <w:bCs/>
                <w:sz w:val="22"/>
                <w:szCs w:val="22"/>
              </w:rPr>
            </w:pPr>
            <w:r w:rsidRPr="00D16CBB">
              <w:rPr>
                <w:b/>
                <w:bCs/>
                <w:sz w:val="22"/>
                <w:szCs w:val="22"/>
              </w:rPr>
              <w:t xml:space="preserve">Содержание учебного материала </w:t>
            </w:r>
          </w:p>
        </w:tc>
        <w:tc>
          <w:tcPr>
            <w:tcW w:w="569" w:type="pct"/>
            <w:vAlign w:val="center"/>
          </w:tcPr>
          <w:p w14:paraId="35228E7D" w14:textId="77777777" w:rsidR="00D16CBB" w:rsidRPr="00D16CBB" w:rsidRDefault="00D16CBB" w:rsidP="00A9334C">
            <w:pPr>
              <w:jc w:val="center"/>
              <w:rPr>
                <w:b/>
                <w:bCs/>
                <w:sz w:val="22"/>
                <w:szCs w:val="22"/>
              </w:rPr>
            </w:pPr>
            <w:r w:rsidRPr="00D16CBB">
              <w:rPr>
                <w:b/>
                <w:bCs/>
                <w:sz w:val="22"/>
                <w:szCs w:val="22"/>
              </w:rPr>
              <w:t>4/2</w:t>
            </w:r>
          </w:p>
        </w:tc>
        <w:tc>
          <w:tcPr>
            <w:tcW w:w="619" w:type="pct"/>
            <w:vMerge w:val="restart"/>
          </w:tcPr>
          <w:p w14:paraId="09C11E71" w14:textId="77777777" w:rsidR="00D16CBB" w:rsidRPr="00D16CBB" w:rsidRDefault="00D16CBB" w:rsidP="00A9334C">
            <w:pPr>
              <w:jc w:val="center"/>
              <w:rPr>
                <w:b/>
                <w:bCs/>
                <w:sz w:val="22"/>
                <w:szCs w:val="22"/>
              </w:rPr>
            </w:pPr>
            <w:r w:rsidRPr="00D16CBB">
              <w:rPr>
                <w:sz w:val="22"/>
                <w:szCs w:val="22"/>
              </w:rPr>
              <w:t>ОК 04, ОК 06, ОК 07, ПК 1.1- ПК 1.6, ПК 2.1- ПК 2.5, ПК 3.1. ПК 3.4.</w:t>
            </w:r>
          </w:p>
        </w:tc>
      </w:tr>
      <w:tr w:rsidR="00D16CBB" w:rsidRPr="00D16CBB" w14:paraId="02F54803" w14:textId="77777777" w:rsidTr="00A9334C">
        <w:trPr>
          <w:trHeight w:val="20"/>
        </w:trPr>
        <w:tc>
          <w:tcPr>
            <w:tcW w:w="719" w:type="pct"/>
            <w:vMerge/>
          </w:tcPr>
          <w:p w14:paraId="772506D1" w14:textId="77777777" w:rsidR="00D16CBB" w:rsidRPr="00D16CBB" w:rsidRDefault="00D16CBB" w:rsidP="00D16CBB">
            <w:pPr>
              <w:rPr>
                <w:b/>
                <w:bCs/>
                <w:sz w:val="22"/>
                <w:szCs w:val="22"/>
              </w:rPr>
            </w:pPr>
          </w:p>
        </w:tc>
        <w:tc>
          <w:tcPr>
            <w:tcW w:w="3093" w:type="pct"/>
          </w:tcPr>
          <w:p w14:paraId="6283812D" w14:textId="77777777" w:rsidR="00D16CBB" w:rsidRPr="00D16CBB" w:rsidRDefault="00D16CBB" w:rsidP="00D16CBB">
            <w:pPr>
              <w:contextualSpacing/>
              <w:rPr>
                <w:sz w:val="22"/>
                <w:szCs w:val="22"/>
              </w:rPr>
            </w:pPr>
            <w:r w:rsidRPr="00D16CBB">
              <w:rPr>
                <w:sz w:val="22"/>
                <w:szCs w:val="22"/>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  </w:t>
            </w:r>
          </w:p>
          <w:p w14:paraId="69FF81EC" w14:textId="77777777" w:rsidR="00D16CBB" w:rsidRPr="00D16CBB" w:rsidRDefault="00D16CBB" w:rsidP="00D16CBB">
            <w:pPr>
              <w:contextualSpacing/>
              <w:rPr>
                <w:b/>
                <w:sz w:val="22"/>
                <w:szCs w:val="22"/>
              </w:rPr>
            </w:pPr>
            <w:r w:rsidRPr="00D16CBB">
              <w:rPr>
                <w:sz w:val="22"/>
                <w:szCs w:val="22"/>
              </w:rPr>
              <w:t xml:space="preserve">Номенклатура информационных источников, применяемых в сфере безопасности жизнедеятельности: нормативно-правовые акты федерального, регионального, локального </w:t>
            </w:r>
            <w:r w:rsidRPr="00D16CBB">
              <w:rPr>
                <w:sz w:val="22"/>
                <w:szCs w:val="22"/>
              </w:rPr>
              <w:lastRenderedPageBreak/>
              <w:t>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
        </w:tc>
        <w:tc>
          <w:tcPr>
            <w:tcW w:w="569" w:type="pct"/>
            <w:vMerge w:val="restart"/>
            <w:vAlign w:val="center"/>
          </w:tcPr>
          <w:p w14:paraId="0A282E21" w14:textId="77777777" w:rsidR="00D16CBB" w:rsidRPr="00D16CBB" w:rsidRDefault="00D16CBB" w:rsidP="00A9334C">
            <w:pPr>
              <w:jc w:val="center"/>
              <w:rPr>
                <w:sz w:val="22"/>
                <w:szCs w:val="22"/>
              </w:rPr>
            </w:pPr>
            <w:r w:rsidRPr="00D16CBB">
              <w:rPr>
                <w:sz w:val="22"/>
                <w:szCs w:val="22"/>
              </w:rPr>
              <w:lastRenderedPageBreak/>
              <w:t>2</w:t>
            </w:r>
          </w:p>
        </w:tc>
        <w:tc>
          <w:tcPr>
            <w:tcW w:w="619" w:type="pct"/>
            <w:vMerge/>
          </w:tcPr>
          <w:p w14:paraId="427E50F9" w14:textId="77777777" w:rsidR="00D16CBB" w:rsidRPr="00D16CBB" w:rsidRDefault="00D16CBB" w:rsidP="00A9334C">
            <w:pPr>
              <w:jc w:val="center"/>
              <w:rPr>
                <w:b/>
                <w:bCs/>
                <w:sz w:val="22"/>
                <w:szCs w:val="22"/>
              </w:rPr>
            </w:pPr>
          </w:p>
        </w:tc>
      </w:tr>
      <w:tr w:rsidR="00D16CBB" w:rsidRPr="00D16CBB" w14:paraId="1C658DC1" w14:textId="77777777" w:rsidTr="00A9334C">
        <w:trPr>
          <w:trHeight w:val="20"/>
        </w:trPr>
        <w:tc>
          <w:tcPr>
            <w:tcW w:w="719" w:type="pct"/>
            <w:vMerge/>
          </w:tcPr>
          <w:p w14:paraId="16D84F9E" w14:textId="77777777" w:rsidR="00D16CBB" w:rsidRPr="00D16CBB" w:rsidRDefault="00D16CBB" w:rsidP="00D16CBB">
            <w:pPr>
              <w:rPr>
                <w:b/>
                <w:bCs/>
                <w:sz w:val="22"/>
                <w:szCs w:val="22"/>
              </w:rPr>
            </w:pPr>
          </w:p>
        </w:tc>
        <w:tc>
          <w:tcPr>
            <w:tcW w:w="3093" w:type="pct"/>
          </w:tcPr>
          <w:p w14:paraId="0373208B" w14:textId="77777777" w:rsidR="00D16CBB" w:rsidRPr="00D16CBB" w:rsidRDefault="00D16CBB" w:rsidP="00D16CBB">
            <w:pPr>
              <w:contextualSpacing/>
              <w:rPr>
                <w:bCs/>
                <w:i/>
                <w:sz w:val="22"/>
                <w:szCs w:val="22"/>
              </w:rPr>
            </w:pPr>
            <w:r w:rsidRPr="00D16CBB">
              <w:rPr>
                <w:bCs/>
                <w:i/>
                <w:sz w:val="22"/>
                <w:szCs w:val="22"/>
              </w:rPr>
              <w:t>Лекция с применением приемов технологии развития критического мышления</w:t>
            </w:r>
          </w:p>
        </w:tc>
        <w:tc>
          <w:tcPr>
            <w:tcW w:w="569" w:type="pct"/>
            <w:vMerge/>
            <w:vAlign w:val="center"/>
          </w:tcPr>
          <w:p w14:paraId="72B42B31" w14:textId="77777777" w:rsidR="00D16CBB" w:rsidRPr="00D16CBB" w:rsidRDefault="00D16CBB" w:rsidP="00A9334C">
            <w:pPr>
              <w:jc w:val="center"/>
              <w:rPr>
                <w:sz w:val="22"/>
                <w:szCs w:val="22"/>
              </w:rPr>
            </w:pPr>
          </w:p>
        </w:tc>
        <w:tc>
          <w:tcPr>
            <w:tcW w:w="619" w:type="pct"/>
            <w:vMerge/>
          </w:tcPr>
          <w:p w14:paraId="04E9E792" w14:textId="77777777" w:rsidR="00D16CBB" w:rsidRPr="00D16CBB" w:rsidRDefault="00D16CBB" w:rsidP="00A9334C">
            <w:pPr>
              <w:jc w:val="center"/>
              <w:rPr>
                <w:b/>
                <w:bCs/>
                <w:sz w:val="22"/>
                <w:szCs w:val="22"/>
              </w:rPr>
            </w:pPr>
          </w:p>
        </w:tc>
      </w:tr>
      <w:tr w:rsidR="00D16CBB" w:rsidRPr="00D16CBB" w14:paraId="0ADC047A" w14:textId="77777777" w:rsidTr="00A9334C">
        <w:trPr>
          <w:trHeight w:val="20"/>
        </w:trPr>
        <w:tc>
          <w:tcPr>
            <w:tcW w:w="719" w:type="pct"/>
            <w:vMerge/>
          </w:tcPr>
          <w:p w14:paraId="7EFBE40D" w14:textId="77777777" w:rsidR="00D16CBB" w:rsidRPr="00D16CBB" w:rsidRDefault="00D16CBB" w:rsidP="00D16CBB">
            <w:pPr>
              <w:rPr>
                <w:b/>
                <w:bCs/>
                <w:sz w:val="22"/>
                <w:szCs w:val="22"/>
              </w:rPr>
            </w:pPr>
          </w:p>
        </w:tc>
        <w:tc>
          <w:tcPr>
            <w:tcW w:w="3093" w:type="pct"/>
          </w:tcPr>
          <w:p w14:paraId="2068B6BE"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6C375FC7" w14:textId="77777777" w:rsidR="00D16CBB" w:rsidRPr="00D16CBB" w:rsidRDefault="00D16CBB" w:rsidP="00A9334C">
            <w:pPr>
              <w:jc w:val="center"/>
              <w:rPr>
                <w:b/>
                <w:bCs/>
                <w:sz w:val="22"/>
                <w:szCs w:val="22"/>
              </w:rPr>
            </w:pPr>
            <w:r w:rsidRPr="00D16CBB">
              <w:rPr>
                <w:b/>
                <w:bCs/>
                <w:sz w:val="22"/>
                <w:szCs w:val="22"/>
              </w:rPr>
              <w:t>2</w:t>
            </w:r>
          </w:p>
        </w:tc>
        <w:tc>
          <w:tcPr>
            <w:tcW w:w="619" w:type="pct"/>
            <w:vMerge/>
          </w:tcPr>
          <w:p w14:paraId="23623D72" w14:textId="77777777" w:rsidR="00D16CBB" w:rsidRPr="00D16CBB" w:rsidRDefault="00D16CBB" w:rsidP="00A9334C">
            <w:pPr>
              <w:jc w:val="center"/>
              <w:rPr>
                <w:b/>
                <w:bCs/>
                <w:sz w:val="22"/>
                <w:szCs w:val="22"/>
              </w:rPr>
            </w:pPr>
          </w:p>
        </w:tc>
      </w:tr>
      <w:tr w:rsidR="00D16CBB" w:rsidRPr="00D16CBB" w14:paraId="60A725E1" w14:textId="77777777" w:rsidTr="00A9334C">
        <w:trPr>
          <w:trHeight w:val="20"/>
        </w:trPr>
        <w:tc>
          <w:tcPr>
            <w:tcW w:w="719" w:type="pct"/>
            <w:vMerge/>
          </w:tcPr>
          <w:p w14:paraId="35A4696E" w14:textId="77777777" w:rsidR="00D16CBB" w:rsidRPr="00D16CBB" w:rsidRDefault="00D16CBB" w:rsidP="00D16CBB">
            <w:pPr>
              <w:rPr>
                <w:b/>
                <w:bCs/>
                <w:sz w:val="22"/>
                <w:szCs w:val="22"/>
              </w:rPr>
            </w:pPr>
          </w:p>
        </w:tc>
        <w:tc>
          <w:tcPr>
            <w:tcW w:w="3093" w:type="pct"/>
          </w:tcPr>
          <w:p w14:paraId="7F6D61C5" w14:textId="77777777" w:rsidR="00D16CBB" w:rsidRPr="00D16CBB" w:rsidRDefault="00D16CBB" w:rsidP="00D16CBB">
            <w:pPr>
              <w:rPr>
                <w:sz w:val="22"/>
                <w:szCs w:val="22"/>
              </w:rPr>
            </w:pPr>
            <w:r w:rsidRPr="00D16CBB">
              <w:rPr>
                <w:sz w:val="22"/>
                <w:szCs w:val="22"/>
              </w:rPr>
              <w:t>Практическое занятие № 3. Особенности выполнения работником правил поведения и действий по сигналам гражданской обороны</w:t>
            </w:r>
          </w:p>
        </w:tc>
        <w:tc>
          <w:tcPr>
            <w:tcW w:w="569" w:type="pct"/>
            <w:vAlign w:val="bottom"/>
          </w:tcPr>
          <w:p w14:paraId="224CC757" w14:textId="77777777" w:rsidR="00D16CBB" w:rsidRPr="00D16CBB" w:rsidRDefault="00D16CBB" w:rsidP="00A9334C">
            <w:pPr>
              <w:jc w:val="center"/>
              <w:rPr>
                <w:b/>
                <w:bCs/>
                <w:sz w:val="22"/>
                <w:szCs w:val="22"/>
              </w:rPr>
            </w:pPr>
            <w:r w:rsidRPr="00D16CBB">
              <w:rPr>
                <w:bCs/>
                <w:iCs/>
                <w:sz w:val="22"/>
                <w:szCs w:val="22"/>
              </w:rPr>
              <w:t>2</w:t>
            </w:r>
          </w:p>
        </w:tc>
        <w:tc>
          <w:tcPr>
            <w:tcW w:w="619" w:type="pct"/>
            <w:vMerge/>
          </w:tcPr>
          <w:p w14:paraId="76882959" w14:textId="77777777" w:rsidR="00D16CBB" w:rsidRPr="00D16CBB" w:rsidRDefault="00D16CBB" w:rsidP="00A9334C">
            <w:pPr>
              <w:jc w:val="center"/>
              <w:rPr>
                <w:b/>
                <w:bCs/>
                <w:sz w:val="22"/>
                <w:szCs w:val="22"/>
              </w:rPr>
            </w:pPr>
          </w:p>
        </w:tc>
      </w:tr>
      <w:tr w:rsidR="00D16CBB" w:rsidRPr="00D16CBB" w14:paraId="39D4D59D" w14:textId="77777777" w:rsidTr="00A9334C">
        <w:trPr>
          <w:trHeight w:val="20"/>
        </w:trPr>
        <w:tc>
          <w:tcPr>
            <w:tcW w:w="719" w:type="pct"/>
            <w:vMerge/>
          </w:tcPr>
          <w:p w14:paraId="07650DF8" w14:textId="77777777" w:rsidR="00D16CBB" w:rsidRPr="00D16CBB" w:rsidRDefault="00D16CBB" w:rsidP="00D16CBB">
            <w:pPr>
              <w:rPr>
                <w:b/>
                <w:bCs/>
                <w:sz w:val="22"/>
                <w:szCs w:val="22"/>
              </w:rPr>
            </w:pPr>
          </w:p>
        </w:tc>
        <w:tc>
          <w:tcPr>
            <w:tcW w:w="3093" w:type="pct"/>
          </w:tcPr>
          <w:p w14:paraId="4AD5A5C8"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0145B676" w14:textId="77777777" w:rsidR="00D16CBB" w:rsidRPr="00D16CBB" w:rsidRDefault="00D16CBB" w:rsidP="00A9334C">
            <w:pPr>
              <w:jc w:val="center"/>
              <w:rPr>
                <w:b/>
                <w:bCs/>
                <w:sz w:val="22"/>
                <w:szCs w:val="22"/>
              </w:rPr>
            </w:pPr>
            <w:r w:rsidRPr="00D16CBB">
              <w:rPr>
                <w:b/>
                <w:bCs/>
                <w:sz w:val="22"/>
                <w:szCs w:val="22"/>
              </w:rPr>
              <w:t>–</w:t>
            </w:r>
          </w:p>
        </w:tc>
        <w:tc>
          <w:tcPr>
            <w:tcW w:w="619" w:type="pct"/>
            <w:vMerge/>
          </w:tcPr>
          <w:p w14:paraId="6A75874F" w14:textId="77777777" w:rsidR="00D16CBB" w:rsidRPr="00D16CBB" w:rsidRDefault="00D16CBB" w:rsidP="00A9334C">
            <w:pPr>
              <w:jc w:val="center"/>
              <w:rPr>
                <w:b/>
                <w:bCs/>
                <w:sz w:val="22"/>
                <w:szCs w:val="22"/>
              </w:rPr>
            </w:pPr>
          </w:p>
        </w:tc>
      </w:tr>
      <w:tr w:rsidR="00D16CBB" w:rsidRPr="00D16CBB" w14:paraId="0FF6A3CD" w14:textId="77777777" w:rsidTr="00A9334C">
        <w:trPr>
          <w:trHeight w:val="377"/>
        </w:trPr>
        <w:tc>
          <w:tcPr>
            <w:tcW w:w="3812" w:type="pct"/>
            <w:gridSpan w:val="2"/>
          </w:tcPr>
          <w:p w14:paraId="3513CD44" w14:textId="77777777" w:rsidR="00D16CBB" w:rsidRPr="00D16CBB" w:rsidRDefault="00D16CBB" w:rsidP="00D16CBB">
            <w:pPr>
              <w:rPr>
                <w:b/>
                <w:bCs/>
                <w:sz w:val="22"/>
                <w:szCs w:val="22"/>
              </w:rPr>
            </w:pPr>
            <w:r w:rsidRPr="00D16CBB">
              <w:rPr>
                <w:b/>
                <w:bCs/>
                <w:sz w:val="22"/>
                <w:szCs w:val="22"/>
              </w:rPr>
              <w:t>Раздел 2. Основы военной службы и медицинской подготовки</w:t>
            </w:r>
          </w:p>
        </w:tc>
        <w:tc>
          <w:tcPr>
            <w:tcW w:w="569" w:type="pct"/>
          </w:tcPr>
          <w:p w14:paraId="53B66C63" w14:textId="77777777" w:rsidR="00D16CBB" w:rsidRPr="00D16CBB" w:rsidRDefault="00D16CBB" w:rsidP="00A9334C">
            <w:pPr>
              <w:jc w:val="center"/>
              <w:rPr>
                <w:b/>
                <w:bCs/>
                <w:sz w:val="22"/>
                <w:szCs w:val="22"/>
              </w:rPr>
            </w:pPr>
            <w:r w:rsidRPr="00D16CBB">
              <w:rPr>
                <w:b/>
                <w:bCs/>
                <w:sz w:val="22"/>
                <w:szCs w:val="22"/>
              </w:rPr>
              <w:t>24/10</w:t>
            </w:r>
          </w:p>
        </w:tc>
        <w:tc>
          <w:tcPr>
            <w:tcW w:w="619" w:type="pct"/>
          </w:tcPr>
          <w:p w14:paraId="18690522" w14:textId="77777777" w:rsidR="00D16CBB" w:rsidRPr="00D16CBB" w:rsidRDefault="00D16CBB" w:rsidP="00A9334C">
            <w:pPr>
              <w:jc w:val="center"/>
              <w:rPr>
                <w:b/>
                <w:bCs/>
                <w:i/>
                <w:iCs/>
                <w:sz w:val="22"/>
                <w:szCs w:val="22"/>
              </w:rPr>
            </w:pPr>
          </w:p>
        </w:tc>
      </w:tr>
      <w:tr w:rsidR="00D16CBB" w:rsidRPr="00D16CBB" w14:paraId="2EB1E118" w14:textId="77777777" w:rsidTr="00A9334C">
        <w:trPr>
          <w:trHeight w:val="377"/>
        </w:trPr>
        <w:tc>
          <w:tcPr>
            <w:tcW w:w="3812" w:type="pct"/>
            <w:gridSpan w:val="2"/>
          </w:tcPr>
          <w:p w14:paraId="03F696AA" w14:textId="77777777" w:rsidR="00D16CBB" w:rsidRPr="00D16CBB" w:rsidRDefault="00D16CBB" w:rsidP="00D16CBB">
            <w:pPr>
              <w:rPr>
                <w:b/>
                <w:bCs/>
                <w:sz w:val="22"/>
                <w:szCs w:val="22"/>
              </w:rPr>
            </w:pPr>
            <w:r w:rsidRPr="00D16CBB">
              <w:rPr>
                <w:b/>
                <w:bCs/>
                <w:sz w:val="22"/>
                <w:szCs w:val="22"/>
              </w:rPr>
              <w:t>Модуль «Основы военной службы» (для юношей)</w:t>
            </w:r>
          </w:p>
        </w:tc>
        <w:tc>
          <w:tcPr>
            <w:tcW w:w="569" w:type="pct"/>
          </w:tcPr>
          <w:p w14:paraId="25FEAB29" w14:textId="77777777" w:rsidR="00D16CBB" w:rsidRPr="00D16CBB" w:rsidRDefault="00D16CBB" w:rsidP="00A9334C">
            <w:pPr>
              <w:jc w:val="center"/>
              <w:rPr>
                <w:b/>
                <w:bCs/>
                <w:sz w:val="22"/>
                <w:szCs w:val="22"/>
              </w:rPr>
            </w:pPr>
            <w:r w:rsidRPr="00D16CBB">
              <w:rPr>
                <w:b/>
                <w:bCs/>
                <w:sz w:val="22"/>
                <w:szCs w:val="22"/>
              </w:rPr>
              <w:t>24/10</w:t>
            </w:r>
          </w:p>
        </w:tc>
        <w:tc>
          <w:tcPr>
            <w:tcW w:w="619" w:type="pct"/>
          </w:tcPr>
          <w:p w14:paraId="35F90E99" w14:textId="77777777" w:rsidR="00D16CBB" w:rsidRPr="00D16CBB" w:rsidRDefault="00D16CBB" w:rsidP="00A9334C">
            <w:pPr>
              <w:jc w:val="center"/>
              <w:rPr>
                <w:b/>
                <w:bCs/>
                <w:i/>
                <w:iCs/>
                <w:sz w:val="22"/>
                <w:szCs w:val="22"/>
              </w:rPr>
            </w:pPr>
          </w:p>
        </w:tc>
      </w:tr>
      <w:tr w:rsidR="00D16CBB" w:rsidRPr="00D16CBB" w14:paraId="7F1D733B" w14:textId="77777777" w:rsidTr="00A9334C">
        <w:trPr>
          <w:trHeight w:val="20"/>
        </w:trPr>
        <w:tc>
          <w:tcPr>
            <w:tcW w:w="719" w:type="pct"/>
            <w:vMerge w:val="restart"/>
          </w:tcPr>
          <w:p w14:paraId="79152391" w14:textId="77777777" w:rsidR="00D16CBB" w:rsidRPr="00D16CBB" w:rsidRDefault="00D16CBB" w:rsidP="00D16CBB">
            <w:pPr>
              <w:rPr>
                <w:sz w:val="22"/>
                <w:szCs w:val="22"/>
              </w:rPr>
            </w:pPr>
            <w:r w:rsidRPr="00D16CBB">
              <w:rPr>
                <w:b/>
                <w:bCs/>
                <w:sz w:val="22"/>
                <w:szCs w:val="22"/>
              </w:rPr>
              <w:t>Тема 2.1.</w:t>
            </w:r>
          </w:p>
          <w:p w14:paraId="3B026750" w14:textId="77777777" w:rsidR="00D16CBB" w:rsidRPr="00D16CBB" w:rsidRDefault="00D16CBB" w:rsidP="00D16CBB">
            <w:pPr>
              <w:rPr>
                <w:sz w:val="22"/>
                <w:szCs w:val="22"/>
              </w:rPr>
            </w:pPr>
            <w:r w:rsidRPr="00D16CBB">
              <w:rPr>
                <w:sz w:val="22"/>
                <w:szCs w:val="22"/>
              </w:rPr>
              <w:t>Исторический генезис военной службы в России</w:t>
            </w:r>
          </w:p>
          <w:p w14:paraId="664248CB" w14:textId="77777777" w:rsidR="00D16CBB" w:rsidRPr="00D16CBB" w:rsidRDefault="00D16CBB" w:rsidP="00D16CBB">
            <w:pPr>
              <w:rPr>
                <w:b/>
                <w:sz w:val="22"/>
                <w:szCs w:val="22"/>
              </w:rPr>
            </w:pPr>
          </w:p>
        </w:tc>
        <w:tc>
          <w:tcPr>
            <w:tcW w:w="3093" w:type="pct"/>
          </w:tcPr>
          <w:p w14:paraId="17EF80B2" w14:textId="77777777" w:rsidR="00D16CBB" w:rsidRPr="00D16CBB" w:rsidRDefault="00D16CBB" w:rsidP="00D16CBB">
            <w:pPr>
              <w:rPr>
                <w:b/>
                <w:bCs/>
                <w:i/>
                <w:sz w:val="22"/>
                <w:szCs w:val="22"/>
              </w:rPr>
            </w:pPr>
            <w:r w:rsidRPr="00D16CBB">
              <w:rPr>
                <w:b/>
                <w:bCs/>
                <w:sz w:val="22"/>
                <w:szCs w:val="22"/>
              </w:rPr>
              <w:t>Содержание учебного материала</w:t>
            </w:r>
          </w:p>
        </w:tc>
        <w:tc>
          <w:tcPr>
            <w:tcW w:w="569" w:type="pct"/>
            <w:vAlign w:val="center"/>
          </w:tcPr>
          <w:p w14:paraId="5A28E42F" w14:textId="77777777" w:rsidR="00D16CBB" w:rsidRPr="00D16CBB" w:rsidRDefault="00D16CBB" w:rsidP="00A9334C">
            <w:pPr>
              <w:suppressAutoHyphens/>
              <w:jc w:val="center"/>
              <w:rPr>
                <w:b/>
                <w:bCs/>
                <w:sz w:val="22"/>
                <w:szCs w:val="22"/>
              </w:rPr>
            </w:pPr>
            <w:r w:rsidRPr="00D16CBB">
              <w:rPr>
                <w:b/>
                <w:bCs/>
                <w:sz w:val="22"/>
                <w:szCs w:val="22"/>
              </w:rPr>
              <w:t>4/2</w:t>
            </w:r>
          </w:p>
        </w:tc>
        <w:tc>
          <w:tcPr>
            <w:tcW w:w="619" w:type="pct"/>
            <w:vMerge w:val="restart"/>
          </w:tcPr>
          <w:p w14:paraId="6DC6CFC4" w14:textId="77777777" w:rsidR="00D16CBB" w:rsidRPr="00D16CBB" w:rsidRDefault="00D16CBB" w:rsidP="00A9334C">
            <w:pPr>
              <w:jc w:val="center"/>
              <w:rPr>
                <w:b/>
                <w:i/>
                <w:sz w:val="22"/>
                <w:szCs w:val="22"/>
              </w:rPr>
            </w:pPr>
            <w:r w:rsidRPr="00D16CBB">
              <w:rPr>
                <w:sz w:val="22"/>
                <w:szCs w:val="22"/>
              </w:rPr>
              <w:t>ОК 04, ОК 06, ОК 07, ПК 1.1- ПК 1.6, ПК 2.1- ПК 2.5, ПК 3.1. ПК 3.4.</w:t>
            </w:r>
          </w:p>
        </w:tc>
      </w:tr>
      <w:tr w:rsidR="00D16CBB" w:rsidRPr="00D16CBB" w14:paraId="11B14DC8" w14:textId="77777777" w:rsidTr="00A9334C">
        <w:trPr>
          <w:trHeight w:val="20"/>
        </w:trPr>
        <w:tc>
          <w:tcPr>
            <w:tcW w:w="719" w:type="pct"/>
            <w:vMerge/>
          </w:tcPr>
          <w:p w14:paraId="27DAA754" w14:textId="77777777" w:rsidR="00D16CBB" w:rsidRPr="00D16CBB" w:rsidRDefault="00D16CBB" w:rsidP="00D16CBB">
            <w:pPr>
              <w:rPr>
                <w:b/>
                <w:bCs/>
                <w:i/>
                <w:sz w:val="22"/>
                <w:szCs w:val="22"/>
              </w:rPr>
            </w:pPr>
          </w:p>
        </w:tc>
        <w:tc>
          <w:tcPr>
            <w:tcW w:w="3093" w:type="pct"/>
          </w:tcPr>
          <w:p w14:paraId="0A5215F7" w14:textId="77777777" w:rsidR="00D16CBB" w:rsidRPr="00D16CBB" w:rsidRDefault="00D16CBB" w:rsidP="00D16CBB">
            <w:pPr>
              <w:rPr>
                <w:rFonts w:eastAsiaTheme="minorHAnsi"/>
                <w:sz w:val="22"/>
                <w:szCs w:val="22"/>
                <w:lang w:eastAsia="en-US"/>
              </w:rPr>
            </w:pPr>
            <w:r w:rsidRPr="00D16CBB">
              <w:rPr>
                <w:rFonts w:eastAsiaTheme="minorHAnsi"/>
                <w:sz w:val="22"/>
                <w:szCs w:val="22"/>
                <w:lang w:eastAsia="en-US"/>
              </w:rPr>
              <w:t xml:space="preserve"> Содержание этапов институционального развития отечественной воинской службы: этап вечевого самообложения (вторая половина IX – XV вв.); этап ратной повинности (середина XV – XVII вв.); этап рекрутской повинности (1699 – 1873 гг.); этап всеобщей воинской обязанности и его три периода: имперский (1874 – 1917 гг.); советский (1918 –  1991 гг.);  современной  (с 1992 г.</w:t>
            </w:r>
          </w:p>
        </w:tc>
        <w:tc>
          <w:tcPr>
            <w:tcW w:w="569" w:type="pct"/>
            <w:vMerge w:val="restart"/>
            <w:vAlign w:val="center"/>
          </w:tcPr>
          <w:p w14:paraId="0A214D0C" w14:textId="77777777" w:rsidR="00D16CBB" w:rsidRPr="00D16CBB" w:rsidRDefault="00D16CBB" w:rsidP="00A9334C">
            <w:pPr>
              <w:suppressAutoHyphens/>
              <w:jc w:val="center"/>
              <w:rPr>
                <w:bCs/>
                <w:sz w:val="22"/>
                <w:szCs w:val="22"/>
              </w:rPr>
            </w:pPr>
            <w:r w:rsidRPr="00D16CBB">
              <w:rPr>
                <w:bCs/>
                <w:sz w:val="22"/>
                <w:szCs w:val="22"/>
              </w:rPr>
              <w:t>2</w:t>
            </w:r>
          </w:p>
        </w:tc>
        <w:tc>
          <w:tcPr>
            <w:tcW w:w="619" w:type="pct"/>
            <w:vMerge/>
          </w:tcPr>
          <w:p w14:paraId="3A956E32" w14:textId="77777777" w:rsidR="00D16CBB" w:rsidRPr="00D16CBB" w:rsidRDefault="00D16CBB" w:rsidP="00A9334C">
            <w:pPr>
              <w:jc w:val="center"/>
              <w:rPr>
                <w:b/>
                <w:bCs/>
                <w:i/>
                <w:sz w:val="22"/>
                <w:szCs w:val="22"/>
              </w:rPr>
            </w:pPr>
          </w:p>
        </w:tc>
      </w:tr>
      <w:tr w:rsidR="00D16CBB" w:rsidRPr="00D16CBB" w14:paraId="60451F36" w14:textId="77777777" w:rsidTr="00A9334C">
        <w:trPr>
          <w:trHeight w:val="20"/>
        </w:trPr>
        <w:tc>
          <w:tcPr>
            <w:tcW w:w="719" w:type="pct"/>
            <w:vMerge/>
          </w:tcPr>
          <w:p w14:paraId="5A01AE6C" w14:textId="77777777" w:rsidR="00D16CBB" w:rsidRPr="00D16CBB" w:rsidRDefault="00D16CBB" w:rsidP="00D16CBB">
            <w:pPr>
              <w:rPr>
                <w:b/>
                <w:bCs/>
                <w:i/>
                <w:sz w:val="22"/>
                <w:szCs w:val="22"/>
              </w:rPr>
            </w:pPr>
          </w:p>
        </w:tc>
        <w:tc>
          <w:tcPr>
            <w:tcW w:w="3093" w:type="pct"/>
          </w:tcPr>
          <w:p w14:paraId="0D8D4AFE" w14:textId="77777777" w:rsidR="00D16CBB" w:rsidRPr="00D16CBB" w:rsidRDefault="00D16CBB" w:rsidP="00D16CBB">
            <w:pPr>
              <w:contextualSpacing/>
              <w:rPr>
                <w:bCs/>
                <w:i/>
                <w:sz w:val="22"/>
                <w:szCs w:val="22"/>
              </w:rPr>
            </w:pPr>
            <w:r w:rsidRPr="00D16CBB">
              <w:rPr>
                <w:bCs/>
                <w:i/>
                <w:sz w:val="22"/>
                <w:szCs w:val="22"/>
              </w:rPr>
              <w:t xml:space="preserve"> Перевернутая лекция</w:t>
            </w:r>
          </w:p>
        </w:tc>
        <w:tc>
          <w:tcPr>
            <w:tcW w:w="569" w:type="pct"/>
            <w:vMerge/>
            <w:vAlign w:val="center"/>
          </w:tcPr>
          <w:p w14:paraId="00829904" w14:textId="77777777" w:rsidR="00D16CBB" w:rsidRPr="00D16CBB" w:rsidRDefault="00D16CBB" w:rsidP="00A9334C">
            <w:pPr>
              <w:suppressAutoHyphens/>
              <w:jc w:val="center"/>
              <w:rPr>
                <w:bCs/>
                <w:sz w:val="22"/>
                <w:szCs w:val="22"/>
              </w:rPr>
            </w:pPr>
          </w:p>
        </w:tc>
        <w:tc>
          <w:tcPr>
            <w:tcW w:w="619" w:type="pct"/>
            <w:vMerge/>
          </w:tcPr>
          <w:p w14:paraId="2D34DE69" w14:textId="77777777" w:rsidR="00D16CBB" w:rsidRPr="00D16CBB" w:rsidRDefault="00D16CBB" w:rsidP="00A9334C">
            <w:pPr>
              <w:jc w:val="center"/>
              <w:rPr>
                <w:b/>
                <w:bCs/>
                <w:i/>
                <w:sz w:val="22"/>
                <w:szCs w:val="22"/>
              </w:rPr>
            </w:pPr>
          </w:p>
        </w:tc>
      </w:tr>
      <w:tr w:rsidR="00D16CBB" w:rsidRPr="00D16CBB" w14:paraId="35302C45" w14:textId="77777777" w:rsidTr="00A9334C">
        <w:trPr>
          <w:trHeight w:val="20"/>
        </w:trPr>
        <w:tc>
          <w:tcPr>
            <w:tcW w:w="719" w:type="pct"/>
            <w:vMerge/>
          </w:tcPr>
          <w:p w14:paraId="56CB4161" w14:textId="77777777" w:rsidR="00D16CBB" w:rsidRPr="00D16CBB" w:rsidRDefault="00D16CBB" w:rsidP="00D16CBB">
            <w:pPr>
              <w:rPr>
                <w:b/>
                <w:bCs/>
                <w:i/>
                <w:sz w:val="22"/>
                <w:szCs w:val="22"/>
              </w:rPr>
            </w:pPr>
          </w:p>
        </w:tc>
        <w:tc>
          <w:tcPr>
            <w:tcW w:w="3093" w:type="pct"/>
          </w:tcPr>
          <w:p w14:paraId="4E9817D4" w14:textId="77777777" w:rsidR="00D16CBB" w:rsidRPr="00D16CBB" w:rsidRDefault="00D16CBB" w:rsidP="00D16CBB">
            <w:pPr>
              <w:rPr>
                <w:b/>
                <w:i/>
                <w:sz w:val="22"/>
                <w:szCs w:val="22"/>
              </w:rPr>
            </w:pPr>
            <w:r w:rsidRPr="00D16CBB">
              <w:rPr>
                <w:b/>
                <w:bCs/>
                <w:sz w:val="22"/>
                <w:szCs w:val="22"/>
              </w:rPr>
              <w:t>В том числе практических занятий</w:t>
            </w:r>
          </w:p>
        </w:tc>
        <w:tc>
          <w:tcPr>
            <w:tcW w:w="569" w:type="pct"/>
            <w:vAlign w:val="center"/>
          </w:tcPr>
          <w:p w14:paraId="3BD707F1" w14:textId="77777777" w:rsidR="00D16CBB" w:rsidRPr="00D16CBB" w:rsidRDefault="00D16CBB" w:rsidP="00A9334C">
            <w:pPr>
              <w:suppressAutoHyphens/>
              <w:jc w:val="center"/>
              <w:rPr>
                <w:b/>
                <w:bCs/>
                <w:sz w:val="22"/>
                <w:szCs w:val="22"/>
              </w:rPr>
            </w:pPr>
            <w:r w:rsidRPr="00D16CBB">
              <w:rPr>
                <w:b/>
                <w:bCs/>
                <w:sz w:val="22"/>
                <w:szCs w:val="22"/>
              </w:rPr>
              <w:t>2</w:t>
            </w:r>
          </w:p>
        </w:tc>
        <w:tc>
          <w:tcPr>
            <w:tcW w:w="619" w:type="pct"/>
            <w:vMerge/>
          </w:tcPr>
          <w:p w14:paraId="43587FEB" w14:textId="77777777" w:rsidR="00D16CBB" w:rsidRPr="00D16CBB" w:rsidRDefault="00D16CBB" w:rsidP="00A9334C">
            <w:pPr>
              <w:jc w:val="center"/>
              <w:rPr>
                <w:b/>
                <w:i/>
                <w:sz w:val="22"/>
                <w:szCs w:val="22"/>
              </w:rPr>
            </w:pPr>
          </w:p>
        </w:tc>
      </w:tr>
      <w:tr w:rsidR="00D16CBB" w:rsidRPr="00D16CBB" w14:paraId="39B03EEA" w14:textId="77777777" w:rsidTr="00A9334C">
        <w:trPr>
          <w:trHeight w:val="322"/>
        </w:trPr>
        <w:tc>
          <w:tcPr>
            <w:tcW w:w="719" w:type="pct"/>
            <w:vMerge/>
          </w:tcPr>
          <w:p w14:paraId="141F1B00" w14:textId="77777777" w:rsidR="00D16CBB" w:rsidRPr="00D16CBB" w:rsidRDefault="00D16CBB" w:rsidP="00D16CBB">
            <w:pPr>
              <w:rPr>
                <w:b/>
                <w:bCs/>
                <w:i/>
                <w:sz w:val="22"/>
                <w:szCs w:val="22"/>
              </w:rPr>
            </w:pPr>
          </w:p>
        </w:tc>
        <w:tc>
          <w:tcPr>
            <w:tcW w:w="3093" w:type="pct"/>
          </w:tcPr>
          <w:p w14:paraId="085B90DE" w14:textId="77777777" w:rsidR="00D16CBB" w:rsidRPr="00D16CBB" w:rsidRDefault="00D16CBB" w:rsidP="00D16CBB">
            <w:pPr>
              <w:rPr>
                <w:bCs/>
                <w:iCs/>
                <w:sz w:val="22"/>
                <w:szCs w:val="22"/>
              </w:rPr>
            </w:pPr>
            <w:r w:rsidRPr="00D16CBB">
              <w:rPr>
                <w:sz w:val="22"/>
                <w:szCs w:val="22"/>
              </w:rPr>
              <w:t>Практическое занятие № 4. Военная служба в исторической ретроспективе и перспективе</w:t>
            </w:r>
          </w:p>
        </w:tc>
        <w:tc>
          <w:tcPr>
            <w:tcW w:w="569" w:type="pct"/>
            <w:vAlign w:val="center"/>
          </w:tcPr>
          <w:p w14:paraId="3BD13B2A" w14:textId="77777777" w:rsidR="00D16CBB" w:rsidRPr="00D16CBB" w:rsidRDefault="00D16CBB" w:rsidP="00A9334C">
            <w:pPr>
              <w:suppressAutoHyphens/>
              <w:jc w:val="center"/>
              <w:rPr>
                <w:sz w:val="22"/>
                <w:szCs w:val="22"/>
              </w:rPr>
            </w:pPr>
            <w:r w:rsidRPr="00D16CBB">
              <w:rPr>
                <w:sz w:val="22"/>
                <w:szCs w:val="22"/>
              </w:rPr>
              <w:t>2</w:t>
            </w:r>
          </w:p>
        </w:tc>
        <w:tc>
          <w:tcPr>
            <w:tcW w:w="619" w:type="pct"/>
            <w:vMerge/>
          </w:tcPr>
          <w:p w14:paraId="64D77BAB" w14:textId="77777777" w:rsidR="00D16CBB" w:rsidRPr="00D16CBB" w:rsidRDefault="00D16CBB" w:rsidP="00A9334C">
            <w:pPr>
              <w:jc w:val="center"/>
              <w:rPr>
                <w:b/>
                <w:i/>
                <w:sz w:val="22"/>
                <w:szCs w:val="22"/>
              </w:rPr>
            </w:pPr>
          </w:p>
        </w:tc>
      </w:tr>
      <w:tr w:rsidR="00D16CBB" w:rsidRPr="00D16CBB" w14:paraId="4DC51C55" w14:textId="77777777" w:rsidTr="00A9334C">
        <w:trPr>
          <w:trHeight w:val="20"/>
        </w:trPr>
        <w:tc>
          <w:tcPr>
            <w:tcW w:w="719" w:type="pct"/>
            <w:vMerge/>
          </w:tcPr>
          <w:p w14:paraId="396A7126" w14:textId="77777777" w:rsidR="00D16CBB" w:rsidRPr="00D16CBB" w:rsidRDefault="00D16CBB" w:rsidP="00D16CBB">
            <w:pPr>
              <w:rPr>
                <w:b/>
                <w:bCs/>
                <w:sz w:val="22"/>
                <w:szCs w:val="22"/>
              </w:rPr>
            </w:pPr>
          </w:p>
        </w:tc>
        <w:tc>
          <w:tcPr>
            <w:tcW w:w="3093" w:type="pct"/>
          </w:tcPr>
          <w:p w14:paraId="438385FD"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27B803D1" w14:textId="77777777" w:rsidR="00D16CBB" w:rsidRPr="00D16CBB" w:rsidRDefault="00D16CBB" w:rsidP="00A9334C">
            <w:pPr>
              <w:suppressAutoHyphens/>
              <w:jc w:val="center"/>
              <w:rPr>
                <w:b/>
                <w:sz w:val="22"/>
                <w:szCs w:val="22"/>
              </w:rPr>
            </w:pPr>
            <w:r w:rsidRPr="00D16CBB">
              <w:rPr>
                <w:b/>
                <w:sz w:val="22"/>
                <w:szCs w:val="22"/>
              </w:rPr>
              <w:t>–</w:t>
            </w:r>
          </w:p>
        </w:tc>
        <w:tc>
          <w:tcPr>
            <w:tcW w:w="619" w:type="pct"/>
            <w:vMerge/>
          </w:tcPr>
          <w:p w14:paraId="597738A6" w14:textId="77777777" w:rsidR="00D16CBB" w:rsidRPr="00D16CBB" w:rsidRDefault="00D16CBB" w:rsidP="00A9334C">
            <w:pPr>
              <w:jc w:val="center"/>
              <w:rPr>
                <w:b/>
                <w:sz w:val="22"/>
                <w:szCs w:val="22"/>
              </w:rPr>
            </w:pPr>
          </w:p>
        </w:tc>
      </w:tr>
      <w:tr w:rsidR="00D16CBB" w:rsidRPr="00D16CBB" w14:paraId="2F0EF2DE" w14:textId="77777777" w:rsidTr="00582BC0">
        <w:trPr>
          <w:trHeight w:val="2817"/>
        </w:trPr>
        <w:tc>
          <w:tcPr>
            <w:tcW w:w="719" w:type="pct"/>
            <w:vMerge w:val="restart"/>
          </w:tcPr>
          <w:p w14:paraId="1DDCD587" w14:textId="77777777" w:rsidR="00D16CBB" w:rsidRPr="00D16CBB" w:rsidRDefault="00D16CBB" w:rsidP="00D16CBB">
            <w:pPr>
              <w:rPr>
                <w:b/>
                <w:bCs/>
                <w:sz w:val="22"/>
                <w:szCs w:val="22"/>
              </w:rPr>
            </w:pPr>
            <w:r w:rsidRPr="00D16CBB">
              <w:rPr>
                <w:b/>
                <w:bCs/>
                <w:sz w:val="22"/>
                <w:szCs w:val="22"/>
              </w:rPr>
              <w:t xml:space="preserve">Тема 2.2. </w:t>
            </w:r>
            <w:r w:rsidRPr="00D16CBB">
              <w:rPr>
                <w:sz w:val="22"/>
                <w:szCs w:val="22"/>
              </w:rPr>
              <w:t>Аксиология военной службы</w:t>
            </w:r>
          </w:p>
        </w:tc>
        <w:tc>
          <w:tcPr>
            <w:tcW w:w="3093" w:type="pct"/>
          </w:tcPr>
          <w:p w14:paraId="3BF85E0E" w14:textId="77777777" w:rsidR="00D16CBB" w:rsidRPr="00D16CBB" w:rsidRDefault="00D16CBB" w:rsidP="00D16CBB">
            <w:pPr>
              <w:rPr>
                <w:sz w:val="22"/>
                <w:szCs w:val="22"/>
              </w:rPr>
            </w:pPr>
            <w:r w:rsidRPr="00D16CBB">
              <w:rPr>
                <w:b/>
                <w:bCs/>
                <w:sz w:val="22"/>
                <w:szCs w:val="22"/>
              </w:rPr>
              <w:t>Содержание учебного материала</w:t>
            </w:r>
          </w:p>
        </w:tc>
        <w:tc>
          <w:tcPr>
            <w:tcW w:w="569" w:type="pct"/>
            <w:vAlign w:val="center"/>
          </w:tcPr>
          <w:p w14:paraId="423D19E6" w14:textId="77777777" w:rsidR="00D16CBB" w:rsidRPr="00D16CBB" w:rsidRDefault="00D16CBB" w:rsidP="00A9334C">
            <w:pPr>
              <w:jc w:val="center"/>
              <w:rPr>
                <w:b/>
                <w:bCs/>
                <w:sz w:val="22"/>
                <w:szCs w:val="22"/>
              </w:rPr>
            </w:pPr>
            <w:r w:rsidRPr="00D16CBB">
              <w:rPr>
                <w:b/>
                <w:bCs/>
                <w:sz w:val="22"/>
                <w:szCs w:val="22"/>
              </w:rPr>
              <w:t>4/2</w:t>
            </w:r>
          </w:p>
        </w:tc>
        <w:tc>
          <w:tcPr>
            <w:tcW w:w="619" w:type="pct"/>
            <w:vMerge w:val="restart"/>
          </w:tcPr>
          <w:p w14:paraId="3D176C17" w14:textId="77777777" w:rsidR="00D16CBB" w:rsidRPr="00D16CBB" w:rsidRDefault="00D16CBB" w:rsidP="00A9334C">
            <w:pPr>
              <w:suppressAutoHyphens/>
              <w:jc w:val="center"/>
              <w:rPr>
                <w:sz w:val="22"/>
                <w:szCs w:val="22"/>
              </w:rPr>
            </w:pPr>
          </w:p>
          <w:p w14:paraId="469A7889" w14:textId="77777777" w:rsidR="00D16CBB" w:rsidRPr="00D16CBB" w:rsidRDefault="00D16CBB" w:rsidP="00A9334C">
            <w:pPr>
              <w:jc w:val="center"/>
              <w:rPr>
                <w:b/>
                <w:bCs/>
                <w:sz w:val="22"/>
                <w:szCs w:val="22"/>
              </w:rPr>
            </w:pPr>
            <w:r w:rsidRPr="00D16CBB">
              <w:rPr>
                <w:sz w:val="22"/>
                <w:szCs w:val="22"/>
              </w:rPr>
              <w:t>ОК 04, ОК 06, ОК 07, ПК 1.1- ПК 1.6, ПК 2.1- ПК 2.5, ПК 3.1. ПК 3.4.</w:t>
            </w:r>
          </w:p>
        </w:tc>
      </w:tr>
      <w:tr w:rsidR="00D16CBB" w:rsidRPr="00D16CBB" w14:paraId="2B24EAC8" w14:textId="77777777" w:rsidTr="00A9334C">
        <w:trPr>
          <w:trHeight w:val="3628"/>
        </w:trPr>
        <w:tc>
          <w:tcPr>
            <w:tcW w:w="719" w:type="pct"/>
            <w:vMerge/>
          </w:tcPr>
          <w:p w14:paraId="6B87F2FB" w14:textId="77777777" w:rsidR="00D16CBB" w:rsidRPr="00D16CBB" w:rsidRDefault="00D16CBB" w:rsidP="00D16CBB">
            <w:pPr>
              <w:rPr>
                <w:b/>
                <w:bCs/>
                <w:sz w:val="22"/>
                <w:szCs w:val="22"/>
              </w:rPr>
            </w:pPr>
          </w:p>
        </w:tc>
        <w:tc>
          <w:tcPr>
            <w:tcW w:w="3093" w:type="pct"/>
          </w:tcPr>
          <w:p w14:paraId="59817A33" w14:textId="77777777" w:rsidR="00D16CBB" w:rsidRPr="00D16CBB" w:rsidRDefault="00D16CBB" w:rsidP="00D16CBB">
            <w:pPr>
              <w:pStyle w:val="ae"/>
              <w:shd w:val="clear" w:color="auto" w:fill="FFFFFF"/>
              <w:spacing w:after="312"/>
              <w:contextualSpacing/>
              <w:rPr>
                <w:bCs/>
                <w:sz w:val="22"/>
                <w:szCs w:val="22"/>
              </w:rPr>
            </w:pPr>
            <w:r w:rsidRPr="00D16CBB">
              <w:rPr>
                <w:bCs/>
                <w:sz w:val="22"/>
                <w:szCs w:val="22"/>
              </w:rPr>
              <w:t>Аксиология военной службы как система представлений о ценностях</w:t>
            </w:r>
            <w:r w:rsidRPr="00D16CBB">
              <w:rPr>
                <w:sz w:val="22"/>
                <w:szCs w:val="22"/>
              </w:rPr>
              <w:t xml:space="preserve"> профессиональной служебной деятельности в военной сфере. </w:t>
            </w:r>
            <w:r w:rsidRPr="00D16CBB">
              <w:rPr>
                <w:bCs/>
                <w:sz w:val="22"/>
                <w:szCs w:val="22"/>
              </w:rPr>
              <w:t xml:space="preserve">Типология ценностей военной службы по различным основаниям: по отношению к военной деятельности (ценности-цели, ценности-средства, предметные и субъектные ценности); по отношению к </w:t>
            </w:r>
            <w:r w:rsidRPr="00D16CBB">
              <w:rPr>
                <w:sz w:val="22"/>
                <w:szCs w:val="22"/>
              </w:rPr>
              <w:t>сфере взаимодействия субъектов военной службы (военно-корпоративные и военно-профессиональные ценности); по отношению к личности военнослужащего в сфере военной деятельности (духовные, прагматические, витальные ценности)</w:t>
            </w:r>
            <w:r w:rsidRPr="00D16CBB">
              <w:rPr>
                <w:bCs/>
                <w:sz w:val="22"/>
                <w:szCs w:val="22"/>
              </w:rPr>
              <w:t xml:space="preserve"> </w:t>
            </w:r>
          </w:p>
          <w:p w14:paraId="5739C979" w14:textId="43238D68" w:rsidR="00D16CBB" w:rsidRPr="00D16CBB" w:rsidRDefault="00D16CBB" w:rsidP="00D16CBB">
            <w:pPr>
              <w:pStyle w:val="ae"/>
              <w:shd w:val="clear" w:color="auto" w:fill="FFFFFF"/>
              <w:spacing w:after="312"/>
              <w:contextualSpacing/>
              <w:rPr>
                <w:bCs/>
                <w:sz w:val="22"/>
                <w:szCs w:val="22"/>
              </w:rPr>
            </w:pPr>
            <w:r w:rsidRPr="00D16CBB">
              <w:rPr>
                <w:bCs/>
                <w:sz w:val="22"/>
                <w:szCs w:val="22"/>
              </w:rPr>
              <w:t>В</w:t>
            </w:r>
            <w:r w:rsidRPr="00D16CBB">
              <w:rPr>
                <w:sz w:val="22"/>
                <w:szCs w:val="22"/>
              </w:rPr>
              <w:t>оенная безопасность страны, защита граждан Российской Федерации от военных угроз, обеспечение условий для обороноспособности государства</w:t>
            </w:r>
            <w:r w:rsidRPr="00D16CBB">
              <w:rPr>
                <w:bCs/>
                <w:sz w:val="22"/>
                <w:szCs w:val="22"/>
              </w:rPr>
              <w:t xml:space="preserve"> как ценности-цели</w:t>
            </w:r>
            <w:r w:rsidRPr="00D16CBB">
              <w:rPr>
                <w:sz w:val="22"/>
                <w:szCs w:val="22"/>
              </w:rPr>
              <w:t>,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tc>
        <w:tc>
          <w:tcPr>
            <w:tcW w:w="569" w:type="pct"/>
            <w:vMerge w:val="restart"/>
            <w:vAlign w:val="center"/>
          </w:tcPr>
          <w:p w14:paraId="5EF303B7" w14:textId="77777777" w:rsidR="00D16CBB" w:rsidRPr="00D16CBB" w:rsidRDefault="00D16CBB" w:rsidP="00A9334C">
            <w:pPr>
              <w:jc w:val="center"/>
              <w:rPr>
                <w:b/>
                <w:bCs/>
                <w:sz w:val="22"/>
                <w:szCs w:val="22"/>
              </w:rPr>
            </w:pPr>
            <w:r w:rsidRPr="00D16CBB">
              <w:rPr>
                <w:bCs/>
                <w:sz w:val="22"/>
                <w:szCs w:val="22"/>
              </w:rPr>
              <w:t>2</w:t>
            </w:r>
          </w:p>
        </w:tc>
        <w:tc>
          <w:tcPr>
            <w:tcW w:w="619" w:type="pct"/>
            <w:vMerge/>
          </w:tcPr>
          <w:p w14:paraId="2BE27EBD" w14:textId="77777777" w:rsidR="00D16CBB" w:rsidRPr="00D16CBB" w:rsidRDefault="00D16CBB" w:rsidP="00A9334C">
            <w:pPr>
              <w:jc w:val="center"/>
              <w:rPr>
                <w:b/>
                <w:bCs/>
                <w:sz w:val="22"/>
                <w:szCs w:val="22"/>
              </w:rPr>
            </w:pPr>
          </w:p>
        </w:tc>
      </w:tr>
      <w:tr w:rsidR="00D16CBB" w:rsidRPr="00D16CBB" w14:paraId="22818A25" w14:textId="77777777" w:rsidTr="00A9334C">
        <w:trPr>
          <w:trHeight w:val="20"/>
        </w:trPr>
        <w:tc>
          <w:tcPr>
            <w:tcW w:w="719" w:type="pct"/>
            <w:vMerge/>
          </w:tcPr>
          <w:p w14:paraId="424FD77E" w14:textId="77777777" w:rsidR="00D16CBB" w:rsidRPr="00D16CBB" w:rsidRDefault="00D16CBB" w:rsidP="00D16CBB">
            <w:pPr>
              <w:rPr>
                <w:b/>
                <w:bCs/>
                <w:sz w:val="22"/>
                <w:szCs w:val="22"/>
              </w:rPr>
            </w:pPr>
          </w:p>
        </w:tc>
        <w:tc>
          <w:tcPr>
            <w:tcW w:w="3093" w:type="pct"/>
          </w:tcPr>
          <w:p w14:paraId="0C0AD8A4" w14:textId="77777777" w:rsidR="00D16CBB" w:rsidRPr="00D16CBB" w:rsidRDefault="00D16CBB" w:rsidP="00D16CBB">
            <w:pPr>
              <w:rPr>
                <w:b/>
                <w:bCs/>
                <w:i/>
                <w:sz w:val="22"/>
                <w:szCs w:val="22"/>
              </w:rPr>
            </w:pPr>
            <w:r w:rsidRPr="00D16CBB">
              <w:rPr>
                <w:bCs/>
                <w:i/>
                <w:sz w:val="22"/>
                <w:szCs w:val="22"/>
              </w:rPr>
              <w:t>Лекция-диалог</w:t>
            </w:r>
          </w:p>
        </w:tc>
        <w:tc>
          <w:tcPr>
            <w:tcW w:w="569" w:type="pct"/>
            <w:vMerge/>
            <w:vAlign w:val="center"/>
          </w:tcPr>
          <w:p w14:paraId="1725B338" w14:textId="77777777" w:rsidR="00D16CBB" w:rsidRPr="00D16CBB" w:rsidRDefault="00D16CBB" w:rsidP="00A9334C">
            <w:pPr>
              <w:jc w:val="center"/>
              <w:rPr>
                <w:b/>
                <w:bCs/>
                <w:sz w:val="22"/>
                <w:szCs w:val="22"/>
              </w:rPr>
            </w:pPr>
          </w:p>
        </w:tc>
        <w:tc>
          <w:tcPr>
            <w:tcW w:w="619" w:type="pct"/>
            <w:vMerge/>
          </w:tcPr>
          <w:p w14:paraId="1C592232" w14:textId="77777777" w:rsidR="00D16CBB" w:rsidRPr="00D16CBB" w:rsidRDefault="00D16CBB" w:rsidP="00A9334C">
            <w:pPr>
              <w:jc w:val="center"/>
              <w:rPr>
                <w:b/>
                <w:bCs/>
                <w:sz w:val="22"/>
                <w:szCs w:val="22"/>
              </w:rPr>
            </w:pPr>
          </w:p>
        </w:tc>
      </w:tr>
      <w:tr w:rsidR="00D16CBB" w:rsidRPr="00D16CBB" w14:paraId="575171B4" w14:textId="77777777" w:rsidTr="00A9334C">
        <w:trPr>
          <w:trHeight w:val="20"/>
        </w:trPr>
        <w:tc>
          <w:tcPr>
            <w:tcW w:w="719" w:type="pct"/>
            <w:vMerge/>
          </w:tcPr>
          <w:p w14:paraId="5E9D66D6" w14:textId="77777777" w:rsidR="00D16CBB" w:rsidRPr="00D16CBB" w:rsidRDefault="00D16CBB" w:rsidP="00D16CBB">
            <w:pPr>
              <w:rPr>
                <w:b/>
                <w:bCs/>
                <w:sz w:val="22"/>
                <w:szCs w:val="22"/>
              </w:rPr>
            </w:pPr>
          </w:p>
        </w:tc>
        <w:tc>
          <w:tcPr>
            <w:tcW w:w="3093" w:type="pct"/>
          </w:tcPr>
          <w:p w14:paraId="577EFED3"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3E02D1C0" w14:textId="77777777" w:rsidR="00D16CBB" w:rsidRPr="00D16CBB" w:rsidRDefault="00D16CBB" w:rsidP="00A9334C">
            <w:pPr>
              <w:jc w:val="center"/>
              <w:rPr>
                <w:b/>
                <w:bCs/>
                <w:sz w:val="22"/>
                <w:szCs w:val="22"/>
              </w:rPr>
            </w:pPr>
            <w:r w:rsidRPr="00D16CBB">
              <w:rPr>
                <w:b/>
                <w:bCs/>
                <w:sz w:val="22"/>
                <w:szCs w:val="22"/>
              </w:rPr>
              <w:t>2</w:t>
            </w:r>
          </w:p>
        </w:tc>
        <w:tc>
          <w:tcPr>
            <w:tcW w:w="619" w:type="pct"/>
            <w:vMerge/>
          </w:tcPr>
          <w:p w14:paraId="0D357836" w14:textId="77777777" w:rsidR="00D16CBB" w:rsidRPr="00D16CBB" w:rsidRDefault="00D16CBB" w:rsidP="00A9334C">
            <w:pPr>
              <w:jc w:val="center"/>
              <w:rPr>
                <w:b/>
                <w:bCs/>
                <w:sz w:val="22"/>
                <w:szCs w:val="22"/>
              </w:rPr>
            </w:pPr>
          </w:p>
        </w:tc>
      </w:tr>
      <w:tr w:rsidR="00D16CBB" w:rsidRPr="00D16CBB" w14:paraId="10AF4922" w14:textId="77777777" w:rsidTr="00A9334C">
        <w:trPr>
          <w:trHeight w:val="20"/>
        </w:trPr>
        <w:tc>
          <w:tcPr>
            <w:tcW w:w="719" w:type="pct"/>
            <w:vMerge/>
          </w:tcPr>
          <w:p w14:paraId="6A83E82B" w14:textId="77777777" w:rsidR="00D16CBB" w:rsidRPr="00D16CBB" w:rsidRDefault="00D16CBB" w:rsidP="00D16CBB">
            <w:pPr>
              <w:rPr>
                <w:b/>
                <w:bCs/>
                <w:sz w:val="22"/>
                <w:szCs w:val="22"/>
              </w:rPr>
            </w:pPr>
          </w:p>
        </w:tc>
        <w:tc>
          <w:tcPr>
            <w:tcW w:w="3093" w:type="pct"/>
          </w:tcPr>
          <w:p w14:paraId="616EBB65" w14:textId="77777777" w:rsidR="00D16CBB" w:rsidRPr="00D16CBB" w:rsidRDefault="00D16CBB" w:rsidP="00D16CBB">
            <w:pPr>
              <w:rPr>
                <w:sz w:val="22"/>
                <w:szCs w:val="22"/>
              </w:rPr>
            </w:pPr>
            <w:r w:rsidRPr="00D16CBB">
              <w:rPr>
                <w:sz w:val="22"/>
                <w:szCs w:val="22"/>
              </w:rPr>
              <w:t>Практическое занятие № 5 Военная служба как личностно-значимая и общественная ценность</w:t>
            </w:r>
          </w:p>
        </w:tc>
        <w:tc>
          <w:tcPr>
            <w:tcW w:w="569" w:type="pct"/>
            <w:vAlign w:val="center"/>
          </w:tcPr>
          <w:p w14:paraId="7018029B" w14:textId="77777777" w:rsidR="00D16CBB" w:rsidRPr="00D16CBB" w:rsidRDefault="00D16CBB" w:rsidP="00A9334C">
            <w:pPr>
              <w:jc w:val="center"/>
              <w:rPr>
                <w:b/>
                <w:bCs/>
                <w:sz w:val="22"/>
                <w:szCs w:val="22"/>
              </w:rPr>
            </w:pPr>
            <w:r w:rsidRPr="00D16CBB">
              <w:rPr>
                <w:sz w:val="22"/>
                <w:szCs w:val="22"/>
              </w:rPr>
              <w:t>2</w:t>
            </w:r>
          </w:p>
        </w:tc>
        <w:tc>
          <w:tcPr>
            <w:tcW w:w="619" w:type="pct"/>
            <w:vMerge/>
          </w:tcPr>
          <w:p w14:paraId="6428EA3E" w14:textId="77777777" w:rsidR="00D16CBB" w:rsidRPr="00D16CBB" w:rsidRDefault="00D16CBB" w:rsidP="00A9334C">
            <w:pPr>
              <w:jc w:val="center"/>
              <w:rPr>
                <w:b/>
                <w:bCs/>
                <w:sz w:val="22"/>
                <w:szCs w:val="22"/>
              </w:rPr>
            </w:pPr>
          </w:p>
        </w:tc>
      </w:tr>
      <w:tr w:rsidR="00D16CBB" w:rsidRPr="00D16CBB" w14:paraId="593E09C4" w14:textId="77777777" w:rsidTr="00A9334C">
        <w:trPr>
          <w:trHeight w:val="20"/>
        </w:trPr>
        <w:tc>
          <w:tcPr>
            <w:tcW w:w="719" w:type="pct"/>
            <w:vMerge/>
          </w:tcPr>
          <w:p w14:paraId="2F955373" w14:textId="77777777" w:rsidR="00D16CBB" w:rsidRPr="00D16CBB" w:rsidRDefault="00D16CBB" w:rsidP="00D16CBB">
            <w:pPr>
              <w:rPr>
                <w:b/>
                <w:bCs/>
                <w:sz w:val="22"/>
                <w:szCs w:val="22"/>
              </w:rPr>
            </w:pPr>
          </w:p>
        </w:tc>
        <w:tc>
          <w:tcPr>
            <w:tcW w:w="3093" w:type="pct"/>
          </w:tcPr>
          <w:p w14:paraId="0EAF422A"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748A017F" w14:textId="77777777" w:rsidR="00D16CBB" w:rsidRPr="00D16CBB" w:rsidRDefault="00D16CBB" w:rsidP="00A9334C">
            <w:pPr>
              <w:jc w:val="center"/>
              <w:rPr>
                <w:b/>
                <w:sz w:val="22"/>
                <w:szCs w:val="22"/>
              </w:rPr>
            </w:pPr>
            <w:r w:rsidRPr="00D16CBB">
              <w:rPr>
                <w:b/>
                <w:sz w:val="22"/>
                <w:szCs w:val="22"/>
              </w:rPr>
              <w:t>–</w:t>
            </w:r>
          </w:p>
        </w:tc>
        <w:tc>
          <w:tcPr>
            <w:tcW w:w="619" w:type="pct"/>
            <w:vMerge/>
          </w:tcPr>
          <w:p w14:paraId="6D6866D6" w14:textId="77777777" w:rsidR="00D16CBB" w:rsidRPr="00D16CBB" w:rsidRDefault="00D16CBB" w:rsidP="00A9334C">
            <w:pPr>
              <w:jc w:val="center"/>
              <w:rPr>
                <w:b/>
                <w:bCs/>
                <w:sz w:val="22"/>
                <w:szCs w:val="22"/>
              </w:rPr>
            </w:pPr>
          </w:p>
        </w:tc>
      </w:tr>
      <w:bookmarkEnd w:id="23"/>
      <w:tr w:rsidR="00D16CBB" w:rsidRPr="00D16CBB" w14:paraId="45FADC24" w14:textId="77777777" w:rsidTr="00A9334C">
        <w:trPr>
          <w:trHeight w:val="20"/>
        </w:trPr>
        <w:tc>
          <w:tcPr>
            <w:tcW w:w="719" w:type="pct"/>
          </w:tcPr>
          <w:p w14:paraId="5357BC1D" w14:textId="480C8A51" w:rsidR="00D16CBB" w:rsidRPr="00D16CBB" w:rsidRDefault="00D16CBB" w:rsidP="00D16CBB">
            <w:pPr>
              <w:rPr>
                <w:b/>
                <w:bCs/>
                <w:sz w:val="22"/>
                <w:szCs w:val="22"/>
              </w:rPr>
            </w:pPr>
            <w:r w:rsidRPr="00D16CBB">
              <w:rPr>
                <w:b/>
                <w:bCs/>
                <w:sz w:val="22"/>
                <w:szCs w:val="22"/>
              </w:rPr>
              <w:t>Тема 2.3.</w:t>
            </w:r>
          </w:p>
        </w:tc>
        <w:tc>
          <w:tcPr>
            <w:tcW w:w="3093" w:type="pct"/>
          </w:tcPr>
          <w:p w14:paraId="67D89932" w14:textId="77777777" w:rsidR="00D16CBB" w:rsidRPr="00D16CBB" w:rsidRDefault="00D16CBB" w:rsidP="00D16CBB">
            <w:pPr>
              <w:rPr>
                <w:b/>
                <w:bCs/>
                <w:sz w:val="22"/>
                <w:szCs w:val="22"/>
              </w:rPr>
            </w:pPr>
            <w:r w:rsidRPr="00D16CBB">
              <w:rPr>
                <w:b/>
                <w:bCs/>
                <w:sz w:val="22"/>
                <w:szCs w:val="22"/>
              </w:rPr>
              <w:t>Содержание учебного материала</w:t>
            </w:r>
          </w:p>
        </w:tc>
        <w:tc>
          <w:tcPr>
            <w:tcW w:w="569" w:type="pct"/>
            <w:vAlign w:val="center"/>
          </w:tcPr>
          <w:p w14:paraId="7B7A0C3F" w14:textId="77777777" w:rsidR="00D16CBB" w:rsidRPr="00D16CBB" w:rsidRDefault="00D16CBB" w:rsidP="00A9334C">
            <w:pPr>
              <w:jc w:val="center"/>
              <w:rPr>
                <w:b/>
                <w:sz w:val="22"/>
                <w:szCs w:val="22"/>
              </w:rPr>
            </w:pPr>
            <w:r w:rsidRPr="00D16CBB">
              <w:rPr>
                <w:b/>
                <w:sz w:val="22"/>
                <w:szCs w:val="22"/>
              </w:rPr>
              <w:t>4/2</w:t>
            </w:r>
          </w:p>
        </w:tc>
        <w:tc>
          <w:tcPr>
            <w:tcW w:w="619" w:type="pct"/>
            <w:vMerge w:val="restart"/>
          </w:tcPr>
          <w:p w14:paraId="1434BB1C" w14:textId="77777777" w:rsidR="00D16CBB" w:rsidRPr="00D16CBB" w:rsidRDefault="00D16CBB" w:rsidP="00A9334C">
            <w:pPr>
              <w:jc w:val="center"/>
              <w:rPr>
                <w:sz w:val="22"/>
                <w:szCs w:val="22"/>
              </w:rPr>
            </w:pPr>
            <w:r w:rsidRPr="00D16CBB">
              <w:rPr>
                <w:sz w:val="22"/>
                <w:szCs w:val="22"/>
              </w:rPr>
              <w:t>ОК 04, ОК 06, ОК 07, ПК 1.1- ПК 1.6, ПК 2.1- ПК 2.5, ПК 3.1. ПК 3.4.</w:t>
            </w:r>
          </w:p>
        </w:tc>
      </w:tr>
      <w:tr w:rsidR="00D16CBB" w:rsidRPr="00D16CBB" w14:paraId="5182DD54" w14:textId="77777777" w:rsidTr="00582BC0">
        <w:trPr>
          <w:trHeight w:val="1978"/>
        </w:trPr>
        <w:tc>
          <w:tcPr>
            <w:tcW w:w="719" w:type="pct"/>
            <w:vMerge w:val="restart"/>
          </w:tcPr>
          <w:p w14:paraId="43DC290B" w14:textId="77777777" w:rsidR="00D16CBB" w:rsidRPr="00D16CBB" w:rsidRDefault="00D16CBB" w:rsidP="00D16CBB">
            <w:pPr>
              <w:rPr>
                <w:bCs/>
                <w:sz w:val="22"/>
                <w:szCs w:val="22"/>
              </w:rPr>
            </w:pPr>
            <w:r w:rsidRPr="00D16CBB">
              <w:rPr>
                <w:bCs/>
                <w:sz w:val="22"/>
                <w:szCs w:val="22"/>
              </w:rPr>
              <w:t>Праксиология воинской службы</w:t>
            </w:r>
          </w:p>
        </w:tc>
        <w:tc>
          <w:tcPr>
            <w:tcW w:w="3093" w:type="pct"/>
          </w:tcPr>
          <w:p w14:paraId="701F6E46" w14:textId="77777777" w:rsidR="00D16CBB" w:rsidRPr="00D16CBB" w:rsidRDefault="00D16CBB" w:rsidP="00D16CBB">
            <w:pPr>
              <w:rPr>
                <w:sz w:val="22"/>
                <w:szCs w:val="22"/>
              </w:rPr>
            </w:pPr>
            <w:r w:rsidRPr="00D16CBB">
              <w:rPr>
                <w:color w:val="202122"/>
                <w:sz w:val="22"/>
                <w:szCs w:val="22"/>
                <w:shd w:val="clear" w:color="auto" w:fill="FFFFFF"/>
              </w:rPr>
              <w:t>Праксиология военной деятельности как совокупность теоретических представлений об эффективной организации практической деятельности людей в военной сфере жизни общества</w:t>
            </w:r>
            <w:r w:rsidRPr="00D16CBB">
              <w:rPr>
                <w:rFonts w:ascii="Arial" w:hAnsi="Arial" w:cs="Arial"/>
                <w:color w:val="202122"/>
                <w:sz w:val="22"/>
                <w:szCs w:val="22"/>
                <w:shd w:val="clear" w:color="auto" w:fill="FFFFFF"/>
              </w:rPr>
              <w:t xml:space="preserve">. </w:t>
            </w:r>
            <w:r w:rsidRPr="00D16CBB">
              <w:rPr>
                <w:sz w:val="22"/>
                <w:szCs w:val="22"/>
              </w:rPr>
              <w:t>Военная служба как вид федеральной государственной службы и разновидность профессиональной служебной деятельности: особенности и предназначение. Системная характеристика военной деятельности: цель, предмет, объект, субъект, содержание, способы, результат и подсистема управления. Культура военной службы и культурологические аспекты совершенствования деятельности военнослужащих на современном этапе развития военной сферы жизни общества</w:t>
            </w:r>
          </w:p>
        </w:tc>
        <w:tc>
          <w:tcPr>
            <w:tcW w:w="569" w:type="pct"/>
            <w:vMerge w:val="restart"/>
            <w:vAlign w:val="center"/>
          </w:tcPr>
          <w:p w14:paraId="00D66720" w14:textId="77777777" w:rsidR="00D16CBB" w:rsidRPr="00D16CBB" w:rsidRDefault="00D16CBB" w:rsidP="00A9334C">
            <w:pPr>
              <w:jc w:val="center"/>
              <w:rPr>
                <w:b/>
                <w:sz w:val="22"/>
                <w:szCs w:val="22"/>
              </w:rPr>
            </w:pPr>
            <w:r w:rsidRPr="00D16CBB">
              <w:rPr>
                <w:b/>
                <w:sz w:val="22"/>
                <w:szCs w:val="22"/>
              </w:rPr>
              <w:t>2</w:t>
            </w:r>
          </w:p>
        </w:tc>
        <w:tc>
          <w:tcPr>
            <w:tcW w:w="619" w:type="pct"/>
            <w:vMerge/>
          </w:tcPr>
          <w:p w14:paraId="3C3ED51F" w14:textId="77777777" w:rsidR="00D16CBB" w:rsidRPr="00D16CBB" w:rsidRDefault="00D16CBB" w:rsidP="00A9334C">
            <w:pPr>
              <w:jc w:val="center"/>
              <w:rPr>
                <w:b/>
                <w:bCs/>
                <w:sz w:val="22"/>
                <w:szCs w:val="22"/>
              </w:rPr>
            </w:pPr>
          </w:p>
        </w:tc>
      </w:tr>
      <w:tr w:rsidR="00D16CBB" w:rsidRPr="00D16CBB" w14:paraId="5B1D90FE" w14:textId="77777777" w:rsidTr="00A9334C">
        <w:trPr>
          <w:trHeight w:val="248"/>
        </w:trPr>
        <w:tc>
          <w:tcPr>
            <w:tcW w:w="719" w:type="pct"/>
            <w:vMerge/>
          </w:tcPr>
          <w:p w14:paraId="2471C75E" w14:textId="77777777" w:rsidR="00D16CBB" w:rsidRPr="00D16CBB" w:rsidRDefault="00D16CBB" w:rsidP="00D16CBB">
            <w:pPr>
              <w:rPr>
                <w:bCs/>
                <w:sz w:val="22"/>
                <w:szCs w:val="22"/>
              </w:rPr>
            </w:pPr>
          </w:p>
        </w:tc>
        <w:tc>
          <w:tcPr>
            <w:tcW w:w="3093" w:type="pct"/>
          </w:tcPr>
          <w:p w14:paraId="3BFA318C" w14:textId="77777777" w:rsidR="00D16CBB" w:rsidRPr="00D16CBB" w:rsidRDefault="00D16CBB" w:rsidP="00D16CBB">
            <w:pPr>
              <w:rPr>
                <w:color w:val="202122"/>
                <w:sz w:val="22"/>
                <w:szCs w:val="22"/>
                <w:shd w:val="clear" w:color="auto" w:fill="FFFFFF"/>
              </w:rPr>
            </w:pPr>
            <w:r w:rsidRPr="00D16CBB">
              <w:rPr>
                <w:bCs/>
                <w:i/>
                <w:sz w:val="22"/>
                <w:szCs w:val="22"/>
              </w:rPr>
              <w:t>Лекция с применением приемов технологии развития критического мышления</w:t>
            </w:r>
          </w:p>
        </w:tc>
        <w:tc>
          <w:tcPr>
            <w:tcW w:w="569" w:type="pct"/>
            <w:vMerge/>
            <w:vAlign w:val="center"/>
          </w:tcPr>
          <w:p w14:paraId="084B9DE1" w14:textId="77777777" w:rsidR="00D16CBB" w:rsidRPr="00D16CBB" w:rsidRDefault="00D16CBB" w:rsidP="00A9334C">
            <w:pPr>
              <w:jc w:val="center"/>
              <w:rPr>
                <w:b/>
                <w:sz w:val="22"/>
                <w:szCs w:val="22"/>
              </w:rPr>
            </w:pPr>
          </w:p>
        </w:tc>
        <w:tc>
          <w:tcPr>
            <w:tcW w:w="619" w:type="pct"/>
            <w:vMerge/>
          </w:tcPr>
          <w:p w14:paraId="57F4884B" w14:textId="77777777" w:rsidR="00D16CBB" w:rsidRPr="00D16CBB" w:rsidRDefault="00D16CBB" w:rsidP="00A9334C">
            <w:pPr>
              <w:jc w:val="center"/>
              <w:rPr>
                <w:b/>
                <w:bCs/>
                <w:sz w:val="22"/>
                <w:szCs w:val="22"/>
              </w:rPr>
            </w:pPr>
          </w:p>
        </w:tc>
      </w:tr>
      <w:tr w:rsidR="00D16CBB" w:rsidRPr="00D16CBB" w14:paraId="6F6B3B02" w14:textId="77777777" w:rsidTr="00A9334C">
        <w:trPr>
          <w:trHeight w:val="20"/>
        </w:trPr>
        <w:tc>
          <w:tcPr>
            <w:tcW w:w="719" w:type="pct"/>
            <w:vMerge/>
          </w:tcPr>
          <w:p w14:paraId="185041C2" w14:textId="77777777" w:rsidR="00D16CBB" w:rsidRPr="00D16CBB" w:rsidRDefault="00D16CBB" w:rsidP="00D16CBB">
            <w:pPr>
              <w:rPr>
                <w:b/>
                <w:bCs/>
                <w:sz w:val="22"/>
                <w:szCs w:val="22"/>
              </w:rPr>
            </w:pPr>
          </w:p>
        </w:tc>
        <w:tc>
          <w:tcPr>
            <w:tcW w:w="3093" w:type="pct"/>
          </w:tcPr>
          <w:p w14:paraId="59F76F04" w14:textId="77777777" w:rsidR="00D16CBB" w:rsidRPr="00D16CBB" w:rsidRDefault="00D16CBB" w:rsidP="00D16CBB">
            <w:pPr>
              <w:rPr>
                <w:b/>
                <w:bCs/>
                <w:sz w:val="22"/>
                <w:szCs w:val="22"/>
              </w:rPr>
            </w:pPr>
            <w:r w:rsidRPr="00D16CBB">
              <w:rPr>
                <w:b/>
                <w:bCs/>
                <w:sz w:val="22"/>
                <w:szCs w:val="22"/>
              </w:rPr>
              <w:t xml:space="preserve">В том числе практических занятий </w:t>
            </w:r>
          </w:p>
        </w:tc>
        <w:tc>
          <w:tcPr>
            <w:tcW w:w="569" w:type="pct"/>
            <w:vAlign w:val="center"/>
          </w:tcPr>
          <w:p w14:paraId="046AC77F" w14:textId="77777777" w:rsidR="00D16CBB" w:rsidRPr="00D16CBB" w:rsidRDefault="00D16CBB" w:rsidP="00A9334C">
            <w:pPr>
              <w:jc w:val="center"/>
              <w:rPr>
                <w:b/>
                <w:bCs/>
                <w:sz w:val="22"/>
                <w:szCs w:val="22"/>
              </w:rPr>
            </w:pPr>
            <w:r w:rsidRPr="00D16CBB">
              <w:rPr>
                <w:b/>
                <w:bCs/>
                <w:sz w:val="22"/>
                <w:szCs w:val="22"/>
              </w:rPr>
              <w:t>2</w:t>
            </w:r>
          </w:p>
        </w:tc>
        <w:tc>
          <w:tcPr>
            <w:tcW w:w="619" w:type="pct"/>
          </w:tcPr>
          <w:p w14:paraId="0F73FADA" w14:textId="77777777" w:rsidR="00D16CBB" w:rsidRPr="00D16CBB" w:rsidRDefault="00D16CBB" w:rsidP="00A9334C">
            <w:pPr>
              <w:suppressAutoHyphens/>
              <w:jc w:val="center"/>
              <w:rPr>
                <w:sz w:val="22"/>
                <w:szCs w:val="22"/>
              </w:rPr>
            </w:pPr>
          </w:p>
        </w:tc>
      </w:tr>
      <w:tr w:rsidR="00D16CBB" w:rsidRPr="00D16CBB" w14:paraId="71A4CF37" w14:textId="77777777" w:rsidTr="00A9334C">
        <w:trPr>
          <w:trHeight w:val="559"/>
        </w:trPr>
        <w:tc>
          <w:tcPr>
            <w:tcW w:w="719" w:type="pct"/>
            <w:vMerge/>
          </w:tcPr>
          <w:p w14:paraId="7FC3B64E" w14:textId="77777777" w:rsidR="00D16CBB" w:rsidRPr="00D16CBB" w:rsidRDefault="00D16CBB" w:rsidP="00D16CBB">
            <w:pPr>
              <w:rPr>
                <w:b/>
                <w:bCs/>
                <w:sz w:val="22"/>
                <w:szCs w:val="22"/>
              </w:rPr>
            </w:pPr>
          </w:p>
        </w:tc>
        <w:tc>
          <w:tcPr>
            <w:tcW w:w="3093" w:type="pct"/>
          </w:tcPr>
          <w:p w14:paraId="1235D4D6" w14:textId="77777777" w:rsidR="00D16CBB" w:rsidRPr="00D16CBB" w:rsidRDefault="00D16CBB" w:rsidP="00D16CBB">
            <w:pPr>
              <w:rPr>
                <w:bCs/>
                <w:sz w:val="22"/>
                <w:szCs w:val="22"/>
              </w:rPr>
            </w:pPr>
            <w:r w:rsidRPr="00D16CBB">
              <w:rPr>
                <w:bCs/>
                <w:sz w:val="22"/>
                <w:szCs w:val="22"/>
              </w:rPr>
              <w:t>Практическое занятие №6. Самоподготовка будущего призывника к осуществлению военной деятельности</w:t>
            </w:r>
          </w:p>
        </w:tc>
        <w:tc>
          <w:tcPr>
            <w:tcW w:w="569" w:type="pct"/>
            <w:vAlign w:val="center"/>
          </w:tcPr>
          <w:p w14:paraId="3632CB04" w14:textId="77777777" w:rsidR="00D16CBB" w:rsidRPr="00D16CBB" w:rsidRDefault="00D16CBB" w:rsidP="00A9334C">
            <w:pPr>
              <w:jc w:val="center"/>
              <w:rPr>
                <w:bCs/>
                <w:sz w:val="22"/>
                <w:szCs w:val="22"/>
              </w:rPr>
            </w:pPr>
            <w:r w:rsidRPr="00D16CBB">
              <w:rPr>
                <w:bCs/>
                <w:sz w:val="22"/>
                <w:szCs w:val="22"/>
              </w:rPr>
              <w:t>2</w:t>
            </w:r>
          </w:p>
        </w:tc>
        <w:tc>
          <w:tcPr>
            <w:tcW w:w="619" w:type="pct"/>
          </w:tcPr>
          <w:p w14:paraId="55A337E9" w14:textId="77777777" w:rsidR="00D16CBB" w:rsidRPr="00D16CBB" w:rsidRDefault="00D16CBB" w:rsidP="00A9334C">
            <w:pPr>
              <w:suppressAutoHyphens/>
              <w:jc w:val="center"/>
              <w:rPr>
                <w:sz w:val="22"/>
                <w:szCs w:val="22"/>
              </w:rPr>
            </w:pPr>
          </w:p>
        </w:tc>
      </w:tr>
      <w:tr w:rsidR="00D16CBB" w:rsidRPr="00D16CBB" w14:paraId="15B0ECE6" w14:textId="77777777" w:rsidTr="00A9334C">
        <w:trPr>
          <w:trHeight w:val="20"/>
        </w:trPr>
        <w:tc>
          <w:tcPr>
            <w:tcW w:w="719" w:type="pct"/>
            <w:vMerge/>
          </w:tcPr>
          <w:p w14:paraId="5AAE6E8F" w14:textId="77777777" w:rsidR="00D16CBB" w:rsidRPr="00D16CBB" w:rsidRDefault="00D16CBB" w:rsidP="00D16CBB">
            <w:pPr>
              <w:rPr>
                <w:b/>
                <w:bCs/>
                <w:sz w:val="22"/>
                <w:szCs w:val="22"/>
              </w:rPr>
            </w:pPr>
          </w:p>
        </w:tc>
        <w:tc>
          <w:tcPr>
            <w:tcW w:w="3093" w:type="pct"/>
          </w:tcPr>
          <w:p w14:paraId="70D44E45"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1BCBA39B" w14:textId="77777777" w:rsidR="00D16CBB" w:rsidRPr="00D16CBB" w:rsidRDefault="00D16CBB" w:rsidP="00A9334C">
            <w:pPr>
              <w:jc w:val="center"/>
              <w:rPr>
                <w:b/>
                <w:bCs/>
                <w:sz w:val="22"/>
                <w:szCs w:val="22"/>
              </w:rPr>
            </w:pPr>
            <w:r w:rsidRPr="00D16CBB">
              <w:rPr>
                <w:b/>
                <w:bCs/>
                <w:sz w:val="22"/>
                <w:szCs w:val="22"/>
              </w:rPr>
              <w:t>-</w:t>
            </w:r>
          </w:p>
        </w:tc>
        <w:tc>
          <w:tcPr>
            <w:tcW w:w="619" w:type="pct"/>
          </w:tcPr>
          <w:p w14:paraId="6E503292" w14:textId="77777777" w:rsidR="00D16CBB" w:rsidRPr="00D16CBB" w:rsidRDefault="00D16CBB" w:rsidP="00A9334C">
            <w:pPr>
              <w:suppressAutoHyphens/>
              <w:jc w:val="center"/>
              <w:rPr>
                <w:sz w:val="22"/>
                <w:szCs w:val="22"/>
              </w:rPr>
            </w:pPr>
          </w:p>
        </w:tc>
      </w:tr>
      <w:tr w:rsidR="00D16CBB" w:rsidRPr="00D16CBB" w14:paraId="3B6E08A2" w14:textId="77777777" w:rsidTr="00A9334C">
        <w:trPr>
          <w:trHeight w:val="20"/>
        </w:trPr>
        <w:tc>
          <w:tcPr>
            <w:tcW w:w="719" w:type="pct"/>
            <w:vMerge w:val="restart"/>
          </w:tcPr>
          <w:p w14:paraId="3F7CEFB9" w14:textId="77777777" w:rsidR="00D16CBB" w:rsidRPr="00D16CBB" w:rsidRDefault="00D16CBB" w:rsidP="00D16CBB">
            <w:pPr>
              <w:rPr>
                <w:b/>
                <w:bCs/>
                <w:sz w:val="22"/>
                <w:szCs w:val="22"/>
              </w:rPr>
            </w:pPr>
            <w:r w:rsidRPr="00D16CBB">
              <w:rPr>
                <w:b/>
                <w:bCs/>
                <w:sz w:val="22"/>
                <w:szCs w:val="22"/>
              </w:rPr>
              <w:t xml:space="preserve">Тема 2.4. Строевая, огневая и </w:t>
            </w:r>
            <w:r w:rsidRPr="00D16CBB">
              <w:rPr>
                <w:b/>
                <w:bCs/>
                <w:sz w:val="22"/>
                <w:szCs w:val="22"/>
              </w:rPr>
              <w:lastRenderedPageBreak/>
              <w:t xml:space="preserve">физическая подготовка  </w:t>
            </w:r>
          </w:p>
          <w:p w14:paraId="37056094" w14:textId="77777777" w:rsidR="00D16CBB" w:rsidRPr="00D16CBB" w:rsidRDefault="00D16CBB" w:rsidP="00D16CBB">
            <w:pPr>
              <w:rPr>
                <w:sz w:val="22"/>
                <w:szCs w:val="22"/>
              </w:rPr>
            </w:pPr>
          </w:p>
        </w:tc>
        <w:tc>
          <w:tcPr>
            <w:tcW w:w="3093" w:type="pct"/>
          </w:tcPr>
          <w:p w14:paraId="6456D578" w14:textId="77777777" w:rsidR="00D16CBB" w:rsidRPr="00D16CBB" w:rsidRDefault="00D16CBB" w:rsidP="00D16CBB">
            <w:pPr>
              <w:rPr>
                <w:b/>
                <w:bCs/>
                <w:sz w:val="22"/>
                <w:szCs w:val="22"/>
              </w:rPr>
            </w:pPr>
            <w:r w:rsidRPr="00D16CBB">
              <w:rPr>
                <w:b/>
                <w:bCs/>
                <w:sz w:val="22"/>
                <w:szCs w:val="22"/>
              </w:rPr>
              <w:lastRenderedPageBreak/>
              <w:t>Содержание учебного материала</w:t>
            </w:r>
          </w:p>
        </w:tc>
        <w:tc>
          <w:tcPr>
            <w:tcW w:w="569" w:type="pct"/>
            <w:vAlign w:val="center"/>
          </w:tcPr>
          <w:p w14:paraId="72485646" w14:textId="77777777" w:rsidR="00D16CBB" w:rsidRPr="00D16CBB" w:rsidRDefault="00D16CBB" w:rsidP="00A9334C">
            <w:pPr>
              <w:jc w:val="center"/>
              <w:rPr>
                <w:b/>
                <w:bCs/>
                <w:sz w:val="22"/>
                <w:szCs w:val="22"/>
              </w:rPr>
            </w:pPr>
            <w:r w:rsidRPr="00D16CBB">
              <w:rPr>
                <w:b/>
                <w:bCs/>
                <w:sz w:val="22"/>
                <w:szCs w:val="22"/>
              </w:rPr>
              <w:t>6/2</w:t>
            </w:r>
          </w:p>
        </w:tc>
        <w:tc>
          <w:tcPr>
            <w:tcW w:w="619" w:type="pct"/>
            <w:vMerge w:val="restart"/>
          </w:tcPr>
          <w:p w14:paraId="5C22BB08" w14:textId="77777777" w:rsidR="00D16CBB" w:rsidRPr="00D16CBB" w:rsidRDefault="00D16CBB" w:rsidP="00A9334C">
            <w:pPr>
              <w:jc w:val="center"/>
              <w:rPr>
                <w:b/>
                <w:bCs/>
                <w:sz w:val="22"/>
                <w:szCs w:val="22"/>
              </w:rPr>
            </w:pPr>
            <w:r w:rsidRPr="00D16CBB">
              <w:rPr>
                <w:sz w:val="22"/>
                <w:szCs w:val="22"/>
              </w:rPr>
              <w:t xml:space="preserve">ОК 04, ОК 06, ОК 07, ПК 1.1- </w:t>
            </w:r>
            <w:r w:rsidRPr="00D16CBB">
              <w:rPr>
                <w:sz w:val="22"/>
                <w:szCs w:val="22"/>
              </w:rPr>
              <w:lastRenderedPageBreak/>
              <w:t>ПК 1.6, ПК 2.1- ПК 2.5, ПК 3.1. ПК 3.4.</w:t>
            </w:r>
          </w:p>
        </w:tc>
      </w:tr>
      <w:tr w:rsidR="00D16CBB" w:rsidRPr="00D16CBB" w14:paraId="0647E878" w14:textId="77777777" w:rsidTr="00A9334C">
        <w:trPr>
          <w:trHeight w:val="20"/>
        </w:trPr>
        <w:tc>
          <w:tcPr>
            <w:tcW w:w="719" w:type="pct"/>
            <w:vMerge/>
          </w:tcPr>
          <w:p w14:paraId="074E09D1" w14:textId="77777777" w:rsidR="00D16CBB" w:rsidRPr="00D16CBB" w:rsidRDefault="00D16CBB" w:rsidP="00D16CBB">
            <w:pPr>
              <w:rPr>
                <w:b/>
                <w:bCs/>
                <w:sz w:val="22"/>
                <w:szCs w:val="22"/>
              </w:rPr>
            </w:pPr>
          </w:p>
        </w:tc>
        <w:tc>
          <w:tcPr>
            <w:tcW w:w="3093" w:type="pct"/>
          </w:tcPr>
          <w:p w14:paraId="57DB5E08" w14:textId="77777777" w:rsidR="00D16CBB" w:rsidRPr="00D16CBB" w:rsidRDefault="00D16CBB" w:rsidP="00D16CBB">
            <w:pPr>
              <w:rPr>
                <w:sz w:val="22"/>
                <w:szCs w:val="22"/>
              </w:rPr>
            </w:pPr>
            <w:r w:rsidRPr="00D16CBB">
              <w:rPr>
                <w:sz w:val="22"/>
                <w:szCs w:val="22"/>
              </w:rPr>
              <w:t xml:space="preserve">1.Строевая подготовка: строи и управление ими, строевые приемы и движение без оружия, </w:t>
            </w:r>
            <w:r w:rsidRPr="00D16CBB">
              <w:rPr>
                <w:sz w:val="22"/>
                <w:szCs w:val="22"/>
              </w:rPr>
              <w:lastRenderedPageBreak/>
              <w:t xml:space="preserve">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w:t>
            </w:r>
          </w:p>
          <w:p w14:paraId="15B34136" w14:textId="77777777" w:rsidR="00D16CBB" w:rsidRPr="00D16CBB" w:rsidRDefault="00D16CBB" w:rsidP="00D16CBB">
            <w:pPr>
              <w:rPr>
                <w:sz w:val="22"/>
                <w:szCs w:val="22"/>
              </w:rPr>
            </w:pPr>
            <w:r w:rsidRPr="00D16CBB">
              <w:rPr>
                <w:sz w:val="22"/>
                <w:szCs w:val="22"/>
              </w:rPr>
              <w:t>Огневая подготовка: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69" w:type="pct"/>
            <w:vAlign w:val="center"/>
          </w:tcPr>
          <w:p w14:paraId="18D9621A" w14:textId="77777777" w:rsidR="00D16CBB" w:rsidRPr="00D16CBB" w:rsidRDefault="00D16CBB" w:rsidP="00A9334C">
            <w:pPr>
              <w:jc w:val="center"/>
              <w:rPr>
                <w:sz w:val="22"/>
                <w:szCs w:val="22"/>
              </w:rPr>
            </w:pPr>
            <w:r w:rsidRPr="00D16CBB">
              <w:rPr>
                <w:sz w:val="22"/>
                <w:szCs w:val="22"/>
              </w:rPr>
              <w:lastRenderedPageBreak/>
              <w:t>2</w:t>
            </w:r>
          </w:p>
        </w:tc>
        <w:tc>
          <w:tcPr>
            <w:tcW w:w="619" w:type="pct"/>
            <w:vMerge/>
          </w:tcPr>
          <w:p w14:paraId="66953CBC" w14:textId="77777777" w:rsidR="00D16CBB" w:rsidRPr="00D16CBB" w:rsidRDefault="00D16CBB" w:rsidP="00A9334C">
            <w:pPr>
              <w:jc w:val="center"/>
              <w:rPr>
                <w:b/>
                <w:bCs/>
                <w:sz w:val="22"/>
                <w:szCs w:val="22"/>
              </w:rPr>
            </w:pPr>
          </w:p>
        </w:tc>
      </w:tr>
      <w:tr w:rsidR="00D16CBB" w:rsidRPr="00D16CBB" w14:paraId="69FF1586" w14:textId="77777777" w:rsidTr="00A9334C">
        <w:trPr>
          <w:trHeight w:val="20"/>
        </w:trPr>
        <w:tc>
          <w:tcPr>
            <w:tcW w:w="719" w:type="pct"/>
            <w:vMerge/>
          </w:tcPr>
          <w:p w14:paraId="0FADF3DA" w14:textId="77777777" w:rsidR="00D16CBB" w:rsidRPr="00D16CBB" w:rsidRDefault="00D16CBB" w:rsidP="00D16CBB">
            <w:pPr>
              <w:rPr>
                <w:b/>
                <w:bCs/>
                <w:sz w:val="22"/>
                <w:szCs w:val="22"/>
              </w:rPr>
            </w:pPr>
          </w:p>
        </w:tc>
        <w:tc>
          <w:tcPr>
            <w:tcW w:w="3093" w:type="pct"/>
          </w:tcPr>
          <w:p w14:paraId="1F70A4C6" w14:textId="77777777" w:rsidR="00D16CBB" w:rsidRPr="00D16CBB" w:rsidRDefault="00D16CBB" w:rsidP="00D16CBB">
            <w:pPr>
              <w:rPr>
                <w:bCs/>
                <w:sz w:val="22"/>
                <w:szCs w:val="22"/>
              </w:rPr>
            </w:pPr>
            <w:r w:rsidRPr="00D16CBB">
              <w:rPr>
                <w:bCs/>
                <w:sz w:val="22"/>
                <w:szCs w:val="22"/>
              </w:rPr>
              <w:t>2.Цель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69" w:type="pct"/>
            <w:vMerge w:val="restart"/>
            <w:vAlign w:val="center"/>
          </w:tcPr>
          <w:p w14:paraId="3F6E0AB5" w14:textId="77777777" w:rsidR="00D16CBB" w:rsidRPr="00D16CBB" w:rsidRDefault="00D16CBB" w:rsidP="00A9334C">
            <w:pPr>
              <w:jc w:val="center"/>
              <w:rPr>
                <w:bCs/>
                <w:sz w:val="22"/>
                <w:szCs w:val="22"/>
              </w:rPr>
            </w:pPr>
            <w:r w:rsidRPr="00D16CBB">
              <w:rPr>
                <w:bCs/>
                <w:sz w:val="22"/>
                <w:szCs w:val="22"/>
              </w:rPr>
              <w:t>2</w:t>
            </w:r>
          </w:p>
        </w:tc>
        <w:tc>
          <w:tcPr>
            <w:tcW w:w="619" w:type="pct"/>
            <w:vMerge/>
          </w:tcPr>
          <w:p w14:paraId="7B9DA63B" w14:textId="77777777" w:rsidR="00D16CBB" w:rsidRPr="00D16CBB" w:rsidRDefault="00D16CBB" w:rsidP="00A9334C">
            <w:pPr>
              <w:jc w:val="center"/>
              <w:rPr>
                <w:b/>
                <w:bCs/>
                <w:sz w:val="22"/>
                <w:szCs w:val="22"/>
              </w:rPr>
            </w:pPr>
          </w:p>
        </w:tc>
      </w:tr>
      <w:tr w:rsidR="00D16CBB" w:rsidRPr="00D16CBB" w14:paraId="64AA23CD" w14:textId="77777777" w:rsidTr="00A9334C">
        <w:trPr>
          <w:trHeight w:val="20"/>
        </w:trPr>
        <w:tc>
          <w:tcPr>
            <w:tcW w:w="719" w:type="pct"/>
            <w:vMerge/>
          </w:tcPr>
          <w:p w14:paraId="79E9ABB0" w14:textId="77777777" w:rsidR="00D16CBB" w:rsidRPr="00D16CBB" w:rsidRDefault="00D16CBB" w:rsidP="00D16CBB">
            <w:pPr>
              <w:rPr>
                <w:b/>
                <w:bCs/>
                <w:sz w:val="22"/>
                <w:szCs w:val="22"/>
              </w:rPr>
            </w:pPr>
          </w:p>
        </w:tc>
        <w:tc>
          <w:tcPr>
            <w:tcW w:w="3093" w:type="pct"/>
          </w:tcPr>
          <w:p w14:paraId="146C825D" w14:textId="77777777" w:rsidR="00D16CBB" w:rsidRPr="00D16CBB" w:rsidDel="008B603A" w:rsidRDefault="00D16CBB" w:rsidP="00D16CBB">
            <w:pPr>
              <w:rPr>
                <w:bCs/>
                <w:i/>
                <w:sz w:val="22"/>
                <w:szCs w:val="22"/>
              </w:rPr>
            </w:pPr>
            <w:r w:rsidRPr="00D16CBB">
              <w:rPr>
                <w:bCs/>
                <w:i/>
                <w:sz w:val="22"/>
                <w:szCs w:val="22"/>
              </w:rPr>
              <w:t>Лекция-визуализация</w:t>
            </w:r>
          </w:p>
        </w:tc>
        <w:tc>
          <w:tcPr>
            <w:tcW w:w="569" w:type="pct"/>
            <w:vMerge/>
            <w:vAlign w:val="center"/>
          </w:tcPr>
          <w:p w14:paraId="21D1F457" w14:textId="77777777" w:rsidR="00D16CBB" w:rsidRPr="00D16CBB" w:rsidRDefault="00D16CBB" w:rsidP="00A9334C">
            <w:pPr>
              <w:jc w:val="center"/>
              <w:rPr>
                <w:bCs/>
                <w:sz w:val="22"/>
                <w:szCs w:val="22"/>
              </w:rPr>
            </w:pPr>
          </w:p>
        </w:tc>
        <w:tc>
          <w:tcPr>
            <w:tcW w:w="619" w:type="pct"/>
            <w:vMerge/>
          </w:tcPr>
          <w:p w14:paraId="0E977D2F" w14:textId="77777777" w:rsidR="00D16CBB" w:rsidRPr="00D16CBB" w:rsidRDefault="00D16CBB" w:rsidP="00A9334C">
            <w:pPr>
              <w:jc w:val="center"/>
              <w:rPr>
                <w:b/>
                <w:bCs/>
                <w:sz w:val="22"/>
                <w:szCs w:val="22"/>
              </w:rPr>
            </w:pPr>
          </w:p>
        </w:tc>
      </w:tr>
      <w:tr w:rsidR="00D16CBB" w:rsidRPr="00D16CBB" w14:paraId="7D11771B" w14:textId="77777777" w:rsidTr="00A9334C">
        <w:trPr>
          <w:trHeight w:val="20"/>
        </w:trPr>
        <w:tc>
          <w:tcPr>
            <w:tcW w:w="719" w:type="pct"/>
            <w:vMerge/>
          </w:tcPr>
          <w:p w14:paraId="6E2C645C" w14:textId="77777777" w:rsidR="00D16CBB" w:rsidRPr="00D16CBB" w:rsidRDefault="00D16CBB" w:rsidP="00D16CBB">
            <w:pPr>
              <w:rPr>
                <w:b/>
                <w:bCs/>
                <w:sz w:val="22"/>
                <w:szCs w:val="22"/>
              </w:rPr>
            </w:pPr>
          </w:p>
        </w:tc>
        <w:tc>
          <w:tcPr>
            <w:tcW w:w="3093" w:type="pct"/>
          </w:tcPr>
          <w:p w14:paraId="3813050C"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4CB57F4A" w14:textId="77777777" w:rsidR="00D16CBB" w:rsidRPr="00D16CBB" w:rsidRDefault="00D16CBB" w:rsidP="00A9334C">
            <w:pPr>
              <w:jc w:val="center"/>
              <w:rPr>
                <w:b/>
                <w:bCs/>
                <w:sz w:val="22"/>
                <w:szCs w:val="22"/>
              </w:rPr>
            </w:pPr>
            <w:r w:rsidRPr="00D16CBB">
              <w:rPr>
                <w:b/>
                <w:bCs/>
                <w:sz w:val="22"/>
                <w:szCs w:val="22"/>
              </w:rPr>
              <w:t>2</w:t>
            </w:r>
          </w:p>
        </w:tc>
        <w:tc>
          <w:tcPr>
            <w:tcW w:w="619" w:type="pct"/>
            <w:vMerge/>
          </w:tcPr>
          <w:p w14:paraId="69E1233B" w14:textId="77777777" w:rsidR="00D16CBB" w:rsidRPr="00D16CBB" w:rsidRDefault="00D16CBB" w:rsidP="00A9334C">
            <w:pPr>
              <w:jc w:val="center"/>
              <w:rPr>
                <w:b/>
                <w:bCs/>
                <w:sz w:val="22"/>
                <w:szCs w:val="22"/>
              </w:rPr>
            </w:pPr>
          </w:p>
        </w:tc>
      </w:tr>
      <w:tr w:rsidR="00D16CBB" w:rsidRPr="00D16CBB" w14:paraId="13B8A54A" w14:textId="77777777" w:rsidTr="00A9334C">
        <w:trPr>
          <w:trHeight w:val="343"/>
        </w:trPr>
        <w:tc>
          <w:tcPr>
            <w:tcW w:w="719" w:type="pct"/>
            <w:vMerge/>
          </w:tcPr>
          <w:p w14:paraId="22133D7F" w14:textId="77777777" w:rsidR="00D16CBB" w:rsidRPr="00D16CBB" w:rsidRDefault="00D16CBB" w:rsidP="00D16CBB">
            <w:pPr>
              <w:rPr>
                <w:b/>
                <w:bCs/>
                <w:sz w:val="22"/>
                <w:szCs w:val="22"/>
              </w:rPr>
            </w:pPr>
          </w:p>
        </w:tc>
        <w:tc>
          <w:tcPr>
            <w:tcW w:w="3093" w:type="pct"/>
          </w:tcPr>
          <w:p w14:paraId="572B002F" w14:textId="77777777" w:rsidR="00D16CBB" w:rsidRPr="00D16CBB" w:rsidRDefault="00D16CBB" w:rsidP="00D16CBB">
            <w:pPr>
              <w:rPr>
                <w:b/>
                <w:bCs/>
                <w:sz w:val="22"/>
                <w:szCs w:val="22"/>
              </w:rPr>
            </w:pPr>
            <w:r w:rsidRPr="00D16CBB">
              <w:rPr>
                <w:sz w:val="22"/>
                <w:szCs w:val="22"/>
              </w:rPr>
              <w:t>Практическое занятие № 7. Тренинг умений строевой и физической подготовки</w:t>
            </w:r>
          </w:p>
        </w:tc>
        <w:tc>
          <w:tcPr>
            <w:tcW w:w="569" w:type="pct"/>
            <w:vAlign w:val="center"/>
          </w:tcPr>
          <w:p w14:paraId="27B2FD1E" w14:textId="77777777" w:rsidR="00D16CBB" w:rsidRPr="00D16CBB" w:rsidRDefault="00D16CBB" w:rsidP="00A9334C">
            <w:pPr>
              <w:jc w:val="center"/>
              <w:rPr>
                <w:b/>
                <w:bCs/>
                <w:sz w:val="22"/>
                <w:szCs w:val="22"/>
              </w:rPr>
            </w:pPr>
            <w:r w:rsidRPr="00D16CBB">
              <w:rPr>
                <w:sz w:val="22"/>
                <w:szCs w:val="22"/>
              </w:rPr>
              <w:t>2</w:t>
            </w:r>
          </w:p>
        </w:tc>
        <w:tc>
          <w:tcPr>
            <w:tcW w:w="619" w:type="pct"/>
            <w:vMerge/>
          </w:tcPr>
          <w:p w14:paraId="18A52CE9" w14:textId="77777777" w:rsidR="00D16CBB" w:rsidRPr="00D16CBB" w:rsidRDefault="00D16CBB" w:rsidP="00A9334C">
            <w:pPr>
              <w:jc w:val="center"/>
              <w:rPr>
                <w:b/>
                <w:bCs/>
                <w:sz w:val="22"/>
                <w:szCs w:val="22"/>
              </w:rPr>
            </w:pPr>
          </w:p>
        </w:tc>
      </w:tr>
      <w:tr w:rsidR="00D16CBB" w:rsidRPr="00D16CBB" w14:paraId="740858C3" w14:textId="77777777" w:rsidTr="00A9334C">
        <w:trPr>
          <w:trHeight w:val="20"/>
        </w:trPr>
        <w:tc>
          <w:tcPr>
            <w:tcW w:w="719" w:type="pct"/>
            <w:vMerge/>
          </w:tcPr>
          <w:p w14:paraId="2DA9B5AA" w14:textId="77777777" w:rsidR="00D16CBB" w:rsidRPr="00D16CBB" w:rsidRDefault="00D16CBB" w:rsidP="00D16CBB">
            <w:pPr>
              <w:rPr>
                <w:b/>
                <w:bCs/>
                <w:sz w:val="22"/>
                <w:szCs w:val="22"/>
              </w:rPr>
            </w:pPr>
          </w:p>
        </w:tc>
        <w:tc>
          <w:tcPr>
            <w:tcW w:w="3093" w:type="pct"/>
          </w:tcPr>
          <w:p w14:paraId="62AB13EC"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5828246B" w14:textId="77777777" w:rsidR="00D16CBB" w:rsidRPr="00D16CBB" w:rsidRDefault="00D16CBB" w:rsidP="00A9334C">
            <w:pPr>
              <w:jc w:val="center"/>
              <w:rPr>
                <w:b/>
                <w:bCs/>
                <w:sz w:val="22"/>
                <w:szCs w:val="22"/>
              </w:rPr>
            </w:pPr>
            <w:r w:rsidRPr="00D16CBB">
              <w:rPr>
                <w:b/>
                <w:sz w:val="22"/>
                <w:szCs w:val="22"/>
              </w:rPr>
              <w:t>–</w:t>
            </w:r>
          </w:p>
        </w:tc>
        <w:tc>
          <w:tcPr>
            <w:tcW w:w="619" w:type="pct"/>
            <w:vMerge/>
          </w:tcPr>
          <w:p w14:paraId="1709F4FD" w14:textId="77777777" w:rsidR="00D16CBB" w:rsidRPr="00D16CBB" w:rsidRDefault="00D16CBB" w:rsidP="00A9334C">
            <w:pPr>
              <w:jc w:val="center"/>
              <w:rPr>
                <w:b/>
                <w:bCs/>
                <w:sz w:val="22"/>
                <w:szCs w:val="22"/>
              </w:rPr>
            </w:pPr>
          </w:p>
        </w:tc>
      </w:tr>
      <w:tr w:rsidR="00D16CBB" w:rsidRPr="00D16CBB" w14:paraId="24090A0C" w14:textId="77777777" w:rsidTr="00A9334C">
        <w:trPr>
          <w:trHeight w:val="20"/>
        </w:trPr>
        <w:tc>
          <w:tcPr>
            <w:tcW w:w="719" w:type="pct"/>
            <w:vMerge w:val="restart"/>
          </w:tcPr>
          <w:p w14:paraId="7F421C49" w14:textId="77777777" w:rsidR="00D16CBB" w:rsidRPr="00D16CBB" w:rsidRDefault="00D16CBB" w:rsidP="00D16CBB">
            <w:pPr>
              <w:rPr>
                <w:b/>
                <w:bCs/>
                <w:sz w:val="22"/>
                <w:szCs w:val="22"/>
              </w:rPr>
            </w:pPr>
            <w:r w:rsidRPr="00D16CBB">
              <w:rPr>
                <w:b/>
                <w:bCs/>
                <w:sz w:val="22"/>
                <w:szCs w:val="22"/>
              </w:rPr>
              <w:t xml:space="preserve">Тема 2.5. </w:t>
            </w:r>
          </w:p>
          <w:p w14:paraId="264408A5" w14:textId="77777777" w:rsidR="00D16CBB" w:rsidRPr="00D16CBB" w:rsidRDefault="00D16CBB" w:rsidP="00D16CBB">
            <w:pPr>
              <w:rPr>
                <w:b/>
                <w:bCs/>
                <w:sz w:val="22"/>
                <w:szCs w:val="22"/>
              </w:rPr>
            </w:pPr>
            <w:r w:rsidRPr="00D16CBB">
              <w:rPr>
                <w:sz w:val="22"/>
                <w:szCs w:val="22"/>
              </w:rPr>
              <w:t>Медико-санитарная подготовка военнослужащих</w:t>
            </w:r>
          </w:p>
        </w:tc>
        <w:tc>
          <w:tcPr>
            <w:tcW w:w="3093" w:type="pct"/>
          </w:tcPr>
          <w:p w14:paraId="1B0C599E" w14:textId="77777777" w:rsidR="00D16CBB" w:rsidRPr="00D16CBB" w:rsidRDefault="00D16CBB" w:rsidP="00D16CBB">
            <w:pPr>
              <w:rPr>
                <w:b/>
                <w:bCs/>
                <w:sz w:val="22"/>
                <w:szCs w:val="22"/>
              </w:rPr>
            </w:pPr>
            <w:r w:rsidRPr="00D16CBB">
              <w:rPr>
                <w:b/>
                <w:bCs/>
                <w:sz w:val="22"/>
                <w:szCs w:val="22"/>
              </w:rPr>
              <w:t>Содержание учебного материала</w:t>
            </w:r>
          </w:p>
        </w:tc>
        <w:tc>
          <w:tcPr>
            <w:tcW w:w="569" w:type="pct"/>
            <w:vAlign w:val="center"/>
          </w:tcPr>
          <w:p w14:paraId="43D6B44D" w14:textId="77777777" w:rsidR="00D16CBB" w:rsidRPr="00D16CBB" w:rsidRDefault="00D16CBB" w:rsidP="00A9334C">
            <w:pPr>
              <w:jc w:val="center"/>
              <w:rPr>
                <w:b/>
                <w:sz w:val="22"/>
                <w:szCs w:val="22"/>
              </w:rPr>
            </w:pPr>
            <w:r w:rsidRPr="00D16CBB">
              <w:rPr>
                <w:b/>
                <w:sz w:val="22"/>
                <w:szCs w:val="22"/>
              </w:rPr>
              <w:t>6/2</w:t>
            </w:r>
          </w:p>
        </w:tc>
        <w:tc>
          <w:tcPr>
            <w:tcW w:w="619" w:type="pct"/>
            <w:vMerge w:val="restart"/>
          </w:tcPr>
          <w:p w14:paraId="1ECFC6C4" w14:textId="77777777" w:rsidR="00D16CBB" w:rsidRPr="00D16CBB" w:rsidRDefault="00D16CBB" w:rsidP="00A9334C">
            <w:pPr>
              <w:jc w:val="center"/>
              <w:rPr>
                <w:b/>
                <w:bCs/>
                <w:sz w:val="22"/>
                <w:szCs w:val="22"/>
              </w:rPr>
            </w:pPr>
            <w:r w:rsidRPr="00D16CBB">
              <w:rPr>
                <w:sz w:val="22"/>
                <w:szCs w:val="22"/>
              </w:rPr>
              <w:t>ОК 04, ОК 06, ОК 07, ПК 1.1- ПК 1.6, ПК 2.1- ПК 2.5, ПК 3.1. ПК 3.4.</w:t>
            </w:r>
          </w:p>
        </w:tc>
      </w:tr>
      <w:tr w:rsidR="00D16CBB" w:rsidRPr="00D16CBB" w14:paraId="54640965" w14:textId="77777777" w:rsidTr="00A9334C">
        <w:trPr>
          <w:trHeight w:val="20"/>
        </w:trPr>
        <w:tc>
          <w:tcPr>
            <w:tcW w:w="719" w:type="pct"/>
            <w:vMerge/>
          </w:tcPr>
          <w:p w14:paraId="09D334B8" w14:textId="77777777" w:rsidR="00D16CBB" w:rsidRPr="00D16CBB" w:rsidRDefault="00D16CBB" w:rsidP="00D16CBB">
            <w:pPr>
              <w:rPr>
                <w:b/>
                <w:bCs/>
                <w:sz w:val="22"/>
                <w:szCs w:val="22"/>
              </w:rPr>
            </w:pPr>
          </w:p>
        </w:tc>
        <w:tc>
          <w:tcPr>
            <w:tcW w:w="3093" w:type="pct"/>
          </w:tcPr>
          <w:p w14:paraId="069A3FD4" w14:textId="77777777" w:rsidR="00D16CBB" w:rsidRPr="00D16CBB" w:rsidRDefault="00D16CBB" w:rsidP="00D16CBB">
            <w:pPr>
              <w:rPr>
                <w:bCs/>
                <w:sz w:val="22"/>
                <w:szCs w:val="22"/>
              </w:rPr>
            </w:pPr>
            <w:r w:rsidRPr="00D16CBB">
              <w:rPr>
                <w:bCs/>
                <w:sz w:val="22"/>
                <w:szCs w:val="22"/>
              </w:rPr>
              <w:t>1. Первая(доврачебная) помощь при ранениях, при ушибах, переломах, вывихах, растяжениях связок и синдроме длительного сдавливания</w:t>
            </w:r>
          </w:p>
        </w:tc>
        <w:tc>
          <w:tcPr>
            <w:tcW w:w="569" w:type="pct"/>
            <w:vAlign w:val="center"/>
          </w:tcPr>
          <w:p w14:paraId="668F5858" w14:textId="77777777" w:rsidR="00D16CBB" w:rsidRPr="00D16CBB" w:rsidRDefault="00D16CBB" w:rsidP="00A9334C">
            <w:pPr>
              <w:jc w:val="center"/>
              <w:rPr>
                <w:bCs/>
                <w:sz w:val="22"/>
                <w:szCs w:val="22"/>
              </w:rPr>
            </w:pPr>
            <w:r w:rsidRPr="00D16CBB">
              <w:rPr>
                <w:bCs/>
                <w:sz w:val="22"/>
                <w:szCs w:val="22"/>
              </w:rPr>
              <w:t>2</w:t>
            </w:r>
          </w:p>
        </w:tc>
        <w:tc>
          <w:tcPr>
            <w:tcW w:w="619" w:type="pct"/>
            <w:vMerge/>
          </w:tcPr>
          <w:p w14:paraId="243D07E1" w14:textId="77777777" w:rsidR="00D16CBB" w:rsidRPr="00D16CBB" w:rsidRDefault="00D16CBB" w:rsidP="00A9334C">
            <w:pPr>
              <w:jc w:val="center"/>
              <w:rPr>
                <w:b/>
                <w:bCs/>
                <w:sz w:val="22"/>
                <w:szCs w:val="22"/>
              </w:rPr>
            </w:pPr>
          </w:p>
        </w:tc>
      </w:tr>
      <w:tr w:rsidR="00D16CBB" w:rsidRPr="00D16CBB" w14:paraId="1D5C31F9" w14:textId="77777777" w:rsidTr="00A9334C">
        <w:trPr>
          <w:trHeight w:val="20"/>
        </w:trPr>
        <w:tc>
          <w:tcPr>
            <w:tcW w:w="719" w:type="pct"/>
            <w:vMerge/>
          </w:tcPr>
          <w:p w14:paraId="1CC94C8C" w14:textId="77777777" w:rsidR="00D16CBB" w:rsidRPr="00D16CBB" w:rsidRDefault="00D16CBB" w:rsidP="00D16CBB">
            <w:pPr>
              <w:rPr>
                <w:b/>
                <w:bCs/>
                <w:sz w:val="22"/>
                <w:szCs w:val="22"/>
              </w:rPr>
            </w:pPr>
          </w:p>
        </w:tc>
        <w:tc>
          <w:tcPr>
            <w:tcW w:w="3093" w:type="pct"/>
          </w:tcPr>
          <w:p w14:paraId="718A5D11" w14:textId="77777777" w:rsidR="00D16CBB" w:rsidRPr="00D16CBB" w:rsidRDefault="00D16CBB" w:rsidP="00D16CBB">
            <w:pPr>
              <w:rPr>
                <w:bCs/>
                <w:sz w:val="22"/>
                <w:szCs w:val="22"/>
              </w:rPr>
            </w:pPr>
            <w:r w:rsidRPr="00D16CBB">
              <w:rPr>
                <w:bCs/>
                <w:sz w:val="22"/>
                <w:szCs w:val="22"/>
              </w:rPr>
              <w:t>2. Первая(доврачебная) помощь при ожогах, при поражении электрическим током, при утоплении, при перегревании/переохлаждении организма, при обморожении и общем замерзании, при отравлениях. Реанимационные мероприятия</w:t>
            </w:r>
          </w:p>
        </w:tc>
        <w:tc>
          <w:tcPr>
            <w:tcW w:w="569" w:type="pct"/>
            <w:vAlign w:val="center"/>
          </w:tcPr>
          <w:p w14:paraId="64213695" w14:textId="77777777" w:rsidR="00D16CBB" w:rsidRPr="00D16CBB" w:rsidRDefault="00D16CBB" w:rsidP="00A9334C">
            <w:pPr>
              <w:jc w:val="center"/>
              <w:rPr>
                <w:sz w:val="22"/>
                <w:szCs w:val="22"/>
              </w:rPr>
            </w:pPr>
            <w:r w:rsidRPr="00D16CBB">
              <w:rPr>
                <w:sz w:val="22"/>
                <w:szCs w:val="22"/>
              </w:rPr>
              <w:t>2</w:t>
            </w:r>
          </w:p>
        </w:tc>
        <w:tc>
          <w:tcPr>
            <w:tcW w:w="619" w:type="pct"/>
            <w:vMerge/>
          </w:tcPr>
          <w:p w14:paraId="6937D110" w14:textId="77777777" w:rsidR="00D16CBB" w:rsidRPr="00D16CBB" w:rsidRDefault="00D16CBB" w:rsidP="00A9334C">
            <w:pPr>
              <w:jc w:val="center"/>
              <w:rPr>
                <w:b/>
                <w:bCs/>
                <w:sz w:val="22"/>
                <w:szCs w:val="22"/>
              </w:rPr>
            </w:pPr>
          </w:p>
        </w:tc>
      </w:tr>
      <w:tr w:rsidR="00D16CBB" w:rsidRPr="00D16CBB" w14:paraId="1587AF3D" w14:textId="77777777" w:rsidTr="00A9334C">
        <w:trPr>
          <w:trHeight w:val="20"/>
        </w:trPr>
        <w:tc>
          <w:tcPr>
            <w:tcW w:w="719" w:type="pct"/>
            <w:vMerge/>
          </w:tcPr>
          <w:p w14:paraId="74F5EB28" w14:textId="77777777" w:rsidR="00D16CBB" w:rsidRPr="00D16CBB" w:rsidRDefault="00D16CBB" w:rsidP="00D16CBB">
            <w:pPr>
              <w:rPr>
                <w:b/>
                <w:bCs/>
                <w:sz w:val="22"/>
                <w:szCs w:val="22"/>
              </w:rPr>
            </w:pPr>
          </w:p>
        </w:tc>
        <w:tc>
          <w:tcPr>
            <w:tcW w:w="3662" w:type="pct"/>
            <w:gridSpan w:val="2"/>
          </w:tcPr>
          <w:p w14:paraId="194B453C" w14:textId="77777777" w:rsidR="00D16CBB" w:rsidRPr="00D16CBB" w:rsidRDefault="00D16CBB" w:rsidP="00D16CBB">
            <w:pPr>
              <w:rPr>
                <w:b/>
                <w:i/>
                <w:sz w:val="22"/>
                <w:szCs w:val="22"/>
              </w:rPr>
            </w:pPr>
            <w:r w:rsidRPr="00D16CBB">
              <w:rPr>
                <w:bCs/>
                <w:i/>
                <w:sz w:val="22"/>
                <w:szCs w:val="22"/>
              </w:rPr>
              <w:t xml:space="preserve">Лекции-визуализации </w:t>
            </w:r>
          </w:p>
        </w:tc>
        <w:tc>
          <w:tcPr>
            <w:tcW w:w="619" w:type="pct"/>
            <w:vMerge/>
          </w:tcPr>
          <w:p w14:paraId="77ABD141" w14:textId="77777777" w:rsidR="00D16CBB" w:rsidRPr="00D16CBB" w:rsidRDefault="00D16CBB" w:rsidP="00A9334C">
            <w:pPr>
              <w:jc w:val="center"/>
              <w:rPr>
                <w:b/>
                <w:bCs/>
                <w:sz w:val="22"/>
                <w:szCs w:val="22"/>
              </w:rPr>
            </w:pPr>
          </w:p>
        </w:tc>
      </w:tr>
      <w:tr w:rsidR="00D16CBB" w:rsidRPr="00D16CBB" w14:paraId="5547AEB6" w14:textId="77777777" w:rsidTr="00A9334C">
        <w:trPr>
          <w:trHeight w:val="20"/>
        </w:trPr>
        <w:tc>
          <w:tcPr>
            <w:tcW w:w="719" w:type="pct"/>
            <w:vMerge/>
          </w:tcPr>
          <w:p w14:paraId="115A7E1F" w14:textId="77777777" w:rsidR="00D16CBB" w:rsidRPr="00D16CBB" w:rsidRDefault="00D16CBB" w:rsidP="00D16CBB">
            <w:pPr>
              <w:rPr>
                <w:b/>
                <w:bCs/>
                <w:sz w:val="22"/>
                <w:szCs w:val="22"/>
              </w:rPr>
            </w:pPr>
          </w:p>
        </w:tc>
        <w:tc>
          <w:tcPr>
            <w:tcW w:w="3093" w:type="pct"/>
          </w:tcPr>
          <w:p w14:paraId="57A51F43"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74AD296C" w14:textId="77777777" w:rsidR="00D16CBB" w:rsidRPr="00D16CBB" w:rsidRDefault="00D16CBB" w:rsidP="00A9334C">
            <w:pPr>
              <w:jc w:val="center"/>
              <w:rPr>
                <w:b/>
                <w:sz w:val="22"/>
                <w:szCs w:val="22"/>
              </w:rPr>
            </w:pPr>
            <w:r w:rsidRPr="00D16CBB">
              <w:rPr>
                <w:b/>
                <w:sz w:val="22"/>
                <w:szCs w:val="22"/>
              </w:rPr>
              <w:t>2</w:t>
            </w:r>
          </w:p>
        </w:tc>
        <w:tc>
          <w:tcPr>
            <w:tcW w:w="619" w:type="pct"/>
            <w:vMerge/>
          </w:tcPr>
          <w:p w14:paraId="321B1D81" w14:textId="77777777" w:rsidR="00D16CBB" w:rsidRPr="00D16CBB" w:rsidRDefault="00D16CBB" w:rsidP="00A9334C">
            <w:pPr>
              <w:jc w:val="center"/>
              <w:rPr>
                <w:b/>
                <w:bCs/>
                <w:sz w:val="22"/>
                <w:szCs w:val="22"/>
              </w:rPr>
            </w:pPr>
          </w:p>
        </w:tc>
      </w:tr>
      <w:tr w:rsidR="00D16CBB" w:rsidRPr="00D16CBB" w14:paraId="1C11D9E0" w14:textId="77777777" w:rsidTr="00A9334C">
        <w:trPr>
          <w:trHeight w:val="487"/>
        </w:trPr>
        <w:tc>
          <w:tcPr>
            <w:tcW w:w="719" w:type="pct"/>
            <w:vMerge/>
          </w:tcPr>
          <w:p w14:paraId="3A065595" w14:textId="77777777" w:rsidR="00D16CBB" w:rsidRPr="00D16CBB" w:rsidRDefault="00D16CBB" w:rsidP="00D16CBB">
            <w:pPr>
              <w:rPr>
                <w:b/>
                <w:bCs/>
                <w:sz w:val="22"/>
                <w:szCs w:val="22"/>
              </w:rPr>
            </w:pPr>
          </w:p>
        </w:tc>
        <w:tc>
          <w:tcPr>
            <w:tcW w:w="3093" w:type="pct"/>
          </w:tcPr>
          <w:p w14:paraId="200E0A53" w14:textId="77777777" w:rsidR="00D16CBB" w:rsidRPr="00D16CBB" w:rsidRDefault="00D16CBB" w:rsidP="00D16CBB">
            <w:pPr>
              <w:rPr>
                <w:b/>
                <w:bCs/>
                <w:sz w:val="22"/>
                <w:szCs w:val="22"/>
              </w:rPr>
            </w:pPr>
            <w:r w:rsidRPr="00D16CBB">
              <w:rPr>
                <w:sz w:val="22"/>
                <w:szCs w:val="22"/>
              </w:rPr>
              <w:t>Практическое занятие № 8. Тренинг умений оказания первой (доврачебной) помощи пострадавшим</w:t>
            </w:r>
          </w:p>
        </w:tc>
        <w:tc>
          <w:tcPr>
            <w:tcW w:w="569" w:type="pct"/>
            <w:vAlign w:val="center"/>
          </w:tcPr>
          <w:p w14:paraId="55AED9C8" w14:textId="77777777" w:rsidR="00D16CBB" w:rsidRPr="00D16CBB" w:rsidRDefault="00D16CBB" w:rsidP="00A9334C">
            <w:pPr>
              <w:jc w:val="center"/>
              <w:rPr>
                <w:bCs/>
                <w:sz w:val="22"/>
                <w:szCs w:val="22"/>
              </w:rPr>
            </w:pPr>
            <w:r w:rsidRPr="00D16CBB">
              <w:rPr>
                <w:bCs/>
                <w:sz w:val="22"/>
                <w:szCs w:val="22"/>
              </w:rPr>
              <w:t>2</w:t>
            </w:r>
          </w:p>
        </w:tc>
        <w:tc>
          <w:tcPr>
            <w:tcW w:w="619" w:type="pct"/>
            <w:vMerge/>
          </w:tcPr>
          <w:p w14:paraId="2FE5C05F" w14:textId="77777777" w:rsidR="00D16CBB" w:rsidRPr="00D16CBB" w:rsidRDefault="00D16CBB" w:rsidP="00A9334C">
            <w:pPr>
              <w:jc w:val="center"/>
              <w:rPr>
                <w:b/>
                <w:bCs/>
                <w:sz w:val="22"/>
                <w:szCs w:val="22"/>
              </w:rPr>
            </w:pPr>
          </w:p>
        </w:tc>
      </w:tr>
      <w:tr w:rsidR="00D16CBB" w:rsidRPr="00D16CBB" w14:paraId="493EA6CC" w14:textId="77777777" w:rsidTr="00A9334C">
        <w:trPr>
          <w:trHeight w:val="20"/>
        </w:trPr>
        <w:tc>
          <w:tcPr>
            <w:tcW w:w="719" w:type="pct"/>
            <w:vMerge/>
          </w:tcPr>
          <w:p w14:paraId="73E02649" w14:textId="77777777" w:rsidR="00D16CBB" w:rsidRPr="00D16CBB" w:rsidRDefault="00D16CBB" w:rsidP="00D16CBB">
            <w:pPr>
              <w:rPr>
                <w:b/>
                <w:bCs/>
                <w:sz w:val="22"/>
                <w:szCs w:val="22"/>
              </w:rPr>
            </w:pPr>
          </w:p>
        </w:tc>
        <w:tc>
          <w:tcPr>
            <w:tcW w:w="3093" w:type="pct"/>
          </w:tcPr>
          <w:p w14:paraId="7929BC65"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512D74E3" w14:textId="77777777" w:rsidR="00D16CBB" w:rsidRPr="00D16CBB" w:rsidRDefault="00D16CBB" w:rsidP="00A9334C">
            <w:pPr>
              <w:jc w:val="center"/>
              <w:rPr>
                <w:b/>
                <w:sz w:val="22"/>
                <w:szCs w:val="22"/>
              </w:rPr>
            </w:pPr>
            <w:r w:rsidRPr="00D16CBB">
              <w:rPr>
                <w:b/>
                <w:sz w:val="22"/>
                <w:szCs w:val="22"/>
              </w:rPr>
              <w:t>–</w:t>
            </w:r>
          </w:p>
        </w:tc>
        <w:tc>
          <w:tcPr>
            <w:tcW w:w="619" w:type="pct"/>
            <w:vMerge/>
          </w:tcPr>
          <w:p w14:paraId="57EA0E97" w14:textId="77777777" w:rsidR="00D16CBB" w:rsidRPr="00D16CBB" w:rsidRDefault="00D16CBB" w:rsidP="00A9334C">
            <w:pPr>
              <w:jc w:val="center"/>
              <w:rPr>
                <w:b/>
                <w:bCs/>
                <w:sz w:val="22"/>
                <w:szCs w:val="22"/>
              </w:rPr>
            </w:pPr>
          </w:p>
        </w:tc>
      </w:tr>
      <w:tr w:rsidR="00D16CBB" w:rsidRPr="00D16CBB" w14:paraId="5B383BDF" w14:textId="77777777" w:rsidTr="00A9334C">
        <w:trPr>
          <w:trHeight w:val="377"/>
        </w:trPr>
        <w:tc>
          <w:tcPr>
            <w:tcW w:w="3812" w:type="pct"/>
            <w:gridSpan w:val="2"/>
          </w:tcPr>
          <w:p w14:paraId="0391C830" w14:textId="77777777" w:rsidR="00D16CBB" w:rsidRPr="00D16CBB" w:rsidRDefault="00D16CBB" w:rsidP="00D16CBB">
            <w:pPr>
              <w:rPr>
                <w:b/>
                <w:bCs/>
                <w:sz w:val="22"/>
                <w:szCs w:val="22"/>
              </w:rPr>
            </w:pPr>
            <w:r w:rsidRPr="00D16CBB">
              <w:rPr>
                <w:b/>
                <w:bCs/>
                <w:sz w:val="22"/>
                <w:szCs w:val="22"/>
              </w:rPr>
              <w:t>Модуль «Основы медицинских знаний» (для девушек)</w:t>
            </w:r>
          </w:p>
        </w:tc>
        <w:tc>
          <w:tcPr>
            <w:tcW w:w="569" w:type="pct"/>
          </w:tcPr>
          <w:p w14:paraId="0AB99861" w14:textId="77777777" w:rsidR="00D16CBB" w:rsidRPr="00D16CBB" w:rsidRDefault="00D16CBB" w:rsidP="00A9334C">
            <w:pPr>
              <w:jc w:val="center"/>
              <w:rPr>
                <w:i/>
                <w:iCs/>
                <w:sz w:val="22"/>
                <w:szCs w:val="22"/>
              </w:rPr>
            </w:pPr>
            <w:r w:rsidRPr="00D16CBB">
              <w:rPr>
                <w:b/>
                <w:bCs/>
                <w:sz w:val="22"/>
                <w:szCs w:val="22"/>
              </w:rPr>
              <w:t>24/10</w:t>
            </w:r>
          </w:p>
        </w:tc>
        <w:tc>
          <w:tcPr>
            <w:tcW w:w="619" w:type="pct"/>
          </w:tcPr>
          <w:p w14:paraId="0D178AE5" w14:textId="77777777" w:rsidR="00D16CBB" w:rsidRPr="00D16CBB" w:rsidRDefault="00D16CBB" w:rsidP="00A9334C">
            <w:pPr>
              <w:jc w:val="center"/>
              <w:rPr>
                <w:b/>
                <w:bCs/>
                <w:i/>
                <w:iCs/>
                <w:sz w:val="22"/>
                <w:szCs w:val="22"/>
              </w:rPr>
            </w:pPr>
          </w:p>
        </w:tc>
      </w:tr>
      <w:tr w:rsidR="00D16CBB" w:rsidRPr="00D16CBB" w14:paraId="0CF562EC" w14:textId="77777777" w:rsidTr="00A9334C">
        <w:trPr>
          <w:trHeight w:val="20"/>
        </w:trPr>
        <w:tc>
          <w:tcPr>
            <w:tcW w:w="719" w:type="pct"/>
            <w:vMerge w:val="restart"/>
          </w:tcPr>
          <w:p w14:paraId="175DBB32" w14:textId="77777777" w:rsidR="00D16CBB" w:rsidRPr="00D16CBB" w:rsidRDefault="00D16CBB" w:rsidP="00D16CBB">
            <w:pPr>
              <w:rPr>
                <w:sz w:val="22"/>
                <w:szCs w:val="22"/>
              </w:rPr>
            </w:pPr>
            <w:r w:rsidRPr="00D16CBB">
              <w:rPr>
                <w:b/>
                <w:bCs/>
                <w:sz w:val="22"/>
                <w:szCs w:val="22"/>
              </w:rPr>
              <w:t>Тема 2.1</w:t>
            </w:r>
            <w:r w:rsidRPr="00D16CBB">
              <w:rPr>
                <w:sz w:val="22"/>
                <w:szCs w:val="22"/>
              </w:rPr>
              <w:t xml:space="preserve">. </w:t>
            </w:r>
          </w:p>
          <w:p w14:paraId="01E33733" w14:textId="77777777" w:rsidR="00D16CBB" w:rsidRPr="00D16CBB" w:rsidRDefault="00D16CBB" w:rsidP="00D16CBB">
            <w:pPr>
              <w:rPr>
                <w:sz w:val="22"/>
                <w:szCs w:val="22"/>
              </w:rPr>
            </w:pPr>
            <w:r w:rsidRPr="00D16CBB">
              <w:rPr>
                <w:sz w:val="22"/>
                <w:szCs w:val="22"/>
              </w:rPr>
              <w:t xml:space="preserve">Введение </w:t>
            </w:r>
            <w:r w:rsidRPr="00D16CBB">
              <w:rPr>
                <w:sz w:val="22"/>
                <w:szCs w:val="22"/>
              </w:rPr>
              <w:br/>
              <w:t xml:space="preserve">в микробиологию, иммунологию </w:t>
            </w:r>
            <w:r w:rsidRPr="00D16CBB">
              <w:rPr>
                <w:sz w:val="22"/>
                <w:szCs w:val="22"/>
              </w:rPr>
              <w:br/>
              <w:t>и эпидемиологию</w:t>
            </w:r>
          </w:p>
        </w:tc>
        <w:tc>
          <w:tcPr>
            <w:tcW w:w="3093" w:type="pct"/>
          </w:tcPr>
          <w:p w14:paraId="04C93E54" w14:textId="77777777" w:rsidR="00D16CBB" w:rsidRPr="00D16CBB" w:rsidRDefault="00D16CBB" w:rsidP="00D16CBB">
            <w:pPr>
              <w:rPr>
                <w:b/>
                <w:bCs/>
                <w:i/>
                <w:sz w:val="22"/>
                <w:szCs w:val="22"/>
              </w:rPr>
            </w:pPr>
            <w:r w:rsidRPr="00D16CBB">
              <w:rPr>
                <w:b/>
                <w:bCs/>
                <w:sz w:val="22"/>
                <w:szCs w:val="22"/>
              </w:rPr>
              <w:t>Содержание учебного материала</w:t>
            </w:r>
          </w:p>
        </w:tc>
        <w:tc>
          <w:tcPr>
            <w:tcW w:w="569" w:type="pct"/>
            <w:vAlign w:val="center"/>
          </w:tcPr>
          <w:p w14:paraId="3768C2BB" w14:textId="77777777" w:rsidR="00D16CBB" w:rsidRPr="00D16CBB" w:rsidRDefault="00D16CBB" w:rsidP="00A9334C">
            <w:pPr>
              <w:suppressAutoHyphens/>
              <w:jc w:val="center"/>
              <w:rPr>
                <w:b/>
                <w:bCs/>
                <w:sz w:val="22"/>
                <w:szCs w:val="22"/>
              </w:rPr>
            </w:pPr>
            <w:r w:rsidRPr="00D16CBB">
              <w:rPr>
                <w:b/>
                <w:bCs/>
                <w:sz w:val="22"/>
                <w:szCs w:val="22"/>
              </w:rPr>
              <w:t>10/4</w:t>
            </w:r>
          </w:p>
        </w:tc>
        <w:tc>
          <w:tcPr>
            <w:tcW w:w="619" w:type="pct"/>
            <w:vMerge w:val="restart"/>
          </w:tcPr>
          <w:p w14:paraId="490362D4" w14:textId="77777777" w:rsidR="00D16CBB" w:rsidRPr="00D16CBB" w:rsidRDefault="00D16CBB" w:rsidP="00A9334C">
            <w:pPr>
              <w:suppressAutoHyphens/>
              <w:jc w:val="center"/>
              <w:rPr>
                <w:sz w:val="22"/>
                <w:szCs w:val="22"/>
              </w:rPr>
            </w:pPr>
          </w:p>
          <w:p w14:paraId="21F346F1" w14:textId="77777777" w:rsidR="00D16CBB" w:rsidRPr="00D16CBB" w:rsidRDefault="00D16CBB" w:rsidP="00A9334C">
            <w:pPr>
              <w:jc w:val="center"/>
              <w:rPr>
                <w:b/>
                <w:i/>
                <w:sz w:val="22"/>
                <w:szCs w:val="22"/>
              </w:rPr>
            </w:pPr>
            <w:r w:rsidRPr="00D16CBB">
              <w:rPr>
                <w:sz w:val="22"/>
                <w:szCs w:val="22"/>
              </w:rPr>
              <w:t>ОК 04, ОК 06, ОК 07, ПК 1.1- ПК 1.6, ПК 2.1- ПК 2.5, ПК 3.1. ПК 3.4.</w:t>
            </w:r>
          </w:p>
        </w:tc>
      </w:tr>
      <w:tr w:rsidR="00D16CBB" w:rsidRPr="00D16CBB" w14:paraId="0BC9A2AC" w14:textId="77777777" w:rsidTr="00A9334C">
        <w:trPr>
          <w:trHeight w:val="20"/>
        </w:trPr>
        <w:tc>
          <w:tcPr>
            <w:tcW w:w="719" w:type="pct"/>
            <w:vMerge/>
          </w:tcPr>
          <w:p w14:paraId="3CE0A345" w14:textId="77777777" w:rsidR="00D16CBB" w:rsidRPr="00D16CBB" w:rsidRDefault="00D16CBB" w:rsidP="00D16CBB">
            <w:pPr>
              <w:rPr>
                <w:b/>
                <w:bCs/>
                <w:i/>
                <w:sz w:val="22"/>
                <w:szCs w:val="22"/>
              </w:rPr>
            </w:pPr>
          </w:p>
        </w:tc>
        <w:tc>
          <w:tcPr>
            <w:tcW w:w="3093" w:type="pct"/>
          </w:tcPr>
          <w:p w14:paraId="10E45600" w14:textId="77777777" w:rsidR="00D16CBB" w:rsidRPr="00D16CBB" w:rsidRDefault="00D16CBB" w:rsidP="00D16CBB">
            <w:pPr>
              <w:rPr>
                <w:bCs/>
                <w:sz w:val="22"/>
                <w:szCs w:val="22"/>
              </w:rPr>
            </w:pPr>
            <w:r w:rsidRPr="00D16CBB">
              <w:rPr>
                <w:bCs/>
                <w:iCs/>
                <w:sz w:val="22"/>
                <w:szCs w:val="22"/>
              </w:rPr>
              <w:t xml:space="preserve">1. Определение содержания наук микробиологии, иммунологии, эпидемиологии. История развития микробиологии. Естественный микробный фон кожи. Патогенные микроорганизмы. Бессимптомная латентная инфекция. Инфекционные заболевания </w:t>
            </w:r>
            <w:r w:rsidRPr="00D16CBB">
              <w:rPr>
                <w:bCs/>
                <w:iCs/>
                <w:sz w:val="22"/>
                <w:szCs w:val="22"/>
              </w:rPr>
              <w:br/>
              <w:t>и бациллоносительство. Периоды протекания инфекционных заболеваний</w:t>
            </w:r>
          </w:p>
        </w:tc>
        <w:tc>
          <w:tcPr>
            <w:tcW w:w="569" w:type="pct"/>
            <w:vAlign w:val="center"/>
          </w:tcPr>
          <w:p w14:paraId="22C3FFDD" w14:textId="77777777" w:rsidR="00D16CBB" w:rsidRPr="00D16CBB" w:rsidRDefault="00D16CBB" w:rsidP="00A9334C">
            <w:pPr>
              <w:suppressAutoHyphens/>
              <w:jc w:val="center"/>
              <w:rPr>
                <w:bCs/>
                <w:sz w:val="22"/>
                <w:szCs w:val="22"/>
              </w:rPr>
            </w:pPr>
            <w:r w:rsidRPr="00D16CBB">
              <w:rPr>
                <w:bCs/>
                <w:sz w:val="22"/>
                <w:szCs w:val="22"/>
              </w:rPr>
              <w:t>2</w:t>
            </w:r>
          </w:p>
        </w:tc>
        <w:tc>
          <w:tcPr>
            <w:tcW w:w="619" w:type="pct"/>
            <w:vMerge/>
          </w:tcPr>
          <w:p w14:paraId="543B8E29" w14:textId="77777777" w:rsidR="00D16CBB" w:rsidRPr="00D16CBB" w:rsidRDefault="00D16CBB" w:rsidP="00A9334C">
            <w:pPr>
              <w:jc w:val="center"/>
              <w:rPr>
                <w:b/>
                <w:bCs/>
                <w:i/>
                <w:sz w:val="22"/>
                <w:szCs w:val="22"/>
              </w:rPr>
            </w:pPr>
          </w:p>
        </w:tc>
      </w:tr>
      <w:tr w:rsidR="00D16CBB" w:rsidRPr="00D16CBB" w14:paraId="3E4953A6" w14:textId="77777777" w:rsidTr="00A9334C">
        <w:trPr>
          <w:trHeight w:val="20"/>
        </w:trPr>
        <w:tc>
          <w:tcPr>
            <w:tcW w:w="719" w:type="pct"/>
            <w:vMerge/>
          </w:tcPr>
          <w:p w14:paraId="517269EA" w14:textId="77777777" w:rsidR="00D16CBB" w:rsidRPr="00D16CBB" w:rsidRDefault="00D16CBB" w:rsidP="00D16CBB">
            <w:pPr>
              <w:rPr>
                <w:b/>
                <w:bCs/>
                <w:i/>
                <w:sz w:val="22"/>
                <w:szCs w:val="22"/>
              </w:rPr>
            </w:pPr>
          </w:p>
        </w:tc>
        <w:tc>
          <w:tcPr>
            <w:tcW w:w="3093" w:type="pct"/>
          </w:tcPr>
          <w:p w14:paraId="2D561026" w14:textId="77777777" w:rsidR="00D16CBB" w:rsidRPr="00D16CBB" w:rsidRDefault="00D16CBB" w:rsidP="00D16CBB">
            <w:pPr>
              <w:rPr>
                <w:bCs/>
                <w:i/>
                <w:sz w:val="22"/>
                <w:szCs w:val="22"/>
              </w:rPr>
            </w:pPr>
            <w:r w:rsidRPr="00D16CBB">
              <w:rPr>
                <w:bCs/>
                <w:iCs/>
                <w:sz w:val="22"/>
                <w:szCs w:val="22"/>
              </w:rPr>
              <w:t xml:space="preserve">2. Определение понятия «иммунитет». Виды и подвиды иммунитета. Антигены </w:t>
            </w:r>
            <w:r w:rsidRPr="00D16CBB">
              <w:rPr>
                <w:bCs/>
                <w:iCs/>
                <w:sz w:val="22"/>
                <w:szCs w:val="22"/>
              </w:rPr>
              <w:br/>
              <w:t xml:space="preserve">и антитела. Формы приобретенного иммунитета. Иммунитет и восприимчивость </w:t>
            </w:r>
            <w:r w:rsidRPr="00D16CBB">
              <w:rPr>
                <w:bCs/>
                <w:iCs/>
                <w:sz w:val="22"/>
                <w:szCs w:val="22"/>
              </w:rPr>
              <w:br/>
              <w:t>к инфекционным заболеваниям. Методы иммунопрофилактики</w:t>
            </w:r>
          </w:p>
        </w:tc>
        <w:tc>
          <w:tcPr>
            <w:tcW w:w="569" w:type="pct"/>
            <w:vAlign w:val="center"/>
          </w:tcPr>
          <w:p w14:paraId="59B648FC" w14:textId="77777777" w:rsidR="00D16CBB" w:rsidRPr="00D16CBB" w:rsidRDefault="00D16CBB" w:rsidP="00A9334C">
            <w:pPr>
              <w:suppressAutoHyphens/>
              <w:jc w:val="center"/>
              <w:rPr>
                <w:bCs/>
                <w:sz w:val="22"/>
                <w:szCs w:val="22"/>
              </w:rPr>
            </w:pPr>
            <w:r w:rsidRPr="00D16CBB">
              <w:rPr>
                <w:bCs/>
                <w:sz w:val="22"/>
                <w:szCs w:val="22"/>
              </w:rPr>
              <w:t>2</w:t>
            </w:r>
          </w:p>
        </w:tc>
        <w:tc>
          <w:tcPr>
            <w:tcW w:w="619" w:type="pct"/>
            <w:vMerge/>
          </w:tcPr>
          <w:p w14:paraId="411ADAD1" w14:textId="77777777" w:rsidR="00D16CBB" w:rsidRPr="00D16CBB" w:rsidRDefault="00D16CBB" w:rsidP="00A9334C">
            <w:pPr>
              <w:jc w:val="center"/>
              <w:rPr>
                <w:b/>
                <w:bCs/>
                <w:i/>
                <w:sz w:val="22"/>
                <w:szCs w:val="22"/>
              </w:rPr>
            </w:pPr>
          </w:p>
        </w:tc>
      </w:tr>
      <w:tr w:rsidR="00D16CBB" w:rsidRPr="00D16CBB" w14:paraId="396E6B17" w14:textId="77777777" w:rsidTr="00A9334C">
        <w:trPr>
          <w:trHeight w:val="20"/>
        </w:trPr>
        <w:tc>
          <w:tcPr>
            <w:tcW w:w="719" w:type="pct"/>
            <w:vMerge/>
          </w:tcPr>
          <w:p w14:paraId="1E1AEB56" w14:textId="77777777" w:rsidR="00D16CBB" w:rsidRPr="00D16CBB" w:rsidRDefault="00D16CBB" w:rsidP="00D16CBB">
            <w:pPr>
              <w:rPr>
                <w:b/>
                <w:bCs/>
                <w:i/>
                <w:sz w:val="22"/>
                <w:szCs w:val="22"/>
              </w:rPr>
            </w:pPr>
          </w:p>
        </w:tc>
        <w:tc>
          <w:tcPr>
            <w:tcW w:w="3093" w:type="pct"/>
          </w:tcPr>
          <w:p w14:paraId="09C30887" w14:textId="77777777" w:rsidR="00D16CBB" w:rsidRPr="00D16CBB" w:rsidRDefault="00D16CBB" w:rsidP="00D16CBB">
            <w:pPr>
              <w:rPr>
                <w:sz w:val="22"/>
                <w:szCs w:val="22"/>
              </w:rPr>
            </w:pPr>
            <w:r w:rsidRPr="00D16CBB">
              <w:rPr>
                <w:sz w:val="22"/>
                <w:szCs w:val="22"/>
              </w:rPr>
              <w:t>3. Общие принципы профилактики инфекционных заболеваний. Дезинфекция, ее виды и способы. Дезинсекция, ее виды и способы. Дератизация, ее виды и способы</w:t>
            </w:r>
          </w:p>
        </w:tc>
        <w:tc>
          <w:tcPr>
            <w:tcW w:w="569" w:type="pct"/>
            <w:vAlign w:val="center"/>
          </w:tcPr>
          <w:p w14:paraId="1A2AE50F" w14:textId="77777777" w:rsidR="00D16CBB" w:rsidRPr="00D16CBB" w:rsidRDefault="00D16CBB" w:rsidP="00A9334C">
            <w:pPr>
              <w:suppressAutoHyphens/>
              <w:jc w:val="center"/>
              <w:rPr>
                <w:bCs/>
                <w:sz w:val="22"/>
                <w:szCs w:val="22"/>
              </w:rPr>
            </w:pPr>
            <w:r w:rsidRPr="00D16CBB">
              <w:rPr>
                <w:bCs/>
                <w:sz w:val="22"/>
                <w:szCs w:val="22"/>
              </w:rPr>
              <w:t>2</w:t>
            </w:r>
          </w:p>
        </w:tc>
        <w:tc>
          <w:tcPr>
            <w:tcW w:w="619" w:type="pct"/>
            <w:vMerge/>
          </w:tcPr>
          <w:p w14:paraId="7AA224E5" w14:textId="77777777" w:rsidR="00D16CBB" w:rsidRPr="00D16CBB" w:rsidRDefault="00D16CBB" w:rsidP="00A9334C">
            <w:pPr>
              <w:jc w:val="center"/>
              <w:rPr>
                <w:b/>
                <w:i/>
                <w:sz w:val="22"/>
                <w:szCs w:val="22"/>
              </w:rPr>
            </w:pPr>
          </w:p>
        </w:tc>
      </w:tr>
      <w:tr w:rsidR="00D16CBB" w:rsidRPr="00D16CBB" w14:paraId="406CF967" w14:textId="77777777" w:rsidTr="00A9334C">
        <w:trPr>
          <w:trHeight w:val="20"/>
        </w:trPr>
        <w:tc>
          <w:tcPr>
            <w:tcW w:w="719" w:type="pct"/>
            <w:vMerge/>
          </w:tcPr>
          <w:p w14:paraId="5C0F1B9C" w14:textId="77777777" w:rsidR="00D16CBB" w:rsidRPr="00D16CBB" w:rsidRDefault="00D16CBB" w:rsidP="00D16CBB">
            <w:pPr>
              <w:rPr>
                <w:b/>
                <w:bCs/>
                <w:i/>
                <w:sz w:val="22"/>
                <w:szCs w:val="22"/>
              </w:rPr>
            </w:pPr>
          </w:p>
        </w:tc>
        <w:tc>
          <w:tcPr>
            <w:tcW w:w="3662" w:type="pct"/>
            <w:gridSpan w:val="2"/>
          </w:tcPr>
          <w:p w14:paraId="4AA309BC" w14:textId="77777777" w:rsidR="00D16CBB" w:rsidRPr="00D16CBB" w:rsidRDefault="00D16CBB" w:rsidP="00D16CBB">
            <w:pPr>
              <w:suppressAutoHyphens/>
              <w:rPr>
                <w:bCs/>
                <w:i/>
                <w:sz w:val="22"/>
                <w:szCs w:val="22"/>
              </w:rPr>
            </w:pPr>
            <w:r w:rsidRPr="00D16CBB">
              <w:rPr>
                <w:i/>
                <w:sz w:val="22"/>
                <w:szCs w:val="22"/>
              </w:rPr>
              <w:t>Перевернутые лекции</w:t>
            </w:r>
          </w:p>
        </w:tc>
        <w:tc>
          <w:tcPr>
            <w:tcW w:w="619" w:type="pct"/>
            <w:vMerge/>
          </w:tcPr>
          <w:p w14:paraId="6BB957DF" w14:textId="77777777" w:rsidR="00D16CBB" w:rsidRPr="00D16CBB" w:rsidRDefault="00D16CBB" w:rsidP="00A9334C">
            <w:pPr>
              <w:jc w:val="center"/>
              <w:rPr>
                <w:b/>
                <w:i/>
                <w:sz w:val="22"/>
                <w:szCs w:val="22"/>
              </w:rPr>
            </w:pPr>
          </w:p>
        </w:tc>
      </w:tr>
      <w:tr w:rsidR="00D16CBB" w:rsidRPr="00D16CBB" w14:paraId="66F148CA" w14:textId="77777777" w:rsidTr="00A9334C">
        <w:trPr>
          <w:trHeight w:val="20"/>
        </w:trPr>
        <w:tc>
          <w:tcPr>
            <w:tcW w:w="719" w:type="pct"/>
            <w:vMerge/>
          </w:tcPr>
          <w:p w14:paraId="2FA8B3C5" w14:textId="77777777" w:rsidR="00D16CBB" w:rsidRPr="00D16CBB" w:rsidRDefault="00D16CBB" w:rsidP="00D16CBB">
            <w:pPr>
              <w:rPr>
                <w:b/>
                <w:bCs/>
                <w:i/>
                <w:sz w:val="22"/>
                <w:szCs w:val="22"/>
              </w:rPr>
            </w:pPr>
          </w:p>
        </w:tc>
        <w:tc>
          <w:tcPr>
            <w:tcW w:w="3093" w:type="pct"/>
          </w:tcPr>
          <w:p w14:paraId="76054DC0"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4484C000" w14:textId="77777777" w:rsidR="00D16CBB" w:rsidRPr="00D16CBB" w:rsidRDefault="00D16CBB" w:rsidP="00A9334C">
            <w:pPr>
              <w:suppressAutoHyphens/>
              <w:jc w:val="center"/>
              <w:rPr>
                <w:b/>
                <w:bCs/>
                <w:sz w:val="22"/>
                <w:szCs w:val="22"/>
              </w:rPr>
            </w:pPr>
            <w:r w:rsidRPr="00D16CBB">
              <w:rPr>
                <w:b/>
                <w:bCs/>
                <w:sz w:val="22"/>
                <w:szCs w:val="22"/>
              </w:rPr>
              <w:t>4</w:t>
            </w:r>
          </w:p>
        </w:tc>
        <w:tc>
          <w:tcPr>
            <w:tcW w:w="619" w:type="pct"/>
            <w:vMerge/>
          </w:tcPr>
          <w:p w14:paraId="33C6A694" w14:textId="77777777" w:rsidR="00D16CBB" w:rsidRPr="00D16CBB" w:rsidRDefault="00D16CBB" w:rsidP="00A9334C">
            <w:pPr>
              <w:jc w:val="center"/>
              <w:rPr>
                <w:b/>
                <w:i/>
                <w:sz w:val="22"/>
                <w:szCs w:val="22"/>
              </w:rPr>
            </w:pPr>
          </w:p>
        </w:tc>
      </w:tr>
      <w:tr w:rsidR="00D16CBB" w:rsidRPr="00D16CBB" w14:paraId="13B15881" w14:textId="77777777" w:rsidTr="00A9334C">
        <w:trPr>
          <w:trHeight w:val="330"/>
        </w:trPr>
        <w:tc>
          <w:tcPr>
            <w:tcW w:w="719" w:type="pct"/>
            <w:vMerge/>
          </w:tcPr>
          <w:p w14:paraId="51826318" w14:textId="77777777" w:rsidR="00D16CBB" w:rsidRPr="00D16CBB" w:rsidRDefault="00D16CBB" w:rsidP="00D16CBB">
            <w:pPr>
              <w:rPr>
                <w:b/>
                <w:bCs/>
                <w:i/>
                <w:sz w:val="22"/>
                <w:szCs w:val="22"/>
              </w:rPr>
            </w:pPr>
          </w:p>
        </w:tc>
        <w:tc>
          <w:tcPr>
            <w:tcW w:w="3093" w:type="pct"/>
          </w:tcPr>
          <w:p w14:paraId="12207746" w14:textId="77777777" w:rsidR="00D16CBB" w:rsidRPr="00D16CBB" w:rsidRDefault="00D16CBB" w:rsidP="00D16CBB">
            <w:pPr>
              <w:rPr>
                <w:b/>
                <w:iCs/>
                <w:sz w:val="22"/>
                <w:szCs w:val="22"/>
              </w:rPr>
            </w:pPr>
            <w:r w:rsidRPr="00D16CBB">
              <w:rPr>
                <w:bCs/>
                <w:iCs/>
                <w:sz w:val="22"/>
                <w:szCs w:val="22"/>
              </w:rPr>
              <w:t>Практическое занятие № 9. Иммунитет и методы иммунопрофилактики</w:t>
            </w:r>
          </w:p>
        </w:tc>
        <w:tc>
          <w:tcPr>
            <w:tcW w:w="569" w:type="pct"/>
            <w:vAlign w:val="center"/>
          </w:tcPr>
          <w:p w14:paraId="028C6CF5" w14:textId="77777777" w:rsidR="00D16CBB" w:rsidRPr="00D16CBB" w:rsidRDefault="00D16CBB" w:rsidP="00A9334C">
            <w:pPr>
              <w:suppressAutoHyphens/>
              <w:jc w:val="center"/>
              <w:rPr>
                <w:sz w:val="22"/>
                <w:szCs w:val="22"/>
              </w:rPr>
            </w:pPr>
            <w:r w:rsidRPr="00D16CBB">
              <w:rPr>
                <w:sz w:val="22"/>
                <w:szCs w:val="22"/>
              </w:rPr>
              <w:t>2</w:t>
            </w:r>
          </w:p>
        </w:tc>
        <w:tc>
          <w:tcPr>
            <w:tcW w:w="619" w:type="pct"/>
            <w:vMerge/>
          </w:tcPr>
          <w:p w14:paraId="603CB324" w14:textId="77777777" w:rsidR="00D16CBB" w:rsidRPr="00D16CBB" w:rsidRDefault="00D16CBB" w:rsidP="00A9334C">
            <w:pPr>
              <w:jc w:val="center"/>
              <w:rPr>
                <w:b/>
                <w:i/>
                <w:sz w:val="22"/>
                <w:szCs w:val="22"/>
              </w:rPr>
            </w:pPr>
          </w:p>
        </w:tc>
      </w:tr>
      <w:tr w:rsidR="00D16CBB" w:rsidRPr="00D16CBB" w14:paraId="0E7F5AA5" w14:textId="77777777" w:rsidTr="00A9334C">
        <w:trPr>
          <w:trHeight w:val="567"/>
        </w:trPr>
        <w:tc>
          <w:tcPr>
            <w:tcW w:w="719" w:type="pct"/>
            <w:vMerge/>
          </w:tcPr>
          <w:p w14:paraId="159D10FA" w14:textId="77777777" w:rsidR="00D16CBB" w:rsidRPr="00D16CBB" w:rsidRDefault="00D16CBB" w:rsidP="00D16CBB">
            <w:pPr>
              <w:rPr>
                <w:b/>
                <w:bCs/>
                <w:i/>
                <w:sz w:val="22"/>
                <w:szCs w:val="22"/>
              </w:rPr>
            </w:pPr>
          </w:p>
        </w:tc>
        <w:tc>
          <w:tcPr>
            <w:tcW w:w="3093" w:type="pct"/>
          </w:tcPr>
          <w:p w14:paraId="45A0FE91" w14:textId="77777777" w:rsidR="00D16CBB" w:rsidRPr="00D16CBB" w:rsidRDefault="00D16CBB" w:rsidP="00D16CBB">
            <w:pPr>
              <w:rPr>
                <w:b/>
                <w:iCs/>
                <w:sz w:val="22"/>
                <w:szCs w:val="22"/>
              </w:rPr>
            </w:pPr>
            <w:r w:rsidRPr="00D16CBB">
              <w:rPr>
                <w:bCs/>
                <w:iCs/>
                <w:sz w:val="22"/>
                <w:szCs w:val="22"/>
              </w:rPr>
              <w:t xml:space="preserve">Практическое занятие № 10. Правила проведения плановых мероприятий </w:t>
            </w:r>
            <w:r w:rsidRPr="00D16CBB">
              <w:rPr>
                <w:bCs/>
                <w:iCs/>
                <w:sz w:val="22"/>
                <w:szCs w:val="22"/>
              </w:rPr>
              <w:br/>
              <w:t>по дезинфекции, дезинсекции и дератизации</w:t>
            </w:r>
          </w:p>
        </w:tc>
        <w:tc>
          <w:tcPr>
            <w:tcW w:w="569" w:type="pct"/>
            <w:vAlign w:val="center"/>
          </w:tcPr>
          <w:p w14:paraId="4C52DFE9" w14:textId="77777777" w:rsidR="00D16CBB" w:rsidRPr="00D16CBB" w:rsidRDefault="00D16CBB" w:rsidP="00A9334C">
            <w:pPr>
              <w:suppressAutoHyphens/>
              <w:jc w:val="center"/>
              <w:rPr>
                <w:sz w:val="22"/>
                <w:szCs w:val="22"/>
              </w:rPr>
            </w:pPr>
            <w:r w:rsidRPr="00D16CBB">
              <w:rPr>
                <w:sz w:val="22"/>
                <w:szCs w:val="22"/>
              </w:rPr>
              <w:t>2</w:t>
            </w:r>
          </w:p>
        </w:tc>
        <w:tc>
          <w:tcPr>
            <w:tcW w:w="619" w:type="pct"/>
            <w:vMerge/>
          </w:tcPr>
          <w:p w14:paraId="2264C251" w14:textId="77777777" w:rsidR="00D16CBB" w:rsidRPr="00D16CBB" w:rsidRDefault="00D16CBB" w:rsidP="00A9334C">
            <w:pPr>
              <w:jc w:val="center"/>
              <w:rPr>
                <w:b/>
                <w:i/>
                <w:sz w:val="22"/>
                <w:szCs w:val="22"/>
              </w:rPr>
            </w:pPr>
          </w:p>
        </w:tc>
      </w:tr>
      <w:tr w:rsidR="00D16CBB" w:rsidRPr="00D16CBB" w14:paraId="309378B3" w14:textId="77777777" w:rsidTr="00A9334C">
        <w:trPr>
          <w:trHeight w:val="20"/>
        </w:trPr>
        <w:tc>
          <w:tcPr>
            <w:tcW w:w="719" w:type="pct"/>
            <w:vMerge/>
          </w:tcPr>
          <w:p w14:paraId="46C52EC7" w14:textId="77777777" w:rsidR="00D16CBB" w:rsidRPr="00D16CBB" w:rsidRDefault="00D16CBB" w:rsidP="00D16CBB">
            <w:pPr>
              <w:rPr>
                <w:b/>
                <w:bCs/>
                <w:sz w:val="22"/>
                <w:szCs w:val="22"/>
              </w:rPr>
            </w:pPr>
          </w:p>
        </w:tc>
        <w:tc>
          <w:tcPr>
            <w:tcW w:w="3093" w:type="pct"/>
          </w:tcPr>
          <w:p w14:paraId="15A06309"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45040279" w14:textId="77777777" w:rsidR="00D16CBB" w:rsidRPr="00D16CBB" w:rsidRDefault="00D16CBB" w:rsidP="00A9334C">
            <w:pPr>
              <w:suppressAutoHyphens/>
              <w:jc w:val="center"/>
              <w:rPr>
                <w:b/>
                <w:sz w:val="22"/>
                <w:szCs w:val="22"/>
              </w:rPr>
            </w:pPr>
            <w:r w:rsidRPr="00D16CBB">
              <w:rPr>
                <w:b/>
                <w:sz w:val="22"/>
                <w:szCs w:val="22"/>
              </w:rPr>
              <w:t>–</w:t>
            </w:r>
          </w:p>
        </w:tc>
        <w:tc>
          <w:tcPr>
            <w:tcW w:w="619" w:type="pct"/>
            <w:vMerge/>
          </w:tcPr>
          <w:p w14:paraId="45DFAA42" w14:textId="77777777" w:rsidR="00D16CBB" w:rsidRPr="00D16CBB" w:rsidRDefault="00D16CBB" w:rsidP="00A9334C">
            <w:pPr>
              <w:jc w:val="center"/>
              <w:rPr>
                <w:b/>
                <w:sz w:val="22"/>
                <w:szCs w:val="22"/>
              </w:rPr>
            </w:pPr>
          </w:p>
        </w:tc>
      </w:tr>
      <w:tr w:rsidR="00D16CBB" w:rsidRPr="00D16CBB" w14:paraId="08F604FC" w14:textId="77777777" w:rsidTr="00A9334C">
        <w:trPr>
          <w:trHeight w:val="20"/>
        </w:trPr>
        <w:tc>
          <w:tcPr>
            <w:tcW w:w="719" w:type="pct"/>
            <w:vMerge w:val="restart"/>
          </w:tcPr>
          <w:p w14:paraId="248A32E3" w14:textId="77777777" w:rsidR="00D16CBB" w:rsidRPr="00D16CBB" w:rsidRDefault="00D16CBB" w:rsidP="00D16CBB">
            <w:pPr>
              <w:rPr>
                <w:b/>
                <w:bCs/>
                <w:sz w:val="22"/>
                <w:szCs w:val="22"/>
              </w:rPr>
            </w:pPr>
            <w:r w:rsidRPr="00D16CBB">
              <w:rPr>
                <w:b/>
                <w:bCs/>
                <w:sz w:val="22"/>
                <w:szCs w:val="22"/>
              </w:rPr>
              <w:t xml:space="preserve">Тема 2.2. </w:t>
            </w:r>
          </w:p>
          <w:p w14:paraId="64CEE95B" w14:textId="77777777" w:rsidR="00D16CBB" w:rsidRPr="00D16CBB" w:rsidRDefault="00D16CBB" w:rsidP="00D16CBB">
            <w:pPr>
              <w:rPr>
                <w:b/>
                <w:bCs/>
                <w:sz w:val="22"/>
                <w:szCs w:val="22"/>
              </w:rPr>
            </w:pPr>
            <w:r w:rsidRPr="00D16CBB">
              <w:rPr>
                <w:sz w:val="22"/>
                <w:szCs w:val="22"/>
              </w:rPr>
              <w:t xml:space="preserve">Оказание первой (доврачебной) помощи при неотложных состояниях </w:t>
            </w:r>
            <w:r w:rsidRPr="00D16CBB">
              <w:rPr>
                <w:sz w:val="22"/>
                <w:szCs w:val="22"/>
              </w:rPr>
              <w:br/>
              <w:t>и травматизме</w:t>
            </w:r>
          </w:p>
        </w:tc>
        <w:tc>
          <w:tcPr>
            <w:tcW w:w="3093" w:type="pct"/>
          </w:tcPr>
          <w:p w14:paraId="70DB3F6B" w14:textId="77777777" w:rsidR="00D16CBB" w:rsidRPr="00D16CBB" w:rsidRDefault="00D16CBB" w:rsidP="00D16CBB">
            <w:pPr>
              <w:rPr>
                <w:sz w:val="22"/>
                <w:szCs w:val="22"/>
              </w:rPr>
            </w:pPr>
            <w:r w:rsidRPr="00D16CBB">
              <w:rPr>
                <w:b/>
                <w:bCs/>
                <w:sz w:val="22"/>
                <w:szCs w:val="22"/>
              </w:rPr>
              <w:t>Содержание учебного материала</w:t>
            </w:r>
          </w:p>
        </w:tc>
        <w:tc>
          <w:tcPr>
            <w:tcW w:w="569" w:type="pct"/>
            <w:vAlign w:val="center"/>
          </w:tcPr>
          <w:p w14:paraId="261CD346" w14:textId="77777777" w:rsidR="00D16CBB" w:rsidRPr="00D16CBB" w:rsidRDefault="00D16CBB" w:rsidP="00A9334C">
            <w:pPr>
              <w:jc w:val="center"/>
              <w:rPr>
                <w:b/>
                <w:bCs/>
                <w:sz w:val="22"/>
                <w:szCs w:val="22"/>
              </w:rPr>
            </w:pPr>
            <w:r w:rsidRPr="00D16CBB">
              <w:rPr>
                <w:b/>
                <w:bCs/>
                <w:sz w:val="22"/>
                <w:szCs w:val="22"/>
              </w:rPr>
              <w:t>8/4</w:t>
            </w:r>
          </w:p>
        </w:tc>
        <w:tc>
          <w:tcPr>
            <w:tcW w:w="619" w:type="pct"/>
            <w:vMerge w:val="restart"/>
          </w:tcPr>
          <w:p w14:paraId="3AE1F162" w14:textId="77777777" w:rsidR="00D16CBB" w:rsidRPr="00D16CBB" w:rsidRDefault="00D16CBB" w:rsidP="00A9334C">
            <w:pPr>
              <w:jc w:val="center"/>
              <w:rPr>
                <w:b/>
                <w:bCs/>
                <w:sz w:val="22"/>
                <w:szCs w:val="22"/>
              </w:rPr>
            </w:pPr>
            <w:r w:rsidRPr="00D16CBB">
              <w:rPr>
                <w:sz w:val="22"/>
                <w:szCs w:val="22"/>
              </w:rPr>
              <w:t>ОК 04, ОК 06, ОК 07, ПК 1.1- ПК 1.6, ПК 2.1- ПК 2.5, ПК 3.1. ПК 3.4.</w:t>
            </w:r>
          </w:p>
        </w:tc>
      </w:tr>
      <w:tr w:rsidR="00D16CBB" w:rsidRPr="00D16CBB" w14:paraId="6E64D26A" w14:textId="77777777" w:rsidTr="00A9334C">
        <w:trPr>
          <w:trHeight w:val="20"/>
        </w:trPr>
        <w:tc>
          <w:tcPr>
            <w:tcW w:w="719" w:type="pct"/>
            <w:vMerge/>
          </w:tcPr>
          <w:p w14:paraId="6129FCDB" w14:textId="77777777" w:rsidR="00D16CBB" w:rsidRPr="00D16CBB" w:rsidRDefault="00D16CBB" w:rsidP="00D16CBB">
            <w:pPr>
              <w:rPr>
                <w:b/>
                <w:bCs/>
                <w:sz w:val="22"/>
                <w:szCs w:val="22"/>
              </w:rPr>
            </w:pPr>
          </w:p>
        </w:tc>
        <w:tc>
          <w:tcPr>
            <w:tcW w:w="3093" w:type="pct"/>
          </w:tcPr>
          <w:p w14:paraId="22D63813" w14:textId="77777777" w:rsidR="00D16CBB" w:rsidRPr="00D16CBB" w:rsidRDefault="00D16CBB" w:rsidP="00D16CBB">
            <w:pPr>
              <w:rPr>
                <w:bCs/>
                <w:sz w:val="22"/>
                <w:szCs w:val="22"/>
              </w:rPr>
            </w:pPr>
            <w:r w:rsidRPr="00D16CBB">
              <w:rPr>
                <w:bCs/>
                <w:sz w:val="22"/>
                <w:szCs w:val="22"/>
              </w:rPr>
              <w:t>1. Понятие о неотложных состояниях, причины и факторы их вызывающие. Оказание первой доврачебной помощи при неотложных состояниях: ожогах, электротравмах, поражении молнией, отморожении, тепловом ударе, утоплении, отравлении, инсульте, мигрени. Методы доврачебной реанимации</w:t>
            </w:r>
          </w:p>
        </w:tc>
        <w:tc>
          <w:tcPr>
            <w:tcW w:w="569" w:type="pct"/>
            <w:vAlign w:val="center"/>
          </w:tcPr>
          <w:p w14:paraId="0F31F491" w14:textId="77777777" w:rsidR="00D16CBB" w:rsidRPr="00D16CBB" w:rsidRDefault="00D16CBB" w:rsidP="00A9334C">
            <w:pPr>
              <w:jc w:val="center"/>
              <w:rPr>
                <w:b/>
                <w:bCs/>
                <w:sz w:val="22"/>
                <w:szCs w:val="22"/>
              </w:rPr>
            </w:pPr>
            <w:r w:rsidRPr="00D16CBB">
              <w:rPr>
                <w:bCs/>
                <w:sz w:val="22"/>
                <w:szCs w:val="22"/>
              </w:rPr>
              <w:t>2</w:t>
            </w:r>
          </w:p>
        </w:tc>
        <w:tc>
          <w:tcPr>
            <w:tcW w:w="619" w:type="pct"/>
            <w:vMerge/>
          </w:tcPr>
          <w:p w14:paraId="0A8012FB" w14:textId="77777777" w:rsidR="00D16CBB" w:rsidRPr="00D16CBB" w:rsidRDefault="00D16CBB" w:rsidP="00A9334C">
            <w:pPr>
              <w:jc w:val="center"/>
              <w:rPr>
                <w:b/>
                <w:bCs/>
                <w:sz w:val="22"/>
                <w:szCs w:val="22"/>
              </w:rPr>
            </w:pPr>
          </w:p>
        </w:tc>
      </w:tr>
      <w:tr w:rsidR="00D16CBB" w:rsidRPr="00D16CBB" w14:paraId="0D3BBFC2" w14:textId="77777777" w:rsidTr="00A9334C">
        <w:trPr>
          <w:trHeight w:val="20"/>
        </w:trPr>
        <w:tc>
          <w:tcPr>
            <w:tcW w:w="719" w:type="pct"/>
            <w:vMerge/>
          </w:tcPr>
          <w:p w14:paraId="2CE9254B" w14:textId="77777777" w:rsidR="00D16CBB" w:rsidRPr="00D16CBB" w:rsidRDefault="00D16CBB" w:rsidP="00D16CBB">
            <w:pPr>
              <w:rPr>
                <w:b/>
                <w:bCs/>
                <w:sz w:val="22"/>
                <w:szCs w:val="22"/>
              </w:rPr>
            </w:pPr>
          </w:p>
        </w:tc>
        <w:tc>
          <w:tcPr>
            <w:tcW w:w="3093" w:type="pct"/>
          </w:tcPr>
          <w:p w14:paraId="07488099" w14:textId="77777777" w:rsidR="00D16CBB" w:rsidRPr="00D16CBB" w:rsidRDefault="00D16CBB" w:rsidP="00D16CBB">
            <w:pPr>
              <w:rPr>
                <w:bCs/>
                <w:sz w:val="22"/>
                <w:szCs w:val="22"/>
              </w:rPr>
            </w:pPr>
            <w:r w:rsidRPr="00D16CBB">
              <w:rPr>
                <w:bCs/>
                <w:sz w:val="22"/>
                <w:szCs w:val="22"/>
              </w:rPr>
              <w:t>2. Проблема травматизма. Понятие травмы. Виды травматических повреждений. Меры профилактики травматизма. Оказание первой (доврачебной) помощи при травмах</w:t>
            </w:r>
          </w:p>
        </w:tc>
        <w:tc>
          <w:tcPr>
            <w:tcW w:w="569" w:type="pct"/>
            <w:vAlign w:val="center"/>
          </w:tcPr>
          <w:p w14:paraId="037A129A" w14:textId="77777777" w:rsidR="00D16CBB" w:rsidRPr="00D16CBB" w:rsidRDefault="00D16CBB" w:rsidP="00A9334C">
            <w:pPr>
              <w:jc w:val="center"/>
              <w:rPr>
                <w:bCs/>
                <w:sz w:val="22"/>
                <w:szCs w:val="22"/>
              </w:rPr>
            </w:pPr>
            <w:r w:rsidRPr="00D16CBB">
              <w:rPr>
                <w:bCs/>
                <w:sz w:val="22"/>
                <w:szCs w:val="22"/>
              </w:rPr>
              <w:t>2</w:t>
            </w:r>
          </w:p>
        </w:tc>
        <w:tc>
          <w:tcPr>
            <w:tcW w:w="619" w:type="pct"/>
            <w:vMerge/>
          </w:tcPr>
          <w:p w14:paraId="7D284714" w14:textId="77777777" w:rsidR="00D16CBB" w:rsidRPr="00D16CBB" w:rsidRDefault="00D16CBB" w:rsidP="00A9334C">
            <w:pPr>
              <w:jc w:val="center"/>
              <w:rPr>
                <w:b/>
                <w:bCs/>
                <w:sz w:val="22"/>
                <w:szCs w:val="22"/>
              </w:rPr>
            </w:pPr>
          </w:p>
        </w:tc>
      </w:tr>
      <w:tr w:rsidR="00D16CBB" w:rsidRPr="00D16CBB" w14:paraId="13C294E7" w14:textId="77777777" w:rsidTr="00A9334C">
        <w:trPr>
          <w:trHeight w:val="20"/>
        </w:trPr>
        <w:tc>
          <w:tcPr>
            <w:tcW w:w="719" w:type="pct"/>
            <w:vMerge/>
          </w:tcPr>
          <w:p w14:paraId="483821C2" w14:textId="77777777" w:rsidR="00D16CBB" w:rsidRPr="00D16CBB" w:rsidRDefault="00D16CBB" w:rsidP="00D16CBB">
            <w:pPr>
              <w:rPr>
                <w:b/>
                <w:bCs/>
                <w:sz w:val="22"/>
                <w:szCs w:val="22"/>
              </w:rPr>
            </w:pPr>
          </w:p>
        </w:tc>
        <w:tc>
          <w:tcPr>
            <w:tcW w:w="3662" w:type="pct"/>
            <w:gridSpan w:val="2"/>
          </w:tcPr>
          <w:p w14:paraId="2C73F6BB" w14:textId="77777777" w:rsidR="00D16CBB" w:rsidRPr="00D16CBB" w:rsidRDefault="00D16CBB" w:rsidP="00D16CBB">
            <w:pPr>
              <w:rPr>
                <w:bCs/>
                <w:i/>
                <w:sz w:val="22"/>
                <w:szCs w:val="22"/>
              </w:rPr>
            </w:pPr>
            <w:bookmarkStart w:id="25" w:name="_Hlk110179063"/>
            <w:r w:rsidRPr="00D16CBB">
              <w:rPr>
                <w:bCs/>
                <w:i/>
                <w:sz w:val="22"/>
                <w:szCs w:val="22"/>
              </w:rPr>
              <w:t>Проблемные лекци</w:t>
            </w:r>
            <w:bookmarkEnd w:id="25"/>
            <w:r w:rsidRPr="00D16CBB">
              <w:rPr>
                <w:bCs/>
                <w:i/>
                <w:sz w:val="22"/>
                <w:szCs w:val="22"/>
              </w:rPr>
              <w:t>и</w:t>
            </w:r>
          </w:p>
        </w:tc>
        <w:tc>
          <w:tcPr>
            <w:tcW w:w="619" w:type="pct"/>
            <w:vMerge/>
          </w:tcPr>
          <w:p w14:paraId="77CD22F2" w14:textId="77777777" w:rsidR="00D16CBB" w:rsidRPr="00D16CBB" w:rsidRDefault="00D16CBB" w:rsidP="00A9334C">
            <w:pPr>
              <w:jc w:val="center"/>
              <w:rPr>
                <w:b/>
                <w:bCs/>
                <w:sz w:val="22"/>
                <w:szCs w:val="22"/>
              </w:rPr>
            </w:pPr>
          </w:p>
        </w:tc>
      </w:tr>
      <w:tr w:rsidR="00D16CBB" w:rsidRPr="00D16CBB" w14:paraId="61E83949" w14:textId="77777777" w:rsidTr="00A9334C">
        <w:trPr>
          <w:trHeight w:val="20"/>
        </w:trPr>
        <w:tc>
          <w:tcPr>
            <w:tcW w:w="719" w:type="pct"/>
            <w:vMerge/>
          </w:tcPr>
          <w:p w14:paraId="2AD7267B" w14:textId="77777777" w:rsidR="00D16CBB" w:rsidRPr="00D16CBB" w:rsidRDefault="00D16CBB" w:rsidP="00D16CBB">
            <w:pPr>
              <w:rPr>
                <w:b/>
                <w:bCs/>
                <w:sz w:val="22"/>
                <w:szCs w:val="22"/>
              </w:rPr>
            </w:pPr>
          </w:p>
        </w:tc>
        <w:tc>
          <w:tcPr>
            <w:tcW w:w="3093" w:type="pct"/>
          </w:tcPr>
          <w:p w14:paraId="1AEBF7E1"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6991393E" w14:textId="77777777" w:rsidR="00D16CBB" w:rsidRPr="00D16CBB" w:rsidRDefault="00D16CBB" w:rsidP="00A9334C">
            <w:pPr>
              <w:jc w:val="center"/>
              <w:rPr>
                <w:b/>
                <w:bCs/>
                <w:sz w:val="22"/>
                <w:szCs w:val="22"/>
              </w:rPr>
            </w:pPr>
            <w:r w:rsidRPr="00D16CBB">
              <w:rPr>
                <w:b/>
                <w:bCs/>
                <w:sz w:val="22"/>
                <w:szCs w:val="22"/>
              </w:rPr>
              <w:t>4</w:t>
            </w:r>
          </w:p>
        </w:tc>
        <w:tc>
          <w:tcPr>
            <w:tcW w:w="619" w:type="pct"/>
            <w:vMerge/>
          </w:tcPr>
          <w:p w14:paraId="034DFCCF" w14:textId="77777777" w:rsidR="00D16CBB" w:rsidRPr="00D16CBB" w:rsidRDefault="00D16CBB" w:rsidP="00A9334C">
            <w:pPr>
              <w:jc w:val="center"/>
              <w:rPr>
                <w:b/>
                <w:bCs/>
                <w:sz w:val="22"/>
                <w:szCs w:val="22"/>
              </w:rPr>
            </w:pPr>
          </w:p>
        </w:tc>
      </w:tr>
      <w:tr w:rsidR="00D16CBB" w:rsidRPr="00D16CBB" w14:paraId="263509C9" w14:textId="77777777" w:rsidTr="00A9334C">
        <w:trPr>
          <w:trHeight w:val="698"/>
        </w:trPr>
        <w:tc>
          <w:tcPr>
            <w:tcW w:w="719" w:type="pct"/>
            <w:vMerge/>
          </w:tcPr>
          <w:p w14:paraId="24EA862E" w14:textId="77777777" w:rsidR="00D16CBB" w:rsidRPr="00D16CBB" w:rsidRDefault="00D16CBB" w:rsidP="00D16CBB">
            <w:pPr>
              <w:rPr>
                <w:b/>
                <w:bCs/>
                <w:sz w:val="22"/>
                <w:szCs w:val="22"/>
              </w:rPr>
            </w:pPr>
          </w:p>
        </w:tc>
        <w:tc>
          <w:tcPr>
            <w:tcW w:w="3093" w:type="pct"/>
          </w:tcPr>
          <w:p w14:paraId="542A6954" w14:textId="77777777" w:rsidR="00D16CBB" w:rsidRPr="00D16CBB" w:rsidRDefault="00D16CBB" w:rsidP="00D16CBB">
            <w:pPr>
              <w:rPr>
                <w:sz w:val="22"/>
                <w:szCs w:val="22"/>
              </w:rPr>
            </w:pPr>
            <w:r w:rsidRPr="00D16CBB">
              <w:rPr>
                <w:sz w:val="22"/>
                <w:szCs w:val="22"/>
              </w:rPr>
              <w:t>Практическое занятие №11. Тренинг умений оказания первой (доврачебной) помощи при неотложных состояниях</w:t>
            </w:r>
          </w:p>
        </w:tc>
        <w:tc>
          <w:tcPr>
            <w:tcW w:w="569" w:type="pct"/>
            <w:vAlign w:val="center"/>
          </w:tcPr>
          <w:p w14:paraId="7A179474" w14:textId="77777777" w:rsidR="00D16CBB" w:rsidRPr="00D16CBB" w:rsidRDefault="00D16CBB" w:rsidP="00A9334C">
            <w:pPr>
              <w:jc w:val="center"/>
              <w:rPr>
                <w:b/>
                <w:bCs/>
                <w:sz w:val="22"/>
                <w:szCs w:val="22"/>
              </w:rPr>
            </w:pPr>
            <w:r w:rsidRPr="00D16CBB">
              <w:rPr>
                <w:sz w:val="22"/>
                <w:szCs w:val="22"/>
              </w:rPr>
              <w:t>2</w:t>
            </w:r>
          </w:p>
        </w:tc>
        <w:tc>
          <w:tcPr>
            <w:tcW w:w="619" w:type="pct"/>
            <w:vMerge/>
          </w:tcPr>
          <w:p w14:paraId="75A71748" w14:textId="77777777" w:rsidR="00D16CBB" w:rsidRPr="00D16CBB" w:rsidRDefault="00D16CBB" w:rsidP="00A9334C">
            <w:pPr>
              <w:jc w:val="center"/>
              <w:rPr>
                <w:b/>
                <w:bCs/>
                <w:sz w:val="22"/>
                <w:szCs w:val="22"/>
              </w:rPr>
            </w:pPr>
          </w:p>
        </w:tc>
      </w:tr>
      <w:tr w:rsidR="00D16CBB" w:rsidRPr="00D16CBB" w14:paraId="7827C4F9" w14:textId="77777777" w:rsidTr="00A9334C">
        <w:trPr>
          <w:trHeight w:val="694"/>
        </w:trPr>
        <w:tc>
          <w:tcPr>
            <w:tcW w:w="719" w:type="pct"/>
            <w:vMerge/>
          </w:tcPr>
          <w:p w14:paraId="5BC53BC2" w14:textId="77777777" w:rsidR="00D16CBB" w:rsidRPr="00D16CBB" w:rsidRDefault="00D16CBB" w:rsidP="00D16CBB">
            <w:pPr>
              <w:rPr>
                <w:b/>
                <w:bCs/>
                <w:sz w:val="22"/>
                <w:szCs w:val="22"/>
              </w:rPr>
            </w:pPr>
          </w:p>
        </w:tc>
        <w:tc>
          <w:tcPr>
            <w:tcW w:w="3093" w:type="pct"/>
          </w:tcPr>
          <w:p w14:paraId="38927637" w14:textId="77777777" w:rsidR="00D16CBB" w:rsidRPr="00D16CBB" w:rsidRDefault="00D16CBB" w:rsidP="00D16CBB">
            <w:pPr>
              <w:rPr>
                <w:sz w:val="22"/>
                <w:szCs w:val="22"/>
              </w:rPr>
            </w:pPr>
            <w:r w:rsidRPr="00D16CBB">
              <w:rPr>
                <w:sz w:val="22"/>
                <w:szCs w:val="22"/>
              </w:rPr>
              <w:t>Практическое занятие №12. Тренинг умений оказания первой (доврачебной) помощи при травматизме</w:t>
            </w:r>
          </w:p>
        </w:tc>
        <w:tc>
          <w:tcPr>
            <w:tcW w:w="569" w:type="pct"/>
            <w:vAlign w:val="center"/>
          </w:tcPr>
          <w:p w14:paraId="65CDF5AB" w14:textId="77777777" w:rsidR="00D16CBB" w:rsidRPr="00D16CBB" w:rsidRDefault="00D16CBB" w:rsidP="00A9334C">
            <w:pPr>
              <w:jc w:val="center"/>
              <w:rPr>
                <w:sz w:val="22"/>
                <w:szCs w:val="22"/>
              </w:rPr>
            </w:pPr>
            <w:r w:rsidRPr="00D16CBB">
              <w:rPr>
                <w:sz w:val="22"/>
                <w:szCs w:val="22"/>
              </w:rPr>
              <w:t>2</w:t>
            </w:r>
          </w:p>
        </w:tc>
        <w:tc>
          <w:tcPr>
            <w:tcW w:w="619" w:type="pct"/>
            <w:vMerge/>
          </w:tcPr>
          <w:p w14:paraId="29568B39" w14:textId="77777777" w:rsidR="00D16CBB" w:rsidRPr="00D16CBB" w:rsidRDefault="00D16CBB" w:rsidP="00A9334C">
            <w:pPr>
              <w:jc w:val="center"/>
              <w:rPr>
                <w:b/>
                <w:bCs/>
                <w:sz w:val="22"/>
                <w:szCs w:val="22"/>
              </w:rPr>
            </w:pPr>
          </w:p>
        </w:tc>
      </w:tr>
      <w:tr w:rsidR="00D16CBB" w:rsidRPr="00D16CBB" w14:paraId="3E2A6C31" w14:textId="77777777" w:rsidTr="00A9334C">
        <w:trPr>
          <w:trHeight w:val="20"/>
        </w:trPr>
        <w:tc>
          <w:tcPr>
            <w:tcW w:w="719" w:type="pct"/>
            <w:vMerge/>
          </w:tcPr>
          <w:p w14:paraId="28BC784C" w14:textId="77777777" w:rsidR="00D16CBB" w:rsidRPr="00D16CBB" w:rsidRDefault="00D16CBB" w:rsidP="00D16CBB">
            <w:pPr>
              <w:rPr>
                <w:b/>
                <w:bCs/>
                <w:sz w:val="22"/>
                <w:szCs w:val="22"/>
              </w:rPr>
            </w:pPr>
          </w:p>
        </w:tc>
        <w:tc>
          <w:tcPr>
            <w:tcW w:w="3093" w:type="pct"/>
          </w:tcPr>
          <w:p w14:paraId="615FCE8E"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3383FA59" w14:textId="77777777" w:rsidR="00D16CBB" w:rsidRPr="00D16CBB" w:rsidRDefault="00D16CBB" w:rsidP="00A9334C">
            <w:pPr>
              <w:jc w:val="center"/>
              <w:rPr>
                <w:b/>
                <w:sz w:val="22"/>
                <w:szCs w:val="22"/>
              </w:rPr>
            </w:pPr>
            <w:r w:rsidRPr="00D16CBB">
              <w:rPr>
                <w:b/>
                <w:sz w:val="22"/>
                <w:szCs w:val="22"/>
              </w:rPr>
              <w:t>–</w:t>
            </w:r>
          </w:p>
        </w:tc>
        <w:tc>
          <w:tcPr>
            <w:tcW w:w="619" w:type="pct"/>
            <w:vMerge/>
          </w:tcPr>
          <w:p w14:paraId="6927FD39" w14:textId="77777777" w:rsidR="00D16CBB" w:rsidRPr="00D16CBB" w:rsidRDefault="00D16CBB" w:rsidP="00A9334C">
            <w:pPr>
              <w:jc w:val="center"/>
              <w:rPr>
                <w:b/>
                <w:bCs/>
                <w:sz w:val="22"/>
                <w:szCs w:val="22"/>
              </w:rPr>
            </w:pPr>
          </w:p>
        </w:tc>
      </w:tr>
      <w:tr w:rsidR="00D16CBB" w:rsidRPr="00D16CBB" w14:paraId="2171FA80" w14:textId="77777777" w:rsidTr="00A9334C">
        <w:trPr>
          <w:trHeight w:val="20"/>
        </w:trPr>
        <w:tc>
          <w:tcPr>
            <w:tcW w:w="719" w:type="pct"/>
            <w:vMerge w:val="restart"/>
          </w:tcPr>
          <w:p w14:paraId="7C8570A2" w14:textId="77777777" w:rsidR="00D16CBB" w:rsidRPr="00D16CBB" w:rsidRDefault="00D16CBB" w:rsidP="00D16CBB">
            <w:pPr>
              <w:rPr>
                <w:b/>
                <w:bCs/>
                <w:sz w:val="22"/>
                <w:szCs w:val="22"/>
              </w:rPr>
            </w:pPr>
            <w:r w:rsidRPr="00D16CBB">
              <w:rPr>
                <w:b/>
                <w:bCs/>
                <w:sz w:val="22"/>
                <w:szCs w:val="22"/>
              </w:rPr>
              <w:t xml:space="preserve">Тема 2.3. </w:t>
            </w:r>
          </w:p>
          <w:p w14:paraId="263EF914" w14:textId="77777777" w:rsidR="00D16CBB" w:rsidRPr="00D16CBB" w:rsidRDefault="00D16CBB" w:rsidP="00D16CBB">
            <w:pPr>
              <w:rPr>
                <w:sz w:val="22"/>
                <w:szCs w:val="22"/>
              </w:rPr>
            </w:pPr>
            <w:r w:rsidRPr="00D16CBB">
              <w:rPr>
                <w:sz w:val="22"/>
                <w:szCs w:val="22"/>
              </w:rPr>
              <w:t>Обеспечение здорового образа жизни</w:t>
            </w:r>
          </w:p>
        </w:tc>
        <w:tc>
          <w:tcPr>
            <w:tcW w:w="3093" w:type="pct"/>
          </w:tcPr>
          <w:p w14:paraId="58E6426A" w14:textId="77777777" w:rsidR="00D16CBB" w:rsidRPr="00D16CBB" w:rsidRDefault="00D16CBB" w:rsidP="00D16CBB">
            <w:pPr>
              <w:rPr>
                <w:b/>
                <w:bCs/>
                <w:sz w:val="22"/>
                <w:szCs w:val="22"/>
              </w:rPr>
            </w:pPr>
            <w:r w:rsidRPr="00D16CBB">
              <w:rPr>
                <w:b/>
                <w:bCs/>
                <w:sz w:val="22"/>
                <w:szCs w:val="22"/>
              </w:rPr>
              <w:t>Содержание учебного материала</w:t>
            </w:r>
          </w:p>
        </w:tc>
        <w:tc>
          <w:tcPr>
            <w:tcW w:w="569" w:type="pct"/>
            <w:vAlign w:val="center"/>
          </w:tcPr>
          <w:p w14:paraId="148EC7A9" w14:textId="77777777" w:rsidR="00D16CBB" w:rsidRPr="00D16CBB" w:rsidRDefault="00D16CBB" w:rsidP="00A9334C">
            <w:pPr>
              <w:jc w:val="center"/>
              <w:rPr>
                <w:b/>
                <w:bCs/>
                <w:sz w:val="22"/>
                <w:szCs w:val="22"/>
              </w:rPr>
            </w:pPr>
            <w:r w:rsidRPr="00D16CBB">
              <w:rPr>
                <w:b/>
                <w:bCs/>
                <w:sz w:val="22"/>
                <w:szCs w:val="22"/>
              </w:rPr>
              <w:t>6/2</w:t>
            </w:r>
          </w:p>
        </w:tc>
        <w:tc>
          <w:tcPr>
            <w:tcW w:w="619" w:type="pct"/>
            <w:vMerge w:val="restart"/>
          </w:tcPr>
          <w:p w14:paraId="448E4821" w14:textId="77777777" w:rsidR="00D16CBB" w:rsidRPr="00D16CBB" w:rsidRDefault="00D16CBB" w:rsidP="00A9334C">
            <w:pPr>
              <w:jc w:val="center"/>
              <w:rPr>
                <w:b/>
                <w:bCs/>
                <w:sz w:val="22"/>
                <w:szCs w:val="22"/>
              </w:rPr>
            </w:pPr>
            <w:r w:rsidRPr="00D16CBB">
              <w:rPr>
                <w:sz w:val="22"/>
                <w:szCs w:val="22"/>
              </w:rPr>
              <w:t>ОК 04, ОК 06, ОК 07, ПК 1.1- ПК 1.6, ПК 2.1- ПК 2.5, ПК 3.1. ПК 3.4.</w:t>
            </w:r>
          </w:p>
        </w:tc>
      </w:tr>
      <w:tr w:rsidR="00D16CBB" w:rsidRPr="00D16CBB" w14:paraId="3C8FA2F2" w14:textId="77777777" w:rsidTr="00A9334C">
        <w:trPr>
          <w:trHeight w:val="20"/>
        </w:trPr>
        <w:tc>
          <w:tcPr>
            <w:tcW w:w="719" w:type="pct"/>
            <w:vMerge/>
          </w:tcPr>
          <w:p w14:paraId="2CA3B22E" w14:textId="77777777" w:rsidR="00D16CBB" w:rsidRPr="00D16CBB" w:rsidRDefault="00D16CBB" w:rsidP="00D16CBB">
            <w:pPr>
              <w:rPr>
                <w:b/>
                <w:bCs/>
                <w:sz w:val="22"/>
                <w:szCs w:val="22"/>
              </w:rPr>
            </w:pPr>
          </w:p>
        </w:tc>
        <w:tc>
          <w:tcPr>
            <w:tcW w:w="3093" w:type="pct"/>
          </w:tcPr>
          <w:p w14:paraId="1EF75299" w14:textId="77777777" w:rsidR="00D16CBB" w:rsidRPr="00D16CBB" w:rsidRDefault="00D16CBB" w:rsidP="00D16CBB">
            <w:pPr>
              <w:rPr>
                <w:sz w:val="22"/>
                <w:szCs w:val="22"/>
              </w:rPr>
            </w:pPr>
            <w:r w:rsidRPr="00D16CBB">
              <w:rPr>
                <w:bCs/>
                <w:sz w:val="22"/>
                <w:szCs w:val="22"/>
              </w:rPr>
              <w:t>1.</w:t>
            </w:r>
            <w:r w:rsidRPr="00D16CBB">
              <w:rPr>
                <w:sz w:val="22"/>
                <w:szCs w:val="22"/>
              </w:rPr>
              <w:t xml:space="preserve"> Здоровье и его основные показатели. Факторы формирования здоровья. Здоровый образ жизни и его составляющие</w:t>
            </w:r>
          </w:p>
        </w:tc>
        <w:tc>
          <w:tcPr>
            <w:tcW w:w="569" w:type="pct"/>
            <w:vAlign w:val="center"/>
          </w:tcPr>
          <w:p w14:paraId="112880CA" w14:textId="77777777" w:rsidR="00D16CBB" w:rsidRPr="00D16CBB" w:rsidRDefault="00D16CBB" w:rsidP="00A9334C">
            <w:pPr>
              <w:jc w:val="center"/>
              <w:rPr>
                <w:sz w:val="22"/>
                <w:szCs w:val="22"/>
              </w:rPr>
            </w:pPr>
            <w:r w:rsidRPr="00D16CBB">
              <w:rPr>
                <w:sz w:val="22"/>
                <w:szCs w:val="22"/>
              </w:rPr>
              <w:t>2</w:t>
            </w:r>
          </w:p>
        </w:tc>
        <w:tc>
          <w:tcPr>
            <w:tcW w:w="619" w:type="pct"/>
            <w:vMerge/>
          </w:tcPr>
          <w:p w14:paraId="59E18A9E" w14:textId="77777777" w:rsidR="00D16CBB" w:rsidRPr="00D16CBB" w:rsidRDefault="00D16CBB" w:rsidP="00A9334C">
            <w:pPr>
              <w:jc w:val="center"/>
              <w:rPr>
                <w:b/>
                <w:bCs/>
                <w:sz w:val="22"/>
                <w:szCs w:val="22"/>
              </w:rPr>
            </w:pPr>
          </w:p>
        </w:tc>
      </w:tr>
      <w:tr w:rsidR="00D16CBB" w:rsidRPr="00D16CBB" w14:paraId="1FD2E43B" w14:textId="77777777" w:rsidTr="00A9334C">
        <w:trPr>
          <w:trHeight w:val="20"/>
        </w:trPr>
        <w:tc>
          <w:tcPr>
            <w:tcW w:w="719" w:type="pct"/>
            <w:vMerge/>
          </w:tcPr>
          <w:p w14:paraId="6D6AE5B1" w14:textId="77777777" w:rsidR="00D16CBB" w:rsidRPr="00D16CBB" w:rsidRDefault="00D16CBB" w:rsidP="00D16CBB">
            <w:pPr>
              <w:rPr>
                <w:b/>
                <w:bCs/>
                <w:sz w:val="22"/>
                <w:szCs w:val="22"/>
              </w:rPr>
            </w:pPr>
          </w:p>
        </w:tc>
        <w:tc>
          <w:tcPr>
            <w:tcW w:w="3093" w:type="pct"/>
          </w:tcPr>
          <w:p w14:paraId="38FAB7F4" w14:textId="77777777" w:rsidR="00D16CBB" w:rsidRPr="00D16CBB" w:rsidRDefault="00D16CBB" w:rsidP="00D16CBB">
            <w:pPr>
              <w:rPr>
                <w:bCs/>
                <w:sz w:val="22"/>
                <w:szCs w:val="22"/>
              </w:rPr>
            </w:pPr>
            <w:r w:rsidRPr="00D16CBB">
              <w:rPr>
                <w:bCs/>
                <w:sz w:val="22"/>
                <w:szCs w:val="22"/>
              </w:rPr>
              <w:t>2.</w:t>
            </w:r>
            <w:r w:rsidRPr="00D16CBB">
              <w:rPr>
                <w:sz w:val="22"/>
                <w:szCs w:val="22"/>
              </w:rPr>
              <w:t>Медико-гигиенические аспекты здорового образа жизни. Двигательная активность и здоровье. Питание и здоровье. Факторы риска для здоровья. Вредные привычки и их профилактика</w:t>
            </w:r>
          </w:p>
        </w:tc>
        <w:tc>
          <w:tcPr>
            <w:tcW w:w="569" w:type="pct"/>
            <w:vAlign w:val="center"/>
          </w:tcPr>
          <w:p w14:paraId="056FE0D7" w14:textId="77777777" w:rsidR="00D16CBB" w:rsidRPr="00D16CBB" w:rsidRDefault="00D16CBB" w:rsidP="00A9334C">
            <w:pPr>
              <w:jc w:val="center"/>
              <w:rPr>
                <w:bCs/>
                <w:sz w:val="22"/>
                <w:szCs w:val="22"/>
              </w:rPr>
            </w:pPr>
            <w:r w:rsidRPr="00D16CBB">
              <w:rPr>
                <w:bCs/>
                <w:sz w:val="22"/>
                <w:szCs w:val="22"/>
              </w:rPr>
              <w:t>2</w:t>
            </w:r>
          </w:p>
        </w:tc>
        <w:tc>
          <w:tcPr>
            <w:tcW w:w="619" w:type="pct"/>
            <w:vMerge/>
          </w:tcPr>
          <w:p w14:paraId="30113960" w14:textId="77777777" w:rsidR="00D16CBB" w:rsidRPr="00D16CBB" w:rsidRDefault="00D16CBB" w:rsidP="00A9334C">
            <w:pPr>
              <w:jc w:val="center"/>
              <w:rPr>
                <w:b/>
                <w:bCs/>
                <w:sz w:val="22"/>
                <w:szCs w:val="22"/>
              </w:rPr>
            </w:pPr>
          </w:p>
        </w:tc>
      </w:tr>
      <w:tr w:rsidR="00D16CBB" w:rsidRPr="00D16CBB" w14:paraId="0C17B7A1" w14:textId="77777777" w:rsidTr="00A9334C">
        <w:trPr>
          <w:trHeight w:val="20"/>
        </w:trPr>
        <w:tc>
          <w:tcPr>
            <w:tcW w:w="719" w:type="pct"/>
            <w:vMerge/>
          </w:tcPr>
          <w:p w14:paraId="788A626E" w14:textId="77777777" w:rsidR="00D16CBB" w:rsidRPr="00D16CBB" w:rsidRDefault="00D16CBB" w:rsidP="00D16CBB">
            <w:pPr>
              <w:rPr>
                <w:b/>
                <w:bCs/>
                <w:sz w:val="22"/>
                <w:szCs w:val="22"/>
              </w:rPr>
            </w:pPr>
          </w:p>
        </w:tc>
        <w:tc>
          <w:tcPr>
            <w:tcW w:w="3662" w:type="pct"/>
            <w:gridSpan w:val="2"/>
          </w:tcPr>
          <w:p w14:paraId="6FEEFC3C" w14:textId="77777777" w:rsidR="00D16CBB" w:rsidRPr="00D16CBB" w:rsidRDefault="00D16CBB" w:rsidP="00D16CBB">
            <w:pPr>
              <w:rPr>
                <w:bCs/>
                <w:i/>
                <w:sz w:val="22"/>
                <w:szCs w:val="22"/>
              </w:rPr>
            </w:pPr>
            <w:r w:rsidRPr="00D16CBB">
              <w:rPr>
                <w:bCs/>
                <w:i/>
                <w:sz w:val="22"/>
                <w:szCs w:val="22"/>
              </w:rPr>
              <w:t>Лекции-диалоги</w:t>
            </w:r>
          </w:p>
        </w:tc>
        <w:tc>
          <w:tcPr>
            <w:tcW w:w="619" w:type="pct"/>
            <w:vMerge/>
          </w:tcPr>
          <w:p w14:paraId="3E4F87C0" w14:textId="77777777" w:rsidR="00D16CBB" w:rsidRPr="00D16CBB" w:rsidRDefault="00D16CBB" w:rsidP="00A9334C">
            <w:pPr>
              <w:jc w:val="center"/>
              <w:rPr>
                <w:b/>
                <w:bCs/>
                <w:sz w:val="22"/>
                <w:szCs w:val="22"/>
              </w:rPr>
            </w:pPr>
          </w:p>
        </w:tc>
      </w:tr>
      <w:tr w:rsidR="00D16CBB" w:rsidRPr="00D16CBB" w14:paraId="6FB50055" w14:textId="77777777" w:rsidTr="00A9334C">
        <w:trPr>
          <w:trHeight w:val="20"/>
        </w:trPr>
        <w:tc>
          <w:tcPr>
            <w:tcW w:w="719" w:type="pct"/>
            <w:vMerge/>
          </w:tcPr>
          <w:p w14:paraId="04EC5E07" w14:textId="77777777" w:rsidR="00D16CBB" w:rsidRPr="00D16CBB" w:rsidRDefault="00D16CBB" w:rsidP="00D16CBB">
            <w:pPr>
              <w:rPr>
                <w:b/>
                <w:bCs/>
                <w:sz w:val="22"/>
                <w:szCs w:val="22"/>
              </w:rPr>
            </w:pPr>
          </w:p>
        </w:tc>
        <w:tc>
          <w:tcPr>
            <w:tcW w:w="3093" w:type="pct"/>
          </w:tcPr>
          <w:p w14:paraId="7ADFF168" w14:textId="77777777" w:rsidR="00D16CBB" w:rsidRPr="00D16CBB" w:rsidRDefault="00D16CBB" w:rsidP="00D16CBB">
            <w:pPr>
              <w:rPr>
                <w:b/>
                <w:bCs/>
                <w:sz w:val="22"/>
                <w:szCs w:val="22"/>
              </w:rPr>
            </w:pPr>
            <w:r w:rsidRPr="00D16CBB">
              <w:rPr>
                <w:b/>
                <w:bCs/>
                <w:sz w:val="22"/>
                <w:szCs w:val="22"/>
              </w:rPr>
              <w:t>В том числе практических занятий</w:t>
            </w:r>
          </w:p>
        </w:tc>
        <w:tc>
          <w:tcPr>
            <w:tcW w:w="569" w:type="pct"/>
            <w:vAlign w:val="center"/>
          </w:tcPr>
          <w:p w14:paraId="7C3D0BD4" w14:textId="77777777" w:rsidR="00D16CBB" w:rsidRPr="00D16CBB" w:rsidRDefault="00D16CBB" w:rsidP="00A9334C">
            <w:pPr>
              <w:jc w:val="center"/>
              <w:rPr>
                <w:b/>
                <w:bCs/>
                <w:sz w:val="22"/>
                <w:szCs w:val="22"/>
              </w:rPr>
            </w:pPr>
            <w:r w:rsidRPr="00D16CBB">
              <w:rPr>
                <w:b/>
                <w:bCs/>
                <w:sz w:val="22"/>
                <w:szCs w:val="22"/>
              </w:rPr>
              <w:t>2</w:t>
            </w:r>
          </w:p>
        </w:tc>
        <w:tc>
          <w:tcPr>
            <w:tcW w:w="619" w:type="pct"/>
            <w:vMerge/>
          </w:tcPr>
          <w:p w14:paraId="4CFBB754" w14:textId="77777777" w:rsidR="00D16CBB" w:rsidRPr="00D16CBB" w:rsidRDefault="00D16CBB" w:rsidP="00A9334C">
            <w:pPr>
              <w:jc w:val="center"/>
              <w:rPr>
                <w:b/>
                <w:bCs/>
                <w:sz w:val="22"/>
                <w:szCs w:val="22"/>
              </w:rPr>
            </w:pPr>
          </w:p>
        </w:tc>
      </w:tr>
      <w:tr w:rsidR="00D16CBB" w:rsidRPr="00D16CBB" w14:paraId="6DFC7A75" w14:textId="77777777" w:rsidTr="00A9334C">
        <w:trPr>
          <w:trHeight w:val="559"/>
        </w:trPr>
        <w:tc>
          <w:tcPr>
            <w:tcW w:w="719" w:type="pct"/>
            <w:vMerge/>
          </w:tcPr>
          <w:p w14:paraId="0DDAAF86" w14:textId="77777777" w:rsidR="00D16CBB" w:rsidRPr="00D16CBB" w:rsidRDefault="00D16CBB" w:rsidP="00D16CBB">
            <w:pPr>
              <w:rPr>
                <w:b/>
                <w:bCs/>
                <w:sz w:val="22"/>
                <w:szCs w:val="22"/>
              </w:rPr>
            </w:pPr>
          </w:p>
        </w:tc>
        <w:tc>
          <w:tcPr>
            <w:tcW w:w="3093" w:type="pct"/>
          </w:tcPr>
          <w:p w14:paraId="198C57DC" w14:textId="77777777" w:rsidR="00D16CBB" w:rsidRPr="00D16CBB" w:rsidRDefault="00D16CBB" w:rsidP="00D16CBB">
            <w:pPr>
              <w:rPr>
                <w:b/>
                <w:bCs/>
                <w:sz w:val="22"/>
                <w:szCs w:val="22"/>
              </w:rPr>
            </w:pPr>
            <w:r w:rsidRPr="00D16CBB">
              <w:rPr>
                <w:sz w:val="22"/>
                <w:szCs w:val="22"/>
              </w:rPr>
              <w:t xml:space="preserve">Практическое занятие № 13. Оценка физического состояния. Составление индивидуальных карт здоровья с режимом дня, графиком питания </w:t>
            </w:r>
          </w:p>
        </w:tc>
        <w:tc>
          <w:tcPr>
            <w:tcW w:w="569" w:type="pct"/>
            <w:vAlign w:val="center"/>
          </w:tcPr>
          <w:p w14:paraId="381364E5" w14:textId="77777777" w:rsidR="00D16CBB" w:rsidRPr="00D16CBB" w:rsidRDefault="00D16CBB" w:rsidP="00A9334C">
            <w:pPr>
              <w:jc w:val="center"/>
              <w:rPr>
                <w:b/>
                <w:bCs/>
                <w:sz w:val="22"/>
                <w:szCs w:val="22"/>
              </w:rPr>
            </w:pPr>
            <w:r w:rsidRPr="00D16CBB">
              <w:rPr>
                <w:sz w:val="22"/>
                <w:szCs w:val="22"/>
              </w:rPr>
              <w:t>2</w:t>
            </w:r>
          </w:p>
        </w:tc>
        <w:tc>
          <w:tcPr>
            <w:tcW w:w="619" w:type="pct"/>
            <w:vMerge/>
          </w:tcPr>
          <w:p w14:paraId="5B127417" w14:textId="77777777" w:rsidR="00D16CBB" w:rsidRPr="00D16CBB" w:rsidRDefault="00D16CBB" w:rsidP="00A9334C">
            <w:pPr>
              <w:jc w:val="center"/>
              <w:rPr>
                <w:b/>
                <w:bCs/>
                <w:sz w:val="22"/>
                <w:szCs w:val="22"/>
              </w:rPr>
            </w:pPr>
          </w:p>
        </w:tc>
      </w:tr>
      <w:tr w:rsidR="00D16CBB" w:rsidRPr="00D16CBB" w14:paraId="4876A9AE" w14:textId="77777777" w:rsidTr="00A9334C">
        <w:trPr>
          <w:trHeight w:val="20"/>
        </w:trPr>
        <w:tc>
          <w:tcPr>
            <w:tcW w:w="719" w:type="pct"/>
            <w:vMerge/>
          </w:tcPr>
          <w:p w14:paraId="09F2CE1F" w14:textId="77777777" w:rsidR="00D16CBB" w:rsidRPr="00D16CBB" w:rsidRDefault="00D16CBB" w:rsidP="00D16CBB">
            <w:pPr>
              <w:rPr>
                <w:b/>
                <w:bCs/>
                <w:sz w:val="22"/>
                <w:szCs w:val="22"/>
              </w:rPr>
            </w:pPr>
          </w:p>
        </w:tc>
        <w:tc>
          <w:tcPr>
            <w:tcW w:w="3093" w:type="pct"/>
          </w:tcPr>
          <w:p w14:paraId="42DA393A" w14:textId="77777777" w:rsidR="00D16CBB" w:rsidRPr="00D16CBB" w:rsidRDefault="00D16CBB" w:rsidP="00D16CBB">
            <w:pPr>
              <w:rPr>
                <w:b/>
                <w:bCs/>
                <w:sz w:val="22"/>
                <w:szCs w:val="22"/>
              </w:rPr>
            </w:pPr>
            <w:r w:rsidRPr="00D16CBB">
              <w:rPr>
                <w:b/>
                <w:bCs/>
                <w:sz w:val="22"/>
                <w:szCs w:val="22"/>
              </w:rPr>
              <w:t>Самостоятельная работа обучающихся</w:t>
            </w:r>
          </w:p>
        </w:tc>
        <w:tc>
          <w:tcPr>
            <w:tcW w:w="569" w:type="pct"/>
            <w:vAlign w:val="center"/>
          </w:tcPr>
          <w:p w14:paraId="48D2483A" w14:textId="77777777" w:rsidR="00D16CBB" w:rsidRPr="00D16CBB" w:rsidRDefault="00D16CBB" w:rsidP="00A9334C">
            <w:pPr>
              <w:jc w:val="center"/>
              <w:rPr>
                <w:b/>
                <w:bCs/>
                <w:sz w:val="22"/>
                <w:szCs w:val="22"/>
              </w:rPr>
            </w:pPr>
            <w:r w:rsidRPr="00D16CBB">
              <w:rPr>
                <w:b/>
                <w:sz w:val="22"/>
                <w:szCs w:val="22"/>
              </w:rPr>
              <w:t>–</w:t>
            </w:r>
          </w:p>
        </w:tc>
        <w:tc>
          <w:tcPr>
            <w:tcW w:w="619" w:type="pct"/>
            <w:vMerge/>
          </w:tcPr>
          <w:p w14:paraId="4629B0F6" w14:textId="77777777" w:rsidR="00D16CBB" w:rsidRPr="00D16CBB" w:rsidRDefault="00D16CBB" w:rsidP="00A9334C">
            <w:pPr>
              <w:jc w:val="center"/>
              <w:rPr>
                <w:b/>
                <w:bCs/>
                <w:sz w:val="22"/>
                <w:szCs w:val="22"/>
              </w:rPr>
            </w:pPr>
          </w:p>
        </w:tc>
      </w:tr>
      <w:tr w:rsidR="00D16CBB" w:rsidRPr="00D16CBB" w14:paraId="4E254416" w14:textId="77777777" w:rsidTr="00A9334C">
        <w:trPr>
          <w:trHeight w:val="20"/>
        </w:trPr>
        <w:tc>
          <w:tcPr>
            <w:tcW w:w="3812" w:type="pct"/>
            <w:gridSpan w:val="2"/>
          </w:tcPr>
          <w:p w14:paraId="06344CFD" w14:textId="77777777" w:rsidR="00D16CBB" w:rsidRPr="00D16CBB" w:rsidRDefault="00D16CBB" w:rsidP="00D16CBB">
            <w:pPr>
              <w:rPr>
                <w:b/>
                <w:bCs/>
                <w:sz w:val="22"/>
                <w:szCs w:val="22"/>
              </w:rPr>
            </w:pPr>
            <w:r w:rsidRPr="00D16CBB">
              <w:rPr>
                <w:b/>
                <w:bCs/>
                <w:sz w:val="22"/>
                <w:szCs w:val="22"/>
              </w:rPr>
              <w:lastRenderedPageBreak/>
              <w:t>Всего:</w:t>
            </w:r>
          </w:p>
        </w:tc>
        <w:tc>
          <w:tcPr>
            <w:tcW w:w="569" w:type="pct"/>
            <w:vAlign w:val="center"/>
          </w:tcPr>
          <w:p w14:paraId="1F7A3185" w14:textId="3FAED596" w:rsidR="00D16CBB" w:rsidRPr="00D16CBB" w:rsidRDefault="00D16CBB" w:rsidP="00A9334C">
            <w:pPr>
              <w:jc w:val="center"/>
              <w:rPr>
                <w:b/>
                <w:bCs/>
                <w:iCs/>
                <w:sz w:val="22"/>
                <w:szCs w:val="22"/>
              </w:rPr>
            </w:pPr>
            <w:r w:rsidRPr="00D16CBB">
              <w:rPr>
                <w:b/>
                <w:bCs/>
                <w:iCs/>
                <w:sz w:val="22"/>
                <w:szCs w:val="22"/>
              </w:rPr>
              <w:t>36</w:t>
            </w:r>
          </w:p>
        </w:tc>
        <w:tc>
          <w:tcPr>
            <w:tcW w:w="619" w:type="pct"/>
          </w:tcPr>
          <w:p w14:paraId="2DCA8A38" w14:textId="77777777" w:rsidR="00D16CBB" w:rsidRPr="00D16CBB" w:rsidRDefault="00D16CBB" w:rsidP="00A9334C">
            <w:pPr>
              <w:jc w:val="center"/>
              <w:rPr>
                <w:b/>
                <w:bCs/>
                <w:i/>
                <w:sz w:val="22"/>
                <w:szCs w:val="22"/>
              </w:rPr>
            </w:pPr>
          </w:p>
        </w:tc>
      </w:tr>
    </w:tbl>
    <w:p w14:paraId="46A594CC" w14:textId="77777777" w:rsidR="00177D24" w:rsidRPr="009F0A17" w:rsidRDefault="00177D24" w:rsidP="00177D24">
      <w:pPr>
        <w:rPr>
          <w:iCs/>
          <w:sz w:val="24"/>
          <w:szCs w:val="24"/>
        </w:rPr>
        <w:sectPr w:rsidR="00177D24" w:rsidRPr="009F0A17" w:rsidSect="00763938">
          <w:pgSz w:w="16840" w:h="11907" w:orient="landscape"/>
          <w:pgMar w:top="1701" w:right="567" w:bottom="1134" w:left="1134" w:header="709" w:footer="709" w:gutter="0"/>
          <w:cols w:space="720"/>
        </w:sectPr>
      </w:pPr>
    </w:p>
    <w:p w14:paraId="594A1E7D" w14:textId="77777777" w:rsidR="00177D24" w:rsidRPr="009F0A17" w:rsidRDefault="00177D24" w:rsidP="00582BC0">
      <w:pPr>
        <w:spacing w:line="276" w:lineRule="auto"/>
        <w:ind w:firstLine="709"/>
        <w:contextualSpacing/>
        <w:jc w:val="center"/>
        <w:rPr>
          <w:b/>
          <w:bCs/>
          <w:sz w:val="24"/>
          <w:szCs w:val="24"/>
        </w:rPr>
      </w:pPr>
      <w:r w:rsidRPr="009F0A17">
        <w:rPr>
          <w:b/>
          <w:bCs/>
          <w:sz w:val="24"/>
          <w:szCs w:val="24"/>
        </w:rPr>
        <w:lastRenderedPageBreak/>
        <w:t>3. УСЛОВИЯ РЕАЛИЗАЦИИ ПРОГРАММЫ УЧЕБНОЙ ДИСЦИПЛИНЫ</w:t>
      </w:r>
    </w:p>
    <w:p w14:paraId="0B808D16" w14:textId="77777777" w:rsidR="00177D24" w:rsidRPr="009F0A17" w:rsidRDefault="00177D24" w:rsidP="00582BC0">
      <w:pPr>
        <w:spacing w:line="276" w:lineRule="auto"/>
        <w:ind w:firstLine="709"/>
        <w:contextualSpacing/>
        <w:rPr>
          <w:sz w:val="24"/>
          <w:szCs w:val="24"/>
        </w:rPr>
      </w:pPr>
    </w:p>
    <w:p w14:paraId="71D46E50" w14:textId="77777777" w:rsidR="00C73E5F" w:rsidRPr="009F0A17" w:rsidRDefault="00C73E5F" w:rsidP="00582BC0">
      <w:pPr>
        <w:tabs>
          <w:tab w:val="left" w:pos="1276"/>
        </w:tabs>
        <w:spacing w:line="276" w:lineRule="auto"/>
        <w:ind w:firstLine="709"/>
        <w:contextualSpacing/>
        <w:jc w:val="both"/>
        <w:rPr>
          <w:b/>
          <w:bCs/>
          <w:sz w:val="24"/>
          <w:szCs w:val="24"/>
        </w:rPr>
      </w:pPr>
      <w:r w:rsidRPr="009F0A17">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1F33679A" w14:textId="7D6477BF" w:rsidR="00177D24" w:rsidRPr="009F0A17" w:rsidRDefault="00C73E5F" w:rsidP="00582BC0">
      <w:pPr>
        <w:spacing w:line="276" w:lineRule="auto"/>
        <w:ind w:firstLine="709"/>
        <w:contextualSpacing/>
        <w:jc w:val="both"/>
        <w:rPr>
          <w:bCs/>
          <w:sz w:val="24"/>
          <w:szCs w:val="24"/>
        </w:rPr>
      </w:pPr>
      <w:r w:rsidRPr="009F0A17">
        <w:rPr>
          <w:bCs/>
          <w:sz w:val="24"/>
          <w:szCs w:val="24"/>
        </w:rPr>
        <w:t>Кабинет</w:t>
      </w:r>
      <w:r w:rsidR="00177D24" w:rsidRPr="009F0A17">
        <w:rPr>
          <w:iCs/>
          <w:sz w:val="24"/>
          <w:szCs w:val="24"/>
        </w:rPr>
        <w:t xml:space="preserve"> «Безопасность жизнедеятельности и охрана труда»</w:t>
      </w:r>
      <w:r w:rsidR="00177D24" w:rsidRPr="009F0A17">
        <w:rPr>
          <w:sz w:val="24"/>
          <w:szCs w:val="24"/>
        </w:rPr>
        <w:t xml:space="preserve">, </w:t>
      </w:r>
      <w:r w:rsidRPr="009F0A17">
        <w:rPr>
          <w:bCs/>
          <w:sz w:val="24"/>
          <w:szCs w:val="24"/>
        </w:rPr>
        <w:t xml:space="preserve">оснащенный </w:t>
      </w:r>
      <w:r w:rsidRPr="009F0A17">
        <w:rPr>
          <w:bCs/>
          <w:iCs/>
          <w:sz w:val="24"/>
          <w:szCs w:val="24"/>
        </w:rPr>
        <w:t>в соответствии с п. 6.1.2.1 примерной образовательной программы по п</w:t>
      </w:r>
      <w:r w:rsidRPr="009F0A17">
        <w:rPr>
          <w:bCs/>
          <w:sz w:val="24"/>
          <w:szCs w:val="24"/>
        </w:rPr>
        <w:t>рофессии.</w:t>
      </w:r>
    </w:p>
    <w:p w14:paraId="1252DA5E" w14:textId="77777777" w:rsidR="00C73E5F" w:rsidRPr="009F0A17" w:rsidRDefault="00C73E5F" w:rsidP="00582BC0">
      <w:pPr>
        <w:spacing w:line="276" w:lineRule="auto"/>
        <w:ind w:firstLine="709"/>
        <w:contextualSpacing/>
        <w:jc w:val="both"/>
        <w:rPr>
          <w:sz w:val="24"/>
          <w:szCs w:val="24"/>
        </w:rPr>
      </w:pPr>
    </w:p>
    <w:p w14:paraId="121A4827" w14:textId="77777777" w:rsidR="00177D24" w:rsidRPr="009F0A17" w:rsidRDefault="00177D24" w:rsidP="00582BC0">
      <w:pPr>
        <w:spacing w:line="276" w:lineRule="auto"/>
        <w:ind w:firstLine="709"/>
        <w:contextualSpacing/>
        <w:jc w:val="both"/>
        <w:rPr>
          <w:b/>
          <w:bCs/>
          <w:sz w:val="24"/>
          <w:szCs w:val="24"/>
        </w:rPr>
      </w:pPr>
      <w:r w:rsidRPr="009F0A17">
        <w:rPr>
          <w:b/>
          <w:bCs/>
          <w:sz w:val="24"/>
          <w:szCs w:val="24"/>
        </w:rPr>
        <w:t>3.2. Информационное обеспечение реализации программы</w:t>
      </w:r>
    </w:p>
    <w:p w14:paraId="5DC99B2F" w14:textId="77777777" w:rsidR="006B3A5E" w:rsidRPr="009F0A17" w:rsidRDefault="006B3A5E" w:rsidP="00582BC0">
      <w:pPr>
        <w:suppressAutoHyphens/>
        <w:spacing w:line="276" w:lineRule="auto"/>
        <w:ind w:firstLine="709"/>
        <w:contextualSpacing/>
        <w:jc w:val="both"/>
        <w:rPr>
          <w:bCs/>
          <w:sz w:val="24"/>
          <w:szCs w:val="24"/>
        </w:rPr>
      </w:pPr>
      <w:r w:rsidRPr="009F0A17">
        <w:rPr>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9F0A17">
        <w:rPr>
          <w:sz w:val="24"/>
          <w:szCs w:val="24"/>
        </w:rPr>
        <w:t xml:space="preserve"> При формировании </w:t>
      </w:r>
      <w:r w:rsidRPr="009F0A17">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F7D3F7" w14:textId="77777777" w:rsidR="00177D24" w:rsidRPr="009F0A17" w:rsidRDefault="00177D24" w:rsidP="00582BC0">
      <w:pPr>
        <w:spacing w:line="276" w:lineRule="auto"/>
        <w:ind w:firstLine="709"/>
        <w:contextualSpacing/>
        <w:jc w:val="both"/>
        <w:rPr>
          <w:sz w:val="24"/>
          <w:szCs w:val="24"/>
        </w:rPr>
      </w:pPr>
    </w:p>
    <w:p w14:paraId="038B7284" w14:textId="77777777" w:rsidR="00177D24" w:rsidRPr="009F0A17" w:rsidRDefault="00177D24" w:rsidP="00582BC0">
      <w:pPr>
        <w:spacing w:line="276" w:lineRule="auto"/>
        <w:ind w:firstLine="709"/>
        <w:contextualSpacing/>
        <w:jc w:val="both"/>
        <w:rPr>
          <w:b/>
          <w:bCs/>
          <w:sz w:val="24"/>
          <w:szCs w:val="24"/>
        </w:rPr>
      </w:pPr>
      <w:r w:rsidRPr="009F0A17">
        <w:rPr>
          <w:b/>
          <w:bCs/>
          <w:sz w:val="24"/>
          <w:szCs w:val="24"/>
        </w:rPr>
        <w:t>3.2.1 Основные печатные издания</w:t>
      </w:r>
    </w:p>
    <w:p w14:paraId="17B4E5E2" w14:textId="77777777" w:rsidR="00177D24" w:rsidRPr="009F0A17" w:rsidRDefault="00177D24" w:rsidP="00867FEA">
      <w:pPr>
        <w:pStyle w:val="a5"/>
        <w:numPr>
          <w:ilvl w:val="0"/>
          <w:numId w:val="32"/>
        </w:numPr>
        <w:autoSpaceDE/>
        <w:autoSpaceDN/>
        <w:adjustRightInd/>
        <w:spacing w:line="276" w:lineRule="auto"/>
        <w:ind w:left="0" w:firstLine="709"/>
        <w:jc w:val="both"/>
        <w:rPr>
          <w:sz w:val="24"/>
          <w:szCs w:val="24"/>
        </w:rPr>
      </w:pPr>
      <w:proofErr w:type="spellStart"/>
      <w:r w:rsidRPr="009F0A17">
        <w:rPr>
          <w:iCs/>
          <w:sz w:val="24"/>
          <w:szCs w:val="24"/>
        </w:rPr>
        <w:t>Арустамов</w:t>
      </w:r>
      <w:proofErr w:type="spellEnd"/>
      <w:r w:rsidRPr="009F0A17">
        <w:rPr>
          <w:iCs/>
          <w:sz w:val="24"/>
          <w:szCs w:val="24"/>
        </w:rPr>
        <w:t xml:space="preserve"> Э.А.</w:t>
      </w:r>
      <w:r w:rsidRPr="009F0A17">
        <w:rPr>
          <w:sz w:val="24"/>
          <w:szCs w:val="24"/>
        </w:rPr>
        <w:t xml:space="preserve"> Безопасность жизнедеятельности [Текст]: Учебник / Э.А. </w:t>
      </w:r>
      <w:proofErr w:type="spellStart"/>
      <w:r w:rsidRPr="009F0A17">
        <w:rPr>
          <w:sz w:val="24"/>
          <w:szCs w:val="24"/>
        </w:rPr>
        <w:t>Арустамов</w:t>
      </w:r>
      <w:proofErr w:type="spellEnd"/>
      <w:r w:rsidRPr="009F0A17">
        <w:rPr>
          <w:sz w:val="24"/>
          <w:szCs w:val="24"/>
        </w:rPr>
        <w:t>. – М.: Дашков и К, 2016. – 448 с.</w:t>
      </w:r>
    </w:p>
    <w:p w14:paraId="11E3BDDC" w14:textId="77777777" w:rsidR="00177D24" w:rsidRPr="009F0A17" w:rsidRDefault="00177D24" w:rsidP="00867FEA">
      <w:pPr>
        <w:pStyle w:val="a5"/>
        <w:numPr>
          <w:ilvl w:val="0"/>
          <w:numId w:val="32"/>
        </w:numPr>
        <w:spacing w:line="276" w:lineRule="auto"/>
        <w:ind w:left="0" w:firstLine="709"/>
        <w:jc w:val="both"/>
        <w:rPr>
          <w:sz w:val="24"/>
          <w:szCs w:val="24"/>
        </w:rPr>
      </w:pPr>
      <w:r w:rsidRPr="009F0A17">
        <w:rPr>
          <w:iCs/>
          <w:sz w:val="24"/>
          <w:szCs w:val="24"/>
        </w:rPr>
        <w:t>Белов С.В.</w:t>
      </w:r>
      <w:r w:rsidRPr="009F0A17">
        <w:rPr>
          <w:sz w:val="24"/>
          <w:szCs w:val="24"/>
        </w:rPr>
        <w:t xml:space="preserve"> Безопасность жизнедеятельности и защита окружающей среды (техносферная безопасность) [Текст]: Учебник / С.В. Белов. – М.: </w:t>
      </w:r>
      <w:proofErr w:type="spellStart"/>
      <w:r w:rsidRPr="009F0A17">
        <w:rPr>
          <w:sz w:val="24"/>
          <w:szCs w:val="24"/>
        </w:rPr>
        <w:t>Юрайт</w:t>
      </w:r>
      <w:proofErr w:type="spellEnd"/>
      <w:r w:rsidRPr="009F0A17">
        <w:rPr>
          <w:sz w:val="24"/>
          <w:szCs w:val="24"/>
        </w:rPr>
        <w:t>, 2019. – 350 с.</w:t>
      </w:r>
    </w:p>
    <w:p w14:paraId="68F76195" w14:textId="77777777" w:rsidR="00177D24" w:rsidRPr="009F0A17" w:rsidRDefault="00177D24" w:rsidP="00867FEA">
      <w:pPr>
        <w:pStyle w:val="a5"/>
        <w:numPr>
          <w:ilvl w:val="0"/>
          <w:numId w:val="32"/>
        </w:numPr>
        <w:autoSpaceDE/>
        <w:autoSpaceDN/>
        <w:adjustRightInd/>
        <w:spacing w:line="276" w:lineRule="auto"/>
        <w:ind w:left="0" w:firstLine="709"/>
        <w:jc w:val="both"/>
        <w:rPr>
          <w:sz w:val="24"/>
          <w:szCs w:val="24"/>
          <w:lang w:eastAsia="zh-CN"/>
        </w:rPr>
      </w:pPr>
      <w:r w:rsidRPr="009F0A17">
        <w:rPr>
          <w:bCs/>
          <w:spacing w:val="-3"/>
          <w:sz w:val="24"/>
          <w:szCs w:val="24"/>
          <w:lang w:eastAsia="zh-CN"/>
        </w:rPr>
        <w:t xml:space="preserve">Вишняков Я.Д. </w:t>
      </w:r>
      <w:r w:rsidRPr="009F0A17">
        <w:rPr>
          <w:bCs/>
          <w:iCs/>
          <w:spacing w:val="-3"/>
          <w:sz w:val="24"/>
          <w:szCs w:val="24"/>
          <w:lang w:eastAsia="zh-CN"/>
        </w:rPr>
        <w:t>Безопасность жизнедеятельности – учебник для СПО, 6-е издание пер. и доп.</w:t>
      </w:r>
      <w:r w:rsidRPr="009F0A17">
        <w:rPr>
          <w:bCs/>
          <w:spacing w:val="-3"/>
          <w:sz w:val="24"/>
          <w:szCs w:val="24"/>
          <w:lang w:eastAsia="zh-CN"/>
        </w:rPr>
        <w:t xml:space="preserve"> –</w:t>
      </w:r>
      <w:r w:rsidRPr="009F0A17">
        <w:rPr>
          <w:bCs/>
          <w:iCs/>
          <w:spacing w:val="-3"/>
          <w:sz w:val="24"/>
          <w:szCs w:val="24"/>
          <w:lang w:eastAsia="zh-CN"/>
        </w:rPr>
        <w:t xml:space="preserve">М.: </w:t>
      </w:r>
      <w:proofErr w:type="spellStart"/>
      <w:r w:rsidRPr="009F0A17">
        <w:rPr>
          <w:bCs/>
          <w:iCs/>
          <w:spacing w:val="-3"/>
          <w:sz w:val="24"/>
          <w:szCs w:val="24"/>
          <w:lang w:eastAsia="zh-CN"/>
        </w:rPr>
        <w:t>Юрайт</w:t>
      </w:r>
      <w:proofErr w:type="spellEnd"/>
      <w:r w:rsidRPr="009F0A17">
        <w:rPr>
          <w:bCs/>
          <w:iCs/>
          <w:spacing w:val="-3"/>
          <w:sz w:val="24"/>
          <w:szCs w:val="24"/>
          <w:lang w:eastAsia="zh-CN"/>
        </w:rPr>
        <w:t>. 2018.</w:t>
      </w:r>
      <w:r w:rsidRPr="009F0A17">
        <w:rPr>
          <w:bCs/>
          <w:spacing w:val="-3"/>
          <w:sz w:val="24"/>
          <w:szCs w:val="24"/>
          <w:lang w:eastAsia="zh-CN"/>
        </w:rPr>
        <w:t xml:space="preserve"> –</w:t>
      </w:r>
      <w:r w:rsidRPr="009F0A17">
        <w:rPr>
          <w:bCs/>
          <w:iCs/>
          <w:spacing w:val="-3"/>
          <w:sz w:val="24"/>
          <w:szCs w:val="24"/>
          <w:lang w:eastAsia="zh-CN"/>
        </w:rPr>
        <w:t>430 с.</w:t>
      </w:r>
    </w:p>
    <w:p w14:paraId="756787F6" w14:textId="119931D9" w:rsidR="00177D24" w:rsidRPr="009F0A17" w:rsidRDefault="00177D24" w:rsidP="00867FEA">
      <w:pPr>
        <w:pStyle w:val="a5"/>
        <w:numPr>
          <w:ilvl w:val="0"/>
          <w:numId w:val="32"/>
        </w:numPr>
        <w:autoSpaceDE/>
        <w:autoSpaceDN/>
        <w:adjustRightInd/>
        <w:spacing w:line="276" w:lineRule="auto"/>
        <w:ind w:left="0" w:firstLine="709"/>
        <w:jc w:val="both"/>
        <w:rPr>
          <w:sz w:val="24"/>
          <w:szCs w:val="24"/>
          <w:lang w:eastAsia="zh-CN"/>
        </w:rPr>
      </w:pPr>
      <w:proofErr w:type="spellStart"/>
      <w:r w:rsidRPr="009F0A17">
        <w:rPr>
          <w:bCs/>
          <w:spacing w:val="-3"/>
          <w:sz w:val="24"/>
          <w:szCs w:val="24"/>
          <w:lang w:eastAsia="zh-CN"/>
        </w:rPr>
        <w:t>Каракеян</w:t>
      </w:r>
      <w:proofErr w:type="spellEnd"/>
      <w:r w:rsidRPr="009F0A17">
        <w:rPr>
          <w:bCs/>
          <w:spacing w:val="-3"/>
          <w:sz w:val="24"/>
          <w:szCs w:val="24"/>
          <w:lang w:eastAsia="zh-CN"/>
        </w:rPr>
        <w:t xml:space="preserve"> В.И., Никулина И.М. </w:t>
      </w:r>
      <w:r w:rsidRPr="009F0A17">
        <w:rPr>
          <w:bCs/>
          <w:iCs/>
          <w:spacing w:val="-3"/>
          <w:sz w:val="24"/>
          <w:szCs w:val="24"/>
          <w:lang w:eastAsia="zh-CN"/>
        </w:rPr>
        <w:t>Безопасность жизнедеятельности – учебник и практикум для СПО, 3-е издание пер. и доп.</w:t>
      </w:r>
      <w:r w:rsidRPr="009F0A17">
        <w:rPr>
          <w:bCs/>
          <w:spacing w:val="-3"/>
          <w:sz w:val="24"/>
          <w:szCs w:val="24"/>
          <w:lang w:eastAsia="zh-CN"/>
        </w:rPr>
        <w:t xml:space="preserve"> –</w:t>
      </w:r>
      <w:r w:rsidRPr="009F0A17">
        <w:rPr>
          <w:bCs/>
          <w:iCs/>
          <w:spacing w:val="-3"/>
          <w:sz w:val="24"/>
          <w:szCs w:val="24"/>
          <w:lang w:eastAsia="zh-CN"/>
        </w:rPr>
        <w:t xml:space="preserve">М.: </w:t>
      </w:r>
      <w:proofErr w:type="spellStart"/>
      <w:r w:rsidRPr="009F0A17">
        <w:rPr>
          <w:bCs/>
          <w:iCs/>
          <w:spacing w:val="-3"/>
          <w:sz w:val="24"/>
          <w:szCs w:val="24"/>
          <w:lang w:eastAsia="zh-CN"/>
        </w:rPr>
        <w:t>Юрайт</w:t>
      </w:r>
      <w:proofErr w:type="spellEnd"/>
      <w:r w:rsidRPr="009F0A17">
        <w:rPr>
          <w:bCs/>
          <w:iCs/>
          <w:spacing w:val="-3"/>
          <w:sz w:val="24"/>
          <w:szCs w:val="24"/>
          <w:lang w:eastAsia="zh-CN"/>
        </w:rPr>
        <w:t>. 2018.</w:t>
      </w:r>
      <w:r w:rsidRPr="009F0A17">
        <w:rPr>
          <w:bCs/>
          <w:spacing w:val="-3"/>
          <w:sz w:val="24"/>
          <w:szCs w:val="24"/>
          <w:lang w:eastAsia="zh-CN"/>
        </w:rPr>
        <w:t xml:space="preserve"> – 313 с. </w:t>
      </w:r>
    </w:p>
    <w:p w14:paraId="3D1A1173" w14:textId="2E05F740" w:rsidR="00BD6F6D" w:rsidRPr="009F0A17" w:rsidRDefault="00BD6F6D" w:rsidP="00867FEA">
      <w:pPr>
        <w:pStyle w:val="a5"/>
        <w:numPr>
          <w:ilvl w:val="0"/>
          <w:numId w:val="32"/>
        </w:numPr>
        <w:autoSpaceDE/>
        <w:autoSpaceDN/>
        <w:adjustRightInd/>
        <w:spacing w:line="276" w:lineRule="auto"/>
        <w:ind w:left="0" w:firstLine="709"/>
        <w:jc w:val="both"/>
        <w:rPr>
          <w:sz w:val="24"/>
          <w:szCs w:val="24"/>
          <w:lang w:eastAsia="zh-CN"/>
        </w:rPr>
      </w:pPr>
      <w:r w:rsidRPr="009F0A17">
        <w:rPr>
          <w:sz w:val="24"/>
          <w:szCs w:val="24"/>
        </w:rPr>
        <w:t xml:space="preserve">Косолапова Н.В. Безопасность жизнедеятельности. Учебник / Н.В. Косолапова, Н.А. Прокопенко. – Москва: </w:t>
      </w:r>
      <w:proofErr w:type="spellStart"/>
      <w:r w:rsidRPr="009F0A17">
        <w:rPr>
          <w:sz w:val="24"/>
          <w:szCs w:val="24"/>
        </w:rPr>
        <w:t>КноРус</w:t>
      </w:r>
      <w:proofErr w:type="spellEnd"/>
      <w:r w:rsidRPr="009F0A17">
        <w:rPr>
          <w:sz w:val="24"/>
          <w:szCs w:val="24"/>
        </w:rPr>
        <w:t>, 2021. – 192 с.</w:t>
      </w:r>
    </w:p>
    <w:p w14:paraId="248CEEFD" w14:textId="7BEDDFE1" w:rsidR="00BD6F6D" w:rsidRPr="009F0A17" w:rsidRDefault="00BD6F6D" w:rsidP="00867FEA">
      <w:pPr>
        <w:pStyle w:val="a5"/>
        <w:numPr>
          <w:ilvl w:val="0"/>
          <w:numId w:val="32"/>
        </w:numPr>
        <w:autoSpaceDE/>
        <w:autoSpaceDN/>
        <w:adjustRightInd/>
        <w:spacing w:line="276" w:lineRule="auto"/>
        <w:ind w:left="0" w:firstLine="709"/>
        <w:jc w:val="both"/>
        <w:rPr>
          <w:sz w:val="24"/>
          <w:szCs w:val="24"/>
          <w:lang w:eastAsia="zh-CN"/>
        </w:rPr>
      </w:pPr>
      <w:proofErr w:type="spellStart"/>
      <w:r w:rsidRPr="009F0A17">
        <w:rPr>
          <w:sz w:val="24"/>
          <w:szCs w:val="24"/>
        </w:rPr>
        <w:t>Микрюков</w:t>
      </w:r>
      <w:proofErr w:type="spellEnd"/>
      <w:r w:rsidRPr="009F0A17">
        <w:rPr>
          <w:sz w:val="24"/>
          <w:szCs w:val="24"/>
        </w:rPr>
        <w:t xml:space="preserve"> В.Ю. Безопасность жизнедеятельности: учебник /В.Ю. </w:t>
      </w:r>
      <w:proofErr w:type="spellStart"/>
      <w:r w:rsidRPr="009F0A17">
        <w:rPr>
          <w:sz w:val="24"/>
          <w:szCs w:val="24"/>
        </w:rPr>
        <w:t>Микрюков</w:t>
      </w:r>
      <w:proofErr w:type="spellEnd"/>
      <w:r w:rsidRPr="009F0A17">
        <w:rPr>
          <w:sz w:val="24"/>
          <w:szCs w:val="24"/>
        </w:rPr>
        <w:t xml:space="preserve">. – Москва: </w:t>
      </w:r>
      <w:proofErr w:type="spellStart"/>
      <w:r w:rsidRPr="009F0A17">
        <w:rPr>
          <w:sz w:val="24"/>
          <w:szCs w:val="24"/>
        </w:rPr>
        <w:t>КноРус</w:t>
      </w:r>
      <w:proofErr w:type="spellEnd"/>
      <w:r w:rsidRPr="009F0A17">
        <w:rPr>
          <w:sz w:val="24"/>
          <w:szCs w:val="24"/>
        </w:rPr>
        <w:t>, 2021. – С. 282.</w:t>
      </w:r>
    </w:p>
    <w:p w14:paraId="1FD7EBB8" w14:textId="6AA0C785" w:rsidR="00177D24" w:rsidRPr="009F0A17" w:rsidRDefault="00177D24" w:rsidP="00867FEA">
      <w:pPr>
        <w:pStyle w:val="a5"/>
        <w:numPr>
          <w:ilvl w:val="0"/>
          <w:numId w:val="32"/>
        </w:numPr>
        <w:autoSpaceDE/>
        <w:autoSpaceDN/>
        <w:adjustRightInd/>
        <w:spacing w:line="276" w:lineRule="auto"/>
        <w:ind w:left="0" w:firstLine="709"/>
        <w:jc w:val="both"/>
        <w:rPr>
          <w:sz w:val="24"/>
          <w:szCs w:val="24"/>
          <w:lang w:eastAsia="zh-CN"/>
        </w:rPr>
      </w:pPr>
      <w:proofErr w:type="spellStart"/>
      <w:r w:rsidRPr="009F0A17">
        <w:rPr>
          <w:bCs/>
          <w:spacing w:val="-3"/>
          <w:sz w:val="24"/>
          <w:szCs w:val="24"/>
          <w:lang w:eastAsia="zh-CN"/>
        </w:rPr>
        <w:t>Семехин</w:t>
      </w:r>
      <w:proofErr w:type="spellEnd"/>
      <w:r w:rsidRPr="009F0A17">
        <w:rPr>
          <w:bCs/>
          <w:spacing w:val="-3"/>
          <w:sz w:val="24"/>
          <w:szCs w:val="24"/>
          <w:lang w:eastAsia="zh-CN"/>
        </w:rPr>
        <w:t xml:space="preserve"> Ю.Г., Бондин В.Н. Безопасность жизнедеятельности. Учебное пособие - </w:t>
      </w:r>
      <w:r w:rsidR="00BD6F6D" w:rsidRPr="009F0A17">
        <w:rPr>
          <w:bCs/>
          <w:spacing w:val="-3"/>
          <w:sz w:val="24"/>
          <w:szCs w:val="24"/>
          <w:lang w:eastAsia="zh-CN"/>
        </w:rPr>
        <w:t>М.:</w:t>
      </w:r>
      <w:r w:rsidR="00BD6F6D" w:rsidRPr="009F0A17">
        <w:rPr>
          <w:bCs/>
          <w:iCs/>
          <w:spacing w:val="-3"/>
          <w:sz w:val="24"/>
          <w:szCs w:val="24"/>
          <w:lang w:eastAsia="zh-CN"/>
        </w:rPr>
        <w:t xml:space="preserve"> –</w:t>
      </w:r>
      <w:r w:rsidRPr="009F0A17">
        <w:rPr>
          <w:bCs/>
          <w:spacing w:val="-3"/>
          <w:sz w:val="24"/>
          <w:szCs w:val="24"/>
          <w:lang w:eastAsia="zh-CN"/>
        </w:rPr>
        <w:t xml:space="preserve"> Берлин: Директ-Медиа 2015. - 412с. </w:t>
      </w:r>
    </w:p>
    <w:p w14:paraId="397AB55B" w14:textId="77777777" w:rsidR="00177D24" w:rsidRPr="009F0A17" w:rsidRDefault="00177D24" w:rsidP="00867FEA">
      <w:pPr>
        <w:pStyle w:val="a5"/>
        <w:numPr>
          <w:ilvl w:val="0"/>
          <w:numId w:val="32"/>
        </w:numPr>
        <w:autoSpaceDE/>
        <w:autoSpaceDN/>
        <w:adjustRightInd/>
        <w:spacing w:line="276" w:lineRule="auto"/>
        <w:ind w:left="0" w:firstLine="709"/>
        <w:jc w:val="both"/>
        <w:rPr>
          <w:sz w:val="24"/>
          <w:szCs w:val="24"/>
          <w:lang w:eastAsia="zh-CN"/>
        </w:rPr>
      </w:pPr>
      <w:r w:rsidRPr="009F0A17">
        <w:rPr>
          <w:bCs/>
          <w:spacing w:val="-3"/>
          <w:sz w:val="24"/>
          <w:szCs w:val="24"/>
          <w:lang w:eastAsia="zh-CN"/>
        </w:rPr>
        <w:t xml:space="preserve">Соломин В.П. </w:t>
      </w:r>
      <w:r w:rsidRPr="009F0A17">
        <w:rPr>
          <w:bCs/>
          <w:iCs/>
          <w:spacing w:val="-3"/>
          <w:sz w:val="24"/>
          <w:szCs w:val="24"/>
          <w:lang w:eastAsia="zh-CN"/>
        </w:rPr>
        <w:t xml:space="preserve">Безопасность жизнедеятельности для педагогических и гуманитарных направлений. </w:t>
      </w:r>
      <w:r w:rsidRPr="009F0A17">
        <w:rPr>
          <w:bCs/>
          <w:spacing w:val="-3"/>
          <w:sz w:val="24"/>
          <w:szCs w:val="24"/>
          <w:lang w:eastAsia="zh-CN"/>
        </w:rPr>
        <w:t>–</w:t>
      </w:r>
      <w:r w:rsidRPr="009F0A17">
        <w:rPr>
          <w:bCs/>
          <w:iCs/>
          <w:spacing w:val="-3"/>
          <w:sz w:val="24"/>
          <w:szCs w:val="24"/>
          <w:lang w:eastAsia="zh-CN"/>
        </w:rPr>
        <w:t xml:space="preserve">М.: </w:t>
      </w:r>
      <w:proofErr w:type="spellStart"/>
      <w:r w:rsidRPr="009F0A17">
        <w:rPr>
          <w:bCs/>
          <w:iCs/>
          <w:spacing w:val="-3"/>
          <w:sz w:val="24"/>
          <w:szCs w:val="24"/>
          <w:lang w:eastAsia="zh-CN"/>
        </w:rPr>
        <w:t>Юрайт</w:t>
      </w:r>
      <w:proofErr w:type="spellEnd"/>
      <w:r w:rsidRPr="009F0A17">
        <w:rPr>
          <w:bCs/>
          <w:iCs/>
          <w:spacing w:val="-3"/>
          <w:sz w:val="24"/>
          <w:szCs w:val="24"/>
          <w:lang w:eastAsia="zh-CN"/>
        </w:rPr>
        <w:t>. 2018.</w:t>
      </w:r>
      <w:r w:rsidRPr="009F0A17">
        <w:rPr>
          <w:bCs/>
          <w:spacing w:val="-3"/>
          <w:sz w:val="24"/>
          <w:szCs w:val="24"/>
          <w:lang w:eastAsia="zh-CN"/>
        </w:rPr>
        <w:t xml:space="preserve"> –</w:t>
      </w:r>
      <w:r w:rsidRPr="009F0A17">
        <w:rPr>
          <w:bCs/>
          <w:iCs/>
          <w:spacing w:val="-3"/>
          <w:sz w:val="24"/>
          <w:szCs w:val="24"/>
          <w:lang w:eastAsia="zh-CN"/>
        </w:rPr>
        <w:t xml:space="preserve"> 339 с. </w:t>
      </w:r>
    </w:p>
    <w:p w14:paraId="338C30C9" w14:textId="77777777" w:rsidR="00177D24" w:rsidRPr="009F0A17" w:rsidRDefault="00177D24" w:rsidP="00582BC0">
      <w:pPr>
        <w:spacing w:line="276" w:lineRule="auto"/>
        <w:ind w:firstLine="709"/>
        <w:contextualSpacing/>
        <w:jc w:val="both"/>
        <w:rPr>
          <w:sz w:val="24"/>
          <w:szCs w:val="24"/>
        </w:rPr>
      </w:pPr>
    </w:p>
    <w:p w14:paraId="783E4CDB" w14:textId="77777777" w:rsidR="009B4316" w:rsidRPr="009F0A17" w:rsidRDefault="009B4316" w:rsidP="00582BC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contextualSpacing/>
        <w:jc w:val="both"/>
        <w:rPr>
          <w:rFonts w:ascii="Times New Roman" w:hAnsi="Times New Roman" w:cs="Times New Roman"/>
          <w:color w:val="auto"/>
          <w:sz w:val="24"/>
          <w:szCs w:val="24"/>
        </w:rPr>
      </w:pPr>
      <w:r w:rsidRPr="009F0A17">
        <w:rPr>
          <w:rFonts w:ascii="Times New Roman" w:hAnsi="Times New Roman" w:cs="Times New Roman"/>
          <w:color w:val="auto"/>
          <w:sz w:val="24"/>
          <w:szCs w:val="24"/>
        </w:rPr>
        <w:t>3.2.2. Основные электронные издания</w:t>
      </w:r>
    </w:p>
    <w:p w14:paraId="0917672C" w14:textId="4FD4BB49" w:rsidR="009B4316" w:rsidRPr="009F0A17" w:rsidRDefault="009B4316" w:rsidP="00867FEA">
      <w:pPr>
        <w:pStyle w:val="a5"/>
        <w:widowControl/>
        <w:numPr>
          <w:ilvl w:val="0"/>
          <w:numId w:val="7"/>
        </w:numPr>
        <w:tabs>
          <w:tab w:val="left" w:pos="1276"/>
        </w:tabs>
        <w:autoSpaceDE/>
        <w:autoSpaceDN/>
        <w:adjustRightInd/>
        <w:spacing w:line="276" w:lineRule="auto"/>
        <w:ind w:left="0" w:firstLine="709"/>
        <w:jc w:val="both"/>
        <w:rPr>
          <w:sz w:val="24"/>
          <w:szCs w:val="24"/>
        </w:rPr>
      </w:pPr>
      <w:r w:rsidRPr="009F0A17">
        <w:rPr>
          <w:sz w:val="24"/>
          <w:szCs w:val="24"/>
        </w:rPr>
        <w:t xml:space="preserve">Абрамова С.В. Безопасность жизнедеятельности: учебник и практикум для среднего профессионального образования / С.В. Абрамова [и др.]; под общей редакцией В.П. Соломина. – Москва: Издательство </w:t>
      </w:r>
      <w:proofErr w:type="spellStart"/>
      <w:r w:rsidRPr="009F0A17">
        <w:rPr>
          <w:sz w:val="24"/>
          <w:szCs w:val="24"/>
        </w:rPr>
        <w:t>Юрайт</w:t>
      </w:r>
      <w:proofErr w:type="spellEnd"/>
      <w:r w:rsidRPr="009F0A17">
        <w:rPr>
          <w:sz w:val="24"/>
          <w:szCs w:val="24"/>
        </w:rPr>
        <w:t>, 2020. – 399 с. – (Профессиональное образование). –</w:t>
      </w:r>
      <w:r w:rsidR="00717F11" w:rsidRPr="009F0A17">
        <w:rPr>
          <w:sz w:val="24"/>
          <w:szCs w:val="24"/>
        </w:rPr>
        <w:t xml:space="preserve"> </w:t>
      </w:r>
      <w:r w:rsidRPr="009F0A17">
        <w:rPr>
          <w:sz w:val="24"/>
          <w:szCs w:val="24"/>
        </w:rPr>
        <w:t>Режим доступа: www.urait.ru/book/bezopasnost-zhiznedeyatelnosti-433376</w:t>
      </w:r>
    </w:p>
    <w:p w14:paraId="61DDAEF7" w14:textId="1407CDD4" w:rsidR="009B4316" w:rsidRPr="009F0A17" w:rsidRDefault="009B4316" w:rsidP="00867FEA">
      <w:pPr>
        <w:pStyle w:val="a5"/>
        <w:widowControl/>
        <w:numPr>
          <w:ilvl w:val="0"/>
          <w:numId w:val="7"/>
        </w:numPr>
        <w:tabs>
          <w:tab w:val="left" w:pos="1276"/>
        </w:tabs>
        <w:autoSpaceDE/>
        <w:autoSpaceDN/>
        <w:adjustRightInd/>
        <w:spacing w:line="276" w:lineRule="auto"/>
        <w:ind w:left="0" w:firstLine="709"/>
        <w:jc w:val="both"/>
        <w:rPr>
          <w:sz w:val="24"/>
          <w:szCs w:val="24"/>
        </w:rPr>
      </w:pPr>
      <w:r w:rsidRPr="009F0A17">
        <w:rPr>
          <w:iCs/>
          <w:sz w:val="24"/>
          <w:szCs w:val="24"/>
        </w:rPr>
        <w:t xml:space="preserve">Беляков Г.И. </w:t>
      </w:r>
      <w:r w:rsidRPr="009F0A17">
        <w:rPr>
          <w:sz w:val="24"/>
          <w:szCs w:val="24"/>
        </w:rPr>
        <w:t xml:space="preserve">Основы обеспечения жизнедеятельности и выживание в чрезвычайных ситуациях: учебник для среднего профессионального образования / Г.И. Беляков. – 3-е изд., </w:t>
      </w:r>
      <w:proofErr w:type="spellStart"/>
      <w:r w:rsidRPr="009F0A17">
        <w:rPr>
          <w:sz w:val="24"/>
          <w:szCs w:val="24"/>
        </w:rPr>
        <w:t>перераб</w:t>
      </w:r>
      <w:proofErr w:type="spellEnd"/>
      <w:proofErr w:type="gramStart"/>
      <w:r w:rsidRPr="009F0A17">
        <w:rPr>
          <w:sz w:val="24"/>
          <w:szCs w:val="24"/>
        </w:rPr>
        <w:t>.</w:t>
      </w:r>
      <w:proofErr w:type="gramEnd"/>
      <w:r w:rsidRPr="009F0A17">
        <w:rPr>
          <w:sz w:val="24"/>
          <w:szCs w:val="24"/>
        </w:rPr>
        <w:t xml:space="preserve"> и доп. – Москва: Издательство </w:t>
      </w:r>
      <w:proofErr w:type="spellStart"/>
      <w:r w:rsidRPr="009F0A17">
        <w:rPr>
          <w:sz w:val="24"/>
          <w:szCs w:val="24"/>
        </w:rPr>
        <w:t>Юрайт</w:t>
      </w:r>
      <w:proofErr w:type="spellEnd"/>
      <w:r w:rsidRPr="009F0A17">
        <w:rPr>
          <w:sz w:val="24"/>
          <w:szCs w:val="24"/>
        </w:rPr>
        <w:t>, 2020. – 354 с. – (Профессиональное образование). –</w:t>
      </w:r>
      <w:r w:rsidR="00717F11" w:rsidRPr="009F0A17">
        <w:rPr>
          <w:sz w:val="24"/>
          <w:szCs w:val="24"/>
        </w:rPr>
        <w:t xml:space="preserve"> </w:t>
      </w:r>
      <w:r w:rsidRPr="009F0A17">
        <w:rPr>
          <w:sz w:val="24"/>
          <w:szCs w:val="24"/>
        </w:rPr>
        <w:t>Режим доступа: www.urait.ru/book/osnovy-obespecheniya-zhiznedeyatelnosti-i-vyzhivanie-v-chrezvychaynyh-situaciyah-436500</w:t>
      </w:r>
    </w:p>
    <w:p w14:paraId="747DA48C" w14:textId="3EABB081" w:rsidR="00717F11" w:rsidRPr="009F0A17" w:rsidRDefault="009B4316" w:rsidP="00867FEA">
      <w:pPr>
        <w:pStyle w:val="a5"/>
        <w:widowControl/>
        <w:numPr>
          <w:ilvl w:val="0"/>
          <w:numId w:val="7"/>
        </w:numPr>
        <w:tabs>
          <w:tab w:val="left" w:pos="1276"/>
        </w:tabs>
        <w:autoSpaceDE/>
        <w:autoSpaceDN/>
        <w:adjustRightInd/>
        <w:spacing w:line="276" w:lineRule="auto"/>
        <w:ind w:left="0" w:firstLine="709"/>
        <w:jc w:val="both"/>
        <w:rPr>
          <w:sz w:val="24"/>
          <w:szCs w:val="24"/>
        </w:rPr>
      </w:pPr>
      <w:proofErr w:type="spellStart"/>
      <w:r w:rsidRPr="009F0A17">
        <w:rPr>
          <w:iCs/>
          <w:sz w:val="24"/>
          <w:szCs w:val="24"/>
        </w:rPr>
        <w:t>Каракеян</w:t>
      </w:r>
      <w:proofErr w:type="spellEnd"/>
      <w:r w:rsidRPr="009F0A17">
        <w:rPr>
          <w:iCs/>
          <w:sz w:val="24"/>
          <w:szCs w:val="24"/>
        </w:rPr>
        <w:t xml:space="preserve"> В.И. </w:t>
      </w:r>
      <w:r w:rsidRPr="009F0A17">
        <w:rPr>
          <w:sz w:val="24"/>
          <w:szCs w:val="24"/>
        </w:rPr>
        <w:t xml:space="preserve">Безопасность жизнедеятельности: учебник и практикум для среднего профессионального образования / В.И. </w:t>
      </w:r>
      <w:proofErr w:type="spellStart"/>
      <w:r w:rsidRPr="009F0A17">
        <w:rPr>
          <w:sz w:val="24"/>
          <w:szCs w:val="24"/>
        </w:rPr>
        <w:t>Каракеян</w:t>
      </w:r>
      <w:proofErr w:type="spellEnd"/>
      <w:r w:rsidRPr="009F0A17">
        <w:rPr>
          <w:sz w:val="24"/>
          <w:szCs w:val="24"/>
        </w:rPr>
        <w:t xml:space="preserve">, И.М. Никулина. – 3-е изд., </w:t>
      </w:r>
      <w:proofErr w:type="spellStart"/>
      <w:r w:rsidRPr="009F0A17">
        <w:rPr>
          <w:sz w:val="24"/>
          <w:szCs w:val="24"/>
        </w:rPr>
        <w:t>перераб</w:t>
      </w:r>
      <w:proofErr w:type="spellEnd"/>
      <w:proofErr w:type="gramStart"/>
      <w:r w:rsidRPr="009F0A17">
        <w:rPr>
          <w:sz w:val="24"/>
          <w:szCs w:val="24"/>
        </w:rPr>
        <w:t>.</w:t>
      </w:r>
      <w:proofErr w:type="gramEnd"/>
      <w:r w:rsidRPr="009F0A17">
        <w:rPr>
          <w:sz w:val="24"/>
          <w:szCs w:val="24"/>
        </w:rPr>
        <w:t xml:space="preserve"> </w:t>
      </w:r>
      <w:r w:rsidRPr="009F0A17">
        <w:rPr>
          <w:sz w:val="24"/>
          <w:szCs w:val="24"/>
        </w:rPr>
        <w:lastRenderedPageBreak/>
        <w:t xml:space="preserve">и доп. – Москва: Издательство </w:t>
      </w:r>
      <w:proofErr w:type="spellStart"/>
      <w:r w:rsidRPr="009F0A17">
        <w:rPr>
          <w:sz w:val="24"/>
          <w:szCs w:val="24"/>
        </w:rPr>
        <w:t>Юрайт</w:t>
      </w:r>
      <w:proofErr w:type="spellEnd"/>
      <w:r w:rsidRPr="009F0A17">
        <w:rPr>
          <w:sz w:val="24"/>
          <w:szCs w:val="24"/>
        </w:rPr>
        <w:t>, 2020. – 313 с. – (Профессиональное образование). –</w:t>
      </w:r>
      <w:r w:rsidR="00717F11" w:rsidRPr="009F0A17">
        <w:rPr>
          <w:sz w:val="24"/>
          <w:szCs w:val="24"/>
        </w:rPr>
        <w:t xml:space="preserve"> </w:t>
      </w:r>
      <w:r w:rsidRPr="009F0A17">
        <w:rPr>
          <w:sz w:val="24"/>
          <w:szCs w:val="24"/>
        </w:rPr>
        <w:t>Режим доступа:</w:t>
      </w:r>
      <w:r w:rsidR="00717F11" w:rsidRPr="009F0A17">
        <w:rPr>
          <w:sz w:val="24"/>
          <w:szCs w:val="24"/>
        </w:rPr>
        <w:t xml:space="preserve"> </w:t>
      </w:r>
      <w:r w:rsidRPr="009F0A17">
        <w:rPr>
          <w:sz w:val="24"/>
          <w:szCs w:val="24"/>
        </w:rPr>
        <w:t>www.urait.ru/book/bezopasnost-zhiznedeyatelnosti-433348</w:t>
      </w:r>
    </w:p>
    <w:p w14:paraId="243868DC" w14:textId="193254E8" w:rsidR="00177D24" w:rsidRPr="009F0A17" w:rsidRDefault="009B4316" w:rsidP="00867FEA">
      <w:pPr>
        <w:pStyle w:val="a5"/>
        <w:widowControl/>
        <w:numPr>
          <w:ilvl w:val="0"/>
          <w:numId w:val="7"/>
        </w:numPr>
        <w:tabs>
          <w:tab w:val="left" w:pos="1276"/>
        </w:tabs>
        <w:autoSpaceDE/>
        <w:autoSpaceDN/>
        <w:adjustRightInd/>
        <w:spacing w:line="276" w:lineRule="auto"/>
        <w:ind w:left="0" w:firstLine="709"/>
        <w:jc w:val="both"/>
        <w:rPr>
          <w:sz w:val="24"/>
          <w:szCs w:val="24"/>
        </w:rPr>
      </w:pPr>
      <w:r w:rsidRPr="009F0A17">
        <w:rPr>
          <w:sz w:val="24"/>
          <w:szCs w:val="24"/>
        </w:rPr>
        <w:t xml:space="preserve">Косолапова, Н.В. Безопасность </w:t>
      </w:r>
      <w:r w:rsidR="00717F11" w:rsidRPr="009F0A17">
        <w:rPr>
          <w:sz w:val="24"/>
          <w:szCs w:val="24"/>
        </w:rPr>
        <w:t>жизнедеятельности:</w:t>
      </w:r>
      <w:r w:rsidRPr="009F0A17">
        <w:rPr>
          <w:sz w:val="24"/>
          <w:szCs w:val="24"/>
        </w:rPr>
        <w:t xml:space="preserve"> учебник / Косолапова Н.В., Прокопенко Н.А. — </w:t>
      </w:r>
      <w:r w:rsidR="00EC4ACF" w:rsidRPr="009F0A17">
        <w:rPr>
          <w:sz w:val="24"/>
          <w:szCs w:val="24"/>
        </w:rPr>
        <w:t>Москва:</w:t>
      </w:r>
      <w:r w:rsidRPr="009F0A17">
        <w:rPr>
          <w:sz w:val="24"/>
          <w:szCs w:val="24"/>
        </w:rPr>
        <w:t xml:space="preserve"> </w:t>
      </w:r>
      <w:proofErr w:type="spellStart"/>
      <w:r w:rsidRPr="009F0A17">
        <w:rPr>
          <w:sz w:val="24"/>
          <w:szCs w:val="24"/>
        </w:rPr>
        <w:t>КноРус</w:t>
      </w:r>
      <w:proofErr w:type="spellEnd"/>
      <w:r w:rsidRPr="009F0A17">
        <w:rPr>
          <w:sz w:val="24"/>
          <w:szCs w:val="24"/>
        </w:rPr>
        <w:t xml:space="preserve">, 2021. — 192 с. URL: </w:t>
      </w:r>
      <w:r w:rsidR="00717F11" w:rsidRPr="009F0A17">
        <w:rPr>
          <w:sz w:val="24"/>
          <w:szCs w:val="24"/>
        </w:rPr>
        <w:t>https://book.ru/book/939218 —</w:t>
      </w:r>
      <w:r w:rsidRPr="009F0A17">
        <w:rPr>
          <w:sz w:val="24"/>
          <w:szCs w:val="24"/>
        </w:rPr>
        <w:t xml:space="preserve"> </w:t>
      </w:r>
      <w:r w:rsidR="00717F11" w:rsidRPr="009F0A17">
        <w:rPr>
          <w:sz w:val="24"/>
          <w:szCs w:val="24"/>
        </w:rPr>
        <w:t>Текст:</w:t>
      </w:r>
      <w:r w:rsidRPr="009F0A17">
        <w:rPr>
          <w:sz w:val="24"/>
          <w:szCs w:val="24"/>
        </w:rPr>
        <w:t xml:space="preserve"> электронный.</w:t>
      </w:r>
    </w:p>
    <w:p w14:paraId="0E126E50" w14:textId="77777777" w:rsidR="00177D24" w:rsidRPr="009F0A17" w:rsidRDefault="00177D24" w:rsidP="00177D24">
      <w:pPr>
        <w:jc w:val="both"/>
        <w:rPr>
          <w:sz w:val="24"/>
          <w:szCs w:val="24"/>
        </w:rPr>
        <w:sectPr w:rsidR="00177D24" w:rsidRPr="009F0A17" w:rsidSect="00763938">
          <w:footerReference w:type="default" r:id="rId43"/>
          <w:pgSz w:w="11906" w:h="16838"/>
          <w:pgMar w:top="1134" w:right="566" w:bottom="1134" w:left="1701" w:header="709" w:footer="709" w:gutter="0"/>
          <w:cols w:space="720"/>
          <w:titlePg/>
          <w:docGrid w:linePitch="326"/>
        </w:sectPr>
      </w:pPr>
    </w:p>
    <w:p w14:paraId="741E98AC" w14:textId="77777777" w:rsidR="00177D24" w:rsidRPr="009F0A17" w:rsidRDefault="00177D24" w:rsidP="00177D24">
      <w:pPr>
        <w:jc w:val="center"/>
        <w:outlineLvl w:val="1"/>
        <w:rPr>
          <w:b/>
          <w:iCs/>
          <w:spacing w:val="-2"/>
          <w:sz w:val="24"/>
          <w:szCs w:val="24"/>
        </w:rPr>
      </w:pPr>
      <w:r w:rsidRPr="009F0A17">
        <w:rPr>
          <w:b/>
          <w:iCs/>
          <w:sz w:val="24"/>
          <w:szCs w:val="24"/>
        </w:rPr>
        <w:lastRenderedPageBreak/>
        <w:t xml:space="preserve">4. КОНТРОЛЬ И ОЦЕНКА РЕЗУЛЬТАТОВ ОСВОЕНИЯ </w:t>
      </w:r>
      <w:r w:rsidRPr="009F0A17">
        <w:rPr>
          <w:b/>
          <w:iCs/>
          <w:spacing w:val="-2"/>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4394"/>
        <w:gridCol w:w="1978"/>
      </w:tblGrid>
      <w:tr w:rsidR="00C448A9" w:rsidRPr="00582BC0" w14:paraId="7E231AAC" w14:textId="77777777" w:rsidTr="0073413A">
        <w:trPr>
          <w:trHeight w:val="398"/>
        </w:trPr>
        <w:tc>
          <w:tcPr>
            <w:tcW w:w="1691" w:type="pct"/>
            <w:vAlign w:val="center"/>
          </w:tcPr>
          <w:p w14:paraId="5A1EB073" w14:textId="77777777" w:rsidR="008328B9" w:rsidRPr="00582BC0" w:rsidRDefault="008328B9" w:rsidP="0073413A">
            <w:pPr>
              <w:jc w:val="center"/>
              <w:rPr>
                <w:b/>
                <w:bCs/>
                <w:sz w:val="24"/>
                <w:szCs w:val="24"/>
              </w:rPr>
            </w:pPr>
            <w:r w:rsidRPr="00582BC0">
              <w:rPr>
                <w:b/>
                <w:bCs/>
                <w:sz w:val="24"/>
                <w:szCs w:val="24"/>
              </w:rPr>
              <w:t>Результаты обучения</w:t>
            </w:r>
          </w:p>
        </w:tc>
        <w:tc>
          <w:tcPr>
            <w:tcW w:w="2282" w:type="pct"/>
            <w:vAlign w:val="center"/>
          </w:tcPr>
          <w:p w14:paraId="66642083" w14:textId="77777777" w:rsidR="008328B9" w:rsidRPr="00582BC0" w:rsidRDefault="008328B9" w:rsidP="0073413A">
            <w:pPr>
              <w:jc w:val="center"/>
              <w:rPr>
                <w:b/>
                <w:bCs/>
                <w:sz w:val="24"/>
                <w:szCs w:val="24"/>
              </w:rPr>
            </w:pPr>
            <w:r w:rsidRPr="00582BC0">
              <w:rPr>
                <w:b/>
                <w:bCs/>
                <w:sz w:val="24"/>
                <w:szCs w:val="24"/>
              </w:rPr>
              <w:t>Критерии оценки</w:t>
            </w:r>
          </w:p>
        </w:tc>
        <w:tc>
          <w:tcPr>
            <w:tcW w:w="1027" w:type="pct"/>
            <w:vAlign w:val="center"/>
          </w:tcPr>
          <w:p w14:paraId="2A4041A5" w14:textId="77777777" w:rsidR="008328B9" w:rsidRPr="00582BC0" w:rsidRDefault="008328B9" w:rsidP="0073413A">
            <w:pPr>
              <w:jc w:val="center"/>
              <w:rPr>
                <w:b/>
                <w:bCs/>
                <w:sz w:val="24"/>
                <w:szCs w:val="24"/>
              </w:rPr>
            </w:pPr>
            <w:r w:rsidRPr="00582BC0">
              <w:rPr>
                <w:b/>
                <w:bCs/>
                <w:sz w:val="24"/>
                <w:szCs w:val="24"/>
              </w:rPr>
              <w:t>Методы оценки</w:t>
            </w:r>
          </w:p>
        </w:tc>
      </w:tr>
      <w:tr w:rsidR="00C448A9" w:rsidRPr="00582BC0" w14:paraId="2D31DE78" w14:textId="77777777" w:rsidTr="00DF5436">
        <w:trPr>
          <w:trHeight w:val="519"/>
        </w:trPr>
        <w:tc>
          <w:tcPr>
            <w:tcW w:w="5000" w:type="pct"/>
            <w:gridSpan w:val="3"/>
            <w:vAlign w:val="center"/>
          </w:tcPr>
          <w:p w14:paraId="56343DC0" w14:textId="77777777" w:rsidR="00DF3CE5" w:rsidRPr="00582BC0" w:rsidRDefault="00DF3CE5" w:rsidP="00DF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582BC0">
              <w:rPr>
                <w:b/>
                <w:bCs/>
                <w:sz w:val="24"/>
                <w:szCs w:val="24"/>
              </w:rPr>
              <w:t>Перечень знаний, осваиваемых в рамках дисциплины</w:t>
            </w:r>
          </w:p>
        </w:tc>
      </w:tr>
      <w:tr w:rsidR="00717F11" w:rsidRPr="00582BC0" w14:paraId="596E69F8" w14:textId="77777777" w:rsidTr="00582BC0">
        <w:trPr>
          <w:trHeight w:val="1790"/>
        </w:trPr>
        <w:tc>
          <w:tcPr>
            <w:tcW w:w="1691" w:type="pct"/>
            <w:tcBorders>
              <w:bottom w:val="single" w:sz="4" w:space="0" w:color="auto"/>
            </w:tcBorders>
          </w:tcPr>
          <w:p w14:paraId="1ABDD341" w14:textId="2480306D" w:rsidR="00717F11" w:rsidRPr="00582BC0" w:rsidRDefault="00717F11" w:rsidP="008328B9">
            <w:pPr>
              <w:rPr>
                <w:bCs/>
                <w:sz w:val="24"/>
                <w:szCs w:val="24"/>
              </w:rPr>
            </w:pPr>
            <w:r w:rsidRPr="00582BC0">
              <w:rPr>
                <w:bCs/>
                <w:sz w:val="24"/>
                <w:szCs w:val="24"/>
              </w:rPr>
              <w:sym w:font="Symbol" w:char="F02D"/>
            </w:r>
            <w:r w:rsidRPr="00582BC0">
              <w:rPr>
                <w:bCs/>
                <w:sz w:val="24"/>
                <w:szCs w:val="24"/>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w:t>
            </w:r>
            <w:r w:rsidRPr="00582BC0">
              <w:rPr>
                <w:bCs/>
                <w:sz w:val="24"/>
                <w:szCs w:val="24"/>
              </w:rPr>
              <w:softHyphen/>
              <w:t>лениях, в том числе в условиях противодействия терроризму как серьезной угрозе национальной безопасности России</w:t>
            </w:r>
          </w:p>
          <w:p w14:paraId="7F5E2F77" w14:textId="77777777" w:rsidR="00717F11" w:rsidRPr="00582BC0" w:rsidRDefault="00717F11" w:rsidP="008328B9">
            <w:pPr>
              <w:rPr>
                <w:bCs/>
                <w:sz w:val="24"/>
                <w:szCs w:val="24"/>
              </w:rPr>
            </w:pPr>
            <w:r w:rsidRPr="00582BC0">
              <w:rPr>
                <w:bCs/>
                <w:sz w:val="24"/>
                <w:szCs w:val="24"/>
              </w:rPr>
              <w:sym w:font="Symbol" w:char="F02D"/>
            </w:r>
            <w:r w:rsidRPr="00582BC0">
              <w:rPr>
                <w:bCs/>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5B4FD3AD" w14:textId="77777777" w:rsidR="00717F11" w:rsidRPr="00582BC0" w:rsidRDefault="00717F11" w:rsidP="008328B9">
            <w:pPr>
              <w:rPr>
                <w:bCs/>
                <w:sz w:val="24"/>
                <w:szCs w:val="24"/>
              </w:rPr>
            </w:pPr>
            <w:r w:rsidRPr="00582BC0">
              <w:rPr>
                <w:bCs/>
                <w:sz w:val="24"/>
                <w:szCs w:val="24"/>
              </w:rPr>
              <w:sym w:font="Symbol" w:char="F02D"/>
            </w:r>
            <w:r w:rsidRPr="00582BC0">
              <w:rPr>
                <w:bCs/>
                <w:sz w:val="24"/>
                <w:szCs w:val="24"/>
              </w:rPr>
              <w:t> основы военной службы и обороны государства</w:t>
            </w:r>
          </w:p>
          <w:p w14:paraId="20787FF9" w14:textId="77777777" w:rsidR="00717F11" w:rsidRPr="00582BC0" w:rsidRDefault="00717F11" w:rsidP="008328B9">
            <w:pPr>
              <w:rPr>
                <w:bCs/>
                <w:sz w:val="24"/>
                <w:szCs w:val="24"/>
              </w:rPr>
            </w:pPr>
            <w:r w:rsidRPr="00582BC0">
              <w:rPr>
                <w:bCs/>
                <w:sz w:val="24"/>
                <w:szCs w:val="24"/>
              </w:rPr>
              <w:sym w:font="Symbol" w:char="F02D"/>
            </w:r>
            <w:r w:rsidRPr="00582BC0">
              <w:rPr>
                <w:bCs/>
                <w:sz w:val="24"/>
                <w:szCs w:val="24"/>
              </w:rPr>
              <w:t> задачи и основные мероп</w:t>
            </w:r>
            <w:r w:rsidRPr="00582BC0">
              <w:rPr>
                <w:bCs/>
                <w:sz w:val="24"/>
                <w:szCs w:val="24"/>
              </w:rPr>
              <w:softHyphen/>
              <w:t>риятия гражданской обороны</w:t>
            </w:r>
          </w:p>
          <w:p w14:paraId="49D22B0E" w14:textId="77777777" w:rsidR="00717F11" w:rsidRPr="00582BC0" w:rsidRDefault="00717F11" w:rsidP="008328B9">
            <w:pPr>
              <w:rPr>
                <w:bCs/>
                <w:sz w:val="24"/>
                <w:szCs w:val="24"/>
              </w:rPr>
            </w:pPr>
            <w:r w:rsidRPr="00582BC0">
              <w:rPr>
                <w:bCs/>
                <w:sz w:val="24"/>
                <w:szCs w:val="24"/>
              </w:rPr>
              <w:sym w:font="Symbol" w:char="F02D"/>
            </w:r>
            <w:r w:rsidRPr="00582BC0">
              <w:rPr>
                <w:bCs/>
                <w:sz w:val="24"/>
                <w:szCs w:val="24"/>
              </w:rPr>
              <w:t xml:space="preserve"> способы защиты населения </w:t>
            </w:r>
            <w:r w:rsidRPr="00582BC0">
              <w:rPr>
                <w:bCs/>
                <w:sz w:val="24"/>
                <w:szCs w:val="24"/>
              </w:rPr>
              <w:br/>
              <w:t>от оружия массового поражения</w:t>
            </w:r>
          </w:p>
          <w:p w14:paraId="1ECA8963" w14:textId="77777777" w:rsidR="00717F11" w:rsidRPr="00582BC0" w:rsidRDefault="00717F11" w:rsidP="008328B9">
            <w:pPr>
              <w:rPr>
                <w:bCs/>
                <w:sz w:val="24"/>
                <w:szCs w:val="24"/>
              </w:rPr>
            </w:pPr>
            <w:r w:rsidRPr="00582BC0">
              <w:rPr>
                <w:bCs/>
                <w:sz w:val="24"/>
                <w:szCs w:val="24"/>
              </w:rPr>
              <w:sym w:font="Symbol" w:char="F02D"/>
            </w:r>
            <w:r w:rsidRPr="00582BC0">
              <w:rPr>
                <w:bCs/>
                <w:sz w:val="24"/>
                <w:szCs w:val="24"/>
              </w:rPr>
              <w:t xml:space="preserve"> меры пожарной безопасности </w:t>
            </w:r>
            <w:r w:rsidRPr="00582BC0">
              <w:rPr>
                <w:bCs/>
                <w:sz w:val="24"/>
                <w:szCs w:val="24"/>
              </w:rPr>
              <w:br/>
              <w:t>и правила безопасного пове</w:t>
            </w:r>
            <w:r w:rsidRPr="00582BC0">
              <w:rPr>
                <w:bCs/>
                <w:sz w:val="24"/>
                <w:szCs w:val="24"/>
              </w:rPr>
              <w:softHyphen/>
              <w:t>дения при пожарах</w:t>
            </w:r>
          </w:p>
          <w:p w14:paraId="5B055183" w14:textId="64CE8D14" w:rsidR="00717F11" w:rsidRPr="00582BC0" w:rsidRDefault="00717F11" w:rsidP="008328B9">
            <w:pPr>
              <w:rPr>
                <w:bCs/>
                <w:sz w:val="24"/>
                <w:szCs w:val="24"/>
              </w:rPr>
            </w:pPr>
            <w:r w:rsidRPr="00582BC0">
              <w:rPr>
                <w:bCs/>
                <w:sz w:val="24"/>
                <w:szCs w:val="24"/>
              </w:rPr>
              <w:sym w:font="Symbol" w:char="F02D"/>
            </w:r>
            <w:r w:rsidRPr="00582BC0">
              <w:rPr>
                <w:bCs/>
                <w:sz w:val="24"/>
                <w:szCs w:val="24"/>
              </w:rPr>
              <w:t xml:space="preserve"> организацию и порядок призыва граждан на военную службу и поступления на неё </w:t>
            </w:r>
            <w:r w:rsidRPr="00582BC0">
              <w:rPr>
                <w:bCs/>
                <w:sz w:val="24"/>
                <w:szCs w:val="24"/>
              </w:rPr>
              <w:br/>
              <w:t>в добровольном порядке</w:t>
            </w:r>
          </w:p>
          <w:p w14:paraId="7614F16B" w14:textId="3C0D171C" w:rsidR="00717F11" w:rsidRPr="00582BC0" w:rsidRDefault="00717F11" w:rsidP="008328B9">
            <w:pPr>
              <w:rPr>
                <w:bCs/>
                <w:sz w:val="24"/>
                <w:szCs w:val="24"/>
              </w:rPr>
            </w:pPr>
            <w:r w:rsidRPr="00582BC0">
              <w:rPr>
                <w:bCs/>
                <w:sz w:val="24"/>
                <w:szCs w:val="24"/>
              </w:rPr>
              <w:sym w:font="Symbol" w:char="F02D"/>
            </w:r>
            <w:r w:rsidRPr="00582BC0">
              <w:rPr>
                <w:bCs/>
                <w:sz w:val="24"/>
                <w:szCs w:val="24"/>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00731216" w:rsidRPr="00582BC0">
              <w:rPr>
                <w:bCs/>
                <w:sz w:val="24"/>
                <w:szCs w:val="24"/>
              </w:rPr>
              <w:t>профессии</w:t>
            </w:r>
            <w:r w:rsidRPr="00582BC0">
              <w:rPr>
                <w:bCs/>
                <w:sz w:val="24"/>
                <w:szCs w:val="24"/>
              </w:rPr>
              <w:t>, родственные специальностям СПО</w:t>
            </w:r>
          </w:p>
          <w:p w14:paraId="1C7E861E" w14:textId="63071D0B" w:rsidR="00717F11" w:rsidRPr="00582BC0" w:rsidRDefault="00717F11" w:rsidP="008328B9">
            <w:pPr>
              <w:rPr>
                <w:bCs/>
                <w:sz w:val="24"/>
                <w:szCs w:val="24"/>
              </w:rPr>
            </w:pPr>
            <w:r w:rsidRPr="00582BC0">
              <w:rPr>
                <w:bCs/>
                <w:sz w:val="24"/>
                <w:szCs w:val="24"/>
              </w:rPr>
              <w:sym w:font="Symbol" w:char="F02D"/>
            </w:r>
            <w:r w:rsidRPr="00582BC0">
              <w:rPr>
                <w:bCs/>
                <w:sz w:val="24"/>
                <w:szCs w:val="24"/>
              </w:rPr>
              <w:t xml:space="preserve"> область применения получаемых профессиональных знаний </w:t>
            </w:r>
            <w:r w:rsidRPr="00582BC0">
              <w:rPr>
                <w:bCs/>
                <w:sz w:val="24"/>
                <w:szCs w:val="24"/>
              </w:rPr>
              <w:lastRenderedPageBreak/>
              <w:t>при исполнении обязанностей военной службы</w:t>
            </w:r>
          </w:p>
          <w:p w14:paraId="387496AA" w14:textId="1D1B0A6B" w:rsidR="00717F11" w:rsidRPr="00582BC0" w:rsidRDefault="00717F11" w:rsidP="008328B9">
            <w:pPr>
              <w:rPr>
                <w:bCs/>
                <w:sz w:val="24"/>
                <w:szCs w:val="24"/>
              </w:rPr>
            </w:pPr>
            <w:r w:rsidRPr="00582BC0">
              <w:rPr>
                <w:bCs/>
                <w:sz w:val="24"/>
                <w:szCs w:val="24"/>
              </w:rPr>
              <w:sym w:font="Symbol" w:char="F02D"/>
            </w:r>
            <w:r w:rsidRPr="00582BC0">
              <w:rPr>
                <w:bCs/>
                <w:sz w:val="24"/>
                <w:szCs w:val="24"/>
              </w:rPr>
              <w:t> порядок и правила оказания первой помощи пострадавшим</w:t>
            </w:r>
          </w:p>
        </w:tc>
        <w:tc>
          <w:tcPr>
            <w:tcW w:w="2282" w:type="pct"/>
            <w:tcBorders>
              <w:bottom w:val="single" w:sz="4" w:space="0" w:color="auto"/>
            </w:tcBorders>
          </w:tcPr>
          <w:p w14:paraId="265C1CF1" w14:textId="4A30B368" w:rsidR="00717F11" w:rsidRPr="00582BC0" w:rsidRDefault="00717F11" w:rsidP="008328B9">
            <w:pPr>
              <w:rPr>
                <w:bCs/>
                <w:sz w:val="24"/>
                <w:szCs w:val="24"/>
              </w:rPr>
            </w:pPr>
            <w:r w:rsidRPr="00582BC0">
              <w:rPr>
                <w:bCs/>
                <w:sz w:val="24"/>
                <w:szCs w:val="24"/>
              </w:rPr>
              <w:lastRenderedPageBreak/>
              <w:sym w:font="Symbol" w:char="F02D"/>
            </w:r>
            <w:r w:rsidRPr="00582BC0">
              <w:rPr>
                <w:bCs/>
                <w:sz w:val="24"/>
                <w:szCs w:val="24"/>
              </w:rPr>
              <w:t> </w:t>
            </w:r>
            <w:r w:rsidRPr="00582BC0">
              <w:rPr>
                <w:sz w:val="24"/>
                <w:szCs w:val="24"/>
              </w:rPr>
              <w:t>способность раскрыть основное содержание плана работы комиссии по повышению устойчивости работы автотранспортного предприятия в чрез</w:t>
            </w:r>
            <w:r w:rsidRPr="00582BC0">
              <w:rPr>
                <w:sz w:val="24"/>
                <w:szCs w:val="24"/>
              </w:rPr>
              <w:softHyphen/>
              <w:t>вычайных ситуациях и порядок действий при угрозе совершения террористических актов, обнаружение взрывчатых устройств, попадании в заложники</w:t>
            </w:r>
          </w:p>
          <w:p w14:paraId="36CF100F" w14:textId="649C4B74" w:rsidR="00717F11" w:rsidRPr="00582BC0" w:rsidRDefault="00717F11" w:rsidP="008328B9">
            <w:pPr>
              <w:rPr>
                <w:sz w:val="24"/>
                <w:szCs w:val="24"/>
              </w:rPr>
            </w:pPr>
            <w:r w:rsidRPr="00582BC0">
              <w:rPr>
                <w:sz w:val="24"/>
                <w:szCs w:val="24"/>
              </w:rPr>
              <w:t xml:space="preserve"> </w:t>
            </w:r>
            <w:r w:rsidRPr="00582BC0">
              <w:rPr>
                <w:bCs/>
                <w:sz w:val="24"/>
                <w:szCs w:val="24"/>
              </w:rPr>
              <w:sym w:font="Symbol" w:char="F02D"/>
            </w:r>
            <w:r w:rsidRPr="00582BC0">
              <w:rPr>
                <w:bCs/>
                <w:sz w:val="24"/>
                <w:szCs w:val="24"/>
              </w:rPr>
              <w:t> </w:t>
            </w:r>
            <w:r w:rsidRPr="00582BC0">
              <w:rPr>
                <w:sz w:val="24"/>
                <w:szCs w:val="24"/>
              </w:rPr>
              <w:t>точность и правильность выбора характеристик основных видов потенциальных опасностей и их последствий в профессиональной деятельности и быту, принципов снижения вероятности их реализации</w:t>
            </w:r>
          </w:p>
          <w:p w14:paraId="40A7E65E" w14:textId="3F3EBB18" w:rsidR="00717F11" w:rsidRPr="00582BC0" w:rsidRDefault="00717F11" w:rsidP="008328B9">
            <w:pPr>
              <w:rPr>
                <w:sz w:val="24"/>
                <w:szCs w:val="24"/>
              </w:rPr>
            </w:pPr>
            <w:r w:rsidRPr="00582BC0">
              <w:rPr>
                <w:sz w:val="24"/>
                <w:szCs w:val="24"/>
              </w:rPr>
              <w:t xml:space="preserve"> </w:t>
            </w:r>
            <w:r w:rsidRPr="00582BC0">
              <w:rPr>
                <w:bCs/>
                <w:sz w:val="24"/>
                <w:szCs w:val="24"/>
              </w:rPr>
              <w:sym w:font="Symbol" w:char="F02D"/>
            </w:r>
            <w:r w:rsidRPr="00582BC0">
              <w:rPr>
                <w:bCs/>
                <w:sz w:val="24"/>
                <w:szCs w:val="24"/>
              </w:rPr>
              <w:t> </w:t>
            </w:r>
            <w:r w:rsidRPr="00582BC0">
              <w:rPr>
                <w:sz w:val="24"/>
                <w:szCs w:val="24"/>
              </w:rPr>
              <w:t>способность изложить содержание основ военной службы, пояснить необходимость укрепления обороны государства в современных условиях</w:t>
            </w:r>
          </w:p>
          <w:p w14:paraId="043D729A" w14:textId="190A1BCF" w:rsidR="00717F11" w:rsidRPr="00582BC0" w:rsidRDefault="00717F11" w:rsidP="008328B9">
            <w:pPr>
              <w:rPr>
                <w:sz w:val="24"/>
                <w:szCs w:val="24"/>
              </w:rPr>
            </w:pPr>
            <w:r w:rsidRPr="00582BC0">
              <w:rPr>
                <w:bCs/>
                <w:sz w:val="24"/>
                <w:szCs w:val="24"/>
              </w:rPr>
              <w:sym w:font="Symbol" w:char="F02D"/>
            </w:r>
            <w:r w:rsidRPr="00582BC0">
              <w:rPr>
                <w:bCs/>
                <w:sz w:val="24"/>
                <w:szCs w:val="24"/>
              </w:rPr>
              <w:t> п</w:t>
            </w:r>
            <w:r w:rsidRPr="00582BC0">
              <w:rPr>
                <w:sz w:val="24"/>
                <w:szCs w:val="24"/>
              </w:rPr>
              <w:t>равильность классификации основных мероприятий гражданской обороны и способов защиты населения, работников автомобильного транспорта от оружия массового поражения</w:t>
            </w:r>
          </w:p>
          <w:p w14:paraId="4462383D" w14:textId="77777777" w:rsidR="00717F11" w:rsidRPr="00582BC0" w:rsidRDefault="00717F11" w:rsidP="008328B9">
            <w:pPr>
              <w:rPr>
                <w:sz w:val="24"/>
                <w:szCs w:val="24"/>
              </w:rPr>
            </w:pPr>
            <w:r w:rsidRPr="00582BC0">
              <w:rPr>
                <w:bCs/>
                <w:sz w:val="24"/>
                <w:szCs w:val="24"/>
              </w:rPr>
              <w:sym w:font="Symbol" w:char="F02D"/>
            </w:r>
            <w:r w:rsidRPr="00582BC0">
              <w:rPr>
                <w:bCs/>
                <w:sz w:val="24"/>
                <w:szCs w:val="24"/>
              </w:rPr>
              <w:t> </w:t>
            </w:r>
            <w:r w:rsidRPr="00582BC0">
              <w:rPr>
                <w:sz w:val="24"/>
                <w:szCs w:val="24"/>
              </w:rPr>
              <w:t>правильность классификации способов защиты населения, работников автомобильного транспорта от оружия массового поражения</w:t>
            </w:r>
          </w:p>
          <w:p w14:paraId="07146224" w14:textId="0D15D146" w:rsidR="00717F11" w:rsidRPr="00582BC0" w:rsidRDefault="00717F11" w:rsidP="008328B9">
            <w:pPr>
              <w:rPr>
                <w:sz w:val="24"/>
                <w:szCs w:val="24"/>
              </w:rPr>
            </w:pPr>
            <w:r w:rsidRPr="00582BC0">
              <w:rPr>
                <w:bCs/>
                <w:sz w:val="24"/>
                <w:szCs w:val="24"/>
              </w:rPr>
              <w:sym w:font="Symbol" w:char="F02D"/>
            </w:r>
            <w:r w:rsidRPr="00582BC0">
              <w:rPr>
                <w:bCs/>
                <w:sz w:val="24"/>
                <w:szCs w:val="24"/>
              </w:rPr>
              <w:t> способность применить (при необходимости) меры пожарной безопасности и правила безопасного поведения при пожарах</w:t>
            </w:r>
          </w:p>
          <w:p w14:paraId="3405BAB9" w14:textId="2221FDE4" w:rsidR="00717F11" w:rsidRPr="00582BC0" w:rsidRDefault="00717F11" w:rsidP="008328B9">
            <w:pPr>
              <w:rPr>
                <w:sz w:val="24"/>
                <w:szCs w:val="24"/>
              </w:rPr>
            </w:pPr>
            <w:r w:rsidRPr="00582BC0">
              <w:rPr>
                <w:bCs/>
                <w:sz w:val="24"/>
                <w:szCs w:val="24"/>
              </w:rPr>
              <w:sym w:font="Symbol" w:char="F02D"/>
            </w:r>
            <w:r w:rsidRPr="00582BC0">
              <w:rPr>
                <w:bCs/>
                <w:sz w:val="24"/>
                <w:szCs w:val="24"/>
              </w:rPr>
              <w:t> </w:t>
            </w:r>
            <w:r w:rsidRPr="00582BC0">
              <w:rPr>
                <w:sz w:val="24"/>
                <w:szCs w:val="24"/>
              </w:rPr>
              <w:t>способность пояснить организацию и порядок призыва граждан на военную службу и поступления на нее по контракту</w:t>
            </w:r>
          </w:p>
          <w:p w14:paraId="5AD91529" w14:textId="578B9D65" w:rsidR="00717F11" w:rsidRPr="00582BC0" w:rsidRDefault="00717F11" w:rsidP="008328B9">
            <w:pPr>
              <w:rPr>
                <w:sz w:val="24"/>
                <w:szCs w:val="24"/>
              </w:rPr>
            </w:pPr>
            <w:r w:rsidRPr="00582BC0">
              <w:rPr>
                <w:bCs/>
                <w:sz w:val="24"/>
                <w:szCs w:val="24"/>
              </w:rPr>
              <w:sym w:font="Symbol" w:char="F02D"/>
            </w:r>
            <w:r w:rsidRPr="00582BC0">
              <w:rPr>
                <w:bCs/>
                <w:sz w:val="24"/>
                <w:szCs w:val="24"/>
              </w:rPr>
              <w:t> </w:t>
            </w:r>
            <w:r w:rsidRPr="00582BC0">
              <w:rPr>
                <w:sz w:val="24"/>
                <w:szCs w:val="24"/>
              </w:rPr>
              <w:t xml:space="preserve">точность и правильность характеристики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00731216" w:rsidRPr="00582BC0">
              <w:rPr>
                <w:sz w:val="24"/>
                <w:szCs w:val="24"/>
              </w:rPr>
              <w:t>профессии</w:t>
            </w:r>
            <w:r w:rsidRPr="00582BC0">
              <w:rPr>
                <w:sz w:val="24"/>
                <w:szCs w:val="24"/>
              </w:rPr>
              <w:t>, родственные специальностям СПО</w:t>
            </w:r>
          </w:p>
          <w:p w14:paraId="550DAA73" w14:textId="2FDFB458" w:rsidR="00717F11" w:rsidRPr="00582BC0" w:rsidRDefault="00717F11" w:rsidP="008328B9">
            <w:pPr>
              <w:rPr>
                <w:sz w:val="24"/>
                <w:szCs w:val="24"/>
              </w:rPr>
            </w:pPr>
            <w:r w:rsidRPr="00582BC0">
              <w:rPr>
                <w:sz w:val="24"/>
                <w:szCs w:val="24"/>
              </w:rPr>
              <w:t xml:space="preserve">–результативность раскрытия области применения получаемых профессиональных знаний при </w:t>
            </w:r>
            <w:r w:rsidRPr="00582BC0">
              <w:rPr>
                <w:sz w:val="24"/>
                <w:szCs w:val="24"/>
              </w:rPr>
              <w:lastRenderedPageBreak/>
              <w:t>исполнении обязанностей военной службы</w:t>
            </w:r>
          </w:p>
          <w:p w14:paraId="6BC4D56A" w14:textId="71FDC79D" w:rsidR="00717F11" w:rsidRPr="00582BC0" w:rsidRDefault="00717F11" w:rsidP="008328B9">
            <w:pPr>
              <w:rPr>
                <w:bCs/>
                <w:sz w:val="24"/>
                <w:szCs w:val="24"/>
              </w:rPr>
            </w:pPr>
            <w:r w:rsidRPr="00582BC0">
              <w:rPr>
                <w:bCs/>
                <w:sz w:val="24"/>
                <w:szCs w:val="24"/>
              </w:rPr>
              <w:sym w:font="Symbol" w:char="F02D"/>
            </w:r>
            <w:r w:rsidRPr="00582BC0">
              <w:rPr>
                <w:bCs/>
                <w:sz w:val="24"/>
                <w:szCs w:val="24"/>
              </w:rPr>
              <w:t> </w:t>
            </w:r>
            <w:r w:rsidRPr="00582BC0">
              <w:rPr>
                <w:sz w:val="24"/>
                <w:szCs w:val="24"/>
              </w:rPr>
              <w:t>способность изложения порядка и правил оказания первой помощи пострадавших в различных ситуациях</w:t>
            </w:r>
          </w:p>
        </w:tc>
        <w:tc>
          <w:tcPr>
            <w:tcW w:w="1027" w:type="pct"/>
          </w:tcPr>
          <w:p w14:paraId="793C45A8" w14:textId="77777777" w:rsidR="00717F11" w:rsidRPr="00582BC0" w:rsidRDefault="00717F11" w:rsidP="008328B9">
            <w:pPr>
              <w:rPr>
                <w:sz w:val="24"/>
                <w:szCs w:val="24"/>
              </w:rPr>
            </w:pPr>
            <w:r w:rsidRPr="00582BC0">
              <w:rPr>
                <w:iCs/>
                <w:sz w:val="24"/>
                <w:szCs w:val="24"/>
              </w:rPr>
              <w:lastRenderedPageBreak/>
              <w:t>Все виды опроса, тестирование, оценка результатов выполнения практических работ;</w:t>
            </w:r>
            <w:r w:rsidRPr="00582BC0">
              <w:rPr>
                <w:sz w:val="24"/>
                <w:szCs w:val="24"/>
              </w:rPr>
              <w:t xml:space="preserve"> выполнения проверочных работ, выполнения индивидуальных заданий</w:t>
            </w:r>
          </w:p>
          <w:p w14:paraId="18492B81" w14:textId="77777777" w:rsidR="00717F11" w:rsidRPr="00582BC0" w:rsidRDefault="00717F11" w:rsidP="008328B9">
            <w:pPr>
              <w:rPr>
                <w:sz w:val="24"/>
                <w:szCs w:val="24"/>
              </w:rPr>
            </w:pPr>
          </w:p>
          <w:p w14:paraId="4A16B5E0" w14:textId="77777777" w:rsidR="00717F11" w:rsidRPr="00582BC0" w:rsidRDefault="00717F11" w:rsidP="008328B9">
            <w:pPr>
              <w:rPr>
                <w:sz w:val="24"/>
                <w:szCs w:val="24"/>
              </w:rPr>
            </w:pPr>
          </w:p>
          <w:p w14:paraId="644C2D30" w14:textId="77777777" w:rsidR="00717F11" w:rsidRPr="00582BC0" w:rsidRDefault="00717F11" w:rsidP="008328B9">
            <w:pPr>
              <w:rPr>
                <w:bCs/>
                <w:sz w:val="24"/>
                <w:szCs w:val="24"/>
              </w:rPr>
            </w:pPr>
          </w:p>
        </w:tc>
      </w:tr>
      <w:tr w:rsidR="00C448A9" w:rsidRPr="009F0A17" w14:paraId="46890354" w14:textId="77777777" w:rsidTr="00DF5436">
        <w:trPr>
          <w:trHeight w:val="519"/>
        </w:trPr>
        <w:tc>
          <w:tcPr>
            <w:tcW w:w="5000" w:type="pct"/>
            <w:gridSpan w:val="3"/>
            <w:vAlign w:val="center"/>
          </w:tcPr>
          <w:p w14:paraId="527751C6" w14:textId="3E668ADB" w:rsidR="00DF3CE5" w:rsidRPr="009F0A17" w:rsidRDefault="00DF3CE5" w:rsidP="00DF3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9F0A17">
              <w:rPr>
                <w:b/>
                <w:bCs/>
                <w:sz w:val="24"/>
                <w:szCs w:val="24"/>
              </w:rPr>
              <w:t>Перечень умений, осваиваемых в рамках дисциплины</w:t>
            </w:r>
          </w:p>
        </w:tc>
      </w:tr>
      <w:tr w:rsidR="00717F11" w:rsidRPr="009F0A17" w14:paraId="1FDA0700" w14:textId="77777777" w:rsidTr="008328B9">
        <w:trPr>
          <w:trHeight w:val="7021"/>
        </w:trPr>
        <w:tc>
          <w:tcPr>
            <w:tcW w:w="1691" w:type="pct"/>
            <w:tcBorders>
              <w:bottom w:val="single" w:sz="4" w:space="0" w:color="auto"/>
            </w:tcBorders>
          </w:tcPr>
          <w:p w14:paraId="4A68A000" w14:textId="6F25E307"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организовывать и проводить мероприятия по защите работающих и населения от негативных воздействий чрезвычайных ситуаций</w:t>
            </w:r>
          </w:p>
          <w:p w14:paraId="2ACEF3D9" w14:textId="77777777" w:rsidR="00717F11" w:rsidRPr="00582BC0" w:rsidRDefault="00717F11" w:rsidP="00717F11">
            <w:pPr>
              <w:rPr>
                <w:bCs/>
                <w:sz w:val="24"/>
                <w:szCs w:val="24"/>
              </w:rPr>
            </w:pPr>
            <w:r w:rsidRPr="00582BC0">
              <w:rPr>
                <w:bCs/>
                <w:sz w:val="24"/>
                <w:szCs w:val="24"/>
              </w:rPr>
              <w:sym w:font="Symbol" w:char="F02D"/>
            </w:r>
            <w:r w:rsidRPr="00582BC0">
              <w:rPr>
                <w:bCs/>
                <w:sz w:val="24"/>
                <w:szCs w:val="24"/>
              </w:rPr>
              <w:t> </w:t>
            </w:r>
            <w:r w:rsidRPr="00582BC0">
              <w:rPr>
                <w:sz w:val="24"/>
                <w:szCs w:val="24"/>
              </w:rPr>
              <w:t>предпринимать профилак</w:t>
            </w:r>
            <w:r w:rsidRPr="00582BC0">
              <w:rPr>
                <w:sz w:val="24"/>
                <w:szCs w:val="24"/>
              </w:rPr>
              <w:softHyphen/>
              <w:t>тические меры для снижения уровня опасностей различного вида и их последствий в профессиональной деятель</w:t>
            </w:r>
            <w:r w:rsidRPr="00582BC0">
              <w:rPr>
                <w:sz w:val="24"/>
                <w:szCs w:val="24"/>
              </w:rPr>
              <w:softHyphen/>
              <w:t>ности и быту</w:t>
            </w:r>
          </w:p>
          <w:p w14:paraId="606D891F" w14:textId="77777777"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использовать средства индивидуальной и коллективной защиты от оружия массового поражения</w:t>
            </w:r>
          </w:p>
          <w:p w14:paraId="65325A6D" w14:textId="77777777"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применять первичные средства пожаротушения</w:t>
            </w:r>
          </w:p>
          <w:p w14:paraId="57C40494" w14:textId="2B652184"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ориентироваться в перечне военно-учетных специальностей и самостоятельно определять среди них родственные полу</w:t>
            </w:r>
            <w:r w:rsidRPr="00582BC0">
              <w:rPr>
                <w:sz w:val="24"/>
                <w:szCs w:val="24"/>
              </w:rPr>
              <w:softHyphen/>
              <w:t xml:space="preserve">ченной </w:t>
            </w:r>
            <w:r w:rsidR="00731216" w:rsidRPr="00582BC0">
              <w:rPr>
                <w:sz w:val="24"/>
                <w:szCs w:val="24"/>
              </w:rPr>
              <w:t>профессии</w:t>
            </w:r>
          </w:p>
          <w:p w14:paraId="15F07AB5" w14:textId="5A27559B"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 xml:space="preserve">применять профессиональные знания в ходе исполнения обязанностей военной службы на воинских должностях в соответствии с полученной </w:t>
            </w:r>
            <w:r w:rsidR="00731216" w:rsidRPr="00582BC0">
              <w:rPr>
                <w:sz w:val="24"/>
                <w:szCs w:val="24"/>
              </w:rPr>
              <w:t>профессией</w:t>
            </w:r>
          </w:p>
          <w:p w14:paraId="45A03C88" w14:textId="77777777" w:rsidR="00717F11" w:rsidRPr="00582BC0" w:rsidRDefault="00717F11" w:rsidP="00717F11">
            <w:pPr>
              <w:rPr>
                <w:sz w:val="24"/>
                <w:szCs w:val="24"/>
              </w:rPr>
            </w:pPr>
            <w:r w:rsidRPr="00582BC0">
              <w:rPr>
                <w:bCs/>
                <w:sz w:val="24"/>
                <w:szCs w:val="24"/>
              </w:rPr>
              <w:sym w:font="Symbol" w:char="F02D"/>
            </w:r>
            <w:r w:rsidRPr="00582BC0">
              <w:rPr>
                <w:bCs/>
                <w:sz w:val="24"/>
                <w:szCs w:val="24"/>
              </w:rPr>
              <w:t xml:space="preserve"> </w:t>
            </w:r>
            <w:r w:rsidRPr="00582BC0">
              <w:rPr>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3C2AE527" w14:textId="2F3F11E3"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оказывать первую помощь пострадавшим</w:t>
            </w:r>
          </w:p>
        </w:tc>
        <w:tc>
          <w:tcPr>
            <w:tcW w:w="2282" w:type="pct"/>
            <w:tcBorders>
              <w:bottom w:val="single" w:sz="4" w:space="0" w:color="auto"/>
            </w:tcBorders>
          </w:tcPr>
          <w:p w14:paraId="50D7AF9B" w14:textId="364CAEA8" w:rsidR="00717F11" w:rsidRPr="00582BC0" w:rsidRDefault="00717F11" w:rsidP="00717F11">
            <w:pPr>
              <w:rPr>
                <w:bCs/>
                <w:sz w:val="24"/>
                <w:szCs w:val="24"/>
              </w:rPr>
            </w:pPr>
            <w:r w:rsidRPr="00582BC0">
              <w:rPr>
                <w:bCs/>
                <w:sz w:val="24"/>
                <w:szCs w:val="24"/>
              </w:rPr>
              <w:sym w:font="Symbol" w:char="F02D"/>
            </w:r>
            <w:r w:rsidRPr="00582BC0">
              <w:rPr>
                <w:bCs/>
                <w:sz w:val="24"/>
                <w:szCs w:val="24"/>
              </w:rPr>
              <w:t> </w:t>
            </w:r>
            <w:r w:rsidRPr="00582BC0">
              <w:rPr>
                <w:sz w:val="24"/>
                <w:szCs w:val="24"/>
              </w:rPr>
              <w:t>способность объяснить пор</w:t>
            </w:r>
            <w:r w:rsidR="00582BC0">
              <w:rPr>
                <w:sz w:val="24"/>
                <w:szCs w:val="24"/>
              </w:rPr>
              <w:t>я</w:t>
            </w:r>
            <w:r w:rsidRPr="00582BC0">
              <w:rPr>
                <w:sz w:val="24"/>
                <w:szCs w:val="24"/>
              </w:rPr>
              <w:t>док выполнения защитных мероприятий для работающих и населения при возникновении опасностей различных видов и дать анализ их последствий</w:t>
            </w:r>
          </w:p>
          <w:p w14:paraId="7D78BCE0" w14:textId="541B56AC" w:rsidR="00717F11" w:rsidRPr="00582BC0" w:rsidRDefault="00717F11" w:rsidP="00717F11">
            <w:pPr>
              <w:rPr>
                <w:bCs/>
                <w:sz w:val="24"/>
                <w:szCs w:val="24"/>
              </w:rPr>
            </w:pPr>
            <w:r w:rsidRPr="00582BC0">
              <w:rPr>
                <w:bCs/>
                <w:sz w:val="24"/>
                <w:szCs w:val="24"/>
              </w:rPr>
              <w:sym w:font="Symbol" w:char="F02D"/>
            </w:r>
            <w:r w:rsidRPr="00582BC0">
              <w:rPr>
                <w:bCs/>
                <w:sz w:val="24"/>
                <w:szCs w:val="24"/>
              </w:rPr>
              <w:t> </w:t>
            </w:r>
            <w:r w:rsidRPr="00582BC0">
              <w:rPr>
                <w:sz w:val="24"/>
                <w:szCs w:val="24"/>
              </w:rPr>
              <w:t>результативность по нормативам при пользовании средствами индивидуальной и коллективной защиты, применении огнетушителей (учебных)</w:t>
            </w:r>
          </w:p>
          <w:p w14:paraId="1BF2C8F9" w14:textId="77777777"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правильность применения средств индивидуальной и коллективной защиты от оружия массового поражения</w:t>
            </w:r>
          </w:p>
          <w:p w14:paraId="4C14CC00" w14:textId="556D96E3"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правильность применения первичных средств пожаротушения</w:t>
            </w:r>
          </w:p>
          <w:p w14:paraId="54E30A25" w14:textId="3235CFB1" w:rsidR="00717F11" w:rsidRPr="00582BC0" w:rsidRDefault="00717F11" w:rsidP="00717F11">
            <w:pPr>
              <w:rPr>
                <w:sz w:val="24"/>
                <w:szCs w:val="24"/>
              </w:rPr>
            </w:pPr>
            <w:r w:rsidRPr="00582BC0">
              <w:rPr>
                <w:bCs/>
                <w:sz w:val="24"/>
                <w:szCs w:val="24"/>
              </w:rPr>
              <w:sym w:font="Symbol" w:char="F02D"/>
            </w:r>
            <w:r w:rsidRPr="00582BC0">
              <w:rPr>
                <w:bCs/>
                <w:sz w:val="24"/>
                <w:szCs w:val="24"/>
              </w:rPr>
              <w:t> с</w:t>
            </w:r>
            <w:r w:rsidRPr="00582BC0">
              <w:rPr>
                <w:sz w:val="24"/>
                <w:szCs w:val="24"/>
              </w:rPr>
              <w:t>пособность обоснования возмож</w:t>
            </w:r>
            <w:r w:rsidRPr="00582BC0">
              <w:rPr>
                <w:sz w:val="24"/>
                <w:szCs w:val="24"/>
              </w:rPr>
              <w:softHyphen/>
              <w:t>ности применения в ходе исполнения обязанностей военной службы профессиональных знаний</w:t>
            </w:r>
          </w:p>
          <w:p w14:paraId="250907BB" w14:textId="77777777" w:rsidR="00717F11" w:rsidRPr="00582BC0" w:rsidRDefault="00717F11" w:rsidP="00717F11">
            <w:pPr>
              <w:rPr>
                <w:sz w:val="24"/>
                <w:szCs w:val="24"/>
              </w:rPr>
            </w:pPr>
            <w:r w:rsidRPr="00582BC0">
              <w:rPr>
                <w:bCs/>
                <w:sz w:val="24"/>
                <w:szCs w:val="24"/>
              </w:rPr>
              <w:sym w:font="Symbol" w:char="F02D"/>
            </w:r>
            <w:r w:rsidRPr="00582BC0">
              <w:rPr>
                <w:bCs/>
                <w:sz w:val="24"/>
                <w:szCs w:val="24"/>
              </w:rPr>
              <w:t> </w:t>
            </w:r>
            <w:r w:rsidRPr="00582BC0">
              <w:rPr>
                <w:sz w:val="24"/>
                <w:szCs w:val="24"/>
              </w:rPr>
              <w:t>точность изложения обязанностей военнослужащего и перечисление военно-учетных специальностей</w:t>
            </w:r>
          </w:p>
          <w:p w14:paraId="667A660D" w14:textId="77777777" w:rsidR="00717F11" w:rsidRPr="00582BC0" w:rsidRDefault="00717F11" w:rsidP="00717F11">
            <w:pPr>
              <w:rPr>
                <w:sz w:val="24"/>
                <w:szCs w:val="24"/>
              </w:rPr>
            </w:pPr>
            <w:r w:rsidRPr="00582BC0">
              <w:rPr>
                <w:sz w:val="24"/>
                <w:szCs w:val="24"/>
              </w:rPr>
              <w:t xml:space="preserve"> </w:t>
            </w:r>
            <w:r w:rsidRPr="00582BC0">
              <w:rPr>
                <w:bCs/>
                <w:sz w:val="24"/>
                <w:szCs w:val="24"/>
              </w:rPr>
              <w:sym w:font="Symbol" w:char="F02D"/>
            </w:r>
            <w:r w:rsidRPr="00582BC0">
              <w:rPr>
                <w:bCs/>
                <w:sz w:val="24"/>
                <w:szCs w:val="24"/>
              </w:rPr>
              <w:t xml:space="preserve"> </w:t>
            </w:r>
            <w:r w:rsidRPr="00582BC0">
              <w:rPr>
                <w:sz w:val="24"/>
                <w:szCs w:val="24"/>
              </w:rPr>
              <w:t>бесконфликтное общение с окружающими в различных условиях обстановки</w:t>
            </w:r>
          </w:p>
          <w:p w14:paraId="54A5D020" w14:textId="00A9E7C1" w:rsidR="00717F11" w:rsidRPr="00582BC0" w:rsidRDefault="00717F11" w:rsidP="00717F11">
            <w:pPr>
              <w:rPr>
                <w:bCs/>
                <w:sz w:val="24"/>
                <w:szCs w:val="24"/>
              </w:rPr>
            </w:pPr>
            <w:r w:rsidRPr="00582BC0">
              <w:rPr>
                <w:bCs/>
                <w:sz w:val="24"/>
                <w:szCs w:val="24"/>
              </w:rPr>
              <w:sym w:font="Symbol" w:char="F02D"/>
            </w:r>
            <w:r w:rsidRPr="00582BC0">
              <w:rPr>
                <w:bCs/>
                <w:sz w:val="24"/>
                <w:szCs w:val="24"/>
              </w:rPr>
              <w:t xml:space="preserve"> </w:t>
            </w:r>
            <w:r w:rsidRPr="00582BC0">
              <w:rPr>
                <w:sz w:val="24"/>
                <w:szCs w:val="24"/>
              </w:rPr>
              <w:t>точность и правильность объяснения порядка оказания доврачебной помощи пострадавшим</w:t>
            </w:r>
          </w:p>
        </w:tc>
        <w:tc>
          <w:tcPr>
            <w:tcW w:w="1027" w:type="pct"/>
          </w:tcPr>
          <w:p w14:paraId="782E35FC" w14:textId="36D52E7C" w:rsidR="00717F11" w:rsidRPr="00582BC0" w:rsidRDefault="00717F11" w:rsidP="00717F11">
            <w:pPr>
              <w:rPr>
                <w:bCs/>
                <w:sz w:val="24"/>
                <w:szCs w:val="24"/>
              </w:rPr>
            </w:pPr>
            <w:r w:rsidRPr="00582BC0">
              <w:rPr>
                <w:bCs/>
                <w:sz w:val="24"/>
                <w:szCs w:val="24"/>
              </w:rPr>
              <w:t>Оценка результатов выполнения практических занятий</w:t>
            </w:r>
          </w:p>
        </w:tc>
      </w:tr>
    </w:tbl>
    <w:p w14:paraId="754331E9" w14:textId="77777777" w:rsidR="00717F11" w:rsidRPr="009F0A17" w:rsidRDefault="00717F11">
      <w:pPr>
        <w:widowControl/>
        <w:autoSpaceDE/>
        <w:autoSpaceDN/>
        <w:adjustRightInd/>
        <w:spacing w:after="200" w:line="276" w:lineRule="auto"/>
        <w:rPr>
          <w:b/>
          <w:bCs/>
          <w:iCs/>
          <w:sz w:val="24"/>
          <w:szCs w:val="24"/>
        </w:rPr>
      </w:pPr>
      <w:r w:rsidRPr="009F0A17">
        <w:rPr>
          <w:b/>
          <w:bCs/>
          <w:iCs/>
          <w:sz w:val="24"/>
          <w:szCs w:val="24"/>
        </w:rPr>
        <w:br w:type="page"/>
      </w:r>
    </w:p>
    <w:p w14:paraId="4DE07264" w14:textId="4B8AE35D" w:rsidR="006D25D8" w:rsidRPr="00D11E58" w:rsidRDefault="006D25D8" w:rsidP="00700501">
      <w:pPr>
        <w:ind w:left="5670"/>
        <w:jc w:val="right"/>
        <w:rPr>
          <w:b/>
          <w:bCs/>
          <w:iCs/>
          <w:sz w:val="24"/>
          <w:szCs w:val="24"/>
        </w:rPr>
      </w:pPr>
      <w:r w:rsidRPr="00D11E58">
        <w:rPr>
          <w:b/>
          <w:bCs/>
          <w:iCs/>
          <w:sz w:val="24"/>
          <w:szCs w:val="24"/>
        </w:rPr>
        <w:lastRenderedPageBreak/>
        <w:t xml:space="preserve">Приложение </w:t>
      </w:r>
      <w:r w:rsidR="00B45565" w:rsidRPr="00D11E58">
        <w:rPr>
          <w:b/>
          <w:bCs/>
          <w:iCs/>
          <w:sz w:val="24"/>
          <w:szCs w:val="24"/>
        </w:rPr>
        <w:t>2</w:t>
      </w:r>
      <w:r w:rsidRPr="00D11E58">
        <w:rPr>
          <w:b/>
          <w:bCs/>
          <w:iCs/>
          <w:sz w:val="24"/>
          <w:szCs w:val="24"/>
        </w:rPr>
        <w:t>.4</w:t>
      </w:r>
    </w:p>
    <w:p w14:paraId="36913B3A" w14:textId="56A867A5" w:rsidR="006D25D8" w:rsidRPr="00D11E58" w:rsidRDefault="006D25D8" w:rsidP="00700501">
      <w:pPr>
        <w:ind w:left="5670"/>
        <w:jc w:val="right"/>
        <w:rPr>
          <w:b/>
          <w:bCs/>
          <w:sz w:val="24"/>
          <w:szCs w:val="24"/>
        </w:rPr>
      </w:pPr>
      <w:r w:rsidRPr="00D11E58">
        <w:rPr>
          <w:b/>
          <w:bCs/>
          <w:sz w:val="24"/>
          <w:szCs w:val="24"/>
        </w:rPr>
        <w:t xml:space="preserve">к </w:t>
      </w:r>
      <w:r w:rsidR="005E1C90" w:rsidRPr="00D11E58">
        <w:rPr>
          <w:b/>
          <w:bCs/>
          <w:sz w:val="24"/>
          <w:szCs w:val="24"/>
        </w:rPr>
        <w:t>ПОП</w:t>
      </w:r>
      <w:r w:rsidRPr="00D11E58">
        <w:rPr>
          <w:b/>
          <w:bCs/>
          <w:sz w:val="24"/>
          <w:szCs w:val="24"/>
        </w:rPr>
        <w:t xml:space="preserve"> по </w:t>
      </w:r>
      <w:r w:rsidR="00731216" w:rsidRPr="00D11E58">
        <w:rPr>
          <w:b/>
          <w:bCs/>
          <w:sz w:val="24"/>
          <w:szCs w:val="24"/>
        </w:rPr>
        <w:t>профессии</w:t>
      </w:r>
    </w:p>
    <w:p w14:paraId="7C99E2D4" w14:textId="6E21CCCA" w:rsidR="006D25D8" w:rsidRPr="00D11E58" w:rsidRDefault="003C6107" w:rsidP="00902675">
      <w:pPr>
        <w:ind w:left="5670" w:hanging="2693"/>
        <w:jc w:val="right"/>
        <w:rPr>
          <w:b/>
          <w:bCs/>
          <w:iCs/>
          <w:sz w:val="24"/>
          <w:szCs w:val="24"/>
        </w:rPr>
      </w:pPr>
      <w:r w:rsidRPr="00D11E58">
        <w:rPr>
          <w:b/>
          <w:bCs/>
          <w:sz w:val="24"/>
          <w:szCs w:val="24"/>
        </w:rPr>
        <w:t>35.01.</w:t>
      </w:r>
      <w:r w:rsidR="00D11E58" w:rsidRPr="00D11E58">
        <w:rPr>
          <w:b/>
          <w:bCs/>
          <w:sz w:val="24"/>
          <w:szCs w:val="24"/>
        </w:rPr>
        <w:t>33</w:t>
      </w:r>
      <w:r w:rsidRPr="00D11E58">
        <w:rPr>
          <w:b/>
          <w:bCs/>
          <w:sz w:val="24"/>
          <w:szCs w:val="24"/>
        </w:rPr>
        <w:t xml:space="preserve"> Мастер по техническому обеспечению рыбоводства</w:t>
      </w:r>
    </w:p>
    <w:p w14:paraId="369FD926" w14:textId="77777777" w:rsidR="006D25D8" w:rsidRPr="00D11E58" w:rsidRDefault="006D25D8" w:rsidP="006D25D8">
      <w:pPr>
        <w:jc w:val="center"/>
        <w:rPr>
          <w:b/>
          <w:bCs/>
          <w:iCs/>
          <w:sz w:val="24"/>
          <w:szCs w:val="24"/>
        </w:rPr>
      </w:pPr>
    </w:p>
    <w:p w14:paraId="2D5A63A4" w14:textId="77777777" w:rsidR="006D25D8" w:rsidRPr="009F0A17" w:rsidRDefault="006D25D8" w:rsidP="006D25D8">
      <w:pPr>
        <w:jc w:val="center"/>
        <w:rPr>
          <w:b/>
          <w:bCs/>
          <w:iCs/>
          <w:sz w:val="24"/>
          <w:szCs w:val="24"/>
        </w:rPr>
      </w:pPr>
    </w:p>
    <w:p w14:paraId="7FAD6670" w14:textId="77777777" w:rsidR="006D25D8" w:rsidRPr="009F0A17" w:rsidRDefault="006D25D8" w:rsidP="006D25D8">
      <w:pPr>
        <w:jc w:val="center"/>
        <w:rPr>
          <w:b/>
          <w:bCs/>
          <w:iCs/>
          <w:sz w:val="24"/>
          <w:szCs w:val="24"/>
        </w:rPr>
      </w:pPr>
    </w:p>
    <w:p w14:paraId="3A3FCB0D" w14:textId="77777777" w:rsidR="006D25D8" w:rsidRPr="009F0A17" w:rsidRDefault="006D25D8" w:rsidP="006D25D8">
      <w:pPr>
        <w:jc w:val="center"/>
        <w:rPr>
          <w:b/>
          <w:bCs/>
          <w:iCs/>
          <w:sz w:val="24"/>
          <w:szCs w:val="24"/>
        </w:rPr>
      </w:pPr>
    </w:p>
    <w:p w14:paraId="3C5D8F02" w14:textId="77777777" w:rsidR="006D25D8" w:rsidRPr="009F0A17" w:rsidRDefault="006D25D8" w:rsidP="006D25D8">
      <w:pPr>
        <w:jc w:val="center"/>
        <w:rPr>
          <w:b/>
          <w:bCs/>
          <w:iCs/>
          <w:sz w:val="24"/>
          <w:szCs w:val="24"/>
        </w:rPr>
      </w:pPr>
    </w:p>
    <w:p w14:paraId="6C441F08" w14:textId="77777777" w:rsidR="006D25D8" w:rsidRPr="009F0A17" w:rsidRDefault="006D25D8" w:rsidP="006D25D8">
      <w:pPr>
        <w:jc w:val="center"/>
        <w:rPr>
          <w:b/>
          <w:bCs/>
          <w:iCs/>
          <w:sz w:val="24"/>
          <w:szCs w:val="24"/>
        </w:rPr>
      </w:pPr>
    </w:p>
    <w:p w14:paraId="0C6777E9" w14:textId="3197CD84" w:rsidR="006D25D8" w:rsidRPr="009F0A17" w:rsidRDefault="006D25D8" w:rsidP="006D25D8">
      <w:pPr>
        <w:jc w:val="center"/>
        <w:rPr>
          <w:b/>
          <w:bCs/>
          <w:iCs/>
          <w:sz w:val="24"/>
          <w:szCs w:val="24"/>
        </w:rPr>
      </w:pPr>
    </w:p>
    <w:p w14:paraId="27B400CB" w14:textId="62664834" w:rsidR="0087171F" w:rsidRPr="009F0A17" w:rsidRDefault="0087171F" w:rsidP="006D25D8">
      <w:pPr>
        <w:jc w:val="center"/>
        <w:rPr>
          <w:b/>
          <w:bCs/>
          <w:iCs/>
          <w:sz w:val="24"/>
          <w:szCs w:val="24"/>
        </w:rPr>
      </w:pPr>
    </w:p>
    <w:p w14:paraId="08ECCE9B" w14:textId="236699D6" w:rsidR="0087171F" w:rsidRPr="009F0A17" w:rsidRDefault="0087171F" w:rsidP="006D25D8">
      <w:pPr>
        <w:jc w:val="center"/>
        <w:rPr>
          <w:b/>
          <w:bCs/>
          <w:iCs/>
          <w:sz w:val="24"/>
          <w:szCs w:val="24"/>
        </w:rPr>
      </w:pPr>
    </w:p>
    <w:p w14:paraId="32286F6C" w14:textId="77777777" w:rsidR="0087171F" w:rsidRPr="009F0A17" w:rsidRDefault="0087171F" w:rsidP="006D25D8">
      <w:pPr>
        <w:jc w:val="center"/>
        <w:rPr>
          <w:b/>
          <w:bCs/>
          <w:iCs/>
          <w:sz w:val="24"/>
          <w:szCs w:val="24"/>
        </w:rPr>
      </w:pPr>
    </w:p>
    <w:p w14:paraId="786FDED0" w14:textId="77777777" w:rsidR="006D25D8" w:rsidRPr="009F0A17" w:rsidRDefault="006D25D8" w:rsidP="006D25D8">
      <w:pPr>
        <w:jc w:val="center"/>
        <w:rPr>
          <w:b/>
          <w:bCs/>
          <w:iCs/>
          <w:sz w:val="24"/>
          <w:szCs w:val="24"/>
        </w:rPr>
      </w:pPr>
    </w:p>
    <w:p w14:paraId="76C3C21A" w14:textId="77777777" w:rsidR="006D25D8" w:rsidRPr="009F0A17" w:rsidRDefault="006D25D8" w:rsidP="006D25D8">
      <w:pPr>
        <w:jc w:val="center"/>
        <w:rPr>
          <w:b/>
          <w:bCs/>
          <w:iCs/>
          <w:sz w:val="24"/>
          <w:szCs w:val="24"/>
        </w:rPr>
      </w:pPr>
    </w:p>
    <w:p w14:paraId="4EFA590E" w14:textId="21BA5F6A" w:rsidR="006D25D8" w:rsidRDefault="006D25D8" w:rsidP="006D25D8">
      <w:pPr>
        <w:jc w:val="center"/>
        <w:rPr>
          <w:b/>
          <w:bCs/>
          <w:iCs/>
          <w:sz w:val="24"/>
          <w:szCs w:val="24"/>
        </w:rPr>
      </w:pPr>
    </w:p>
    <w:p w14:paraId="05EB2D11" w14:textId="2A2CAA90" w:rsidR="00D11E58" w:rsidRDefault="00D11E58" w:rsidP="006D25D8">
      <w:pPr>
        <w:jc w:val="center"/>
        <w:rPr>
          <w:b/>
          <w:bCs/>
          <w:iCs/>
          <w:sz w:val="24"/>
          <w:szCs w:val="24"/>
        </w:rPr>
      </w:pPr>
    </w:p>
    <w:p w14:paraId="0E98116F" w14:textId="7AE18EDC" w:rsidR="00D11E58" w:rsidRDefault="00D11E58" w:rsidP="006D25D8">
      <w:pPr>
        <w:jc w:val="center"/>
        <w:rPr>
          <w:b/>
          <w:bCs/>
          <w:iCs/>
          <w:sz w:val="24"/>
          <w:szCs w:val="24"/>
        </w:rPr>
      </w:pPr>
    </w:p>
    <w:p w14:paraId="3A328F53" w14:textId="77777777" w:rsidR="00D11E58" w:rsidRPr="009F0A17" w:rsidRDefault="00D11E58" w:rsidP="006D25D8">
      <w:pPr>
        <w:jc w:val="center"/>
        <w:rPr>
          <w:b/>
          <w:bCs/>
          <w:iCs/>
          <w:sz w:val="24"/>
          <w:szCs w:val="24"/>
        </w:rPr>
      </w:pPr>
    </w:p>
    <w:p w14:paraId="7537406E" w14:textId="77777777" w:rsidR="006D25D8" w:rsidRPr="009F0A17" w:rsidRDefault="006D25D8" w:rsidP="006D25D8">
      <w:pPr>
        <w:jc w:val="center"/>
        <w:rPr>
          <w:b/>
          <w:bCs/>
          <w:iCs/>
          <w:sz w:val="24"/>
          <w:szCs w:val="24"/>
        </w:rPr>
      </w:pPr>
    </w:p>
    <w:p w14:paraId="63AFADB3" w14:textId="77777777" w:rsidR="006D25D8" w:rsidRPr="009F0A17" w:rsidRDefault="006D25D8" w:rsidP="006D25D8">
      <w:pPr>
        <w:jc w:val="center"/>
        <w:rPr>
          <w:b/>
          <w:bCs/>
          <w:iCs/>
          <w:sz w:val="24"/>
          <w:szCs w:val="24"/>
        </w:rPr>
      </w:pPr>
      <w:r w:rsidRPr="009F0A17">
        <w:rPr>
          <w:b/>
          <w:bCs/>
          <w:iCs/>
          <w:sz w:val="24"/>
          <w:szCs w:val="24"/>
        </w:rPr>
        <w:t>ПРИМЕРНАЯ РАБОЧАЯ ПРОГРАММА УЧЕБНОЙ ДИСЦИПЛИНЫ</w:t>
      </w:r>
    </w:p>
    <w:p w14:paraId="65A7A20A" w14:textId="77777777" w:rsidR="006D25D8" w:rsidRPr="009F0A17" w:rsidRDefault="006D25D8" w:rsidP="006D25D8">
      <w:pPr>
        <w:jc w:val="center"/>
        <w:rPr>
          <w:b/>
          <w:bCs/>
          <w:iCs/>
          <w:sz w:val="24"/>
          <w:szCs w:val="24"/>
          <w:u w:val="single"/>
        </w:rPr>
      </w:pPr>
    </w:p>
    <w:p w14:paraId="6B0036B1" w14:textId="3E8F2EC0" w:rsidR="006D25D8" w:rsidRPr="009F0A17" w:rsidRDefault="00D11E58" w:rsidP="006D25D8">
      <w:pPr>
        <w:jc w:val="center"/>
        <w:outlineLvl w:val="0"/>
        <w:rPr>
          <w:b/>
          <w:bCs/>
          <w:kern w:val="32"/>
          <w:sz w:val="24"/>
          <w:szCs w:val="24"/>
        </w:rPr>
      </w:pPr>
      <w:r>
        <w:rPr>
          <w:b/>
          <w:bCs/>
          <w:kern w:val="32"/>
          <w:sz w:val="24"/>
          <w:szCs w:val="24"/>
        </w:rPr>
        <w:t>«</w:t>
      </w:r>
      <w:r w:rsidR="006D25D8" w:rsidRPr="009F0A17">
        <w:rPr>
          <w:b/>
          <w:bCs/>
          <w:kern w:val="32"/>
          <w:sz w:val="24"/>
          <w:szCs w:val="24"/>
        </w:rPr>
        <w:t>С</w:t>
      </w:r>
      <w:r w:rsidR="000F3895" w:rsidRPr="009F0A17">
        <w:rPr>
          <w:b/>
          <w:bCs/>
          <w:kern w:val="32"/>
          <w:sz w:val="24"/>
          <w:szCs w:val="24"/>
        </w:rPr>
        <w:t>Г</w:t>
      </w:r>
      <w:r w:rsidR="00523B47" w:rsidRPr="009F0A17">
        <w:rPr>
          <w:b/>
          <w:bCs/>
          <w:kern w:val="32"/>
          <w:sz w:val="24"/>
          <w:szCs w:val="24"/>
        </w:rPr>
        <w:t>.</w:t>
      </w:r>
      <w:r w:rsidR="006D25D8" w:rsidRPr="009F0A17">
        <w:rPr>
          <w:b/>
          <w:bCs/>
          <w:kern w:val="32"/>
          <w:sz w:val="24"/>
          <w:szCs w:val="24"/>
        </w:rPr>
        <w:t xml:space="preserve"> 0</w:t>
      </w:r>
      <w:r w:rsidR="0079092F" w:rsidRPr="009F0A17">
        <w:rPr>
          <w:b/>
          <w:bCs/>
          <w:kern w:val="32"/>
          <w:sz w:val="24"/>
          <w:szCs w:val="24"/>
        </w:rPr>
        <w:t>4</w:t>
      </w:r>
      <w:r w:rsidR="006D25D8" w:rsidRPr="009F0A17">
        <w:rPr>
          <w:b/>
          <w:bCs/>
          <w:kern w:val="32"/>
          <w:sz w:val="24"/>
          <w:szCs w:val="24"/>
        </w:rPr>
        <w:t xml:space="preserve"> </w:t>
      </w:r>
      <w:r w:rsidR="000F3895" w:rsidRPr="009F0A17">
        <w:rPr>
          <w:b/>
          <w:bCs/>
          <w:kern w:val="32"/>
          <w:sz w:val="24"/>
          <w:szCs w:val="24"/>
        </w:rPr>
        <w:t>ФИЗИЧЕСКАЯ КУЛЬТУРА</w:t>
      </w:r>
      <w:r>
        <w:rPr>
          <w:b/>
          <w:bCs/>
          <w:kern w:val="32"/>
          <w:sz w:val="24"/>
          <w:szCs w:val="24"/>
        </w:rPr>
        <w:t>»</w:t>
      </w:r>
    </w:p>
    <w:p w14:paraId="023F1512" w14:textId="77777777" w:rsidR="006D25D8" w:rsidRPr="009F0A17" w:rsidRDefault="006D25D8" w:rsidP="006D25D8">
      <w:pPr>
        <w:rPr>
          <w:b/>
          <w:bCs/>
          <w:iCs/>
          <w:sz w:val="24"/>
          <w:szCs w:val="24"/>
        </w:rPr>
      </w:pPr>
    </w:p>
    <w:p w14:paraId="49181540" w14:textId="77777777" w:rsidR="006D25D8" w:rsidRPr="009F0A17" w:rsidRDefault="006D25D8" w:rsidP="006D25D8">
      <w:pPr>
        <w:rPr>
          <w:b/>
          <w:bCs/>
          <w:iCs/>
          <w:sz w:val="24"/>
          <w:szCs w:val="24"/>
        </w:rPr>
      </w:pPr>
    </w:p>
    <w:p w14:paraId="3BF41D8E" w14:textId="77777777" w:rsidR="006D25D8" w:rsidRPr="009F0A17" w:rsidRDefault="006D25D8" w:rsidP="006D25D8">
      <w:pPr>
        <w:rPr>
          <w:b/>
          <w:bCs/>
          <w:iCs/>
          <w:sz w:val="24"/>
          <w:szCs w:val="24"/>
        </w:rPr>
      </w:pPr>
    </w:p>
    <w:p w14:paraId="1F1EB13F" w14:textId="77777777" w:rsidR="006D25D8" w:rsidRPr="009F0A17" w:rsidRDefault="006D25D8" w:rsidP="006D25D8">
      <w:pPr>
        <w:rPr>
          <w:b/>
          <w:bCs/>
          <w:iCs/>
          <w:sz w:val="24"/>
          <w:szCs w:val="24"/>
        </w:rPr>
      </w:pPr>
    </w:p>
    <w:p w14:paraId="77827D7F" w14:textId="77777777" w:rsidR="006D25D8" w:rsidRPr="009F0A17" w:rsidRDefault="006D25D8" w:rsidP="006D25D8">
      <w:pPr>
        <w:rPr>
          <w:b/>
          <w:bCs/>
          <w:iCs/>
          <w:sz w:val="24"/>
          <w:szCs w:val="24"/>
        </w:rPr>
      </w:pPr>
    </w:p>
    <w:p w14:paraId="64157981" w14:textId="77777777" w:rsidR="006D25D8" w:rsidRPr="009F0A17" w:rsidRDefault="006D25D8" w:rsidP="006D25D8">
      <w:pPr>
        <w:rPr>
          <w:b/>
          <w:bCs/>
          <w:iCs/>
          <w:sz w:val="24"/>
          <w:szCs w:val="24"/>
        </w:rPr>
      </w:pPr>
    </w:p>
    <w:p w14:paraId="26E33A2F" w14:textId="77777777" w:rsidR="006D25D8" w:rsidRPr="009F0A17" w:rsidRDefault="006D25D8" w:rsidP="006D25D8">
      <w:pPr>
        <w:rPr>
          <w:b/>
          <w:bCs/>
          <w:iCs/>
          <w:sz w:val="24"/>
          <w:szCs w:val="24"/>
        </w:rPr>
      </w:pPr>
    </w:p>
    <w:p w14:paraId="763BDB43" w14:textId="77777777" w:rsidR="006D25D8" w:rsidRPr="009F0A17" w:rsidRDefault="006D25D8" w:rsidP="006D25D8">
      <w:pPr>
        <w:rPr>
          <w:b/>
          <w:bCs/>
          <w:iCs/>
          <w:sz w:val="24"/>
          <w:szCs w:val="24"/>
        </w:rPr>
      </w:pPr>
    </w:p>
    <w:p w14:paraId="71579066" w14:textId="77777777" w:rsidR="006D25D8" w:rsidRPr="009F0A17" w:rsidRDefault="006D25D8" w:rsidP="006D25D8">
      <w:pPr>
        <w:rPr>
          <w:b/>
          <w:bCs/>
          <w:iCs/>
          <w:sz w:val="24"/>
          <w:szCs w:val="24"/>
        </w:rPr>
      </w:pPr>
    </w:p>
    <w:p w14:paraId="474B8B05" w14:textId="77777777" w:rsidR="006D25D8" w:rsidRPr="009F0A17" w:rsidRDefault="006D25D8" w:rsidP="006D25D8">
      <w:pPr>
        <w:rPr>
          <w:b/>
          <w:bCs/>
          <w:iCs/>
          <w:sz w:val="24"/>
          <w:szCs w:val="24"/>
        </w:rPr>
      </w:pPr>
    </w:p>
    <w:p w14:paraId="3821234C" w14:textId="77777777" w:rsidR="006D25D8" w:rsidRPr="009F0A17" w:rsidRDefault="006D25D8" w:rsidP="006D25D8">
      <w:pPr>
        <w:rPr>
          <w:b/>
          <w:bCs/>
          <w:iCs/>
          <w:sz w:val="24"/>
          <w:szCs w:val="24"/>
        </w:rPr>
      </w:pPr>
    </w:p>
    <w:p w14:paraId="6A53E456" w14:textId="77777777" w:rsidR="006D25D8" w:rsidRPr="009F0A17" w:rsidRDefault="006D25D8" w:rsidP="006D25D8">
      <w:pPr>
        <w:rPr>
          <w:b/>
          <w:bCs/>
          <w:iCs/>
          <w:sz w:val="24"/>
          <w:szCs w:val="24"/>
        </w:rPr>
      </w:pPr>
    </w:p>
    <w:p w14:paraId="2F6BAD41" w14:textId="77777777" w:rsidR="006D25D8" w:rsidRPr="009F0A17" w:rsidRDefault="006D25D8" w:rsidP="006D25D8">
      <w:pPr>
        <w:jc w:val="center"/>
        <w:rPr>
          <w:b/>
          <w:bCs/>
          <w:iCs/>
          <w:sz w:val="24"/>
          <w:szCs w:val="24"/>
        </w:rPr>
      </w:pPr>
    </w:p>
    <w:p w14:paraId="50E273AC" w14:textId="77777777" w:rsidR="006D25D8" w:rsidRPr="009F0A17" w:rsidRDefault="006D25D8" w:rsidP="006D25D8">
      <w:pPr>
        <w:jc w:val="center"/>
        <w:rPr>
          <w:b/>
          <w:bCs/>
          <w:iCs/>
          <w:sz w:val="24"/>
          <w:szCs w:val="24"/>
        </w:rPr>
      </w:pPr>
    </w:p>
    <w:p w14:paraId="1A7C7E41" w14:textId="77777777" w:rsidR="006D25D8" w:rsidRPr="009F0A17" w:rsidRDefault="006D25D8" w:rsidP="006D25D8">
      <w:pPr>
        <w:jc w:val="center"/>
        <w:rPr>
          <w:b/>
          <w:bCs/>
          <w:iCs/>
          <w:sz w:val="24"/>
          <w:szCs w:val="24"/>
        </w:rPr>
      </w:pPr>
    </w:p>
    <w:p w14:paraId="35044540" w14:textId="77777777" w:rsidR="006D25D8" w:rsidRPr="009F0A17" w:rsidRDefault="006D25D8" w:rsidP="006D25D8">
      <w:pPr>
        <w:jc w:val="center"/>
        <w:rPr>
          <w:b/>
          <w:bCs/>
          <w:iCs/>
          <w:sz w:val="24"/>
          <w:szCs w:val="24"/>
        </w:rPr>
      </w:pPr>
    </w:p>
    <w:p w14:paraId="7FE18695" w14:textId="77777777" w:rsidR="006D25D8" w:rsidRPr="009F0A17" w:rsidRDefault="006D25D8" w:rsidP="006D25D8">
      <w:pPr>
        <w:jc w:val="center"/>
        <w:rPr>
          <w:b/>
          <w:bCs/>
          <w:iCs/>
          <w:sz w:val="24"/>
          <w:szCs w:val="24"/>
        </w:rPr>
      </w:pPr>
    </w:p>
    <w:p w14:paraId="09F4F645" w14:textId="77777777" w:rsidR="006D25D8" w:rsidRPr="009F0A17" w:rsidRDefault="006D25D8" w:rsidP="006D25D8">
      <w:pPr>
        <w:jc w:val="center"/>
        <w:rPr>
          <w:b/>
          <w:bCs/>
          <w:iCs/>
          <w:sz w:val="24"/>
          <w:szCs w:val="24"/>
        </w:rPr>
      </w:pPr>
    </w:p>
    <w:p w14:paraId="15987D86" w14:textId="77777777" w:rsidR="006D25D8" w:rsidRPr="009F0A17" w:rsidRDefault="006D25D8" w:rsidP="006D25D8">
      <w:pPr>
        <w:jc w:val="center"/>
        <w:rPr>
          <w:b/>
          <w:bCs/>
          <w:iCs/>
          <w:sz w:val="24"/>
          <w:szCs w:val="24"/>
        </w:rPr>
      </w:pPr>
    </w:p>
    <w:p w14:paraId="161449F6" w14:textId="77777777" w:rsidR="006D25D8" w:rsidRPr="009F0A17" w:rsidRDefault="006D25D8" w:rsidP="006D25D8">
      <w:pPr>
        <w:jc w:val="center"/>
        <w:rPr>
          <w:b/>
          <w:bCs/>
          <w:iCs/>
          <w:sz w:val="24"/>
          <w:szCs w:val="24"/>
        </w:rPr>
      </w:pPr>
    </w:p>
    <w:p w14:paraId="23661266" w14:textId="77777777" w:rsidR="006D25D8" w:rsidRPr="009F0A17" w:rsidRDefault="006D25D8" w:rsidP="006D25D8">
      <w:pPr>
        <w:jc w:val="center"/>
        <w:rPr>
          <w:b/>
          <w:bCs/>
          <w:iCs/>
          <w:sz w:val="24"/>
          <w:szCs w:val="24"/>
        </w:rPr>
      </w:pPr>
    </w:p>
    <w:p w14:paraId="1DDC9718" w14:textId="77777777" w:rsidR="006D25D8" w:rsidRPr="009F0A17" w:rsidRDefault="006D25D8" w:rsidP="006D25D8">
      <w:pPr>
        <w:jc w:val="center"/>
        <w:rPr>
          <w:b/>
          <w:bCs/>
          <w:iCs/>
          <w:sz w:val="24"/>
          <w:szCs w:val="24"/>
        </w:rPr>
      </w:pPr>
    </w:p>
    <w:p w14:paraId="329D2480" w14:textId="77777777" w:rsidR="006D25D8" w:rsidRPr="009F0A17" w:rsidRDefault="006D25D8" w:rsidP="006D25D8">
      <w:pPr>
        <w:jc w:val="center"/>
        <w:rPr>
          <w:b/>
          <w:bCs/>
          <w:iCs/>
          <w:sz w:val="24"/>
          <w:szCs w:val="24"/>
        </w:rPr>
      </w:pPr>
    </w:p>
    <w:p w14:paraId="518DFF7E" w14:textId="77777777" w:rsidR="006D25D8" w:rsidRPr="009F0A17" w:rsidRDefault="006D25D8" w:rsidP="006D25D8">
      <w:pPr>
        <w:jc w:val="center"/>
        <w:rPr>
          <w:b/>
          <w:bCs/>
          <w:iCs/>
          <w:sz w:val="24"/>
          <w:szCs w:val="24"/>
        </w:rPr>
      </w:pPr>
    </w:p>
    <w:p w14:paraId="4F8F5911" w14:textId="77777777" w:rsidR="006D25D8" w:rsidRPr="009F0A17" w:rsidRDefault="006D25D8" w:rsidP="006D25D8">
      <w:pPr>
        <w:jc w:val="center"/>
        <w:rPr>
          <w:b/>
          <w:bCs/>
          <w:iCs/>
          <w:sz w:val="24"/>
          <w:szCs w:val="24"/>
        </w:rPr>
      </w:pPr>
    </w:p>
    <w:p w14:paraId="4958C847" w14:textId="77777777" w:rsidR="006D25D8" w:rsidRPr="009F0A17" w:rsidRDefault="006D25D8" w:rsidP="006D25D8">
      <w:pPr>
        <w:jc w:val="center"/>
        <w:rPr>
          <w:b/>
          <w:bCs/>
          <w:iCs/>
          <w:sz w:val="24"/>
          <w:szCs w:val="24"/>
        </w:rPr>
      </w:pPr>
    </w:p>
    <w:p w14:paraId="6E08233B" w14:textId="187FB1E0" w:rsidR="006D25D8" w:rsidRPr="009F0A17" w:rsidRDefault="0066353F" w:rsidP="006D25D8">
      <w:pPr>
        <w:jc w:val="center"/>
        <w:rPr>
          <w:b/>
          <w:bCs/>
          <w:i/>
          <w:iCs/>
          <w:sz w:val="24"/>
          <w:szCs w:val="24"/>
          <w:vertAlign w:val="superscript"/>
        </w:rPr>
      </w:pPr>
      <w:r w:rsidRPr="009F0A17">
        <w:rPr>
          <w:b/>
          <w:bCs/>
          <w:iCs/>
          <w:sz w:val="24"/>
          <w:szCs w:val="24"/>
        </w:rPr>
        <w:t>202</w:t>
      </w:r>
      <w:r w:rsidR="00D11E58">
        <w:rPr>
          <w:b/>
          <w:bCs/>
          <w:iCs/>
          <w:sz w:val="24"/>
          <w:szCs w:val="24"/>
        </w:rPr>
        <w:t>3</w:t>
      </w:r>
      <w:r w:rsidR="00E51471">
        <w:rPr>
          <w:b/>
          <w:bCs/>
          <w:iCs/>
          <w:sz w:val="24"/>
          <w:szCs w:val="24"/>
        </w:rPr>
        <w:t xml:space="preserve"> г.</w:t>
      </w:r>
      <w:r w:rsidR="006D25D8" w:rsidRPr="009F0A17">
        <w:rPr>
          <w:b/>
          <w:bCs/>
          <w:i/>
          <w:iCs/>
          <w:sz w:val="24"/>
          <w:szCs w:val="24"/>
        </w:rPr>
        <w:br w:type="page"/>
      </w:r>
    </w:p>
    <w:p w14:paraId="493C8DA9" w14:textId="77777777" w:rsidR="006D25D8" w:rsidRPr="009F0A17" w:rsidRDefault="006D25D8" w:rsidP="006D25D8">
      <w:pPr>
        <w:jc w:val="center"/>
        <w:rPr>
          <w:b/>
          <w:bCs/>
          <w:iCs/>
          <w:sz w:val="24"/>
          <w:szCs w:val="24"/>
        </w:rPr>
      </w:pPr>
      <w:r w:rsidRPr="009F0A17">
        <w:rPr>
          <w:b/>
          <w:bCs/>
          <w:iCs/>
          <w:sz w:val="24"/>
          <w:szCs w:val="24"/>
        </w:rPr>
        <w:lastRenderedPageBreak/>
        <w:t>СОДЕРЖАНИЕ</w:t>
      </w:r>
    </w:p>
    <w:p w14:paraId="331376B8" w14:textId="77777777" w:rsidR="006D25D8" w:rsidRPr="009F0A17" w:rsidRDefault="006D25D8" w:rsidP="006D25D8">
      <w:pPr>
        <w:rPr>
          <w:b/>
          <w:bCs/>
          <w:iCs/>
          <w:sz w:val="24"/>
          <w:szCs w:val="24"/>
        </w:rPr>
      </w:pPr>
    </w:p>
    <w:tbl>
      <w:tblPr>
        <w:tblW w:w="0" w:type="auto"/>
        <w:tblLook w:val="01E0" w:firstRow="1" w:lastRow="1" w:firstColumn="1" w:lastColumn="1" w:noHBand="0" w:noVBand="0"/>
      </w:tblPr>
      <w:tblGrid>
        <w:gridCol w:w="7501"/>
        <w:gridCol w:w="1854"/>
      </w:tblGrid>
      <w:tr w:rsidR="00C448A9" w:rsidRPr="009F0A17" w14:paraId="36374946" w14:textId="77777777" w:rsidTr="00763938">
        <w:tc>
          <w:tcPr>
            <w:tcW w:w="7501" w:type="dxa"/>
          </w:tcPr>
          <w:p w14:paraId="5BB53D45" w14:textId="77777777" w:rsidR="000F3895" w:rsidRPr="009F0A17" w:rsidRDefault="000F3895" w:rsidP="00867FEA">
            <w:pPr>
              <w:widowControl/>
              <w:numPr>
                <w:ilvl w:val="0"/>
                <w:numId w:val="113"/>
              </w:numPr>
              <w:suppressAutoHyphens/>
              <w:autoSpaceDE/>
              <w:autoSpaceDN/>
              <w:adjustRightInd/>
              <w:spacing w:after="200" w:line="276" w:lineRule="auto"/>
              <w:ind w:left="460" w:firstLine="0"/>
              <w:rPr>
                <w:b/>
                <w:sz w:val="24"/>
                <w:szCs w:val="24"/>
              </w:rPr>
            </w:pPr>
            <w:r w:rsidRPr="009F0A17">
              <w:rPr>
                <w:b/>
                <w:sz w:val="24"/>
                <w:szCs w:val="24"/>
              </w:rPr>
              <w:t>ОБЩАЯ ХАРАКТЕРИСТИКА ПРИМЕРНОЙ РАБОЧЕЙ ПРОГРАММЫ УЧЕБНОЙ ДИСЦИПЛИНЫ</w:t>
            </w:r>
          </w:p>
        </w:tc>
        <w:tc>
          <w:tcPr>
            <w:tcW w:w="1854" w:type="dxa"/>
          </w:tcPr>
          <w:p w14:paraId="52FC5AE1" w14:textId="77777777" w:rsidR="000F3895" w:rsidRPr="009F0A17" w:rsidRDefault="000F3895" w:rsidP="00763938">
            <w:pPr>
              <w:rPr>
                <w:b/>
                <w:sz w:val="24"/>
                <w:szCs w:val="24"/>
              </w:rPr>
            </w:pPr>
          </w:p>
        </w:tc>
      </w:tr>
      <w:tr w:rsidR="00C448A9" w:rsidRPr="009F0A17" w14:paraId="33E30D93" w14:textId="77777777" w:rsidTr="00763938">
        <w:tc>
          <w:tcPr>
            <w:tcW w:w="7501" w:type="dxa"/>
          </w:tcPr>
          <w:p w14:paraId="0202CC9D" w14:textId="77777777" w:rsidR="000F3895" w:rsidRPr="009F0A17" w:rsidRDefault="000F3895" w:rsidP="00867FEA">
            <w:pPr>
              <w:widowControl/>
              <w:numPr>
                <w:ilvl w:val="0"/>
                <w:numId w:val="113"/>
              </w:numPr>
              <w:suppressAutoHyphens/>
              <w:autoSpaceDE/>
              <w:autoSpaceDN/>
              <w:adjustRightInd/>
              <w:spacing w:after="200" w:line="276" w:lineRule="auto"/>
              <w:ind w:left="460" w:firstLine="0"/>
              <w:rPr>
                <w:b/>
                <w:sz w:val="24"/>
                <w:szCs w:val="24"/>
              </w:rPr>
            </w:pPr>
            <w:r w:rsidRPr="009F0A17">
              <w:rPr>
                <w:b/>
                <w:sz w:val="24"/>
                <w:szCs w:val="24"/>
              </w:rPr>
              <w:t>СТРУКТУРА И СОДЕРЖАНИЕ УЧЕБНОЙ ДИСЦИПЛИНЫ</w:t>
            </w:r>
          </w:p>
          <w:p w14:paraId="40704FC5" w14:textId="77777777" w:rsidR="000F3895" w:rsidRPr="009F0A17" w:rsidRDefault="000F3895" w:rsidP="00867FEA">
            <w:pPr>
              <w:widowControl/>
              <w:numPr>
                <w:ilvl w:val="0"/>
                <w:numId w:val="113"/>
              </w:numPr>
              <w:suppressAutoHyphens/>
              <w:autoSpaceDE/>
              <w:autoSpaceDN/>
              <w:adjustRightInd/>
              <w:spacing w:after="200" w:line="276" w:lineRule="auto"/>
              <w:ind w:left="460" w:firstLine="0"/>
              <w:rPr>
                <w:b/>
                <w:sz w:val="24"/>
                <w:szCs w:val="24"/>
              </w:rPr>
            </w:pPr>
            <w:r w:rsidRPr="009F0A17">
              <w:rPr>
                <w:b/>
                <w:sz w:val="24"/>
                <w:szCs w:val="24"/>
              </w:rPr>
              <w:t>УСЛОВИЯ РЕАЛИЗАЦИИ УЧЕБНОЙ ДИСЦИПЛИНЫ</w:t>
            </w:r>
          </w:p>
        </w:tc>
        <w:tc>
          <w:tcPr>
            <w:tcW w:w="1854" w:type="dxa"/>
          </w:tcPr>
          <w:p w14:paraId="2FB0FCE8" w14:textId="77777777" w:rsidR="000F3895" w:rsidRPr="009F0A17" w:rsidRDefault="000F3895" w:rsidP="00763938">
            <w:pPr>
              <w:ind w:left="644"/>
              <w:rPr>
                <w:b/>
                <w:sz w:val="24"/>
                <w:szCs w:val="24"/>
              </w:rPr>
            </w:pPr>
          </w:p>
        </w:tc>
      </w:tr>
      <w:tr w:rsidR="00C448A9" w:rsidRPr="009F0A17" w14:paraId="40BBA36B" w14:textId="77777777" w:rsidTr="00763938">
        <w:tc>
          <w:tcPr>
            <w:tcW w:w="7501" w:type="dxa"/>
          </w:tcPr>
          <w:p w14:paraId="288C8A35" w14:textId="77777777" w:rsidR="000F3895" w:rsidRPr="009F0A17" w:rsidRDefault="000F3895" w:rsidP="00867FEA">
            <w:pPr>
              <w:widowControl/>
              <w:numPr>
                <w:ilvl w:val="0"/>
                <w:numId w:val="113"/>
              </w:numPr>
              <w:suppressAutoHyphens/>
              <w:autoSpaceDE/>
              <w:autoSpaceDN/>
              <w:adjustRightInd/>
              <w:spacing w:after="200" w:line="276" w:lineRule="auto"/>
              <w:ind w:left="460" w:firstLine="0"/>
              <w:rPr>
                <w:b/>
                <w:sz w:val="24"/>
                <w:szCs w:val="24"/>
              </w:rPr>
            </w:pPr>
            <w:r w:rsidRPr="009F0A17">
              <w:rPr>
                <w:b/>
                <w:sz w:val="24"/>
                <w:szCs w:val="24"/>
              </w:rPr>
              <w:t>КОНТРОЛЬ И ОЦЕНКА РЕЗУЛЬТАТОВ ОСВОЕНИЯ УЧЕБНОЙ ДИСЦИПЛИНЫ</w:t>
            </w:r>
          </w:p>
          <w:p w14:paraId="329EE9DF" w14:textId="77777777" w:rsidR="000F3895" w:rsidRPr="009F0A17" w:rsidRDefault="000F3895" w:rsidP="00D11E58">
            <w:pPr>
              <w:suppressAutoHyphens/>
              <w:ind w:left="460"/>
              <w:rPr>
                <w:b/>
                <w:sz w:val="24"/>
                <w:szCs w:val="24"/>
              </w:rPr>
            </w:pPr>
          </w:p>
        </w:tc>
        <w:tc>
          <w:tcPr>
            <w:tcW w:w="1854" w:type="dxa"/>
          </w:tcPr>
          <w:p w14:paraId="157EE8F4" w14:textId="77777777" w:rsidR="000F3895" w:rsidRPr="009F0A17" w:rsidRDefault="000F3895" w:rsidP="00763938">
            <w:pPr>
              <w:rPr>
                <w:b/>
                <w:sz w:val="24"/>
                <w:szCs w:val="24"/>
              </w:rPr>
            </w:pPr>
          </w:p>
        </w:tc>
      </w:tr>
    </w:tbl>
    <w:p w14:paraId="77949AB3" w14:textId="09A32B28" w:rsidR="006D25D8" w:rsidRPr="009F0A17" w:rsidRDefault="006D25D8" w:rsidP="00D11E58">
      <w:pPr>
        <w:spacing w:line="276" w:lineRule="auto"/>
        <w:ind w:firstLine="709"/>
        <w:jc w:val="center"/>
        <w:rPr>
          <w:b/>
          <w:bCs/>
          <w:iCs/>
          <w:sz w:val="24"/>
          <w:szCs w:val="24"/>
        </w:rPr>
      </w:pPr>
      <w:r w:rsidRPr="009F0A17">
        <w:rPr>
          <w:b/>
          <w:bCs/>
          <w:iCs/>
          <w:sz w:val="24"/>
          <w:szCs w:val="24"/>
          <w:u w:val="single"/>
        </w:rPr>
        <w:br w:type="page"/>
      </w:r>
      <w:r w:rsidRPr="009F0A17">
        <w:rPr>
          <w:b/>
          <w:bCs/>
          <w:iCs/>
          <w:sz w:val="24"/>
          <w:szCs w:val="24"/>
        </w:rPr>
        <w:lastRenderedPageBreak/>
        <w:t xml:space="preserve">1.ОБЩАЯ ХАРАКТЕРИСТИКА ПРИМЕРНОЙ РАБОЧЕЙПРОГРАММЫ УЧЕБНОЙ ДИСЦИПЛИНЫ </w:t>
      </w:r>
      <w:r w:rsidR="005D451C" w:rsidRPr="009F0A17">
        <w:rPr>
          <w:b/>
          <w:bCs/>
          <w:iCs/>
          <w:sz w:val="24"/>
          <w:szCs w:val="24"/>
        </w:rPr>
        <w:t>«</w:t>
      </w:r>
      <w:r w:rsidR="00D11E58">
        <w:rPr>
          <w:b/>
          <w:bCs/>
          <w:iCs/>
          <w:sz w:val="24"/>
          <w:szCs w:val="24"/>
        </w:rPr>
        <w:t xml:space="preserve">СГ.04 </w:t>
      </w:r>
      <w:r w:rsidR="005D451C" w:rsidRPr="009F0A17">
        <w:rPr>
          <w:b/>
          <w:bCs/>
          <w:iCs/>
          <w:sz w:val="24"/>
          <w:szCs w:val="24"/>
        </w:rPr>
        <w:t>ФИЗИЧЕСКАЯ КУЛЬТУРА»</w:t>
      </w:r>
    </w:p>
    <w:p w14:paraId="78D901BB" w14:textId="77777777" w:rsidR="005D451C" w:rsidRPr="009F0A17" w:rsidRDefault="005D451C" w:rsidP="00D11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1AFFC874" w14:textId="508E2973" w:rsidR="006D25D8" w:rsidRPr="009F0A17" w:rsidRDefault="006D25D8" w:rsidP="00D11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r w:rsidRPr="009F0A17">
        <w:rPr>
          <w:sz w:val="24"/>
          <w:szCs w:val="24"/>
        </w:rPr>
        <w:tab/>
      </w:r>
    </w:p>
    <w:p w14:paraId="61B9D4B1" w14:textId="21A386A0" w:rsidR="006D25D8" w:rsidRPr="009F0A17" w:rsidRDefault="006D25D8" w:rsidP="00D11E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Учебная дисциплина «Физическая культура» является обязательной частью </w:t>
      </w:r>
      <w:r w:rsidRPr="009F0A17">
        <w:rPr>
          <w:bCs/>
          <w:sz w:val="24"/>
          <w:szCs w:val="24"/>
        </w:rPr>
        <w:t>социально-</w:t>
      </w:r>
      <w:r w:rsidR="00BC1459" w:rsidRPr="009F0A17">
        <w:rPr>
          <w:bCs/>
          <w:sz w:val="24"/>
          <w:szCs w:val="24"/>
        </w:rPr>
        <w:t xml:space="preserve"> гуманитарного </w:t>
      </w:r>
      <w:r w:rsidRPr="009F0A17">
        <w:rPr>
          <w:sz w:val="24"/>
          <w:szCs w:val="24"/>
        </w:rPr>
        <w:t xml:space="preserve">цикла примерной основной образовательной программы в соответствии с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D11E58">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3121803D" w14:textId="354CBF9F" w:rsidR="006D25D8" w:rsidRPr="009F0A17" w:rsidRDefault="006D25D8" w:rsidP="00D11E5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Учебная дисциплина «Физическая культура» обеспечивает формирование общих компетенций по всем видам деятельности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D11E58">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r w:rsidRPr="009F0A17">
        <w:rPr>
          <w:bCs/>
          <w:iCs/>
          <w:sz w:val="24"/>
          <w:szCs w:val="24"/>
        </w:rPr>
        <w:t xml:space="preserve"> Особое значение дисциплина имеет при формировании и развитии ОК 08.</w:t>
      </w:r>
    </w:p>
    <w:p w14:paraId="7FDC3F1D" w14:textId="77777777" w:rsidR="00BC1459" w:rsidRPr="009F0A17" w:rsidRDefault="00BC1459" w:rsidP="00D11E58">
      <w:pPr>
        <w:spacing w:line="276" w:lineRule="auto"/>
        <w:ind w:firstLine="709"/>
        <w:rPr>
          <w:b/>
          <w:sz w:val="24"/>
          <w:szCs w:val="24"/>
        </w:rPr>
      </w:pPr>
    </w:p>
    <w:p w14:paraId="6D417A40" w14:textId="4C980A9E" w:rsidR="006D25D8" w:rsidRPr="009F0A17" w:rsidRDefault="006D25D8" w:rsidP="00D11E58">
      <w:pPr>
        <w:spacing w:line="276" w:lineRule="auto"/>
        <w:ind w:firstLine="709"/>
        <w:rPr>
          <w:b/>
          <w:sz w:val="24"/>
          <w:szCs w:val="24"/>
        </w:rPr>
      </w:pPr>
      <w:r w:rsidRPr="009F0A17">
        <w:rPr>
          <w:b/>
          <w:sz w:val="24"/>
          <w:szCs w:val="24"/>
        </w:rPr>
        <w:t xml:space="preserve">1.2. Цель и планируемые результаты освоения дисциплины: </w:t>
      </w:r>
    </w:p>
    <w:p w14:paraId="03FBDE24" w14:textId="77777777" w:rsidR="006D25D8" w:rsidRPr="009F0A17" w:rsidRDefault="006D25D8" w:rsidP="00D11E58">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p w14:paraId="7085CC57" w14:textId="77777777" w:rsidR="006D25D8" w:rsidRPr="009F0A17" w:rsidRDefault="006D25D8" w:rsidP="006D25D8">
      <w:pPr>
        <w:ind w:firstLine="70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4"/>
        <w:gridCol w:w="2671"/>
        <w:gridCol w:w="5783"/>
      </w:tblGrid>
      <w:tr w:rsidR="00C448A9" w:rsidRPr="009F0A17" w14:paraId="63BA5DA8" w14:textId="77777777" w:rsidTr="00B06660">
        <w:trPr>
          <w:trHeight w:val="649"/>
        </w:trPr>
        <w:tc>
          <w:tcPr>
            <w:tcW w:w="610" w:type="pct"/>
            <w:vAlign w:val="center"/>
          </w:tcPr>
          <w:p w14:paraId="57FD0776" w14:textId="77777777" w:rsidR="006D25D8" w:rsidRPr="009F0A17" w:rsidRDefault="006D25D8" w:rsidP="00B06660">
            <w:pPr>
              <w:jc w:val="center"/>
              <w:rPr>
                <w:sz w:val="24"/>
                <w:szCs w:val="24"/>
              </w:rPr>
            </w:pPr>
            <w:r w:rsidRPr="009F0A17">
              <w:rPr>
                <w:sz w:val="24"/>
                <w:szCs w:val="24"/>
              </w:rPr>
              <w:t>Код</w:t>
            </w:r>
          </w:p>
          <w:p w14:paraId="21141C66" w14:textId="77777777" w:rsidR="006D25D8" w:rsidRPr="009F0A17" w:rsidRDefault="006D25D8" w:rsidP="00B06660">
            <w:pPr>
              <w:jc w:val="center"/>
              <w:rPr>
                <w:sz w:val="24"/>
                <w:szCs w:val="24"/>
              </w:rPr>
            </w:pPr>
            <w:r w:rsidRPr="009F0A17">
              <w:rPr>
                <w:sz w:val="24"/>
                <w:szCs w:val="24"/>
              </w:rPr>
              <w:t>ПК, ОК</w:t>
            </w:r>
          </w:p>
        </w:tc>
        <w:tc>
          <w:tcPr>
            <w:tcW w:w="1387" w:type="pct"/>
            <w:vAlign w:val="center"/>
          </w:tcPr>
          <w:p w14:paraId="1B92496D" w14:textId="77777777" w:rsidR="006D25D8" w:rsidRPr="009F0A17" w:rsidRDefault="006D25D8" w:rsidP="00B06660">
            <w:pPr>
              <w:jc w:val="center"/>
              <w:rPr>
                <w:sz w:val="24"/>
                <w:szCs w:val="24"/>
              </w:rPr>
            </w:pPr>
            <w:r w:rsidRPr="009F0A17">
              <w:rPr>
                <w:sz w:val="24"/>
                <w:szCs w:val="24"/>
              </w:rPr>
              <w:t>Умения</w:t>
            </w:r>
          </w:p>
        </w:tc>
        <w:tc>
          <w:tcPr>
            <w:tcW w:w="3003" w:type="pct"/>
            <w:vAlign w:val="center"/>
          </w:tcPr>
          <w:p w14:paraId="5617A24E" w14:textId="77777777" w:rsidR="006D25D8" w:rsidRPr="009F0A17" w:rsidRDefault="006D25D8" w:rsidP="00B06660">
            <w:pPr>
              <w:jc w:val="center"/>
              <w:rPr>
                <w:sz w:val="24"/>
                <w:szCs w:val="24"/>
              </w:rPr>
            </w:pPr>
            <w:r w:rsidRPr="009F0A17">
              <w:rPr>
                <w:sz w:val="24"/>
                <w:szCs w:val="24"/>
              </w:rPr>
              <w:t>Знания</w:t>
            </w:r>
          </w:p>
        </w:tc>
      </w:tr>
      <w:tr w:rsidR="006D25D8" w:rsidRPr="009F0A17" w14:paraId="54068834" w14:textId="77777777" w:rsidTr="00B06660">
        <w:trPr>
          <w:trHeight w:val="212"/>
        </w:trPr>
        <w:tc>
          <w:tcPr>
            <w:tcW w:w="610" w:type="pct"/>
          </w:tcPr>
          <w:p w14:paraId="69ED10EE" w14:textId="360142BE" w:rsidR="00B45565" w:rsidRPr="009F0A17" w:rsidRDefault="00B45565" w:rsidP="00B06660">
            <w:pPr>
              <w:jc w:val="center"/>
              <w:rPr>
                <w:bCs/>
                <w:sz w:val="24"/>
                <w:szCs w:val="24"/>
              </w:rPr>
            </w:pPr>
            <w:r w:rsidRPr="009F0A17">
              <w:rPr>
                <w:bCs/>
                <w:sz w:val="24"/>
                <w:szCs w:val="24"/>
              </w:rPr>
              <w:t xml:space="preserve">ОК </w:t>
            </w:r>
            <w:r w:rsidRPr="009F0A17">
              <w:rPr>
                <w:sz w:val="24"/>
                <w:szCs w:val="24"/>
              </w:rPr>
              <w:t>02-06</w:t>
            </w:r>
          </w:p>
          <w:p w14:paraId="7FA7CF44" w14:textId="3AD07389" w:rsidR="006D25D8" w:rsidRPr="009F0A17" w:rsidRDefault="006D25D8" w:rsidP="00B06660">
            <w:pPr>
              <w:jc w:val="center"/>
              <w:rPr>
                <w:b/>
                <w:bCs/>
                <w:sz w:val="24"/>
                <w:szCs w:val="24"/>
              </w:rPr>
            </w:pPr>
            <w:r w:rsidRPr="009F0A17">
              <w:rPr>
                <w:bCs/>
                <w:sz w:val="24"/>
                <w:szCs w:val="24"/>
              </w:rPr>
              <w:t>ОК 08</w:t>
            </w:r>
          </w:p>
        </w:tc>
        <w:tc>
          <w:tcPr>
            <w:tcW w:w="1387" w:type="pct"/>
          </w:tcPr>
          <w:p w14:paraId="63C770B7" w14:textId="77777777" w:rsidR="006D25D8" w:rsidRPr="009F0A17" w:rsidRDefault="006D25D8" w:rsidP="00867FEA">
            <w:pPr>
              <w:numPr>
                <w:ilvl w:val="0"/>
                <w:numId w:val="26"/>
              </w:numPr>
              <w:tabs>
                <w:tab w:val="left" w:pos="268"/>
              </w:tabs>
              <w:autoSpaceDE/>
              <w:autoSpaceDN/>
              <w:adjustRightInd/>
              <w:spacing w:line="276" w:lineRule="auto"/>
              <w:ind w:left="0" w:firstLine="0"/>
              <w:rPr>
                <w:bCs/>
                <w:sz w:val="24"/>
                <w:szCs w:val="24"/>
              </w:rPr>
            </w:pPr>
            <w:r w:rsidRPr="009F0A17">
              <w:rPr>
                <w:bCs/>
                <w:sz w:val="24"/>
                <w:szCs w:val="24"/>
              </w:rPr>
              <w:t xml:space="preserve">использовать </w:t>
            </w:r>
            <w:proofErr w:type="spellStart"/>
            <w:r w:rsidRPr="009F0A17">
              <w:rPr>
                <w:bCs/>
                <w:sz w:val="24"/>
                <w:szCs w:val="24"/>
              </w:rPr>
              <w:t>физкультурно</w:t>
            </w:r>
            <w:proofErr w:type="spellEnd"/>
            <w:r w:rsidRPr="009F0A17">
              <w:rPr>
                <w:bCs/>
                <w:sz w:val="24"/>
                <w:szCs w:val="24"/>
              </w:rPr>
              <w:t xml:space="preserve"> - оздоровительную деятельность для укрепления здоровья, достижения жизненных и профессиональных целей</w:t>
            </w:r>
          </w:p>
        </w:tc>
        <w:tc>
          <w:tcPr>
            <w:tcW w:w="3003" w:type="pct"/>
          </w:tcPr>
          <w:p w14:paraId="753C16FC" w14:textId="77777777" w:rsidR="006D25D8" w:rsidRPr="009F0A17" w:rsidRDefault="006D25D8" w:rsidP="00867FEA">
            <w:pPr>
              <w:numPr>
                <w:ilvl w:val="0"/>
                <w:numId w:val="22"/>
              </w:numPr>
              <w:tabs>
                <w:tab w:val="left" w:pos="304"/>
              </w:tabs>
              <w:autoSpaceDE/>
              <w:autoSpaceDN/>
              <w:adjustRightInd/>
              <w:spacing w:line="276" w:lineRule="auto"/>
              <w:ind w:left="0" w:firstLine="0"/>
              <w:rPr>
                <w:bCs/>
                <w:sz w:val="24"/>
                <w:szCs w:val="24"/>
              </w:rPr>
            </w:pPr>
            <w:r w:rsidRPr="009F0A17">
              <w:rPr>
                <w:bCs/>
                <w:sz w:val="24"/>
                <w:szCs w:val="24"/>
              </w:rPr>
              <w:t>о роли физической культуры в общекультурном, профессиональном и социальном развитии человека;</w:t>
            </w:r>
          </w:p>
          <w:p w14:paraId="1D4AC114" w14:textId="77777777" w:rsidR="006D25D8" w:rsidRPr="009F0A17" w:rsidRDefault="006D25D8" w:rsidP="00867FEA">
            <w:pPr>
              <w:numPr>
                <w:ilvl w:val="0"/>
                <w:numId w:val="22"/>
              </w:numPr>
              <w:tabs>
                <w:tab w:val="left" w:pos="304"/>
              </w:tabs>
              <w:autoSpaceDE/>
              <w:autoSpaceDN/>
              <w:adjustRightInd/>
              <w:spacing w:line="276" w:lineRule="auto"/>
              <w:ind w:left="0" w:firstLine="0"/>
              <w:rPr>
                <w:bCs/>
                <w:sz w:val="24"/>
                <w:szCs w:val="24"/>
              </w:rPr>
            </w:pPr>
            <w:r w:rsidRPr="009F0A17">
              <w:rPr>
                <w:bCs/>
                <w:sz w:val="24"/>
                <w:szCs w:val="24"/>
              </w:rPr>
              <w:t>иметь научное представление о здоровом образе жизни, основы здорового образа жизни, владеть умениями и навыками физического совершенства;</w:t>
            </w:r>
          </w:p>
          <w:p w14:paraId="57DDD5BC" w14:textId="77777777" w:rsidR="006D25D8" w:rsidRPr="009F0A17" w:rsidRDefault="006D25D8" w:rsidP="00867FEA">
            <w:pPr>
              <w:numPr>
                <w:ilvl w:val="0"/>
                <w:numId w:val="22"/>
              </w:numPr>
              <w:tabs>
                <w:tab w:val="left" w:pos="304"/>
              </w:tabs>
              <w:autoSpaceDE/>
              <w:autoSpaceDN/>
              <w:adjustRightInd/>
              <w:spacing w:line="276" w:lineRule="auto"/>
              <w:ind w:left="0" w:firstLine="0"/>
              <w:rPr>
                <w:bCs/>
                <w:sz w:val="24"/>
                <w:szCs w:val="24"/>
              </w:rPr>
            </w:pPr>
            <w:r w:rsidRPr="009F0A17">
              <w:rPr>
                <w:bCs/>
                <w:sz w:val="24"/>
                <w:szCs w:val="24"/>
              </w:rPr>
              <w:t>основы здорового образа жизни;</w:t>
            </w:r>
          </w:p>
          <w:p w14:paraId="745D7359" w14:textId="77777777" w:rsidR="006D25D8" w:rsidRPr="009F0A17" w:rsidRDefault="006D25D8" w:rsidP="00867FEA">
            <w:pPr>
              <w:numPr>
                <w:ilvl w:val="0"/>
                <w:numId w:val="22"/>
              </w:numPr>
              <w:tabs>
                <w:tab w:val="left" w:pos="304"/>
              </w:tabs>
              <w:autoSpaceDE/>
              <w:autoSpaceDN/>
              <w:adjustRightInd/>
              <w:spacing w:line="276" w:lineRule="auto"/>
              <w:ind w:left="0" w:firstLine="0"/>
              <w:rPr>
                <w:bCs/>
                <w:sz w:val="24"/>
                <w:szCs w:val="24"/>
              </w:rPr>
            </w:pPr>
            <w:r w:rsidRPr="009F0A17">
              <w:rPr>
                <w:bCs/>
                <w:sz w:val="24"/>
                <w:szCs w:val="24"/>
              </w:rPr>
              <w:t>основы физической культуры;</w:t>
            </w:r>
          </w:p>
          <w:p w14:paraId="401F064F" w14:textId="77777777" w:rsidR="006D25D8" w:rsidRPr="009F0A17" w:rsidRDefault="006D25D8" w:rsidP="00867FEA">
            <w:pPr>
              <w:numPr>
                <w:ilvl w:val="0"/>
                <w:numId w:val="22"/>
              </w:numPr>
              <w:tabs>
                <w:tab w:val="left" w:pos="304"/>
              </w:tabs>
              <w:autoSpaceDE/>
              <w:autoSpaceDN/>
              <w:adjustRightInd/>
              <w:spacing w:line="276" w:lineRule="auto"/>
              <w:ind w:left="0" w:firstLine="0"/>
              <w:rPr>
                <w:bCs/>
                <w:sz w:val="24"/>
                <w:szCs w:val="24"/>
              </w:rPr>
            </w:pPr>
            <w:r w:rsidRPr="009F0A17">
              <w:rPr>
                <w:bCs/>
                <w:sz w:val="24"/>
                <w:szCs w:val="24"/>
              </w:rPr>
              <w:t>вредные привычки, причины их возникновения и пагубное влияние на организм;</w:t>
            </w:r>
          </w:p>
          <w:p w14:paraId="0141CA9D" w14:textId="77777777" w:rsidR="006D25D8" w:rsidRPr="009F0A17" w:rsidRDefault="006D25D8" w:rsidP="00867FEA">
            <w:pPr>
              <w:numPr>
                <w:ilvl w:val="0"/>
                <w:numId w:val="22"/>
              </w:numPr>
              <w:tabs>
                <w:tab w:val="left" w:pos="304"/>
              </w:tabs>
              <w:autoSpaceDE/>
              <w:autoSpaceDN/>
              <w:adjustRightInd/>
              <w:spacing w:line="276" w:lineRule="auto"/>
              <w:ind w:left="0" w:firstLine="0"/>
              <w:rPr>
                <w:bCs/>
                <w:sz w:val="24"/>
                <w:szCs w:val="24"/>
              </w:rPr>
            </w:pPr>
            <w:r w:rsidRPr="009F0A17">
              <w:rPr>
                <w:bCs/>
                <w:sz w:val="24"/>
                <w:szCs w:val="24"/>
              </w:rPr>
              <w:t>основы профилактики вредных привычек средствами физической культуры.</w:t>
            </w:r>
          </w:p>
        </w:tc>
      </w:tr>
    </w:tbl>
    <w:p w14:paraId="19A42250" w14:textId="77777777" w:rsidR="006D25D8" w:rsidRPr="009F0A17" w:rsidRDefault="006D25D8" w:rsidP="006D25D8">
      <w:pPr>
        <w:jc w:val="center"/>
        <w:outlineLvl w:val="1"/>
        <w:rPr>
          <w:b/>
          <w:iCs/>
          <w:sz w:val="24"/>
          <w:szCs w:val="24"/>
        </w:rPr>
      </w:pPr>
    </w:p>
    <w:p w14:paraId="48C519D3" w14:textId="77777777" w:rsidR="006D25D8" w:rsidRPr="009F0A17" w:rsidRDefault="006D25D8" w:rsidP="006D25D8">
      <w:pPr>
        <w:jc w:val="center"/>
        <w:outlineLvl w:val="1"/>
        <w:rPr>
          <w:b/>
          <w:iCs/>
          <w:sz w:val="24"/>
          <w:szCs w:val="24"/>
        </w:rPr>
      </w:pPr>
      <w:r w:rsidRPr="009F0A17">
        <w:rPr>
          <w:b/>
          <w:iCs/>
          <w:sz w:val="24"/>
          <w:szCs w:val="24"/>
        </w:rPr>
        <w:t>2. СТРУКТУРА И СОДЕРЖАНИЕ УЧЕБНОЙ ДИСЦИПЛИНЫ</w:t>
      </w:r>
    </w:p>
    <w:p w14:paraId="4C7C876C" w14:textId="77777777" w:rsidR="006D25D8" w:rsidRPr="009F0A17" w:rsidRDefault="006D25D8" w:rsidP="006D25D8">
      <w:pPr>
        <w:rPr>
          <w:b/>
          <w:bCs/>
          <w:sz w:val="24"/>
          <w:szCs w:val="24"/>
        </w:rPr>
      </w:pPr>
      <w:r w:rsidRPr="009F0A17">
        <w:rPr>
          <w:b/>
          <w:bCs/>
          <w:sz w:val="24"/>
          <w:szCs w:val="24"/>
        </w:rPr>
        <w:t>2.1. Объем учебной дисциплины и виды учебной работы</w:t>
      </w:r>
    </w:p>
    <w:p w14:paraId="606416EB" w14:textId="77777777" w:rsidR="006D25D8" w:rsidRPr="009F0A17" w:rsidRDefault="006D25D8" w:rsidP="006D25D8">
      <w:pPr>
        <w:rPr>
          <w:b/>
          <w:bCs/>
          <w:sz w:val="24"/>
          <w:szCs w:val="24"/>
        </w:rPr>
      </w:pPr>
    </w:p>
    <w:tbl>
      <w:tblPr>
        <w:tblW w:w="9591" w:type="dxa"/>
        <w:tblInd w:w="40" w:type="dxa"/>
        <w:tblLayout w:type="fixed"/>
        <w:tblCellMar>
          <w:left w:w="40" w:type="dxa"/>
          <w:right w:w="40" w:type="dxa"/>
        </w:tblCellMar>
        <w:tblLook w:val="0000" w:firstRow="0" w:lastRow="0" w:firstColumn="0" w:lastColumn="0" w:noHBand="0" w:noVBand="0"/>
      </w:tblPr>
      <w:tblGrid>
        <w:gridCol w:w="7655"/>
        <w:gridCol w:w="1936"/>
      </w:tblGrid>
      <w:tr w:rsidR="00491260" w:rsidRPr="009F0A17" w14:paraId="0E622F57" w14:textId="77777777" w:rsidTr="00D11E58">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103F7F26" w14:textId="77777777" w:rsidR="00BC1459" w:rsidRPr="009F0A17" w:rsidRDefault="00BC1459" w:rsidP="00763938">
            <w:pPr>
              <w:shd w:val="clear" w:color="auto" w:fill="FFFFFF"/>
              <w:spacing w:line="276" w:lineRule="auto"/>
              <w:jc w:val="center"/>
              <w:rPr>
                <w:sz w:val="24"/>
                <w:szCs w:val="24"/>
              </w:rPr>
            </w:pPr>
            <w:r w:rsidRPr="009F0A17">
              <w:rPr>
                <w:b/>
                <w:bCs/>
                <w:sz w:val="24"/>
                <w:szCs w:val="24"/>
              </w:rPr>
              <w:t>Вид учебной работы</w:t>
            </w:r>
          </w:p>
        </w:tc>
        <w:tc>
          <w:tcPr>
            <w:tcW w:w="1936" w:type="dxa"/>
            <w:tcBorders>
              <w:top w:val="single" w:sz="6" w:space="0" w:color="auto"/>
              <w:left w:val="single" w:sz="6" w:space="0" w:color="auto"/>
              <w:bottom w:val="single" w:sz="6" w:space="0" w:color="auto"/>
              <w:right w:val="single" w:sz="6" w:space="0" w:color="auto"/>
            </w:tcBorders>
            <w:shd w:val="clear" w:color="auto" w:fill="FFFFFF"/>
            <w:vAlign w:val="center"/>
          </w:tcPr>
          <w:p w14:paraId="6EFD819C" w14:textId="77777777" w:rsidR="00BC1459" w:rsidRPr="009F0A17" w:rsidRDefault="00BC1459" w:rsidP="00763938">
            <w:pPr>
              <w:shd w:val="clear" w:color="auto" w:fill="FFFFFF"/>
              <w:spacing w:line="276" w:lineRule="auto"/>
              <w:jc w:val="center"/>
              <w:rPr>
                <w:sz w:val="24"/>
                <w:szCs w:val="24"/>
              </w:rPr>
            </w:pPr>
            <w:r w:rsidRPr="009F0A17">
              <w:rPr>
                <w:b/>
                <w:bCs/>
                <w:sz w:val="24"/>
                <w:szCs w:val="24"/>
              </w:rPr>
              <w:t>Объем часов</w:t>
            </w:r>
          </w:p>
        </w:tc>
      </w:tr>
      <w:tr w:rsidR="00491260" w:rsidRPr="009F0A17" w14:paraId="4C811387" w14:textId="77777777" w:rsidTr="00D11E58">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7BEE535" w14:textId="77777777" w:rsidR="00BC1459" w:rsidRPr="009F0A17" w:rsidRDefault="00BC1459" w:rsidP="00763938">
            <w:pPr>
              <w:shd w:val="clear" w:color="auto" w:fill="FFFFFF"/>
              <w:spacing w:line="276" w:lineRule="auto"/>
              <w:rPr>
                <w:sz w:val="24"/>
                <w:szCs w:val="24"/>
              </w:rPr>
            </w:pPr>
            <w:r w:rsidRPr="009F0A17">
              <w:rPr>
                <w:b/>
                <w:bCs/>
                <w:sz w:val="24"/>
                <w:szCs w:val="24"/>
              </w:rPr>
              <w:t>Объем образовательной программы учебной дисциплины</w:t>
            </w:r>
          </w:p>
        </w:tc>
        <w:tc>
          <w:tcPr>
            <w:tcW w:w="1936" w:type="dxa"/>
            <w:tcBorders>
              <w:top w:val="single" w:sz="6" w:space="0" w:color="auto"/>
              <w:left w:val="single" w:sz="6" w:space="0" w:color="auto"/>
              <w:bottom w:val="single" w:sz="6" w:space="0" w:color="auto"/>
              <w:right w:val="single" w:sz="6" w:space="0" w:color="auto"/>
            </w:tcBorders>
            <w:shd w:val="clear" w:color="auto" w:fill="FFFFFF"/>
            <w:vAlign w:val="center"/>
          </w:tcPr>
          <w:p w14:paraId="216C22D5" w14:textId="4E789019" w:rsidR="00BC1459" w:rsidRPr="00D11E58" w:rsidRDefault="00D11E58" w:rsidP="00763938">
            <w:pPr>
              <w:shd w:val="clear" w:color="auto" w:fill="FFFFFF"/>
              <w:spacing w:line="276" w:lineRule="auto"/>
              <w:jc w:val="center"/>
              <w:rPr>
                <w:b/>
                <w:sz w:val="24"/>
                <w:szCs w:val="24"/>
              </w:rPr>
            </w:pPr>
            <w:r>
              <w:rPr>
                <w:b/>
                <w:sz w:val="24"/>
                <w:szCs w:val="24"/>
              </w:rPr>
              <w:t>36</w:t>
            </w:r>
          </w:p>
        </w:tc>
      </w:tr>
      <w:tr w:rsidR="00491260" w:rsidRPr="009F0A17" w14:paraId="0DBDB811" w14:textId="77777777" w:rsidTr="00D11E58">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ED70D32" w14:textId="77777777" w:rsidR="00BC1459" w:rsidRPr="009F0A17" w:rsidRDefault="00BC1459" w:rsidP="00763938">
            <w:pPr>
              <w:shd w:val="clear" w:color="auto" w:fill="FFFFFF"/>
              <w:spacing w:line="276" w:lineRule="auto"/>
              <w:rPr>
                <w:b/>
                <w:bCs/>
                <w:sz w:val="24"/>
                <w:szCs w:val="24"/>
              </w:rPr>
            </w:pPr>
            <w:r w:rsidRPr="009F0A17">
              <w:rPr>
                <w:b/>
                <w:sz w:val="24"/>
                <w:szCs w:val="24"/>
              </w:rPr>
              <w:t>в т.ч. в форме практической подготовки</w:t>
            </w:r>
          </w:p>
        </w:tc>
        <w:tc>
          <w:tcPr>
            <w:tcW w:w="1936" w:type="dxa"/>
            <w:tcBorders>
              <w:top w:val="single" w:sz="6" w:space="0" w:color="auto"/>
              <w:left w:val="single" w:sz="6" w:space="0" w:color="auto"/>
              <w:bottom w:val="single" w:sz="6" w:space="0" w:color="auto"/>
              <w:right w:val="single" w:sz="6" w:space="0" w:color="auto"/>
            </w:tcBorders>
            <w:shd w:val="clear" w:color="auto" w:fill="FFFFFF"/>
            <w:vAlign w:val="center"/>
          </w:tcPr>
          <w:p w14:paraId="6B21E0E6" w14:textId="781C1C3F" w:rsidR="00BC1459" w:rsidRPr="00D11E58" w:rsidRDefault="00835BF7" w:rsidP="00763938">
            <w:pPr>
              <w:shd w:val="clear" w:color="auto" w:fill="FFFFFF"/>
              <w:spacing w:line="276" w:lineRule="auto"/>
              <w:jc w:val="center"/>
              <w:rPr>
                <w:sz w:val="24"/>
                <w:szCs w:val="24"/>
              </w:rPr>
            </w:pPr>
            <w:r w:rsidRPr="009F0A17">
              <w:rPr>
                <w:sz w:val="24"/>
                <w:szCs w:val="24"/>
                <w:lang w:val="en-US"/>
              </w:rPr>
              <w:t>3</w:t>
            </w:r>
            <w:r w:rsidR="00D11E58">
              <w:rPr>
                <w:sz w:val="24"/>
                <w:szCs w:val="24"/>
              </w:rPr>
              <w:t>4</w:t>
            </w:r>
          </w:p>
        </w:tc>
      </w:tr>
      <w:tr w:rsidR="00491260" w:rsidRPr="009F0A17" w14:paraId="55923671" w14:textId="77777777" w:rsidTr="00D11E58">
        <w:trPr>
          <w:trHeight w:hRule="exact" w:val="353"/>
        </w:trPr>
        <w:tc>
          <w:tcPr>
            <w:tcW w:w="9591" w:type="dxa"/>
            <w:gridSpan w:val="2"/>
            <w:tcBorders>
              <w:top w:val="single" w:sz="6" w:space="0" w:color="auto"/>
              <w:left w:val="single" w:sz="6" w:space="0" w:color="auto"/>
              <w:bottom w:val="single" w:sz="6" w:space="0" w:color="auto"/>
              <w:right w:val="single" w:sz="6" w:space="0" w:color="auto"/>
            </w:tcBorders>
            <w:shd w:val="clear" w:color="auto" w:fill="FFFFFF"/>
          </w:tcPr>
          <w:p w14:paraId="424B15DA" w14:textId="77777777" w:rsidR="00BC1459" w:rsidRPr="009F0A17" w:rsidRDefault="00BC1459" w:rsidP="00763938">
            <w:pPr>
              <w:shd w:val="clear" w:color="auto" w:fill="FFFFFF"/>
              <w:spacing w:line="276" w:lineRule="auto"/>
              <w:rPr>
                <w:sz w:val="24"/>
                <w:szCs w:val="24"/>
              </w:rPr>
            </w:pPr>
            <w:r w:rsidRPr="009F0A17">
              <w:rPr>
                <w:sz w:val="24"/>
                <w:szCs w:val="24"/>
              </w:rPr>
              <w:t>в том числе:</w:t>
            </w:r>
          </w:p>
        </w:tc>
      </w:tr>
      <w:tr w:rsidR="00491260" w:rsidRPr="009F0A17" w14:paraId="47729E2E" w14:textId="77777777" w:rsidTr="00D11E58">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653F7C9E" w14:textId="3ED83929" w:rsidR="00BC1459" w:rsidRPr="009F0A17" w:rsidRDefault="00C8019C" w:rsidP="00763938">
            <w:pPr>
              <w:shd w:val="clear" w:color="auto" w:fill="FFFFFF"/>
              <w:spacing w:line="276" w:lineRule="auto"/>
              <w:rPr>
                <w:sz w:val="24"/>
                <w:szCs w:val="24"/>
              </w:rPr>
            </w:pPr>
            <w:r w:rsidRPr="009F0A17">
              <w:rPr>
                <w:sz w:val="24"/>
                <w:szCs w:val="24"/>
              </w:rPr>
              <w:t xml:space="preserve">практические занятия </w:t>
            </w:r>
          </w:p>
        </w:tc>
        <w:tc>
          <w:tcPr>
            <w:tcW w:w="1936" w:type="dxa"/>
            <w:tcBorders>
              <w:top w:val="single" w:sz="6" w:space="0" w:color="auto"/>
              <w:left w:val="single" w:sz="6" w:space="0" w:color="auto"/>
              <w:bottom w:val="single" w:sz="6" w:space="0" w:color="auto"/>
              <w:right w:val="single" w:sz="6" w:space="0" w:color="auto"/>
            </w:tcBorders>
            <w:shd w:val="clear" w:color="auto" w:fill="FFFFFF"/>
            <w:vAlign w:val="center"/>
          </w:tcPr>
          <w:p w14:paraId="4F9CA4FF" w14:textId="367409CB" w:rsidR="00BC1459" w:rsidRPr="00D11E58" w:rsidRDefault="00835BF7" w:rsidP="00763938">
            <w:pPr>
              <w:shd w:val="clear" w:color="auto" w:fill="FFFFFF"/>
              <w:spacing w:line="276" w:lineRule="auto"/>
              <w:jc w:val="center"/>
              <w:rPr>
                <w:sz w:val="24"/>
                <w:szCs w:val="24"/>
              </w:rPr>
            </w:pPr>
            <w:r w:rsidRPr="009F0A17">
              <w:rPr>
                <w:sz w:val="24"/>
                <w:szCs w:val="24"/>
                <w:lang w:val="en-US"/>
              </w:rPr>
              <w:t>3</w:t>
            </w:r>
            <w:r w:rsidR="00D11E58">
              <w:rPr>
                <w:sz w:val="24"/>
                <w:szCs w:val="24"/>
              </w:rPr>
              <w:t>4</w:t>
            </w:r>
          </w:p>
        </w:tc>
      </w:tr>
      <w:tr w:rsidR="00491260" w:rsidRPr="009F0A17" w14:paraId="7F6D70F2" w14:textId="77777777" w:rsidTr="00D11E58">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132B38DC" w14:textId="77777777" w:rsidR="00BC1459" w:rsidRPr="009F0A17" w:rsidRDefault="00BC1459" w:rsidP="00763938">
            <w:pPr>
              <w:shd w:val="clear" w:color="auto" w:fill="FFFFFF"/>
              <w:spacing w:line="276" w:lineRule="auto"/>
              <w:rPr>
                <w:sz w:val="24"/>
                <w:szCs w:val="24"/>
              </w:rPr>
            </w:pPr>
            <w:r w:rsidRPr="009F0A17">
              <w:rPr>
                <w:rFonts w:eastAsia="Times New Roman"/>
                <w:i/>
                <w:iCs/>
                <w:sz w:val="24"/>
                <w:szCs w:val="24"/>
              </w:rPr>
              <w:t>Самостоятельная работа</w:t>
            </w:r>
            <w:r w:rsidRPr="009F0A17">
              <w:rPr>
                <w:rStyle w:val="af5"/>
                <w:rFonts w:eastAsia="Times New Roman"/>
                <w:i/>
                <w:sz w:val="24"/>
                <w:szCs w:val="24"/>
              </w:rPr>
              <w:footnoteReference w:id="24"/>
            </w:r>
            <w:r w:rsidRPr="009F0A17">
              <w:rPr>
                <w:rFonts w:eastAsia="Times New Roman"/>
                <w:i/>
                <w:iCs/>
                <w:sz w:val="24"/>
                <w:szCs w:val="24"/>
              </w:rPr>
              <w:t xml:space="preserve"> </w:t>
            </w:r>
          </w:p>
        </w:tc>
        <w:tc>
          <w:tcPr>
            <w:tcW w:w="1936" w:type="dxa"/>
            <w:tcBorders>
              <w:top w:val="single" w:sz="6" w:space="0" w:color="auto"/>
              <w:left w:val="single" w:sz="6" w:space="0" w:color="auto"/>
              <w:bottom w:val="single" w:sz="6" w:space="0" w:color="auto"/>
              <w:right w:val="single" w:sz="6" w:space="0" w:color="auto"/>
            </w:tcBorders>
            <w:shd w:val="clear" w:color="auto" w:fill="FFFFFF"/>
            <w:vAlign w:val="center"/>
          </w:tcPr>
          <w:p w14:paraId="7C3103D8" w14:textId="77777777" w:rsidR="00BC1459" w:rsidRPr="009F0A17" w:rsidRDefault="00BC1459" w:rsidP="00763938">
            <w:pPr>
              <w:shd w:val="clear" w:color="auto" w:fill="FFFFFF"/>
              <w:spacing w:line="276" w:lineRule="auto"/>
              <w:jc w:val="center"/>
              <w:rPr>
                <w:sz w:val="24"/>
                <w:szCs w:val="24"/>
              </w:rPr>
            </w:pPr>
            <w:r w:rsidRPr="009F0A17">
              <w:rPr>
                <w:sz w:val="24"/>
                <w:szCs w:val="24"/>
              </w:rPr>
              <w:t>-</w:t>
            </w:r>
          </w:p>
        </w:tc>
      </w:tr>
      <w:tr w:rsidR="00491260" w:rsidRPr="009F0A17" w14:paraId="143E0B0F" w14:textId="77777777" w:rsidTr="00D11E58">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2493014E" w14:textId="77777777" w:rsidR="00BC1459" w:rsidRPr="009F0A17" w:rsidRDefault="00BC1459" w:rsidP="00763938">
            <w:pPr>
              <w:shd w:val="clear" w:color="auto" w:fill="FFFFFF"/>
              <w:spacing w:line="276" w:lineRule="auto"/>
              <w:rPr>
                <w:sz w:val="24"/>
                <w:szCs w:val="24"/>
              </w:rPr>
            </w:pPr>
            <w:r w:rsidRPr="009F0A17">
              <w:rPr>
                <w:b/>
                <w:iCs/>
                <w:sz w:val="24"/>
                <w:szCs w:val="24"/>
              </w:rPr>
              <w:lastRenderedPageBreak/>
              <w:t xml:space="preserve">Промежуточная аттестация </w:t>
            </w:r>
          </w:p>
        </w:tc>
        <w:tc>
          <w:tcPr>
            <w:tcW w:w="1936" w:type="dxa"/>
            <w:tcBorders>
              <w:top w:val="single" w:sz="6" w:space="0" w:color="auto"/>
              <w:left w:val="single" w:sz="6" w:space="0" w:color="auto"/>
              <w:bottom w:val="single" w:sz="6" w:space="0" w:color="auto"/>
              <w:right w:val="single" w:sz="6" w:space="0" w:color="auto"/>
            </w:tcBorders>
            <w:shd w:val="clear" w:color="auto" w:fill="FFFFFF"/>
            <w:vAlign w:val="center"/>
          </w:tcPr>
          <w:p w14:paraId="36A5DDE2" w14:textId="77777777" w:rsidR="00BC1459" w:rsidRPr="009F0A17" w:rsidRDefault="00BC1459" w:rsidP="00763938">
            <w:pPr>
              <w:shd w:val="clear" w:color="auto" w:fill="FFFFFF"/>
              <w:spacing w:line="276" w:lineRule="auto"/>
              <w:jc w:val="center"/>
              <w:rPr>
                <w:b/>
                <w:sz w:val="24"/>
                <w:szCs w:val="24"/>
              </w:rPr>
            </w:pPr>
            <w:r w:rsidRPr="009F0A17">
              <w:rPr>
                <w:b/>
                <w:sz w:val="24"/>
                <w:szCs w:val="24"/>
              </w:rPr>
              <w:t>2</w:t>
            </w:r>
          </w:p>
        </w:tc>
      </w:tr>
    </w:tbl>
    <w:p w14:paraId="56BAFC44" w14:textId="77777777" w:rsidR="00BC1459" w:rsidRPr="009F0A17" w:rsidRDefault="00BC1459" w:rsidP="006D25D8">
      <w:pPr>
        <w:tabs>
          <w:tab w:val="left" w:pos="426"/>
        </w:tabs>
        <w:rPr>
          <w:sz w:val="24"/>
          <w:szCs w:val="24"/>
          <w:lang w:eastAsia="ar-SA"/>
        </w:rPr>
        <w:sectPr w:rsidR="00BC1459" w:rsidRPr="009F0A17" w:rsidSect="00B06660">
          <w:pgSz w:w="11906" w:h="16838"/>
          <w:pgMar w:top="1134" w:right="567" w:bottom="1134" w:left="1701" w:header="720" w:footer="567" w:gutter="0"/>
          <w:cols w:space="720"/>
          <w:docGrid w:linePitch="600" w:charSpace="36864"/>
        </w:sectPr>
      </w:pPr>
    </w:p>
    <w:p w14:paraId="2357D918" w14:textId="77777777" w:rsidR="006D25D8" w:rsidRPr="009F0A17" w:rsidRDefault="006D25D8" w:rsidP="006D25D8">
      <w:pPr>
        <w:numPr>
          <w:ilvl w:val="1"/>
          <w:numId w:val="0"/>
        </w:numPr>
        <w:tabs>
          <w:tab w:val="num" w:pos="-76"/>
          <w:tab w:val="left" w:pos="426"/>
        </w:tabs>
        <w:outlineLvl w:val="1"/>
        <w:rPr>
          <w:b/>
          <w:bCs/>
          <w:iCs/>
          <w:sz w:val="24"/>
          <w:szCs w:val="24"/>
          <w:lang w:eastAsia="ar-SA"/>
        </w:rPr>
      </w:pPr>
      <w:r w:rsidRPr="009F0A17">
        <w:rPr>
          <w:b/>
          <w:sz w:val="24"/>
          <w:szCs w:val="24"/>
          <w:lang w:eastAsia="ar-SA"/>
        </w:rPr>
        <w:lastRenderedPageBreak/>
        <w:t>2.2. Тематический план и содержание учебной дисциплины</w:t>
      </w:r>
      <w:r w:rsidRPr="009F0A17">
        <w:rPr>
          <w:b/>
          <w:bCs/>
          <w:iCs/>
          <w:sz w:val="24"/>
          <w:szCs w:val="24"/>
          <w:lang w:eastAsia="ar-SA"/>
        </w:rPr>
        <w:t xml:space="preserve"> </w:t>
      </w:r>
    </w:p>
    <w:p w14:paraId="7C303A4B" w14:textId="77777777" w:rsidR="006D25D8" w:rsidRPr="009F0A17" w:rsidRDefault="006D25D8" w:rsidP="006D25D8">
      <w:pPr>
        <w:tabs>
          <w:tab w:val="left" w:pos="426"/>
        </w:tabs>
        <w:jc w:val="both"/>
        <w:rPr>
          <w:sz w:val="24"/>
          <w:szCs w:val="24"/>
          <w:lang w:eastAsia="ar-SA"/>
        </w:rPr>
      </w:pPr>
    </w:p>
    <w:tbl>
      <w:tblPr>
        <w:tblW w:w="1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072"/>
        <w:gridCol w:w="1814"/>
        <w:gridCol w:w="1846"/>
      </w:tblGrid>
      <w:tr w:rsidR="00491260" w:rsidRPr="009F0A17" w14:paraId="31654628" w14:textId="77777777" w:rsidTr="000565E6">
        <w:trPr>
          <w:trHeight w:val="20"/>
        </w:trPr>
        <w:tc>
          <w:tcPr>
            <w:tcW w:w="2122" w:type="dxa"/>
            <w:vAlign w:val="center"/>
          </w:tcPr>
          <w:p w14:paraId="61394183" w14:textId="77777777" w:rsidR="006D25D8" w:rsidRPr="00D11E58" w:rsidRDefault="006D25D8" w:rsidP="00D11E58">
            <w:pPr>
              <w:jc w:val="center"/>
              <w:rPr>
                <w:b/>
                <w:bCs/>
                <w:sz w:val="22"/>
                <w:szCs w:val="22"/>
                <w:lang w:eastAsia="ar-SA"/>
              </w:rPr>
            </w:pPr>
            <w:r w:rsidRPr="00D11E58">
              <w:rPr>
                <w:b/>
                <w:bCs/>
                <w:sz w:val="22"/>
                <w:szCs w:val="22"/>
                <w:lang w:eastAsia="ar-SA"/>
              </w:rPr>
              <w:t>Наименование разделов и тем</w:t>
            </w:r>
          </w:p>
        </w:tc>
        <w:tc>
          <w:tcPr>
            <w:tcW w:w="9072" w:type="dxa"/>
            <w:vAlign w:val="center"/>
          </w:tcPr>
          <w:p w14:paraId="6C931894" w14:textId="77777777" w:rsidR="006D25D8" w:rsidRPr="00D11E58" w:rsidRDefault="006D25D8" w:rsidP="00D11E58">
            <w:pPr>
              <w:jc w:val="center"/>
              <w:rPr>
                <w:b/>
                <w:bCs/>
                <w:sz w:val="22"/>
                <w:szCs w:val="22"/>
                <w:lang w:eastAsia="ar-SA"/>
              </w:rPr>
            </w:pPr>
            <w:r w:rsidRPr="00D11E58">
              <w:rPr>
                <w:b/>
                <w:bCs/>
                <w:sz w:val="22"/>
                <w:szCs w:val="22"/>
                <w:lang w:eastAsia="ar-SA"/>
              </w:rPr>
              <w:t>Содержание учебного материала и формы организации деятельности обучающихся</w:t>
            </w:r>
          </w:p>
        </w:tc>
        <w:tc>
          <w:tcPr>
            <w:tcW w:w="1814" w:type="dxa"/>
            <w:vAlign w:val="center"/>
          </w:tcPr>
          <w:p w14:paraId="10B1E8D7" w14:textId="77777777" w:rsidR="00D11E58" w:rsidRPr="00D11E58" w:rsidRDefault="00D11E58" w:rsidP="00D11E58">
            <w:pPr>
              <w:jc w:val="center"/>
              <w:rPr>
                <w:b/>
                <w:bCs/>
                <w:sz w:val="22"/>
                <w:szCs w:val="22"/>
                <w:lang w:eastAsia="ar-SA"/>
              </w:rPr>
            </w:pPr>
            <w:r w:rsidRPr="00D11E58">
              <w:rPr>
                <w:b/>
                <w:bCs/>
                <w:sz w:val="22"/>
                <w:szCs w:val="22"/>
                <w:lang w:eastAsia="ar-SA"/>
              </w:rPr>
              <w:t xml:space="preserve">Объем, </w:t>
            </w:r>
            <w:proofErr w:type="spellStart"/>
            <w:r w:rsidRPr="00D11E58">
              <w:rPr>
                <w:b/>
                <w:bCs/>
                <w:sz w:val="22"/>
                <w:szCs w:val="22"/>
                <w:lang w:eastAsia="ar-SA"/>
              </w:rPr>
              <w:t>ак</w:t>
            </w:r>
            <w:proofErr w:type="spellEnd"/>
            <w:r w:rsidRPr="00D11E58">
              <w:rPr>
                <w:b/>
                <w:bCs/>
                <w:sz w:val="22"/>
                <w:szCs w:val="22"/>
                <w:lang w:eastAsia="ar-SA"/>
              </w:rPr>
              <w:t xml:space="preserve">. ч. / </w:t>
            </w:r>
          </w:p>
          <w:p w14:paraId="143E3A67" w14:textId="77777777" w:rsidR="00D11E58" w:rsidRPr="00D11E58" w:rsidRDefault="00D11E58" w:rsidP="00D11E58">
            <w:pPr>
              <w:jc w:val="center"/>
              <w:rPr>
                <w:b/>
                <w:bCs/>
                <w:sz w:val="22"/>
                <w:szCs w:val="22"/>
                <w:lang w:eastAsia="ar-SA"/>
              </w:rPr>
            </w:pPr>
            <w:r w:rsidRPr="00D11E58">
              <w:rPr>
                <w:b/>
                <w:bCs/>
                <w:sz w:val="22"/>
                <w:szCs w:val="22"/>
                <w:lang w:eastAsia="ar-SA"/>
              </w:rPr>
              <w:t xml:space="preserve">в том числе </w:t>
            </w:r>
          </w:p>
          <w:p w14:paraId="32534109" w14:textId="77777777" w:rsidR="00D11E58" w:rsidRPr="00D11E58" w:rsidRDefault="00D11E58" w:rsidP="00D11E58">
            <w:pPr>
              <w:jc w:val="center"/>
              <w:rPr>
                <w:b/>
                <w:bCs/>
                <w:sz w:val="22"/>
                <w:szCs w:val="22"/>
                <w:lang w:eastAsia="ar-SA"/>
              </w:rPr>
            </w:pPr>
            <w:r w:rsidRPr="00D11E58">
              <w:rPr>
                <w:b/>
                <w:bCs/>
                <w:sz w:val="22"/>
                <w:szCs w:val="22"/>
                <w:lang w:eastAsia="ar-SA"/>
              </w:rPr>
              <w:t xml:space="preserve">в форме практической подготовки, </w:t>
            </w:r>
          </w:p>
          <w:p w14:paraId="6222C55F" w14:textId="3EF2B1EA" w:rsidR="006D25D8" w:rsidRPr="00D11E58" w:rsidRDefault="00D11E58" w:rsidP="00D11E58">
            <w:pPr>
              <w:jc w:val="center"/>
              <w:rPr>
                <w:b/>
                <w:bCs/>
                <w:sz w:val="22"/>
                <w:szCs w:val="22"/>
                <w:lang w:eastAsia="ar-SA"/>
              </w:rPr>
            </w:pPr>
            <w:proofErr w:type="spellStart"/>
            <w:r w:rsidRPr="00D11E58">
              <w:rPr>
                <w:b/>
                <w:bCs/>
                <w:sz w:val="22"/>
                <w:szCs w:val="22"/>
                <w:lang w:eastAsia="ar-SA"/>
              </w:rPr>
              <w:t>ак</w:t>
            </w:r>
            <w:proofErr w:type="spellEnd"/>
            <w:r w:rsidRPr="00D11E58">
              <w:rPr>
                <w:b/>
                <w:bCs/>
                <w:sz w:val="22"/>
                <w:szCs w:val="22"/>
                <w:lang w:eastAsia="ar-SA"/>
              </w:rPr>
              <w:t>. ч.</w:t>
            </w:r>
          </w:p>
        </w:tc>
        <w:tc>
          <w:tcPr>
            <w:tcW w:w="1846" w:type="dxa"/>
            <w:vAlign w:val="center"/>
          </w:tcPr>
          <w:p w14:paraId="6AFAC505" w14:textId="77777777" w:rsidR="006D25D8" w:rsidRPr="00D11E58" w:rsidRDefault="006D25D8" w:rsidP="00B06660">
            <w:pPr>
              <w:jc w:val="center"/>
              <w:rPr>
                <w:b/>
                <w:bCs/>
                <w:sz w:val="22"/>
                <w:szCs w:val="22"/>
                <w:lang w:eastAsia="ar-SA"/>
              </w:rPr>
            </w:pPr>
            <w:r w:rsidRPr="00D11E58">
              <w:rPr>
                <w:b/>
                <w:bCs/>
                <w:sz w:val="22"/>
                <w:szCs w:val="22"/>
                <w:lang w:eastAsia="ar-SA"/>
              </w:rPr>
              <w:t>Коды компетенций, формированию которых способствует элемент программы</w:t>
            </w:r>
          </w:p>
        </w:tc>
      </w:tr>
      <w:tr w:rsidR="00491260" w:rsidRPr="009F0A17" w14:paraId="18431AAF" w14:textId="77777777" w:rsidTr="000565E6">
        <w:trPr>
          <w:trHeight w:val="20"/>
        </w:trPr>
        <w:tc>
          <w:tcPr>
            <w:tcW w:w="11194" w:type="dxa"/>
            <w:gridSpan w:val="2"/>
            <w:vAlign w:val="center"/>
          </w:tcPr>
          <w:p w14:paraId="15413165"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2"/>
                <w:szCs w:val="22"/>
                <w:lang w:eastAsia="ar-SA"/>
              </w:rPr>
            </w:pPr>
            <w:r w:rsidRPr="00D11E58">
              <w:rPr>
                <w:b/>
                <w:bCs/>
                <w:sz w:val="22"/>
                <w:szCs w:val="22"/>
                <w:lang w:eastAsia="ar-SA"/>
              </w:rPr>
              <w:t>Раздел 1. Физическая культура и формирование жизненно важных умений и навыков</w:t>
            </w:r>
          </w:p>
        </w:tc>
        <w:tc>
          <w:tcPr>
            <w:tcW w:w="1814" w:type="dxa"/>
          </w:tcPr>
          <w:p w14:paraId="0110A066" w14:textId="4D1498FB" w:rsidR="006D25D8"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r>
              <w:rPr>
                <w:b/>
                <w:bCs/>
                <w:sz w:val="22"/>
                <w:szCs w:val="22"/>
                <w:lang w:eastAsia="ar-SA"/>
              </w:rPr>
              <w:t>10</w:t>
            </w:r>
            <w:r w:rsidR="00D11E58">
              <w:rPr>
                <w:b/>
                <w:bCs/>
                <w:sz w:val="22"/>
                <w:szCs w:val="22"/>
                <w:lang w:eastAsia="ar-SA"/>
              </w:rPr>
              <w:t>/</w:t>
            </w:r>
            <w:r>
              <w:rPr>
                <w:b/>
                <w:bCs/>
                <w:sz w:val="22"/>
                <w:szCs w:val="22"/>
                <w:lang w:eastAsia="ar-SA"/>
              </w:rPr>
              <w:t>10</w:t>
            </w:r>
          </w:p>
        </w:tc>
        <w:tc>
          <w:tcPr>
            <w:tcW w:w="1846" w:type="dxa"/>
          </w:tcPr>
          <w:p w14:paraId="75E61F13" w14:textId="77777777" w:rsidR="006D25D8" w:rsidRPr="00D11E58" w:rsidRDefault="006D25D8" w:rsidP="00B06660">
            <w:pPr>
              <w:tabs>
                <w:tab w:val="left" w:pos="426"/>
              </w:tabs>
              <w:snapToGrid w:val="0"/>
              <w:jc w:val="center"/>
              <w:rPr>
                <w:sz w:val="22"/>
                <w:szCs w:val="22"/>
                <w:lang w:eastAsia="ar-SA"/>
              </w:rPr>
            </w:pPr>
          </w:p>
        </w:tc>
      </w:tr>
      <w:tr w:rsidR="00491260" w:rsidRPr="009F0A17" w14:paraId="0E643096" w14:textId="77777777" w:rsidTr="000565E6">
        <w:trPr>
          <w:trHeight w:val="20"/>
        </w:trPr>
        <w:tc>
          <w:tcPr>
            <w:tcW w:w="2122" w:type="dxa"/>
            <w:vMerge w:val="restart"/>
          </w:tcPr>
          <w:p w14:paraId="2C7ED837" w14:textId="77777777" w:rsidR="006D25D8" w:rsidRPr="00D11E58" w:rsidRDefault="006D25D8" w:rsidP="00D11E58">
            <w:pPr>
              <w:tabs>
                <w:tab w:val="left" w:pos="426"/>
              </w:tabs>
              <w:snapToGrid w:val="0"/>
              <w:rPr>
                <w:b/>
                <w:bCs/>
                <w:sz w:val="22"/>
                <w:szCs w:val="22"/>
                <w:lang w:eastAsia="ar-SA"/>
              </w:rPr>
            </w:pPr>
            <w:r w:rsidRPr="00D11E58">
              <w:rPr>
                <w:b/>
                <w:bCs/>
                <w:sz w:val="22"/>
                <w:szCs w:val="22"/>
                <w:lang w:eastAsia="ar-SA"/>
              </w:rPr>
              <w:t>Тема 1.2. Основы физической подготовки</w:t>
            </w:r>
          </w:p>
        </w:tc>
        <w:tc>
          <w:tcPr>
            <w:tcW w:w="9072" w:type="dxa"/>
          </w:tcPr>
          <w:p w14:paraId="193991FF"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2"/>
                <w:szCs w:val="22"/>
                <w:lang w:eastAsia="ar-SA"/>
              </w:rPr>
            </w:pPr>
            <w:r w:rsidRPr="00D11E58">
              <w:rPr>
                <w:b/>
                <w:bCs/>
                <w:sz w:val="22"/>
                <w:szCs w:val="22"/>
              </w:rPr>
              <w:t>Содержание учебного материала</w:t>
            </w:r>
          </w:p>
        </w:tc>
        <w:tc>
          <w:tcPr>
            <w:tcW w:w="1814" w:type="dxa"/>
            <w:vMerge w:val="restart"/>
          </w:tcPr>
          <w:p w14:paraId="50A29936" w14:textId="700ADE3F" w:rsidR="006D25D8"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r>
              <w:rPr>
                <w:b/>
                <w:bCs/>
                <w:sz w:val="22"/>
                <w:szCs w:val="22"/>
                <w:lang w:eastAsia="ar-SA"/>
              </w:rPr>
              <w:t>6</w:t>
            </w:r>
            <w:r w:rsidR="00D11E58">
              <w:rPr>
                <w:b/>
                <w:bCs/>
                <w:sz w:val="22"/>
                <w:szCs w:val="22"/>
                <w:lang w:eastAsia="ar-SA"/>
              </w:rPr>
              <w:t>/</w:t>
            </w:r>
            <w:r>
              <w:rPr>
                <w:b/>
                <w:bCs/>
                <w:sz w:val="22"/>
                <w:szCs w:val="22"/>
                <w:lang w:eastAsia="ar-SA"/>
              </w:rPr>
              <w:t>6</w:t>
            </w:r>
          </w:p>
        </w:tc>
        <w:tc>
          <w:tcPr>
            <w:tcW w:w="1846" w:type="dxa"/>
            <w:vMerge w:val="restart"/>
          </w:tcPr>
          <w:p w14:paraId="08DC8197" w14:textId="77777777" w:rsidR="006D25D8" w:rsidRPr="00D11E58" w:rsidRDefault="006D25D8" w:rsidP="00B06660">
            <w:pPr>
              <w:tabs>
                <w:tab w:val="left" w:pos="426"/>
              </w:tabs>
              <w:snapToGrid w:val="0"/>
              <w:jc w:val="center"/>
              <w:rPr>
                <w:sz w:val="22"/>
                <w:szCs w:val="22"/>
                <w:lang w:eastAsia="ar-SA"/>
              </w:rPr>
            </w:pPr>
            <w:r w:rsidRPr="00D11E58">
              <w:rPr>
                <w:sz w:val="22"/>
                <w:szCs w:val="22"/>
                <w:lang w:eastAsia="ar-SA"/>
              </w:rPr>
              <w:t>ОК.8</w:t>
            </w:r>
          </w:p>
        </w:tc>
      </w:tr>
      <w:tr w:rsidR="00491260" w:rsidRPr="009F0A17" w14:paraId="0D1F6FA3" w14:textId="77777777" w:rsidTr="000565E6">
        <w:trPr>
          <w:trHeight w:val="20"/>
        </w:trPr>
        <w:tc>
          <w:tcPr>
            <w:tcW w:w="2122" w:type="dxa"/>
            <w:vMerge/>
            <w:vAlign w:val="center"/>
          </w:tcPr>
          <w:p w14:paraId="34A89CD8" w14:textId="77777777" w:rsidR="006D25D8" w:rsidRPr="00D11E58" w:rsidRDefault="006D25D8" w:rsidP="00D11E58">
            <w:pPr>
              <w:tabs>
                <w:tab w:val="left" w:pos="426"/>
              </w:tabs>
              <w:snapToGrid w:val="0"/>
              <w:rPr>
                <w:b/>
                <w:sz w:val="22"/>
                <w:szCs w:val="22"/>
                <w:lang w:eastAsia="ar-SA"/>
              </w:rPr>
            </w:pPr>
          </w:p>
        </w:tc>
        <w:tc>
          <w:tcPr>
            <w:tcW w:w="9072" w:type="dxa"/>
          </w:tcPr>
          <w:p w14:paraId="4395E6B5"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sz w:val="22"/>
                <w:szCs w:val="22"/>
                <w:lang w:eastAsia="ar-SA"/>
              </w:rPr>
            </w:pPr>
            <w:r w:rsidRPr="00D11E58">
              <w:rPr>
                <w:bCs/>
                <w:sz w:val="22"/>
                <w:szCs w:val="22"/>
                <w:lang w:eastAsia="ar-SA"/>
              </w:rPr>
              <w:t xml:space="preserve">Общая и специальная физическая подготовка, спортивная подготовка, профессионально-прикладная физическая подготовка. Классификация физических упражнений и методов их выполнения. Основы обучения движениям: </w:t>
            </w:r>
            <w:r w:rsidRPr="00D11E58">
              <w:rPr>
                <w:sz w:val="22"/>
                <w:szCs w:val="22"/>
                <w:lang w:eastAsia="ar-SA"/>
              </w:rPr>
              <w:t>двигательное действие, двигательное умение, двигательный навык.</w:t>
            </w:r>
          </w:p>
        </w:tc>
        <w:tc>
          <w:tcPr>
            <w:tcW w:w="1814" w:type="dxa"/>
            <w:vMerge/>
          </w:tcPr>
          <w:p w14:paraId="68C0783B"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p>
        </w:tc>
        <w:tc>
          <w:tcPr>
            <w:tcW w:w="1846" w:type="dxa"/>
            <w:vMerge/>
          </w:tcPr>
          <w:p w14:paraId="3AD15E67" w14:textId="77777777" w:rsidR="006D25D8" w:rsidRPr="00D11E58" w:rsidRDefault="006D25D8" w:rsidP="00B06660">
            <w:pPr>
              <w:tabs>
                <w:tab w:val="left" w:pos="426"/>
              </w:tabs>
              <w:snapToGrid w:val="0"/>
              <w:jc w:val="center"/>
              <w:rPr>
                <w:sz w:val="22"/>
                <w:szCs w:val="22"/>
                <w:lang w:eastAsia="ar-SA"/>
              </w:rPr>
            </w:pPr>
          </w:p>
        </w:tc>
      </w:tr>
      <w:tr w:rsidR="00491260" w:rsidRPr="009F0A17" w14:paraId="6405BBA4" w14:textId="77777777" w:rsidTr="000565E6">
        <w:trPr>
          <w:trHeight w:val="20"/>
        </w:trPr>
        <w:tc>
          <w:tcPr>
            <w:tcW w:w="2122" w:type="dxa"/>
            <w:vMerge/>
            <w:vAlign w:val="center"/>
          </w:tcPr>
          <w:p w14:paraId="0A0A6801" w14:textId="77777777" w:rsidR="006D25D8" w:rsidRPr="00D11E58" w:rsidRDefault="006D25D8" w:rsidP="00D11E58">
            <w:pPr>
              <w:tabs>
                <w:tab w:val="left" w:pos="426"/>
              </w:tabs>
              <w:snapToGrid w:val="0"/>
              <w:rPr>
                <w:b/>
                <w:sz w:val="22"/>
                <w:szCs w:val="22"/>
                <w:lang w:eastAsia="ar-SA"/>
              </w:rPr>
            </w:pPr>
          </w:p>
        </w:tc>
        <w:tc>
          <w:tcPr>
            <w:tcW w:w="9072" w:type="dxa"/>
          </w:tcPr>
          <w:p w14:paraId="4C44B326"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b/>
                <w:bCs/>
                <w:sz w:val="22"/>
                <w:szCs w:val="22"/>
              </w:rPr>
              <w:t>В том числе, практических занятий</w:t>
            </w:r>
          </w:p>
        </w:tc>
        <w:tc>
          <w:tcPr>
            <w:tcW w:w="1814" w:type="dxa"/>
          </w:tcPr>
          <w:p w14:paraId="029988E8" w14:textId="0AAA1362" w:rsidR="006D25D8" w:rsidRPr="000565E6"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Pr>
                <w:bCs/>
                <w:sz w:val="22"/>
                <w:szCs w:val="22"/>
                <w:lang w:eastAsia="ar-SA"/>
              </w:rPr>
              <w:t>6</w:t>
            </w:r>
          </w:p>
        </w:tc>
        <w:tc>
          <w:tcPr>
            <w:tcW w:w="1846" w:type="dxa"/>
            <w:vMerge/>
          </w:tcPr>
          <w:p w14:paraId="5725E66D"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09369639" w14:textId="77777777" w:rsidTr="000565E6">
        <w:trPr>
          <w:trHeight w:val="20"/>
        </w:trPr>
        <w:tc>
          <w:tcPr>
            <w:tcW w:w="2122" w:type="dxa"/>
            <w:vMerge/>
            <w:vAlign w:val="center"/>
          </w:tcPr>
          <w:p w14:paraId="4AFC5D77" w14:textId="77777777" w:rsidR="006D25D8" w:rsidRPr="00D11E58" w:rsidRDefault="006D25D8" w:rsidP="00D11E58">
            <w:pPr>
              <w:tabs>
                <w:tab w:val="left" w:pos="426"/>
              </w:tabs>
              <w:snapToGrid w:val="0"/>
              <w:rPr>
                <w:b/>
                <w:sz w:val="22"/>
                <w:szCs w:val="22"/>
                <w:lang w:eastAsia="ar-SA"/>
              </w:rPr>
            </w:pPr>
          </w:p>
        </w:tc>
        <w:tc>
          <w:tcPr>
            <w:tcW w:w="9072" w:type="dxa"/>
          </w:tcPr>
          <w:p w14:paraId="4E9A84BB" w14:textId="36D07E9D"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w:t>
            </w:r>
            <w:r w:rsidRPr="00D11E58">
              <w:rPr>
                <w:b/>
                <w:sz w:val="22"/>
                <w:szCs w:val="22"/>
                <w:lang w:eastAsia="ar-SA"/>
              </w:rPr>
              <w:t xml:space="preserve">. Составление индивидуальных программ с оздоровительной направленностью </w:t>
            </w:r>
            <w:r w:rsidRPr="00D11E58">
              <w:rPr>
                <w:sz w:val="22"/>
                <w:szCs w:val="22"/>
                <w:lang w:eastAsia="ar-SA"/>
              </w:rPr>
              <w:t xml:space="preserve">Разучивание и совершенствование выполнения комплекса упражнений </w:t>
            </w:r>
            <w:r w:rsidRPr="00D11E58">
              <w:rPr>
                <w:bCs/>
                <w:sz w:val="22"/>
                <w:szCs w:val="22"/>
                <w:lang w:eastAsia="ar-SA"/>
              </w:rPr>
              <w:t xml:space="preserve">утренней гигиенической гимнастики. </w:t>
            </w:r>
            <w:r w:rsidRPr="00D11E58">
              <w:rPr>
                <w:sz w:val="22"/>
                <w:szCs w:val="22"/>
                <w:lang w:eastAsia="ar-SA"/>
              </w:rPr>
              <w:t>Разучивание и совершенствование выполнения упражнений, направленных на развитие специальных физических качеств.</w:t>
            </w:r>
          </w:p>
        </w:tc>
        <w:tc>
          <w:tcPr>
            <w:tcW w:w="1814" w:type="dxa"/>
          </w:tcPr>
          <w:p w14:paraId="18E2E65C"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53AC0487"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2B35A1D0" w14:textId="77777777" w:rsidTr="000565E6">
        <w:trPr>
          <w:trHeight w:val="20"/>
        </w:trPr>
        <w:tc>
          <w:tcPr>
            <w:tcW w:w="2122" w:type="dxa"/>
            <w:vMerge/>
            <w:vAlign w:val="center"/>
          </w:tcPr>
          <w:p w14:paraId="0E2DC0C2" w14:textId="77777777" w:rsidR="006D25D8" w:rsidRPr="00D11E58" w:rsidRDefault="006D25D8" w:rsidP="00D11E58">
            <w:pPr>
              <w:tabs>
                <w:tab w:val="left" w:pos="426"/>
              </w:tabs>
              <w:snapToGrid w:val="0"/>
              <w:rPr>
                <w:b/>
                <w:sz w:val="22"/>
                <w:szCs w:val="22"/>
                <w:lang w:eastAsia="ar-SA"/>
              </w:rPr>
            </w:pPr>
          </w:p>
        </w:tc>
        <w:tc>
          <w:tcPr>
            <w:tcW w:w="9072" w:type="dxa"/>
          </w:tcPr>
          <w:p w14:paraId="0C4880DC" w14:textId="665CEB69"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2</w:t>
            </w:r>
            <w:r w:rsidRPr="00D11E58">
              <w:rPr>
                <w:b/>
                <w:sz w:val="22"/>
                <w:szCs w:val="22"/>
                <w:lang w:eastAsia="ar-SA"/>
              </w:rPr>
              <w:t>. Разучивание и совершенствование техники и темпа оздоровительных ходьбы и бега.</w:t>
            </w:r>
          </w:p>
          <w:p w14:paraId="54843C1B"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sz w:val="22"/>
                <w:szCs w:val="22"/>
                <w:lang w:eastAsia="ar-SA"/>
              </w:rPr>
              <w:t xml:space="preserve">Выполнение дыхательных, </w:t>
            </w:r>
            <w:proofErr w:type="gramStart"/>
            <w:r w:rsidRPr="00D11E58">
              <w:rPr>
                <w:sz w:val="22"/>
                <w:szCs w:val="22"/>
                <w:lang w:eastAsia="ar-SA"/>
              </w:rPr>
              <w:t>закаливающих упражнений</w:t>
            </w:r>
            <w:proofErr w:type="gramEnd"/>
            <w:r w:rsidRPr="00D11E58">
              <w:rPr>
                <w:sz w:val="22"/>
                <w:szCs w:val="22"/>
                <w:lang w:eastAsia="ar-SA"/>
              </w:rPr>
              <w:t xml:space="preserve"> повышающих защитные силы организма</w:t>
            </w:r>
            <w:r w:rsidRPr="00D11E58">
              <w:rPr>
                <w:b/>
                <w:sz w:val="22"/>
                <w:szCs w:val="22"/>
                <w:lang w:eastAsia="ar-SA"/>
              </w:rPr>
              <w:t xml:space="preserve"> </w:t>
            </w:r>
            <w:r w:rsidRPr="00D11E58">
              <w:rPr>
                <w:sz w:val="22"/>
                <w:szCs w:val="22"/>
                <w:lang w:eastAsia="ar-SA"/>
              </w:rPr>
              <w:t>(ходьба, бег на открытом воздухе в прохладную погоду).</w:t>
            </w:r>
          </w:p>
        </w:tc>
        <w:tc>
          <w:tcPr>
            <w:tcW w:w="1814" w:type="dxa"/>
          </w:tcPr>
          <w:p w14:paraId="7002BCE2"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34152B94"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22"/>
                <w:szCs w:val="22"/>
                <w:lang w:eastAsia="ar-SA"/>
              </w:rPr>
            </w:pPr>
          </w:p>
        </w:tc>
      </w:tr>
      <w:tr w:rsidR="000565E6" w:rsidRPr="009F0A17" w14:paraId="48C533A6" w14:textId="77777777" w:rsidTr="000565E6">
        <w:trPr>
          <w:trHeight w:val="1367"/>
        </w:trPr>
        <w:tc>
          <w:tcPr>
            <w:tcW w:w="2122" w:type="dxa"/>
            <w:vMerge/>
            <w:vAlign w:val="center"/>
          </w:tcPr>
          <w:p w14:paraId="438D6242" w14:textId="77777777" w:rsidR="000565E6" w:rsidRPr="00D11E58" w:rsidRDefault="000565E6" w:rsidP="00D11E58">
            <w:pPr>
              <w:tabs>
                <w:tab w:val="left" w:pos="426"/>
              </w:tabs>
              <w:snapToGrid w:val="0"/>
              <w:rPr>
                <w:b/>
                <w:sz w:val="22"/>
                <w:szCs w:val="22"/>
                <w:lang w:eastAsia="ar-SA"/>
              </w:rPr>
            </w:pPr>
          </w:p>
        </w:tc>
        <w:tc>
          <w:tcPr>
            <w:tcW w:w="9072" w:type="dxa"/>
          </w:tcPr>
          <w:p w14:paraId="21FF5293" w14:textId="4A6F5AD0" w:rsidR="000565E6" w:rsidRPr="00D11E58" w:rsidRDefault="000565E6"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b/>
                <w:sz w:val="22"/>
                <w:szCs w:val="22"/>
                <w:lang w:eastAsia="ar-SA"/>
              </w:rPr>
              <w:t>Практическое занятие № 3. Методика закаливания для профилактики простуды и гриппа (занятия в плавательном бассейне).</w:t>
            </w:r>
          </w:p>
          <w:p w14:paraId="5B0F87A6" w14:textId="77777777" w:rsidR="000565E6" w:rsidRPr="00D11E58" w:rsidRDefault="000565E6"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ar-SA"/>
              </w:rPr>
            </w:pPr>
            <w:r w:rsidRPr="00D11E58">
              <w:rPr>
                <w:sz w:val="22"/>
                <w:szCs w:val="22"/>
                <w:lang w:eastAsia="ar-SA"/>
              </w:rPr>
              <w:t>Разучивание и совершенствование выполнения упражнений для проведения физкультурно-оздоровительных мероприятий</w:t>
            </w:r>
            <w:r w:rsidRPr="00D11E58">
              <w:rPr>
                <w:b/>
                <w:sz w:val="22"/>
                <w:szCs w:val="22"/>
                <w:lang w:eastAsia="ar-SA"/>
              </w:rPr>
              <w:t xml:space="preserve"> (</w:t>
            </w:r>
            <w:r w:rsidRPr="00D11E58">
              <w:rPr>
                <w:sz w:val="22"/>
                <w:szCs w:val="22"/>
                <w:lang w:eastAsia="ar-SA"/>
              </w:rPr>
              <w:t>физкультурные паузы, подвижные игры).</w:t>
            </w:r>
          </w:p>
        </w:tc>
        <w:tc>
          <w:tcPr>
            <w:tcW w:w="1814" w:type="dxa"/>
          </w:tcPr>
          <w:p w14:paraId="7DD3D89F" w14:textId="77777777" w:rsidR="000565E6"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432A4C7D" w14:textId="77777777" w:rsidR="000565E6"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79467822" w14:textId="77777777" w:rsidTr="000565E6">
        <w:trPr>
          <w:trHeight w:val="20"/>
        </w:trPr>
        <w:tc>
          <w:tcPr>
            <w:tcW w:w="2122" w:type="dxa"/>
            <w:vMerge w:val="restart"/>
          </w:tcPr>
          <w:p w14:paraId="0C522835" w14:textId="77777777" w:rsidR="006D25D8" w:rsidRPr="00D11E58" w:rsidRDefault="006D25D8" w:rsidP="00D11E58">
            <w:pPr>
              <w:tabs>
                <w:tab w:val="left" w:pos="426"/>
              </w:tabs>
              <w:snapToGrid w:val="0"/>
              <w:rPr>
                <w:b/>
                <w:sz w:val="22"/>
                <w:szCs w:val="22"/>
                <w:lang w:eastAsia="ar-SA"/>
              </w:rPr>
            </w:pPr>
            <w:r w:rsidRPr="00D11E58">
              <w:rPr>
                <w:b/>
                <w:bCs/>
                <w:sz w:val="22"/>
                <w:szCs w:val="22"/>
                <w:lang w:eastAsia="ar-SA"/>
              </w:rPr>
              <w:t xml:space="preserve">Тема 1.3. </w:t>
            </w:r>
            <w:r w:rsidRPr="00D11E58">
              <w:rPr>
                <w:b/>
                <w:sz w:val="22"/>
                <w:szCs w:val="22"/>
                <w:lang w:eastAsia="ar-SA"/>
              </w:rPr>
              <w:t xml:space="preserve">Эффективные и экономичные способы овладения жизненно важными </w:t>
            </w:r>
            <w:r w:rsidRPr="00D11E58">
              <w:rPr>
                <w:b/>
                <w:sz w:val="22"/>
                <w:szCs w:val="22"/>
                <w:lang w:eastAsia="ar-SA"/>
              </w:rPr>
              <w:lastRenderedPageBreak/>
              <w:t>умениями и навыками</w:t>
            </w:r>
          </w:p>
        </w:tc>
        <w:tc>
          <w:tcPr>
            <w:tcW w:w="9072" w:type="dxa"/>
          </w:tcPr>
          <w:p w14:paraId="46DD3472"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2"/>
                <w:szCs w:val="22"/>
                <w:lang w:eastAsia="ar-SA"/>
              </w:rPr>
            </w:pPr>
            <w:r w:rsidRPr="00D11E58">
              <w:rPr>
                <w:b/>
                <w:bCs/>
                <w:sz w:val="22"/>
                <w:szCs w:val="22"/>
              </w:rPr>
              <w:lastRenderedPageBreak/>
              <w:t>Содержание учебного материала</w:t>
            </w:r>
          </w:p>
        </w:tc>
        <w:tc>
          <w:tcPr>
            <w:tcW w:w="1814" w:type="dxa"/>
            <w:vMerge w:val="restart"/>
          </w:tcPr>
          <w:p w14:paraId="2F31E649" w14:textId="65D54E49" w:rsidR="006D25D8"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r>
              <w:rPr>
                <w:b/>
                <w:bCs/>
                <w:sz w:val="22"/>
                <w:szCs w:val="22"/>
                <w:lang w:eastAsia="ar-SA"/>
              </w:rPr>
              <w:t>4</w:t>
            </w:r>
            <w:r w:rsidR="00D11E58">
              <w:rPr>
                <w:b/>
                <w:bCs/>
                <w:sz w:val="22"/>
                <w:szCs w:val="22"/>
                <w:lang w:eastAsia="ar-SA"/>
              </w:rPr>
              <w:t>/</w:t>
            </w:r>
            <w:r>
              <w:rPr>
                <w:b/>
                <w:bCs/>
                <w:sz w:val="22"/>
                <w:szCs w:val="22"/>
                <w:lang w:eastAsia="ar-SA"/>
              </w:rPr>
              <w:t>4</w:t>
            </w:r>
          </w:p>
        </w:tc>
        <w:tc>
          <w:tcPr>
            <w:tcW w:w="1846" w:type="dxa"/>
            <w:vMerge w:val="restart"/>
          </w:tcPr>
          <w:p w14:paraId="285C5570"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2"/>
                <w:szCs w:val="22"/>
                <w:lang w:eastAsia="ar-SA"/>
              </w:rPr>
            </w:pPr>
            <w:r w:rsidRPr="00D11E58">
              <w:rPr>
                <w:bCs/>
                <w:sz w:val="22"/>
                <w:szCs w:val="22"/>
                <w:lang w:eastAsia="ar-SA"/>
              </w:rPr>
              <w:t>ОК.8</w:t>
            </w:r>
          </w:p>
        </w:tc>
      </w:tr>
      <w:tr w:rsidR="00491260" w:rsidRPr="009F0A17" w14:paraId="444D735E" w14:textId="77777777" w:rsidTr="000565E6">
        <w:trPr>
          <w:trHeight w:val="20"/>
        </w:trPr>
        <w:tc>
          <w:tcPr>
            <w:tcW w:w="2122" w:type="dxa"/>
            <w:vMerge/>
            <w:vAlign w:val="center"/>
          </w:tcPr>
          <w:p w14:paraId="1F7BB760" w14:textId="77777777" w:rsidR="006D25D8" w:rsidRPr="00D11E58" w:rsidRDefault="006D25D8" w:rsidP="00D11E58">
            <w:pPr>
              <w:tabs>
                <w:tab w:val="left" w:pos="426"/>
              </w:tabs>
              <w:snapToGrid w:val="0"/>
              <w:rPr>
                <w:b/>
                <w:sz w:val="22"/>
                <w:szCs w:val="22"/>
                <w:lang w:eastAsia="ar-SA"/>
              </w:rPr>
            </w:pPr>
          </w:p>
        </w:tc>
        <w:tc>
          <w:tcPr>
            <w:tcW w:w="9072" w:type="dxa"/>
          </w:tcPr>
          <w:p w14:paraId="68369DA3" w14:textId="77777777" w:rsidR="006D25D8" w:rsidRPr="00D11E58" w:rsidRDefault="006D25D8" w:rsidP="00D11E58">
            <w:pPr>
              <w:tabs>
                <w:tab w:val="left" w:pos="426"/>
              </w:tabs>
              <w:snapToGrid w:val="0"/>
              <w:rPr>
                <w:bCs/>
                <w:sz w:val="22"/>
                <w:szCs w:val="22"/>
                <w:lang w:eastAsia="ar-SA"/>
              </w:rPr>
            </w:pPr>
            <w:r w:rsidRPr="00D11E58">
              <w:rPr>
                <w:bCs/>
                <w:sz w:val="22"/>
                <w:szCs w:val="22"/>
                <w:lang w:eastAsia="ar-SA"/>
              </w:rPr>
              <w:t>Значение процесса освоения движений в жизнедеятельности людей.</w:t>
            </w:r>
          </w:p>
          <w:p w14:paraId="124A6629" w14:textId="77777777" w:rsidR="006D25D8" w:rsidRPr="00D11E58" w:rsidRDefault="006D25D8" w:rsidP="00D11E58">
            <w:pPr>
              <w:tabs>
                <w:tab w:val="left" w:pos="426"/>
              </w:tabs>
              <w:rPr>
                <w:sz w:val="22"/>
                <w:szCs w:val="22"/>
                <w:lang w:eastAsia="ar-SA"/>
              </w:rPr>
            </w:pPr>
            <w:r w:rsidRPr="00D11E58">
              <w:rPr>
                <w:sz w:val="22"/>
                <w:szCs w:val="22"/>
                <w:lang w:eastAsia="ar-SA"/>
              </w:rPr>
              <w:t>Жизненно важные умения и навыки – естественные формы проявления двигательной активности (ходьба, бег).</w:t>
            </w:r>
          </w:p>
          <w:p w14:paraId="4B3DF49B" w14:textId="77777777" w:rsidR="006D25D8" w:rsidRPr="00D11E58" w:rsidRDefault="006D25D8" w:rsidP="00D11E58">
            <w:pPr>
              <w:tabs>
                <w:tab w:val="left" w:pos="426"/>
              </w:tabs>
              <w:rPr>
                <w:bCs/>
                <w:sz w:val="22"/>
                <w:szCs w:val="22"/>
                <w:lang w:eastAsia="ar-SA"/>
              </w:rPr>
            </w:pPr>
            <w:r w:rsidRPr="00D11E58">
              <w:rPr>
                <w:bCs/>
                <w:sz w:val="22"/>
                <w:szCs w:val="22"/>
                <w:lang w:eastAsia="ar-SA"/>
              </w:rPr>
              <w:t>Ознакомление с различными программами бега.</w:t>
            </w:r>
          </w:p>
          <w:p w14:paraId="22DDC39D"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eastAsia="ar-SA"/>
              </w:rPr>
            </w:pPr>
            <w:r w:rsidRPr="00D11E58">
              <w:rPr>
                <w:sz w:val="22"/>
                <w:szCs w:val="22"/>
                <w:lang w:eastAsia="ar-SA"/>
              </w:rPr>
              <w:t xml:space="preserve">Самоконтроль при занятиях ходьбой, бегом и другими способами овладения жизненно важными умениями и навыками. </w:t>
            </w:r>
            <w:r w:rsidRPr="00D11E58">
              <w:rPr>
                <w:bCs/>
                <w:sz w:val="22"/>
                <w:szCs w:val="22"/>
                <w:lang w:eastAsia="ar-SA"/>
              </w:rPr>
              <w:t>Легкоатлетические упражнения.</w:t>
            </w:r>
          </w:p>
        </w:tc>
        <w:tc>
          <w:tcPr>
            <w:tcW w:w="1814" w:type="dxa"/>
            <w:vMerge/>
          </w:tcPr>
          <w:p w14:paraId="30A627B1"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p>
        </w:tc>
        <w:tc>
          <w:tcPr>
            <w:tcW w:w="1846" w:type="dxa"/>
            <w:vMerge/>
          </w:tcPr>
          <w:p w14:paraId="714D79FB"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2"/>
                <w:szCs w:val="22"/>
                <w:lang w:eastAsia="ar-SA"/>
              </w:rPr>
            </w:pPr>
          </w:p>
        </w:tc>
      </w:tr>
      <w:tr w:rsidR="00491260" w:rsidRPr="009F0A17" w14:paraId="2437D2C3" w14:textId="77777777" w:rsidTr="000565E6">
        <w:trPr>
          <w:trHeight w:val="20"/>
        </w:trPr>
        <w:tc>
          <w:tcPr>
            <w:tcW w:w="2122" w:type="dxa"/>
            <w:vMerge/>
            <w:vAlign w:val="center"/>
          </w:tcPr>
          <w:p w14:paraId="6A4FA740" w14:textId="77777777" w:rsidR="006D25D8" w:rsidRPr="00D11E58" w:rsidRDefault="006D25D8" w:rsidP="00D11E58">
            <w:pPr>
              <w:tabs>
                <w:tab w:val="left" w:pos="426"/>
              </w:tabs>
              <w:snapToGrid w:val="0"/>
              <w:rPr>
                <w:b/>
                <w:sz w:val="22"/>
                <w:szCs w:val="22"/>
                <w:lang w:eastAsia="ar-SA"/>
              </w:rPr>
            </w:pPr>
          </w:p>
        </w:tc>
        <w:tc>
          <w:tcPr>
            <w:tcW w:w="9072" w:type="dxa"/>
          </w:tcPr>
          <w:p w14:paraId="0CD034BE"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b/>
                <w:bCs/>
                <w:sz w:val="22"/>
                <w:szCs w:val="22"/>
              </w:rPr>
              <w:t>В том числе, практических занятий</w:t>
            </w:r>
          </w:p>
        </w:tc>
        <w:tc>
          <w:tcPr>
            <w:tcW w:w="1814" w:type="dxa"/>
          </w:tcPr>
          <w:p w14:paraId="2A84257B" w14:textId="1CD68F12" w:rsidR="006D25D8" w:rsidRPr="000565E6"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Pr>
                <w:bCs/>
                <w:sz w:val="22"/>
                <w:szCs w:val="22"/>
                <w:lang w:eastAsia="ar-SA"/>
              </w:rPr>
              <w:t>4</w:t>
            </w:r>
          </w:p>
        </w:tc>
        <w:tc>
          <w:tcPr>
            <w:tcW w:w="1846" w:type="dxa"/>
            <w:vMerge/>
          </w:tcPr>
          <w:p w14:paraId="2A9EABF6"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71022A5F" w14:textId="77777777" w:rsidTr="000565E6">
        <w:trPr>
          <w:trHeight w:val="1104"/>
        </w:trPr>
        <w:tc>
          <w:tcPr>
            <w:tcW w:w="2122" w:type="dxa"/>
            <w:vMerge/>
            <w:vAlign w:val="center"/>
          </w:tcPr>
          <w:p w14:paraId="0C9D46E1" w14:textId="77777777" w:rsidR="004B70B6" w:rsidRPr="00D11E58" w:rsidRDefault="004B70B6" w:rsidP="00D11E58">
            <w:pPr>
              <w:tabs>
                <w:tab w:val="left" w:pos="426"/>
              </w:tabs>
              <w:snapToGrid w:val="0"/>
              <w:rPr>
                <w:b/>
                <w:sz w:val="22"/>
                <w:szCs w:val="22"/>
                <w:lang w:eastAsia="ar-SA"/>
              </w:rPr>
            </w:pPr>
          </w:p>
        </w:tc>
        <w:tc>
          <w:tcPr>
            <w:tcW w:w="9072" w:type="dxa"/>
          </w:tcPr>
          <w:p w14:paraId="08B4D685" w14:textId="112562AC" w:rsidR="004B70B6" w:rsidRPr="00D11E58" w:rsidRDefault="004B70B6"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b/>
                <w:sz w:val="22"/>
                <w:szCs w:val="22"/>
                <w:lang w:eastAsia="ar-SA"/>
              </w:rPr>
              <w:t>Практическое занятие №</w:t>
            </w:r>
            <w:r w:rsidR="006F66DF" w:rsidRPr="00D11E58">
              <w:rPr>
                <w:b/>
                <w:sz w:val="22"/>
                <w:szCs w:val="22"/>
                <w:lang w:eastAsia="ar-SA"/>
              </w:rPr>
              <w:t xml:space="preserve"> </w:t>
            </w:r>
            <w:r w:rsidR="008C5410" w:rsidRPr="00D11E58">
              <w:rPr>
                <w:b/>
                <w:sz w:val="22"/>
                <w:szCs w:val="22"/>
                <w:lang w:eastAsia="ar-SA"/>
              </w:rPr>
              <w:t>5</w:t>
            </w:r>
            <w:r w:rsidRPr="00D11E58">
              <w:rPr>
                <w:b/>
                <w:sz w:val="22"/>
                <w:szCs w:val="22"/>
                <w:lang w:eastAsia="ar-SA"/>
              </w:rPr>
              <w:t xml:space="preserve">. </w:t>
            </w:r>
            <w:r w:rsidRPr="00D11E58">
              <w:rPr>
                <w:b/>
                <w:bCs/>
                <w:sz w:val="22"/>
                <w:szCs w:val="22"/>
                <w:lang w:eastAsia="ar-SA"/>
              </w:rPr>
              <w:t xml:space="preserve">Ходьба. </w:t>
            </w:r>
            <w:r w:rsidRPr="00D11E58">
              <w:rPr>
                <w:bCs/>
                <w:sz w:val="22"/>
                <w:szCs w:val="22"/>
                <w:lang w:eastAsia="ar-SA"/>
              </w:rPr>
              <w:t>Ходьба</w:t>
            </w:r>
            <w:r w:rsidRPr="00D11E58">
              <w:rPr>
                <w:b/>
                <w:bCs/>
                <w:sz w:val="22"/>
                <w:szCs w:val="22"/>
                <w:lang w:eastAsia="ar-SA"/>
              </w:rPr>
              <w:t xml:space="preserve"> </w:t>
            </w:r>
            <w:r w:rsidRPr="00D11E58">
              <w:rPr>
                <w:bCs/>
                <w:sz w:val="22"/>
                <w:szCs w:val="22"/>
                <w:lang w:eastAsia="ar-SA"/>
              </w:rPr>
              <w:t xml:space="preserve">обычным и строевым шагом, на носках, на пятках, на внутренней и наружной сторонах стоп, с опорой руками о колени, приставным и переменным шагом, в </w:t>
            </w:r>
            <w:proofErr w:type="spellStart"/>
            <w:r w:rsidRPr="00D11E58">
              <w:rPr>
                <w:bCs/>
                <w:sz w:val="22"/>
                <w:szCs w:val="22"/>
                <w:lang w:eastAsia="ar-SA"/>
              </w:rPr>
              <w:t>полуприседе</w:t>
            </w:r>
            <w:proofErr w:type="spellEnd"/>
            <w:r w:rsidRPr="00D11E58">
              <w:rPr>
                <w:bCs/>
                <w:sz w:val="22"/>
                <w:szCs w:val="22"/>
                <w:lang w:eastAsia="ar-SA"/>
              </w:rPr>
              <w:t xml:space="preserve"> и приседе, выпадами, с высоким подниманием бедра, пригнувшись, </w:t>
            </w:r>
            <w:proofErr w:type="spellStart"/>
            <w:r w:rsidRPr="00D11E58">
              <w:rPr>
                <w:bCs/>
                <w:sz w:val="22"/>
                <w:szCs w:val="22"/>
                <w:lang w:eastAsia="ar-SA"/>
              </w:rPr>
              <w:t>скрестным</w:t>
            </w:r>
            <w:proofErr w:type="spellEnd"/>
            <w:r w:rsidRPr="00D11E58">
              <w:rPr>
                <w:bCs/>
                <w:sz w:val="22"/>
                <w:szCs w:val="22"/>
                <w:lang w:eastAsia="ar-SA"/>
              </w:rPr>
              <w:t xml:space="preserve"> шагом вперед и в сторону, по заданной линии.</w:t>
            </w:r>
          </w:p>
        </w:tc>
        <w:tc>
          <w:tcPr>
            <w:tcW w:w="1814" w:type="dxa"/>
          </w:tcPr>
          <w:p w14:paraId="1C96694F" w14:textId="77777777" w:rsidR="004B70B6" w:rsidRPr="00D11E58"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5152CFFE" w14:textId="77777777" w:rsidR="004B70B6" w:rsidRPr="00D11E58"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0565E6" w:rsidRPr="009F0A17" w14:paraId="75226AD4" w14:textId="77777777" w:rsidTr="000565E6">
        <w:trPr>
          <w:trHeight w:val="1012"/>
        </w:trPr>
        <w:tc>
          <w:tcPr>
            <w:tcW w:w="2122" w:type="dxa"/>
            <w:vMerge/>
            <w:vAlign w:val="center"/>
          </w:tcPr>
          <w:p w14:paraId="12F67F61" w14:textId="77777777" w:rsidR="000565E6" w:rsidRPr="00D11E58" w:rsidRDefault="000565E6" w:rsidP="00D11E58">
            <w:pPr>
              <w:tabs>
                <w:tab w:val="left" w:pos="426"/>
              </w:tabs>
              <w:snapToGrid w:val="0"/>
              <w:rPr>
                <w:b/>
                <w:sz w:val="22"/>
                <w:szCs w:val="22"/>
                <w:lang w:eastAsia="ar-SA"/>
              </w:rPr>
            </w:pPr>
          </w:p>
        </w:tc>
        <w:tc>
          <w:tcPr>
            <w:tcW w:w="9072" w:type="dxa"/>
          </w:tcPr>
          <w:p w14:paraId="15817A77" w14:textId="6EB9D1A8" w:rsidR="000565E6" w:rsidRPr="00D11E58" w:rsidRDefault="000565E6" w:rsidP="00D11E58">
            <w:pPr>
              <w:tabs>
                <w:tab w:val="left" w:pos="426"/>
              </w:tabs>
              <w:snapToGrid w:val="0"/>
              <w:rPr>
                <w:b/>
                <w:sz w:val="22"/>
                <w:szCs w:val="22"/>
                <w:lang w:eastAsia="ar-SA"/>
              </w:rPr>
            </w:pPr>
            <w:r w:rsidRPr="00D11E58">
              <w:rPr>
                <w:b/>
                <w:sz w:val="22"/>
                <w:szCs w:val="22"/>
                <w:lang w:eastAsia="ar-SA"/>
              </w:rPr>
              <w:t xml:space="preserve">Практическое занятие №6. </w:t>
            </w:r>
            <w:r w:rsidRPr="00D11E58">
              <w:rPr>
                <w:b/>
                <w:bCs/>
                <w:sz w:val="22"/>
                <w:szCs w:val="22"/>
                <w:lang w:eastAsia="ar-SA"/>
              </w:rPr>
              <w:t xml:space="preserve">Бег. </w:t>
            </w:r>
          </w:p>
          <w:p w14:paraId="2343F2FC" w14:textId="77777777" w:rsidR="000565E6" w:rsidRPr="00D11E58" w:rsidRDefault="000565E6" w:rsidP="00D11E58">
            <w:pPr>
              <w:tabs>
                <w:tab w:val="left" w:pos="426"/>
              </w:tabs>
              <w:rPr>
                <w:bCs/>
                <w:sz w:val="22"/>
                <w:szCs w:val="22"/>
                <w:lang w:eastAsia="ar-SA"/>
              </w:rPr>
            </w:pPr>
            <w:r w:rsidRPr="00D11E58">
              <w:rPr>
                <w:bCs/>
                <w:sz w:val="22"/>
                <w:szCs w:val="22"/>
                <w:lang w:eastAsia="ar-SA"/>
              </w:rPr>
              <w:t xml:space="preserve">Бег: обычный, семенящий, с высоким подниманием бедра, с захлестыванием голени назад, бег </w:t>
            </w:r>
            <w:proofErr w:type="spellStart"/>
            <w:r w:rsidRPr="00D11E58">
              <w:rPr>
                <w:bCs/>
                <w:sz w:val="22"/>
                <w:szCs w:val="22"/>
                <w:lang w:eastAsia="ar-SA"/>
              </w:rPr>
              <w:t>скрестным</w:t>
            </w:r>
            <w:proofErr w:type="spellEnd"/>
            <w:r w:rsidRPr="00D11E58">
              <w:rPr>
                <w:bCs/>
                <w:sz w:val="22"/>
                <w:szCs w:val="22"/>
                <w:lang w:eastAsia="ar-SA"/>
              </w:rPr>
              <w:t xml:space="preserve"> шагом вперед и в сторону, с подниманием прямых ног вперед, с поворотами и остановками, бег с прыжками через препятствия.</w:t>
            </w:r>
          </w:p>
        </w:tc>
        <w:tc>
          <w:tcPr>
            <w:tcW w:w="1814" w:type="dxa"/>
          </w:tcPr>
          <w:p w14:paraId="00CD7987" w14:textId="77777777" w:rsidR="000565E6"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65BBEA8F" w14:textId="77777777" w:rsidR="000565E6" w:rsidRPr="00D11E58" w:rsidRDefault="000565E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1F7FD523" w14:textId="77777777" w:rsidTr="000565E6">
        <w:trPr>
          <w:trHeight w:val="20"/>
        </w:trPr>
        <w:tc>
          <w:tcPr>
            <w:tcW w:w="11194" w:type="dxa"/>
            <w:gridSpan w:val="2"/>
          </w:tcPr>
          <w:p w14:paraId="11EF5DC7" w14:textId="77777777" w:rsidR="006D25D8" w:rsidRPr="00D11E58" w:rsidRDefault="006D25D8" w:rsidP="00D11E58">
            <w:pPr>
              <w:rPr>
                <w:rFonts w:eastAsia="Times New Roman"/>
                <w:b/>
                <w:sz w:val="22"/>
                <w:szCs w:val="22"/>
              </w:rPr>
            </w:pPr>
            <w:r w:rsidRPr="00D11E58">
              <w:rPr>
                <w:rFonts w:eastAsia="Times New Roman"/>
                <w:b/>
                <w:bCs/>
                <w:sz w:val="22"/>
                <w:szCs w:val="22"/>
              </w:rPr>
              <w:t>Примерная тематика самостоятельной учебной работы при изучении раздела 1</w:t>
            </w:r>
          </w:p>
          <w:p w14:paraId="26ED4BB3" w14:textId="77777777" w:rsidR="006D25D8" w:rsidRPr="00D11E58" w:rsidRDefault="006D25D8" w:rsidP="00D11E58">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lang w:eastAsia="ar-SA"/>
              </w:rPr>
            </w:pPr>
            <w:r w:rsidRPr="00D11E58">
              <w:rPr>
                <w:sz w:val="22"/>
                <w:szCs w:val="22"/>
                <w:lang w:eastAsia="ar-SA"/>
              </w:rPr>
              <w:t>общеразвивающие упражнения; занятия в секциях по видам спорта.</w:t>
            </w:r>
          </w:p>
        </w:tc>
        <w:tc>
          <w:tcPr>
            <w:tcW w:w="1814" w:type="dxa"/>
          </w:tcPr>
          <w:p w14:paraId="787DD28A"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p>
        </w:tc>
        <w:tc>
          <w:tcPr>
            <w:tcW w:w="1846" w:type="dxa"/>
          </w:tcPr>
          <w:p w14:paraId="0E02E109"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30B3BCB8" w14:textId="77777777" w:rsidTr="000565E6">
        <w:trPr>
          <w:trHeight w:val="20"/>
        </w:trPr>
        <w:tc>
          <w:tcPr>
            <w:tcW w:w="11194" w:type="dxa"/>
            <w:gridSpan w:val="2"/>
          </w:tcPr>
          <w:p w14:paraId="06206268" w14:textId="77777777" w:rsidR="006D25D8" w:rsidRPr="00D11E58" w:rsidRDefault="006D25D8" w:rsidP="00D11E58">
            <w:pPr>
              <w:tabs>
                <w:tab w:val="left" w:pos="426"/>
              </w:tabs>
              <w:rPr>
                <w:sz w:val="22"/>
                <w:szCs w:val="22"/>
                <w:lang w:eastAsia="ar-SA"/>
              </w:rPr>
            </w:pPr>
            <w:r w:rsidRPr="00D11E58">
              <w:rPr>
                <w:b/>
                <w:sz w:val="22"/>
                <w:szCs w:val="22"/>
                <w:lang w:eastAsia="ar-SA"/>
              </w:rPr>
              <w:t>Раздел 2. Формирование навыков здорового образа жизни средствами физической культуры</w:t>
            </w:r>
          </w:p>
        </w:tc>
        <w:tc>
          <w:tcPr>
            <w:tcW w:w="1814" w:type="dxa"/>
          </w:tcPr>
          <w:p w14:paraId="236BD639" w14:textId="25504E10" w:rsidR="006D25D8" w:rsidRPr="00D11E58" w:rsidRDefault="00365673"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r w:rsidRPr="00D11E58">
              <w:rPr>
                <w:b/>
                <w:bCs/>
                <w:sz w:val="22"/>
                <w:szCs w:val="22"/>
                <w:lang w:val="en-US" w:eastAsia="ar-SA"/>
              </w:rPr>
              <w:t>4</w:t>
            </w:r>
            <w:r w:rsidR="00D11E58">
              <w:rPr>
                <w:b/>
                <w:bCs/>
                <w:sz w:val="22"/>
                <w:szCs w:val="22"/>
                <w:lang w:eastAsia="ar-SA"/>
              </w:rPr>
              <w:t>/4</w:t>
            </w:r>
          </w:p>
        </w:tc>
        <w:tc>
          <w:tcPr>
            <w:tcW w:w="1846" w:type="dxa"/>
          </w:tcPr>
          <w:p w14:paraId="7B060326"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2DD04450" w14:textId="77777777" w:rsidTr="000565E6">
        <w:trPr>
          <w:trHeight w:val="20"/>
        </w:trPr>
        <w:tc>
          <w:tcPr>
            <w:tcW w:w="2122" w:type="dxa"/>
            <w:vMerge w:val="restart"/>
          </w:tcPr>
          <w:p w14:paraId="63D45983" w14:textId="0E35C031" w:rsidR="006D25D8" w:rsidRPr="00D11E58" w:rsidRDefault="006D25D8" w:rsidP="00D11E58">
            <w:pPr>
              <w:tabs>
                <w:tab w:val="left" w:pos="426"/>
              </w:tabs>
              <w:snapToGrid w:val="0"/>
              <w:rPr>
                <w:sz w:val="22"/>
                <w:szCs w:val="22"/>
                <w:lang w:eastAsia="ar-SA"/>
              </w:rPr>
            </w:pPr>
            <w:r w:rsidRPr="00D11E58">
              <w:rPr>
                <w:b/>
                <w:bCs/>
                <w:sz w:val="22"/>
                <w:szCs w:val="22"/>
                <w:lang w:eastAsia="ar-SA"/>
              </w:rPr>
              <w:t>Тема 2.</w:t>
            </w:r>
            <w:r w:rsidR="00365673" w:rsidRPr="00D11E58">
              <w:rPr>
                <w:b/>
                <w:bCs/>
                <w:sz w:val="22"/>
                <w:szCs w:val="22"/>
                <w:lang w:eastAsia="ar-SA"/>
              </w:rPr>
              <w:t>1</w:t>
            </w:r>
            <w:r w:rsidRPr="00D11E58">
              <w:rPr>
                <w:b/>
                <w:bCs/>
                <w:sz w:val="22"/>
                <w:szCs w:val="22"/>
                <w:lang w:eastAsia="ar-SA"/>
              </w:rPr>
              <w:t>. Способы формирования профессионально значимых физических качеств, двигательных умений и навыков</w:t>
            </w:r>
          </w:p>
        </w:tc>
        <w:tc>
          <w:tcPr>
            <w:tcW w:w="9072" w:type="dxa"/>
          </w:tcPr>
          <w:p w14:paraId="647AEA81"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2"/>
                <w:szCs w:val="22"/>
                <w:lang w:eastAsia="ar-SA"/>
              </w:rPr>
            </w:pPr>
            <w:r w:rsidRPr="00D11E58">
              <w:rPr>
                <w:b/>
                <w:bCs/>
                <w:sz w:val="22"/>
                <w:szCs w:val="22"/>
              </w:rPr>
              <w:t>Содержание учебного материала</w:t>
            </w:r>
          </w:p>
        </w:tc>
        <w:tc>
          <w:tcPr>
            <w:tcW w:w="1814" w:type="dxa"/>
            <w:vMerge w:val="restart"/>
          </w:tcPr>
          <w:p w14:paraId="5A8330A0" w14:textId="787C728E" w:rsidR="006D25D8" w:rsidRPr="00D11E58" w:rsidRDefault="002D7F6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r w:rsidRPr="00D11E58">
              <w:rPr>
                <w:b/>
                <w:bCs/>
                <w:sz w:val="22"/>
                <w:szCs w:val="22"/>
                <w:lang w:val="en-US" w:eastAsia="ar-SA"/>
              </w:rPr>
              <w:t>4</w:t>
            </w:r>
            <w:r w:rsidR="00D11E58">
              <w:rPr>
                <w:b/>
                <w:bCs/>
                <w:sz w:val="22"/>
                <w:szCs w:val="22"/>
                <w:lang w:eastAsia="ar-SA"/>
              </w:rPr>
              <w:t>/4</w:t>
            </w:r>
          </w:p>
        </w:tc>
        <w:tc>
          <w:tcPr>
            <w:tcW w:w="1846" w:type="dxa"/>
            <w:vMerge w:val="restart"/>
          </w:tcPr>
          <w:p w14:paraId="75ED5B30"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ОК.8</w:t>
            </w:r>
          </w:p>
        </w:tc>
      </w:tr>
      <w:tr w:rsidR="00491260" w:rsidRPr="009F0A17" w14:paraId="25AB0B40" w14:textId="77777777" w:rsidTr="000565E6">
        <w:trPr>
          <w:trHeight w:val="20"/>
        </w:trPr>
        <w:tc>
          <w:tcPr>
            <w:tcW w:w="2122" w:type="dxa"/>
            <w:vMerge/>
            <w:vAlign w:val="center"/>
          </w:tcPr>
          <w:p w14:paraId="29D97EEA" w14:textId="77777777" w:rsidR="006D25D8" w:rsidRPr="00D11E58" w:rsidRDefault="006D25D8" w:rsidP="00D11E58">
            <w:pPr>
              <w:tabs>
                <w:tab w:val="left" w:pos="426"/>
              </w:tabs>
              <w:snapToGrid w:val="0"/>
              <w:rPr>
                <w:b/>
                <w:sz w:val="22"/>
                <w:szCs w:val="22"/>
                <w:lang w:eastAsia="ar-SA"/>
              </w:rPr>
            </w:pPr>
          </w:p>
        </w:tc>
        <w:tc>
          <w:tcPr>
            <w:tcW w:w="9072" w:type="dxa"/>
          </w:tcPr>
          <w:p w14:paraId="17E6A649"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2"/>
                <w:szCs w:val="22"/>
                <w:lang w:eastAsia="ar-SA"/>
              </w:rPr>
            </w:pPr>
            <w:r w:rsidRPr="00D11E58">
              <w:rPr>
                <w:sz w:val="22"/>
                <w:szCs w:val="22"/>
                <w:lang w:eastAsia="ar-SA"/>
              </w:rPr>
              <w:t>Профессионально-прикладная физическая подготовка. Средства и методы направленного формирования профессионально значимых двигательных навыков, устойчивости к профессиональным заболеваниям. Формы и в</w:t>
            </w:r>
            <w:r w:rsidRPr="00D11E58">
              <w:rPr>
                <w:bCs/>
                <w:sz w:val="22"/>
                <w:szCs w:val="22"/>
                <w:lang w:eastAsia="ar-SA"/>
              </w:rPr>
              <w:t>иды производственной физической культуры.</w:t>
            </w:r>
          </w:p>
        </w:tc>
        <w:tc>
          <w:tcPr>
            <w:tcW w:w="1814" w:type="dxa"/>
            <w:vMerge/>
          </w:tcPr>
          <w:p w14:paraId="0685F8BE"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sz w:val="22"/>
                <w:szCs w:val="22"/>
                <w:lang w:eastAsia="ar-SA"/>
              </w:rPr>
            </w:pPr>
          </w:p>
        </w:tc>
        <w:tc>
          <w:tcPr>
            <w:tcW w:w="1846" w:type="dxa"/>
            <w:vMerge/>
          </w:tcPr>
          <w:p w14:paraId="5CA449AB"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729D837A" w14:textId="77777777" w:rsidTr="000565E6">
        <w:trPr>
          <w:trHeight w:val="20"/>
        </w:trPr>
        <w:tc>
          <w:tcPr>
            <w:tcW w:w="2122" w:type="dxa"/>
            <w:vMerge/>
            <w:vAlign w:val="center"/>
          </w:tcPr>
          <w:p w14:paraId="2DDB5FD5" w14:textId="77777777" w:rsidR="006D25D8" w:rsidRPr="00D11E58" w:rsidRDefault="006D25D8" w:rsidP="00D11E58">
            <w:pPr>
              <w:tabs>
                <w:tab w:val="left" w:pos="426"/>
              </w:tabs>
              <w:snapToGrid w:val="0"/>
              <w:rPr>
                <w:b/>
                <w:sz w:val="22"/>
                <w:szCs w:val="22"/>
                <w:lang w:eastAsia="ar-SA"/>
              </w:rPr>
            </w:pPr>
          </w:p>
        </w:tc>
        <w:tc>
          <w:tcPr>
            <w:tcW w:w="9072" w:type="dxa"/>
          </w:tcPr>
          <w:p w14:paraId="53F83017"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sz w:val="22"/>
                <w:szCs w:val="22"/>
                <w:lang w:eastAsia="ar-SA"/>
              </w:rPr>
            </w:pPr>
            <w:r w:rsidRPr="00D11E58">
              <w:rPr>
                <w:b/>
                <w:bCs/>
                <w:sz w:val="22"/>
                <w:szCs w:val="22"/>
              </w:rPr>
              <w:t>В том числе, практических занятий</w:t>
            </w:r>
          </w:p>
        </w:tc>
        <w:tc>
          <w:tcPr>
            <w:tcW w:w="1814" w:type="dxa"/>
            <w:vAlign w:val="center"/>
          </w:tcPr>
          <w:p w14:paraId="7359C7A8" w14:textId="5754B001" w:rsidR="006D25D8" w:rsidRPr="00D11E58" w:rsidRDefault="002D7F6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val="en-US" w:eastAsia="ar-SA"/>
              </w:rPr>
            </w:pPr>
            <w:r w:rsidRPr="00D11E58">
              <w:rPr>
                <w:bCs/>
                <w:sz w:val="22"/>
                <w:szCs w:val="22"/>
                <w:lang w:val="en-US" w:eastAsia="ar-SA"/>
              </w:rPr>
              <w:t>4</w:t>
            </w:r>
          </w:p>
        </w:tc>
        <w:tc>
          <w:tcPr>
            <w:tcW w:w="1846" w:type="dxa"/>
            <w:vMerge/>
          </w:tcPr>
          <w:p w14:paraId="564D680C"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4384F5B3" w14:textId="77777777" w:rsidTr="000565E6">
        <w:trPr>
          <w:trHeight w:val="1104"/>
        </w:trPr>
        <w:tc>
          <w:tcPr>
            <w:tcW w:w="2122" w:type="dxa"/>
            <w:vMerge/>
            <w:vAlign w:val="center"/>
          </w:tcPr>
          <w:p w14:paraId="1FC9C779" w14:textId="77777777" w:rsidR="004B70B6" w:rsidRPr="00D11E58" w:rsidRDefault="004B70B6" w:rsidP="00D11E58">
            <w:pPr>
              <w:tabs>
                <w:tab w:val="left" w:pos="426"/>
              </w:tabs>
              <w:snapToGrid w:val="0"/>
              <w:rPr>
                <w:b/>
                <w:sz w:val="22"/>
                <w:szCs w:val="22"/>
                <w:lang w:eastAsia="ar-SA"/>
              </w:rPr>
            </w:pPr>
          </w:p>
        </w:tc>
        <w:tc>
          <w:tcPr>
            <w:tcW w:w="9072" w:type="dxa"/>
          </w:tcPr>
          <w:p w14:paraId="1AF63304" w14:textId="00E84090" w:rsidR="004B70B6" w:rsidRPr="00D11E58" w:rsidRDefault="004B70B6"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8</w:t>
            </w:r>
            <w:r w:rsidRPr="00D11E58">
              <w:rPr>
                <w:b/>
                <w:sz w:val="22"/>
                <w:szCs w:val="22"/>
                <w:lang w:eastAsia="ar-SA"/>
              </w:rPr>
              <w:t xml:space="preserve">. </w:t>
            </w:r>
            <w:r w:rsidRPr="00D11E58">
              <w:rPr>
                <w:b/>
                <w:bCs/>
                <w:sz w:val="22"/>
                <w:szCs w:val="22"/>
                <w:lang w:eastAsia="ar-SA"/>
              </w:rPr>
              <w:t>Определение физической подготовленности в избранной сфере профессионального труда.</w:t>
            </w:r>
          </w:p>
          <w:p w14:paraId="720FF3EC" w14:textId="77777777" w:rsidR="004B70B6" w:rsidRPr="00D11E58" w:rsidRDefault="004B70B6"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eastAsia="ar-SA"/>
              </w:rPr>
            </w:pPr>
            <w:r w:rsidRPr="00D11E58">
              <w:rPr>
                <w:bCs/>
                <w:sz w:val="22"/>
                <w:szCs w:val="22"/>
                <w:lang w:eastAsia="ar-SA"/>
              </w:rPr>
              <w:t>Тестирование с учетом профессиональной направленности: определение физической выносливости обучающихся с учетом медицинских параметров 9 пульс, давление и т.д.).</w:t>
            </w:r>
          </w:p>
        </w:tc>
        <w:tc>
          <w:tcPr>
            <w:tcW w:w="1814" w:type="dxa"/>
            <w:vAlign w:val="center"/>
          </w:tcPr>
          <w:p w14:paraId="690D8BE9" w14:textId="77777777" w:rsidR="004B70B6" w:rsidRPr="00D11E58"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47BD4821" w14:textId="77777777" w:rsidR="004B70B6" w:rsidRPr="00D11E58" w:rsidRDefault="004B70B6"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7C5BC31A" w14:textId="77777777" w:rsidTr="000565E6">
        <w:trPr>
          <w:trHeight w:val="20"/>
        </w:trPr>
        <w:tc>
          <w:tcPr>
            <w:tcW w:w="2122" w:type="dxa"/>
            <w:vMerge/>
            <w:vAlign w:val="center"/>
          </w:tcPr>
          <w:p w14:paraId="1D9E7CE0" w14:textId="77777777" w:rsidR="006D25D8" w:rsidRPr="00D11E58" w:rsidRDefault="006D25D8" w:rsidP="00D11E58">
            <w:pPr>
              <w:tabs>
                <w:tab w:val="left" w:pos="426"/>
              </w:tabs>
              <w:snapToGrid w:val="0"/>
              <w:rPr>
                <w:b/>
                <w:sz w:val="22"/>
                <w:szCs w:val="22"/>
                <w:lang w:eastAsia="ar-SA"/>
              </w:rPr>
            </w:pPr>
          </w:p>
        </w:tc>
        <w:tc>
          <w:tcPr>
            <w:tcW w:w="9072" w:type="dxa"/>
          </w:tcPr>
          <w:p w14:paraId="64296DC5" w14:textId="5F0EABC1"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9</w:t>
            </w:r>
            <w:r w:rsidRPr="00D11E58">
              <w:rPr>
                <w:b/>
                <w:sz w:val="22"/>
                <w:szCs w:val="22"/>
                <w:lang w:eastAsia="ar-SA"/>
              </w:rPr>
              <w:t xml:space="preserve">. </w:t>
            </w:r>
            <w:r w:rsidRPr="00D11E58">
              <w:rPr>
                <w:b/>
                <w:bCs/>
                <w:sz w:val="22"/>
                <w:szCs w:val="22"/>
                <w:lang w:eastAsia="ar-SA"/>
              </w:rPr>
              <w:t>Разучивание и совершенствование выполнения упражнений, направленных на развитие специальных психических качеств. Разучивание и совершенствование выполнения комплекса упражнений производственной гимнастики.</w:t>
            </w:r>
          </w:p>
          <w:p w14:paraId="24651AF3" w14:textId="77777777" w:rsidR="006D25D8" w:rsidRPr="00D11E58" w:rsidRDefault="006D25D8" w:rsidP="00D11E5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lang w:eastAsia="ar-SA"/>
              </w:rPr>
            </w:pPr>
            <w:r w:rsidRPr="00D11E58">
              <w:rPr>
                <w:bCs/>
                <w:sz w:val="22"/>
                <w:szCs w:val="22"/>
                <w:lang w:eastAsia="ar-SA"/>
              </w:rPr>
              <w:t xml:space="preserve">Отработка техники физических упражнений на оценку слаженности действий и взаимопонимание. Разучивание и совершенствование выполнения комплексов упражнений производственной гимнастики (вводного, для проведения физкультурной паузы, физкультурной минуты, </w:t>
            </w:r>
            <w:proofErr w:type="spellStart"/>
            <w:r w:rsidRPr="00D11E58">
              <w:rPr>
                <w:bCs/>
                <w:sz w:val="22"/>
                <w:szCs w:val="22"/>
                <w:lang w:eastAsia="ar-SA"/>
              </w:rPr>
              <w:t>микропаузы</w:t>
            </w:r>
            <w:proofErr w:type="spellEnd"/>
            <w:r w:rsidRPr="00D11E58">
              <w:rPr>
                <w:bCs/>
                <w:sz w:val="22"/>
                <w:szCs w:val="22"/>
                <w:lang w:eastAsia="ar-SA"/>
              </w:rPr>
              <w:t xml:space="preserve"> отдыха).</w:t>
            </w:r>
          </w:p>
        </w:tc>
        <w:tc>
          <w:tcPr>
            <w:tcW w:w="1814" w:type="dxa"/>
            <w:vAlign w:val="center"/>
          </w:tcPr>
          <w:p w14:paraId="55C7A3D5"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r w:rsidRPr="00D11E58">
              <w:rPr>
                <w:bCs/>
                <w:sz w:val="22"/>
                <w:szCs w:val="22"/>
                <w:lang w:eastAsia="ar-SA"/>
              </w:rPr>
              <w:t>2</w:t>
            </w:r>
          </w:p>
        </w:tc>
        <w:tc>
          <w:tcPr>
            <w:tcW w:w="1846" w:type="dxa"/>
            <w:vMerge/>
          </w:tcPr>
          <w:p w14:paraId="66E50E20" w14:textId="77777777" w:rsidR="006D25D8" w:rsidRPr="00D11E58" w:rsidRDefault="006D25D8" w:rsidP="00B0666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sz w:val="22"/>
                <w:szCs w:val="22"/>
                <w:lang w:eastAsia="ar-SA"/>
              </w:rPr>
            </w:pPr>
          </w:p>
        </w:tc>
      </w:tr>
      <w:tr w:rsidR="00491260" w:rsidRPr="009F0A17" w14:paraId="56948EA1" w14:textId="77777777" w:rsidTr="000565E6">
        <w:trPr>
          <w:trHeight w:val="20"/>
        </w:trPr>
        <w:tc>
          <w:tcPr>
            <w:tcW w:w="11194" w:type="dxa"/>
            <w:gridSpan w:val="2"/>
          </w:tcPr>
          <w:p w14:paraId="6758C8B6" w14:textId="77777777" w:rsidR="006D25D8" w:rsidRPr="00D11E58" w:rsidRDefault="006D25D8" w:rsidP="00D11E58">
            <w:pPr>
              <w:rPr>
                <w:rFonts w:eastAsia="Times New Roman"/>
                <w:b/>
                <w:sz w:val="22"/>
                <w:szCs w:val="22"/>
              </w:rPr>
            </w:pPr>
            <w:r w:rsidRPr="00D11E58">
              <w:rPr>
                <w:rFonts w:eastAsia="Times New Roman"/>
                <w:b/>
                <w:bCs/>
                <w:sz w:val="22"/>
                <w:szCs w:val="22"/>
              </w:rPr>
              <w:t>Примерная тематика самостоятельной учебной работы при изучении раздела 2</w:t>
            </w:r>
          </w:p>
          <w:p w14:paraId="5418C927" w14:textId="77777777" w:rsidR="006D25D8" w:rsidRPr="00D11E58" w:rsidRDefault="006D25D8" w:rsidP="00D11E58">
            <w:pPr>
              <w:tabs>
                <w:tab w:val="left" w:pos="426"/>
              </w:tabs>
              <w:snapToGrid w:val="0"/>
              <w:rPr>
                <w:b/>
                <w:sz w:val="22"/>
                <w:szCs w:val="22"/>
                <w:lang w:eastAsia="ar-SA"/>
              </w:rPr>
            </w:pPr>
            <w:r w:rsidRPr="00D11E58">
              <w:rPr>
                <w:sz w:val="22"/>
                <w:szCs w:val="22"/>
                <w:lang w:eastAsia="ar-SA"/>
              </w:rPr>
              <w:t>общеразвивающие упражнения; занятия в секциях по видам спорта.</w:t>
            </w:r>
          </w:p>
        </w:tc>
        <w:tc>
          <w:tcPr>
            <w:tcW w:w="1814" w:type="dxa"/>
          </w:tcPr>
          <w:p w14:paraId="55E9D19B" w14:textId="77777777" w:rsidR="006D25D8" w:rsidRPr="00D11E58" w:rsidRDefault="006D25D8" w:rsidP="00B06660">
            <w:pPr>
              <w:tabs>
                <w:tab w:val="left" w:pos="426"/>
              </w:tabs>
              <w:snapToGrid w:val="0"/>
              <w:jc w:val="center"/>
              <w:rPr>
                <w:b/>
                <w:sz w:val="22"/>
                <w:szCs w:val="22"/>
                <w:lang w:eastAsia="ar-SA"/>
              </w:rPr>
            </w:pPr>
          </w:p>
        </w:tc>
        <w:tc>
          <w:tcPr>
            <w:tcW w:w="1846" w:type="dxa"/>
          </w:tcPr>
          <w:p w14:paraId="061B0B7E" w14:textId="77777777" w:rsidR="006D25D8" w:rsidRPr="00D11E58" w:rsidRDefault="006D25D8" w:rsidP="00B06660">
            <w:pPr>
              <w:tabs>
                <w:tab w:val="left" w:pos="426"/>
              </w:tabs>
              <w:snapToGrid w:val="0"/>
              <w:jc w:val="center"/>
              <w:rPr>
                <w:sz w:val="22"/>
                <w:szCs w:val="22"/>
                <w:lang w:eastAsia="ar-SA"/>
              </w:rPr>
            </w:pPr>
          </w:p>
        </w:tc>
      </w:tr>
      <w:tr w:rsidR="00491260" w:rsidRPr="009F0A17" w14:paraId="4E27FE46" w14:textId="77777777" w:rsidTr="000565E6">
        <w:trPr>
          <w:trHeight w:val="20"/>
        </w:trPr>
        <w:tc>
          <w:tcPr>
            <w:tcW w:w="11194" w:type="dxa"/>
            <w:gridSpan w:val="2"/>
          </w:tcPr>
          <w:p w14:paraId="1C3096A0" w14:textId="77777777" w:rsidR="006D25D8" w:rsidRPr="00D11E58" w:rsidRDefault="006D25D8" w:rsidP="00D11E58">
            <w:pPr>
              <w:tabs>
                <w:tab w:val="left" w:pos="426"/>
              </w:tabs>
              <w:snapToGrid w:val="0"/>
              <w:rPr>
                <w:b/>
                <w:sz w:val="22"/>
                <w:szCs w:val="22"/>
                <w:lang w:eastAsia="ar-SA"/>
              </w:rPr>
            </w:pPr>
            <w:r w:rsidRPr="00D11E58">
              <w:rPr>
                <w:b/>
                <w:sz w:val="22"/>
                <w:szCs w:val="22"/>
                <w:lang w:eastAsia="ar-SA"/>
              </w:rPr>
              <w:t>Раздел 3. Физкультурно-спортивная деятельность укрепления здоровья, жизненных профессиональных целей</w:t>
            </w:r>
          </w:p>
        </w:tc>
        <w:tc>
          <w:tcPr>
            <w:tcW w:w="1814" w:type="dxa"/>
          </w:tcPr>
          <w:p w14:paraId="0F0F2D54" w14:textId="14A9887A" w:rsidR="006D25D8" w:rsidRPr="00D11E58" w:rsidRDefault="00365673" w:rsidP="00B06660">
            <w:pPr>
              <w:tabs>
                <w:tab w:val="left" w:pos="426"/>
              </w:tabs>
              <w:snapToGrid w:val="0"/>
              <w:jc w:val="center"/>
              <w:rPr>
                <w:b/>
                <w:sz w:val="22"/>
                <w:szCs w:val="22"/>
                <w:lang w:eastAsia="ar-SA"/>
              </w:rPr>
            </w:pPr>
            <w:r w:rsidRPr="00D11E58">
              <w:rPr>
                <w:b/>
                <w:sz w:val="22"/>
                <w:szCs w:val="22"/>
                <w:lang w:val="en-US" w:eastAsia="ar-SA"/>
              </w:rPr>
              <w:t>8</w:t>
            </w:r>
            <w:r w:rsidR="00D11E58">
              <w:rPr>
                <w:b/>
                <w:sz w:val="22"/>
                <w:szCs w:val="22"/>
                <w:lang w:eastAsia="ar-SA"/>
              </w:rPr>
              <w:t>/8</w:t>
            </w:r>
          </w:p>
        </w:tc>
        <w:tc>
          <w:tcPr>
            <w:tcW w:w="1846" w:type="dxa"/>
          </w:tcPr>
          <w:p w14:paraId="544AA1A4" w14:textId="77777777" w:rsidR="006D25D8" w:rsidRPr="00D11E58" w:rsidRDefault="006D25D8" w:rsidP="00B06660">
            <w:pPr>
              <w:tabs>
                <w:tab w:val="left" w:pos="426"/>
              </w:tabs>
              <w:snapToGrid w:val="0"/>
              <w:jc w:val="center"/>
              <w:rPr>
                <w:sz w:val="22"/>
                <w:szCs w:val="22"/>
                <w:lang w:eastAsia="ar-SA"/>
              </w:rPr>
            </w:pPr>
          </w:p>
        </w:tc>
      </w:tr>
      <w:tr w:rsidR="00491260" w:rsidRPr="009F0A17" w14:paraId="0594CBCC" w14:textId="77777777" w:rsidTr="000565E6">
        <w:trPr>
          <w:trHeight w:val="20"/>
        </w:trPr>
        <w:tc>
          <w:tcPr>
            <w:tcW w:w="2122" w:type="dxa"/>
            <w:vMerge w:val="restart"/>
          </w:tcPr>
          <w:p w14:paraId="6C022AF9" w14:textId="46E55FD3" w:rsidR="006D25D8" w:rsidRPr="00D11E58" w:rsidRDefault="006D25D8" w:rsidP="00D11E58">
            <w:pPr>
              <w:tabs>
                <w:tab w:val="left" w:pos="426"/>
              </w:tabs>
              <w:snapToGrid w:val="0"/>
              <w:rPr>
                <w:b/>
                <w:sz w:val="22"/>
                <w:szCs w:val="22"/>
                <w:lang w:eastAsia="ar-SA"/>
              </w:rPr>
            </w:pPr>
            <w:r w:rsidRPr="00D11E58">
              <w:rPr>
                <w:b/>
                <w:sz w:val="22"/>
                <w:szCs w:val="22"/>
                <w:lang w:eastAsia="ar-SA"/>
              </w:rPr>
              <w:t>Тема 3.</w:t>
            </w:r>
            <w:r w:rsidR="00365673" w:rsidRPr="00D11E58">
              <w:rPr>
                <w:b/>
                <w:sz w:val="22"/>
                <w:szCs w:val="22"/>
                <w:lang w:eastAsia="ar-SA"/>
              </w:rPr>
              <w:t>1</w:t>
            </w:r>
            <w:r w:rsidR="00D11E58">
              <w:rPr>
                <w:b/>
                <w:sz w:val="22"/>
                <w:szCs w:val="22"/>
                <w:lang w:eastAsia="ar-SA"/>
              </w:rPr>
              <w:t xml:space="preserve"> </w:t>
            </w:r>
            <w:r w:rsidRPr="00D11E58">
              <w:rPr>
                <w:b/>
                <w:sz w:val="22"/>
                <w:szCs w:val="22"/>
                <w:lang w:eastAsia="ar-SA"/>
              </w:rPr>
              <w:t xml:space="preserve">Развитие и </w:t>
            </w:r>
            <w:r w:rsidRPr="00D11E58">
              <w:rPr>
                <w:b/>
                <w:sz w:val="22"/>
                <w:szCs w:val="22"/>
                <w:lang w:eastAsia="ar-SA"/>
              </w:rPr>
              <w:lastRenderedPageBreak/>
              <w:t>совершенствование основных жизненно важных физических и профессиональных качеств</w:t>
            </w:r>
          </w:p>
        </w:tc>
        <w:tc>
          <w:tcPr>
            <w:tcW w:w="9072" w:type="dxa"/>
          </w:tcPr>
          <w:p w14:paraId="2A3784F3" w14:textId="77777777" w:rsidR="006D25D8" w:rsidRPr="00D11E58" w:rsidRDefault="006D25D8" w:rsidP="00D11E58">
            <w:pPr>
              <w:tabs>
                <w:tab w:val="left" w:pos="426"/>
              </w:tabs>
              <w:snapToGrid w:val="0"/>
              <w:rPr>
                <w:sz w:val="22"/>
                <w:szCs w:val="22"/>
                <w:lang w:eastAsia="ar-SA"/>
              </w:rPr>
            </w:pPr>
            <w:r w:rsidRPr="00D11E58">
              <w:rPr>
                <w:b/>
                <w:bCs/>
                <w:sz w:val="22"/>
                <w:szCs w:val="22"/>
              </w:rPr>
              <w:lastRenderedPageBreak/>
              <w:t>Содержание учебного материала</w:t>
            </w:r>
          </w:p>
        </w:tc>
        <w:tc>
          <w:tcPr>
            <w:tcW w:w="1814" w:type="dxa"/>
            <w:vMerge w:val="restart"/>
          </w:tcPr>
          <w:p w14:paraId="2EF426BC" w14:textId="773D97D6" w:rsidR="006D25D8" w:rsidRPr="00D11E58" w:rsidRDefault="00365673" w:rsidP="00365673">
            <w:pPr>
              <w:tabs>
                <w:tab w:val="left" w:pos="426"/>
              </w:tabs>
              <w:snapToGrid w:val="0"/>
              <w:jc w:val="center"/>
              <w:rPr>
                <w:b/>
                <w:sz w:val="22"/>
                <w:szCs w:val="22"/>
                <w:lang w:eastAsia="ar-SA"/>
              </w:rPr>
            </w:pPr>
            <w:r w:rsidRPr="00D11E58">
              <w:rPr>
                <w:b/>
                <w:sz w:val="22"/>
                <w:szCs w:val="22"/>
                <w:lang w:val="en-US" w:eastAsia="ar-SA"/>
              </w:rPr>
              <w:t>8</w:t>
            </w:r>
            <w:r w:rsidR="00D11E58">
              <w:rPr>
                <w:b/>
                <w:sz w:val="22"/>
                <w:szCs w:val="22"/>
                <w:lang w:eastAsia="ar-SA"/>
              </w:rPr>
              <w:t>/8</w:t>
            </w:r>
          </w:p>
        </w:tc>
        <w:tc>
          <w:tcPr>
            <w:tcW w:w="1846" w:type="dxa"/>
            <w:vMerge w:val="restart"/>
          </w:tcPr>
          <w:p w14:paraId="677EC692" w14:textId="77777777" w:rsidR="006D25D8" w:rsidRPr="00D11E58" w:rsidRDefault="006D25D8" w:rsidP="00B06660">
            <w:pPr>
              <w:tabs>
                <w:tab w:val="left" w:pos="426"/>
              </w:tabs>
              <w:snapToGrid w:val="0"/>
              <w:jc w:val="center"/>
              <w:rPr>
                <w:sz w:val="22"/>
                <w:szCs w:val="22"/>
                <w:lang w:eastAsia="ar-SA"/>
              </w:rPr>
            </w:pPr>
            <w:r w:rsidRPr="00D11E58">
              <w:rPr>
                <w:bCs/>
                <w:sz w:val="22"/>
                <w:szCs w:val="22"/>
                <w:lang w:eastAsia="ar-SA"/>
              </w:rPr>
              <w:t>ОК.8</w:t>
            </w:r>
          </w:p>
        </w:tc>
      </w:tr>
      <w:tr w:rsidR="00491260" w:rsidRPr="009F0A17" w14:paraId="681553B4" w14:textId="77777777" w:rsidTr="000565E6">
        <w:trPr>
          <w:trHeight w:val="20"/>
        </w:trPr>
        <w:tc>
          <w:tcPr>
            <w:tcW w:w="2122" w:type="dxa"/>
            <w:vMerge/>
          </w:tcPr>
          <w:p w14:paraId="385B1525" w14:textId="77777777" w:rsidR="006D25D8" w:rsidRPr="00D11E58" w:rsidRDefault="006D25D8" w:rsidP="00D11E58">
            <w:pPr>
              <w:tabs>
                <w:tab w:val="left" w:pos="426"/>
              </w:tabs>
              <w:snapToGrid w:val="0"/>
              <w:rPr>
                <w:b/>
                <w:sz w:val="22"/>
                <w:szCs w:val="22"/>
                <w:lang w:eastAsia="ar-SA"/>
              </w:rPr>
            </w:pPr>
          </w:p>
        </w:tc>
        <w:tc>
          <w:tcPr>
            <w:tcW w:w="9072" w:type="dxa"/>
          </w:tcPr>
          <w:p w14:paraId="19470396" w14:textId="77777777" w:rsidR="006D25D8" w:rsidRPr="00D11E58" w:rsidRDefault="006D25D8" w:rsidP="00D11E58">
            <w:pPr>
              <w:tabs>
                <w:tab w:val="left" w:pos="426"/>
              </w:tabs>
              <w:snapToGrid w:val="0"/>
              <w:rPr>
                <w:sz w:val="22"/>
                <w:szCs w:val="22"/>
                <w:lang w:eastAsia="ar-SA"/>
              </w:rPr>
            </w:pPr>
            <w:r w:rsidRPr="00D11E58">
              <w:rPr>
                <w:sz w:val="22"/>
                <w:szCs w:val="22"/>
                <w:lang w:eastAsia="ar-SA"/>
              </w:rPr>
              <w:t xml:space="preserve">Развитие физических качеств как единый процесс. Взаимосвязь и взаимозависимость между </w:t>
            </w:r>
            <w:r w:rsidRPr="00D11E58">
              <w:rPr>
                <w:sz w:val="22"/>
                <w:szCs w:val="22"/>
                <w:lang w:eastAsia="ar-SA"/>
              </w:rPr>
              <w:lastRenderedPageBreak/>
              <w:t xml:space="preserve">физическими качествами при их комплексном развитии. </w:t>
            </w:r>
            <w:r w:rsidRPr="00D11E58">
              <w:rPr>
                <w:bCs/>
                <w:sz w:val="22"/>
                <w:szCs w:val="22"/>
                <w:lang w:eastAsia="ar-SA"/>
              </w:rPr>
              <w:t xml:space="preserve">Развитие и совершенствование физических качеств, необходимых как для активной двигательной деятельности, так и для прохождения воинской службы. </w:t>
            </w:r>
            <w:r w:rsidRPr="00D11E58">
              <w:rPr>
                <w:sz w:val="22"/>
                <w:szCs w:val="22"/>
                <w:lang w:eastAsia="ar-SA"/>
              </w:rPr>
              <w:t xml:space="preserve">Силовые способности и методика их совершенствования. Виды скоростных способностей. Выносливость и методика её развития. Средства и методы развития выносливости. Контрольные упражнения для определения показателей, характеризующих выносливость. Гибкость и методика её совершенствования. Виды гибкости. Средства, методы и методики развития гибкости. Контрольные упражнения для определения показателей, характеризующих гибкость. </w:t>
            </w:r>
            <w:r w:rsidRPr="00D11E58">
              <w:rPr>
                <w:bCs/>
                <w:sz w:val="22"/>
                <w:szCs w:val="22"/>
                <w:lang w:eastAsia="ar-SA"/>
              </w:rPr>
              <w:t xml:space="preserve">Координационные способности и пути их совершенствования. </w:t>
            </w:r>
            <w:r w:rsidRPr="00D11E58">
              <w:rPr>
                <w:sz w:val="22"/>
                <w:szCs w:val="22"/>
                <w:lang w:eastAsia="ar-SA"/>
              </w:rPr>
              <w:t>Ловкость как комплексное проявление координационных способностей. Контрольные упражнения для определения показателей, характеризующих координационные способности. Развитие и совершенствование физических качеств с помощью спортивных игр. Техника и тактика игр: развитие ловкости, гибкости, быстроты реакции, скоростной выносливости, координации движений. Основные методы тренировки: непрерывный, интервальный, круговой, контрольный.</w:t>
            </w:r>
          </w:p>
        </w:tc>
        <w:tc>
          <w:tcPr>
            <w:tcW w:w="1814" w:type="dxa"/>
            <w:vMerge/>
          </w:tcPr>
          <w:p w14:paraId="54614E7C" w14:textId="77777777" w:rsidR="006D25D8" w:rsidRPr="00D11E58" w:rsidRDefault="006D25D8" w:rsidP="00B06660">
            <w:pPr>
              <w:tabs>
                <w:tab w:val="left" w:pos="426"/>
              </w:tabs>
              <w:snapToGrid w:val="0"/>
              <w:jc w:val="center"/>
              <w:rPr>
                <w:b/>
                <w:sz w:val="22"/>
                <w:szCs w:val="22"/>
                <w:lang w:eastAsia="ar-SA"/>
              </w:rPr>
            </w:pPr>
          </w:p>
        </w:tc>
        <w:tc>
          <w:tcPr>
            <w:tcW w:w="1846" w:type="dxa"/>
            <w:vMerge/>
          </w:tcPr>
          <w:p w14:paraId="340CBF58" w14:textId="77777777" w:rsidR="006D25D8" w:rsidRPr="00D11E58" w:rsidRDefault="006D25D8" w:rsidP="00B06660">
            <w:pPr>
              <w:tabs>
                <w:tab w:val="left" w:pos="426"/>
              </w:tabs>
              <w:snapToGrid w:val="0"/>
              <w:jc w:val="center"/>
              <w:rPr>
                <w:sz w:val="22"/>
                <w:szCs w:val="22"/>
                <w:lang w:eastAsia="ar-SA"/>
              </w:rPr>
            </w:pPr>
          </w:p>
        </w:tc>
      </w:tr>
      <w:tr w:rsidR="00491260" w:rsidRPr="009F0A17" w14:paraId="3AFA26FC" w14:textId="77777777" w:rsidTr="000565E6">
        <w:trPr>
          <w:trHeight w:val="20"/>
        </w:trPr>
        <w:tc>
          <w:tcPr>
            <w:tcW w:w="2122" w:type="dxa"/>
            <w:vMerge/>
          </w:tcPr>
          <w:p w14:paraId="15391E33" w14:textId="77777777" w:rsidR="006D25D8" w:rsidRPr="00D11E58" w:rsidRDefault="006D25D8" w:rsidP="00D11E58">
            <w:pPr>
              <w:tabs>
                <w:tab w:val="left" w:pos="426"/>
              </w:tabs>
              <w:snapToGrid w:val="0"/>
              <w:rPr>
                <w:b/>
                <w:sz w:val="22"/>
                <w:szCs w:val="22"/>
                <w:lang w:eastAsia="ar-SA"/>
              </w:rPr>
            </w:pPr>
          </w:p>
        </w:tc>
        <w:tc>
          <w:tcPr>
            <w:tcW w:w="9072" w:type="dxa"/>
          </w:tcPr>
          <w:p w14:paraId="4B483D07" w14:textId="77777777" w:rsidR="006D25D8" w:rsidRPr="00D11E58" w:rsidRDefault="006D25D8" w:rsidP="00D11E58">
            <w:pPr>
              <w:tabs>
                <w:tab w:val="left" w:pos="426"/>
              </w:tabs>
              <w:snapToGrid w:val="0"/>
              <w:rPr>
                <w:b/>
                <w:sz w:val="22"/>
                <w:szCs w:val="22"/>
                <w:lang w:eastAsia="ar-SA"/>
              </w:rPr>
            </w:pPr>
            <w:r w:rsidRPr="00D11E58">
              <w:rPr>
                <w:b/>
                <w:bCs/>
                <w:sz w:val="22"/>
                <w:szCs w:val="22"/>
              </w:rPr>
              <w:t>В том числе, практических занятий</w:t>
            </w:r>
          </w:p>
        </w:tc>
        <w:tc>
          <w:tcPr>
            <w:tcW w:w="1814" w:type="dxa"/>
          </w:tcPr>
          <w:p w14:paraId="2D5A1FB8" w14:textId="03A89567" w:rsidR="006D25D8" w:rsidRPr="00D11E58" w:rsidRDefault="00365673" w:rsidP="00B06660">
            <w:pPr>
              <w:tabs>
                <w:tab w:val="left" w:pos="426"/>
              </w:tabs>
              <w:snapToGrid w:val="0"/>
              <w:jc w:val="center"/>
              <w:rPr>
                <w:sz w:val="22"/>
                <w:szCs w:val="22"/>
                <w:lang w:val="en-US" w:eastAsia="ar-SA"/>
              </w:rPr>
            </w:pPr>
            <w:r w:rsidRPr="00D11E58">
              <w:rPr>
                <w:sz w:val="22"/>
                <w:szCs w:val="22"/>
                <w:lang w:val="en-US" w:eastAsia="ar-SA"/>
              </w:rPr>
              <w:t>8</w:t>
            </w:r>
          </w:p>
        </w:tc>
        <w:tc>
          <w:tcPr>
            <w:tcW w:w="1846" w:type="dxa"/>
            <w:vMerge/>
          </w:tcPr>
          <w:p w14:paraId="757F9814" w14:textId="77777777" w:rsidR="006D25D8" w:rsidRPr="00D11E58" w:rsidRDefault="006D25D8" w:rsidP="00B06660">
            <w:pPr>
              <w:tabs>
                <w:tab w:val="left" w:pos="426"/>
              </w:tabs>
              <w:snapToGrid w:val="0"/>
              <w:jc w:val="center"/>
              <w:rPr>
                <w:sz w:val="22"/>
                <w:szCs w:val="22"/>
                <w:lang w:eastAsia="ar-SA"/>
              </w:rPr>
            </w:pPr>
          </w:p>
        </w:tc>
      </w:tr>
      <w:tr w:rsidR="00491260" w:rsidRPr="009F0A17" w14:paraId="2F3D13E4" w14:textId="77777777" w:rsidTr="000565E6">
        <w:trPr>
          <w:trHeight w:val="20"/>
        </w:trPr>
        <w:tc>
          <w:tcPr>
            <w:tcW w:w="2122" w:type="dxa"/>
            <w:vMerge/>
          </w:tcPr>
          <w:p w14:paraId="29B664CB" w14:textId="77777777" w:rsidR="006D25D8" w:rsidRPr="00D11E58" w:rsidRDefault="006D25D8" w:rsidP="00D11E58">
            <w:pPr>
              <w:tabs>
                <w:tab w:val="left" w:pos="426"/>
              </w:tabs>
              <w:snapToGrid w:val="0"/>
              <w:rPr>
                <w:b/>
                <w:sz w:val="22"/>
                <w:szCs w:val="22"/>
                <w:lang w:eastAsia="ar-SA"/>
              </w:rPr>
            </w:pPr>
          </w:p>
        </w:tc>
        <w:tc>
          <w:tcPr>
            <w:tcW w:w="9072" w:type="dxa"/>
          </w:tcPr>
          <w:p w14:paraId="55459204" w14:textId="08B43A8A" w:rsidR="006D25D8" w:rsidRPr="00D11E58" w:rsidRDefault="006D25D8"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w:t>
            </w:r>
            <w:r w:rsidR="006F66DF" w:rsidRPr="00D11E58">
              <w:rPr>
                <w:b/>
                <w:sz w:val="22"/>
                <w:szCs w:val="22"/>
                <w:lang w:eastAsia="ar-SA"/>
              </w:rPr>
              <w:t>0</w:t>
            </w:r>
            <w:r w:rsidRPr="00D11E58">
              <w:rPr>
                <w:b/>
                <w:sz w:val="22"/>
                <w:szCs w:val="22"/>
                <w:lang w:eastAsia="ar-SA"/>
              </w:rPr>
              <w:t xml:space="preserve">. Развитие силы мышц. Упражнение с преодолением веса собственного тела в упоре лежа. </w:t>
            </w:r>
          </w:p>
          <w:p w14:paraId="68FF8E39" w14:textId="77777777" w:rsidR="006D25D8" w:rsidRPr="00D11E58" w:rsidRDefault="006D25D8" w:rsidP="00D11E58">
            <w:pPr>
              <w:tabs>
                <w:tab w:val="left" w:pos="426"/>
              </w:tabs>
              <w:rPr>
                <w:sz w:val="22"/>
                <w:szCs w:val="22"/>
                <w:lang w:eastAsia="ar-SA"/>
              </w:rPr>
            </w:pPr>
            <w:r w:rsidRPr="00D11E58">
              <w:rPr>
                <w:sz w:val="22"/>
                <w:szCs w:val="22"/>
                <w:lang w:eastAsia="ar-SA"/>
              </w:rPr>
              <w:t xml:space="preserve">Совершенствование выполнения комплекса </w:t>
            </w:r>
            <w:r w:rsidRPr="00D11E58">
              <w:rPr>
                <w:bCs/>
                <w:sz w:val="22"/>
                <w:szCs w:val="22"/>
                <w:lang w:eastAsia="ar-SA"/>
              </w:rPr>
              <w:t xml:space="preserve">упражнений с применением отягощений (предельного, непредельного веса, динамического характера). </w:t>
            </w:r>
            <w:r w:rsidRPr="00D11E58">
              <w:rPr>
                <w:sz w:val="22"/>
                <w:szCs w:val="22"/>
                <w:lang w:eastAsia="ar-SA"/>
              </w:rPr>
              <w:t>Упражнения с преодолением веса собственного тела: гимнастические упражнения (отжимание в упоре лежа, лазание по канату).</w:t>
            </w:r>
            <w:r w:rsidRPr="00D11E58">
              <w:rPr>
                <w:b/>
                <w:sz w:val="22"/>
                <w:szCs w:val="22"/>
                <w:lang w:eastAsia="ar-SA"/>
              </w:rPr>
              <w:t xml:space="preserve"> </w:t>
            </w:r>
            <w:r w:rsidRPr="00D11E58">
              <w:rPr>
                <w:sz w:val="22"/>
                <w:szCs w:val="22"/>
                <w:lang w:eastAsia="ar-SA"/>
              </w:rPr>
              <w:t>Лазание по канату.</w:t>
            </w:r>
          </w:p>
        </w:tc>
        <w:tc>
          <w:tcPr>
            <w:tcW w:w="1814" w:type="dxa"/>
            <w:vAlign w:val="center"/>
          </w:tcPr>
          <w:p w14:paraId="2F001AB1" w14:textId="77777777" w:rsidR="006D25D8" w:rsidRPr="00D11E58" w:rsidRDefault="006D25D8"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320CC70D" w14:textId="77777777" w:rsidR="006D25D8" w:rsidRPr="00D11E58" w:rsidRDefault="006D25D8" w:rsidP="00B06660">
            <w:pPr>
              <w:tabs>
                <w:tab w:val="left" w:pos="426"/>
              </w:tabs>
              <w:snapToGrid w:val="0"/>
              <w:jc w:val="center"/>
              <w:rPr>
                <w:sz w:val="22"/>
                <w:szCs w:val="22"/>
                <w:lang w:eastAsia="ar-SA"/>
              </w:rPr>
            </w:pPr>
          </w:p>
        </w:tc>
      </w:tr>
      <w:tr w:rsidR="00491260" w:rsidRPr="009F0A17" w14:paraId="0E3872FD" w14:textId="77777777" w:rsidTr="000565E6">
        <w:trPr>
          <w:trHeight w:val="1932"/>
        </w:trPr>
        <w:tc>
          <w:tcPr>
            <w:tcW w:w="2122" w:type="dxa"/>
            <w:vMerge/>
          </w:tcPr>
          <w:p w14:paraId="5530E752" w14:textId="77777777" w:rsidR="004B70B6" w:rsidRPr="00D11E58" w:rsidRDefault="004B70B6" w:rsidP="00D11E58">
            <w:pPr>
              <w:tabs>
                <w:tab w:val="left" w:pos="426"/>
              </w:tabs>
              <w:snapToGrid w:val="0"/>
              <w:rPr>
                <w:b/>
                <w:sz w:val="22"/>
                <w:szCs w:val="22"/>
                <w:lang w:eastAsia="ar-SA"/>
              </w:rPr>
            </w:pPr>
          </w:p>
        </w:tc>
        <w:tc>
          <w:tcPr>
            <w:tcW w:w="9072" w:type="dxa"/>
          </w:tcPr>
          <w:p w14:paraId="128144F0" w14:textId="66DDD392" w:rsidR="004B70B6" w:rsidRPr="00D11E58" w:rsidRDefault="004B70B6"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w:t>
            </w:r>
            <w:r w:rsidR="006F66DF" w:rsidRPr="00D11E58">
              <w:rPr>
                <w:b/>
                <w:sz w:val="22"/>
                <w:szCs w:val="22"/>
                <w:lang w:eastAsia="ar-SA"/>
              </w:rPr>
              <w:t>1</w:t>
            </w:r>
            <w:r w:rsidRPr="00D11E58">
              <w:rPr>
                <w:b/>
                <w:sz w:val="22"/>
                <w:szCs w:val="22"/>
                <w:lang w:eastAsia="ar-SA"/>
              </w:rPr>
              <w:t xml:space="preserve">. Развитие силы мышц. Упражнение с преодолением веса собственного тела при </w:t>
            </w:r>
            <w:proofErr w:type="spellStart"/>
            <w:r w:rsidRPr="00D11E58">
              <w:rPr>
                <w:b/>
                <w:sz w:val="22"/>
                <w:szCs w:val="22"/>
                <w:lang w:eastAsia="ar-SA"/>
              </w:rPr>
              <w:t>при</w:t>
            </w:r>
            <w:proofErr w:type="spellEnd"/>
            <w:r w:rsidRPr="00D11E58">
              <w:rPr>
                <w:b/>
                <w:sz w:val="22"/>
                <w:szCs w:val="22"/>
                <w:lang w:eastAsia="ar-SA"/>
              </w:rPr>
              <w:t xml:space="preserve"> отжимании на брусьях и подтягивании к перекладине и в висе.</w:t>
            </w:r>
          </w:p>
          <w:p w14:paraId="3AE6422E" w14:textId="043E65C9" w:rsidR="004B70B6" w:rsidRPr="00D11E58" w:rsidRDefault="004B70B6" w:rsidP="00D11E58">
            <w:pPr>
              <w:tabs>
                <w:tab w:val="left" w:pos="426"/>
              </w:tabs>
              <w:rPr>
                <w:strike/>
                <w:sz w:val="22"/>
                <w:szCs w:val="22"/>
                <w:highlight w:val="yellow"/>
                <w:lang w:eastAsia="ar-SA"/>
              </w:rPr>
            </w:pPr>
            <w:r w:rsidRPr="00D11E58">
              <w:rPr>
                <w:sz w:val="22"/>
                <w:szCs w:val="22"/>
                <w:lang w:eastAsia="ar-SA"/>
              </w:rPr>
              <w:t xml:space="preserve">Совершенствование выполнения комплекса </w:t>
            </w:r>
            <w:r w:rsidRPr="00D11E58">
              <w:rPr>
                <w:bCs/>
                <w:sz w:val="22"/>
                <w:szCs w:val="22"/>
                <w:lang w:eastAsia="ar-SA"/>
              </w:rPr>
              <w:t xml:space="preserve">упражнений с применением отягощений (предельного, непредельного веса, динамического характера). </w:t>
            </w:r>
            <w:r w:rsidRPr="00D11E58">
              <w:rPr>
                <w:sz w:val="22"/>
                <w:szCs w:val="22"/>
                <w:lang w:eastAsia="ar-SA"/>
              </w:rPr>
              <w:t>Упражнения с преодолением веса собственного тела: гимнастические упражнения (подтягивание ног к перекладине, подтягивание в висе).</w:t>
            </w:r>
          </w:p>
        </w:tc>
        <w:tc>
          <w:tcPr>
            <w:tcW w:w="1814" w:type="dxa"/>
            <w:vAlign w:val="center"/>
          </w:tcPr>
          <w:p w14:paraId="2E85B6E7" w14:textId="10994965" w:rsidR="004B70B6" w:rsidRPr="00D11E58" w:rsidRDefault="004B70B6" w:rsidP="00B06660">
            <w:pPr>
              <w:tabs>
                <w:tab w:val="left" w:pos="426"/>
              </w:tabs>
              <w:snapToGrid w:val="0"/>
              <w:jc w:val="center"/>
              <w:rPr>
                <w:strike/>
                <w:sz w:val="22"/>
                <w:szCs w:val="22"/>
                <w:highlight w:val="yellow"/>
                <w:lang w:eastAsia="ar-SA"/>
              </w:rPr>
            </w:pPr>
            <w:r w:rsidRPr="00D11E58">
              <w:rPr>
                <w:sz w:val="22"/>
                <w:szCs w:val="22"/>
                <w:lang w:eastAsia="ar-SA"/>
              </w:rPr>
              <w:t>2</w:t>
            </w:r>
          </w:p>
        </w:tc>
        <w:tc>
          <w:tcPr>
            <w:tcW w:w="1846" w:type="dxa"/>
            <w:vMerge/>
          </w:tcPr>
          <w:p w14:paraId="5AC68DBD" w14:textId="77777777" w:rsidR="004B70B6" w:rsidRPr="00D11E58" w:rsidRDefault="004B70B6" w:rsidP="00B06660">
            <w:pPr>
              <w:tabs>
                <w:tab w:val="left" w:pos="426"/>
              </w:tabs>
              <w:snapToGrid w:val="0"/>
              <w:jc w:val="center"/>
              <w:rPr>
                <w:sz w:val="22"/>
                <w:szCs w:val="22"/>
                <w:lang w:eastAsia="ar-SA"/>
              </w:rPr>
            </w:pPr>
          </w:p>
        </w:tc>
      </w:tr>
      <w:tr w:rsidR="00491260" w:rsidRPr="009F0A17" w14:paraId="17889240" w14:textId="77777777" w:rsidTr="000565E6">
        <w:trPr>
          <w:trHeight w:val="562"/>
        </w:trPr>
        <w:tc>
          <w:tcPr>
            <w:tcW w:w="2122" w:type="dxa"/>
            <w:vMerge/>
          </w:tcPr>
          <w:p w14:paraId="396BF967" w14:textId="77777777" w:rsidR="00365673" w:rsidRPr="00D11E58" w:rsidRDefault="00365673" w:rsidP="00D11E58">
            <w:pPr>
              <w:tabs>
                <w:tab w:val="left" w:pos="426"/>
              </w:tabs>
              <w:snapToGrid w:val="0"/>
              <w:rPr>
                <w:b/>
                <w:sz w:val="22"/>
                <w:szCs w:val="22"/>
                <w:lang w:eastAsia="ar-SA"/>
              </w:rPr>
            </w:pPr>
          </w:p>
        </w:tc>
        <w:tc>
          <w:tcPr>
            <w:tcW w:w="9072" w:type="dxa"/>
          </w:tcPr>
          <w:p w14:paraId="7E4BBC61" w14:textId="706CD85E" w:rsidR="00365673" w:rsidRPr="00D11E58" w:rsidRDefault="00365673"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w:t>
            </w:r>
            <w:r w:rsidRPr="00D11E58">
              <w:rPr>
                <w:b/>
                <w:sz w:val="22"/>
                <w:szCs w:val="22"/>
                <w:lang w:eastAsia="ar-SA"/>
              </w:rPr>
              <w:t>2. Развитие быстроты: Бег в максимальном темпе.</w:t>
            </w:r>
          </w:p>
          <w:p w14:paraId="3A86DEE2" w14:textId="77777777" w:rsidR="00365673" w:rsidRPr="00D11E58" w:rsidRDefault="00365673" w:rsidP="00D11E58">
            <w:pPr>
              <w:tabs>
                <w:tab w:val="left" w:pos="426"/>
              </w:tabs>
              <w:rPr>
                <w:sz w:val="22"/>
                <w:szCs w:val="22"/>
                <w:lang w:eastAsia="ar-SA"/>
              </w:rPr>
            </w:pPr>
            <w:r w:rsidRPr="00D11E58">
              <w:rPr>
                <w:sz w:val="22"/>
                <w:szCs w:val="22"/>
                <w:lang w:eastAsia="ar-SA"/>
              </w:rPr>
              <w:t>Отработка техники бега. Челночный бег 10х10. Бег 100 метров.</w:t>
            </w:r>
          </w:p>
        </w:tc>
        <w:tc>
          <w:tcPr>
            <w:tcW w:w="1814" w:type="dxa"/>
          </w:tcPr>
          <w:p w14:paraId="63215180" w14:textId="77777777" w:rsidR="00365673" w:rsidRPr="00D11E58" w:rsidRDefault="00365673"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10408DB2" w14:textId="77777777" w:rsidR="00365673" w:rsidRPr="00D11E58" w:rsidRDefault="00365673" w:rsidP="00B06660">
            <w:pPr>
              <w:tabs>
                <w:tab w:val="left" w:pos="426"/>
              </w:tabs>
              <w:snapToGrid w:val="0"/>
              <w:jc w:val="center"/>
              <w:rPr>
                <w:sz w:val="22"/>
                <w:szCs w:val="22"/>
                <w:lang w:eastAsia="ar-SA"/>
              </w:rPr>
            </w:pPr>
          </w:p>
        </w:tc>
      </w:tr>
      <w:tr w:rsidR="00491260" w:rsidRPr="009F0A17" w14:paraId="398EC856" w14:textId="77777777" w:rsidTr="000565E6">
        <w:trPr>
          <w:trHeight w:val="1189"/>
        </w:trPr>
        <w:tc>
          <w:tcPr>
            <w:tcW w:w="2122" w:type="dxa"/>
            <w:vMerge/>
          </w:tcPr>
          <w:p w14:paraId="55B1E781" w14:textId="77777777" w:rsidR="00365673" w:rsidRPr="00D11E58" w:rsidRDefault="00365673" w:rsidP="00D11E58">
            <w:pPr>
              <w:tabs>
                <w:tab w:val="left" w:pos="426"/>
              </w:tabs>
              <w:snapToGrid w:val="0"/>
              <w:rPr>
                <w:b/>
                <w:sz w:val="22"/>
                <w:szCs w:val="22"/>
                <w:lang w:eastAsia="ar-SA"/>
              </w:rPr>
            </w:pPr>
          </w:p>
        </w:tc>
        <w:tc>
          <w:tcPr>
            <w:tcW w:w="9072" w:type="dxa"/>
          </w:tcPr>
          <w:p w14:paraId="250B350E" w14:textId="74A19C5A" w:rsidR="00365673" w:rsidRPr="00D11E58" w:rsidRDefault="00365673"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w:t>
            </w:r>
            <w:r w:rsidRPr="00D11E58">
              <w:rPr>
                <w:b/>
                <w:sz w:val="22"/>
                <w:szCs w:val="22"/>
                <w:lang w:eastAsia="ar-SA"/>
              </w:rPr>
              <w:t xml:space="preserve">3. Совершенствование техники прыжка в длину с разбега и с места, высоту. </w:t>
            </w:r>
          </w:p>
          <w:p w14:paraId="39FF10DC" w14:textId="77777777" w:rsidR="00365673" w:rsidRPr="00D11E58" w:rsidRDefault="00365673" w:rsidP="00D11E58">
            <w:pPr>
              <w:tabs>
                <w:tab w:val="left" w:pos="426"/>
              </w:tabs>
              <w:snapToGrid w:val="0"/>
              <w:rPr>
                <w:b/>
                <w:sz w:val="22"/>
                <w:szCs w:val="22"/>
                <w:lang w:eastAsia="ar-SA"/>
              </w:rPr>
            </w:pPr>
            <w:r w:rsidRPr="00D11E58">
              <w:rPr>
                <w:sz w:val="22"/>
                <w:szCs w:val="22"/>
                <w:lang w:eastAsia="ar-SA"/>
              </w:rPr>
              <w:t>Отработка техники выполнения прыжков в высоту, в длину с разбега. Прыжки в длину с места</w:t>
            </w:r>
          </w:p>
        </w:tc>
        <w:tc>
          <w:tcPr>
            <w:tcW w:w="1814" w:type="dxa"/>
          </w:tcPr>
          <w:p w14:paraId="0936994C" w14:textId="77777777" w:rsidR="00365673" w:rsidRPr="00D11E58" w:rsidRDefault="00365673"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0EA3B621" w14:textId="77777777" w:rsidR="00365673" w:rsidRPr="00D11E58" w:rsidRDefault="00365673" w:rsidP="00B06660">
            <w:pPr>
              <w:tabs>
                <w:tab w:val="left" w:pos="426"/>
              </w:tabs>
              <w:snapToGrid w:val="0"/>
              <w:jc w:val="center"/>
              <w:rPr>
                <w:sz w:val="22"/>
                <w:szCs w:val="22"/>
                <w:lang w:eastAsia="ar-SA"/>
              </w:rPr>
            </w:pPr>
          </w:p>
        </w:tc>
      </w:tr>
      <w:tr w:rsidR="00491260" w:rsidRPr="009F0A17" w14:paraId="2A670068" w14:textId="77777777" w:rsidTr="000565E6">
        <w:trPr>
          <w:trHeight w:val="20"/>
        </w:trPr>
        <w:tc>
          <w:tcPr>
            <w:tcW w:w="11194" w:type="dxa"/>
            <w:gridSpan w:val="2"/>
          </w:tcPr>
          <w:p w14:paraId="2F6C7E9B" w14:textId="77777777" w:rsidR="006D25D8" w:rsidRPr="00D11E58" w:rsidRDefault="006D25D8" w:rsidP="00D11E58">
            <w:pPr>
              <w:rPr>
                <w:sz w:val="22"/>
                <w:szCs w:val="22"/>
                <w:lang w:eastAsia="ar-SA"/>
              </w:rPr>
            </w:pPr>
            <w:r w:rsidRPr="00D11E58">
              <w:rPr>
                <w:rFonts w:eastAsia="Times New Roman"/>
                <w:b/>
                <w:bCs/>
                <w:sz w:val="22"/>
                <w:szCs w:val="22"/>
              </w:rPr>
              <w:t>Примерная тематика самостоятельной учебной работы при изучении раздела 3</w:t>
            </w:r>
            <w:r w:rsidRPr="00D11E58">
              <w:rPr>
                <w:sz w:val="22"/>
                <w:szCs w:val="22"/>
                <w:lang w:eastAsia="ar-SA"/>
              </w:rPr>
              <w:t xml:space="preserve"> </w:t>
            </w:r>
          </w:p>
          <w:p w14:paraId="7041CF21" w14:textId="77777777" w:rsidR="006D25D8" w:rsidRPr="00D11E58" w:rsidRDefault="006D25D8" w:rsidP="00D11E58">
            <w:pPr>
              <w:rPr>
                <w:b/>
                <w:sz w:val="22"/>
                <w:szCs w:val="22"/>
                <w:lang w:eastAsia="ar-SA"/>
              </w:rPr>
            </w:pPr>
            <w:r w:rsidRPr="00D11E58">
              <w:rPr>
                <w:sz w:val="22"/>
                <w:szCs w:val="22"/>
                <w:lang w:eastAsia="ar-SA"/>
              </w:rPr>
              <w:lastRenderedPageBreak/>
              <w:t>общеразвивающие упражнения; занятия в секциях по видам спорта.</w:t>
            </w:r>
          </w:p>
        </w:tc>
        <w:tc>
          <w:tcPr>
            <w:tcW w:w="1814" w:type="dxa"/>
          </w:tcPr>
          <w:p w14:paraId="27B4287D" w14:textId="77777777" w:rsidR="006D25D8" w:rsidRPr="00D11E58" w:rsidRDefault="006D25D8" w:rsidP="00B06660">
            <w:pPr>
              <w:tabs>
                <w:tab w:val="left" w:pos="426"/>
              </w:tabs>
              <w:snapToGrid w:val="0"/>
              <w:jc w:val="center"/>
              <w:rPr>
                <w:b/>
                <w:sz w:val="22"/>
                <w:szCs w:val="22"/>
                <w:lang w:eastAsia="ar-SA"/>
              </w:rPr>
            </w:pPr>
          </w:p>
        </w:tc>
        <w:tc>
          <w:tcPr>
            <w:tcW w:w="1846" w:type="dxa"/>
          </w:tcPr>
          <w:p w14:paraId="458214DB" w14:textId="77777777" w:rsidR="006D25D8" w:rsidRPr="00D11E58" w:rsidRDefault="006D25D8" w:rsidP="00B06660">
            <w:pPr>
              <w:tabs>
                <w:tab w:val="left" w:pos="426"/>
              </w:tabs>
              <w:snapToGrid w:val="0"/>
              <w:jc w:val="center"/>
              <w:rPr>
                <w:sz w:val="22"/>
                <w:szCs w:val="22"/>
                <w:lang w:eastAsia="ar-SA"/>
              </w:rPr>
            </w:pPr>
          </w:p>
        </w:tc>
      </w:tr>
      <w:tr w:rsidR="00491260" w:rsidRPr="009F0A17" w14:paraId="390EC3BD" w14:textId="77777777" w:rsidTr="000565E6">
        <w:trPr>
          <w:trHeight w:val="20"/>
        </w:trPr>
        <w:tc>
          <w:tcPr>
            <w:tcW w:w="11194" w:type="dxa"/>
            <w:gridSpan w:val="2"/>
          </w:tcPr>
          <w:p w14:paraId="4C87705E" w14:textId="77777777" w:rsidR="006D25D8" w:rsidRPr="00D11E58" w:rsidRDefault="006D25D8" w:rsidP="00D11E58">
            <w:pPr>
              <w:tabs>
                <w:tab w:val="left" w:pos="426"/>
              </w:tabs>
              <w:snapToGrid w:val="0"/>
              <w:rPr>
                <w:b/>
                <w:sz w:val="22"/>
                <w:szCs w:val="22"/>
                <w:lang w:eastAsia="ar-SA"/>
              </w:rPr>
            </w:pPr>
            <w:r w:rsidRPr="00D11E58">
              <w:rPr>
                <w:b/>
                <w:sz w:val="22"/>
                <w:szCs w:val="22"/>
                <w:lang w:eastAsia="ar-SA"/>
              </w:rPr>
              <w:t>Раздел. 4. Физическая культура и здоровый образ жизни в обеспечении профессиональной деятельности и качества жизни</w:t>
            </w:r>
          </w:p>
        </w:tc>
        <w:tc>
          <w:tcPr>
            <w:tcW w:w="1814" w:type="dxa"/>
          </w:tcPr>
          <w:p w14:paraId="02EEB725" w14:textId="7FA09428" w:rsidR="006D25D8" w:rsidRPr="00D11E58" w:rsidRDefault="00365673" w:rsidP="00B06660">
            <w:pPr>
              <w:tabs>
                <w:tab w:val="left" w:pos="426"/>
              </w:tabs>
              <w:snapToGrid w:val="0"/>
              <w:jc w:val="center"/>
              <w:rPr>
                <w:b/>
                <w:sz w:val="22"/>
                <w:szCs w:val="22"/>
                <w:lang w:eastAsia="ar-SA"/>
              </w:rPr>
            </w:pPr>
            <w:r w:rsidRPr="00D11E58">
              <w:rPr>
                <w:b/>
                <w:sz w:val="22"/>
                <w:szCs w:val="22"/>
                <w:lang w:val="en-US" w:eastAsia="ar-SA"/>
              </w:rPr>
              <w:t>1</w:t>
            </w:r>
            <w:r w:rsidR="007E00DD" w:rsidRPr="00D11E58">
              <w:rPr>
                <w:b/>
                <w:sz w:val="22"/>
                <w:szCs w:val="22"/>
                <w:lang w:eastAsia="ar-SA"/>
              </w:rPr>
              <w:t>2</w:t>
            </w:r>
            <w:r w:rsidR="00D11E58">
              <w:rPr>
                <w:b/>
                <w:sz w:val="22"/>
                <w:szCs w:val="22"/>
                <w:lang w:eastAsia="ar-SA"/>
              </w:rPr>
              <w:t>/12</w:t>
            </w:r>
          </w:p>
        </w:tc>
        <w:tc>
          <w:tcPr>
            <w:tcW w:w="1846" w:type="dxa"/>
          </w:tcPr>
          <w:p w14:paraId="1AF4B69F" w14:textId="77777777" w:rsidR="006D25D8" w:rsidRPr="00D11E58" w:rsidRDefault="006D25D8" w:rsidP="00B06660">
            <w:pPr>
              <w:tabs>
                <w:tab w:val="left" w:pos="426"/>
              </w:tabs>
              <w:snapToGrid w:val="0"/>
              <w:jc w:val="center"/>
              <w:rPr>
                <w:sz w:val="22"/>
                <w:szCs w:val="22"/>
                <w:lang w:eastAsia="ar-SA"/>
              </w:rPr>
            </w:pPr>
          </w:p>
        </w:tc>
      </w:tr>
      <w:tr w:rsidR="00491260" w:rsidRPr="009F0A17" w14:paraId="4B305FC1" w14:textId="77777777" w:rsidTr="000565E6">
        <w:trPr>
          <w:trHeight w:val="20"/>
        </w:trPr>
        <w:tc>
          <w:tcPr>
            <w:tcW w:w="2122" w:type="dxa"/>
            <w:vMerge w:val="restart"/>
          </w:tcPr>
          <w:p w14:paraId="0677E934" w14:textId="77777777" w:rsidR="006D25D8" w:rsidRPr="00D11E58" w:rsidRDefault="006D25D8" w:rsidP="00D11E58">
            <w:pPr>
              <w:tabs>
                <w:tab w:val="left" w:pos="426"/>
              </w:tabs>
              <w:snapToGrid w:val="0"/>
              <w:rPr>
                <w:b/>
                <w:sz w:val="22"/>
                <w:szCs w:val="22"/>
                <w:lang w:eastAsia="ar-SA"/>
              </w:rPr>
            </w:pPr>
            <w:r w:rsidRPr="00D11E58">
              <w:rPr>
                <w:b/>
                <w:sz w:val="22"/>
                <w:szCs w:val="22"/>
                <w:lang w:eastAsia="ar-SA"/>
              </w:rPr>
              <w:t>Тема 4.1 Использование средств физической культуры и спорта для обеспечения эффективной профессиональной деятельности и улучшения качества</w:t>
            </w:r>
          </w:p>
        </w:tc>
        <w:tc>
          <w:tcPr>
            <w:tcW w:w="9072" w:type="dxa"/>
          </w:tcPr>
          <w:p w14:paraId="413A2491" w14:textId="77777777" w:rsidR="006D25D8" w:rsidRPr="00D11E58" w:rsidRDefault="006D25D8" w:rsidP="00D11E58">
            <w:pPr>
              <w:tabs>
                <w:tab w:val="left" w:pos="426"/>
              </w:tabs>
              <w:snapToGrid w:val="0"/>
              <w:rPr>
                <w:b/>
                <w:sz w:val="22"/>
                <w:szCs w:val="22"/>
                <w:lang w:eastAsia="ar-SA"/>
              </w:rPr>
            </w:pPr>
            <w:r w:rsidRPr="00D11E58">
              <w:rPr>
                <w:b/>
                <w:bCs/>
                <w:sz w:val="22"/>
                <w:szCs w:val="22"/>
              </w:rPr>
              <w:t>Содержание учебного материала</w:t>
            </w:r>
          </w:p>
        </w:tc>
        <w:tc>
          <w:tcPr>
            <w:tcW w:w="1814" w:type="dxa"/>
            <w:vMerge w:val="restart"/>
          </w:tcPr>
          <w:p w14:paraId="6E999CC0" w14:textId="70A2BD79" w:rsidR="006D25D8" w:rsidRPr="00D11E58" w:rsidRDefault="00EB2012" w:rsidP="00B06660">
            <w:pPr>
              <w:tabs>
                <w:tab w:val="left" w:pos="426"/>
              </w:tabs>
              <w:snapToGrid w:val="0"/>
              <w:jc w:val="center"/>
              <w:rPr>
                <w:b/>
                <w:sz w:val="22"/>
                <w:szCs w:val="22"/>
                <w:lang w:eastAsia="ar-SA"/>
              </w:rPr>
            </w:pPr>
            <w:r w:rsidRPr="00D11E58">
              <w:rPr>
                <w:b/>
                <w:sz w:val="22"/>
                <w:szCs w:val="22"/>
                <w:lang w:eastAsia="ar-SA"/>
              </w:rPr>
              <w:t>6</w:t>
            </w:r>
            <w:r w:rsidR="00D11E58">
              <w:rPr>
                <w:b/>
                <w:sz w:val="22"/>
                <w:szCs w:val="22"/>
                <w:lang w:eastAsia="ar-SA"/>
              </w:rPr>
              <w:t>/6</w:t>
            </w:r>
          </w:p>
        </w:tc>
        <w:tc>
          <w:tcPr>
            <w:tcW w:w="1846" w:type="dxa"/>
            <w:vMerge w:val="restart"/>
          </w:tcPr>
          <w:p w14:paraId="161F55EF" w14:textId="77777777" w:rsidR="006D25D8" w:rsidRPr="00D11E58" w:rsidRDefault="006D25D8" w:rsidP="00B06660">
            <w:pPr>
              <w:tabs>
                <w:tab w:val="left" w:pos="426"/>
              </w:tabs>
              <w:snapToGrid w:val="0"/>
              <w:jc w:val="center"/>
              <w:rPr>
                <w:sz w:val="22"/>
                <w:szCs w:val="22"/>
                <w:lang w:eastAsia="ar-SA"/>
              </w:rPr>
            </w:pPr>
            <w:r w:rsidRPr="00D11E58">
              <w:rPr>
                <w:bCs/>
                <w:sz w:val="22"/>
                <w:szCs w:val="22"/>
                <w:lang w:eastAsia="ar-SA"/>
              </w:rPr>
              <w:t>ОК.8</w:t>
            </w:r>
          </w:p>
        </w:tc>
      </w:tr>
      <w:tr w:rsidR="00491260" w:rsidRPr="009F0A17" w14:paraId="7D54F236" w14:textId="77777777" w:rsidTr="000565E6">
        <w:trPr>
          <w:trHeight w:val="20"/>
        </w:trPr>
        <w:tc>
          <w:tcPr>
            <w:tcW w:w="2122" w:type="dxa"/>
            <w:vMerge/>
          </w:tcPr>
          <w:p w14:paraId="19D65638" w14:textId="77777777" w:rsidR="006D25D8" w:rsidRPr="00D11E58" w:rsidRDefault="006D25D8" w:rsidP="00D11E58">
            <w:pPr>
              <w:tabs>
                <w:tab w:val="left" w:pos="426"/>
              </w:tabs>
              <w:snapToGrid w:val="0"/>
              <w:rPr>
                <w:b/>
                <w:sz w:val="22"/>
                <w:szCs w:val="22"/>
                <w:lang w:eastAsia="ar-SA"/>
              </w:rPr>
            </w:pPr>
          </w:p>
        </w:tc>
        <w:tc>
          <w:tcPr>
            <w:tcW w:w="9072" w:type="dxa"/>
          </w:tcPr>
          <w:p w14:paraId="4EB6536C" w14:textId="77777777" w:rsidR="006D25D8" w:rsidRPr="00D11E58" w:rsidRDefault="006D25D8" w:rsidP="00D11E58">
            <w:pPr>
              <w:tabs>
                <w:tab w:val="left" w:pos="426"/>
              </w:tabs>
              <w:snapToGrid w:val="0"/>
              <w:rPr>
                <w:b/>
                <w:sz w:val="22"/>
                <w:szCs w:val="22"/>
                <w:lang w:eastAsia="ar-SA"/>
              </w:rPr>
            </w:pPr>
            <w:r w:rsidRPr="00D11E58">
              <w:rPr>
                <w:b/>
                <w:sz w:val="22"/>
                <w:szCs w:val="22"/>
                <w:lang w:eastAsia="ar-SA"/>
              </w:rPr>
              <w:t xml:space="preserve">Задачи физической культуры и спорта в системе организации профессиональной и социальной жизнедеятельности. </w:t>
            </w:r>
            <w:r w:rsidRPr="00D11E58">
              <w:rPr>
                <w:sz w:val="22"/>
                <w:szCs w:val="22"/>
                <w:lang w:eastAsia="ar-SA"/>
              </w:rPr>
              <w:t>Личная необходимость психофизической подготовки человека к труду. Психофизическая нагрузка. Бюджет рабочего и свободного времени специалиста данного профиля. Особенности утомления и динамики работоспособности в течение рабочего дня, недели, сезона. Влияние климатических, региональных условий, здорового образа жизни на жизнедеятельность работников. Прикладные виды спорта. Использование в процесс физического воспитания приемлемых для его целей средств и методов тренировки; соревновательной и судейской практики. Занятия физическими упражнениями оздоровительно-рекреативной направленности с целью оптимизации работоспособности и улучшения качества жизни</w:t>
            </w:r>
          </w:p>
        </w:tc>
        <w:tc>
          <w:tcPr>
            <w:tcW w:w="1814" w:type="dxa"/>
            <w:vMerge/>
          </w:tcPr>
          <w:p w14:paraId="43AB2F19" w14:textId="77777777" w:rsidR="006D25D8" w:rsidRPr="00D11E58" w:rsidRDefault="006D25D8" w:rsidP="00B06660">
            <w:pPr>
              <w:tabs>
                <w:tab w:val="left" w:pos="426"/>
              </w:tabs>
              <w:snapToGrid w:val="0"/>
              <w:jc w:val="center"/>
              <w:rPr>
                <w:sz w:val="22"/>
                <w:szCs w:val="22"/>
                <w:lang w:eastAsia="ar-SA"/>
              </w:rPr>
            </w:pPr>
          </w:p>
        </w:tc>
        <w:tc>
          <w:tcPr>
            <w:tcW w:w="1846" w:type="dxa"/>
            <w:vMerge/>
          </w:tcPr>
          <w:p w14:paraId="193ABC42" w14:textId="77777777" w:rsidR="006D25D8" w:rsidRPr="00D11E58" w:rsidRDefault="006D25D8" w:rsidP="00B06660">
            <w:pPr>
              <w:tabs>
                <w:tab w:val="left" w:pos="426"/>
              </w:tabs>
              <w:snapToGrid w:val="0"/>
              <w:jc w:val="center"/>
              <w:rPr>
                <w:sz w:val="22"/>
                <w:szCs w:val="22"/>
                <w:lang w:eastAsia="ar-SA"/>
              </w:rPr>
            </w:pPr>
          </w:p>
        </w:tc>
      </w:tr>
      <w:tr w:rsidR="00491260" w:rsidRPr="009F0A17" w14:paraId="02D1842C" w14:textId="77777777" w:rsidTr="000565E6">
        <w:trPr>
          <w:trHeight w:val="20"/>
        </w:trPr>
        <w:tc>
          <w:tcPr>
            <w:tcW w:w="2122" w:type="dxa"/>
            <w:vMerge/>
          </w:tcPr>
          <w:p w14:paraId="3EDCF156" w14:textId="77777777" w:rsidR="006D25D8" w:rsidRPr="00D11E58" w:rsidRDefault="006D25D8" w:rsidP="00D11E58">
            <w:pPr>
              <w:tabs>
                <w:tab w:val="left" w:pos="426"/>
              </w:tabs>
              <w:snapToGrid w:val="0"/>
              <w:rPr>
                <w:b/>
                <w:sz w:val="22"/>
                <w:szCs w:val="22"/>
                <w:lang w:eastAsia="ar-SA"/>
              </w:rPr>
            </w:pPr>
          </w:p>
        </w:tc>
        <w:tc>
          <w:tcPr>
            <w:tcW w:w="9072" w:type="dxa"/>
          </w:tcPr>
          <w:p w14:paraId="3D23437D" w14:textId="77777777" w:rsidR="006D25D8" w:rsidRPr="00D11E58" w:rsidRDefault="006D25D8" w:rsidP="00D11E58">
            <w:pPr>
              <w:tabs>
                <w:tab w:val="left" w:pos="426"/>
              </w:tabs>
              <w:snapToGrid w:val="0"/>
              <w:rPr>
                <w:b/>
                <w:sz w:val="22"/>
                <w:szCs w:val="22"/>
                <w:lang w:eastAsia="ar-SA"/>
              </w:rPr>
            </w:pPr>
            <w:r w:rsidRPr="00D11E58">
              <w:rPr>
                <w:b/>
                <w:bCs/>
                <w:sz w:val="22"/>
                <w:szCs w:val="22"/>
              </w:rPr>
              <w:t>В том числе, практических занятий</w:t>
            </w:r>
          </w:p>
        </w:tc>
        <w:tc>
          <w:tcPr>
            <w:tcW w:w="1814" w:type="dxa"/>
          </w:tcPr>
          <w:p w14:paraId="0CE0E4AF" w14:textId="4A7870FD" w:rsidR="006D25D8" w:rsidRPr="00D11E58" w:rsidRDefault="00365673" w:rsidP="00B06660">
            <w:pPr>
              <w:tabs>
                <w:tab w:val="left" w:pos="426"/>
              </w:tabs>
              <w:snapToGrid w:val="0"/>
              <w:jc w:val="center"/>
              <w:rPr>
                <w:sz w:val="22"/>
                <w:szCs w:val="22"/>
                <w:lang w:val="en-US" w:eastAsia="ar-SA"/>
              </w:rPr>
            </w:pPr>
            <w:r w:rsidRPr="00D11E58">
              <w:rPr>
                <w:sz w:val="22"/>
                <w:szCs w:val="22"/>
                <w:lang w:val="en-US" w:eastAsia="ar-SA"/>
              </w:rPr>
              <w:t>6</w:t>
            </w:r>
          </w:p>
        </w:tc>
        <w:tc>
          <w:tcPr>
            <w:tcW w:w="1846" w:type="dxa"/>
            <w:vMerge/>
          </w:tcPr>
          <w:p w14:paraId="2AB1D1FC" w14:textId="77777777" w:rsidR="006D25D8" w:rsidRPr="00D11E58" w:rsidRDefault="006D25D8" w:rsidP="00B06660">
            <w:pPr>
              <w:tabs>
                <w:tab w:val="left" w:pos="426"/>
              </w:tabs>
              <w:snapToGrid w:val="0"/>
              <w:jc w:val="center"/>
              <w:rPr>
                <w:sz w:val="22"/>
                <w:szCs w:val="22"/>
                <w:lang w:eastAsia="ar-SA"/>
              </w:rPr>
            </w:pPr>
          </w:p>
        </w:tc>
      </w:tr>
      <w:tr w:rsidR="00491260" w:rsidRPr="009F0A17" w14:paraId="08F2DD59" w14:textId="77777777" w:rsidTr="000565E6">
        <w:trPr>
          <w:trHeight w:val="1134"/>
        </w:trPr>
        <w:tc>
          <w:tcPr>
            <w:tcW w:w="2122" w:type="dxa"/>
            <w:vMerge/>
            <w:tcBorders>
              <w:bottom w:val="single" w:sz="4" w:space="0" w:color="auto"/>
            </w:tcBorders>
          </w:tcPr>
          <w:p w14:paraId="3AC8345F" w14:textId="77777777" w:rsidR="00365673" w:rsidRPr="00D11E58" w:rsidRDefault="00365673" w:rsidP="00D11E58">
            <w:pPr>
              <w:tabs>
                <w:tab w:val="left" w:pos="426"/>
              </w:tabs>
              <w:snapToGrid w:val="0"/>
              <w:rPr>
                <w:b/>
                <w:sz w:val="22"/>
                <w:szCs w:val="22"/>
                <w:lang w:eastAsia="ar-SA"/>
              </w:rPr>
            </w:pPr>
          </w:p>
        </w:tc>
        <w:tc>
          <w:tcPr>
            <w:tcW w:w="9072" w:type="dxa"/>
            <w:tcBorders>
              <w:bottom w:val="single" w:sz="4" w:space="0" w:color="auto"/>
            </w:tcBorders>
          </w:tcPr>
          <w:p w14:paraId="2D8DF6AF" w14:textId="7C0A4C92" w:rsidR="00365673" w:rsidRPr="00D11E58" w:rsidRDefault="00365673"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14</w:t>
            </w:r>
            <w:r w:rsidRPr="00D11E58">
              <w:rPr>
                <w:b/>
                <w:sz w:val="22"/>
                <w:szCs w:val="22"/>
                <w:lang w:eastAsia="ar-SA"/>
              </w:rPr>
              <w:t>. Баскетбол</w:t>
            </w:r>
            <w:r w:rsidRPr="00D11E58">
              <w:rPr>
                <w:sz w:val="22"/>
                <w:szCs w:val="22"/>
                <w:lang w:eastAsia="ar-SA"/>
              </w:rPr>
              <w:t xml:space="preserve">. </w:t>
            </w:r>
            <w:r w:rsidRPr="00D11E58">
              <w:rPr>
                <w:b/>
                <w:sz w:val="22"/>
                <w:szCs w:val="22"/>
                <w:lang w:eastAsia="ar-SA"/>
              </w:rPr>
              <w:t>Совершенствование техники игры в баскетбол.</w:t>
            </w:r>
          </w:p>
          <w:p w14:paraId="3A3D5DB5" w14:textId="77777777" w:rsidR="00365673" w:rsidRPr="00D11E58" w:rsidRDefault="00365673" w:rsidP="00D11E58">
            <w:pPr>
              <w:tabs>
                <w:tab w:val="left" w:pos="426"/>
              </w:tabs>
              <w:rPr>
                <w:sz w:val="22"/>
                <w:szCs w:val="22"/>
                <w:lang w:eastAsia="ar-SA"/>
              </w:rPr>
            </w:pPr>
            <w:r w:rsidRPr="00D11E58">
              <w:rPr>
                <w:sz w:val="22"/>
                <w:szCs w:val="22"/>
                <w:lang w:eastAsia="ar-SA"/>
              </w:rPr>
              <w:t xml:space="preserve">Отработка техники передвижения с мячом и передачи. Совершенствование техники игры в баскетбол. Бросок в корзину. </w:t>
            </w:r>
          </w:p>
        </w:tc>
        <w:tc>
          <w:tcPr>
            <w:tcW w:w="1814" w:type="dxa"/>
            <w:vAlign w:val="center"/>
          </w:tcPr>
          <w:p w14:paraId="5F40C331" w14:textId="77777777" w:rsidR="00365673" w:rsidRPr="00D11E58" w:rsidRDefault="00365673" w:rsidP="0005646B">
            <w:pPr>
              <w:tabs>
                <w:tab w:val="left" w:pos="426"/>
              </w:tabs>
              <w:snapToGrid w:val="0"/>
              <w:jc w:val="center"/>
              <w:rPr>
                <w:sz w:val="22"/>
                <w:szCs w:val="22"/>
                <w:lang w:eastAsia="ar-SA"/>
              </w:rPr>
            </w:pPr>
            <w:r w:rsidRPr="00D11E58">
              <w:rPr>
                <w:sz w:val="22"/>
                <w:szCs w:val="22"/>
                <w:lang w:eastAsia="ar-SA"/>
              </w:rPr>
              <w:t>2</w:t>
            </w:r>
          </w:p>
        </w:tc>
        <w:tc>
          <w:tcPr>
            <w:tcW w:w="1846" w:type="dxa"/>
            <w:vMerge/>
            <w:tcBorders>
              <w:bottom w:val="single" w:sz="4" w:space="0" w:color="auto"/>
            </w:tcBorders>
          </w:tcPr>
          <w:p w14:paraId="528D11DB" w14:textId="77777777" w:rsidR="00365673" w:rsidRPr="00D11E58" w:rsidRDefault="00365673" w:rsidP="00B06660">
            <w:pPr>
              <w:tabs>
                <w:tab w:val="left" w:pos="426"/>
              </w:tabs>
              <w:snapToGrid w:val="0"/>
              <w:jc w:val="center"/>
              <w:rPr>
                <w:sz w:val="22"/>
                <w:szCs w:val="22"/>
                <w:lang w:eastAsia="ar-SA"/>
              </w:rPr>
            </w:pPr>
          </w:p>
        </w:tc>
      </w:tr>
      <w:tr w:rsidR="00491260" w:rsidRPr="009F0A17" w14:paraId="568676D0" w14:textId="77777777" w:rsidTr="000565E6">
        <w:trPr>
          <w:trHeight w:val="1104"/>
        </w:trPr>
        <w:tc>
          <w:tcPr>
            <w:tcW w:w="2122" w:type="dxa"/>
            <w:vMerge/>
          </w:tcPr>
          <w:p w14:paraId="359FC5A1" w14:textId="77777777" w:rsidR="004B70B6" w:rsidRPr="00D11E58" w:rsidRDefault="004B70B6" w:rsidP="00D11E58">
            <w:pPr>
              <w:tabs>
                <w:tab w:val="left" w:pos="426"/>
              </w:tabs>
              <w:snapToGrid w:val="0"/>
              <w:rPr>
                <w:b/>
                <w:sz w:val="22"/>
                <w:szCs w:val="22"/>
                <w:lang w:eastAsia="ar-SA"/>
              </w:rPr>
            </w:pPr>
          </w:p>
        </w:tc>
        <w:tc>
          <w:tcPr>
            <w:tcW w:w="9072" w:type="dxa"/>
          </w:tcPr>
          <w:p w14:paraId="4D6D7812" w14:textId="13EAD9C7" w:rsidR="004B70B6" w:rsidRPr="00D11E58" w:rsidRDefault="004B70B6"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15</w:t>
            </w:r>
            <w:r w:rsidRPr="00D11E58">
              <w:rPr>
                <w:b/>
                <w:sz w:val="22"/>
                <w:szCs w:val="22"/>
                <w:lang w:eastAsia="ar-SA"/>
              </w:rPr>
              <w:t>. Волейбол.</w:t>
            </w:r>
            <w:r w:rsidRPr="00D11E58">
              <w:rPr>
                <w:sz w:val="22"/>
                <w:szCs w:val="22"/>
                <w:lang w:eastAsia="ar-SA"/>
              </w:rPr>
              <w:t xml:space="preserve"> </w:t>
            </w:r>
            <w:r w:rsidRPr="00D11E58">
              <w:rPr>
                <w:b/>
                <w:sz w:val="22"/>
                <w:szCs w:val="22"/>
                <w:lang w:eastAsia="ar-SA"/>
              </w:rPr>
              <w:t xml:space="preserve">Правила игры в волейбол. Совершенствование техники волейболиста. </w:t>
            </w:r>
          </w:p>
          <w:p w14:paraId="7BA4286C" w14:textId="77777777" w:rsidR="004B70B6" w:rsidRPr="00D11E58" w:rsidRDefault="004B70B6" w:rsidP="00D11E58">
            <w:pPr>
              <w:tabs>
                <w:tab w:val="left" w:pos="426"/>
              </w:tabs>
              <w:rPr>
                <w:sz w:val="22"/>
                <w:szCs w:val="22"/>
                <w:lang w:eastAsia="ar-SA"/>
              </w:rPr>
            </w:pPr>
            <w:r w:rsidRPr="00D11E58">
              <w:rPr>
                <w:sz w:val="22"/>
                <w:szCs w:val="22"/>
                <w:lang w:eastAsia="ar-SA"/>
              </w:rPr>
              <w:t>Совершенствование технической подготовки: техника нападения, защиты и</w:t>
            </w:r>
          </w:p>
          <w:p w14:paraId="63AFA7ED" w14:textId="77777777" w:rsidR="004B70B6" w:rsidRPr="00D11E58" w:rsidRDefault="004B70B6" w:rsidP="00D11E58">
            <w:pPr>
              <w:tabs>
                <w:tab w:val="left" w:pos="426"/>
              </w:tabs>
              <w:rPr>
                <w:sz w:val="22"/>
                <w:szCs w:val="22"/>
                <w:lang w:eastAsia="ar-SA"/>
              </w:rPr>
            </w:pPr>
            <w:r w:rsidRPr="00D11E58">
              <w:rPr>
                <w:sz w:val="22"/>
                <w:szCs w:val="22"/>
                <w:lang w:eastAsia="ar-SA"/>
              </w:rPr>
              <w:t xml:space="preserve"> тактической подготовки. Приемы игры в нападении и защиты. Правила игры и судейства.</w:t>
            </w:r>
          </w:p>
        </w:tc>
        <w:tc>
          <w:tcPr>
            <w:tcW w:w="1814" w:type="dxa"/>
            <w:vAlign w:val="center"/>
          </w:tcPr>
          <w:p w14:paraId="64CA1021" w14:textId="77777777" w:rsidR="004B70B6" w:rsidRPr="00D11E58" w:rsidRDefault="004B70B6"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36D9A472" w14:textId="77777777" w:rsidR="004B70B6" w:rsidRPr="00D11E58" w:rsidRDefault="004B70B6" w:rsidP="00B06660">
            <w:pPr>
              <w:tabs>
                <w:tab w:val="left" w:pos="426"/>
              </w:tabs>
              <w:snapToGrid w:val="0"/>
              <w:jc w:val="center"/>
              <w:rPr>
                <w:sz w:val="22"/>
                <w:szCs w:val="22"/>
                <w:lang w:eastAsia="ar-SA"/>
              </w:rPr>
            </w:pPr>
          </w:p>
        </w:tc>
      </w:tr>
      <w:tr w:rsidR="00491260" w:rsidRPr="009F0A17" w14:paraId="39B12ED3" w14:textId="77777777" w:rsidTr="000565E6">
        <w:trPr>
          <w:trHeight w:val="866"/>
        </w:trPr>
        <w:tc>
          <w:tcPr>
            <w:tcW w:w="2122" w:type="dxa"/>
            <w:vMerge/>
          </w:tcPr>
          <w:p w14:paraId="5970B6DF" w14:textId="77777777" w:rsidR="00365673" w:rsidRPr="00D11E58" w:rsidRDefault="00365673" w:rsidP="00D11E58">
            <w:pPr>
              <w:tabs>
                <w:tab w:val="left" w:pos="426"/>
              </w:tabs>
              <w:snapToGrid w:val="0"/>
              <w:rPr>
                <w:b/>
                <w:sz w:val="22"/>
                <w:szCs w:val="22"/>
                <w:lang w:eastAsia="ar-SA"/>
              </w:rPr>
            </w:pPr>
          </w:p>
        </w:tc>
        <w:tc>
          <w:tcPr>
            <w:tcW w:w="9072" w:type="dxa"/>
          </w:tcPr>
          <w:p w14:paraId="542468C5" w14:textId="79B02D85" w:rsidR="00365673" w:rsidRPr="00D11E58" w:rsidRDefault="00365673"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16</w:t>
            </w:r>
            <w:r w:rsidRPr="00D11E58">
              <w:rPr>
                <w:b/>
                <w:sz w:val="22"/>
                <w:szCs w:val="22"/>
                <w:lang w:eastAsia="ar-SA"/>
              </w:rPr>
              <w:t xml:space="preserve">. Совершенствование техники игры в настольный теннис. Нападающий удар, блокирование. </w:t>
            </w:r>
          </w:p>
          <w:p w14:paraId="13D42CA7" w14:textId="77777777" w:rsidR="00365673" w:rsidRPr="00D11E58" w:rsidRDefault="00365673" w:rsidP="00D11E58">
            <w:pPr>
              <w:tabs>
                <w:tab w:val="left" w:pos="426"/>
              </w:tabs>
              <w:rPr>
                <w:sz w:val="22"/>
                <w:szCs w:val="22"/>
                <w:lang w:eastAsia="ar-SA"/>
              </w:rPr>
            </w:pPr>
            <w:r w:rsidRPr="00D11E58">
              <w:rPr>
                <w:sz w:val="22"/>
                <w:szCs w:val="22"/>
                <w:lang w:eastAsia="ar-SA"/>
              </w:rPr>
              <w:t>Отработка техники подачи, приема мяча, нападающего удара.</w:t>
            </w:r>
          </w:p>
        </w:tc>
        <w:tc>
          <w:tcPr>
            <w:tcW w:w="1814" w:type="dxa"/>
            <w:vAlign w:val="center"/>
          </w:tcPr>
          <w:p w14:paraId="4DC1C966" w14:textId="77777777" w:rsidR="00365673" w:rsidRPr="00D11E58" w:rsidRDefault="00365673"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1E5839E1" w14:textId="77777777" w:rsidR="00365673" w:rsidRPr="00D11E58" w:rsidRDefault="00365673" w:rsidP="00B06660">
            <w:pPr>
              <w:tabs>
                <w:tab w:val="left" w:pos="426"/>
              </w:tabs>
              <w:snapToGrid w:val="0"/>
              <w:jc w:val="center"/>
              <w:rPr>
                <w:sz w:val="22"/>
                <w:szCs w:val="22"/>
                <w:lang w:eastAsia="ar-SA"/>
              </w:rPr>
            </w:pPr>
          </w:p>
        </w:tc>
      </w:tr>
      <w:tr w:rsidR="00491260" w:rsidRPr="009F0A17" w14:paraId="3BDED7D4" w14:textId="77777777" w:rsidTr="000565E6">
        <w:trPr>
          <w:trHeight w:val="20"/>
        </w:trPr>
        <w:tc>
          <w:tcPr>
            <w:tcW w:w="2122" w:type="dxa"/>
            <w:vMerge w:val="restart"/>
          </w:tcPr>
          <w:p w14:paraId="7BD96E3F" w14:textId="77777777" w:rsidR="0087171F" w:rsidRPr="00D11E58" w:rsidRDefault="0087171F" w:rsidP="00D11E58">
            <w:pPr>
              <w:tabs>
                <w:tab w:val="left" w:pos="426"/>
              </w:tabs>
              <w:snapToGrid w:val="0"/>
              <w:rPr>
                <w:b/>
                <w:sz w:val="22"/>
                <w:szCs w:val="22"/>
                <w:lang w:eastAsia="ar-SA"/>
              </w:rPr>
            </w:pPr>
            <w:r w:rsidRPr="00D11E58">
              <w:rPr>
                <w:b/>
                <w:sz w:val="22"/>
                <w:szCs w:val="22"/>
                <w:lang w:eastAsia="ar-SA"/>
              </w:rPr>
              <w:t>Тема 4.2. Совершенствование профессионально-значимых двигательных умений и навыков</w:t>
            </w:r>
          </w:p>
        </w:tc>
        <w:tc>
          <w:tcPr>
            <w:tcW w:w="9072" w:type="dxa"/>
          </w:tcPr>
          <w:p w14:paraId="5F6771CD" w14:textId="77777777" w:rsidR="0087171F" w:rsidRPr="00D11E58" w:rsidRDefault="0087171F" w:rsidP="00D11E58">
            <w:pPr>
              <w:tabs>
                <w:tab w:val="left" w:pos="426"/>
              </w:tabs>
              <w:snapToGrid w:val="0"/>
              <w:rPr>
                <w:b/>
                <w:bCs/>
                <w:sz w:val="22"/>
                <w:szCs w:val="22"/>
              </w:rPr>
            </w:pPr>
            <w:r w:rsidRPr="00D11E58">
              <w:rPr>
                <w:b/>
                <w:bCs/>
                <w:sz w:val="22"/>
                <w:szCs w:val="22"/>
              </w:rPr>
              <w:t>Содержание учебного материала</w:t>
            </w:r>
          </w:p>
        </w:tc>
        <w:tc>
          <w:tcPr>
            <w:tcW w:w="1814" w:type="dxa"/>
          </w:tcPr>
          <w:p w14:paraId="1E85BCB0" w14:textId="2AE92AA6" w:rsidR="0087171F" w:rsidRPr="00D11E58" w:rsidRDefault="0087171F" w:rsidP="00B06660">
            <w:pPr>
              <w:tabs>
                <w:tab w:val="left" w:pos="426"/>
              </w:tabs>
              <w:snapToGrid w:val="0"/>
              <w:jc w:val="center"/>
              <w:rPr>
                <w:b/>
                <w:sz w:val="22"/>
                <w:szCs w:val="22"/>
                <w:lang w:eastAsia="ar-SA"/>
              </w:rPr>
            </w:pPr>
            <w:r w:rsidRPr="00D11E58">
              <w:rPr>
                <w:b/>
                <w:sz w:val="22"/>
                <w:szCs w:val="22"/>
                <w:lang w:eastAsia="ar-SA"/>
              </w:rPr>
              <w:t>2</w:t>
            </w:r>
            <w:r w:rsidR="00D11E58">
              <w:rPr>
                <w:b/>
                <w:sz w:val="22"/>
                <w:szCs w:val="22"/>
                <w:lang w:eastAsia="ar-SA"/>
              </w:rPr>
              <w:t>/2</w:t>
            </w:r>
          </w:p>
        </w:tc>
        <w:tc>
          <w:tcPr>
            <w:tcW w:w="1846" w:type="dxa"/>
            <w:vMerge w:val="restart"/>
          </w:tcPr>
          <w:p w14:paraId="0BA45F0B" w14:textId="77777777" w:rsidR="0087171F" w:rsidRPr="00D11E58" w:rsidRDefault="0087171F" w:rsidP="00B06660">
            <w:pPr>
              <w:tabs>
                <w:tab w:val="left" w:pos="426"/>
              </w:tabs>
              <w:snapToGrid w:val="0"/>
              <w:jc w:val="center"/>
              <w:rPr>
                <w:sz w:val="22"/>
                <w:szCs w:val="22"/>
                <w:lang w:eastAsia="ar-SA"/>
              </w:rPr>
            </w:pPr>
          </w:p>
        </w:tc>
      </w:tr>
      <w:tr w:rsidR="00491260" w:rsidRPr="009F0A17" w14:paraId="6D5722B7" w14:textId="77777777" w:rsidTr="000565E6">
        <w:trPr>
          <w:trHeight w:val="20"/>
        </w:trPr>
        <w:tc>
          <w:tcPr>
            <w:tcW w:w="2122" w:type="dxa"/>
            <w:vMerge/>
          </w:tcPr>
          <w:p w14:paraId="6F0AA7A5" w14:textId="77777777" w:rsidR="0087171F" w:rsidRPr="00D11E58" w:rsidRDefault="0087171F" w:rsidP="00D11E58">
            <w:pPr>
              <w:tabs>
                <w:tab w:val="left" w:pos="426"/>
              </w:tabs>
              <w:snapToGrid w:val="0"/>
              <w:rPr>
                <w:b/>
                <w:sz w:val="22"/>
                <w:szCs w:val="22"/>
                <w:lang w:eastAsia="ar-SA"/>
              </w:rPr>
            </w:pPr>
          </w:p>
        </w:tc>
        <w:tc>
          <w:tcPr>
            <w:tcW w:w="9072" w:type="dxa"/>
          </w:tcPr>
          <w:p w14:paraId="06CE57A9" w14:textId="645BE5C3" w:rsidR="0087171F" w:rsidRPr="00D11E58" w:rsidRDefault="0087171F" w:rsidP="00D11E58">
            <w:pPr>
              <w:tabs>
                <w:tab w:val="left" w:pos="426"/>
              </w:tabs>
              <w:snapToGrid w:val="0"/>
              <w:rPr>
                <w:sz w:val="22"/>
                <w:szCs w:val="22"/>
                <w:lang w:eastAsia="ar-SA"/>
              </w:rPr>
            </w:pPr>
            <w:r w:rsidRPr="00D11E58">
              <w:rPr>
                <w:sz w:val="22"/>
                <w:szCs w:val="22"/>
                <w:lang w:eastAsia="ar-SA"/>
              </w:rPr>
              <w:t xml:space="preserve">Использование средств физического воспитания и методов спортивной тренировки для совершенствования индивидуального запаса двигательных умений, навыков и знаний в области физической культуры, необходимых для освоения избранной профессиональной деятельности. Изучение </w:t>
            </w:r>
            <w:proofErr w:type="spellStart"/>
            <w:r w:rsidRPr="00D11E58">
              <w:rPr>
                <w:sz w:val="22"/>
                <w:szCs w:val="22"/>
                <w:lang w:eastAsia="ar-SA"/>
              </w:rPr>
              <w:t>профессиограммы</w:t>
            </w:r>
            <w:proofErr w:type="spellEnd"/>
            <w:r w:rsidRPr="00D11E58">
              <w:rPr>
                <w:sz w:val="22"/>
                <w:szCs w:val="22"/>
                <w:lang w:eastAsia="ar-SA"/>
              </w:rPr>
              <w:t xml:space="preserve"> профессии или </w:t>
            </w:r>
            <w:r w:rsidR="00731216" w:rsidRPr="00D11E58">
              <w:rPr>
                <w:sz w:val="22"/>
                <w:szCs w:val="22"/>
                <w:lang w:eastAsia="ar-SA"/>
              </w:rPr>
              <w:t>профессии</w:t>
            </w:r>
            <w:r w:rsidRPr="00D11E58">
              <w:rPr>
                <w:sz w:val="22"/>
                <w:szCs w:val="22"/>
                <w:lang w:eastAsia="ar-SA"/>
              </w:rPr>
              <w:t xml:space="preserve"> Использование в процессе физического воспитания для развития профессионально важных качеств тренажёров, многокомплектного универсального спортивного оборудования, спортивных тренировок Прикладная значимость специальных комплексов упражнений. Контроль за эффективностью ППФП с помощью специальных теорий.</w:t>
            </w:r>
          </w:p>
        </w:tc>
        <w:tc>
          <w:tcPr>
            <w:tcW w:w="1814" w:type="dxa"/>
          </w:tcPr>
          <w:p w14:paraId="3505A578" w14:textId="77777777" w:rsidR="0087171F" w:rsidRPr="00D11E58" w:rsidRDefault="0087171F" w:rsidP="00B06660">
            <w:pPr>
              <w:tabs>
                <w:tab w:val="left" w:pos="426"/>
              </w:tabs>
              <w:snapToGrid w:val="0"/>
              <w:jc w:val="center"/>
              <w:rPr>
                <w:b/>
                <w:sz w:val="22"/>
                <w:szCs w:val="22"/>
                <w:lang w:eastAsia="ar-SA"/>
              </w:rPr>
            </w:pPr>
          </w:p>
        </w:tc>
        <w:tc>
          <w:tcPr>
            <w:tcW w:w="1846" w:type="dxa"/>
            <w:vMerge/>
          </w:tcPr>
          <w:p w14:paraId="34A9B37A" w14:textId="77777777" w:rsidR="0087171F" w:rsidRPr="00D11E58" w:rsidRDefault="0087171F" w:rsidP="00B06660">
            <w:pPr>
              <w:tabs>
                <w:tab w:val="left" w:pos="426"/>
              </w:tabs>
              <w:snapToGrid w:val="0"/>
              <w:jc w:val="center"/>
              <w:rPr>
                <w:sz w:val="22"/>
                <w:szCs w:val="22"/>
                <w:lang w:eastAsia="ar-SA"/>
              </w:rPr>
            </w:pPr>
          </w:p>
        </w:tc>
      </w:tr>
      <w:tr w:rsidR="00491260" w:rsidRPr="009F0A17" w14:paraId="29D071C0" w14:textId="77777777" w:rsidTr="000565E6">
        <w:trPr>
          <w:trHeight w:val="20"/>
        </w:trPr>
        <w:tc>
          <w:tcPr>
            <w:tcW w:w="2122" w:type="dxa"/>
            <w:vMerge/>
          </w:tcPr>
          <w:p w14:paraId="42DBA6B0" w14:textId="77777777" w:rsidR="0087171F" w:rsidRPr="00D11E58" w:rsidRDefault="0087171F" w:rsidP="00D11E58">
            <w:pPr>
              <w:tabs>
                <w:tab w:val="left" w:pos="426"/>
              </w:tabs>
              <w:snapToGrid w:val="0"/>
              <w:rPr>
                <w:b/>
                <w:sz w:val="22"/>
                <w:szCs w:val="22"/>
                <w:lang w:eastAsia="ar-SA"/>
              </w:rPr>
            </w:pPr>
          </w:p>
        </w:tc>
        <w:tc>
          <w:tcPr>
            <w:tcW w:w="9072" w:type="dxa"/>
          </w:tcPr>
          <w:p w14:paraId="7F969077" w14:textId="77777777" w:rsidR="0087171F" w:rsidRPr="00D11E58" w:rsidRDefault="0087171F" w:rsidP="00D11E58">
            <w:pPr>
              <w:tabs>
                <w:tab w:val="left" w:pos="426"/>
              </w:tabs>
              <w:rPr>
                <w:b/>
                <w:sz w:val="22"/>
                <w:szCs w:val="22"/>
                <w:lang w:eastAsia="ar-SA"/>
              </w:rPr>
            </w:pPr>
            <w:r w:rsidRPr="00D11E58">
              <w:rPr>
                <w:b/>
                <w:bCs/>
                <w:sz w:val="22"/>
                <w:szCs w:val="22"/>
              </w:rPr>
              <w:t>В том числе, практических занятий</w:t>
            </w:r>
          </w:p>
        </w:tc>
        <w:tc>
          <w:tcPr>
            <w:tcW w:w="1814" w:type="dxa"/>
          </w:tcPr>
          <w:p w14:paraId="4E311FF6" w14:textId="77777777" w:rsidR="0087171F" w:rsidRPr="00D11E58" w:rsidRDefault="0087171F"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4DA40E96" w14:textId="77777777" w:rsidR="0087171F" w:rsidRPr="00D11E58" w:rsidRDefault="0087171F" w:rsidP="00B06660">
            <w:pPr>
              <w:tabs>
                <w:tab w:val="left" w:pos="426"/>
              </w:tabs>
              <w:snapToGrid w:val="0"/>
              <w:jc w:val="center"/>
              <w:rPr>
                <w:sz w:val="22"/>
                <w:szCs w:val="22"/>
                <w:lang w:eastAsia="ar-SA"/>
              </w:rPr>
            </w:pPr>
          </w:p>
        </w:tc>
      </w:tr>
      <w:tr w:rsidR="00491260" w:rsidRPr="009F0A17" w14:paraId="424F39DE" w14:textId="77777777" w:rsidTr="000565E6">
        <w:trPr>
          <w:trHeight w:val="20"/>
        </w:trPr>
        <w:tc>
          <w:tcPr>
            <w:tcW w:w="2122" w:type="dxa"/>
            <w:vMerge/>
          </w:tcPr>
          <w:p w14:paraId="3CA8A3BF" w14:textId="77777777" w:rsidR="0087171F" w:rsidRPr="00D11E58" w:rsidRDefault="0087171F" w:rsidP="00D11E58">
            <w:pPr>
              <w:tabs>
                <w:tab w:val="left" w:pos="426"/>
              </w:tabs>
              <w:snapToGrid w:val="0"/>
              <w:rPr>
                <w:b/>
                <w:sz w:val="22"/>
                <w:szCs w:val="22"/>
                <w:lang w:eastAsia="ar-SA"/>
              </w:rPr>
            </w:pPr>
          </w:p>
        </w:tc>
        <w:tc>
          <w:tcPr>
            <w:tcW w:w="9072" w:type="dxa"/>
          </w:tcPr>
          <w:p w14:paraId="2C9EBDCA" w14:textId="2078B3EF" w:rsidR="0087171F" w:rsidRPr="00D11E58" w:rsidRDefault="0087171F" w:rsidP="00D11E58">
            <w:pPr>
              <w:tabs>
                <w:tab w:val="left" w:pos="426"/>
              </w:tabs>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17</w:t>
            </w:r>
            <w:r w:rsidRPr="00D11E58">
              <w:rPr>
                <w:b/>
                <w:sz w:val="22"/>
                <w:szCs w:val="22"/>
                <w:lang w:eastAsia="ar-SA"/>
              </w:rPr>
              <w:t xml:space="preserve"> Совершенствование профессионально-значимых двигательных умений и навыков</w:t>
            </w:r>
          </w:p>
          <w:p w14:paraId="60E3BB55" w14:textId="77777777" w:rsidR="0087171F" w:rsidRPr="00D11E58" w:rsidRDefault="0087171F" w:rsidP="00D11E58">
            <w:pPr>
              <w:tabs>
                <w:tab w:val="left" w:pos="426"/>
              </w:tabs>
              <w:rPr>
                <w:sz w:val="22"/>
                <w:szCs w:val="22"/>
                <w:lang w:eastAsia="ar-SA"/>
              </w:rPr>
            </w:pPr>
            <w:r w:rsidRPr="00D11E58">
              <w:rPr>
                <w:sz w:val="22"/>
                <w:szCs w:val="22"/>
                <w:lang w:eastAsia="ar-SA"/>
              </w:rPr>
              <w:t xml:space="preserve">Разучивание и совершенствование выполнения комплекса упражнений, направленных на совершенствование умений и навыков по профилирующим видам необходимой двигательной активности. </w:t>
            </w:r>
          </w:p>
          <w:p w14:paraId="1B969AA0" w14:textId="77777777" w:rsidR="0087171F" w:rsidRPr="00D11E58" w:rsidRDefault="0087171F" w:rsidP="00D11E58">
            <w:pPr>
              <w:tabs>
                <w:tab w:val="left" w:pos="426"/>
              </w:tabs>
              <w:rPr>
                <w:sz w:val="22"/>
                <w:szCs w:val="22"/>
                <w:lang w:eastAsia="ar-SA"/>
              </w:rPr>
            </w:pPr>
            <w:r w:rsidRPr="00D11E58">
              <w:rPr>
                <w:sz w:val="22"/>
                <w:szCs w:val="22"/>
                <w:lang w:eastAsia="ar-SA"/>
              </w:rPr>
              <w:t>Разучивание и совершенствование выполнения комплекса упражнений, направленных на предупреждение развития профессиональных заболеваний.</w:t>
            </w:r>
          </w:p>
          <w:p w14:paraId="7BB6B16E" w14:textId="77777777" w:rsidR="0087171F" w:rsidRPr="00D11E58" w:rsidRDefault="0087171F" w:rsidP="00D11E58">
            <w:pPr>
              <w:tabs>
                <w:tab w:val="left" w:pos="426"/>
              </w:tabs>
              <w:rPr>
                <w:b/>
                <w:bCs/>
                <w:sz w:val="22"/>
                <w:szCs w:val="22"/>
              </w:rPr>
            </w:pPr>
            <w:r w:rsidRPr="00D11E58">
              <w:rPr>
                <w:sz w:val="22"/>
                <w:szCs w:val="22"/>
                <w:lang w:eastAsia="ar-SA"/>
              </w:rPr>
              <w:t>Совершенствование профессионально-значимых качеств, с использованием тренажерных комплексов в атлетическом зале.</w:t>
            </w:r>
            <w:r w:rsidRPr="00D11E58">
              <w:rPr>
                <w:b/>
                <w:sz w:val="22"/>
                <w:szCs w:val="22"/>
                <w:lang w:eastAsia="ar-SA"/>
              </w:rPr>
              <w:t xml:space="preserve"> </w:t>
            </w:r>
            <w:r w:rsidRPr="00D11E58">
              <w:rPr>
                <w:sz w:val="22"/>
                <w:szCs w:val="22"/>
                <w:lang w:eastAsia="ar-SA"/>
              </w:rPr>
              <w:t>Выполнение контрольных нормативов по профессионально-прикладной подготовке.</w:t>
            </w:r>
          </w:p>
        </w:tc>
        <w:tc>
          <w:tcPr>
            <w:tcW w:w="1814" w:type="dxa"/>
          </w:tcPr>
          <w:p w14:paraId="2AC1C9D7" w14:textId="77777777" w:rsidR="0087171F" w:rsidRPr="00D11E58" w:rsidRDefault="0087171F"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676900C3" w14:textId="77777777" w:rsidR="0087171F" w:rsidRPr="00D11E58" w:rsidRDefault="0087171F" w:rsidP="00B06660">
            <w:pPr>
              <w:tabs>
                <w:tab w:val="left" w:pos="426"/>
              </w:tabs>
              <w:snapToGrid w:val="0"/>
              <w:jc w:val="center"/>
              <w:rPr>
                <w:sz w:val="22"/>
                <w:szCs w:val="22"/>
                <w:lang w:eastAsia="ar-SA"/>
              </w:rPr>
            </w:pPr>
          </w:p>
        </w:tc>
      </w:tr>
      <w:tr w:rsidR="00491260" w:rsidRPr="009F0A17" w14:paraId="5CD1F7A3" w14:textId="77777777" w:rsidTr="000565E6">
        <w:trPr>
          <w:trHeight w:val="20"/>
        </w:trPr>
        <w:tc>
          <w:tcPr>
            <w:tcW w:w="2122" w:type="dxa"/>
            <w:vMerge w:val="restart"/>
          </w:tcPr>
          <w:p w14:paraId="50FA6FE7" w14:textId="2061D613" w:rsidR="006D25D8" w:rsidRPr="00D11E58" w:rsidRDefault="00D11E58" w:rsidP="00D11E58">
            <w:pPr>
              <w:tabs>
                <w:tab w:val="left" w:pos="426"/>
              </w:tabs>
              <w:snapToGrid w:val="0"/>
              <w:rPr>
                <w:b/>
                <w:sz w:val="22"/>
                <w:szCs w:val="22"/>
                <w:lang w:eastAsia="ar-SA"/>
              </w:rPr>
            </w:pPr>
            <w:r>
              <w:rPr>
                <w:b/>
                <w:sz w:val="22"/>
                <w:szCs w:val="22"/>
                <w:lang w:eastAsia="ar-SA"/>
              </w:rPr>
              <w:t xml:space="preserve">Тема </w:t>
            </w:r>
            <w:r w:rsidR="006D25D8" w:rsidRPr="00D11E58">
              <w:rPr>
                <w:b/>
                <w:sz w:val="22"/>
                <w:szCs w:val="22"/>
                <w:lang w:eastAsia="ar-SA"/>
              </w:rPr>
              <w:t>4.</w:t>
            </w:r>
            <w:r w:rsidR="00365673" w:rsidRPr="00D11E58">
              <w:rPr>
                <w:b/>
                <w:sz w:val="22"/>
                <w:szCs w:val="22"/>
                <w:lang w:eastAsia="ar-SA"/>
              </w:rPr>
              <w:t>3</w:t>
            </w:r>
            <w:r w:rsidR="006D25D8" w:rsidRPr="00D11E58">
              <w:rPr>
                <w:b/>
                <w:sz w:val="22"/>
                <w:szCs w:val="22"/>
                <w:lang w:eastAsia="ar-SA"/>
              </w:rPr>
              <w:t>. Использование спортивных технологий для совершенствования профессионально значимых двигательных умений и навыков</w:t>
            </w:r>
          </w:p>
        </w:tc>
        <w:tc>
          <w:tcPr>
            <w:tcW w:w="9072" w:type="dxa"/>
          </w:tcPr>
          <w:p w14:paraId="32A3C13E" w14:textId="77777777" w:rsidR="006D25D8" w:rsidRPr="00D11E58" w:rsidRDefault="006D25D8" w:rsidP="00D11E58">
            <w:pPr>
              <w:tabs>
                <w:tab w:val="left" w:pos="426"/>
              </w:tabs>
              <w:snapToGrid w:val="0"/>
              <w:rPr>
                <w:b/>
                <w:bCs/>
                <w:sz w:val="22"/>
                <w:szCs w:val="22"/>
              </w:rPr>
            </w:pPr>
            <w:r w:rsidRPr="00D11E58">
              <w:rPr>
                <w:b/>
                <w:bCs/>
                <w:sz w:val="22"/>
                <w:szCs w:val="22"/>
              </w:rPr>
              <w:t>Содержание учебного материала</w:t>
            </w:r>
          </w:p>
        </w:tc>
        <w:tc>
          <w:tcPr>
            <w:tcW w:w="1814" w:type="dxa"/>
            <w:vMerge w:val="restart"/>
          </w:tcPr>
          <w:p w14:paraId="4F393692" w14:textId="143AD02B" w:rsidR="006D25D8" w:rsidRPr="00D11E58" w:rsidRDefault="00B45565" w:rsidP="00B06660">
            <w:pPr>
              <w:tabs>
                <w:tab w:val="left" w:pos="426"/>
              </w:tabs>
              <w:snapToGrid w:val="0"/>
              <w:jc w:val="center"/>
              <w:rPr>
                <w:b/>
                <w:sz w:val="22"/>
                <w:szCs w:val="22"/>
                <w:lang w:eastAsia="ar-SA"/>
              </w:rPr>
            </w:pPr>
            <w:r w:rsidRPr="00D11E58">
              <w:rPr>
                <w:b/>
                <w:sz w:val="22"/>
                <w:szCs w:val="22"/>
                <w:lang w:val="en-US" w:eastAsia="ar-SA"/>
              </w:rPr>
              <w:t>4</w:t>
            </w:r>
            <w:r w:rsidR="00D11E58">
              <w:rPr>
                <w:b/>
                <w:sz w:val="22"/>
                <w:szCs w:val="22"/>
                <w:lang w:eastAsia="ar-SA"/>
              </w:rPr>
              <w:t>/4</w:t>
            </w:r>
          </w:p>
        </w:tc>
        <w:tc>
          <w:tcPr>
            <w:tcW w:w="1846" w:type="dxa"/>
            <w:vMerge w:val="restart"/>
          </w:tcPr>
          <w:p w14:paraId="60EF7114" w14:textId="77777777" w:rsidR="006D25D8" w:rsidRPr="00D11E58" w:rsidRDefault="006D25D8" w:rsidP="00B06660">
            <w:pPr>
              <w:tabs>
                <w:tab w:val="left" w:pos="426"/>
              </w:tabs>
              <w:snapToGrid w:val="0"/>
              <w:jc w:val="center"/>
              <w:rPr>
                <w:bCs/>
                <w:sz w:val="22"/>
                <w:szCs w:val="22"/>
                <w:lang w:eastAsia="ar-SA"/>
              </w:rPr>
            </w:pPr>
            <w:r w:rsidRPr="00D11E58">
              <w:rPr>
                <w:bCs/>
                <w:sz w:val="22"/>
                <w:szCs w:val="22"/>
                <w:lang w:eastAsia="ar-SA"/>
              </w:rPr>
              <w:t>ОК.8</w:t>
            </w:r>
          </w:p>
        </w:tc>
      </w:tr>
      <w:tr w:rsidR="00491260" w:rsidRPr="009F0A17" w14:paraId="4DC361FF" w14:textId="77777777" w:rsidTr="000565E6">
        <w:trPr>
          <w:trHeight w:val="20"/>
        </w:trPr>
        <w:tc>
          <w:tcPr>
            <w:tcW w:w="2122" w:type="dxa"/>
            <w:vMerge/>
          </w:tcPr>
          <w:p w14:paraId="7E160D37" w14:textId="77777777" w:rsidR="006D25D8" w:rsidRPr="00D11E58" w:rsidRDefault="006D25D8" w:rsidP="00D11E58">
            <w:pPr>
              <w:tabs>
                <w:tab w:val="left" w:pos="426"/>
              </w:tabs>
              <w:snapToGrid w:val="0"/>
              <w:rPr>
                <w:b/>
                <w:sz w:val="22"/>
                <w:szCs w:val="22"/>
                <w:lang w:eastAsia="ar-SA"/>
              </w:rPr>
            </w:pPr>
          </w:p>
        </w:tc>
        <w:tc>
          <w:tcPr>
            <w:tcW w:w="9072" w:type="dxa"/>
          </w:tcPr>
          <w:p w14:paraId="2F05F17D" w14:textId="77777777" w:rsidR="006D25D8" w:rsidRPr="00D11E58" w:rsidRDefault="006D25D8" w:rsidP="00D11E58">
            <w:pPr>
              <w:tabs>
                <w:tab w:val="left" w:pos="426"/>
              </w:tabs>
              <w:snapToGrid w:val="0"/>
              <w:rPr>
                <w:sz w:val="22"/>
                <w:szCs w:val="22"/>
                <w:lang w:eastAsia="ar-SA"/>
              </w:rPr>
            </w:pPr>
            <w:r w:rsidRPr="00D11E58">
              <w:rPr>
                <w:sz w:val="22"/>
                <w:szCs w:val="22"/>
                <w:lang w:eastAsia="ar-SA"/>
              </w:rPr>
              <w:t>Массовый спорт и спорт высших достижений, их цели и задачи. Спортивная классификация. Олимпийские, неолимпийские и национальные виды спорта. Базовые виды спорта. Физическая культура в системе образования. Основы спортивной тренировки. Студенческий спорт. Спортивные соревнования как средство и метод общей физической, профессионально-прикладной, спортивной подготовки студента</w:t>
            </w:r>
          </w:p>
        </w:tc>
        <w:tc>
          <w:tcPr>
            <w:tcW w:w="1814" w:type="dxa"/>
            <w:vMerge/>
          </w:tcPr>
          <w:p w14:paraId="120E21A7" w14:textId="77777777" w:rsidR="006D25D8" w:rsidRPr="00D11E58" w:rsidRDefault="006D25D8" w:rsidP="00B06660">
            <w:pPr>
              <w:tabs>
                <w:tab w:val="left" w:pos="426"/>
              </w:tabs>
              <w:snapToGrid w:val="0"/>
              <w:jc w:val="center"/>
              <w:rPr>
                <w:sz w:val="22"/>
                <w:szCs w:val="22"/>
                <w:lang w:eastAsia="ar-SA"/>
              </w:rPr>
            </w:pPr>
          </w:p>
        </w:tc>
        <w:tc>
          <w:tcPr>
            <w:tcW w:w="1846" w:type="dxa"/>
            <w:vMerge/>
          </w:tcPr>
          <w:p w14:paraId="432DC3F5" w14:textId="77777777" w:rsidR="006D25D8" w:rsidRPr="00D11E58" w:rsidRDefault="006D25D8" w:rsidP="00B06660">
            <w:pPr>
              <w:tabs>
                <w:tab w:val="left" w:pos="426"/>
              </w:tabs>
              <w:snapToGrid w:val="0"/>
              <w:jc w:val="center"/>
              <w:rPr>
                <w:sz w:val="22"/>
                <w:szCs w:val="22"/>
                <w:lang w:eastAsia="ar-SA"/>
              </w:rPr>
            </w:pPr>
          </w:p>
        </w:tc>
      </w:tr>
      <w:tr w:rsidR="00491260" w:rsidRPr="009F0A17" w14:paraId="392D5546" w14:textId="77777777" w:rsidTr="000565E6">
        <w:trPr>
          <w:trHeight w:val="20"/>
        </w:trPr>
        <w:tc>
          <w:tcPr>
            <w:tcW w:w="2122" w:type="dxa"/>
            <w:vMerge/>
          </w:tcPr>
          <w:p w14:paraId="5B93653A" w14:textId="77777777" w:rsidR="006D25D8" w:rsidRPr="00D11E58" w:rsidRDefault="006D25D8" w:rsidP="00D11E58">
            <w:pPr>
              <w:tabs>
                <w:tab w:val="left" w:pos="426"/>
              </w:tabs>
              <w:snapToGrid w:val="0"/>
              <w:rPr>
                <w:b/>
                <w:sz w:val="22"/>
                <w:szCs w:val="22"/>
                <w:lang w:eastAsia="ar-SA"/>
              </w:rPr>
            </w:pPr>
          </w:p>
        </w:tc>
        <w:tc>
          <w:tcPr>
            <w:tcW w:w="9072" w:type="dxa"/>
          </w:tcPr>
          <w:p w14:paraId="409F49FF" w14:textId="77777777" w:rsidR="006D25D8" w:rsidRPr="00D11E58" w:rsidRDefault="006D25D8" w:rsidP="00D11E58">
            <w:pPr>
              <w:tabs>
                <w:tab w:val="left" w:pos="426"/>
              </w:tabs>
              <w:snapToGrid w:val="0"/>
              <w:rPr>
                <w:b/>
                <w:sz w:val="22"/>
                <w:szCs w:val="22"/>
                <w:lang w:eastAsia="ar-SA"/>
              </w:rPr>
            </w:pPr>
            <w:r w:rsidRPr="00D11E58">
              <w:rPr>
                <w:b/>
                <w:bCs/>
                <w:sz w:val="22"/>
                <w:szCs w:val="22"/>
              </w:rPr>
              <w:t>В том числе, практических занятий</w:t>
            </w:r>
          </w:p>
        </w:tc>
        <w:tc>
          <w:tcPr>
            <w:tcW w:w="1814" w:type="dxa"/>
            <w:vAlign w:val="center"/>
          </w:tcPr>
          <w:p w14:paraId="39E69301" w14:textId="68FC895A" w:rsidR="006D25D8" w:rsidRPr="00D11E58" w:rsidRDefault="00365673" w:rsidP="00B06660">
            <w:pPr>
              <w:tabs>
                <w:tab w:val="left" w:pos="426"/>
              </w:tabs>
              <w:snapToGrid w:val="0"/>
              <w:jc w:val="center"/>
              <w:rPr>
                <w:sz w:val="22"/>
                <w:szCs w:val="22"/>
                <w:lang w:val="en-US" w:eastAsia="ar-SA"/>
              </w:rPr>
            </w:pPr>
            <w:r w:rsidRPr="00D11E58">
              <w:rPr>
                <w:sz w:val="22"/>
                <w:szCs w:val="22"/>
                <w:lang w:val="en-US" w:eastAsia="ar-SA"/>
              </w:rPr>
              <w:t>4</w:t>
            </w:r>
          </w:p>
        </w:tc>
        <w:tc>
          <w:tcPr>
            <w:tcW w:w="1846" w:type="dxa"/>
            <w:vMerge/>
          </w:tcPr>
          <w:p w14:paraId="5DA25F42" w14:textId="77777777" w:rsidR="006D25D8" w:rsidRPr="00D11E58" w:rsidRDefault="006D25D8" w:rsidP="00B06660">
            <w:pPr>
              <w:tabs>
                <w:tab w:val="left" w:pos="426"/>
              </w:tabs>
              <w:snapToGrid w:val="0"/>
              <w:jc w:val="center"/>
              <w:rPr>
                <w:sz w:val="22"/>
                <w:szCs w:val="22"/>
                <w:lang w:eastAsia="ar-SA"/>
              </w:rPr>
            </w:pPr>
          </w:p>
        </w:tc>
      </w:tr>
      <w:tr w:rsidR="00491260" w:rsidRPr="009F0A17" w14:paraId="7F9E16D2" w14:textId="77777777" w:rsidTr="000565E6">
        <w:trPr>
          <w:trHeight w:val="20"/>
        </w:trPr>
        <w:tc>
          <w:tcPr>
            <w:tcW w:w="2122" w:type="dxa"/>
            <w:vMerge/>
          </w:tcPr>
          <w:p w14:paraId="1B2D204B" w14:textId="77777777" w:rsidR="006D25D8" w:rsidRPr="00D11E58" w:rsidRDefault="006D25D8" w:rsidP="00D11E58">
            <w:pPr>
              <w:tabs>
                <w:tab w:val="left" w:pos="426"/>
              </w:tabs>
              <w:snapToGrid w:val="0"/>
              <w:rPr>
                <w:b/>
                <w:sz w:val="22"/>
                <w:szCs w:val="22"/>
                <w:lang w:eastAsia="ar-SA"/>
              </w:rPr>
            </w:pPr>
          </w:p>
        </w:tc>
        <w:tc>
          <w:tcPr>
            <w:tcW w:w="9072" w:type="dxa"/>
          </w:tcPr>
          <w:p w14:paraId="2D3CAA20" w14:textId="7D56D590" w:rsidR="006D25D8" w:rsidRPr="00D11E58" w:rsidRDefault="006D25D8"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18</w:t>
            </w:r>
            <w:r w:rsidRPr="00D11E58">
              <w:rPr>
                <w:b/>
                <w:sz w:val="22"/>
                <w:szCs w:val="22"/>
                <w:lang w:eastAsia="ar-SA"/>
              </w:rPr>
              <w:t>. Спортивно оздоровительный туризм.</w:t>
            </w:r>
          </w:p>
          <w:p w14:paraId="0B574F0A" w14:textId="77777777" w:rsidR="006D25D8" w:rsidRPr="00D11E58" w:rsidRDefault="006D25D8" w:rsidP="00D11E58">
            <w:pPr>
              <w:tabs>
                <w:tab w:val="left" w:pos="426"/>
              </w:tabs>
              <w:snapToGrid w:val="0"/>
              <w:rPr>
                <w:sz w:val="22"/>
                <w:szCs w:val="22"/>
                <w:lang w:eastAsia="ar-SA"/>
              </w:rPr>
            </w:pPr>
            <w:r w:rsidRPr="00D11E58">
              <w:rPr>
                <w:sz w:val="22"/>
                <w:szCs w:val="22"/>
                <w:lang w:eastAsia="ar-SA"/>
              </w:rPr>
              <w:t>Организация и проведение похода и путешествия: разработка маршрута, составление плана-графика движения, составление сметы похода, распределение обязанности в группе, подготовка снаряжения, подготовка продуктов питания, Организация походов выходного дня и экскурсий.</w:t>
            </w:r>
          </w:p>
        </w:tc>
        <w:tc>
          <w:tcPr>
            <w:tcW w:w="1814" w:type="dxa"/>
            <w:vAlign w:val="center"/>
          </w:tcPr>
          <w:p w14:paraId="2F7FFC10" w14:textId="77777777" w:rsidR="006D25D8" w:rsidRPr="00D11E58" w:rsidRDefault="006D25D8"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5BF5CBF3" w14:textId="77777777" w:rsidR="006D25D8" w:rsidRPr="00D11E58" w:rsidRDefault="006D25D8" w:rsidP="00B06660">
            <w:pPr>
              <w:tabs>
                <w:tab w:val="left" w:pos="426"/>
              </w:tabs>
              <w:snapToGrid w:val="0"/>
              <w:jc w:val="center"/>
              <w:rPr>
                <w:sz w:val="22"/>
                <w:szCs w:val="22"/>
                <w:lang w:eastAsia="ar-SA"/>
              </w:rPr>
            </w:pPr>
          </w:p>
        </w:tc>
      </w:tr>
      <w:tr w:rsidR="00491260" w:rsidRPr="009F0A17" w14:paraId="079E465F" w14:textId="77777777" w:rsidTr="000565E6">
        <w:trPr>
          <w:trHeight w:val="1190"/>
        </w:trPr>
        <w:tc>
          <w:tcPr>
            <w:tcW w:w="2122" w:type="dxa"/>
            <w:vMerge/>
          </w:tcPr>
          <w:p w14:paraId="6EDE658E" w14:textId="77777777" w:rsidR="00365673" w:rsidRPr="00D11E58" w:rsidRDefault="00365673" w:rsidP="00D11E58">
            <w:pPr>
              <w:tabs>
                <w:tab w:val="left" w:pos="426"/>
              </w:tabs>
              <w:snapToGrid w:val="0"/>
              <w:rPr>
                <w:sz w:val="22"/>
                <w:szCs w:val="22"/>
                <w:lang w:eastAsia="ar-SA"/>
              </w:rPr>
            </w:pPr>
          </w:p>
        </w:tc>
        <w:tc>
          <w:tcPr>
            <w:tcW w:w="9072" w:type="dxa"/>
          </w:tcPr>
          <w:p w14:paraId="64EAEEBF" w14:textId="21431122" w:rsidR="00365673" w:rsidRPr="00D11E58" w:rsidRDefault="00365673" w:rsidP="00D11E58">
            <w:pPr>
              <w:tabs>
                <w:tab w:val="left" w:pos="426"/>
              </w:tabs>
              <w:snapToGrid w:val="0"/>
              <w:rPr>
                <w:b/>
                <w:sz w:val="22"/>
                <w:szCs w:val="22"/>
                <w:lang w:eastAsia="ar-SA"/>
              </w:rPr>
            </w:pPr>
            <w:r w:rsidRPr="00D11E58">
              <w:rPr>
                <w:b/>
                <w:sz w:val="22"/>
                <w:szCs w:val="22"/>
                <w:lang w:eastAsia="ar-SA"/>
              </w:rPr>
              <w:t xml:space="preserve">Практическое занятие № </w:t>
            </w:r>
            <w:r w:rsidR="008C5410" w:rsidRPr="00D11E58">
              <w:rPr>
                <w:b/>
                <w:sz w:val="22"/>
                <w:szCs w:val="22"/>
                <w:lang w:eastAsia="ar-SA"/>
              </w:rPr>
              <w:t>19</w:t>
            </w:r>
            <w:r w:rsidRPr="00D11E58">
              <w:rPr>
                <w:b/>
                <w:sz w:val="22"/>
                <w:szCs w:val="22"/>
                <w:lang w:eastAsia="ar-SA"/>
              </w:rPr>
              <w:t xml:space="preserve">. </w:t>
            </w:r>
            <w:r w:rsidRPr="00D11E58">
              <w:rPr>
                <w:b/>
                <w:bCs/>
                <w:sz w:val="22"/>
                <w:szCs w:val="22"/>
                <w:lang w:eastAsia="ar-SA"/>
              </w:rPr>
              <w:t>Правила поведения на воде</w:t>
            </w:r>
            <w:r w:rsidRPr="00D11E58">
              <w:rPr>
                <w:sz w:val="22"/>
                <w:szCs w:val="22"/>
                <w:lang w:eastAsia="ar-SA"/>
              </w:rPr>
              <w:t xml:space="preserve">. </w:t>
            </w:r>
            <w:r w:rsidRPr="00D11E58">
              <w:rPr>
                <w:b/>
                <w:sz w:val="22"/>
                <w:szCs w:val="22"/>
                <w:lang w:eastAsia="ar-SA"/>
              </w:rPr>
              <w:t>Упражнения для проведения разминки, выносливости, гибкости.</w:t>
            </w:r>
          </w:p>
          <w:p w14:paraId="23D60076" w14:textId="77777777" w:rsidR="00365673" w:rsidRPr="00D11E58" w:rsidRDefault="00365673" w:rsidP="00D11E58">
            <w:pPr>
              <w:tabs>
                <w:tab w:val="left" w:pos="426"/>
              </w:tabs>
              <w:snapToGrid w:val="0"/>
              <w:rPr>
                <w:sz w:val="22"/>
                <w:szCs w:val="22"/>
                <w:lang w:eastAsia="ar-SA"/>
              </w:rPr>
            </w:pPr>
            <w:r w:rsidRPr="00D11E58">
              <w:rPr>
                <w:sz w:val="22"/>
                <w:szCs w:val="22"/>
                <w:lang w:eastAsia="ar-SA"/>
              </w:rPr>
              <w:t>Знать технику безопасности. Специальные упражнения на суше. Развивать силу мышц плечевого пояса.</w:t>
            </w:r>
          </w:p>
        </w:tc>
        <w:tc>
          <w:tcPr>
            <w:tcW w:w="1814" w:type="dxa"/>
            <w:vAlign w:val="center"/>
          </w:tcPr>
          <w:p w14:paraId="63DC77FF" w14:textId="77777777" w:rsidR="00365673" w:rsidRPr="00D11E58" w:rsidRDefault="00365673" w:rsidP="00B06660">
            <w:pPr>
              <w:tabs>
                <w:tab w:val="left" w:pos="426"/>
              </w:tabs>
              <w:snapToGrid w:val="0"/>
              <w:jc w:val="center"/>
              <w:rPr>
                <w:sz w:val="22"/>
                <w:szCs w:val="22"/>
                <w:lang w:eastAsia="ar-SA"/>
              </w:rPr>
            </w:pPr>
            <w:r w:rsidRPr="00D11E58">
              <w:rPr>
                <w:sz w:val="22"/>
                <w:szCs w:val="22"/>
                <w:lang w:eastAsia="ar-SA"/>
              </w:rPr>
              <w:t>2</w:t>
            </w:r>
          </w:p>
        </w:tc>
        <w:tc>
          <w:tcPr>
            <w:tcW w:w="1846" w:type="dxa"/>
            <w:vMerge/>
          </w:tcPr>
          <w:p w14:paraId="1BF45645" w14:textId="77777777" w:rsidR="00365673" w:rsidRPr="00D11E58" w:rsidRDefault="00365673" w:rsidP="00B06660">
            <w:pPr>
              <w:tabs>
                <w:tab w:val="left" w:pos="426"/>
              </w:tabs>
              <w:snapToGrid w:val="0"/>
              <w:jc w:val="center"/>
              <w:rPr>
                <w:sz w:val="22"/>
                <w:szCs w:val="22"/>
                <w:lang w:eastAsia="ar-SA"/>
              </w:rPr>
            </w:pPr>
          </w:p>
        </w:tc>
      </w:tr>
      <w:tr w:rsidR="00491260" w:rsidRPr="009F0A17" w14:paraId="6FD23B8B" w14:textId="77777777" w:rsidTr="000565E6">
        <w:trPr>
          <w:trHeight w:val="20"/>
        </w:trPr>
        <w:tc>
          <w:tcPr>
            <w:tcW w:w="11194" w:type="dxa"/>
            <w:gridSpan w:val="2"/>
          </w:tcPr>
          <w:p w14:paraId="10951ED7" w14:textId="77777777" w:rsidR="006D25D8" w:rsidRPr="00D11E58" w:rsidRDefault="006D25D8" w:rsidP="00D11E58">
            <w:pPr>
              <w:rPr>
                <w:rFonts w:eastAsia="Times New Roman"/>
                <w:b/>
                <w:sz w:val="22"/>
                <w:szCs w:val="22"/>
              </w:rPr>
            </w:pPr>
            <w:r w:rsidRPr="00D11E58">
              <w:rPr>
                <w:rFonts w:eastAsia="Times New Roman"/>
                <w:b/>
                <w:bCs/>
                <w:sz w:val="22"/>
                <w:szCs w:val="22"/>
              </w:rPr>
              <w:t>Примерная тематика самостоятельной учебной работы при изучении раздела 4</w:t>
            </w:r>
          </w:p>
          <w:p w14:paraId="43CCDD6C" w14:textId="77777777" w:rsidR="006D25D8" w:rsidRPr="00D11E58" w:rsidRDefault="006D25D8" w:rsidP="00D11E58">
            <w:pPr>
              <w:tabs>
                <w:tab w:val="left" w:pos="426"/>
              </w:tabs>
              <w:snapToGrid w:val="0"/>
              <w:rPr>
                <w:b/>
                <w:sz w:val="22"/>
                <w:szCs w:val="22"/>
                <w:lang w:eastAsia="ar-SA"/>
              </w:rPr>
            </w:pPr>
            <w:r w:rsidRPr="00D11E58">
              <w:rPr>
                <w:sz w:val="22"/>
                <w:szCs w:val="22"/>
                <w:lang w:eastAsia="ar-SA"/>
              </w:rPr>
              <w:t>общеразвивающие упражнения; занятия в секциях по видам спорта.</w:t>
            </w:r>
          </w:p>
        </w:tc>
        <w:tc>
          <w:tcPr>
            <w:tcW w:w="1814" w:type="dxa"/>
          </w:tcPr>
          <w:p w14:paraId="25573E5F" w14:textId="77777777" w:rsidR="006D25D8" w:rsidRPr="00D11E58" w:rsidRDefault="006D25D8" w:rsidP="00B06660">
            <w:pPr>
              <w:tabs>
                <w:tab w:val="left" w:pos="426"/>
              </w:tabs>
              <w:snapToGrid w:val="0"/>
              <w:jc w:val="center"/>
              <w:rPr>
                <w:b/>
                <w:sz w:val="22"/>
                <w:szCs w:val="22"/>
                <w:lang w:eastAsia="ar-SA"/>
              </w:rPr>
            </w:pPr>
          </w:p>
        </w:tc>
        <w:tc>
          <w:tcPr>
            <w:tcW w:w="1846" w:type="dxa"/>
          </w:tcPr>
          <w:p w14:paraId="1F007697" w14:textId="77777777" w:rsidR="006D25D8" w:rsidRPr="00D11E58" w:rsidRDefault="006D25D8" w:rsidP="00B06660">
            <w:pPr>
              <w:tabs>
                <w:tab w:val="left" w:pos="426"/>
              </w:tabs>
              <w:snapToGrid w:val="0"/>
              <w:jc w:val="center"/>
              <w:rPr>
                <w:sz w:val="22"/>
                <w:szCs w:val="22"/>
                <w:lang w:eastAsia="ar-SA"/>
              </w:rPr>
            </w:pPr>
          </w:p>
        </w:tc>
      </w:tr>
      <w:tr w:rsidR="00491260" w:rsidRPr="009F0A17" w14:paraId="07E05D3F" w14:textId="77777777" w:rsidTr="000565E6">
        <w:trPr>
          <w:trHeight w:val="20"/>
        </w:trPr>
        <w:tc>
          <w:tcPr>
            <w:tcW w:w="11194" w:type="dxa"/>
            <w:gridSpan w:val="2"/>
          </w:tcPr>
          <w:p w14:paraId="6F4348A4" w14:textId="4537DDA7" w:rsidR="006D25D8" w:rsidRPr="00D11E58" w:rsidRDefault="006D25D8" w:rsidP="00D11E58">
            <w:pPr>
              <w:tabs>
                <w:tab w:val="left" w:pos="426"/>
              </w:tabs>
              <w:snapToGrid w:val="0"/>
              <w:rPr>
                <w:bCs/>
                <w:sz w:val="22"/>
                <w:szCs w:val="22"/>
                <w:lang w:eastAsia="ar-SA"/>
              </w:rPr>
            </w:pPr>
            <w:r w:rsidRPr="00D11E58">
              <w:rPr>
                <w:bCs/>
                <w:sz w:val="22"/>
                <w:szCs w:val="22"/>
                <w:lang w:eastAsia="ar-SA"/>
              </w:rPr>
              <w:t>Промежуточная аттестация</w:t>
            </w:r>
          </w:p>
        </w:tc>
        <w:tc>
          <w:tcPr>
            <w:tcW w:w="1814" w:type="dxa"/>
          </w:tcPr>
          <w:p w14:paraId="0346B33E" w14:textId="3CE3D563" w:rsidR="006D25D8" w:rsidRPr="00D11E58" w:rsidRDefault="00365673" w:rsidP="00B06660">
            <w:pPr>
              <w:tabs>
                <w:tab w:val="left" w:pos="426"/>
              </w:tabs>
              <w:snapToGrid w:val="0"/>
              <w:jc w:val="center"/>
              <w:rPr>
                <w:bCs/>
                <w:sz w:val="22"/>
                <w:szCs w:val="22"/>
                <w:lang w:val="en-US" w:eastAsia="ar-SA"/>
              </w:rPr>
            </w:pPr>
            <w:r w:rsidRPr="00D11E58">
              <w:rPr>
                <w:bCs/>
                <w:sz w:val="22"/>
                <w:szCs w:val="22"/>
                <w:lang w:val="en-US" w:eastAsia="ar-SA"/>
              </w:rPr>
              <w:t>2</w:t>
            </w:r>
          </w:p>
        </w:tc>
        <w:tc>
          <w:tcPr>
            <w:tcW w:w="1846" w:type="dxa"/>
          </w:tcPr>
          <w:p w14:paraId="4A570825" w14:textId="77777777" w:rsidR="006D25D8" w:rsidRPr="00D11E58" w:rsidRDefault="006D25D8" w:rsidP="00B06660">
            <w:pPr>
              <w:tabs>
                <w:tab w:val="left" w:pos="426"/>
              </w:tabs>
              <w:snapToGrid w:val="0"/>
              <w:jc w:val="center"/>
              <w:rPr>
                <w:bCs/>
                <w:sz w:val="22"/>
                <w:szCs w:val="22"/>
                <w:lang w:eastAsia="ar-SA"/>
              </w:rPr>
            </w:pPr>
          </w:p>
        </w:tc>
      </w:tr>
      <w:tr w:rsidR="006D25D8" w:rsidRPr="009F0A17" w14:paraId="52E2BE53" w14:textId="77777777" w:rsidTr="000565E6">
        <w:trPr>
          <w:trHeight w:val="20"/>
        </w:trPr>
        <w:tc>
          <w:tcPr>
            <w:tcW w:w="11194" w:type="dxa"/>
            <w:gridSpan w:val="2"/>
          </w:tcPr>
          <w:p w14:paraId="4565F049" w14:textId="77777777" w:rsidR="006D25D8" w:rsidRPr="00D11E58" w:rsidRDefault="006D25D8" w:rsidP="00D11E58">
            <w:pPr>
              <w:tabs>
                <w:tab w:val="left" w:pos="426"/>
              </w:tabs>
              <w:snapToGrid w:val="0"/>
              <w:rPr>
                <w:b/>
                <w:sz w:val="22"/>
                <w:szCs w:val="22"/>
                <w:lang w:eastAsia="ar-SA"/>
              </w:rPr>
            </w:pPr>
            <w:r w:rsidRPr="00D11E58">
              <w:rPr>
                <w:b/>
                <w:sz w:val="22"/>
                <w:szCs w:val="22"/>
                <w:lang w:eastAsia="ar-SA"/>
              </w:rPr>
              <w:t>Всего:</w:t>
            </w:r>
          </w:p>
        </w:tc>
        <w:tc>
          <w:tcPr>
            <w:tcW w:w="1814" w:type="dxa"/>
          </w:tcPr>
          <w:p w14:paraId="72BFF569" w14:textId="5FE7D129" w:rsidR="006D25D8" w:rsidRPr="00D11E58" w:rsidRDefault="00D11E58" w:rsidP="00B06660">
            <w:pPr>
              <w:tabs>
                <w:tab w:val="left" w:pos="426"/>
              </w:tabs>
              <w:snapToGrid w:val="0"/>
              <w:jc w:val="center"/>
              <w:rPr>
                <w:b/>
                <w:sz w:val="22"/>
                <w:szCs w:val="22"/>
                <w:lang w:eastAsia="ar-SA"/>
              </w:rPr>
            </w:pPr>
            <w:r>
              <w:rPr>
                <w:b/>
                <w:sz w:val="22"/>
                <w:szCs w:val="22"/>
                <w:lang w:eastAsia="ar-SA"/>
              </w:rPr>
              <w:t>36</w:t>
            </w:r>
          </w:p>
        </w:tc>
        <w:tc>
          <w:tcPr>
            <w:tcW w:w="1846" w:type="dxa"/>
          </w:tcPr>
          <w:p w14:paraId="4936B5A1" w14:textId="77777777" w:rsidR="006D25D8" w:rsidRPr="00D11E58" w:rsidRDefault="006D25D8" w:rsidP="00B06660">
            <w:pPr>
              <w:tabs>
                <w:tab w:val="left" w:pos="426"/>
              </w:tabs>
              <w:snapToGrid w:val="0"/>
              <w:jc w:val="center"/>
              <w:rPr>
                <w:sz w:val="22"/>
                <w:szCs w:val="22"/>
                <w:lang w:eastAsia="ar-SA"/>
              </w:rPr>
            </w:pPr>
          </w:p>
        </w:tc>
      </w:tr>
    </w:tbl>
    <w:p w14:paraId="5FAC5203" w14:textId="77777777" w:rsidR="006D25D8" w:rsidRPr="009F0A17" w:rsidRDefault="006D25D8" w:rsidP="006D25D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14:paraId="70D33173" w14:textId="77777777" w:rsidR="006D25D8" w:rsidRPr="009F0A17" w:rsidRDefault="006D25D8" w:rsidP="006D25D8">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ar-SA"/>
        </w:rPr>
      </w:pPr>
    </w:p>
    <w:p w14:paraId="711D0C59" w14:textId="77777777" w:rsidR="006D25D8" w:rsidRPr="009F0A17" w:rsidRDefault="006D25D8" w:rsidP="006D25D8">
      <w:pPr>
        <w:rPr>
          <w:iCs/>
          <w:sz w:val="24"/>
          <w:szCs w:val="24"/>
        </w:rPr>
        <w:sectPr w:rsidR="006D25D8" w:rsidRPr="009F0A17" w:rsidSect="00B06660">
          <w:headerReference w:type="even" r:id="rId44"/>
          <w:headerReference w:type="default" r:id="rId45"/>
          <w:footerReference w:type="even" r:id="rId46"/>
          <w:footerReference w:type="default" r:id="rId47"/>
          <w:headerReference w:type="first" r:id="rId48"/>
          <w:footerReference w:type="first" r:id="rId49"/>
          <w:pgSz w:w="16840" w:h="11907" w:orient="landscape"/>
          <w:pgMar w:top="1701" w:right="1134" w:bottom="567" w:left="1134" w:header="709" w:footer="567" w:gutter="0"/>
          <w:cols w:space="720"/>
          <w:docGrid w:linePitch="299"/>
        </w:sectPr>
      </w:pPr>
    </w:p>
    <w:p w14:paraId="026FB10A" w14:textId="77777777" w:rsidR="006D25D8" w:rsidRPr="009F0A17" w:rsidRDefault="006D25D8" w:rsidP="000565E6">
      <w:pPr>
        <w:tabs>
          <w:tab w:val="left" w:pos="1134"/>
        </w:tabs>
        <w:spacing w:line="276" w:lineRule="auto"/>
        <w:ind w:firstLine="709"/>
        <w:jc w:val="center"/>
        <w:rPr>
          <w:b/>
          <w:bCs/>
          <w:sz w:val="24"/>
          <w:szCs w:val="24"/>
        </w:rPr>
      </w:pPr>
      <w:r w:rsidRPr="009F0A17">
        <w:rPr>
          <w:b/>
          <w:bCs/>
          <w:sz w:val="24"/>
          <w:szCs w:val="24"/>
        </w:rPr>
        <w:lastRenderedPageBreak/>
        <w:t>3. УСЛОВИЯ РЕАЛИЗАЦИИ ПРОГРАММЫ УЧЕБНОЙ ДИСЦИПЛИНЫ</w:t>
      </w:r>
    </w:p>
    <w:p w14:paraId="11E7861B" w14:textId="77777777" w:rsidR="006D25D8" w:rsidRPr="009F0A17" w:rsidRDefault="006D25D8" w:rsidP="000565E6">
      <w:pPr>
        <w:tabs>
          <w:tab w:val="left" w:pos="1134"/>
        </w:tabs>
        <w:spacing w:line="276" w:lineRule="auto"/>
        <w:ind w:firstLine="709"/>
        <w:jc w:val="both"/>
        <w:rPr>
          <w:sz w:val="24"/>
          <w:szCs w:val="24"/>
        </w:rPr>
      </w:pPr>
      <w:r w:rsidRPr="009F0A17">
        <w:rPr>
          <w:sz w:val="24"/>
          <w:szCs w:val="24"/>
        </w:rPr>
        <w:t>3.1. Для реализации программы учебной дисциплины должны быть предусмотрены следующие специальные помещения:</w:t>
      </w:r>
    </w:p>
    <w:p w14:paraId="364335D8" w14:textId="438C21A0" w:rsidR="006D25D8" w:rsidRPr="009F0A17" w:rsidRDefault="006D25D8" w:rsidP="00867FEA">
      <w:pPr>
        <w:numPr>
          <w:ilvl w:val="0"/>
          <w:numId w:val="23"/>
        </w:numPr>
        <w:tabs>
          <w:tab w:val="left" w:pos="1134"/>
        </w:tabs>
        <w:autoSpaceDE/>
        <w:autoSpaceDN/>
        <w:adjustRightInd/>
        <w:spacing w:line="276" w:lineRule="auto"/>
        <w:ind w:left="0" w:firstLine="709"/>
        <w:jc w:val="both"/>
        <w:rPr>
          <w:sz w:val="24"/>
          <w:szCs w:val="24"/>
        </w:rPr>
      </w:pPr>
      <w:r w:rsidRPr="009F0A17">
        <w:rPr>
          <w:sz w:val="24"/>
          <w:szCs w:val="24"/>
        </w:rPr>
        <w:t>универсальный спортивный зал</w:t>
      </w:r>
      <w:r w:rsidR="00C73E5F" w:rsidRPr="009F0A17">
        <w:rPr>
          <w:sz w:val="24"/>
          <w:szCs w:val="24"/>
        </w:rPr>
        <w:t xml:space="preserve"> </w:t>
      </w:r>
      <w:r w:rsidR="00C73E5F" w:rsidRPr="009F0A17">
        <w:rPr>
          <w:bCs/>
          <w:sz w:val="24"/>
          <w:szCs w:val="24"/>
        </w:rPr>
        <w:t xml:space="preserve">оснащенный </w:t>
      </w:r>
      <w:r w:rsidR="00C73E5F" w:rsidRPr="009F0A17">
        <w:rPr>
          <w:bCs/>
          <w:iCs/>
          <w:sz w:val="24"/>
          <w:szCs w:val="24"/>
        </w:rPr>
        <w:t>в соответствии с п. 6.1.2.1 примерной образовательной программы по п</w:t>
      </w:r>
      <w:r w:rsidR="00C73E5F" w:rsidRPr="009F0A17">
        <w:rPr>
          <w:bCs/>
          <w:sz w:val="24"/>
          <w:szCs w:val="24"/>
        </w:rPr>
        <w:t>рофессии.</w:t>
      </w:r>
    </w:p>
    <w:p w14:paraId="4B755D5C" w14:textId="77777777" w:rsidR="006D25D8" w:rsidRPr="009F0A17" w:rsidRDefault="006D25D8" w:rsidP="000565E6">
      <w:pPr>
        <w:tabs>
          <w:tab w:val="left" w:pos="993"/>
          <w:tab w:val="left" w:pos="1134"/>
        </w:tabs>
        <w:spacing w:line="276" w:lineRule="auto"/>
        <w:ind w:firstLine="709"/>
        <w:jc w:val="both"/>
        <w:rPr>
          <w:sz w:val="24"/>
          <w:szCs w:val="24"/>
        </w:rPr>
      </w:pPr>
    </w:p>
    <w:p w14:paraId="708B6D9B" w14:textId="77777777" w:rsidR="006D25D8" w:rsidRPr="009F0A17" w:rsidRDefault="006D25D8" w:rsidP="000565E6">
      <w:pPr>
        <w:tabs>
          <w:tab w:val="left" w:pos="1134"/>
        </w:tabs>
        <w:spacing w:line="276" w:lineRule="auto"/>
        <w:ind w:firstLine="709"/>
        <w:jc w:val="both"/>
        <w:rPr>
          <w:b/>
          <w:bCs/>
          <w:sz w:val="24"/>
          <w:szCs w:val="24"/>
        </w:rPr>
      </w:pPr>
      <w:r w:rsidRPr="009F0A17">
        <w:rPr>
          <w:b/>
          <w:bCs/>
          <w:sz w:val="24"/>
          <w:szCs w:val="24"/>
        </w:rPr>
        <w:t>3.2. Информационное обеспечение реализации программы</w:t>
      </w:r>
    </w:p>
    <w:p w14:paraId="1DB92B33" w14:textId="77777777" w:rsidR="00687751" w:rsidRPr="009F0A17" w:rsidRDefault="00687751" w:rsidP="000565E6">
      <w:pPr>
        <w:spacing w:line="276" w:lineRule="auto"/>
        <w:ind w:firstLine="709"/>
        <w:jc w:val="both"/>
        <w:rPr>
          <w:rFonts w:eastAsia="Times New Roman"/>
          <w:sz w:val="24"/>
          <w:szCs w:val="24"/>
        </w:rPr>
      </w:pPr>
      <w:r w:rsidRPr="009F0A17">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82A7682" w14:textId="77777777" w:rsidR="006D25D8" w:rsidRPr="009F0A17" w:rsidRDefault="006D25D8" w:rsidP="000565E6">
      <w:pPr>
        <w:tabs>
          <w:tab w:val="left" w:pos="1134"/>
        </w:tabs>
        <w:spacing w:line="276" w:lineRule="auto"/>
        <w:ind w:firstLine="709"/>
        <w:contextualSpacing/>
        <w:jc w:val="both"/>
        <w:rPr>
          <w:b/>
          <w:sz w:val="24"/>
          <w:szCs w:val="24"/>
        </w:rPr>
      </w:pPr>
    </w:p>
    <w:p w14:paraId="10115490" w14:textId="51AA5C84" w:rsidR="006D25D8" w:rsidRPr="009F0A17" w:rsidRDefault="006D25D8" w:rsidP="000565E6">
      <w:pPr>
        <w:tabs>
          <w:tab w:val="left" w:pos="1134"/>
        </w:tabs>
        <w:spacing w:line="276" w:lineRule="auto"/>
        <w:ind w:firstLine="709"/>
        <w:contextualSpacing/>
        <w:jc w:val="both"/>
        <w:rPr>
          <w:b/>
          <w:sz w:val="24"/>
          <w:szCs w:val="24"/>
        </w:rPr>
      </w:pPr>
      <w:r w:rsidRPr="009F0A17">
        <w:rPr>
          <w:b/>
          <w:sz w:val="24"/>
          <w:szCs w:val="24"/>
        </w:rPr>
        <w:t xml:space="preserve">3.2.1. </w:t>
      </w:r>
      <w:r w:rsidR="0087171F" w:rsidRPr="009F0A17">
        <w:rPr>
          <w:b/>
          <w:bCs/>
          <w:sz w:val="24"/>
          <w:szCs w:val="24"/>
        </w:rPr>
        <w:t>Основные</w:t>
      </w:r>
      <w:r w:rsidR="0087171F" w:rsidRPr="009F0A17">
        <w:rPr>
          <w:b/>
          <w:sz w:val="24"/>
          <w:szCs w:val="24"/>
        </w:rPr>
        <w:t xml:space="preserve"> печатные </w:t>
      </w:r>
      <w:r w:rsidRPr="009F0A17">
        <w:rPr>
          <w:b/>
          <w:sz w:val="24"/>
          <w:szCs w:val="24"/>
        </w:rPr>
        <w:t>издания</w:t>
      </w:r>
    </w:p>
    <w:p w14:paraId="03E5CB31" w14:textId="1D94BA8C" w:rsidR="006D25D8" w:rsidRPr="009F0A17" w:rsidRDefault="006D25D8" w:rsidP="00867FEA">
      <w:pPr>
        <w:numPr>
          <w:ilvl w:val="0"/>
          <w:numId w:val="25"/>
        </w:numPr>
        <w:tabs>
          <w:tab w:val="left" w:pos="1134"/>
        </w:tabs>
        <w:autoSpaceDE/>
        <w:autoSpaceDN/>
        <w:adjustRightInd/>
        <w:spacing w:line="276" w:lineRule="auto"/>
        <w:ind w:left="0" w:firstLine="709"/>
        <w:jc w:val="both"/>
        <w:rPr>
          <w:sz w:val="24"/>
          <w:szCs w:val="24"/>
          <w:shd w:val="clear" w:color="auto" w:fill="FFFFFF"/>
        </w:rPr>
      </w:pPr>
      <w:proofErr w:type="spellStart"/>
      <w:r w:rsidRPr="009F0A17">
        <w:rPr>
          <w:iCs/>
          <w:sz w:val="24"/>
          <w:szCs w:val="24"/>
          <w:shd w:val="clear" w:color="auto" w:fill="FFFFFF"/>
        </w:rPr>
        <w:t>Бурухин</w:t>
      </w:r>
      <w:proofErr w:type="spellEnd"/>
      <w:r w:rsidRPr="009F0A17">
        <w:rPr>
          <w:iCs/>
          <w:sz w:val="24"/>
          <w:szCs w:val="24"/>
          <w:shd w:val="clear" w:color="auto" w:fill="FFFFFF"/>
        </w:rPr>
        <w:t xml:space="preserve"> С. Ф. </w:t>
      </w:r>
      <w:r w:rsidRPr="009F0A17">
        <w:rPr>
          <w:sz w:val="24"/>
          <w:szCs w:val="24"/>
          <w:shd w:val="clear" w:color="auto" w:fill="FFFFFF"/>
        </w:rPr>
        <w:t xml:space="preserve">Методика обучения физической культуре. </w:t>
      </w:r>
      <w:r w:rsidR="00687751" w:rsidRPr="009F0A17">
        <w:rPr>
          <w:sz w:val="24"/>
          <w:szCs w:val="24"/>
          <w:shd w:val="clear" w:color="auto" w:fill="FFFFFF"/>
        </w:rPr>
        <w:t>Гимнастика:</w:t>
      </w:r>
      <w:r w:rsidRPr="009F0A17">
        <w:rPr>
          <w:sz w:val="24"/>
          <w:szCs w:val="24"/>
          <w:shd w:val="clear" w:color="auto" w:fill="FFFFFF"/>
        </w:rPr>
        <w:t xml:space="preserve"> </w:t>
      </w:r>
      <w:r w:rsidR="00687751" w:rsidRPr="009F0A17">
        <w:rPr>
          <w:sz w:val="24"/>
          <w:szCs w:val="24"/>
          <w:shd w:val="clear" w:color="auto" w:fill="FFFFFF"/>
        </w:rPr>
        <w:t>учеб. пособие</w:t>
      </w:r>
      <w:r w:rsidRPr="009F0A17">
        <w:rPr>
          <w:sz w:val="24"/>
          <w:szCs w:val="24"/>
          <w:shd w:val="clear" w:color="auto" w:fill="FFFFFF"/>
        </w:rPr>
        <w:t xml:space="preserve"> для СПО / С. Ф. </w:t>
      </w:r>
      <w:proofErr w:type="spellStart"/>
      <w:r w:rsidRPr="009F0A17">
        <w:rPr>
          <w:sz w:val="24"/>
          <w:szCs w:val="24"/>
          <w:shd w:val="clear" w:color="auto" w:fill="FFFFFF"/>
        </w:rPr>
        <w:t>Бурухин</w:t>
      </w:r>
      <w:proofErr w:type="spellEnd"/>
      <w:r w:rsidRPr="009F0A17">
        <w:rPr>
          <w:sz w:val="24"/>
          <w:szCs w:val="24"/>
          <w:shd w:val="clear" w:color="auto" w:fill="FFFFFF"/>
        </w:rPr>
        <w:t xml:space="preserve">. </w:t>
      </w:r>
      <w:r w:rsidRPr="009F0A17">
        <w:rPr>
          <w:sz w:val="24"/>
          <w:szCs w:val="24"/>
          <w:shd w:val="clear" w:color="auto" w:fill="FFFFFF"/>
        </w:rPr>
        <w:sym w:font="Symbol" w:char="F02D"/>
      </w:r>
      <w:r w:rsidRPr="009F0A17">
        <w:rPr>
          <w:sz w:val="24"/>
          <w:szCs w:val="24"/>
          <w:shd w:val="clear" w:color="auto" w:fill="FFFFFF"/>
        </w:rPr>
        <w:t xml:space="preserve"> 3-е изд., </w:t>
      </w:r>
      <w:proofErr w:type="spellStart"/>
      <w:r w:rsidRPr="009F0A17">
        <w:rPr>
          <w:sz w:val="24"/>
          <w:szCs w:val="24"/>
          <w:shd w:val="clear" w:color="auto" w:fill="FFFFFF"/>
        </w:rPr>
        <w:t>испр</w:t>
      </w:r>
      <w:proofErr w:type="spellEnd"/>
      <w:proofErr w:type="gramStart"/>
      <w:r w:rsidRPr="009F0A17">
        <w:rPr>
          <w:sz w:val="24"/>
          <w:szCs w:val="24"/>
          <w:shd w:val="clear" w:color="auto" w:fill="FFFFFF"/>
        </w:rPr>
        <w:t>.</w:t>
      </w:r>
      <w:proofErr w:type="gramEnd"/>
      <w:r w:rsidRPr="009F0A17">
        <w:rPr>
          <w:sz w:val="24"/>
          <w:szCs w:val="24"/>
          <w:shd w:val="clear" w:color="auto" w:fill="FFFFFF"/>
        </w:rPr>
        <w:t xml:space="preserve"> и доп. </w:t>
      </w:r>
      <w:r w:rsidRPr="009F0A17">
        <w:rPr>
          <w:sz w:val="24"/>
          <w:szCs w:val="24"/>
          <w:shd w:val="clear" w:color="auto" w:fill="FFFFFF"/>
        </w:rPr>
        <w:sym w:font="Symbol" w:char="F02D"/>
      </w:r>
      <w:r w:rsidRPr="009F0A17">
        <w:rPr>
          <w:sz w:val="24"/>
          <w:szCs w:val="24"/>
          <w:shd w:val="clear" w:color="auto" w:fill="FFFFFF"/>
        </w:rPr>
        <w:t xml:space="preserve"> М. : </w:t>
      </w:r>
      <w:proofErr w:type="spellStart"/>
      <w:r w:rsidRPr="009F0A17">
        <w:rPr>
          <w:sz w:val="24"/>
          <w:szCs w:val="24"/>
          <w:shd w:val="clear" w:color="auto" w:fill="FFFFFF"/>
        </w:rPr>
        <w:t>Юрайт</w:t>
      </w:r>
      <w:proofErr w:type="spellEnd"/>
      <w:r w:rsidRPr="009F0A17">
        <w:rPr>
          <w:sz w:val="24"/>
          <w:szCs w:val="24"/>
          <w:shd w:val="clear" w:color="auto" w:fill="FFFFFF"/>
        </w:rPr>
        <w:t xml:space="preserve">, 2017. </w:t>
      </w:r>
    </w:p>
    <w:p w14:paraId="21B0D717" w14:textId="2EFFAB03" w:rsidR="006D25D8" w:rsidRPr="009F0A17" w:rsidRDefault="006D25D8" w:rsidP="00867FEA">
      <w:pPr>
        <w:numPr>
          <w:ilvl w:val="0"/>
          <w:numId w:val="25"/>
        </w:numPr>
        <w:tabs>
          <w:tab w:val="left" w:pos="708"/>
          <w:tab w:val="left" w:pos="1134"/>
        </w:tabs>
        <w:autoSpaceDE/>
        <w:autoSpaceDN/>
        <w:adjustRightInd/>
        <w:spacing w:line="276" w:lineRule="auto"/>
        <w:ind w:left="0" w:firstLine="709"/>
        <w:jc w:val="both"/>
        <w:rPr>
          <w:sz w:val="24"/>
          <w:szCs w:val="24"/>
        </w:rPr>
      </w:pPr>
      <w:r w:rsidRPr="009F0A17">
        <w:rPr>
          <w:iCs/>
          <w:sz w:val="24"/>
          <w:szCs w:val="24"/>
        </w:rPr>
        <w:t xml:space="preserve">Германов Г. Н. </w:t>
      </w:r>
      <w:r w:rsidRPr="009F0A17">
        <w:rPr>
          <w:sz w:val="24"/>
          <w:szCs w:val="24"/>
        </w:rPr>
        <w:t xml:space="preserve">Методика обучения предмету «физическая культура». Легкая атлетика: учебное пособие для СПО / Г. Н. Германов, В. Г. Никитушкин, Е. Г. Цуканова. — М.: Издательство </w:t>
      </w:r>
      <w:proofErr w:type="spellStart"/>
      <w:r w:rsidRPr="009F0A17">
        <w:rPr>
          <w:sz w:val="24"/>
          <w:szCs w:val="24"/>
        </w:rPr>
        <w:t>Юрайт</w:t>
      </w:r>
      <w:proofErr w:type="spellEnd"/>
      <w:r w:rsidRPr="009F0A17">
        <w:rPr>
          <w:sz w:val="24"/>
          <w:szCs w:val="24"/>
        </w:rPr>
        <w:t xml:space="preserve">, 2018, (ЭБС </w:t>
      </w:r>
      <w:proofErr w:type="spellStart"/>
      <w:r w:rsidRPr="009F0A17">
        <w:rPr>
          <w:sz w:val="24"/>
          <w:szCs w:val="24"/>
        </w:rPr>
        <w:t>Юрайт</w:t>
      </w:r>
      <w:proofErr w:type="spellEnd"/>
      <w:r w:rsidRPr="009F0A17">
        <w:rPr>
          <w:sz w:val="24"/>
          <w:szCs w:val="24"/>
        </w:rPr>
        <w:t xml:space="preserve">), </w:t>
      </w:r>
      <w:r w:rsidR="009209C5" w:rsidRPr="009F0A17">
        <w:rPr>
          <w:sz w:val="24"/>
          <w:szCs w:val="24"/>
        </w:rPr>
        <w:t>2018. -</w:t>
      </w:r>
      <w:r w:rsidRPr="009F0A17">
        <w:rPr>
          <w:sz w:val="24"/>
          <w:szCs w:val="24"/>
        </w:rPr>
        <w:t>232 с.</w:t>
      </w:r>
    </w:p>
    <w:p w14:paraId="1838615A" w14:textId="2EDD9881" w:rsidR="006D25D8" w:rsidRPr="009F0A17" w:rsidRDefault="006D25D8" w:rsidP="00867FEA">
      <w:pPr>
        <w:numPr>
          <w:ilvl w:val="0"/>
          <w:numId w:val="25"/>
        </w:numPr>
        <w:tabs>
          <w:tab w:val="left" w:pos="708"/>
          <w:tab w:val="left" w:pos="1134"/>
        </w:tabs>
        <w:autoSpaceDE/>
        <w:autoSpaceDN/>
        <w:adjustRightInd/>
        <w:spacing w:line="276" w:lineRule="auto"/>
        <w:ind w:left="0" w:firstLine="709"/>
        <w:jc w:val="both"/>
        <w:rPr>
          <w:sz w:val="24"/>
          <w:szCs w:val="24"/>
        </w:rPr>
      </w:pPr>
      <w:proofErr w:type="spellStart"/>
      <w:r w:rsidRPr="009F0A17">
        <w:rPr>
          <w:iCs/>
          <w:sz w:val="24"/>
          <w:szCs w:val="24"/>
        </w:rPr>
        <w:t>Рубанович</w:t>
      </w:r>
      <w:proofErr w:type="spellEnd"/>
      <w:r w:rsidRPr="009F0A17">
        <w:rPr>
          <w:iCs/>
          <w:sz w:val="24"/>
          <w:szCs w:val="24"/>
        </w:rPr>
        <w:t xml:space="preserve"> В. Б. </w:t>
      </w:r>
      <w:r w:rsidRPr="009F0A17">
        <w:rPr>
          <w:sz w:val="24"/>
          <w:szCs w:val="24"/>
        </w:rPr>
        <w:t xml:space="preserve">Врачебно-педагогический контроль при занятиях физической культурой: учебное пособие / В. Б. </w:t>
      </w:r>
      <w:proofErr w:type="spellStart"/>
      <w:r w:rsidRPr="009F0A17">
        <w:rPr>
          <w:sz w:val="24"/>
          <w:szCs w:val="24"/>
        </w:rPr>
        <w:t>Рубанович</w:t>
      </w:r>
      <w:proofErr w:type="spellEnd"/>
      <w:r w:rsidRPr="009F0A17">
        <w:rPr>
          <w:sz w:val="24"/>
          <w:szCs w:val="24"/>
        </w:rPr>
        <w:t xml:space="preserve">. — 3-е изд., </w:t>
      </w:r>
      <w:proofErr w:type="spellStart"/>
      <w:r w:rsidRPr="009F0A17">
        <w:rPr>
          <w:sz w:val="24"/>
          <w:szCs w:val="24"/>
        </w:rPr>
        <w:t>испр</w:t>
      </w:r>
      <w:proofErr w:type="spellEnd"/>
      <w:proofErr w:type="gramStart"/>
      <w:r w:rsidRPr="009F0A17">
        <w:rPr>
          <w:sz w:val="24"/>
          <w:szCs w:val="24"/>
        </w:rPr>
        <w:t>.</w:t>
      </w:r>
      <w:proofErr w:type="gramEnd"/>
      <w:r w:rsidRPr="009F0A17">
        <w:rPr>
          <w:sz w:val="24"/>
          <w:szCs w:val="24"/>
        </w:rPr>
        <w:t xml:space="preserve"> и доп. — </w:t>
      </w:r>
      <w:r w:rsidR="009209C5" w:rsidRPr="009F0A17">
        <w:rPr>
          <w:sz w:val="24"/>
          <w:szCs w:val="24"/>
        </w:rPr>
        <w:t>М.:</w:t>
      </w:r>
      <w:r w:rsidRPr="009F0A17">
        <w:rPr>
          <w:sz w:val="24"/>
          <w:szCs w:val="24"/>
        </w:rPr>
        <w:t xml:space="preserve"> Издательство </w:t>
      </w:r>
      <w:proofErr w:type="spellStart"/>
      <w:r w:rsidRPr="009F0A17">
        <w:rPr>
          <w:sz w:val="24"/>
          <w:szCs w:val="24"/>
        </w:rPr>
        <w:t>Юрайт</w:t>
      </w:r>
      <w:proofErr w:type="spellEnd"/>
      <w:r w:rsidRPr="009F0A17">
        <w:rPr>
          <w:sz w:val="24"/>
          <w:szCs w:val="24"/>
        </w:rPr>
        <w:t xml:space="preserve">, (ЭБС </w:t>
      </w:r>
      <w:proofErr w:type="spellStart"/>
      <w:r w:rsidRPr="009F0A17">
        <w:rPr>
          <w:sz w:val="24"/>
          <w:szCs w:val="24"/>
        </w:rPr>
        <w:t>Юрайт</w:t>
      </w:r>
      <w:proofErr w:type="spellEnd"/>
      <w:r w:rsidRPr="009F0A17">
        <w:rPr>
          <w:sz w:val="24"/>
          <w:szCs w:val="24"/>
        </w:rPr>
        <w:t>),</w:t>
      </w:r>
      <w:r w:rsidR="009209C5" w:rsidRPr="009F0A17">
        <w:rPr>
          <w:sz w:val="24"/>
          <w:szCs w:val="24"/>
        </w:rPr>
        <w:t xml:space="preserve"> 2018. -</w:t>
      </w:r>
      <w:r w:rsidRPr="009F0A17">
        <w:rPr>
          <w:sz w:val="24"/>
          <w:szCs w:val="24"/>
        </w:rPr>
        <w:t>265 с.</w:t>
      </w:r>
    </w:p>
    <w:p w14:paraId="45FB84EC" w14:textId="1E1A59B5" w:rsidR="006D25D8" w:rsidRDefault="006D25D8" w:rsidP="00867FEA">
      <w:pPr>
        <w:numPr>
          <w:ilvl w:val="0"/>
          <w:numId w:val="25"/>
        </w:numPr>
        <w:tabs>
          <w:tab w:val="left" w:pos="708"/>
          <w:tab w:val="left" w:pos="1134"/>
        </w:tabs>
        <w:autoSpaceDE/>
        <w:autoSpaceDN/>
        <w:adjustRightInd/>
        <w:spacing w:line="276" w:lineRule="auto"/>
        <w:ind w:left="0" w:firstLine="709"/>
        <w:jc w:val="both"/>
        <w:rPr>
          <w:sz w:val="24"/>
          <w:szCs w:val="24"/>
        </w:rPr>
      </w:pPr>
      <w:proofErr w:type="spellStart"/>
      <w:r w:rsidRPr="009F0A17">
        <w:rPr>
          <w:sz w:val="24"/>
          <w:szCs w:val="24"/>
        </w:rPr>
        <w:t>Шивринской.С</w:t>
      </w:r>
      <w:proofErr w:type="spellEnd"/>
      <w:r w:rsidRPr="009F0A17">
        <w:rPr>
          <w:sz w:val="24"/>
          <w:szCs w:val="24"/>
        </w:rPr>
        <w:t xml:space="preserve">. Е. Теория и методика избранного вида </w:t>
      </w:r>
      <w:r w:rsidR="009209C5" w:rsidRPr="009F0A17">
        <w:rPr>
          <w:sz w:val="24"/>
          <w:szCs w:val="24"/>
        </w:rPr>
        <w:t>спорта:</w:t>
      </w:r>
      <w:r w:rsidRPr="009F0A17">
        <w:rPr>
          <w:sz w:val="24"/>
          <w:szCs w:val="24"/>
        </w:rPr>
        <w:t xml:space="preserve"> учебное пособие для вузов 2-е изд., </w:t>
      </w:r>
      <w:proofErr w:type="spellStart"/>
      <w:r w:rsidRPr="009F0A17">
        <w:rPr>
          <w:sz w:val="24"/>
          <w:szCs w:val="24"/>
        </w:rPr>
        <w:t>испр</w:t>
      </w:r>
      <w:proofErr w:type="spellEnd"/>
      <w:proofErr w:type="gramStart"/>
      <w:r w:rsidRPr="009F0A17">
        <w:rPr>
          <w:sz w:val="24"/>
          <w:szCs w:val="24"/>
        </w:rPr>
        <w:t>.</w:t>
      </w:r>
      <w:proofErr w:type="gramEnd"/>
      <w:r w:rsidRPr="009F0A17">
        <w:rPr>
          <w:sz w:val="24"/>
          <w:szCs w:val="24"/>
        </w:rPr>
        <w:t xml:space="preserve"> и доп. </w:t>
      </w:r>
      <w:r w:rsidR="00523B47" w:rsidRPr="009F0A17">
        <w:rPr>
          <w:sz w:val="24"/>
          <w:szCs w:val="24"/>
        </w:rPr>
        <w:t>-</w:t>
      </w:r>
      <w:r w:rsidRPr="009F0A17">
        <w:rPr>
          <w:sz w:val="24"/>
          <w:szCs w:val="24"/>
        </w:rPr>
        <w:t xml:space="preserve"> </w:t>
      </w:r>
      <w:r w:rsidR="009209C5" w:rsidRPr="009F0A17">
        <w:rPr>
          <w:sz w:val="24"/>
          <w:szCs w:val="24"/>
        </w:rPr>
        <w:t>М.:</w:t>
      </w:r>
      <w:r w:rsidRPr="009F0A17">
        <w:rPr>
          <w:sz w:val="24"/>
          <w:szCs w:val="24"/>
        </w:rPr>
        <w:t xml:space="preserve"> Издательство </w:t>
      </w:r>
      <w:proofErr w:type="spellStart"/>
      <w:r w:rsidRPr="009F0A17">
        <w:rPr>
          <w:sz w:val="24"/>
          <w:szCs w:val="24"/>
        </w:rPr>
        <w:t>Юрайт</w:t>
      </w:r>
      <w:proofErr w:type="spellEnd"/>
      <w:r w:rsidRPr="009F0A17">
        <w:rPr>
          <w:sz w:val="24"/>
          <w:szCs w:val="24"/>
        </w:rPr>
        <w:t xml:space="preserve">, 2017. </w:t>
      </w:r>
      <w:r w:rsidR="00523B47" w:rsidRPr="009F0A17">
        <w:rPr>
          <w:sz w:val="24"/>
          <w:szCs w:val="24"/>
        </w:rPr>
        <w:t>-</w:t>
      </w:r>
      <w:r w:rsidRPr="009F0A17">
        <w:rPr>
          <w:sz w:val="24"/>
          <w:szCs w:val="24"/>
        </w:rPr>
        <w:t xml:space="preserve"> 247с.</w:t>
      </w:r>
    </w:p>
    <w:p w14:paraId="73F0362A" w14:textId="77777777" w:rsidR="000565E6" w:rsidRPr="009F0A17" w:rsidRDefault="000565E6" w:rsidP="000565E6">
      <w:pPr>
        <w:tabs>
          <w:tab w:val="left" w:pos="708"/>
          <w:tab w:val="left" w:pos="1134"/>
        </w:tabs>
        <w:autoSpaceDE/>
        <w:autoSpaceDN/>
        <w:adjustRightInd/>
        <w:spacing w:line="276" w:lineRule="auto"/>
        <w:ind w:left="709"/>
        <w:jc w:val="both"/>
        <w:rPr>
          <w:sz w:val="24"/>
          <w:szCs w:val="24"/>
        </w:rPr>
      </w:pPr>
    </w:p>
    <w:p w14:paraId="099EF600" w14:textId="644BF972" w:rsidR="00687751" w:rsidRPr="009F0A17" w:rsidRDefault="00687751" w:rsidP="000565E6">
      <w:pPr>
        <w:pStyle w:val="af6"/>
        <w:widowControl/>
        <w:suppressAutoHyphens/>
        <w:autoSpaceDE/>
        <w:autoSpaceDN/>
        <w:adjustRightInd/>
        <w:spacing w:after="0" w:line="276" w:lineRule="auto"/>
        <w:ind w:firstLine="709"/>
        <w:jc w:val="both"/>
        <w:rPr>
          <w:b/>
          <w:sz w:val="24"/>
          <w:szCs w:val="24"/>
        </w:rPr>
      </w:pPr>
      <w:r w:rsidRPr="009F0A17">
        <w:rPr>
          <w:b/>
          <w:bCs/>
          <w:sz w:val="24"/>
          <w:szCs w:val="24"/>
        </w:rPr>
        <w:t>3.2.2.</w:t>
      </w:r>
      <w:r w:rsidRPr="009F0A17">
        <w:rPr>
          <w:b/>
          <w:bCs/>
          <w:sz w:val="24"/>
          <w:szCs w:val="24"/>
        </w:rPr>
        <w:tab/>
        <w:t>Основные электронные издания</w:t>
      </w:r>
    </w:p>
    <w:p w14:paraId="32500E41" w14:textId="58D068ED" w:rsidR="00687751" w:rsidRPr="009F0A17" w:rsidRDefault="00687751" w:rsidP="00867FEA">
      <w:pPr>
        <w:numPr>
          <w:ilvl w:val="0"/>
          <w:numId w:val="114"/>
        </w:numPr>
        <w:tabs>
          <w:tab w:val="left" w:pos="851"/>
          <w:tab w:val="left" w:pos="1134"/>
        </w:tabs>
        <w:autoSpaceDE/>
        <w:autoSpaceDN/>
        <w:adjustRightInd/>
        <w:spacing w:line="276" w:lineRule="auto"/>
        <w:ind w:left="0" w:firstLine="709"/>
        <w:jc w:val="both"/>
        <w:rPr>
          <w:sz w:val="24"/>
          <w:szCs w:val="24"/>
        </w:rPr>
      </w:pPr>
      <w:proofErr w:type="spellStart"/>
      <w:r w:rsidRPr="009F0A17">
        <w:rPr>
          <w:sz w:val="24"/>
          <w:szCs w:val="24"/>
        </w:rPr>
        <w:t>Аллянов</w:t>
      </w:r>
      <w:proofErr w:type="spellEnd"/>
      <w:r w:rsidRPr="009F0A17">
        <w:rPr>
          <w:sz w:val="24"/>
          <w:szCs w:val="24"/>
        </w:rPr>
        <w:t xml:space="preserve">, Ю. Н.  Физическая </w:t>
      </w:r>
      <w:r w:rsidR="009209C5" w:rsidRPr="009F0A17">
        <w:rPr>
          <w:sz w:val="24"/>
          <w:szCs w:val="24"/>
        </w:rPr>
        <w:t>культура:</w:t>
      </w:r>
      <w:r w:rsidRPr="009F0A17">
        <w:rPr>
          <w:sz w:val="24"/>
          <w:szCs w:val="24"/>
        </w:rPr>
        <w:t xml:space="preserve"> учебник для СПО / Ю. Н. </w:t>
      </w:r>
      <w:proofErr w:type="spellStart"/>
      <w:r w:rsidRPr="009F0A17">
        <w:rPr>
          <w:sz w:val="24"/>
          <w:szCs w:val="24"/>
        </w:rPr>
        <w:t>Аллянов</w:t>
      </w:r>
      <w:proofErr w:type="spellEnd"/>
      <w:r w:rsidRPr="009F0A17">
        <w:rPr>
          <w:sz w:val="24"/>
          <w:szCs w:val="24"/>
        </w:rPr>
        <w:t>, И. А. </w:t>
      </w:r>
      <w:proofErr w:type="spellStart"/>
      <w:r w:rsidRPr="009F0A17">
        <w:rPr>
          <w:sz w:val="24"/>
          <w:szCs w:val="24"/>
        </w:rPr>
        <w:t>Письменский</w:t>
      </w:r>
      <w:proofErr w:type="spellEnd"/>
      <w:r w:rsidRPr="009F0A17">
        <w:rPr>
          <w:sz w:val="24"/>
          <w:szCs w:val="24"/>
        </w:rPr>
        <w:t xml:space="preserve">. — 3-е изд., </w:t>
      </w:r>
      <w:proofErr w:type="spellStart"/>
      <w:r w:rsidRPr="009F0A17">
        <w:rPr>
          <w:sz w:val="24"/>
          <w:szCs w:val="24"/>
        </w:rPr>
        <w:t>испр</w:t>
      </w:r>
      <w:proofErr w:type="spellEnd"/>
      <w:r w:rsidRPr="009F0A17">
        <w:rPr>
          <w:sz w:val="24"/>
          <w:szCs w:val="24"/>
        </w:rPr>
        <w:t xml:space="preserve">. — Москва: Издательство </w:t>
      </w:r>
      <w:proofErr w:type="spellStart"/>
      <w:r w:rsidRPr="009F0A17">
        <w:rPr>
          <w:sz w:val="24"/>
          <w:szCs w:val="24"/>
        </w:rPr>
        <w:t>Юрайт</w:t>
      </w:r>
      <w:proofErr w:type="spellEnd"/>
      <w:r w:rsidRPr="009F0A17">
        <w:rPr>
          <w:sz w:val="24"/>
          <w:szCs w:val="24"/>
        </w:rPr>
        <w:t xml:space="preserve">, 2021. — 493 с. — (Профессиональное образование). — Текст: электронный // Образовательная платформа </w:t>
      </w:r>
      <w:proofErr w:type="spellStart"/>
      <w:r w:rsidRPr="009F0A17">
        <w:rPr>
          <w:sz w:val="24"/>
          <w:szCs w:val="24"/>
        </w:rPr>
        <w:t>Юрайт</w:t>
      </w:r>
      <w:proofErr w:type="spellEnd"/>
      <w:r w:rsidRPr="009F0A17">
        <w:rPr>
          <w:sz w:val="24"/>
          <w:szCs w:val="24"/>
        </w:rPr>
        <w:t xml:space="preserve"> [сайт]. — URL: https://www.urait.ru/bcode/471143</w:t>
      </w:r>
    </w:p>
    <w:p w14:paraId="443FAC8E" w14:textId="79723DF1" w:rsidR="00687751" w:rsidRPr="009F0A17" w:rsidRDefault="00687751" w:rsidP="00867FEA">
      <w:pPr>
        <w:numPr>
          <w:ilvl w:val="0"/>
          <w:numId w:val="114"/>
        </w:numPr>
        <w:tabs>
          <w:tab w:val="left" w:pos="851"/>
          <w:tab w:val="left" w:pos="1134"/>
        </w:tabs>
        <w:autoSpaceDE/>
        <w:autoSpaceDN/>
        <w:adjustRightInd/>
        <w:spacing w:line="276" w:lineRule="auto"/>
        <w:ind w:left="0" w:firstLine="709"/>
        <w:jc w:val="both"/>
        <w:rPr>
          <w:sz w:val="24"/>
          <w:szCs w:val="24"/>
        </w:rPr>
      </w:pPr>
      <w:r w:rsidRPr="009F0A17">
        <w:rPr>
          <w:sz w:val="24"/>
          <w:szCs w:val="24"/>
        </w:rPr>
        <w:t xml:space="preserve">Алхасов, Д. С.  Теория и история физической культуры и спорта: учебник и практикум для СПО / Д. С. Алхасов. — Москва: Издательство </w:t>
      </w:r>
      <w:proofErr w:type="spellStart"/>
      <w:r w:rsidRPr="009F0A17">
        <w:rPr>
          <w:sz w:val="24"/>
          <w:szCs w:val="24"/>
        </w:rPr>
        <w:t>Юрайт</w:t>
      </w:r>
      <w:proofErr w:type="spellEnd"/>
      <w:r w:rsidRPr="009F0A17">
        <w:rPr>
          <w:sz w:val="24"/>
          <w:szCs w:val="24"/>
        </w:rPr>
        <w:t>, 2021. — 191 с. </w:t>
      </w:r>
      <w:r w:rsidR="00EA6560" w:rsidRPr="009F0A17">
        <w:rPr>
          <w:sz w:val="24"/>
          <w:szCs w:val="24"/>
        </w:rPr>
        <w:t xml:space="preserve">- </w:t>
      </w:r>
      <w:r w:rsidRPr="009F0A17">
        <w:rPr>
          <w:sz w:val="24"/>
          <w:szCs w:val="24"/>
        </w:rPr>
        <w:t>(Профессиональное образование). </w:t>
      </w:r>
      <w:r w:rsidR="00EA6560" w:rsidRPr="009F0A17">
        <w:rPr>
          <w:sz w:val="24"/>
          <w:szCs w:val="24"/>
        </w:rPr>
        <w:t xml:space="preserve">- </w:t>
      </w:r>
      <w:r w:rsidRPr="009F0A17">
        <w:rPr>
          <w:sz w:val="24"/>
          <w:szCs w:val="24"/>
        </w:rPr>
        <w:t xml:space="preserve">Текст: электронный // Образовательная платформа </w:t>
      </w:r>
      <w:proofErr w:type="spellStart"/>
      <w:r w:rsidRPr="009F0A17">
        <w:rPr>
          <w:sz w:val="24"/>
          <w:szCs w:val="24"/>
        </w:rPr>
        <w:t>Юрайт</w:t>
      </w:r>
      <w:proofErr w:type="spellEnd"/>
      <w:r w:rsidRPr="009F0A17">
        <w:rPr>
          <w:sz w:val="24"/>
          <w:szCs w:val="24"/>
        </w:rPr>
        <w:t xml:space="preserve"> [сайт]. — URL: https://www.urait.ru/bcode/487793 </w:t>
      </w:r>
    </w:p>
    <w:p w14:paraId="44DBDFC3" w14:textId="665A4D68" w:rsidR="006D25D8" w:rsidRPr="009F0A17" w:rsidRDefault="00687751" w:rsidP="00867FEA">
      <w:pPr>
        <w:numPr>
          <w:ilvl w:val="0"/>
          <w:numId w:val="114"/>
        </w:numPr>
        <w:tabs>
          <w:tab w:val="left" w:pos="851"/>
          <w:tab w:val="left" w:pos="1134"/>
        </w:tabs>
        <w:autoSpaceDE/>
        <w:autoSpaceDN/>
        <w:adjustRightInd/>
        <w:spacing w:line="276" w:lineRule="auto"/>
        <w:ind w:left="0" w:firstLine="709"/>
        <w:jc w:val="both"/>
        <w:rPr>
          <w:sz w:val="24"/>
          <w:szCs w:val="24"/>
        </w:rPr>
      </w:pPr>
      <w:proofErr w:type="spellStart"/>
      <w:r w:rsidRPr="009F0A17">
        <w:rPr>
          <w:sz w:val="24"/>
          <w:szCs w:val="24"/>
        </w:rPr>
        <w:t>Бурухин</w:t>
      </w:r>
      <w:proofErr w:type="spellEnd"/>
      <w:r w:rsidRPr="009F0A17">
        <w:rPr>
          <w:sz w:val="24"/>
          <w:szCs w:val="24"/>
        </w:rPr>
        <w:t xml:space="preserve">, С. Ф.  Методика обучения физической культуре. </w:t>
      </w:r>
      <w:r w:rsidRPr="009F0A17">
        <w:rPr>
          <w:sz w:val="24"/>
          <w:szCs w:val="24"/>
        </w:rPr>
        <w:tab/>
        <w:t>гимнастика: учебное пособие для СПО / С. Ф. </w:t>
      </w:r>
      <w:proofErr w:type="spellStart"/>
      <w:r w:rsidRPr="009F0A17">
        <w:rPr>
          <w:sz w:val="24"/>
          <w:szCs w:val="24"/>
        </w:rPr>
        <w:t>Бурухин</w:t>
      </w:r>
      <w:proofErr w:type="spellEnd"/>
      <w:r w:rsidRPr="009F0A17">
        <w:rPr>
          <w:sz w:val="24"/>
          <w:szCs w:val="24"/>
        </w:rPr>
        <w:t xml:space="preserve">. — 3-е изд., </w:t>
      </w:r>
      <w:proofErr w:type="spellStart"/>
      <w:r w:rsidRPr="009F0A17">
        <w:rPr>
          <w:sz w:val="24"/>
          <w:szCs w:val="24"/>
        </w:rPr>
        <w:t>испр</w:t>
      </w:r>
      <w:proofErr w:type="spellEnd"/>
      <w:proofErr w:type="gramStart"/>
      <w:r w:rsidRPr="009F0A17">
        <w:rPr>
          <w:sz w:val="24"/>
          <w:szCs w:val="24"/>
        </w:rPr>
        <w:t>.</w:t>
      </w:r>
      <w:proofErr w:type="gramEnd"/>
      <w:r w:rsidRPr="009F0A17">
        <w:rPr>
          <w:sz w:val="24"/>
          <w:szCs w:val="24"/>
        </w:rPr>
        <w:t xml:space="preserve"> и доп. — Москва: Издательство </w:t>
      </w:r>
      <w:proofErr w:type="spellStart"/>
      <w:r w:rsidRPr="009F0A17">
        <w:rPr>
          <w:sz w:val="24"/>
          <w:szCs w:val="24"/>
        </w:rPr>
        <w:t>Юрайт</w:t>
      </w:r>
      <w:proofErr w:type="spellEnd"/>
      <w:r w:rsidRPr="009F0A17">
        <w:rPr>
          <w:sz w:val="24"/>
          <w:szCs w:val="24"/>
        </w:rPr>
        <w:t xml:space="preserve">, 2021. — 173 с. — (Профессиональное образование). —Текст: электронный // Образовательная платформа </w:t>
      </w:r>
      <w:proofErr w:type="spellStart"/>
      <w:r w:rsidRPr="009F0A17">
        <w:rPr>
          <w:sz w:val="24"/>
          <w:szCs w:val="24"/>
        </w:rPr>
        <w:t>Юрайт</w:t>
      </w:r>
      <w:proofErr w:type="spellEnd"/>
      <w:r w:rsidRPr="009F0A17">
        <w:rPr>
          <w:sz w:val="24"/>
          <w:szCs w:val="24"/>
        </w:rPr>
        <w:t xml:space="preserve"> [сайт]. — URL: https://www.urait.ru/bcode/471782 </w:t>
      </w:r>
    </w:p>
    <w:p w14:paraId="42240DBD" w14:textId="77777777" w:rsidR="006D25D8" w:rsidRPr="009F0A17" w:rsidRDefault="006D25D8" w:rsidP="00D940FA">
      <w:pPr>
        <w:jc w:val="center"/>
        <w:rPr>
          <w:b/>
          <w:bCs/>
          <w:iCs/>
          <w:sz w:val="24"/>
          <w:szCs w:val="24"/>
        </w:rPr>
      </w:pPr>
      <w:r w:rsidRPr="009F0A17">
        <w:rPr>
          <w:b/>
          <w:bCs/>
          <w:iCs/>
          <w:sz w:val="24"/>
          <w:szCs w:val="24"/>
        </w:rPr>
        <w:br w:type="page"/>
      </w:r>
      <w:r w:rsidRPr="009F0A17">
        <w:rPr>
          <w:b/>
          <w:bCs/>
          <w:iCs/>
          <w:sz w:val="24"/>
          <w:szCs w:val="24"/>
        </w:rPr>
        <w:lastRenderedPageBreak/>
        <w:t>4. КОНТРОЛЬ И ОЦЕНКА РЕЗУЛЬТАТОВ ОСВОЕНИЯ УЧЕБНОЙ ДИСЦИПЛИНЫ</w:t>
      </w:r>
    </w:p>
    <w:p w14:paraId="7C2FD397" w14:textId="77777777" w:rsidR="006D25D8" w:rsidRPr="009F0A17" w:rsidRDefault="006D25D8" w:rsidP="006D25D8">
      <w:pPr>
        <w:jc w:val="both"/>
        <w:rPr>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3460"/>
        <w:gridCol w:w="2321"/>
      </w:tblGrid>
      <w:tr w:rsidR="00C448A9" w:rsidRPr="009F0A17" w14:paraId="76E2850C" w14:textId="77777777" w:rsidTr="00B06660">
        <w:trPr>
          <w:trHeight w:val="536"/>
        </w:trPr>
        <w:tc>
          <w:tcPr>
            <w:tcW w:w="1907" w:type="pct"/>
            <w:vAlign w:val="center"/>
          </w:tcPr>
          <w:p w14:paraId="51D53014" w14:textId="77777777" w:rsidR="006D25D8" w:rsidRPr="009F0A17" w:rsidRDefault="006D25D8" w:rsidP="00B06660">
            <w:pPr>
              <w:jc w:val="center"/>
              <w:rPr>
                <w:b/>
                <w:bCs/>
                <w:iCs/>
                <w:sz w:val="24"/>
                <w:szCs w:val="24"/>
              </w:rPr>
            </w:pPr>
            <w:r w:rsidRPr="009F0A17">
              <w:rPr>
                <w:b/>
                <w:bCs/>
                <w:iCs/>
                <w:sz w:val="24"/>
                <w:szCs w:val="24"/>
              </w:rPr>
              <w:t>Результаты обучения</w:t>
            </w:r>
          </w:p>
        </w:tc>
        <w:tc>
          <w:tcPr>
            <w:tcW w:w="1851" w:type="pct"/>
            <w:vAlign w:val="center"/>
          </w:tcPr>
          <w:p w14:paraId="7AA26294" w14:textId="77777777" w:rsidR="006D25D8" w:rsidRPr="009F0A17" w:rsidRDefault="006D25D8" w:rsidP="00B06660">
            <w:pPr>
              <w:jc w:val="center"/>
              <w:rPr>
                <w:b/>
                <w:bCs/>
                <w:iCs/>
                <w:sz w:val="24"/>
                <w:szCs w:val="24"/>
              </w:rPr>
            </w:pPr>
            <w:r w:rsidRPr="009F0A17">
              <w:rPr>
                <w:b/>
                <w:bCs/>
                <w:iCs/>
                <w:sz w:val="24"/>
                <w:szCs w:val="24"/>
              </w:rPr>
              <w:t>Критерии оценки</w:t>
            </w:r>
          </w:p>
        </w:tc>
        <w:tc>
          <w:tcPr>
            <w:tcW w:w="1242" w:type="pct"/>
            <w:vAlign w:val="center"/>
          </w:tcPr>
          <w:p w14:paraId="42ACB683" w14:textId="77777777" w:rsidR="006D25D8" w:rsidRPr="009F0A17" w:rsidRDefault="006D25D8" w:rsidP="00B06660">
            <w:pPr>
              <w:jc w:val="center"/>
              <w:rPr>
                <w:b/>
                <w:bCs/>
                <w:iCs/>
                <w:sz w:val="24"/>
                <w:szCs w:val="24"/>
              </w:rPr>
            </w:pPr>
            <w:r w:rsidRPr="009F0A17">
              <w:rPr>
                <w:b/>
                <w:bCs/>
                <w:iCs/>
                <w:sz w:val="24"/>
                <w:szCs w:val="24"/>
              </w:rPr>
              <w:t>Методы оценки</w:t>
            </w:r>
          </w:p>
        </w:tc>
      </w:tr>
      <w:tr w:rsidR="00C448A9" w:rsidRPr="009F0A17" w14:paraId="36D60F17" w14:textId="77777777" w:rsidTr="007F0530">
        <w:trPr>
          <w:trHeight w:val="411"/>
        </w:trPr>
        <w:tc>
          <w:tcPr>
            <w:tcW w:w="5000" w:type="pct"/>
            <w:gridSpan w:val="3"/>
          </w:tcPr>
          <w:p w14:paraId="53B7376C" w14:textId="07C6C3CB" w:rsidR="00B06B72" w:rsidRPr="009F0A17" w:rsidRDefault="00B06B72" w:rsidP="007F0530">
            <w:pPr>
              <w:rPr>
                <w:b/>
                <w:iCs/>
                <w:sz w:val="24"/>
                <w:szCs w:val="24"/>
              </w:rPr>
            </w:pPr>
            <w:r w:rsidRPr="009F0A17">
              <w:rPr>
                <w:b/>
                <w:iCs/>
                <w:sz w:val="24"/>
                <w:szCs w:val="24"/>
              </w:rPr>
              <w:t xml:space="preserve">Перечень </w:t>
            </w:r>
            <w:r w:rsidRPr="009F0A17">
              <w:rPr>
                <w:b/>
                <w:bCs/>
                <w:sz w:val="24"/>
                <w:szCs w:val="24"/>
              </w:rPr>
              <w:t>знаний</w:t>
            </w:r>
            <w:r w:rsidRPr="009F0A17">
              <w:rPr>
                <w:b/>
                <w:iCs/>
                <w:sz w:val="24"/>
                <w:szCs w:val="24"/>
              </w:rPr>
              <w:t>, осваиваемых в рамках дисциплины</w:t>
            </w:r>
          </w:p>
        </w:tc>
      </w:tr>
      <w:tr w:rsidR="00C448A9" w:rsidRPr="009F0A17" w14:paraId="17C5A884" w14:textId="77777777" w:rsidTr="00B06660">
        <w:trPr>
          <w:trHeight w:val="3130"/>
        </w:trPr>
        <w:tc>
          <w:tcPr>
            <w:tcW w:w="1907" w:type="pct"/>
          </w:tcPr>
          <w:p w14:paraId="4D12B369" w14:textId="24D5E52F" w:rsidR="006D25D8" w:rsidRPr="009F0A17" w:rsidRDefault="006D25D8" w:rsidP="00867FEA">
            <w:pPr>
              <w:numPr>
                <w:ilvl w:val="0"/>
                <w:numId w:val="24"/>
              </w:numPr>
              <w:tabs>
                <w:tab w:val="left" w:pos="413"/>
              </w:tabs>
              <w:autoSpaceDE/>
              <w:autoSpaceDN/>
              <w:adjustRightInd/>
              <w:ind w:left="0" w:firstLine="0"/>
              <w:contextualSpacing/>
              <w:rPr>
                <w:bCs/>
                <w:sz w:val="24"/>
                <w:szCs w:val="24"/>
              </w:rPr>
            </w:pPr>
            <w:r w:rsidRPr="009F0A17">
              <w:rPr>
                <w:bCs/>
                <w:sz w:val="24"/>
                <w:szCs w:val="24"/>
              </w:rPr>
              <w:t>о роли физической культуры в общекультурном, профессиональном и социальном развитии человека;</w:t>
            </w:r>
          </w:p>
          <w:p w14:paraId="6179B2DC" w14:textId="77777777" w:rsidR="006D25D8" w:rsidRPr="009F0A17" w:rsidRDefault="006D25D8" w:rsidP="00867FEA">
            <w:pPr>
              <w:numPr>
                <w:ilvl w:val="0"/>
                <w:numId w:val="24"/>
              </w:numPr>
              <w:tabs>
                <w:tab w:val="left" w:pos="413"/>
              </w:tabs>
              <w:autoSpaceDE/>
              <w:autoSpaceDN/>
              <w:adjustRightInd/>
              <w:ind w:left="0" w:firstLine="0"/>
              <w:contextualSpacing/>
              <w:rPr>
                <w:bCs/>
                <w:sz w:val="24"/>
                <w:szCs w:val="24"/>
              </w:rPr>
            </w:pPr>
            <w:r w:rsidRPr="009F0A17">
              <w:rPr>
                <w:bCs/>
                <w:sz w:val="24"/>
                <w:szCs w:val="24"/>
              </w:rPr>
              <w:t>иметь научное представление о здоровом образе жизни, основы здорового образа жизни, владеть умениями и навыками физического совершенства;</w:t>
            </w:r>
          </w:p>
          <w:p w14:paraId="14CF9B75" w14:textId="77777777" w:rsidR="006D25D8" w:rsidRPr="009F0A17" w:rsidRDefault="006D25D8" w:rsidP="00867FEA">
            <w:pPr>
              <w:numPr>
                <w:ilvl w:val="0"/>
                <w:numId w:val="24"/>
              </w:numPr>
              <w:tabs>
                <w:tab w:val="left" w:pos="413"/>
              </w:tabs>
              <w:autoSpaceDE/>
              <w:autoSpaceDN/>
              <w:adjustRightInd/>
              <w:ind w:left="0" w:firstLine="0"/>
              <w:contextualSpacing/>
              <w:rPr>
                <w:bCs/>
                <w:sz w:val="24"/>
                <w:szCs w:val="24"/>
              </w:rPr>
            </w:pPr>
            <w:r w:rsidRPr="009F0A17">
              <w:rPr>
                <w:bCs/>
                <w:sz w:val="24"/>
                <w:szCs w:val="24"/>
              </w:rPr>
              <w:t>основы здорового образа жизни;</w:t>
            </w:r>
          </w:p>
          <w:p w14:paraId="7B8BA2CE" w14:textId="77777777" w:rsidR="006D25D8" w:rsidRPr="009F0A17" w:rsidRDefault="006D25D8" w:rsidP="00867FEA">
            <w:pPr>
              <w:numPr>
                <w:ilvl w:val="0"/>
                <w:numId w:val="24"/>
              </w:numPr>
              <w:tabs>
                <w:tab w:val="left" w:pos="413"/>
              </w:tabs>
              <w:autoSpaceDE/>
              <w:autoSpaceDN/>
              <w:adjustRightInd/>
              <w:ind w:left="0" w:firstLine="0"/>
              <w:contextualSpacing/>
              <w:rPr>
                <w:bCs/>
                <w:sz w:val="24"/>
                <w:szCs w:val="24"/>
              </w:rPr>
            </w:pPr>
            <w:r w:rsidRPr="009F0A17">
              <w:rPr>
                <w:bCs/>
                <w:sz w:val="24"/>
                <w:szCs w:val="24"/>
              </w:rPr>
              <w:t>основы физической культуры;</w:t>
            </w:r>
          </w:p>
          <w:p w14:paraId="36F1A7BB" w14:textId="77777777" w:rsidR="006D25D8" w:rsidRPr="009F0A17" w:rsidRDefault="006D25D8" w:rsidP="00867FEA">
            <w:pPr>
              <w:numPr>
                <w:ilvl w:val="0"/>
                <w:numId w:val="24"/>
              </w:numPr>
              <w:tabs>
                <w:tab w:val="left" w:pos="413"/>
              </w:tabs>
              <w:autoSpaceDE/>
              <w:autoSpaceDN/>
              <w:adjustRightInd/>
              <w:ind w:left="0" w:firstLine="0"/>
              <w:contextualSpacing/>
              <w:rPr>
                <w:bCs/>
                <w:sz w:val="24"/>
                <w:szCs w:val="24"/>
              </w:rPr>
            </w:pPr>
            <w:r w:rsidRPr="009F0A17">
              <w:rPr>
                <w:bCs/>
                <w:sz w:val="24"/>
                <w:szCs w:val="24"/>
              </w:rPr>
              <w:t>вредные привычки, причины их возникновения и пагубное влияние на организм;</w:t>
            </w:r>
          </w:p>
          <w:p w14:paraId="6FBC842D" w14:textId="77777777" w:rsidR="006D25D8" w:rsidRPr="009F0A17" w:rsidRDefault="006D25D8" w:rsidP="00867FEA">
            <w:pPr>
              <w:numPr>
                <w:ilvl w:val="0"/>
                <w:numId w:val="24"/>
              </w:numPr>
              <w:tabs>
                <w:tab w:val="left" w:pos="413"/>
              </w:tabs>
              <w:autoSpaceDE/>
              <w:autoSpaceDN/>
              <w:adjustRightInd/>
              <w:ind w:left="0" w:firstLine="0"/>
              <w:contextualSpacing/>
              <w:rPr>
                <w:iCs/>
                <w:sz w:val="24"/>
                <w:szCs w:val="24"/>
              </w:rPr>
            </w:pPr>
            <w:r w:rsidRPr="009F0A17">
              <w:rPr>
                <w:bCs/>
                <w:sz w:val="24"/>
                <w:szCs w:val="24"/>
              </w:rPr>
              <w:t>основы профилактики вредных привычек средствами физической культуры.</w:t>
            </w:r>
          </w:p>
        </w:tc>
        <w:tc>
          <w:tcPr>
            <w:tcW w:w="1851" w:type="pct"/>
          </w:tcPr>
          <w:p w14:paraId="2E27AAFC" w14:textId="563BD7FE" w:rsidR="006D25D8" w:rsidRPr="000565E6" w:rsidRDefault="006D25D8" w:rsidP="00867FEA">
            <w:pPr>
              <w:pStyle w:val="a5"/>
              <w:numPr>
                <w:ilvl w:val="0"/>
                <w:numId w:val="24"/>
              </w:numPr>
              <w:tabs>
                <w:tab w:val="left" w:pos="290"/>
                <w:tab w:val="left" w:pos="413"/>
              </w:tabs>
              <w:ind w:left="7" w:hanging="7"/>
              <w:rPr>
                <w:sz w:val="24"/>
                <w:szCs w:val="24"/>
              </w:rPr>
            </w:pPr>
            <w:r w:rsidRPr="000565E6">
              <w:rPr>
                <w:sz w:val="24"/>
                <w:szCs w:val="24"/>
              </w:rPr>
              <w:t>понимание роли физической культуры в общекультурном, профессиональном и социальном развитии человека;</w:t>
            </w:r>
          </w:p>
          <w:p w14:paraId="42D74A1B" w14:textId="58CEE683" w:rsidR="006D25D8" w:rsidRPr="000565E6" w:rsidRDefault="006D25D8" w:rsidP="00867FEA">
            <w:pPr>
              <w:pStyle w:val="a5"/>
              <w:numPr>
                <w:ilvl w:val="0"/>
                <w:numId w:val="24"/>
              </w:numPr>
              <w:tabs>
                <w:tab w:val="left" w:pos="290"/>
                <w:tab w:val="left" w:pos="413"/>
              </w:tabs>
              <w:ind w:left="7" w:hanging="7"/>
              <w:rPr>
                <w:sz w:val="24"/>
                <w:szCs w:val="24"/>
              </w:rPr>
            </w:pPr>
            <w:r w:rsidRPr="000565E6">
              <w:rPr>
                <w:sz w:val="24"/>
                <w:szCs w:val="24"/>
              </w:rPr>
              <w:t>понимание принципов, понятий и правил здорового образа жизни;</w:t>
            </w:r>
          </w:p>
          <w:p w14:paraId="5842CF5D" w14:textId="61071D9C" w:rsidR="006D25D8" w:rsidRPr="000565E6" w:rsidRDefault="006D25D8" w:rsidP="00867FEA">
            <w:pPr>
              <w:pStyle w:val="a5"/>
              <w:numPr>
                <w:ilvl w:val="0"/>
                <w:numId w:val="24"/>
              </w:numPr>
              <w:tabs>
                <w:tab w:val="left" w:pos="290"/>
                <w:tab w:val="left" w:pos="413"/>
              </w:tabs>
              <w:ind w:left="7" w:hanging="7"/>
              <w:rPr>
                <w:sz w:val="24"/>
                <w:szCs w:val="24"/>
              </w:rPr>
            </w:pPr>
            <w:r w:rsidRPr="000565E6">
              <w:rPr>
                <w:sz w:val="24"/>
                <w:szCs w:val="24"/>
              </w:rPr>
              <w:t>оценка условий профессиональной деятельности и понимание зоны риска для физического здоровья;</w:t>
            </w:r>
          </w:p>
          <w:p w14:paraId="161A0FA9" w14:textId="6993CDE1" w:rsidR="006D25D8" w:rsidRPr="000565E6" w:rsidRDefault="006D25D8" w:rsidP="00867FEA">
            <w:pPr>
              <w:pStyle w:val="a5"/>
              <w:numPr>
                <w:ilvl w:val="0"/>
                <w:numId w:val="24"/>
              </w:numPr>
              <w:tabs>
                <w:tab w:val="left" w:pos="290"/>
                <w:tab w:val="left" w:pos="413"/>
              </w:tabs>
              <w:ind w:left="7" w:hanging="7"/>
              <w:rPr>
                <w:sz w:val="24"/>
                <w:szCs w:val="24"/>
              </w:rPr>
            </w:pPr>
            <w:r w:rsidRPr="000565E6">
              <w:rPr>
                <w:sz w:val="24"/>
                <w:szCs w:val="24"/>
              </w:rPr>
              <w:t>знание средств и методов профилактики перенапряжения в профессиональной деятельности</w:t>
            </w:r>
          </w:p>
        </w:tc>
        <w:tc>
          <w:tcPr>
            <w:tcW w:w="1242" w:type="pct"/>
          </w:tcPr>
          <w:p w14:paraId="00D776F4" w14:textId="60B29F7B" w:rsidR="006D25D8" w:rsidRPr="009F0A17" w:rsidRDefault="006D25D8" w:rsidP="000565E6">
            <w:pPr>
              <w:contextualSpacing/>
              <w:rPr>
                <w:sz w:val="24"/>
                <w:szCs w:val="24"/>
              </w:rPr>
            </w:pPr>
            <w:r w:rsidRPr="009F0A17">
              <w:rPr>
                <w:sz w:val="24"/>
                <w:szCs w:val="24"/>
              </w:rPr>
              <w:t>тестирование;</w:t>
            </w:r>
          </w:p>
          <w:p w14:paraId="64FB16BA" w14:textId="07FAD7E8" w:rsidR="006D25D8" w:rsidRPr="009F0A17" w:rsidRDefault="006D25D8" w:rsidP="000565E6">
            <w:pPr>
              <w:contextualSpacing/>
              <w:rPr>
                <w:sz w:val="24"/>
                <w:szCs w:val="24"/>
              </w:rPr>
            </w:pPr>
            <w:r w:rsidRPr="009F0A17">
              <w:rPr>
                <w:sz w:val="24"/>
                <w:szCs w:val="24"/>
              </w:rPr>
              <w:t>наблюдение за деятельностью обучающихся на практических занятиях;</w:t>
            </w:r>
          </w:p>
          <w:p w14:paraId="0FA3BE3B" w14:textId="77777777" w:rsidR="006D25D8" w:rsidRPr="009F0A17" w:rsidRDefault="006D25D8" w:rsidP="000565E6">
            <w:pPr>
              <w:contextualSpacing/>
              <w:rPr>
                <w:sz w:val="24"/>
                <w:szCs w:val="24"/>
              </w:rPr>
            </w:pPr>
          </w:p>
        </w:tc>
      </w:tr>
      <w:tr w:rsidR="00C448A9" w:rsidRPr="009F0A17" w14:paraId="376AA460" w14:textId="77777777" w:rsidTr="00B06660">
        <w:trPr>
          <w:trHeight w:val="411"/>
        </w:trPr>
        <w:tc>
          <w:tcPr>
            <w:tcW w:w="5000" w:type="pct"/>
            <w:gridSpan w:val="3"/>
          </w:tcPr>
          <w:p w14:paraId="14DE8395" w14:textId="77777777" w:rsidR="006D25D8" w:rsidRPr="009F0A17" w:rsidRDefault="006D25D8" w:rsidP="00B06660">
            <w:pPr>
              <w:rPr>
                <w:b/>
                <w:iCs/>
                <w:sz w:val="24"/>
                <w:szCs w:val="24"/>
              </w:rPr>
            </w:pPr>
            <w:r w:rsidRPr="009F0A17">
              <w:rPr>
                <w:b/>
                <w:iCs/>
                <w:sz w:val="24"/>
                <w:szCs w:val="24"/>
              </w:rPr>
              <w:t>Перечень умений, осваиваемых в рамках дисциплины</w:t>
            </w:r>
          </w:p>
        </w:tc>
      </w:tr>
      <w:tr w:rsidR="00095276" w:rsidRPr="009F0A17" w14:paraId="25DF415A" w14:textId="77777777" w:rsidTr="00B06660">
        <w:trPr>
          <w:trHeight w:val="273"/>
        </w:trPr>
        <w:tc>
          <w:tcPr>
            <w:tcW w:w="1907" w:type="pct"/>
          </w:tcPr>
          <w:p w14:paraId="1130C807" w14:textId="32DC05A6" w:rsidR="006D25D8" w:rsidRPr="009F0A17" w:rsidRDefault="006D25D8" w:rsidP="000565E6">
            <w:pPr>
              <w:tabs>
                <w:tab w:val="left" w:pos="140"/>
              </w:tabs>
              <w:adjustRightInd/>
              <w:contextualSpacing/>
              <w:rPr>
                <w:iCs/>
                <w:sz w:val="24"/>
                <w:szCs w:val="24"/>
              </w:rPr>
            </w:pPr>
            <w:r w:rsidRPr="009F0A17">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1851" w:type="pct"/>
          </w:tcPr>
          <w:p w14:paraId="17765D28" w14:textId="1B93116D" w:rsidR="006D25D8" w:rsidRPr="000565E6" w:rsidRDefault="006D25D8" w:rsidP="00867FEA">
            <w:pPr>
              <w:pStyle w:val="a5"/>
              <w:numPr>
                <w:ilvl w:val="0"/>
                <w:numId w:val="115"/>
              </w:numPr>
              <w:tabs>
                <w:tab w:val="left" w:pos="290"/>
              </w:tabs>
              <w:ind w:left="0" w:firstLine="0"/>
              <w:rPr>
                <w:sz w:val="24"/>
                <w:szCs w:val="24"/>
              </w:rPr>
            </w:pPr>
            <w:r w:rsidRPr="000565E6">
              <w:rPr>
                <w:sz w:val="24"/>
                <w:szCs w:val="24"/>
              </w:rPr>
              <w:t>владение техникой двигательных действий, технологиями современных оздоровительных систем физического воспитания;</w:t>
            </w:r>
          </w:p>
          <w:p w14:paraId="32E08C3E" w14:textId="1267DBA0" w:rsidR="006D25D8" w:rsidRPr="000565E6" w:rsidRDefault="006D25D8" w:rsidP="00867FEA">
            <w:pPr>
              <w:pStyle w:val="a5"/>
              <w:numPr>
                <w:ilvl w:val="0"/>
                <w:numId w:val="115"/>
              </w:numPr>
              <w:tabs>
                <w:tab w:val="left" w:pos="290"/>
              </w:tabs>
              <w:ind w:left="0" w:firstLine="0"/>
              <w:rPr>
                <w:bCs/>
                <w:sz w:val="24"/>
                <w:szCs w:val="24"/>
              </w:rPr>
            </w:pPr>
            <w:r w:rsidRPr="000565E6">
              <w:rPr>
                <w:bCs/>
                <w:sz w:val="24"/>
                <w:szCs w:val="24"/>
              </w:rPr>
              <w:t>правильный выбор и применение необходимых видов физкультурно-оздо</w:t>
            </w:r>
            <w:r w:rsidRPr="000565E6">
              <w:rPr>
                <w:bCs/>
                <w:sz w:val="24"/>
                <w:szCs w:val="24"/>
              </w:rPr>
              <w:softHyphen/>
              <w:t>ровительной деятельности для достижения различных целей;</w:t>
            </w:r>
          </w:p>
          <w:p w14:paraId="6B70EFA7" w14:textId="6757D4BC" w:rsidR="006D25D8" w:rsidRPr="000565E6" w:rsidRDefault="006D25D8" w:rsidP="00867FEA">
            <w:pPr>
              <w:pStyle w:val="a5"/>
              <w:numPr>
                <w:ilvl w:val="0"/>
                <w:numId w:val="115"/>
              </w:numPr>
              <w:tabs>
                <w:tab w:val="left" w:pos="290"/>
              </w:tabs>
              <w:ind w:left="0" w:firstLine="0"/>
              <w:rPr>
                <w:sz w:val="24"/>
                <w:szCs w:val="24"/>
              </w:rPr>
            </w:pPr>
            <w:r w:rsidRPr="000565E6">
              <w:rPr>
                <w:bCs/>
                <w:sz w:val="24"/>
                <w:szCs w:val="24"/>
              </w:rPr>
              <w:t xml:space="preserve">рациональное применение различных </w:t>
            </w:r>
            <w:r w:rsidRPr="000565E6">
              <w:rPr>
                <w:iCs/>
                <w:sz w:val="24"/>
                <w:szCs w:val="24"/>
              </w:rPr>
              <w:t xml:space="preserve">средств и методов профилактики перенапряжения </w:t>
            </w:r>
          </w:p>
        </w:tc>
        <w:tc>
          <w:tcPr>
            <w:tcW w:w="1242" w:type="pct"/>
          </w:tcPr>
          <w:p w14:paraId="66A6BE4B" w14:textId="3905DEFD" w:rsidR="006D25D8" w:rsidRPr="009F0A17" w:rsidRDefault="006D25D8" w:rsidP="000565E6">
            <w:pPr>
              <w:contextualSpacing/>
              <w:rPr>
                <w:sz w:val="24"/>
                <w:szCs w:val="24"/>
              </w:rPr>
            </w:pPr>
            <w:r w:rsidRPr="009F0A17">
              <w:rPr>
                <w:sz w:val="24"/>
                <w:szCs w:val="24"/>
              </w:rPr>
              <w:t xml:space="preserve">наблюдение за деятельностью обучающихся, оценка техники выполнения упражнений и базовых элементов спортивных игр на практических занятиях </w:t>
            </w:r>
          </w:p>
        </w:tc>
      </w:tr>
    </w:tbl>
    <w:p w14:paraId="1DD80FFA" w14:textId="77777777" w:rsidR="0087171F" w:rsidRPr="009F0A17" w:rsidRDefault="0087171F" w:rsidP="00816BDE">
      <w:pPr>
        <w:jc w:val="right"/>
        <w:rPr>
          <w:b/>
          <w:sz w:val="24"/>
          <w:szCs w:val="24"/>
        </w:rPr>
      </w:pPr>
    </w:p>
    <w:p w14:paraId="4155C4B3" w14:textId="77777777" w:rsidR="000565E6" w:rsidRDefault="000565E6">
      <w:pPr>
        <w:widowControl/>
        <w:autoSpaceDE/>
        <w:autoSpaceDN/>
        <w:adjustRightInd/>
        <w:spacing w:after="200" w:line="276" w:lineRule="auto"/>
        <w:rPr>
          <w:b/>
          <w:sz w:val="24"/>
          <w:szCs w:val="24"/>
        </w:rPr>
      </w:pPr>
      <w:r>
        <w:rPr>
          <w:b/>
          <w:sz w:val="24"/>
          <w:szCs w:val="24"/>
        </w:rPr>
        <w:br w:type="page"/>
      </w:r>
    </w:p>
    <w:p w14:paraId="5CC725D1" w14:textId="314864F4" w:rsidR="00816BDE" w:rsidRPr="000565E6" w:rsidRDefault="00816BDE" w:rsidP="00816BDE">
      <w:pPr>
        <w:jc w:val="right"/>
        <w:rPr>
          <w:b/>
          <w:sz w:val="24"/>
          <w:szCs w:val="24"/>
        </w:rPr>
      </w:pPr>
      <w:r w:rsidRPr="000565E6">
        <w:rPr>
          <w:b/>
          <w:sz w:val="24"/>
          <w:szCs w:val="24"/>
        </w:rPr>
        <w:lastRenderedPageBreak/>
        <w:t>Приложение 2</w:t>
      </w:r>
      <w:r w:rsidR="00B83038" w:rsidRPr="000565E6">
        <w:rPr>
          <w:b/>
          <w:sz w:val="24"/>
          <w:szCs w:val="24"/>
        </w:rPr>
        <w:t>.5</w:t>
      </w:r>
    </w:p>
    <w:p w14:paraId="5F029F63" w14:textId="44F238CA" w:rsidR="00816BDE" w:rsidRPr="000565E6" w:rsidRDefault="00816BDE" w:rsidP="00816BDE">
      <w:pPr>
        <w:jc w:val="right"/>
        <w:rPr>
          <w:b/>
          <w:i/>
          <w:sz w:val="24"/>
          <w:szCs w:val="24"/>
        </w:rPr>
      </w:pPr>
      <w:r w:rsidRPr="000565E6">
        <w:rPr>
          <w:b/>
          <w:sz w:val="24"/>
          <w:szCs w:val="24"/>
        </w:rPr>
        <w:t xml:space="preserve">к </w:t>
      </w:r>
      <w:r w:rsidR="005E1C90" w:rsidRPr="000565E6">
        <w:rPr>
          <w:b/>
          <w:sz w:val="24"/>
          <w:szCs w:val="24"/>
        </w:rPr>
        <w:t>ПОП</w:t>
      </w:r>
      <w:r w:rsidRPr="000565E6">
        <w:rPr>
          <w:b/>
          <w:sz w:val="24"/>
          <w:szCs w:val="24"/>
        </w:rPr>
        <w:t xml:space="preserve"> по </w:t>
      </w:r>
      <w:r w:rsidR="00731216" w:rsidRPr="000565E6">
        <w:rPr>
          <w:b/>
          <w:sz w:val="24"/>
          <w:szCs w:val="24"/>
        </w:rPr>
        <w:t>профессии</w:t>
      </w:r>
    </w:p>
    <w:p w14:paraId="02A9785A" w14:textId="31FE21BE" w:rsidR="00816BDE" w:rsidRPr="000565E6" w:rsidRDefault="003C6107" w:rsidP="00816BDE">
      <w:pPr>
        <w:jc w:val="right"/>
        <w:rPr>
          <w:b/>
          <w:i/>
          <w:sz w:val="24"/>
          <w:szCs w:val="24"/>
        </w:rPr>
      </w:pPr>
      <w:r w:rsidRPr="000565E6">
        <w:rPr>
          <w:b/>
          <w:sz w:val="24"/>
          <w:szCs w:val="24"/>
        </w:rPr>
        <w:t>35.01.</w:t>
      </w:r>
      <w:r w:rsidR="000565E6">
        <w:rPr>
          <w:b/>
          <w:sz w:val="24"/>
          <w:szCs w:val="24"/>
        </w:rPr>
        <w:t>33</w:t>
      </w:r>
      <w:r w:rsidRPr="000565E6">
        <w:rPr>
          <w:b/>
          <w:sz w:val="24"/>
          <w:szCs w:val="24"/>
        </w:rPr>
        <w:t xml:space="preserve"> Мастер по техническому обеспечению рыбоводства</w:t>
      </w:r>
    </w:p>
    <w:p w14:paraId="3A7AD0F0" w14:textId="77777777" w:rsidR="00816BDE" w:rsidRPr="000565E6" w:rsidRDefault="00816BDE" w:rsidP="00816BDE">
      <w:pPr>
        <w:jc w:val="right"/>
        <w:rPr>
          <w:b/>
          <w:i/>
          <w:sz w:val="24"/>
          <w:szCs w:val="24"/>
        </w:rPr>
      </w:pPr>
    </w:p>
    <w:p w14:paraId="14AE6288" w14:textId="77777777" w:rsidR="00816BDE" w:rsidRPr="009F0A17" w:rsidRDefault="00816BDE" w:rsidP="00816BDE">
      <w:pPr>
        <w:jc w:val="center"/>
        <w:rPr>
          <w:b/>
          <w:i/>
        </w:rPr>
      </w:pPr>
    </w:p>
    <w:p w14:paraId="0106AFA3" w14:textId="77777777" w:rsidR="00816BDE" w:rsidRPr="009F0A17" w:rsidRDefault="00816BDE" w:rsidP="00816BDE">
      <w:pPr>
        <w:jc w:val="center"/>
        <w:rPr>
          <w:b/>
          <w:i/>
        </w:rPr>
      </w:pPr>
    </w:p>
    <w:p w14:paraId="788CA47A" w14:textId="77777777" w:rsidR="00816BDE" w:rsidRPr="009F0A17" w:rsidRDefault="00816BDE" w:rsidP="00816BDE">
      <w:pPr>
        <w:jc w:val="center"/>
        <w:rPr>
          <w:b/>
          <w:i/>
        </w:rPr>
      </w:pPr>
    </w:p>
    <w:p w14:paraId="468ED93A" w14:textId="77777777" w:rsidR="00816BDE" w:rsidRPr="009F0A17" w:rsidRDefault="00816BDE" w:rsidP="00816BDE">
      <w:pPr>
        <w:jc w:val="center"/>
        <w:rPr>
          <w:b/>
          <w:i/>
        </w:rPr>
      </w:pPr>
    </w:p>
    <w:p w14:paraId="7B49502D" w14:textId="77777777" w:rsidR="0087171F" w:rsidRPr="009F0A17" w:rsidRDefault="0087171F" w:rsidP="00816BDE">
      <w:pPr>
        <w:jc w:val="center"/>
        <w:rPr>
          <w:b/>
          <w:sz w:val="24"/>
          <w:szCs w:val="24"/>
        </w:rPr>
      </w:pPr>
    </w:p>
    <w:p w14:paraId="1667DEB7" w14:textId="77777777" w:rsidR="0087171F" w:rsidRPr="009F0A17" w:rsidRDefault="0087171F" w:rsidP="00816BDE">
      <w:pPr>
        <w:jc w:val="center"/>
        <w:rPr>
          <w:b/>
          <w:sz w:val="24"/>
          <w:szCs w:val="24"/>
        </w:rPr>
      </w:pPr>
    </w:p>
    <w:p w14:paraId="49263B49" w14:textId="77777777" w:rsidR="0087171F" w:rsidRPr="009F0A17" w:rsidRDefault="0087171F" w:rsidP="00816BDE">
      <w:pPr>
        <w:jc w:val="center"/>
        <w:rPr>
          <w:b/>
          <w:sz w:val="24"/>
          <w:szCs w:val="24"/>
        </w:rPr>
      </w:pPr>
    </w:p>
    <w:p w14:paraId="241E644E" w14:textId="77777777" w:rsidR="0087171F" w:rsidRPr="009F0A17" w:rsidRDefault="0087171F" w:rsidP="00816BDE">
      <w:pPr>
        <w:jc w:val="center"/>
        <w:rPr>
          <w:b/>
          <w:sz w:val="24"/>
          <w:szCs w:val="24"/>
        </w:rPr>
      </w:pPr>
    </w:p>
    <w:p w14:paraId="13AF6DA2" w14:textId="77777777" w:rsidR="0087171F" w:rsidRPr="009F0A17" w:rsidRDefault="0087171F" w:rsidP="00816BDE">
      <w:pPr>
        <w:jc w:val="center"/>
        <w:rPr>
          <w:b/>
          <w:sz w:val="24"/>
          <w:szCs w:val="24"/>
        </w:rPr>
      </w:pPr>
    </w:p>
    <w:p w14:paraId="600A1206" w14:textId="77777777" w:rsidR="0087171F" w:rsidRPr="009F0A17" w:rsidRDefault="0087171F" w:rsidP="00816BDE">
      <w:pPr>
        <w:jc w:val="center"/>
        <w:rPr>
          <w:b/>
          <w:sz w:val="24"/>
          <w:szCs w:val="24"/>
        </w:rPr>
      </w:pPr>
    </w:p>
    <w:p w14:paraId="6FEF4F07" w14:textId="77777777" w:rsidR="0087171F" w:rsidRPr="009F0A17" w:rsidRDefault="0087171F" w:rsidP="00816BDE">
      <w:pPr>
        <w:jc w:val="center"/>
        <w:rPr>
          <w:b/>
          <w:sz w:val="24"/>
          <w:szCs w:val="24"/>
        </w:rPr>
      </w:pPr>
    </w:p>
    <w:p w14:paraId="23991C05" w14:textId="77777777" w:rsidR="0087171F" w:rsidRPr="009F0A17" w:rsidRDefault="0087171F" w:rsidP="00816BDE">
      <w:pPr>
        <w:jc w:val="center"/>
        <w:rPr>
          <w:b/>
          <w:sz w:val="24"/>
          <w:szCs w:val="24"/>
        </w:rPr>
      </w:pPr>
    </w:p>
    <w:p w14:paraId="7DE9D2B9" w14:textId="7D615242" w:rsidR="0087171F" w:rsidRDefault="0087171F" w:rsidP="00816BDE">
      <w:pPr>
        <w:jc w:val="center"/>
        <w:rPr>
          <w:b/>
          <w:sz w:val="24"/>
          <w:szCs w:val="24"/>
        </w:rPr>
      </w:pPr>
    </w:p>
    <w:p w14:paraId="199D9ED2" w14:textId="4EE2A70B" w:rsidR="000565E6" w:rsidRDefault="000565E6" w:rsidP="00816BDE">
      <w:pPr>
        <w:jc w:val="center"/>
        <w:rPr>
          <w:b/>
          <w:sz w:val="24"/>
          <w:szCs w:val="24"/>
        </w:rPr>
      </w:pPr>
    </w:p>
    <w:p w14:paraId="682F3925" w14:textId="77777777" w:rsidR="000565E6" w:rsidRPr="009F0A17" w:rsidRDefault="000565E6" w:rsidP="00816BDE">
      <w:pPr>
        <w:jc w:val="center"/>
        <w:rPr>
          <w:b/>
          <w:sz w:val="24"/>
          <w:szCs w:val="24"/>
        </w:rPr>
      </w:pPr>
    </w:p>
    <w:p w14:paraId="70203228" w14:textId="77777777" w:rsidR="0087171F" w:rsidRPr="009F0A17" w:rsidRDefault="0087171F" w:rsidP="00816BDE">
      <w:pPr>
        <w:jc w:val="center"/>
        <w:rPr>
          <w:b/>
          <w:sz w:val="24"/>
          <w:szCs w:val="24"/>
        </w:rPr>
      </w:pPr>
    </w:p>
    <w:p w14:paraId="713063A7" w14:textId="3E98346E" w:rsidR="00816BDE" w:rsidRPr="009F0A17" w:rsidRDefault="00816BDE" w:rsidP="00816BDE">
      <w:pPr>
        <w:jc w:val="center"/>
        <w:rPr>
          <w:b/>
          <w:sz w:val="24"/>
          <w:szCs w:val="24"/>
        </w:rPr>
      </w:pPr>
      <w:r w:rsidRPr="009F0A17">
        <w:rPr>
          <w:b/>
          <w:sz w:val="24"/>
          <w:szCs w:val="24"/>
        </w:rPr>
        <w:t>ПРИМЕРНАЯ РАБОЧАЯ ПРОГРАММА УЧЕБНОЙ ДИСЦИПЛИНЫ</w:t>
      </w:r>
    </w:p>
    <w:p w14:paraId="686BF8D9" w14:textId="77777777" w:rsidR="00816BDE" w:rsidRPr="009F0A17" w:rsidRDefault="00816BDE" w:rsidP="00816BDE">
      <w:pPr>
        <w:jc w:val="center"/>
        <w:rPr>
          <w:b/>
          <w:i/>
          <w:sz w:val="24"/>
          <w:szCs w:val="24"/>
          <w:u w:val="single"/>
        </w:rPr>
      </w:pPr>
    </w:p>
    <w:p w14:paraId="11368E5A" w14:textId="6C7029CA" w:rsidR="00816BDE" w:rsidRPr="009F0A17" w:rsidRDefault="00816BDE" w:rsidP="00816BDE">
      <w:pPr>
        <w:jc w:val="center"/>
        <w:rPr>
          <w:b/>
          <w:sz w:val="24"/>
          <w:szCs w:val="24"/>
        </w:rPr>
      </w:pPr>
      <w:r w:rsidRPr="009F0A17">
        <w:rPr>
          <w:b/>
          <w:sz w:val="24"/>
          <w:szCs w:val="24"/>
        </w:rPr>
        <w:t>«СГ.05</w:t>
      </w:r>
      <w:r w:rsidR="006320D1" w:rsidRPr="009F0A17">
        <w:rPr>
          <w:b/>
          <w:sz w:val="24"/>
          <w:szCs w:val="24"/>
        </w:rPr>
        <w:t>.</w:t>
      </w:r>
      <w:r w:rsidRPr="009F0A17">
        <w:rPr>
          <w:b/>
          <w:sz w:val="24"/>
          <w:szCs w:val="24"/>
        </w:rPr>
        <w:t xml:space="preserve"> ОСНОВЫ БЕРЕЖЛИВОГО ПРОИЗВОДСТВА»</w:t>
      </w:r>
    </w:p>
    <w:p w14:paraId="74FFCD49" w14:textId="77777777" w:rsidR="00816BDE" w:rsidRPr="009F0A17" w:rsidRDefault="00816BDE" w:rsidP="00816BDE">
      <w:pPr>
        <w:jc w:val="center"/>
        <w:rPr>
          <w:b/>
          <w:i/>
        </w:rPr>
      </w:pPr>
    </w:p>
    <w:p w14:paraId="14736B60" w14:textId="77777777" w:rsidR="00816BDE" w:rsidRPr="009F0A17" w:rsidRDefault="00816BDE" w:rsidP="00816BDE">
      <w:pPr>
        <w:rPr>
          <w:b/>
          <w:i/>
        </w:rPr>
      </w:pPr>
    </w:p>
    <w:p w14:paraId="2AEAED1C" w14:textId="77777777" w:rsidR="00816BDE" w:rsidRPr="009F0A17" w:rsidRDefault="00816BDE" w:rsidP="00816BDE">
      <w:pPr>
        <w:rPr>
          <w:b/>
          <w:i/>
        </w:rPr>
      </w:pPr>
    </w:p>
    <w:p w14:paraId="11971D99" w14:textId="77777777" w:rsidR="00816BDE" w:rsidRPr="009F0A17" w:rsidRDefault="00816BDE" w:rsidP="00816BDE">
      <w:pPr>
        <w:rPr>
          <w:b/>
          <w:i/>
        </w:rPr>
      </w:pPr>
    </w:p>
    <w:p w14:paraId="6D572290" w14:textId="77777777" w:rsidR="00816BDE" w:rsidRPr="009F0A17" w:rsidRDefault="00816BDE" w:rsidP="00816BDE">
      <w:pPr>
        <w:rPr>
          <w:b/>
          <w:i/>
        </w:rPr>
      </w:pPr>
    </w:p>
    <w:p w14:paraId="42D5E00E" w14:textId="77777777" w:rsidR="00816BDE" w:rsidRPr="009F0A17" w:rsidRDefault="00816BDE" w:rsidP="00816BDE">
      <w:pPr>
        <w:rPr>
          <w:b/>
          <w:i/>
        </w:rPr>
      </w:pPr>
    </w:p>
    <w:p w14:paraId="220148BD" w14:textId="77777777" w:rsidR="00816BDE" w:rsidRPr="009F0A17" w:rsidRDefault="00816BDE" w:rsidP="00816BDE">
      <w:pPr>
        <w:rPr>
          <w:b/>
          <w:i/>
        </w:rPr>
      </w:pPr>
    </w:p>
    <w:p w14:paraId="2650315C" w14:textId="2E106792" w:rsidR="00816BDE" w:rsidRPr="009F0A17" w:rsidRDefault="00816BDE" w:rsidP="00816BDE">
      <w:pPr>
        <w:rPr>
          <w:b/>
          <w:i/>
        </w:rPr>
      </w:pPr>
    </w:p>
    <w:p w14:paraId="46622368" w14:textId="791F42AE" w:rsidR="006320D1" w:rsidRPr="009F0A17" w:rsidRDefault="006320D1" w:rsidP="00816BDE">
      <w:pPr>
        <w:rPr>
          <w:b/>
          <w:i/>
        </w:rPr>
      </w:pPr>
    </w:p>
    <w:p w14:paraId="3F4DF86F" w14:textId="56AB4F1D" w:rsidR="0087171F" w:rsidRPr="009F0A17" w:rsidRDefault="0087171F" w:rsidP="00816BDE">
      <w:pPr>
        <w:rPr>
          <w:b/>
          <w:i/>
        </w:rPr>
      </w:pPr>
    </w:p>
    <w:p w14:paraId="0507000D" w14:textId="7FC57714" w:rsidR="0087171F" w:rsidRPr="009F0A17" w:rsidRDefault="0087171F" w:rsidP="00816BDE">
      <w:pPr>
        <w:rPr>
          <w:b/>
          <w:i/>
        </w:rPr>
      </w:pPr>
    </w:p>
    <w:p w14:paraId="55762CD4" w14:textId="560CC35F" w:rsidR="0087171F" w:rsidRPr="009F0A17" w:rsidRDefault="0087171F" w:rsidP="00816BDE">
      <w:pPr>
        <w:rPr>
          <w:b/>
          <w:i/>
        </w:rPr>
      </w:pPr>
    </w:p>
    <w:p w14:paraId="42AFF585" w14:textId="271FD130" w:rsidR="0087171F" w:rsidRPr="009F0A17" w:rsidRDefault="0087171F" w:rsidP="00816BDE">
      <w:pPr>
        <w:rPr>
          <w:b/>
          <w:i/>
        </w:rPr>
      </w:pPr>
    </w:p>
    <w:p w14:paraId="0AA8F056" w14:textId="0A1167D7" w:rsidR="0087171F" w:rsidRPr="009F0A17" w:rsidRDefault="0087171F" w:rsidP="00816BDE">
      <w:pPr>
        <w:rPr>
          <w:b/>
          <w:i/>
        </w:rPr>
      </w:pPr>
    </w:p>
    <w:p w14:paraId="58C9633E" w14:textId="2EF9A420" w:rsidR="0087171F" w:rsidRPr="009F0A17" w:rsidRDefault="0087171F" w:rsidP="00816BDE">
      <w:pPr>
        <w:rPr>
          <w:b/>
          <w:i/>
        </w:rPr>
      </w:pPr>
    </w:p>
    <w:p w14:paraId="3A1A1A12" w14:textId="77777777" w:rsidR="0087171F" w:rsidRPr="009F0A17" w:rsidRDefault="0087171F" w:rsidP="00816BDE">
      <w:pPr>
        <w:rPr>
          <w:b/>
          <w:i/>
        </w:rPr>
      </w:pPr>
    </w:p>
    <w:p w14:paraId="2B277AC0" w14:textId="5B3AF6B9" w:rsidR="006320D1" w:rsidRPr="009F0A17" w:rsidRDefault="006320D1" w:rsidP="00816BDE">
      <w:pPr>
        <w:rPr>
          <w:b/>
          <w:i/>
        </w:rPr>
      </w:pPr>
    </w:p>
    <w:p w14:paraId="0017FED6" w14:textId="5A480BBD" w:rsidR="006320D1" w:rsidRPr="009F0A17" w:rsidRDefault="006320D1" w:rsidP="00816BDE">
      <w:pPr>
        <w:rPr>
          <w:b/>
          <w:i/>
        </w:rPr>
      </w:pPr>
    </w:p>
    <w:p w14:paraId="18F74786" w14:textId="548CB941" w:rsidR="006320D1" w:rsidRPr="009F0A17" w:rsidRDefault="006320D1" w:rsidP="00816BDE">
      <w:pPr>
        <w:rPr>
          <w:b/>
          <w:i/>
        </w:rPr>
      </w:pPr>
    </w:p>
    <w:p w14:paraId="35ABD54B" w14:textId="018E031A" w:rsidR="006320D1" w:rsidRPr="009F0A17" w:rsidRDefault="006320D1" w:rsidP="00816BDE">
      <w:pPr>
        <w:rPr>
          <w:b/>
          <w:i/>
        </w:rPr>
      </w:pPr>
    </w:p>
    <w:p w14:paraId="4019A595" w14:textId="77777777" w:rsidR="006320D1" w:rsidRPr="009F0A17" w:rsidRDefault="006320D1" w:rsidP="00816BDE">
      <w:pPr>
        <w:rPr>
          <w:b/>
          <w:i/>
        </w:rPr>
      </w:pPr>
    </w:p>
    <w:p w14:paraId="6D8260D3" w14:textId="77777777" w:rsidR="00816BDE" w:rsidRPr="009F0A17" w:rsidRDefault="00816BDE" w:rsidP="00816BDE">
      <w:pPr>
        <w:rPr>
          <w:b/>
          <w:i/>
        </w:rPr>
      </w:pPr>
    </w:p>
    <w:p w14:paraId="3DC966A7" w14:textId="77777777" w:rsidR="00816BDE" w:rsidRPr="009F0A17" w:rsidRDefault="00816BDE" w:rsidP="00816BDE">
      <w:pPr>
        <w:rPr>
          <w:b/>
          <w:i/>
        </w:rPr>
      </w:pPr>
    </w:p>
    <w:p w14:paraId="7273F300" w14:textId="77777777" w:rsidR="00816BDE" w:rsidRPr="009F0A17" w:rsidRDefault="00816BDE" w:rsidP="00816BDE">
      <w:pPr>
        <w:rPr>
          <w:b/>
          <w:i/>
        </w:rPr>
      </w:pPr>
    </w:p>
    <w:p w14:paraId="653E3B23" w14:textId="77777777" w:rsidR="00816BDE" w:rsidRPr="009F0A17" w:rsidRDefault="00816BDE" w:rsidP="00816BDE">
      <w:pPr>
        <w:rPr>
          <w:b/>
          <w:i/>
        </w:rPr>
      </w:pPr>
    </w:p>
    <w:p w14:paraId="1F6F9C89" w14:textId="77777777" w:rsidR="00816BDE" w:rsidRPr="009F0A17" w:rsidRDefault="00816BDE" w:rsidP="00816BDE">
      <w:pPr>
        <w:rPr>
          <w:b/>
          <w:i/>
        </w:rPr>
      </w:pPr>
    </w:p>
    <w:p w14:paraId="17D5000D" w14:textId="77777777" w:rsidR="00816BDE" w:rsidRPr="009F0A17" w:rsidRDefault="00816BDE" w:rsidP="00816BDE">
      <w:pPr>
        <w:rPr>
          <w:b/>
          <w:i/>
        </w:rPr>
      </w:pPr>
    </w:p>
    <w:p w14:paraId="616FA2C0" w14:textId="77777777" w:rsidR="00816BDE" w:rsidRPr="009F0A17" w:rsidRDefault="00816BDE" w:rsidP="00816BDE">
      <w:pPr>
        <w:rPr>
          <w:b/>
          <w:i/>
        </w:rPr>
      </w:pPr>
    </w:p>
    <w:p w14:paraId="12C38A27" w14:textId="77777777" w:rsidR="00816BDE" w:rsidRPr="009F0A17" w:rsidRDefault="00816BDE" w:rsidP="00816BDE">
      <w:pPr>
        <w:rPr>
          <w:b/>
          <w:i/>
        </w:rPr>
      </w:pPr>
    </w:p>
    <w:p w14:paraId="7297AAF2" w14:textId="77777777" w:rsidR="00816BDE" w:rsidRPr="009F0A17" w:rsidRDefault="00816BDE" w:rsidP="00816BDE">
      <w:pPr>
        <w:rPr>
          <w:b/>
          <w:i/>
        </w:rPr>
      </w:pPr>
    </w:p>
    <w:p w14:paraId="3F85E945" w14:textId="40EF0C28" w:rsidR="00816BDE" w:rsidRPr="000565E6" w:rsidRDefault="0066353F" w:rsidP="00816BDE">
      <w:pPr>
        <w:jc w:val="center"/>
        <w:rPr>
          <w:b/>
          <w:iCs/>
          <w:sz w:val="24"/>
          <w:szCs w:val="24"/>
          <w:vertAlign w:val="superscript"/>
        </w:rPr>
      </w:pPr>
      <w:r w:rsidRPr="000565E6">
        <w:rPr>
          <w:b/>
          <w:bCs/>
          <w:iCs/>
          <w:sz w:val="24"/>
          <w:szCs w:val="24"/>
        </w:rPr>
        <w:t>202</w:t>
      </w:r>
      <w:r w:rsidR="000565E6">
        <w:rPr>
          <w:b/>
          <w:bCs/>
          <w:iCs/>
          <w:sz w:val="24"/>
          <w:szCs w:val="24"/>
        </w:rPr>
        <w:t>3</w:t>
      </w:r>
      <w:r w:rsidR="00816BDE" w:rsidRPr="000565E6">
        <w:rPr>
          <w:b/>
          <w:bCs/>
          <w:iCs/>
          <w:sz w:val="24"/>
          <w:szCs w:val="24"/>
        </w:rPr>
        <w:t xml:space="preserve"> г.</w:t>
      </w:r>
      <w:r w:rsidR="00816BDE" w:rsidRPr="000565E6">
        <w:rPr>
          <w:b/>
          <w:bCs/>
          <w:iCs/>
          <w:sz w:val="24"/>
          <w:szCs w:val="24"/>
        </w:rPr>
        <w:br w:type="page"/>
      </w:r>
    </w:p>
    <w:p w14:paraId="0F52D084" w14:textId="77777777" w:rsidR="00816BDE" w:rsidRPr="009F0A17" w:rsidRDefault="00816BDE" w:rsidP="00816BDE">
      <w:pPr>
        <w:jc w:val="center"/>
        <w:rPr>
          <w:b/>
          <w:i/>
          <w:sz w:val="24"/>
          <w:szCs w:val="24"/>
        </w:rPr>
      </w:pPr>
      <w:r w:rsidRPr="009F0A17">
        <w:rPr>
          <w:b/>
          <w:i/>
          <w:sz w:val="24"/>
          <w:szCs w:val="24"/>
        </w:rPr>
        <w:lastRenderedPageBreak/>
        <w:t>СОДЕРЖАНИЕ</w:t>
      </w:r>
    </w:p>
    <w:p w14:paraId="77160043" w14:textId="77777777" w:rsidR="00816BDE" w:rsidRPr="009F0A17" w:rsidRDefault="00816BDE" w:rsidP="00816BDE">
      <w:pPr>
        <w:rPr>
          <w:b/>
          <w:i/>
          <w:sz w:val="24"/>
          <w:szCs w:val="24"/>
        </w:rPr>
      </w:pPr>
    </w:p>
    <w:tbl>
      <w:tblPr>
        <w:tblW w:w="0" w:type="auto"/>
        <w:tblLook w:val="01E0" w:firstRow="1" w:lastRow="1" w:firstColumn="1" w:lastColumn="1" w:noHBand="0" w:noVBand="0"/>
      </w:tblPr>
      <w:tblGrid>
        <w:gridCol w:w="7501"/>
        <w:gridCol w:w="1854"/>
      </w:tblGrid>
      <w:tr w:rsidR="00C448A9" w:rsidRPr="009F0A17" w14:paraId="0ACB9669" w14:textId="77777777" w:rsidTr="00B06660">
        <w:tc>
          <w:tcPr>
            <w:tcW w:w="7501" w:type="dxa"/>
          </w:tcPr>
          <w:p w14:paraId="2214FFE8" w14:textId="77777777" w:rsidR="00816BDE" w:rsidRPr="009F0A17" w:rsidRDefault="00816BDE" w:rsidP="00867FEA">
            <w:pPr>
              <w:widowControl/>
              <w:numPr>
                <w:ilvl w:val="0"/>
                <w:numId w:val="28"/>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УЧЕБНОЙ ДИСЦИПЛИНЫ</w:t>
            </w:r>
          </w:p>
        </w:tc>
        <w:tc>
          <w:tcPr>
            <w:tcW w:w="1854" w:type="dxa"/>
          </w:tcPr>
          <w:p w14:paraId="1AAA1A9C" w14:textId="77777777" w:rsidR="00816BDE" w:rsidRPr="009F0A17" w:rsidRDefault="00816BDE" w:rsidP="00B06660">
            <w:pPr>
              <w:jc w:val="center"/>
              <w:rPr>
                <w:b/>
                <w:sz w:val="24"/>
                <w:szCs w:val="24"/>
              </w:rPr>
            </w:pPr>
          </w:p>
        </w:tc>
      </w:tr>
      <w:tr w:rsidR="00C448A9" w:rsidRPr="009F0A17" w14:paraId="598CACCB" w14:textId="77777777" w:rsidTr="00B06660">
        <w:tc>
          <w:tcPr>
            <w:tcW w:w="7501" w:type="dxa"/>
          </w:tcPr>
          <w:p w14:paraId="3F55F56A" w14:textId="77777777" w:rsidR="00816BDE" w:rsidRPr="009F0A17" w:rsidRDefault="00816BDE" w:rsidP="00867FEA">
            <w:pPr>
              <w:widowControl/>
              <w:numPr>
                <w:ilvl w:val="0"/>
                <w:numId w:val="28"/>
              </w:numPr>
              <w:suppressAutoHyphens/>
              <w:autoSpaceDE/>
              <w:autoSpaceDN/>
              <w:adjustRightInd/>
              <w:spacing w:after="200" w:line="276" w:lineRule="auto"/>
              <w:rPr>
                <w:b/>
                <w:sz w:val="24"/>
                <w:szCs w:val="24"/>
              </w:rPr>
            </w:pPr>
            <w:r w:rsidRPr="009F0A17">
              <w:rPr>
                <w:b/>
                <w:sz w:val="24"/>
                <w:szCs w:val="24"/>
              </w:rPr>
              <w:t>СТРУКТУРА И СОДЕРЖАНИЕ УЧЕБНОЙ ДИСЦИПЛИНЫ</w:t>
            </w:r>
          </w:p>
          <w:p w14:paraId="5FB4B0FB" w14:textId="77777777" w:rsidR="00816BDE" w:rsidRPr="009F0A17" w:rsidRDefault="00816BDE" w:rsidP="00867FEA">
            <w:pPr>
              <w:widowControl/>
              <w:numPr>
                <w:ilvl w:val="0"/>
                <w:numId w:val="28"/>
              </w:numPr>
              <w:suppressAutoHyphens/>
              <w:autoSpaceDE/>
              <w:autoSpaceDN/>
              <w:adjustRightInd/>
              <w:spacing w:after="200" w:line="276" w:lineRule="auto"/>
              <w:rPr>
                <w:b/>
                <w:sz w:val="24"/>
                <w:szCs w:val="24"/>
              </w:rPr>
            </w:pPr>
            <w:r w:rsidRPr="009F0A17">
              <w:rPr>
                <w:b/>
                <w:sz w:val="24"/>
                <w:szCs w:val="24"/>
              </w:rPr>
              <w:t>УСЛОВИЯ РЕАЛИЗАЦИИ УЧЕБНОЙ ДИСЦИПЛИНЫ</w:t>
            </w:r>
          </w:p>
        </w:tc>
        <w:tc>
          <w:tcPr>
            <w:tcW w:w="1854" w:type="dxa"/>
          </w:tcPr>
          <w:p w14:paraId="31F68658" w14:textId="77777777" w:rsidR="00816BDE" w:rsidRPr="009F0A17" w:rsidRDefault="00816BDE" w:rsidP="00B06660">
            <w:pPr>
              <w:jc w:val="center"/>
              <w:rPr>
                <w:b/>
                <w:sz w:val="24"/>
                <w:szCs w:val="24"/>
              </w:rPr>
            </w:pPr>
          </w:p>
        </w:tc>
      </w:tr>
      <w:tr w:rsidR="00C448A9" w:rsidRPr="009F0A17" w14:paraId="552EFC73" w14:textId="77777777" w:rsidTr="00B06660">
        <w:tc>
          <w:tcPr>
            <w:tcW w:w="7501" w:type="dxa"/>
          </w:tcPr>
          <w:p w14:paraId="04CDC4E3" w14:textId="77777777" w:rsidR="00816BDE" w:rsidRPr="009F0A17" w:rsidRDefault="00816BDE" w:rsidP="00867FEA">
            <w:pPr>
              <w:widowControl/>
              <w:numPr>
                <w:ilvl w:val="0"/>
                <w:numId w:val="28"/>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УЧЕБНОЙ ДИСЦИПЛИНЫ</w:t>
            </w:r>
          </w:p>
          <w:p w14:paraId="6506E379" w14:textId="77777777" w:rsidR="00816BDE" w:rsidRPr="009F0A17" w:rsidRDefault="00816BDE" w:rsidP="00B06660">
            <w:pPr>
              <w:suppressAutoHyphens/>
              <w:rPr>
                <w:b/>
                <w:sz w:val="24"/>
                <w:szCs w:val="24"/>
              </w:rPr>
            </w:pPr>
          </w:p>
        </w:tc>
        <w:tc>
          <w:tcPr>
            <w:tcW w:w="1854" w:type="dxa"/>
          </w:tcPr>
          <w:p w14:paraId="54517CD6" w14:textId="77777777" w:rsidR="00816BDE" w:rsidRPr="009F0A17" w:rsidRDefault="00816BDE" w:rsidP="00B06660">
            <w:pPr>
              <w:jc w:val="center"/>
              <w:rPr>
                <w:b/>
                <w:sz w:val="24"/>
                <w:szCs w:val="24"/>
              </w:rPr>
            </w:pPr>
          </w:p>
        </w:tc>
      </w:tr>
    </w:tbl>
    <w:p w14:paraId="0697B866" w14:textId="77777777" w:rsidR="00816BDE" w:rsidRPr="009F0A17" w:rsidRDefault="00816BDE" w:rsidP="00867FEA">
      <w:pPr>
        <w:widowControl/>
        <w:numPr>
          <w:ilvl w:val="0"/>
          <w:numId w:val="29"/>
        </w:numPr>
        <w:suppressAutoHyphens/>
        <w:autoSpaceDE/>
        <w:autoSpaceDN/>
        <w:adjustRightInd/>
        <w:spacing w:line="276" w:lineRule="auto"/>
        <w:jc w:val="center"/>
        <w:rPr>
          <w:b/>
          <w:sz w:val="24"/>
          <w:szCs w:val="24"/>
        </w:rPr>
      </w:pPr>
      <w:r w:rsidRPr="009F0A17">
        <w:rPr>
          <w:b/>
          <w:i/>
          <w:u w:val="single"/>
        </w:rPr>
        <w:br w:type="page"/>
      </w:r>
      <w:r w:rsidRPr="009F0A17">
        <w:rPr>
          <w:b/>
          <w:sz w:val="24"/>
          <w:szCs w:val="24"/>
        </w:rPr>
        <w:lastRenderedPageBreak/>
        <w:t>ОБЩАЯ ХАРАКТЕРИСТИКА ПРИМЕРНОЙ РАБОЧЕЙ ПРОГРАММЫ УЧЕБНОЙ ДИСЦИПЛИНЫ</w:t>
      </w:r>
    </w:p>
    <w:p w14:paraId="0589D4C2" w14:textId="4825129F" w:rsidR="00816BDE" w:rsidRPr="009F0A17" w:rsidRDefault="00816BDE" w:rsidP="00816BDE">
      <w:pPr>
        <w:suppressAutoHyphens/>
        <w:ind w:left="720"/>
        <w:jc w:val="center"/>
        <w:rPr>
          <w:b/>
          <w:sz w:val="24"/>
          <w:szCs w:val="24"/>
        </w:rPr>
      </w:pPr>
      <w:r w:rsidRPr="009F0A17">
        <w:rPr>
          <w:b/>
          <w:sz w:val="24"/>
          <w:szCs w:val="24"/>
        </w:rPr>
        <w:t>«</w:t>
      </w:r>
      <w:r w:rsidR="000565E6">
        <w:rPr>
          <w:b/>
          <w:sz w:val="24"/>
          <w:szCs w:val="24"/>
        </w:rPr>
        <w:t xml:space="preserve"> СГ.05 </w:t>
      </w:r>
      <w:r w:rsidRPr="009F0A17">
        <w:rPr>
          <w:b/>
          <w:sz w:val="24"/>
          <w:szCs w:val="24"/>
        </w:rPr>
        <w:t>ОСНОВЫ БЕРЕЖЛИВОГО ПРОИЗВОДСТВА</w:t>
      </w:r>
    </w:p>
    <w:p w14:paraId="13B3D6B1" w14:textId="77777777" w:rsidR="00816BDE" w:rsidRPr="009F0A17" w:rsidRDefault="00816BDE" w:rsidP="0081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75401153" w14:textId="77777777" w:rsidR="00816BDE" w:rsidRPr="009F0A17" w:rsidRDefault="00816BDE" w:rsidP="0005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p>
    <w:p w14:paraId="35E592DE" w14:textId="5A94433D" w:rsidR="00816BDE" w:rsidRPr="009F0A17" w:rsidRDefault="00816BDE" w:rsidP="000565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Учебная дисциплина «Основы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ФГОС СПО по </w:t>
      </w:r>
      <w:r w:rsidR="00731216" w:rsidRPr="009F0A17">
        <w:rPr>
          <w:sz w:val="24"/>
          <w:szCs w:val="24"/>
        </w:rPr>
        <w:t>профессии</w:t>
      </w:r>
      <w:r w:rsidRPr="009F0A17">
        <w:rPr>
          <w:sz w:val="24"/>
          <w:szCs w:val="24"/>
        </w:rPr>
        <w:t xml:space="preserve">. </w:t>
      </w:r>
    </w:p>
    <w:p w14:paraId="43400FE9" w14:textId="77777777" w:rsidR="00816BDE" w:rsidRPr="009F0A17" w:rsidRDefault="00816BDE" w:rsidP="000565E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Особое значение дисциплина имеет при формировании и развитии ОК 01, ОК 02, ОК 03, ОК 07</w:t>
      </w:r>
      <w:r w:rsidRPr="009F0A17">
        <w:rPr>
          <w:i/>
          <w:sz w:val="24"/>
          <w:szCs w:val="24"/>
        </w:rPr>
        <w:t>.</w:t>
      </w:r>
    </w:p>
    <w:p w14:paraId="0BAF3F81" w14:textId="77777777" w:rsidR="00816BDE" w:rsidRPr="009F0A17" w:rsidRDefault="00816BDE" w:rsidP="00056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5D23F3E1" w14:textId="77777777" w:rsidR="00816BDE" w:rsidRPr="009F0A17" w:rsidRDefault="00816BDE" w:rsidP="000565E6">
      <w:pPr>
        <w:spacing w:line="276" w:lineRule="auto"/>
        <w:ind w:firstLine="709"/>
        <w:rPr>
          <w:b/>
          <w:sz w:val="24"/>
          <w:szCs w:val="24"/>
        </w:rPr>
      </w:pPr>
      <w:r w:rsidRPr="009F0A17">
        <w:rPr>
          <w:b/>
          <w:sz w:val="24"/>
          <w:szCs w:val="24"/>
        </w:rPr>
        <w:t>1.2. Цель и планируемые результаты освоения дисциплины:</w:t>
      </w:r>
    </w:p>
    <w:p w14:paraId="474FEB89" w14:textId="77777777" w:rsidR="00816BDE" w:rsidRPr="009F0A17" w:rsidRDefault="00816BDE" w:rsidP="000565E6">
      <w:pPr>
        <w:suppressAutoHyphens/>
        <w:spacing w:line="276" w:lineRule="auto"/>
        <w:ind w:firstLine="709"/>
        <w:jc w:val="both"/>
        <w:rPr>
          <w:sz w:val="24"/>
          <w:szCs w:val="24"/>
          <w:lang w:eastAsia="en-US"/>
        </w:rPr>
      </w:pPr>
      <w:r w:rsidRPr="009F0A17">
        <w:rPr>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448A9" w:rsidRPr="009F0A17" w14:paraId="5AFC4559" w14:textId="77777777" w:rsidTr="00B06660">
        <w:trPr>
          <w:trHeight w:val="649"/>
        </w:trPr>
        <w:tc>
          <w:tcPr>
            <w:tcW w:w="1589" w:type="dxa"/>
            <w:hideMark/>
          </w:tcPr>
          <w:p w14:paraId="5E372BCE" w14:textId="77777777" w:rsidR="00C617AF" w:rsidRPr="009F0A17" w:rsidRDefault="00816BDE" w:rsidP="00C617AF">
            <w:pPr>
              <w:suppressAutoHyphens/>
              <w:jc w:val="center"/>
              <w:rPr>
                <w:sz w:val="24"/>
                <w:szCs w:val="24"/>
              </w:rPr>
            </w:pPr>
            <w:r w:rsidRPr="009F0A17">
              <w:rPr>
                <w:sz w:val="24"/>
                <w:szCs w:val="24"/>
              </w:rPr>
              <w:t xml:space="preserve">Код </w:t>
            </w:r>
          </w:p>
          <w:p w14:paraId="3C6D836A" w14:textId="5A03C8B2" w:rsidR="00816BDE" w:rsidRPr="009F0A17" w:rsidRDefault="00816BDE" w:rsidP="00C617AF">
            <w:pPr>
              <w:suppressAutoHyphens/>
              <w:jc w:val="center"/>
              <w:rPr>
                <w:sz w:val="24"/>
                <w:szCs w:val="24"/>
              </w:rPr>
            </w:pPr>
            <w:r w:rsidRPr="009F0A17">
              <w:rPr>
                <w:sz w:val="24"/>
                <w:szCs w:val="24"/>
              </w:rPr>
              <w:t>ПК, ОК</w:t>
            </w:r>
          </w:p>
        </w:tc>
        <w:tc>
          <w:tcPr>
            <w:tcW w:w="3764" w:type="dxa"/>
            <w:hideMark/>
          </w:tcPr>
          <w:p w14:paraId="505759CA" w14:textId="77777777" w:rsidR="00816BDE" w:rsidRPr="009F0A17" w:rsidRDefault="00816BDE" w:rsidP="00B06660">
            <w:pPr>
              <w:suppressAutoHyphens/>
              <w:jc w:val="center"/>
              <w:rPr>
                <w:sz w:val="24"/>
                <w:szCs w:val="24"/>
              </w:rPr>
            </w:pPr>
            <w:r w:rsidRPr="009F0A17">
              <w:rPr>
                <w:sz w:val="24"/>
                <w:szCs w:val="24"/>
              </w:rPr>
              <w:t>Умения</w:t>
            </w:r>
          </w:p>
        </w:tc>
        <w:tc>
          <w:tcPr>
            <w:tcW w:w="3895" w:type="dxa"/>
            <w:hideMark/>
          </w:tcPr>
          <w:p w14:paraId="421C83E2" w14:textId="77777777" w:rsidR="00816BDE" w:rsidRPr="009F0A17" w:rsidRDefault="00816BDE" w:rsidP="00B06660">
            <w:pPr>
              <w:suppressAutoHyphens/>
              <w:jc w:val="center"/>
              <w:rPr>
                <w:sz w:val="24"/>
                <w:szCs w:val="24"/>
              </w:rPr>
            </w:pPr>
            <w:r w:rsidRPr="009F0A17">
              <w:rPr>
                <w:sz w:val="24"/>
                <w:szCs w:val="24"/>
              </w:rPr>
              <w:t>Знания</w:t>
            </w:r>
          </w:p>
        </w:tc>
      </w:tr>
      <w:tr w:rsidR="0097209C" w:rsidRPr="009F0A17" w14:paraId="0A480939" w14:textId="77777777" w:rsidTr="00763938">
        <w:trPr>
          <w:trHeight w:val="3220"/>
        </w:trPr>
        <w:tc>
          <w:tcPr>
            <w:tcW w:w="1589" w:type="dxa"/>
          </w:tcPr>
          <w:p w14:paraId="1AFD55C7" w14:textId="2CB636F5" w:rsidR="0097209C" w:rsidRPr="009F0A17" w:rsidRDefault="0097209C" w:rsidP="00D65D34">
            <w:pPr>
              <w:suppressAutoHyphens/>
              <w:rPr>
                <w:sz w:val="24"/>
                <w:szCs w:val="24"/>
              </w:rPr>
            </w:pPr>
            <w:r w:rsidRPr="009F0A17">
              <w:rPr>
                <w:sz w:val="24"/>
                <w:szCs w:val="24"/>
              </w:rPr>
              <w:t>ОК 01, ОК 02,</w:t>
            </w:r>
            <w:r w:rsidR="00D65D34" w:rsidRPr="009F0A17">
              <w:rPr>
                <w:sz w:val="24"/>
                <w:szCs w:val="24"/>
              </w:rPr>
              <w:t xml:space="preserve"> </w:t>
            </w:r>
            <w:r w:rsidRPr="009F0A17">
              <w:rPr>
                <w:sz w:val="24"/>
                <w:szCs w:val="24"/>
              </w:rPr>
              <w:t>ОК 03, ОК 07</w:t>
            </w:r>
          </w:p>
        </w:tc>
        <w:tc>
          <w:tcPr>
            <w:tcW w:w="3764" w:type="dxa"/>
          </w:tcPr>
          <w:p w14:paraId="03D08318" w14:textId="77777777" w:rsidR="0097209C" w:rsidRPr="009F0A17" w:rsidRDefault="0097209C" w:rsidP="0097209C">
            <w:pPr>
              <w:suppressAutoHyphens/>
              <w:rPr>
                <w:sz w:val="24"/>
                <w:szCs w:val="24"/>
              </w:rPr>
            </w:pPr>
            <w:r w:rsidRPr="009F0A17">
              <w:rPr>
                <w:sz w:val="24"/>
                <w:szCs w:val="24"/>
              </w:rPr>
              <w:t>Планировать, организовать и проводить мероприятия по реализации принципов бережливого производства; пользоваться инструментами бережливого производства в производственной деятельности предприятия</w:t>
            </w:r>
          </w:p>
        </w:tc>
        <w:tc>
          <w:tcPr>
            <w:tcW w:w="3895" w:type="dxa"/>
          </w:tcPr>
          <w:p w14:paraId="7141F45A" w14:textId="6CF87277" w:rsidR="0097209C" w:rsidRPr="009F0A17" w:rsidRDefault="0097209C" w:rsidP="0097209C">
            <w:pPr>
              <w:suppressAutoHyphens/>
              <w:rPr>
                <w:sz w:val="24"/>
                <w:szCs w:val="24"/>
              </w:rPr>
            </w:pPr>
            <w:r w:rsidRPr="009F0A17">
              <w:rPr>
                <w:sz w:val="24"/>
                <w:szCs w:val="24"/>
              </w:rPr>
              <w:t>Содержание и формы бережливого производства; основные методы организации промышленного производства на основе бережливого производства; принципы, методы и инструменты бережливого производства; алгоритм внедрения инструментов бережливого производства в хозяйственную деятельность промышленных предприятий; методы и инструменты построения карты текущих и будущих потоков создания ценности; классификацию и способы получения композиционных материалов;</w:t>
            </w:r>
          </w:p>
        </w:tc>
      </w:tr>
    </w:tbl>
    <w:p w14:paraId="3B100054" w14:textId="77777777" w:rsidR="00816BDE" w:rsidRPr="009F0A17" w:rsidRDefault="00816BDE" w:rsidP="00816BDE">
      <w:pPr>
        <w:suppressAutoHyphens/>
        <w:spacing w:after="240"/>
        <w:ind w:firstLine="709"/>
        <w:rPr>
          <w:b/>
        </w:rPr>
      </w:pPr>
    </w:p>
    <w:p w14:paraId="6FE978BE" w14:textId="77777777" w:rsidR="00816BDE" w:rsidRPr="009F0A17" w:rsidRDefault="00816BDE" w:rsidP="00816BDE">
      <w:pPr>
        <w:suppressAutoHyphens/>
        <w:spacing w:after="240"/>
        <w:jc w:val="center"/>
        <w:rPr>
          <w:b/>
          <w:sz w:val="24"/>
          <w:szCs w:val="24"/>
        </w:rPr>
      </w:pPr>
      <w:r w:rsidRPr="009F0A17">
        <w:rPr>
          <w:b/>
          <w:sz w:val="24"/>
          <w:szCs w:val="24"/>
        </w:rPr>
        <w:t>2. СТРУКТУРА И СОДЕРЖАНИЕ УЧЕБНОЙ ДИСЦИПЛИНЫ</w:t>
      </w:r>
    </w:p>
    <w:p w14:paraId="6ACA163E" w14:textId="77777777" w:rsidR="00816BDE" w:rsidRPr="009F0A17" w:rsidRDefault="00816BDE" w:rsidP="006F1A5E">
      <w:pPr>
        <w:suppressAutoHyphens/>
        <w:ind w:firstLine="709"/>
        <w:rPr>
          <w:b/>
          <w:sz w:val="24"/>
          <w:szCs w:val="24"/>
        </w:rPr>
      </w:pPr>
      <w:r w:rsidRPr="009F0A17">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C448A9" w:rsidRPr="009F0A17" w14:paraId="6DEB92F8" w14:textId="77777777" w:rsidTr="00B06660">
        <w:trPr>
          <w:trHeight w:val="490"/>
        </w:trPr>
        <w:tc>
          <w:tcPr>
            <w:tcW w:w="3685" w:type="pct"/>
            <w:vAlign w:val="center"/>
          </w:tcPr>
          <w:p w14:paraId="65C4473A" w14:textId="77777777" w:rsidR="00816BDE" w:rsidRPr="009F0A17" w:rsidRDefault="00816BDE" w:rsidP="00B06660">
            <w:pPr>
              <w:suppressAutoHyphens/>
              <w:rPr>
                <w:b/>
                <w:sz w:val="24"/>
                <w:szCs w:val="24"/>
              </w:rPr>
            </w:pPr>
            <w:r w:rsidRPr="009F0A17">
              <w:rPr>
                <w:b/>
                <w:sz w:val="24"/>
                <w:szCs w:val="24"/>
              </w:rPr>
              <w:t>Вид учебной работы</w:t>
            </w:r>
          </w:p>
        </w:tc>
        <w:tc>
          <w:tcPr>
            <w:tcW w:w="1315" w:type="pct"/>
            <w:vAlign w:val="center"/>
          </w:tcPr>
          <w:p w14:paraId="35ED5BE8" w14:textId="77777777" w:rsidR="00816BDE" w:rsidRPr="009F0A17" w:rsidRDefault="00816BDE" w:rsidP="00B06660">
            <w:pPr>
              <w:suppressAutoHyphens/>
              <w:rPr>
                <w:b/>
                <w:iCs/>
                <w:sz w:val="24"/>
                <w:szCs w:val="24"/>
              </w:rPr>
            </w:pPr>
            <w:r w:rsidRPr="009F0A17">
              <w:rPr>
                <w:b/>
                <w:iCs/>
                <w:sz w:val="24"/>
                <w:szCs w:val="24"/>
              </w:rPr>
              <w:t>Объем в часах</w:t>
            </w:r>
          </w:p>
        </w:tc>
      </w:tr>
      <w:tr w:rsidR="00C448A9" w:rsidRPr="009F0A17" w14:paraId="408E5E50" w14:textId="77777777" w:rsidTr="00B06660">
        <w:trPr>
          <w:trHeight w:val="490"/>
        </w:trPr>
        <w:tc>
          <w:tcPr>
            <w:tcW w:w="3685" w:type="pct"/>
            <w:vAlign w:val="center"/>
          </w:tcPr>
          <w:p w14:paraId="01721D13" w14:textId="77777777" w:rsidR="00816BDE" w:rsidRPr="009F0A17" w:rsidRDefault="00816BDE" w:rsidP="00B06660">
            <w:pPr>
              <w:suppressAutoHyphens/>
              <w:rPr>
                <w:b/>
                <w:sz w:val="24"/>
                <w:szCs w:val="24"/>
              </w:rPr>
            </w:pPr>
            <w:r w:rsidRPr="009F0A17">
              <w:rPr>
                <w:b/>
                <w:sz w:val="24"/>
                <w:szCs w:val="24"/>
              </w:rPr>
              <w:t>Объем образовательной программы учебной дисциплины</w:t>
            </w:r>
          </w:p>
        </w:tc>
        <w:tc>
          <w:tcPr>
            <w:tcW w:w="1315" w:type="pct"/>
            <w:vAlign w:val="center"/>
          </w:tcPr>
          <w:p w14:paraId="11D20173" w14:textId="04E0AC9D" w:rsidR="00816BDE" w:rsidRPr="009F0A17" w:rsidRDefault="00816BDE" w:rsidP="007F7002">
            <w:pPr>
              <w:suppressAutoHyphens/>
              <w:jc w:val="center"/>
              <w:rPr>
                <w:iCs/>
                <w:sz w:val="24"/>
                <w:szCs w:val="24"/>
              </w:rPr>
            </w:pPr>
            <w:r w:rsidRPr="009F0A17">
              <w:rPr>
                <w:iCs/>
                <w:sz w:val="24"/>
                <w:szCs w:val="24"/>
              </w:rPr>
              <w:t>3</w:t>
            </w:r>
            <w:r w:rsidR="007F7002" w:rsidRPr="009F0A17">
              <w:rPr>
                <w:iCs/>
                <w:sz w:val="24"/>
                <w:szCs w:val="24"/>
              </w:rPr>
              <w:t>6</w:t>
            </w:r>
          </w:p>
        </w:tc>
      </w:tr>
      <w:tr w:rsidR="00C448A9" w:rsidRPr="009F0A17" w14:paraId="642BEFE3" w14:textId="77777777" w:rsidTr="00B06660">
        <w:trPr>
          <w:trHeight w:val="490"/>
        </w:trPr>
        <w:tc>
          <w:tcPr>
            <w:tcW w:w="3685" w:type="pct"/>
            <w:shd w:val="clear" w:color="auto" w:fill="auto"/>
            <w:vAlign w:val="center"/>
          </w:tcPr>
          <w:p w14:paraId="30C4F79F" w14:textId="77777777" w:rsidR="00816BDE" w:rsidRPr="009F0A17" w:rsidRDefault="00816BDE" w:rsidP="00B06660">
            <w:pPr>
              <w:suppressAutoHyphens/>
              <w:rPr>
                <w:b/>
                <w:sz w:val="24"/>
                <w:szCs w:val="24"/>
              </w:rPr>
            </w:pPr>
            <w:r w:rsidRPr="009F0A17">
              <w:rPr>
                <w:b/>
                <w:sz w:val="24"/>
                <w:szCs w:val="24"/>
              </w:rPr>
              <w:t>в т.ч. в форме практической подготовки</w:t>
            </w:r>
          </w:p>
        </w:tc>
        <w:tc>
          <w:tcPr>
            <w:tcW w:w="1315" w:type="pct"/>
            <w:shd w:val="clear" w:color="auto" w:fill="auto"/>
            <w:vAlign w:val="center"/>
          </w:tcPr>
          <w:p w14:paraId="0F5C54BF" w14:textId="77777777" w:rsidR="00816BDE" w:rsidRPr="009F0A17" w:rsidRDefault="00816BDE" w:rsidP="00B06660">
            <w:pPr>
              <w:suppressAutoHyphens/>
              <w:jc w:val="center"/>
              <w:rPr>
                <w:iCs/>
                <w:sz w:val="24"/>
                <w:szCs w:val="24"/>
              </w:rPr>
            </w:pPr>
            <w:r w:rsidRPr="009F0A17">
              <w:rPr>
                <w:iCs/>
                <w:sz w:val="24"/>
                <w:szCs w:val="24"/>
              </w:rPr>
              <w:t>-</w:t>
            </w:r>
          </w:p>
        </w:tc>
      </w:tr>
      <w:tr w:rsidR="00C448A9" w:rsidRPr="009F0A17" w14:paraId="59A290E0" w14:textId="77777777" w:rsidTr="00B06660">
        <w:trPr>
          <w:trHeight w:val="336"/>
        </w:trPr>
        <w:tc>
          <w:tcPr>
            <w:tcW w:w="5000" w:type="pct"/>
            <w:gridSpan w:val="2"/>
            <w:vAlign w:val="center"/>
          </w:tcPr>
          <w:p w14:paraId="049EC2C4" w14:textId="77777777" w:rsidR="00816BDE" w:rsidRPr="009F0A17" w:rsidRDefault="00816BDE" w:rsidP="00B06660">
            <w:pPr>
              <w:suppressAutoHyphens/>
              <w:rPr>
                <w:iCs/>
                <w:sz w:val="24"/>
                <w:szCs w:val="24"/>
              </w:rPr>
            </w:pPr>
            <w:r w:rsidRPr="009F0A17">
              <w:rPr>
                <w:sz w:val="24"/>
                <w:szCs w:val="24"/>
              </w:rPr>
              <w:t>в т. ч.:</w:t>
            </w:r>
          </w:p>
        </w:tc>
      </w:tr>
      <w:tr w:rsidR="00C448A9" w:rsidRPr="009F0A17" w14:paraId="685D765A" w14:textId="77777777" w:rsidTr="00B06660">
        <w:trPr>
          <w:trHeight w:val="490"/>
        </w:trPr>
        <w:tc>
          <w:tcPr>
            <w:tcW w:w="3685" w:type="pct"/>
            <w:vAlign w:val="center"/>
          </w:tcPr>
          <w:p w14:paraId="4C9CB9A4" w14:textId="77777777" w:rsidR="00816BDE" w:rsidRPr="009F0A17" w:rsidRDefault="00816BDE" w:rsidP="00B06660">
            <w:pPr>
              <w:suppressAutoHyphens/>
              <w:rPr>
                <w:sz w:val="24"/>
                <w:szCs w:val="24"/>
              </w:rPr>
            </w:pPr>
            <w:r w:rsidRPr="009F0A17">
              <w:rPr>
                <w:sz w:val="24"/>
                <w:szCs w:val="24"/>
              </w:rPr>
              <w:t>теоретическое обучение</w:t>
            </w:r>
          </w:p>
        </w:tc>
        <w:tc>
          <w:tcPr>
            <w:tcW w:w="1315" w:type="pct"/>
            <w:vAlign w:val="center"/>
          </w:tcPr>
          <w:p w14:paraId="338AA15F" w14:textId="4D1B0B30" w:rsidR="00816BDE" w:rsidRPr="009F0A17" w:rsidRDefault="00816BDE" w:rsidP="007F7002">
            <w:pPr>
              <w:suppressAutoHyphens/>
              <w:jc w:val="center"/>
              <w:rPr>
                <w:iCs/>
                <w:sz w:val="24"/>
                <w:szCs w:val="24"/>
              </w:rPr>
            </w:pPr>
            <w:r w:rsidRPr="009F0A17">
              <w:rPr>
                <w:iCs/>
                <w:sz w:val="24"/>
                <w:szCs w:val="24"/>
              </w:rPr>
              <w:t>3</w:t>
            </w:r>
            <w:r w:rsidR="007F7002" w:rsidRPr="009F0A17">
              <w:rPr>
                <w:iCs/>
                <w:sz w:val="24"/>
                <w:szCs w:val="24"/>
              </w:rPr>
              <w:t>4</w:t>
            </w:r>
          </w:p>
        </w:tc>
      </w:tr>
      <w:tr w:rsidR="00C448A9" w:rsidRPr="009F0A17" w14:paraId="29F02DE4" w14:textId="77777777" w:rsidTr="00B06660">
        <w:trPr>
          <w:trHeight w:val="267"/>
        </w:trPr>
        <w:tc>
          <w:tcPr>
            <w:tcW w:w="3685" w:type="pct"/>
            <w:vAlign w:val="center"/>
          </w:tcPr>
          <w:p w14:paraId="6492476A" w14:textId="36D86E48" w:rsidR="00816BDE" w:rsidRPr="009F0A17" w:rsidRDefault="00816BDE" w:rsidP="00C617AF">
            <w:pPr>
              <w:suppressAutoHyphens/>
              <w:rPr>
                <w:i/>
                <w:sz w:val="24"/>
                <w:szCs w:val="24"/>
              </w:rPr>
            </w:pPr>
            <w:r w:rsidRPr="009F0A17">
              <w:rPr>
                <w:i/>
                <w:sz w:val="24"/>
                <w:szCs w:val="24"/>
              </w:rPr>
              <w:t xml:space="preserve">Самостоятельная работа </w:t>
            </w:r>
          </w:p>
        </w:tc>
        <w:tc>
          <w:tcPr>
            <w:tcW w:w="1315" w:type="pct"/>
            <w:vAlign w:val="center"/>
          </w:tcPr>
          <w:p w14:paraId="5ACA9CDA" w14:textId="77777777" w:rsidR="00816BDE" w:rsidRPr="009F0A17" w:rsidRDefault="00816BDE" w:rsidP="003B7220">
            <w:pPr>
              <w:suppressAutoHyphens/>
              <w:jc w:val="center"/>
              <w:rPr>
                <w:iCs/>
                <w:sz w:val="24"/>
                <w:szCs w:val="24"/>
              </w:rPr>
            </w:pPr>
            <w:r w:rsidRPr="009F0A17">
              <w:rPr>
                <w:iCs/>
                <w:sz w:val="24"/>
                <w:szCs w:val="24"/>
              </w:rPr>
              <w:t>-</w:t>
            </w:r>
          </w:p>
        </w:tc>
      </w:tr>
      <w:tr w:rsidR="00816BDE" w:rsidRPr="009F0A17" w14:paraId="1A131056" w14:textId="77777777" w:rsidTr="00B06660">
        <w:trPr>
          <w:trHeight w:val="331"/>
        </w:trPr>
        <w:tc>
          <w:tcPr>
            <w:tcW w:w="3685" w:type="pct"/>
            <w:vAlign w:val="center"/>
          </w:tcPr>
          <w:p w14:paraId="7E1D3D5F" w14:textId="77777777" w:rsidR="00816BDE" w:rsidRPr="009F0A17" w:rsidRDefault="00816BDE" w:rsidP="00B06660">
            <w:pPr>
              <w:suppressAutoHyphens/>
              <w:rPr>
                <w:i/>
                <w:sz w:val="24"/>
                <w:szCs w:val="24"/>
              </w:rPr>
            </w:pPr>
            <w:r w:rsidRPr="009F0A17">
              <w:rPr>
                <w:b/>
                <w:iCs/>
                <w:sz w:val="24"/>
                <w:szCs w:val="24"/>
              </w:rPr>
              <w:t>Промежуточная аттестация</w:t>
            </w:r>
          </w:p>
        </w:tc>
        <w:tc>
          <w:tcPr>
            <w:tcW w:w="1315" w:type="pct"/>
            <w:vAlign w:val="center"/>
          </w:tcPr>
          <w:p w14:paraId="42C85288" w14:textId="095D89F3" w:rsidR="00816BDE" w:rsidRPr="009F0A17" w:rsidRDefault="00223992" w:rsidP="003B7220">
            <w:pPr>
              <w:suppressAutoHyphens/>
              <w:jc w:val="center"/>
              <w:rPr>
                <w:iCs/>
                <w:sz w:val="24"/>
                <w:szCs w:val="24"/>
              </w:rPr>
            </w:pPr>
            <w:r w:rsidRPr="009F0A17">
              <w:rPr>
                <w:iCs/>
                <w:sz w:val="24"/>
                <w:szCs w:val="24"/>
              </w:rPr>
              <w:t>2</w:t>
            </w:r>
          </w:p>
        </w:tc>
      </w:tr>
    </w:tbl>
    <w:p w14:paraId="6866806B" w14:textId="6023DA7C" w:rsidR="00816BDE" w:rsidRPr="009F0A17" w:rsidRDefault="00816BDE" w:rsidP="00816BDE">
      <w:pPr>
        <w:suppressAutoHyphens/>
        <w:spacing w:after="120"/>
        <w:rPr>
          <w:b/>
          <w:i/>
        </w:rPr>
      </w:pPr>
    </w:p>
    <w:p w14:paraId="3F596628" w14:textId="77777777" w:rsidR="00816BDE" w:rsidRPr="009F0A17" w:rsidRDefault="00816BDE" w:rsidP="00816BDE">
      <w:pPr>
        <w:rPr>
          <w:b/>
          <w:i/>
        </w:rPr>
        <w:sectPr w:rsidR="00816BDE" w:rsidRPr="009F0A17" w:rsidSect="00B06660">
          <w:pgSz w:w="11906" w:h="16838"/>
          <w:pgMar w:top="1134" w:right="850" w:bottom="284" w:left="1701" w:header="708" w:footer="708" w:gutter="0"/>
          <w:cols w:space="720"/>
          <w:docGrid w:linePitch="299"/>
        </w:sectPr>
      </w:pPr>
    </w:p>
    <w:p w14:paraId="496191C4" w14:textId="77777777" w:rsidR="000565E6" w:rsidRDefault="00816BDE" w:rsidP="00816BDE">
      <w:pPr>
        <w:ind w:firstLine="709"/>
        <w:rPr>
          <w:b/>
          <w:sz w:val="24"/>
          <w:szCs w:val="24"/>
        </w:rPr>
      </w:pPr>
      <w:r w:rsidRPr="000565E6">
        <w:rPr>
          <w:b/>
          <w:sz w:val="24"/>
          <w:szCs w:val="24"/>
        </w:rPr>
        <w:lastRenderedPageBreak/>
        <w:t>2.2.</w:t>
      </w:r>
      <w:r w:rsidRPr="009F0A17">
        <w:rPr>
          <w:b/>
        </w:rPr>
        <w:t xml:space="preserve"> </w:t>
      </w:r>
      <w:r w:rsidRPr="000565E6">
        <w:rPr>
          <w:b/>
          <w:sz w:val="24"/>
          <w:szCs w:val="24"/>
        </w:rPr>
        <w:t>Тематический план и содержание учебной дисциплины</w:t>
      </w:r>
    </w:p>
    <w:p w14:paraId="63B0EBD7" w14:textId="69F7255F" w:rsidR="00816BDE" w:rsidRPr="000565E6" w:rsidRDefault="00816BDE" w:rsidP="00816BDE">
      <w:pPr>
        <w:ind w:firstLine="709"/>
        <w:rPr>
          <w:b/>
          <w:bCs/>
          <w:sz w:val="24"/>
          <w:szCs w:val="24"/>
        </w:rPr>
      </w:pPr>
      <w:r w:rsidRPr="000565E6">
        <w:rPr>
          <w:b/>
          <w:sz w:val="24"/>
          <w:szCs w:val="24"/>
        </w:rPr>
        <w:t xml:space="preserve">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9373"/>
        <w:gridCol w:w="1942"/>
        <w:gridCol w:w="1987"/>
      </w:tblGrid>
      <w:tr w:rsidR="00C448A9" w:rsidRPr="009F0A17" w14:paraId="6A0A131F" w14:textId="77777777" w:rsidTr="0087171F">
        <w:trPr>
          <w:trHeight w:val="20"/>
        </w:trPr>
        <w:tc>
          <w:tcPr>
            <w:tcW w:w="602" w:type="pct"/>
            <w:vAlign w:val="center"/>
          </w:tcPr>
          <w:p w14:paraId="155472BF" w14:textId="77777777" w:rsidR="00816BDE" w:rsidRPr="000565E6" w:rsidRDefault="00816BDE" w:rsidP="000565E6">
            <w:pPr>
              <w:suppressAutoHyphens/>
              <w:contextualSpacing/>
              <w:jc w:val="center"/>
              <w:rPr>
                <w:b/>
                <w:bCs/>
                <w:sz w:val="22"/>
                <w:szCs w:val="22"/>
              </w:rPr>
            </w:pPr>
            <w:r w:rsidRPr="000565E6">
              <w:rPr>
                <w:b/>
                <w:bCs/>
                <w:sz w:val="22"/>
                <w:szCs w:val="22"/>
              </w:rPr>
              <w:t>Наименование разделов и тем</w:t>
            </w:r>
          </w:p>
        </w:tc>
        <w:tc>
          <w:tcPr>
            <w:tcW w:w="3099" w:type="pct"/>
            <w:vAlign w:val="center"/>
          </w:tcPr>
          <w:p w14:paraId="63C2C27B" w14:textId="77777777" w:rsidR="00816BDE" w:rsidRPr="000565E6" w:rsidRDefault="00816BDE" w:rsidP="000565E6">
            <w:pPr>
              <w:suppressAutoHyphens/>
              <w:contextualSpacing/>
              <w:jc w:val="center"/>
              <w:rPr>
                <w:b/>
                <w:bCs/>
                <w:sz w:val="22"/>
                <w:szCs w:val="22"/>
              </w:rPr>
            </w:pPr>
            <w:r w:rsidRPr="000565E6">
              <w:rPr>
                <w:b/>
                <w:bCs/>
                <w:sz w:val="22"/>
                <w:szCs w:val="22"/>
              </w:rPr>
              <w:t>Содержание учебного материала и формы организации деятельности обучающихся</w:t>
            </w:r>
          </w:p>
        </w:tc>
        <w:tc>
          <w:tcPr>
            <w:tcW w:w="642" w:type="pct"/>
            <w:vAlign w:val="center"/>
          </w:tcPr>
          <w:p w14:paraId="41ABD242" w14:textId="77777777" w:rsidR="00816BDE" w:rsidRPr="000565E6" w:rsidRDefault="00816BDE" w:rsidP="000565E6">
            <w:pPr>
              <w:suppressAutoHyphens/>
              <w:contextualSpacing/>
              <w:jc w:val="center"/>
              <w:rPr>
                <w:b/>
                <w:bCs/>
                <w:sz w:val="22"/>
                <w:szCs w:val="22"/>
              </w:rPr>
            </w:pPr>
            <w:r w:rsidRPr="000565E6">
              <w:rPr>
                <w:b/>
                <w:bCs/>
                <w:sz w:val="22"/>
                <w:szCs w:val="22"/>
              </w:rPr>
              <w:t xml:space="preserve">Объем, акад. ч / в том числе в форме практической подготовки, </w:t>
            </w:r>
            <w:proofErr w:type="spellStart"/>
            <w:r w:rsidRPr="000565E6">
              <w:rPr>
                <w:b/>
                <w:bCs/>
                <w:sz w:val="22"/>
                <w:szCs w:val="22"/>
              </w:rPr>
              <w:t>акад</w:t>
            </w:r>
            <w:proofErr w:type="spellEnd"/>
            <w:r w:rsidRPr="000565E6">
              <w:rPr>
                <w:b/>
                <w:bCs/>
                <w:sz w:val="22"/>
                <w:szCs w:val="22"/>
              </w:rPr>
              <w:t xml:space="preserve"> ч</w:t>
            </w:r>
          </w:p>
        </w:tc>
        <w:tc>
          <w:tcPr>
            <w:tcW w:w="657" w:type="pct"/>
            <w:vAlign w:val="center"/>
          </w:tcPr>
          <w:p w14:paraId="77AE0531" w14:textId="77777777" w:rsidR="00816BDE" w:rsidRPr="000565E6" w:rsidRDefault="00816BDE" w:rsidP="000565E6">
            <w:pPr>
              <w:suppressAutoHyphens/>
              <w:contextualSpacing/>
              <w:jc w:val="center"/>
              <w:rPr>
                <w:b/>
                <w:bCs/>
                <w:sz w:val="22"/>
                <w:szCs w:val="22"/>
              </w:rPr>
            </w:pPr>
            <w:r w:rsidRPr="000565E6">
              <w:rPr>
                <w:b/>
                <w:bCs/>
                <w:sz w:val="22"/>
                <w:szCs w:val="22"/>
              </w:rPr>
              <w:t>Коды компетенций, формированию которых способствует элемент программы</w:t>
            </w:r>
          </w:p>
        </w:tc>
      </w:tr>
      <w:tr w:rsidR="00C448A9" w:rsidRPr="009F0A17" w14:paraId="108E0D7E" w14:textId="77777777" w:rsidTr="0087171F">
        <w:trPr>
          <w:trHeight w:val="371"/>
        </w:trPr>
        <w:tc>
          <w:tcPr>
            <w:tcW w:w="602" w:type="pct"/>
          </w:tcPr>
          <w:p w14:paraId="1F8C82E0" w14:textId="77777777" w:rsidR="00816BDE" w:rsidRPr="000565E6" w:rsidRDefault="00816BDE" w:rsidP="000565E6">
            <w:pPr>
              <w:contextualSpacing/>
              <w:jc w:val="center"/>
              <w:rPr>
                <w:b/>
                <w:bCs/>
                <w:i/>
                <w:iCs/>
                <w:sz w:val="22"/>
                <w:szCs w:val="22"/>
              </w:rPr>
            </w:pPr>
            <w:r w:rsidRPr="000565E6">
              <w:rPr>
                <w:b/>
                <w:bCs/>
                <w:i/>
                <w:iCs/>
                <w:sz w:val="22"/>
                <w:szCs w:val="22"/>
              </w:rPr>
              <w:t>1</w:t>
            </w:r>
          </w:p>
        </w:tc>
        <w:tc>
          <w:tcPr>
            <w:tcW w:w="3099" w:type="pct"/>
          </w:tcPr>
          <w:p w14:paraId="6C859374" w14:textId="77777777" w:rsidR="00816BDE" w:rsidRPr="000565E6" w:rsidRDefault="00816BDE" w:rsidP="000565E6">
            <w:pPr>
              <w:contextualSpacing/>
              <w:jc w:val="center"/>
              <w:rPr>
                <w:b/>
                <w:bCs/>
                <w:i/>
                <w:iCs/>
                <w:sz w:val="22"/>
                <w:szCs w:val="22"/>
              </w:rPr>
            </w:pPr>
            <w:r w:rsidRPr="000565E6">
              <w:rPr>
                <w:b/>
                <w:bCs/>
                <w:i/>
                <w:iCs/>
                <w:sz w:val="22"/>
                <w:szCs w:val="22"/>
              </w:rPr>
              <w:t>2</w:t>
            </w:r>
          </w:p>
        </w:tc>
        <w:tc>
          <w:tcPr>
            <w:tcW w:w="642" w:type="pct"/>
          </w:tcPr>
          <w:p w14:paraId="5B76BF4D" w14:textId="77777777" w:rsidR="00816BDE" w:rsidRPr="000565E6" w:rsidRDefault="00816BDE" w:rsidP="000565E6">
            <w:pPr>
              <w:contextualSpacing/>
              <w:jc w:val="center"/>
              <w:rPr>
                <w:b/>
                <w:bCs/>
                <w:i/>
                <w:iCs/>
                <w:sz w:val="22"/>
                <w:szCs w:val="22"/>
              </w:rPr>
            </w:pPr>
            <w:r w:rsidRPr="000565E6">
              <w:rPr>
                <w:b/>
                <w:bCs/>
                <w:i/>
                <w:iCs/>
                <w:sz w:val="22"/>
                <w:szCs w:val="22"/>
              </w:rPr>
              <w:t>3</w:t>
            </w:r>
          </w:p>
        </w:tc>
        <w:tc>
          <w:tcPr>
            <w:tcW w:w="657" w:type="pct"/>
          </w:tcPr>
          <w:p w14:paraId="7595D80B" w14:textId="77777777" w:rsidR="00816BDE" w:rsidRPr="000565E6" w:rsidRDefault="00816BDE" w:rsidP="000565E6">
            <w:pPr>
              <w:contextualSpacing/>
              <w:jc w:val="center"/>
              <w:rPr>
                <w:b/>
                <w:bCs/>
                <w:i/>
                <w:iCs/>
                <w:sz w:val="22"/>
                <w:szCs w:val="22"/>
              </w:rPr>
            </w:pPr>
            <w:r w:rsidRPr="000565E6">
              <w:rPr>
                <w:b/>
                <w:bCs/>
                <w:i/>
                <w:iCs/>
                <w:sz w:val="22"/>
                <w:szCs w:val="22"/>
              </w:rPr>
              <w:t>4</w:t>
            </w:r>
          </w:p>
        </w:tc>
      </w:tr>
      <w:tr w:rsidR="00C448A9" w:rsidRPr="009F0A17" w14:paraId="3445E00D" w14:textId="77777777" w:rsidTr="0087171F">
        <w:trPr>
          <w:trHeight w:val="371"/>
        </w:trPr>
        <w:tc>
          <w:tcPr>
            <w:tcW w:w="3701" w:type="pct"/>
            <w:gridSpan w:val="2"/>
          </w:tcPr>
          <w:p w14:paraId="34A8590A" w14:textId="77777777" w:rsidR="00816BDE" w:rsidRPr="000565E6" w:rsidRDefault="00816BDE" w:rsidP="000565E6">
            <w:pPr>
              <w:contextualSpacing/>
              <w:rPr>
                <w:b/>
                <w:bCs/>
                <w:sz w:val="22"/>
                <w:szCs w:val="22"/>
              </w:rPr>
            </w:pPr>
            <w:r w:rsidRPr="000565E6">
              <w:rPr>
                <w:b/>
                <w:bCs/>
                <w:sz w:val="22"/>
                <w:szCs w:val="22"/>
              </w:rPr>
              <w:t xml:space="preserve">Раздел 1. Бережливое производство как модель повышения эффективности деятельности рыбопромышленного предприятия </w:t>
            </w:r>
          </w:p>
        </w:tc>
        <w:tc>
          <w:tcPr>
            <w:tcW w:w="642" w:type="pct"/>
          </w:tcPr>
          <w:p w14:paraId="396CAC4D" w14:textId="64A86C30" w:rsidR="00816BDE" w:rsidRPr="000565E6" w:rsidRDefault="00816BDE" w:rsidP="000565E6">
            <w:pPr>
              <w:contextualSpacing/>
              <w:jc w:val="center"/>
              <w:rPr>
                <w:b/>
                <w:bCs/>
                <w:iCs/>
                <w:sz w:val="22"/>
                <w:szCs w:val="22"/>
              </w:rPr>
            </w:pPr>
            <w:r w:rsidRPr="000565E6">
              <w:rPr>
                <w:b/>
                <w:bCs/>
                <w:iCs/>
                <w:sz w:val="22"/>
                <w:szCs w:val="22"/>
              </w:rPr>
              <w:t xml:space="preserve">14 </w:t>
            </w:r>
          </w:p>
        </w:tc>
        <w:tc>
          <w:tcPr>
            <w:tcW w:w="657" w:type="pct"/>
          </w:tcPr>
          <w:p w14:paraId="191ACD62" w14:textId="77777777" w:rsidR="00816BDE" w:rsidRPr="000565E6" w:rsidRDefault="00816BDE" w:rsidP="000565E6">
            <w:pPr>
              <w:contextualSpacing/>
              <w:jc w:val="center"/>
              <w:rPr>
                <w:b/>
                <w:bCs/>
                <w:i/>
                <w:iCs/>
                <w:sz w:val="22"/>
                <w:szCs w:val="22"/>
              </w:rPr>
            </w:pPr>
          </w:p>
        </w:tc>
      </w:tr>
      <w:tr w:rsidR="00C448A9" w:rsidRPr="009F0A17" w14:paraId="51C3EE88" w14:textId="77777777" w:rsidTr="0087171F">
        <w:trPr>
          <w:trHeight w:val="20"/>
        </w:trPr>
        <w:tc>
          <w:tcPr>
            <w:tcW w:w="602" w:type="pct"/>
            <w:vMerge w:val="restart"/>
          </w:tcPr>
          <w:p w14:paraId="5FA908C8" w14:textId="2757A8AA" w:rsidR="00816BDE" w:rsidRPr="000565E6" w:rsidRDefault="00816BDE" w:rsidP="000565E6">
            <w:pPr>
              <w:contextualSpacing/>
              <w:rPr>
                <w:b/>
                <w:bCs/>
                <w:sz w:val="22"/>
                <w:szCs w:val="22"/>
              </w:rPr>
            </w:pPr>
            <w:r w:rsidRPr="000565E6">
              <w:rPr>
                <w:b/>
                <w:bCs/>
                <w:sz w:val="22"/>
                <w:szCs w:val="22"/>
              </w:rPr>
              <w:t>Тема 1.</w:t>
            </w:r>
          </w:p>
        </w:tc>
        <w:tc>
          <w:tcPr>
            <w:tcW w:w="3099" w:type="pct"/>
          </w:tcPr>
          <w:p w14:paraId="72C2C2E2" w14:textId="77777777" w:rsidR="00816BDE" w:rsidRPr="000565E6" w:rsidRDefault="00816BDE" w:rsidP="000565E6">
            <w:pPr>
              <w:contextualSpacing/>
              <w:rPr>
                <w:b/>
                <w:bCs/>
                <w:i/>
                <w:sz w:val="22"/>
                <w:szCs w:val="22"/>
              </w:rPr>
            </w:pPr>
            <w:r w:rsidRPr="000565E6">
              <w:rPr>
                <w:b/>
                <w:bCs/>
                <w:sz w:val="22"/>
                <w:szCs w:val="22"/>
              </w:rPr>
              <w:t>Содержание учебного материала</w:t>
            </w:r>
          </w:p>
        </w:tc>
        <w:tc>
          <w:tcPr>
            <w:tcW w:w="642" w:type="pct"/>
            <w:vAlign w:val="center"/>
          </w:tcPr>
          <w:p w14:paraId="34BB5D53" w14:textId="77777777" w:rsidR="00816BDE" w:rsidRPr="000565E6" w:rsidRDefault="00816BDE" w:rsidP="000565E6">
            <w:pPr>
              <w:suppressAutoHyphens/>
              <w:contextualSpacing/>
              <w:jc w:val="center"/>
              <w:rPr>
                <w:b/>
                <w:iCs/>
                <w:sz w:val="22"/>
                <w:szCs w:val="22"/>
              </w:rPr>
            </w:pPr>
            <w:r w:rsidRPr="000565E6">
              <w:rPr>
                <w:b/>
                <w:iCs/>
                <w:sz w:val="22"/>
                <w:szCs w:val="22"/>
              </w:rPr>
              <w:t>8</w:t>
            </w:r>
          </w:p>
        </w:tc>
        <w:tc>
          <w:tcPr>
            <w:tcW w:w="657" w:type="pct"/>
            <w:vMerge w:val="restart"/>
          </w:tcPr>
          <w:p w14:paraId="12F8117F" w14:textId="77777777" w:rsidR="00816BDE" w:rsidRPr="000565E6" w:rsidRDefault="00816BDE" w:rsidP="000565E6">
            <w:pPr>
              <w:contextualSpacing/>
              <w:jc w:val="center"/>
              <w:rPr>
                <w:sz w:val="22"/>
                <w:szCs w:val="22"/>
              </w:rPr>
            </w:pPr>
            <w:r w:rsidRPr="000565E6">
              <w:rPr>
                <w:sz w:val="22"/>
                <w:szCs w:val="22"/>
              </w:rPr>
              <w:t>ОК 01, ОК 02, ОК 03, ОК 07</w:t>
            </w:r>
          </w:p>
        </w:tc>
      </w:tr>
      <w:tr w:rsidR="00C448A9" w:rsidRPr="009F0A17" w14:paraId="3DD23FF6" w14:textId="77777777" w:rsidTr="0087171F">
        <w:trPr>
          <w:trHeight w:val="20"/>
        </w:trPr>
        <w:tc>
          <w:tcPr>
            <w:tcW w:w="602" w:type="pct"/>
            <w:vMerge/>
          </w:tcPr>
          <w:p w14:paraId="64A2B67D" w14:textId="77777777" w:rsidR="00816BDE" w:rsidRPr="000565E6" w:rsidRDefault="00816BDE" w:rsidP="000565E6">
            <w:pPr>
              <w:contextualSpacing/>
              <w:rPr>
                <w:b/>
                <w:bCs/>
                <w:i/>
                <w:sz w:val="22"/>
                <w:szCs w:val="22"/>
              </w:rPr>
            </w:pPr>
          </w:p>
        </w:tc>
        <w:tc>
          <w:tcPr>
            <w:tcW w:w="3099" w:type="pct"/>
          </w:tcPr>
          <w:p w14:paraId="513FC681" w14:textId="77777777" w:rsidR="00816BDE" w:rsidRPr="000565E6" w:rsidRDefault="00816BDE" w:rsidP="000565E6">
            <w:pPr>
              <w:contextualSpacing/>
              <w:rPr>
                <w:sz w:val="22"/>
                <w:szCs w:val="22"/>
              </w:rPr>
            </w:pPr>
            <w:r w:rsidRPr="000565E6">
              <w:rPr>
                <w:bCs/>
                <w:sz w:val="22"/>
                <w:szCs w:val="22"/>
              </w:rPr>
              <w:t>1. Современные системы бережливого производства (теоретические основы). Возникновение системы бережливого производства LP (</w:t>
            </w:r>
            <w:proofErr w:type="spellStart"/>
            <w:r w:rsidRPr="000565E6">
              <w:rPr>
                <w:bCs/>
                <w:sz w:val="22"/>
                <w:szCs w:val="22"/>
              </w:rPr>
              <w:t>Lean</w:t>
            </w:r>
            <w:proofErr w:type="spellEnd"/>
            <w:r w:rsidRPr="000565E6">
              <w:rPr>
                <w:bCs/>
                <w:sz w:val="22"/>
                <w:szCs w:val="22"/>
              </w:rPr>
              <w:t xml:space="preserve"> Production), ее цели, задачи и развитие. История развития производственных систем. Зарубежный опыт.</w:t>
            </w:r>
            <w:r w:rsidRPr="000565E6">
              <w:rPr>
                <w:sz w:val="22"/>
                <w:szCs w:val="22"/>
              </w:rPr>
              <w:t xml:space="preserve"> </w:t>
            </w:r>
            <w:r w:rsidRPr="000565E6">
              <w:rPr>
                <w:bCs/>
                <w:sz w:val="22"/>
                <w:szCs w:val="22"/>
              </w:rPr>
              <w:t>Производственная система Toyota: изучение принципов и инструментов ТРS (Toyota Production System). Современные системы бережливого производства.</w:t>
            </w:r>
          </w:p>
        </w:tc>
        <w:tc>
          <w:tcPr>
            <w:tcW w:w="642" w:type="pct"/>
            <w:vMerge w:val="restart"/>
            <w:vAlign w:val="center"/>
          </w:tcPr>
          <w:p w14:paraId="16AF2EB0" w14:textId="77777777" w:rsidR="00816BDE" w:rsidRPr="000565E6" w:rsidRDefault="00816BDE" w:rsidP="000565E6">
            <w:pPr>
              <w:suppressAutoHyphens/>
              <w:contextualSpacing/>
              <w:jc w:val="center"/>
              <w:rPr>
                <w:bCs/>
                <w:iCs/>
                <w:sz w:val="22"/>
                <w:szCs w:val="22"/>
              </w:rPr>
            </w:pPr>
            <w:r w:rsidRPr="000565E6">
              <w:rPr>
                <w:bCs/>
                <w:iCs/>
                <w:sz w:val="22"/>
                <w:szCs w:val="22"/>
              </w:rPr>
              <w:t>8</w:t>
            </w:r>
          </w:p>
        </w:tc>
        <w:tc>
          <w:tcPr>
            <w:tcW w:w="657" w:type="pct"/>
            <w:vMerge/>
          </w:tcPr>
          <w:p w14:paraId="599ED806" w14:textId="77777777" w:rsidR="00816BDE" w:rsidRPr="000565E6" w:rsidRDefault="00816BDE" w:rsidP="000565E6">
            <w:pPr>
              <w:contextualSpacing/>
              <w:jc w:val="center"/>
              <w:rPr>
                <w:b/>
                <w:bCs/>
                <w:i/>
                <w:sz w:val="22"/>
                <w:szCs w:val="22"/>
              </w:rPr>
            </w:pPr>
          </w:p>
        </w:tc>
      </w:tr>
      <w:tr w:rsidR="00C448A9" w:rsidRPr="009F0A17" w14:paraId="4CDB31B7" w14:textId="77777777" w:rsidTr="0087171F">
        <w:trPr>
          <w:trHeight w:val="20"/>
        </w:trPr>
        <w:tc>
          <w:tcPr>
            <w:tcW w:w="602" w:type="pct"/>
            <w:vMerge/>
          </w:tcPr>
          <w:p w14:paraId="45EC9BC8" w14:textId="77777777" w:rsidR="00816BDE" w:rsidRPr="000565E6" w:rsidRDefault="00816BDE" w:rsidP="000565E6">
            <w:pPr>
              <w:contextualSpacing/>
              <w:rPr>
                <w:b/>
                <w:bCs/>
                <w:i/>
                <w:sz w:val="22"/>
                <w:szCs w:val="22"/>
              </w:rPr>
            </w:pPr>
          </w:p>
        </w:tc>
        <w:tc>
          <w:tcPr>
            <w:tcW w:w="3099" w:type="pct"/>
          </w:tcPr>
          <w:p w14:paraId="21211236" w14:textId="77777777" w:rsidR="00816BDE" w:rsidRPr="000565E6" w:rsidRDefault="00816BDE" w:rsidP="000565E6">
            <w:pPr>
              <w:contextualSpacing/>
              <w:rPr>
                <w:bCs/>
                <w:i/>
                <w:sz w:val="22"/>
                <w:szCs w:val="22"/>
              </w:rPr>
            </w:pPr>
            <w:r w:rsidRPr="000565E6">
              <w:rPr>
                <w:bCs/>
                <w:sz w:val="22"/>
                <w:szCs w:val="22"/>
              </w:rPr>
              <w:t>2.</w:t>
            </w:r>
            <w:r w:rsidRPr="000565E6">
              <w:rPr>
                <w:bCs/>
                <w:i/>
                <w:sz w:val="22"/>
                <w:szCs w:val="22"/>
              </w:rPr>
              <w:t xml:space="preserve"> </w:t>
            </w:r>
            <w:r w:rsidRPr="000565E6">
              <w:rPr>
                <w:bCs/>
                <w:sz w:val="22"/>
                <w:szCs w:val="22"/>
              </w:rPr>
              <w:t>Преимущества внедрения бережливой производственной системы. Бережливое производство в рамках других моделей повышения эффективности.</w:t>
            </w:r>
          </w:p>
        </w:tc>
        <w:tc>
          <w:tcPr>
            <w:tcW w:w="642" w:type="pct"/>
            <w:vMerge/>
            <w:vAlign w:val="center"/>
          </w:tcPr>
          <w:p w14:paraId="0CC47132" w14:textId="77777777" w:rsidR="00816BDE" w:rsidRPr="000565E6" w:rsidRDefault="00816BDE" w:rsidP="000565E6">
            <w:pPr>
              <w:suppressAutoHyphens/>
              <w:contextualSpacing/>
              <w:jc w:val="center"/>
              <w:rPr>
                <w:bCs/>
                <w:i/>
                <w:iCs/>
                <w:sz w:val="22"/>
                <w:szCs w:val="22"/>
              </w:rPr>
            </w:pPr>
          </w:p>
        </w:tc>
        <w:tc>
          <w:tcPr>
            <w:tcW w:w="657" w:type="pct"/>
            <w:vMerge/>
          </w:tcPr>
          <w:p w14:paraId="67373AE4" w14:textId="77777777" w:rsidR="00816BDE" w:rsidRPr="000565E6" w:rsidRDefault="00816BDE" w:rsidP="000565E6">
            <w:pPr>
              <w:contextualSpacing/>
              <w:jc w:val="center"/>
              <w:rPr>
                <w:b/>
                <w:bCs/>
                <w:i/>
                <w:sz w:val="22"/>
                <w:szCs w:val="22"/>
              </w:rPr>
            </w:pPr>
          </w:p>
        </w:tc>
      </w:tr>
      <w:tr w:rsidR="00C448A9" w:rsidRPr="009F0A17" w14:paraId="5443DE8A" w14:textId="77777777" w:rsidTr="0087171F">
        <w:trPr>
          <w:trHeight w:val="20"/>
        </w:trPr>
        <w:tc>
          <w:tcPr>
            <w:tcW w:w="602" w:type="pct"/>
            <w:vMerge/>
          </w:tcPr>
          <w:p w14:paraId="100F211C" w14:textId="77777777" w:rsidR="00816BDE" w:rsidRPr="000565E6" w:rsidRDefault="00816BDE" w:rsidP="000565E6">
            <w:pPr>
              <w:contextualSpacing/>
              <w:rPr>
                <w:b/>
                <w:bCs/>
                <w:i/>
                <w:sz w:val="22"/>
                <w:szCs w:val="22"/>
              </w:rPr>
            </w:pPr>
          </w:p>
        </w:tc>
        <w:tc>
          <w:tcPr>
            <w:tcW w:w="3099" w:type="pct"/>
          </w:tcPr>
          <w:p w14:paraId="2F75EAAB" w14:textId="77777777" w:rsidR="00816BDE" w:rsidRPr="000565E6" w:rsidRDefault="00816BDE" w:rsidP="000565E6">
            <w:pPr>
              <w:contextualSpacing/>
              <w:rPr>
                <w:bCs/>
                <w:sz w:val="22"/>
                <w:szCs w:val="22"/>
              </w:rPr>
            </w:pPr>
            <w:r w:rsidRPr="000565E6">
              <w:rPr>
                <w:bCs/>
                <w:sz w:val="22"/>
                <w:szCs w:val="22"/>
              </w:rPr>
              <w:t>3. Процесс реализации концепции «</w:t>
            </w:r>
            <w:proofErr w:type="spellStart"/>
            <w:r w:rsidRPr="000565E6">
              <w:rPr>
                <w:bCs/>
                <w:sz w:val="22"/>
                <w:szCs w:val="22"/>
              </w:rPr>
              <w:t>Lean</w:t>
            </w:r>
            <w:proofErr w:type="spellEnd"/>
            <w:r w:rsidRPr="000565E6">
              <w:rPr>
                <w:bCs/>
                <w:sz w:val="22"/>
                <w:szCs w:val="22"/>
              </w:rPr>
              <w:t xml:space="preserve"> Production + Six Sigma» («Бережливое производство + шесть сигм»). Основные принципы и инструменты интегрированной концепции </w:t>
            </w:r>
            <w:proofErr w:type="spellStart"/>
            <w:r w:rsidRPr="000565E6">
              <w:rPr>
                <w:bCs/>
                <w:sz w:val="22"/>
                <w:szCs w:val="22"/>
              </w:rPr>
              <w:t>Lean</w:t>
            </w:r>
            <w:proofErr w:type="spellEnd"/>
            <w:r w:rsidRPr="000565E6">
              <w:rPr>
                <w:bCs/>
                <w:sz w:val="22"/>
                <w:szCs w:val="22"/>
              </w:rPr>
              <w:t xml:space="preserve"> Six Sigma в рамках методики решения проблем DMAIC (D-определяй, M-измеряй, </w:t>
            </w:r>
            <w:proofErr w:type="spellStart"/>
            <w:r w:rsidRPr="000565E6">
              <w:rPr>
                <w:bCs/>
                <w:sz w:val="22"/>
                <w:szCs w:val="22"/>
              </w:rPr>
              <w:t>Aнализируй</w:t>
            </w:r>
            <w:proofErr w:type="spellEnd"/>
            <w:r w:rsidRPr="000565E6">
              <w:rPr>
                <w:bCs/>
                <w:sz w:val="22"/>
                <w:szCs w:val="22"/>
              </w:rPr>
              <w:t>, I-улучшай, C-управляй).</w:t>
            </w:r>
          </w:p>
        </w:tc>
        <w:tc>
          <w:tcPr>
            <w:tcW w:w="642" w:type="pct"/>
            <w:vMerge/>
            <w:vAlign w:val="center"/>
          </w:tcPr>
          <w:p w14:paraId="59B85E23" w14:textId="77777777" w:rsidR="00816BDE" w:rsidRPr="000565E6" w:rsidRDefault="00816BDE" w:rsidP="000565E6">
            <w:pPr>
              <w:suppressAutoHyphens/>
              <w:contextualSpacing/>
              <w:jc w:val="center"/>
              <w:rPr>
                <w:bCs/>
                <w:i/>
                <w:iCs/>
                <w:sz w:val="22"/>
                <w:szCs w:val="22"/>
              </w:rPr>
            </w:pPr>
          </w:p>
        </w:tc>
        <w:tc>
          <w:tcPr>
            <w:tcW w:w="657" w:type="pct"/>
            <w:vMerge/>
          </w:tcPr>
          <w:p w14:paraId="11005184" w14:textId="77777777" w:rsidR="00816BDE" w:rsidRPr="000565E6" w:rsidRDefault="00816BDE" w:rsidP="000565E6">
            <w:pPr>
              <w:contextualSpacing/>
              <w:jc w:val="center"/>
              <w:rPr>
                <w:b/>
                <w:bCs/>
                <w:i/>
                <w:sz w:val="22"/>
                <w:szCs w:val="22"/>
              </w:rPr>
            </w:pPr>
          </w:p>
        </w:tc>
      </w:tr>
      <w:tr w:rsidR="00C448A9" w:rsidRPr="009F0A17" w14:paraId="52F46B31" w14:textId="77777777" w:rsidTr="0087171F">
        <w:trPr>
          <w:trHeight w:val="20"/>
        </w:trPr>
        <w:tc>
          <w:tcPr>
            <w:tcW w:w="602" w:type="pct"/>
            <w:vMerge w:val="restart"/>
          </w:tcPr>
          <w:p w14:paraId="4ABD26B4" w14:textId="77777777" w:rsidR="00816BDE" w:rsidRPr="000565E6" w:rsidRDefault="00816BDE" w:rsidP="000565E6">
            <w:pPr>
              <w:contextualSpacing/>
              <w:rPr>
                <w:b/>
                <w:bCs/>
                <w:sz w:val="22"/>
                <w:szCs w:val="22"/>
              </w:rPr>
            </w:pPr>
            <w:r w:rsidRPr="000565E6">
              <w:rPr>
                <w:b/>
                <w:bCs/>
                <w:sz w:val="22"/>
                <w:szCs w:val="22"/>
              </w:rPr>
              <w:t>Тема 2</w:t>
            </w:r>
          </w:p>
        </w:tc>
        <w:tc>
          <w:tcPr>
            <w:tcW w:w="3099" w:type="pct"/>
          </w:tcPr>
          <w:p w14:paraId="5582A7AC" w14:textId="77777777" w:rsidR="00816BDE" w:rsidRPr="000565E6" w:rsidRDefault="00816BDE" w:rsidP="000565E6">
            <w:pPr>
              <w:contextualSpacing/>
              <w:rPr>
                <w:b/>
                <w:bCs/>
                <w:sz w:val="22"/>
                <w:szCs w:val="22"/>
              </w:rPr>
            </w:pPr>
            <w:r w:rsidRPr="000565E6">
              <w:rPr>
                <w:b/>
                <w:bCs/>
                <w:sz w:val="22"/>
                <w:szCs w:val="22"/>
              </w:rPr>
              <w:t xml:space="preserve">Содержание учебного материала </w:t>
            </w:r>
          </w:p>
        </w:tc>
        <w:tc>
          <w:tcPr>
            <w:tcW w:w="642" w:type="pct"/>
            <w:vAlign w:val="center"/>
          </w:tcPr>
          <w:p w14:paraId="10675AFD" w14:textId="77777777" w:rsidR="00816BDE" w:rsidRPr="000565E6" w:rsidRDefault="00816BDE" w:rsidP="000565E6">
            <w:pPr>
              <w:contextualSpacing/>
              <w:jc w:val="center"/>
              <w:rPr>
                <w:b/>
                <w:bCs/>
                <w:sz w:val="22"/>
                <w:szCs w:val="22"/>
              </w:rPr>
            </w:pPr>
            <w:r w:rsidRPr="000565E6">
              <w:rPr>
                <w:b/>
                <w:bCs/>
                <w:sz w:val="22"/>
                <w:szCs w:val="22"/>
              </w:rPr>
              <w:t>6</w:t>
            </w:r>
          </w:p>
        </w:tc>
        <w:tc>
          <w:tcPr>
            <w:tcW w:w="657" w:type="pct"/>
            <w:vMerge w:val="restart"/>
          </w:tcPr>
          <w:p w14:paraId="681A45CB" w14:textId="77777777" w:rsidR="00816BDE" w:rsidRPr="000565E6" w:rsidRDefault="00816BDE" w:rsidP="000565E6">
            <w:pPr>
              <w:contextualSpacing/>
              <w:jc w:val="center"/>
              <w:rPr>
                <w:sz w:val="22"/>
                <w:szCs w:val="22"/>
              </w:rPr>
            </w:pPr>
            <w:r w:rsidRPr="000565E6">
              <w:rPr>
                <w:sz w:val="22"/>
                <w:szCs w:val="22"/>
              </w:rPr>
              <w:t>ОК 01, ОК 02, ОК 03, ОК 07</w:t>
            </w:r>
          </w:p>
        </w:tc>
      </w:tr>
      <w:tr w:rsidR="00C448A9" w:rsidRPr="009F0A17" w14:paraId="4EF42524" w14:textId="77777777" w:rsidTr="0087171F">
        <w:trPr>
          <w:trHeight w:val="20"/>
        </w:trPr>
        <w:tc>
          <w:tcPr>
            <w:tcW w:w="602" w:type="pct"/>
            <w:vMerge/>
          </w:tcPr>
          <w:p w14:paraId="05C1069A" w14:textId="77777777" w:rsidR="00816BDE" w:rsidRPr="000565E6" w:rsidRDefault="00816BDE" w:rsidP="000565E6">
            <w:pPr>
              <w:contextualSpacing/>
              <w:rPr>
                <w:b/>
                <w:bCs/>
                <w:sz w:val="22"/>
                <w:szCs w:val="22"/>
              </w:rPr>
            </w:pPr>
          </w:p>
        </w:tc>
        <w:tc>
          <w:tcPr>
            <w:tcW w:w="3099" w:type="pct"/>
          </w:tcPr>
          <w:p w14:paraId="59270694" w14:textId="77777777" w:rsidR="00816BDE" w:rsidRPr="000565E6" w:rsidRDefault="00816BDE" w:rsidP="000565E6">
            <w:pPr>
              <w:contextualSpacing/>
              <w:rPr>
                <w:bCs/>
                <w:sz w:val="22"/>
                <w:szCs w:val="22"/>
              </w:rPr>
            </w:pPr>
            <w:r w:rsidRPr="000565E6">
              <w:rPr>
                <w:bCs/>
                <w:sz w:val="22"/>
                <w:szCs w:val="22"/>
              </w:rPr>
              <w:t xml:space="preserve">1. Принципы построения бережливого производственного потока. Картирование потока создания ценности. VSM (Value Stream </w:t>
            </w:r>
            <w:proofErr w:type="spellStart"/>
            <w:r w:rsidRPr="000565E6">
              <w:rPr>
                <w:bCs/>
                <w:sz w:val="22"/>
                <w:szCs w:val="22"/>
              </w:rPr>
              <w:t>Mapping</w:t>
            </w:r>
            <w:proofErr w:type="spellEnd"/>
            <w:r w:rsidRPr="000565E6">
              <w:rPr>
                <w:bCs/>
                <w:sz w:val="22"/>
                <w:szCs w:val="22"/>
              </w:rPr>
              <w:t>); построение производственного потока на рабочем участке. Основные характеристики бережливого производственного потока и его параметры: время такта (время цикла, время выполнения заказа).</w:t>
            </w:r>
          </w:p>
        </w:tc>
        <w:tc>
          <w:tcPr>
            <w:tcW w:w="642" w:type="pct"/>
            <w:vMerge w:val="restart"/>
            <w:vAlign w:val="center"/>
          </w:tcPr>
          <w:p w14:paraId="4934444A" w14:textId="77777777" w:rsidR="00816BDE" w:rsidRPr="000565E6" w:rsidRDefault="00816BDE" w:rsidP="000565E6">
            <w:pPr>
              <w:contextualSpacing/>
              <w:jc w:val="center"/>
              <w:rPr>
                <w:bCs/>
                <w:sz w:val="22"/>
                <w:szCs w:val="22"/>
              </w:rPr>
            </w:pPr>
            <w:r w:rsidRPr="000565E6">
              <w:rPr>
                <w:bCs/>
                <w:sz w:val="22"/>
                <w:szCs w:val="22"/>
              </w:rPr>
              <w:t>6</w:t>
            </w:r>
          </w:p>
        </w:tc>
        <w:tc>
          <w:tcPr>
            <w:tcW w:w="657" w:type="pct"/>
            <w:vMerge/>
          </w:tcPr>
          <w:p w14:paraId="752CB3A1" w14:textId="77777777" w:rsidR="00816BDE" w:rsidRPr="000565E6" w:rsidRDefault="00816BDE" w:rsidP="000565E6">
            <w:pPr>
              <w:contextualSpacing/>
              <w:jc w:val="center"/>
              <w:rPr>
                <w:b/>
                <w:bCs/>
                <w:sz w:val="22"/>
                <w:szCs w:val="22"/>
              </w:rPr>
            </w:pPr>
          </w:p>
        </w:tc>
      </w:tr>
      <w:tr w:rsidR="00C448A9" w:rsidRPr="009F0A17" w14:paraId="16E4AFEC" w14:textId="77777777" w:rsidTr="0087171F">
        <w:trPr>
          <w:trHeight w:val="20"/>
        </w:trPr>
        <w:tc>
          <w:tcPr>
            <w:tcW w:w="602" w:type="pct"/>
            <w:vMerge/>
          </w:tcPr>
          <w:p w14:paraId="0741C773" w14:textId="77777777" w:rsidR="00816BDE" w:rsidRPr="000565E6" w:rsidRDefault="00816BDE" w:rsidP="000565E6">
            <w:pPr>
              <w:contextualSpacing/>
              <w:rPr>
                <w:b/>
                <w:bCs/>
                <w:sz w:val="22"/>
                <w:szCs w:val="22"/>
              </w:rPr>
            </w:pPr>
          </w:p>
        </w:tc>
        <w:tc>
          <w:tcPr>
            <w:tcW w:w="3099" w:type="pct"/>
          </w:tcPr>
          <w:p w14:paraId="018D3370" w14:textId="77777777" w:rsidR="00816BDE" w:rsidRPr="000565E6" w:rsidRDefault="00816BDE" w:rsidP="000565E6">
            <w:pPr>
              <w:contextualSpacing/>
              <w:rPr>
                <w:bCs/>
                <w:sz w:val="22"/>
                <w:szCs w:val="22"/>
              </w:rPr>
            </w:pPr>
            <w:r w:rsidRPr="000565E6">
              <w:rPr>
                <w:bCs/>
                <w:sz w:val="22"/>
                <w:szCs w:val="22"/>
              </w:rPr>
              <w:t>2. Понятие ценности. Поток создания ценности (</w:t>
            </w:r>
            <w:proofErr w:type="spellStart"/>
            <w:r w:rsidRPr="000565E6">
              <w:rPr>
                <w:bCs/>
                <w:sz w:val="22"/>
                <w:szCs w:val="22"/>
              </w:rPr>
              <w:t>value</w:t>
            </w:r>
            <w:proofErr w:type="spellEnd"/>
            <w:r w:rsidRPr="000565E6">
              <w:rPr>
                <w:bCs/>
                <w:sz w:val="22"/>
                <w:szCs w:val="22"/>
              </w:rPr>
              <w:t xml:space="preserve"> </w:t>
            </w:r>
            <w:proofErr w:type="spellStart"/>
            <w:r w:rsidRPr="000565E6">
              <w:rPr>
                <w:bCs/>
                <w:sz w:val="22"/>
                <w:szCs w:val="22"/>
              </w:rPr>
              <w:t>stream</w:t>
            </w:r>
            <w:proofErr w:type="spellEnd"/>
            <w:r w:rsidRPr="000565E6">
              <w:rPr>
                <w:bCs/>
                <w:sz w:val="22"/>
                <w:szCs w:val="22"/>
              </w:rPr>
              <w:t>). Организация движения потока создания ценности. Вытягивающее (</w:t>
            </w:r>
            <w:proofErr w:type="spellStart"/>
            <w:r w:rsidRPr="000565E6">
              <w:rPr>
                <w:bCs/>
                <w:sz w:val="22"/>
                <w:szCs w:val="22"/>
              </w:rPr>
              <w:t>pull</w:t>
            </w:r>
            <w:proofErr w:type="spellEnd"/>
            <w:r w:rsidRPr="000565E6">
              <w:rPr>
                <w:bCs/>
                <w:sz w:val="22"/>
                <w:szCs w:val="22"/>
              </w:rPr>
              <w:t>) поточное производство вместо выталкивающего (</w:t>
            </w:r>
            <w:proofErr w:type="spellStart"/>
            <w:r w:rsidRPr="000565E6">
              <w:rPr>
                <w:bCs/>
                <w:sz w:val="22"/>
                <w:szCs w:val="22"/>
              </w:rPr>
              <w:t>push</w:t>
            </w:r>
            <w:proofErr w:type="spellEnd"/>
            <w:r w:rsidRPr="000565E6">
              <w:rPr>
                <w:bCs/>
                <w:sz w:val="22"/>
                <w:szCs w:val="22"/>
              </w:rPr>
              <w:t>).</w:t>
            </w:r>
          </w:p>
        </w:tc>
        <w:tc>
          <w:tcPr>
            <w:tcW w:w="642" w:type="pct"/>
            <w:vMerge/>
            <w:vAlign w:val="center"/>
          </w:tcPr>
          <w:p w14:paraId="20FB0D0E" w14:textId="77777777" w:rsidR="00816BDE" w:rsidRPr="000565E6" w:rsidRDefault="00816BDE" w:rsidP="000565E6">
            <w:pPr>
              <w:contextualSpacing/>
              <w:jc w:val="center"/>
              <w:rPr>
                <w:b/>
                <w:bCs/>
                <w:sz w:val="22"/>
                <w:szCs w:val="22"/>
              </w:rPr>
            </w:pPr>
          </w:p>
        </w:tc>
        <w:tc>
          <w:tcPr>
            <w:tcW w:w="657" w:type="pct"/>
            <w:vMerge/>
          </w:tcPr>
          <w:p w14:paraId="5A30A2DC" w14:textId="77777777" w:rsidR="00816BDE" w:rsidRPr="000565E6" w:rsidRDefault="00816BDE" w:rsidP="000565E6">
            <w:pPr>
              <w:contextualSpacing/>
              <w:jc w:val="center"/>
              <w:rPr>
                <w:b/>
                <w:bCs/>
                <w:sz w:val="22"/>
                <w:szCs w:val="22"/>
              </w:rPr>
            </w:pPr>
          </w:p>
        </w:tc>
      </w:tr>
      <w:tr w:rsidR="00C448A9" w:rsidRPr="009F0A17" w14:paraId="743DD943" w14:textId="77777777" w:rsidTr="0087171F">
        <w:trPr>
          <w:trHeight w:val="20"/>
        </w:trPr>
        <w:tc>
          <w:tcPr>
            <w:tcW w:w="602" w:type="pct"/>
            <w:vMerge/>
          </w:tcPr>
          <w:p w14:paraId="5E3DB25F" w14:textId="77777777" w:rsidR="00816BDE" w:rsidRPr="000565E6" w:rsidRDefault="00816BDE" w:rsidP="000565E6">
            <w:pPr>
              <w:contextualSpacing/>
              <w:rPr>
                <w:b/>
                <w:bCs/>
                <w:sz w:val="22"/>
                <w:szCs w:val="22"/>
              </w:rPr>
            </w:pPr>
          </w:p>
        </w:tc>
        <w:tc>
          <w:tcPr>
            <w:tcW w:w="3099" w:type="pct"/>
          </w:tcPr>
          <w:p w14:paraId="7FF0C4D8" w14:textId="77777777" w:rsidR="00816BDE" w:rsidRPr="000565E6" w:rsidRDefault="00816BDE" w:rsidP="000565E6">
            <w:pPr>
              <w:contextualSpacing/>
              <w:rPr>
                <w:bCs/>
                <w:sz w:val="22"/>
                <w:szCs w:val="22"/>
              </w:rPr>
            </w:pPr>
            <w:r w:rsidRPr="000565E6">
              <w:rPr>
                <w:bCs/>
                <w:sz w:val="22"/>
                <w:szCs w:val="22"/>
              </w:rPr>
              <w:t>3. Виды потерь (</w:t>
            </w:r>
            <w:proofErr w:type="spellStart"/>
            <w:r w:rsidRPr="000565E6">
              <w:rPr>
                <w:bCs/>
                <w:sz w:val="22"/>
                <w:szCs w:val="22"/>
              </w:rPr>
              <w:t>muda</w:t>
            </w:r>
            <w:proofErr w:type="spellEnd"/>
            <w:r w:rsidRPr="000565E6">
              <w:rPr>
                <w:bCs/>
                <w:sz w:val="22"/>
                <w:szCs w:val="22"/>
              </w:rPr>
              <w:t xml:space="preserve">, </w:t>
            </w:r>
            <w:proofErr w:type="spellStart"/>
            <w:r w:rsidRPr="000565E6">
              <w:rPr>
                <w:bCs/>
                <w:sz w:val="22"/>
                <w:szCs w:val="22"/>
              </w:rPr>
              <w:t>mura</w:t>
            </w:r>
            <w:proofErr w:type="spellEnd"/>
            <w:r w:rsidRPr="000565E6">
              <w:rPr>
                <w:bCs/>
                <w:sz w:val="22"/>
                <w:szCs w:val="22"/>
              </w:rPr>
              <w:t xml:space="preserve">, </w:t>
            </w:r>
            <w:proofErr w:type="spellStart"/>
            <w:r w:rsidRPr="000565E6">
              <w:rPr>
                <w:bCs/>
                <w:sz w:val="22"/>
                <w:szCs w:val="22"/>
              </w:rPr>
              <w:t>muri</w:t>
            </w:r>
            <w:proofErr w:type="spellEnd"/>
            <w:r w:rsidRPr="000565E6">
              <w:rPr>
                <w:bCs/>
                <w:sz w:val="22"/>
                <w:szCs w:val="22"/>
              </w:rPr>
              <w:t>). Перепроизводство. Запасы. Брак. Простой в производстве. Лишние этапы обработки. Транспортировка. Методика оценки потерь. Выявление, устранение и предупреждение потерь в производстве.</w:t>
            </w:r>
          </w:p>
        </w:tc>
        <w:tc>
          <w:tcPr>
            <w:tcW w:w="642" w:type="pct"/>
            <w:vMerge/>
            <w:vAlign w:val="center"/>
          </w:tcPr>
          <w:p w14:paraId="52BC869B" w14:textId="77777777" w:rsidR="00816BDE" w:rsidRPr="000565E6" w:rsidRDefault="00816BDE" w:rsidP="000565E6">
            <w:pPr>
              <w:contextualSpacing/>
              <w:jc w:val="center"/>
              <w:rPr>
                <w:b/>
                <w:bCs/>
                <w:sz w:val="22"/>
                <w:szCs w:val="22"/>
              </w:rPr>
            </w:pPr>
          </w:p>
        </w:tc>
        <w:tc>
          <w:tcPr>
            <w:tcW w:w="657" w:type="pct"/>
            <w:vMerge/>
          </w:tcPr>
          <w:p w14:paraId="2584D721" w14:textId="77777777" w:rsidR="00816BDE" w:rsidRPr="000565E6" w:rsidRDefault="00816BDE" w:rsidP="000565E6">
            <w:pPr>
              <w:contextualSpacing/>
              <w:jc w:val="center"/>
              <w:rPr>
                <w:b/>
                <w:bCs/>
                <w:sz w:val="22"/>
                <w:szCs w:val="22"/>
              </w:rPr>
            </w:pPr>
          </w:p>
        </w:tc>
      </w:tr>
      <w:tr w:rsidR="00C448A9" w:rsidRPr="009F0A17" w14:paraId="7B455967" w14:textId="77777777" w:rsidTr="0087171F">
        <w:trPr>
          <w:trHeight w:val="20"/>
        </w:trPr>
        <w:tc>
          <w:tcPr>
            <w:tcW w:w="602" w:type="pct"/>
            <w:vMerge/>
          </w:tcPr>
          <w:p w14:paraId="03C4DC19" w14:textId="77777777" w:rsidR="00816BDE" w:rsidRPr="000565E6" w:rsidRDefault="00816BDE" w:rsidP="000565E6">
            <w:pPr>
              <w:contextualSpacing/>
              <w:rPr>
                <w:b/>
                <w:bCs/>
                <w:sz w:val="22"/>
                <w:szCs w:val="22"/>
              </w:rPr>
            </w:pPr>
          </w:p>
        </w:tc>
        <w:tc>
          <w:tcPr>
            <w:tcW w:w="3099" w:type="pct"/>
          </w:tcPr>
          <w:p w14:paraId="323C6F31" w14:textId="77777777" w:rsidR="00816BDE" w:rsidRPr="000565E6" w:rsidRDefault="00816BDE" w:rsidP="000565E6">
            <w:pPr>
              <w:contextualSpacing/>
              <w:rPr>
                <w:bCs/>
                <w:sz w:val="22"/>
                <w:szCs w:val="22"/>
              </w:rPr>
            </w:pPr>
            <w:r w:rsidRPr="000565E6">
              <w:rPr>
                <w:bCs/>
                <w:sz w:val="22"/>
                <w:szCs w:val="22"/>
              </w:rPr>
              <w:t>4. Принципы бережливого производства: процессы и результаты; системный подход.</w:t>
            </w:r>
          </w:p>
        </w:tc>
        <w:tc>
          <w:tcPr>
            <w:tcW w:w="642" w:type="pct"/>
            <w:vMerge/>
            <w:vAlign w:val="center"/>
          </w:tcPr>
          <w:p w14:paraId="538288E9" w14:textId="77777777" w:rsidR="00816BDE" w:rsidRPr="000565E6" w:rsidRDefault="00816BDE" w:rsidP="000565E6">
            <w:pPr>
              <w:contextualSpacing/>
              <w:jc w:val="center"/>
              <w:rPr>
                <w:b/>
                <w:bCs/>
                <w:sz w:val="22"/>
                <w:szCs w:val="22"/>
              </w:rPr>
            </w:pPr>
          </w:p>
        </w:tc>
        <w:tc>
          <w:tcPr>
            <w:tcW w:w="657" w:type="pct"/>
            <w:vMerge/>
          </w:tcPr>
          <w:p w14:paraId="51CB31E1" w14:textId="77777777" w:rsidR="00816BDE" w:rsidRPr="000565E6" w:rsidRDefault="00816BDE" w:rsidP="000565E6">
            <w:pPr>
              <w:contextualSpacing/>
              <w:jc w:val="center"/>
              <w:rPr>
                <w:b/>
                <w:bCs/>
                <w:sz w:val="22"/>
                <w:szCs w:val="22"/>
              </w:rPr>
            </w:pPr>
          </w:p>
        </w:tc>
      </w:tr>
      <w:tr w:rsidR="00C448A9" w:rsidRPr="009F0A17" w14:paraId="4E706EF5" w14:textId="77777777" w:rsidTr="0087171F">
        <w:trPr>
          <w:trHeight w:val="20"/>
        </w:trPr>
        <w:tc>
          <w:tcPr>
            <w:tcW w:w="3701" w:type="pct"/>
            <w:gridSpan w:val="2"/>
          </w:tcPr>
          <w:p w14:paraId="2E83CE5D" w14:textId="77777777" w:rsidR="00816BDE" w:rsidRPr="000565E6" w:rsidRDefault="00816BDE" w:rsidP="000565E6">
            <w:pPr>
              <w:contextualSpacing/>
              <w:rPr>
                <w:b/>
                <w:bCs/>
                <w:sz w:val="22"/>
                <w:szCs w:val="22"/>
              </w:rPr>
            </w:pPr>
            <w:r w:rsidRPr="000565E6">
              <w:rPr>
                <w:b/>
                <w:bCs/>
                <w:sz w:val="22"/>
                <w:szCs w:val="22"/>
              </w:rPr>
              <w:t>Раздел 2. Методы и инструменты системы бережливого производства</w:t>
            </w:r>
          </w:p>
        </w:tc>
        <w:tc>
          <w:tcPr>
            <w:tcW w:w="642" w:type="pct"/>
            <w:vAlign w:val="center"/>
          </w:tcPr>
          <w:p w14:paraId="119088B3" w14:textId="261768E3" w:rsidR="00816BDE" w:rsidRPr="000565E6" w:rsidRDefault="00816BDE" w:rsidP="000565E6">
            <w:pPr>
              <w:contextualSpacing/>
              <w:jc w:val="center"/>
              <w:rPr>
                <w:b/>
                <w:bCs/>
                <w:sz w:val="22"/>
                <w:szCs w:val="22"/>
              </w:rPr>
            </w:pPr>
            <w:r w:rsidRPr="000565E6">
              <w:rPr>
                <w:b/>
                <w:bCs/>
                <w:sz w:val="22"/>
                <w:szCs w:val="22"/>
              </w:rPr>
              <w:t>12</w:t>
            </w:r>
          </w:p>
        </w:tc>
        <w:tc>
          <w:tcPr>
            <w:tcW w:w="657" w:type="pct"/>
          </w:tcPr>
          <w:p w14:paraId="70D8F65E" w14:textId="77777777" w:rsidR="00816BDE" w:rsidRPr="000565E6" w:rsidRDefault="00816BDE" w:rsidP="000565E6">
            <w:pPr>
              <w:contextualSpacing/>
              <w:jc w:val="center"/>
              <w:rPr>
                <w:b/>
                <w:bCs/>
                <w:sz w:val="22"/>
                <w:szCs w:val="22"/>
              </w:rPr>
            </w:pPr>
          </w:p>
        </w:tc>
      </w:tr>
      <w:tr w:rsidR="00C448A9" w:rsidRPr="009F0A17" w14:paraId="29F6AA4D" w14:textId="77777777" w:rsidTr="0087171F">
        <w:trPr>
          <w:trHeight w:val="20"/>
        </w:trPr>
        <w:tc>
          <w:tcPr>
            <w:tcW w:w="602" w:type="pct"/>
            <w:vMerge w:val="restart"/>
          </w:tcPr>
          <w:p w14:paraId="4A5D7BC1" w14:textId="77777777" w:rsidR="00816BDE" w:rsidRPr="000565E6" w:rsidRDefault="00816BDE" w:rsidP="000565E6">
            <w:pPr>
              <w:contextualSpacing/>
              <w:rPr>
                <w:b/>
                <w:bCs/>
                <w:sz w:val="22"/>
                <w:szCs w:val="22"/>
              </w:rPr>
            </w:pPr>
            <w:r w:rsidRPr="000565E6">
              <w:rPr>
                <w:b/>
                <w:bCs/>
                <w:sz w:val="22"/>
                <w:szCs w:val="22"/>
              </w:rPr>
              <w:t>Тема 3</w:t>
            </w:r>
          </w:p>
        </w:tc>
        <w:tc>
          <w:tcPr>
            <w:tcW w:w="3099" w:type="pct"/>
          </w:tcPr>
          <w:p w14:paraId="7F617147" w14:textId="77777777" w:rsidR="00816BDE" w:rsidRPr="000565E6" w:rsidRDefault="00816BDE" w:rsidP="000565E6">
            <w:pPr>
              <w:contextualSpacing/>
              <w:rPr>
                <w:bCs/>
                <w:sz w:val="22"/>
                <w:szCs w:val="22"/>
              </w:rPr>
            </w:pPr>
            <w:r w:rsidRPr="000565E6">
              <w:rPr>
                <w:b/>
                <w:bCs/>
                <w:sz w:val="22"/>
                <w:szCs w:val="22"/>
              </w:rPr>
              <w:t>Содержание учебного материала</w:t>
            </w:r>
          </w:p>
        </w:tc>
        <w:tc>
          <w:tcPr>
            <w:tcW w:w="642" w:type="pct"/>
            <w:vAlign w:val="center"/>
          </w:tcPr>
          <w:p w14:paraId="5843ACA6" w14:textId="77777777" w:rsidR="00816BDE" w:rsidRPr="000565E6" w:rsidRDefault="00816BDE" w:rsidP="000565E6">
            <w:pPr>
              <w:contextualSpacing/>
              <w:jc w:val="center"/>
              <w:rPr>
                <w:b/>
                <w:bCs/>
                <w:sz w:val="22"/>
                <w:szCs w:val="22"/>
              </w:rPr>
            </w:pPr>
            <w:r w:rsidRPr="000565E6">
              <w:rPr>
                <w:b/>
                <w:bCs/>
                <w:sz w:val="22"/>
                <w:szCs w:val="22"/>
              </w:rPr>
              <w:t>6</w:t>
            </w:r>
          </w:p>
        </w:tc>
        <w:tc>
          <w:tcPr>
            <w:tcW w:w="657" w:type="pct"/>
            <w:vMerge w:val="restart"/>
          </w:tcPr>
          <w:p w14:paraId="37433FE3" w14:textId="77777777" w:rsidR="00816BDE" w:rsidRPr="000565E6" w:rsidRDefault="00816BDE" w:rsidP="000565E6">
            <w:pPr>
              <w:contextualSpacing/>
              <w:jc w:val="center"/>
              <w:rPr>
                <w:bCs/>
                <w:sz w:val="22"/>
                <w:szCs w:val="22"/>
              </w:rPr>
            </w:pPr>
            <w:r w:rsidRPr="000565E6">
              <w:rPr>
                <w:bCs/>
                <w:sz w:val="22"/>
                <w:szCs w:val="22"/>
              </w:rPr>
              <w:t>ОК 01, ОК 02, ОК 03, ОК 07</w:t>
            </w:r>
          </w:p>
        </w:tc>
      </w:tr>
      <w:tr w:rsidR="00C448A9" w:rsidRPr="009F0A17" w14:paraId="27B3A9AB" w14:textId="77777777" w:rsidTr="0087171F">
        <w:trPr>
          <w:trHeight w:val="20"/>
        </w:trPr>
        <w:tc>
          <w:tcPr>
            <w:tcW w:w="602" w:type="pct"/>
            <w:vMerge/>
          </w:tcPr>
          <w:p w14:paraId="76F026B5" w14:textId="77777777" w:rsidR="00816BDE" w:rsidRPr="000565E6" w:rsidRDefault="00816BDE" w:rsidP="000565E6">
            <w:pPr>
              <w:contextualSpacing/>
              <w:rPr>
                <w:b/>
                <w:bCs/>
                <w:sz w:val="22"/>
                <w:szCs w:val="22"/>
              </w:rPr>
            </w:pPr>
          </w:p>
        </w:tc>
        <w:tc>
          <w:tcPr>
            <w:tcW w:w="3099" w:type="pct"/>
          </w:tcPr>
          <w:p w14:paraId="7609ECAE" w14:textId="77777777" w:rsidR="00816BDE" w:rsidRPr="000565E6" w:rsidRDefault="00816BDE" w:rsidP="000565E6">
            <w:pPr>
              <w:contextualSpacing/>
              <w:rPr>
                <w:bCs/>
                <w:sz w:val="22"/>
                <w:szCs w:val="22"/>
              </w:rPr>
            </w:pPr>
            <w:r w:rsidRPr="000565E6">
              <w:rPr>
                <w:bCs/>
                <w:sz w:val="22"/>
                <w:szCs w:val="22"/>
              </w:rPr>
              <w:t xml:space="preserve">1. Основные инструменты бережливого производства. Инструментарий бережливого </w:t>
            </w:r>
            <w:r w:rsidRPr="000565E6">
              <w:rPr>
                <w:bCs/>
                <w:sz w:val="22"/>
                <w:szCs w:val="22"/>
              </w:rPr>
              <w:lastRenderedPageBreak/>
              <w:t>производства, направленный на определение, устранение и предупреждение определенных видов потерь.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0565E6">
              <w:rPr>
                <w:bCs/>
                <w:sz w:val="22"/>
                <w:szCs w:val="22"/>
              </w:rPr>
              <w:t>visual</w:t>
            </w:r>
            <w:proofErr w:type="spellEnd"/>
            <w:r w:rsidRPr="000565E6">
              <w:rPr>
                <w:bCs/>
                <w:sz w:val="22"/>
                <w:szCs w:val="22"/>
              </w:rPr>
              <w:t xml:space="preserve"> </w:t>
            </w:r>
            <w:proofErr w:type="spellStart"/>
            <w:r w:rsidRPr="000565E6">
              <w:rPr>
                <w:bCs/>
                <w:sz w:val="22"/>
                <w:szCs w:val="22"/>
              </w:rPr>
              <w:t>control</w:t>
            </w:r>
            <w:proofErr w:type="spellEnd"/>
            <w:r w:rsidRPr="000565E6">
              <w:rPr>
                <w:bCs/>
                <w:sz w:val="22"/>
                <w:szCs w:val="22"/>
              </w:rPr>
              <w:t xml:space="preserve">). </w:t>
            </w:r>
          </w:p>
        </w:tc>
        <w:tc>
          <w:tcPr>
            <w:tcW w:w="642" w:type="pct"/>
            <w:vMerge w:val="restart"/>
            <w:vAlign w:val="center"/>
          </w:tcPr>
          <w:p w14:paraId="75C9C405" w14:textId="77777777" w:rsidR="00816BDE" w:rsidRPr="000565E6" w:rsidRDefault="00816BDE" w:rsidP="000565E6">
            <w:pPr>
              <w:contextualSpacing/>
              <w:jc w:val="center"/>
              <w:rPr>
                <w:bCs/>
                <w:sz w:val="22"/>
                <w:szCs w:val="22"/>
              </w:rPr>
            </w:pPr>
            <w:r w:rsidRPr="000565E6">
              <w:rPr>
                <w:bCs/>
                <w:sz w:val="22"/>
                <w:szCs w:val="22"/>
              </w:rPr>
              <w:lastRenderedPageBreak/>
              <w:t>6</w:t>
            </w:r>
          </w:p>
        </w:tc>
        <w:tc>
          <w:tcPr>
            <w:tcW w:w="657" w:type="pct"/>
            <w:vMerge/>
          </w:tcPr>
          <w:p w14:paraId="5871FAE9" w14:textId="77777777" w:rsidR="00816BDE" w:rsidRPr="000565E6" w:rsidRDefault="00816BDE" w:rsidP="000565E6">
            <w:pPr>
              <w:contextualSpacing/>
              <w:rPr>
                <w:b/>
                <w:bCs/>
                <w:sz w:val="22"/>
                <w:szCs w:val="22"/>
              </w:rPr>
            </w:pPr>
          </w:p>
        </w:tc>
      </w:tr>
      <w:tr w:rsidR="00C448A9" w:rsidRPr="009F0A17" w14:paraId="2BAC3DDA" w14:textId="77777777" w:rsidTr="0087171F">
        <w:trPr>
          <w:trHeight w:val="20"/>
        </w:trPr>
        <w:tc>
          <w:tcPr>
            <w:tcW w:w="602" w:type="pct"/>
            <w:vMerge/>
          </w:tcPr>
          <w:p w14:paraId="3280C39D" w14:textId="77777777" w:rsidR="00816BDE" w:rsidRPr="000565E6" w:rsidRDefault="00816BDE" w:rsidP="000565E6">
            <w:pPr>
              <w:contextualSpacing/>
              <w:rPr>
                <w:b/>
                <w:bCs/>
                <w:sz w:val="22"/>
                <w:szCs w:val="22"/>
              </w:rPr>
            </w:pPr>
          </w:p>
        </w:tc>
        <w:tc>
          <w:tcPr>
            <w:tcW w:w="3099" w:type="pct"/>
          </w:tcPr>
          <w:p w14:paraId="10DD243F" w14:textId="77777777" w:rsidR="00816BDE" w:rsidRPr="000565E6" w:rsidRDefault="00816BDE" w:rsidP="000565E6">
            <w:pPr>
              <w:tabs>
                <w:tab w:val="left" w:pos="1230"/>
              </w:tabs>
              <w:contextualSpacing/>
              <w:rPr>
                <w:bCs/>
                <w:sz w:val="22"/>
                <w:szCs w:val="22"/>
              </w:rPr>
            </w:pPr>
            <w:r w:rsidRPr="000565E6">
              <w:rPr>
                <w:bCs/>
                <w:sz w:val="22"/>
                <w:szCs w:val="22"/>
              </w:rPr>
              <w:t>2. Система рационализации рабочего места - 5S. Сущность и основные понятия системы. 6S как необходимое условие внедрения синхронизированного производства; Визуальный контроль (</w:t>
            </w:r>
            <w:proofErr w:type="spellStart"/>
            <w:r w:rsidRPr="000565E6">
              <w:rPr>
                <w:bCs/>
                <w:sz w:val="22"/>
                <w:szCs w:val="22"/>
              </w:rPr>
              <w:t>visual</w:t>
            </w:r>
            <w:proofErr w:type="spellEnd"/>
            <w:r w:rsidRPr="000565E6">
              <w:rPr>
                <w:bCs/>
                <w:sz w:val="22"/>
                <w:szCs w:val="22"/>
              </w:rPr>
              <w:t xml:space="preserve"> </w:t>
            </w:r>
            <w:proofErr w:type="spellStart"/>
            <w:r w:rsidRPr="000565E6">
              <w:rPr>
                <w:bCs/>
                <w:sz w:val="22"/>
                <w:szCs w:val="22"/>
              </w:rPr>
              <w:t>control</w:t>
            </w:r>
            <w:proofErr w:type="spellEnd"/>
            <w:r w:rsidRPr="000565E6">
              <w:rPr>
                <w:bCs/>
                <w:sz w:val="22"/>
                <w:szCs w:val="22"/>
              </w:rPr>
              <w:t>)</w:t>
            </w:r>
          </w:p>
        </w:tc>
        <w:tc>
          <w:tcPr>
            <w:tcW w:w="642" w:type="pct"/>
            <w:vMerge/>
            <w:vAlign w:val="center"/>
          </w:tcPr>
          <w:p w14:paraId="0EC43FEF" w14:textId="77777777" w:rsidR="00816BDE" w:rsidRPr="000565E6" w:rsidRDefault="00816BDE" w:rsidP="000565E6">
            <w:pPr>
              <w:contextualSpacing/>
              <w:jc w:val="center"/>
              <w:rPr>
                <w:b/>
                <w:bCs/>
                <w:sz w:val="22"/>
                <w:szCs w:val="22"/>
              </w:rPr>
            </w:pPr>
          </w:p>
        </w:tc>
        <w:tc>
          <w:tcPr>
            <w:tcW w:w="657" w:type="pct"/>
            <w:vMerge/>
          </w:tcPr>
          <w:p w14:paraId="19D56C66" w14:textId="77777777" w:rsidR="00816BDE" w:rsidRPr="000565E6" w:rsidRDefault="00816BDE" w:rsidP="000565E6">
            <w:pPr>
              <w:contextualSpacing/>
              <w:rPr>
                <w:b/>
                <w:bCs/>
                <w:sz w:val="22"/>
                <w:szCs w:val="22"/>
              </w:rPr>
            </w:pPr>
          </w:p>
        </w:tc>
      </w:tr>
      <w:tr w:rsidR="00C448A9" w:rsidRPr="009F0A17" w14:paraId="4E1CB945" w14:textId="77777777" w:rsidTr="0087171F">
        <w:trPr>
          <w:trHeight w:val="20"/>
        </w:trPr>
        <w:tc>
          <w:tcPr>
            <w:tcW w:w="602" w:type="pct"/>
            <w:vMerge/>
          </w:tcPr>
          <w:p w14:paraId="09CDA1E6" w14:textId="77777777" w:rsidR="00816BDE" w:rsidRPr="000565E6" w:rsidRDefault="00816BDE" w:rsidP="000565E6">
            <w:pPr>
              <w:contextualSpacing/>
              <w:rPr>
                <w:b/>
                <w:bCs/>
                <w:sz w:val="22"/>
                <w:szCs w:val="22"/>
              </w:rPr>
            </w:pPr>
          </w:p>
        </w:tc>
        <w:tc>
          <w:tcPr>
            <w:tcW w:w="3099" w:type="pct"/>
          </w:tcPr>
          <w:p w14:paraId="30C8B5E5" w14:textId="77777777" w:rsidR="00816BDE" w:rsidRPr="000565E6" w:rsidRDefault="00816BDE" w:rsidP="000565E6">
            <w:pPr>
              <w:contextualSpacing/>
              <w:rPr>
                <w:bCs/>
                <w:sz w:val="22"/>
                <w:szCs w:val="22"/>
              </w:rPr>
            </w:pPr>
            <w:r w:rsidRPr="000565E6">
              <w:rPr>
                <w:bCs/>
                <w:sz w:val="22"/>
                <w:szCs w:val="22"/>
              </w:rPr>
              <w:t>3. Система «Точно-вовремя -JIT»(</w:t>
            </w:r>
            <w:proofErr w:type="spellStart"/>
            <w:r w:rsidRPr="000565E6">
              <w:rPr>
                <w:bCs/>
                <w:sz w:val="22"/>
                <w:szCs w:val="22"/>
              </w:rPr>
              <w:t>Just-in-timt</w:t>
            </w:r>
            <w:proofErr w:type="spellEnd"/>
            <w:r w:rsidRPr="000565E6">
              <w:rPr>
                <w:bCs/>
                <w:sz w:val="22"/>
                <w:szCs w:val="22"/>
              </w:rPr>
              <w:t xml:space="preserve">); Важность системы «Точно вовремя». Разработка и внедрение системы </w:t>
            </w:r>
            <w:proofErr w:type="spellStart"/>
            <w:r w:rsidRPr="000565E6">
              <w:rPr>
                <w:bCs/>
                <w:sz w:val="22"/>
                <w:szCs w:val="22"/>
              </w:rPr>
              <w:t>канбан</w:t>
            </w:r>
            <w:proofErr w:type="spellEnd"/>
            <w:r w:rsidRPr="000565E6">
              <w:rPr>
                <w:bCs/>
                <w:sz w:val="22"/>
                <w:szCs w:val="22"/>
              </w:rPr>
              <w:t>.</w:t>
            </w:r>
          </w:p>
        </w:tc>
        <w:tc>
          <w:tcPr>
            <w:tcW w:w="642" w:type="pct"/>
            <w:vMerge/>
            <w:vAlign w:val="center"/>
          </w:tcPr>
          <w:p w14:paraId="1EF6D4A8" w14:textId="77777777" w:rsidR="00816BDE" w:rsidRPr="000565E6" w:rsidRDefault="00816BDE" w:rsidP="000565E6">
            <w:pPr>
              <w:contextualSpacing/>
              <w:jc w:val="center"/>
              <w:rPr>
                <w:b/>
                <w:bCs/>
                <w:sz w:val="22"/>
                <w:szCs w:val="22"/>
              </w:rPr>
            </w:pPr>
          </w:p>
        </w:tc>
        <w:tc>
          <w:tcPr>
            <w:tcW w:w="657" w:type="pct"/>
            <w:vMerge/>
          </w:tcPr>
          <w:p w14:paraId="7E48E8ED" w14:textId="77777777" w:rsidR="00816BDE" w:rsidRPr="000565E6" w:rsidRDefault="00816BDE" w:rsidP="000565E6">
            <w:pPr>
              <w:contextualSpacing/>
              <w:rPr>
                <w:b/>
                <w:bCs/>
                <w:sz w:val="22"/>
                <w:szCs w:val="22"/>
              </w:rPr>
            </w:pPr>
          </w:p>
        </w:tc>
      </w:tr>
      <w:tr w:rsidR="00C448A9" w:rsidRPr="009F0A17" w14:paraId="6E90F94A" w14:textId="77777777" w:rsidTr="0087171F">
        <w:trPr>
          <w:trHeight w:val="20"/>
        </w:trPr>
        <w:tc>
          <w:tcPr>
            <w:tcW w:w="602" w:type="pct"/>
            <w:vMerge w:val="restart"/>
          </w:tcPr>
          <w:p w14:paraId="3EFC5892" w14:textId="77777777" w:rsidR="00816BDE" w:rsidRPr="000565E6" w:rsidRDefault="00816BDE" w:rsidP="000565E6">
            <w:pPr>
              <w:contextualSpacing/>
              <w:rPr>
                <w:b/>
                <w:bCs/>
                <w:sz w:val="22"/>
                <w:szCs w:val="22"/>
              </w:rPr>
            </w:pPr>
            <w:r w:rsidRPr="000565E6">
              <w:rPr>
                <w:b/>
                <w:bCs/>
                <w:sz w:val="22"/>
                <w:szCs w:val="22"/>
              </w:rPr>
              <w:t>Тема 4</w:t>
            </w:r>
          </w:p>
        </w:tc>
        <w:tc>
          <w:tcPr>
            <w:tcW w:w="3099" w:type="pct"/>
          </w:tcPr>
          <w:p w14:paraId="71DE9DF8" w14:textId="77777777" w:rsidR="00816BDE" w:rsidRPr="000565E6" w:rsidRDefault="00816BDE" w:rsidP="000565E6">
            <w:pPr>
              <w:contextualSpacing/>
              <w:rPr>
                <w:bCs/>
                <w:sz w:val="22"/>
                <w:szCs w:val="22"/>
              </w:rPr>
            </w:pPr>
            <w:r w:rsidRPr="000565E6">
              <w:rPr>
                <w:b/>
                <w:bCs/>
                <w:sz w:val="22"/>
                <w:szCs w:val="22"/>
              </w:rPr>
              <w:t>Содержание учебного материала</w:t>
            </w:r>
          </w:p>
        </w:tc>
        <w:tc>
          <w:tcPr>
            <w:tcW w:w="642" w:type="pct"/>
            <w:vAlign w:val="center"/>
          </w:tcPr>
          <w:p w14:paraId="045F377F" w14:textId="77777777" w:rsidR="00816BDE" w:rsidRPr="000565E6" w:rsidRDefault="00816BDE" w:rsidP="000565E6">
            <w:pPr>
              <w:contextualSpacing/>
              <w:jc w:val="center"/>
              <w:rPr>
                <w:b/>
                <w:bCs/>
                <w:sz w:val="22"/>
                <w:szCs w:val="22"/>
              </w:rPr>
            </w:pPr>
            <w:r w:rsidRPr="000565E6">
              <w:rPr>
                <w:b/>
                <w:bCs/>
                <w:sz w:val="22"/>
                <w:szCs w:val="22"/>
              </w:rPr>
              <w:t>6</w:t>
            </w:r>
          </w:p>
        </w:tc>
        <w:tc>
          <w:tcPr>
            <w:tcW w:w="657" w:type="pct"/>
            <w:vMerge w:val="restart"/>
          </w:tcPr>
          <w:p w14:paraId="53E0B51D" w14:textId="77777777" w:rsidR="00816BDE" w:rsidRPr="000565E6" w:rsidRDefault="00816BDE" w:rsidP="000565E6">
            <w:pPr>
              <w:contextualSpacing/>
              <w:jc w:val="center"/>
              <w:rPr>
                <w:bCs/>
                <w:sz w:val="22"/>
                <w:szCs w:val="22"/>
              </w:rPr>
            </w:pPr>
            <w:r w:rsidRPr="000565E6">
              <w:rPr>
                <w:bCs/>
                <w:sz w:val="22"/>
                <w:szCs w:val="22"/>
              </w:rPr>
              <w:t>ОК 01, ОК 02, ОК 03, ОК 07</w:t>
            </w:r>
          </w:p>
        </w:tc>
      </w:tr>
      <w:tr w:rsidR="00C448A9" w:rsidRPr="009F0A17" w14:paraId="5262BAB1" w14:textId="77777777" w:rsidTr="0087171F">
        <w:trPr>
          <w:trHeight w:val="20"/>
        </w:trPr>
        <w:tc>
          <w:tcPr>
            <w:tcW w:w="602" w:type="pct"/>
            <w:vMerge/>
          </w:tcPr>
          <w:p w14:paraId="4AB89154" w14:textId="77777777" w:rsidR="00816BDE" w:rsidRPr="000565E6" w:rsidRDefault="00816BDE" w:rsidP="000565E6">
            <w:pPr>
              <w:contextualSpacing/>
              <w:rPr>
                <w:b/>
                <w:bCs/>
                <w:sz w:val="22"/>
                <w:szCs w:val="22"/>
              </w:rPr>
            </w:pPr>
          </w:p>
        </w:tc>
        <w:tc>
          <w:tcPr>
            <w:tcW w:w="3099" w:type="pct"/>
          </w:tcPr>
          <w:p w14:paraId="25AC30B0" w14:textId="77777777" w:rsidR="00816BDE" w:rsidRPr="000565E6" w:rsidRDefault="00816BDE" w:rsidP="000565E6">
            <w:pPr>
              <w:contextualSpacing/>
              <w:rPr>
                <w:bCs/>
                <w:sz w:val="22"/>
                <w:szCs w:val="22"/>
              </w:rPr>
            </w:pPr>
            <w:r w:rsidRPr="000565E6">
              <w:rPr>
                <w:bCs/>
                <w:sz w:val="22"/>
                <w:szCs w:val="22"/>
              </w:rPr>
              <w:t>1. Базовые условия преобразования организации в бережливое производство. Система Кайдзен (</w:t>
            </w:r>
            <w:proofErr w:type="spellStart"/>
            <w:r w:rsidRPr="000565E6">
              <w:rPr>
                <w:bCs/>
                <w:sz w:val="22"/>
                <w:szCs w:val="22"/>
              </w:rPr>
              <w:t>kaizen</w:t>
            </w:r>
            <w:proofErr w:type="spellEnd"/>
            <w:r w:rsidRPr="000565E6">
              <w:rPr>
                <w:bCs/>
                <w:sz w:val="22"/>
                <w:szCs w:val="22"/>
              </w:rPr>
              <w:t xml:space="preserve">): непрерывное совершенствование потока создания ценности в целом и отдельного процесса – </w:t>
            </w:r>
            <w:proofErr w:type="spellStart"/>
            <w:r w:rsidRPr="000565E6">
              <w:rPr>
                <w:bCs/>
                <w:sz w:val="22"/>
                <w:szCs w:val="22"/>
              </w:rPr>
              <w:t>кайзен</w:t>
            </w:r>
            <w:proofErr w:type="spellEnd"/>
            <w:r w:rsidRPr="000565E6">
              <w:rPr>
                <w:bCs/>
                <w:sz w:val="22"/>
                <w:szCs w:val="22"/>
              </w:rPr>
              <w:t>.</w:t>
            </w:r>
          </w:p>
        </w:tc>
        <w:tc>
          <w:tcPr>
            <w:tcW w:w="642" w:type="pct"/>
            <w:vMerge w:val="restart"/>
            <w:vAlign w:val="center"/>
          </w:tcPr>
          <w:p w14:paraId="59D49C5D" w14:textId="77777777" w:rsidR="00816BDE" w:rsidRPr="000565E6" w:rsidRDefault="00816BDE" w:rsidP="000565E6">
            <w:pPr>
              <w:contextualSpacing/>
              <w:jc w:val="center"/>
              <w:rPr>
                <w:bCs/>
                <w:sz w:val="22"/>
                <w:szCs w:val="22"/>
              </w:rPr>
            </w:pPr>
            <w:r w:rsidRPr="000565E6">
              <w:rPr>
                <w:bCs/>
                <w:sz w:val="22"/>
                <w:szCs w:val="22"/>
              </w:rPr>
              <w:t>6</w:t>
            </w:r>
          </w:p>
        </w:tc>
        <w:tc>
          <w:tcPr>
            <w:tcW w:w="657" w:type="pct"/>
            <w:vMerge/>
          </w:tcPr>
          <w:p w14:paraId="4C7F801D" w14:textId="77777777" w:rsidR="00816BDE" w:rsidRPr="000565E6" w:rsidRDefault="00816BDE" w:rsidP="000565E6">
            <w:pPr>
              <w:contextualSpacing/>
              <w:jc w:val="center"/>
              <w:rPr>
                <w:b/>
                <w:bCs/>
                <w:sz w:val="22"/>
                <w:szCs w:val="22"/>
              </w:rPr>
            </w:pPr>
          </w:p>
        </w:tc>
      </w:tr>
      <w:tr w:rsidR="00C448A9" w:rsidRPr="009F0A17" w14:paraId="1F509A80" w14:textId="77777777" w:rsidTr="0087171F">
        <w:trPr>
          <w:trHeight w:val="20"/>
        </w:trPr>
        <w:tc>
          <w:tcPr>
            <w:tcW w:w="602" w:type="pct"/>
            <w:vMerge/>
          </w:tcPr>
          <w:p w14:paraId="30A0F031" w14:textId="77777777" w:rsidR="00816BDE" w:rsidRPr="000565E6" w:rsidRDefault="00816BDE" w:rsidP="000565E6">
            <w:pPr>
              <w:contextualSpacing/>
              <w:rPr>
                <w:b/>
                <w:bCs/>
                <w:sz w:val="22"/>
                <w:szCs w:val="22"/>
              </w:rPr>
            </w:pPr>
          </w:p>
        </w:tc>
        <w:tc>
          <w:tcPr>
            <w:tcW w:w="3099" w:type="pct"/>
          </w:tcPr>
          <w:p w14:paraId="292B641D" w14:textId="77777777" w:rsidR="00816BDE" w:rsidRPr="000565E6" w:rsidRDefault="00816BDE" w:rsidP="000565E6">
            <w:pPr>
              <w:contextualSpacing/>
              <w:rPr>
                <w:bCs/>
                <w:sz w:val="22"/>
                <w:szCs w:val="22"/>
              </w:rPr>
            </w:pPr>
            <w:r w:rsidRPr="000565E6">
              <w:rPr>
                <w:bCs/>
                <w:sz w:val="22"/>
                <w:szCs w:val="22"/>
              </w:rPr>
              <w:t xml:space="preserve">2. Система общего производительного обслуживания оборудования TPM (Total </w:t>
            </w:r>
            <w:proofErr w:type="spellStart"/>
            <w:r w:rsidRPr="000565E6">
              <w:rPr>
                <w:bCs/>
                <w:sz w:val="22"/>
                <w:szCs w:val="22"/>
              </w:rPr>
              <w:t>Productive</w:t>
            </w:r>
            <w:proofErr w:type="spellEnd"/>
            <w:r w:rsidRPr="000565E6">
              <w:rPr>
                <w:bCs/>
                <w:sz w:val="22"/>
                <w:szCs w:val="22"/>
              </w:rPr>
              <w:t xml:space="preserve"> </w:t>
            </w:r>
            <w:proofErr w:type="spellStart"/>
            <w:r w:rsidRPr="000565E6">
              <w:rPr>
                <w:bCs/>
                <w:sz w:val="22"/>
                <w:szCs w:val="22"/>
              </w:rPr>
              <w:t>Maintenance</w:t>
            </w:r>
            <w:proofErr w:type="spellEnd"/>
            <w:r w:rsidRPr="000565E6">
              <w:rPr>
                <w:bCs/>
                <w:sz w:val="22"/>
                <w:szCs w:val="22"/>
              </w:rPr>
              <w:t>); Общая эффективность оборудования (OEE).</w:t>
            </w:r>
          </w:p>
        </w:tc>
        <w:tc>
          <w:tcPr>
            <w:tcW w:w="642" w:type="pct"/>
            <w:vMerge/>
            <w:vAlign w:val="center"/>
          </w:tcPr>
          <w:p w14:paraId="00AC7DFD" w14:textId="77777777" w:rsidR="00816BDE" w:rsidRPr="000565E6" w:rsidRDefault="00816BDE" w:rsidP="000565E6">
            <w:pPr>
              <w:contextualSpacing/>
              <w:jc w:val="center"/>
              <w:rPr>
                <w:b/>
                <w:bCs/>
                <w:sz w:val="22"/>
                <w:szCs w:val="22"/>
              </w:rPr>
            </w:pPr>
          </w:p>
        </w:tc>
        <w:tc>
          <w:tcPr>
            <w:tcW w:w="657" w:type="pct"/>
            <w:vMerge/>
          </w:tcPr>
          <w:p w14:paraId="7469F107" w14:textId="77777777" w:rsidR="00816BDE" w:rsidRPr="000565E6" w:rsidRDefault="00816BDE" w:rsidP="000565E6">
            <w:pPr>
              <w:contextualSpacing/>
              <w:jc w:val="center"/>
              <w:rPr>
                <w:b/>
                <w:bCs/>
                <w:sz w:val="22"/>
                <w:szCs w:val="22"/>
              </w:rPr>
            </w:pPr>
          </w:p>
        </w:tc>
      </w:tr>
      <w:tr w:rsidR="00C448A9" w:rsidRPr="009F0A17" w14:paraId="3EA26605" w14:textId="77777777" w:rsidTr="0087171F">
        <w:trPr>
          <w:trHeight w:val="20"/>
        </w:trPr>
        <w:tc>
          <w:tcPr>
            <w:tcW w:w="602" w:type="pct"/>
            <w:vMerge/>
          </w:tcPr>
          <w:p w14:paraId="7243D060" w14:textId="77777777" w:rsidR="00816BDE" w:rsidRPr="000565E6" w:rsidRDefault="00816BDE" w:rsidP="000565E6">
            <w:pPr>
              <w:contextualSpacing/>
              <w:rPr>
                <w:b/>
                <w:bCs/>
                <w:sz w:val="22"/>
                <w:szCs w:val="22"/>
              </w:rPr>
            </w:pPr>
          </w:p>
        </w:tc>
        <w:tc>
          <w:tcPr>
            <w:tcW w:w="3099" w:type="pct"/>
          </w:tcPr>
          <w:p w14:paraId="2E9DF5B4" w14:textId="77777777" w:rsidR="00816BDE" w:rsidRPr="000565E6" w:rsidRDefault="00816BDE" w:rsidP="000565E6">
            <w:pPr>
              <w:contextualSpacing/>
              <w:rPr>
                <w:bCs/>
                <w:sz w:val="22"/>
                <w:szCs w:val="22"/>
              </w:rPr>
            </w:pPr>
            <w:r w:rsidRPr="000565E6">
              <w:rPr>
                <w:bCs/>
                <w:sz w:val="22"/>
                <w:szCs w:val="22"/>
                <w:lang w:val="en-US"/>
              </w:rPr>
              <w:t xml:space="preserve">3. </w:t>
            </w:r>
            <w:r w:rsidRPr="000565E6">
              <w:rPr>
                <w:bCs/>
                <w:sz w:val="22"/>
                <w:szCs w:val="22"/>
              </w:rPr>
              <w:t>Система</w:t>
            </w:r>
            <w:r w:rsidRPr="000565E6">
              <w:rPr>
                <w:bCs/>
                <w:sz w:val="22"/>
                <w:szCs w:val="22"/>
                <w:lang w:val="en-US"/>
              </w:rPr>
              <w:t xml:space="preserve"> </w:t>
            </w:r>
            <w:r w:rsidRPr="000565E6">
              <w:rPr>
                <w:bCs/>
                <w:sz w:val="22"/>
                <w:szCs w:val="22"/>
              </w:rPr>
              <w:t>быстрой</w:t>
            </w:r>
            <w:r w:rsidRPr="000565E6">
              <w:rPr>
                <w:bCs/>
                <w:sz w:val="22"/>
                <w:szCs w:val="22"/>
                <w:lang w:val="en-US"/>
              </w:rPr>
              <w:t xml:space="preserve"> </w:t>
            </w:r>
            <w:r w:rsidRPr="000565E6">
              <w:rPr>
                <w:bCs/>
                <w:sz w:val="22"/>
                <w:szCs w:val="22"/>
              </w:rPr>
              <w:t>переналадки</w:t>
            </w:r>
            <w:r w:rsidRPr="000565E6">
              <w:rPr>
                <w:bCs/>
                <w:sz w:val="22"/>
                <w:szCs w:val="22"/>
                <w:lang w:val="en-US"/>
              </w:rPr>
              <w:t xml:space="preserve"> SMED (Single-Minute Exchange of Die). </w:t>
            </w:r>
            <w:r w:rsidRPr="000565E6">
              <w:rPr>
                <w:bCs/>
                <w:sz w:val="22"/>
                <w:szCs w:val="22"/>
              </w:rPr>
              <w:t>Сущность, основные положения системы SMED.</w:t>
            </w:r>
          </w:p>
        </w:tc>
        <w:tc>
          <w:tcPr>
            <w:tcW w:w="642" w:type="pct"/>
            <w:vMerge/>
            <w:vAlign w:val="center"/>
          </w:tcPr>
          <w:p w14:paraId="7CE7B38F" w14:textId="77777777" w:rsidR="00816BDE" w:rsidRPr="000565E6" w:rsidRDefault="00816BDE" w:rsidP="000565E6">
            <w:pPr>
              <w:contextualSpacing/>
              <w:jc w:val="center"/>
              <w:rPr>
                <w:b/>
                <w:bCs/>
                <w:sz w:val="22"/>
                <w:szCs w:val="22"/>
              </w:rPr>
            </w:pPr>
          </w:p>
        </w:tc>
        <w:tc>
          <w:tcPr>
            <w:tcW w:w="657" w:type="pct"/>
            <w:vMerge/>
          </w:tcPr>
          <w:p w14:paraId="5FE0657D" w14:textId="77777777" w:rsidR="00816BDE" w:rsidRPr="000565E6" w:rsidRDefault="00816BDE" w:rsidP="000565E6">
            <w:pPr>
              <w:contextualSpacing/>
              <w:jc w:val="center"/>
              <w:rPr>
                <w:b/>
                <w:bCs/>
                <w:sz w:val="22"/>
                <w:szCs w:val="22"/>
              </w:rPr>
            </w:pPr>
          </w:p>
        </w:tc>
      </w:tr>
      <w:tr w:rsidR="00C448A9" w:rsidRPr="009F0A17" w14:paraId="5C53387A" w14:textId="77777777" w:rsidTr="0087171F">
        <w:trPr>
          <w:trHeight w:val="20"/>
        </w:trPr>
        <w:tc>
          <w:tcPr>
            <w:tcW w:w="602" w:type="pct"/>
            <w:vMerge/>
          </w:tcPr>
          <w:p w14:paraId="7730A016" w14:textId="77777777" w:rsidR="00816BDE" w:rsidRPr="000565E6" w:rsidRDefault="00816BDE" w:rsidP="000565E6">
            <w:pPr>
              <w:contextualSpacing/>
              <w:rPr>
                <w:b/>
                <w:bCs/>
                <w:sz w:val="22"/>
                <w:szCs w:val="22"/>
              </w:rPr>
            </w:pPr>
          </w:p>
        </w:tc>
        <w:tc>
          <w:tcPr>
            <w:tcW w:w="3099" w:type="pct"/>
          </w:tcPr>
          <w:p w14:paraId="1F7A56C4" w14:textId="77777777" w:rsidR="00816BDE" w:rsidRPr="000565E6" w:rsidRDefault="00816BDE" w:rsidP="000565E6">
            <w:pPr>
              <w:contextualSpacing/>
              <w:rPr>
                <w:bCs/>
                <w:sz w:val="22"/>
                <w:szCs w:val="22"/>
              </w:rPr>
            </w:pPr>
            <w:r w:rsidRPr="000565E6">
              <w:rPr>
                <w:bCs/>
                <w:sz w:val="22"/>
                <w:szCs w:val="22"/>
              </w:rPr>
              <w:t xml:space="preserve">4. Инструментарий встроенного качества: автономизация – </w:t>
            </w:r>
            <w:proofErr w:type="spellStart"/>
            <w:r w:rsidRPr="000565E6">
              <w:rPr>
                <w:bCs/>
                <w:sz w:val="22"/>
                <w:szCs w:val="22"/>
              </w:rPr>
              <w:t>дзидока</w:t>
            </w:r>
            <w:proofErr w:type="spellEnd"/>
            <w:r w:rsidRPr="000565E6">
              <w:rPr>
                <w:bCs/>
                <w:sz w:val="22"/>
                <w:szCs w:val="22"/>
              </w:rPr>
              <w:t xml:space="preserve"> (</w:t>
            </w:r>
            <w:proofErr w:type="spellStart"/>
            <w:r w:rsidRPr="000565E6">
              <w:rPr>
                <w:bCs/>
                <w:sz w:val="22"/>
                <w:szCs w:val="22"/>
              </w:rPr>
              <w:t>jidoka</w:t>
            </w:r>
            <w:proofErr w:type="spellEnd"/>
            <w:r w:rsidRPr="000565E6">
              <w:rPr>
                <w:bCs/>
                <w:sz w:val="22"/>
                <w:szCs w:val="22"/>
              </w:rPr>
              <w:t xml:space="preserve">); Метод предотвращения ошибок - «пока — </w:t>
            </w:r>
            <w:proofErr w:type="spellStart"/>
            <w:r w:rsidRPr="000565E6">
              <w:rPr>
                <w:bCs/>
                <w:sz w:val="22"/>
                <w:szCs w:val="22"/>
              </w:rPr>
              <w:t>ѐкэ</w:t>
            </w:r>
            <w:proofErr w:type="spellEnd"/>
            <w:r w:rsidRPr="000565E6">
              <w:rPr>
                <w:bCs/>
                <w:sz w:val="22"/>
                <w:szCs w:val="22"/>
              </w:rPr>
              <w:t xml:space="preserve">» («защита от дурака»). Защита от ошибок - </w:t>
            </w:r>
            <w:proofErr w:type="spellStart"/>
            <w:r w:rsidRPr="000565E6">
              <w:rPr>
                <w:bCs/>
                <w:sz w:val="22"/>
                <w:szCs w:val="22"/>
              </w:rPr>
              <w:t>покэ-ека</w:t>
            </w:r>
            <w:proofErr w:type="spellEnd"/>
            <w:r w:rsidRPr="000565E6">
              <w:rPr>
                <w:bCs/>
                <w:sz w:val="22"/>
                <w:szCs w:val="22"/>
              </w:rPr>
              <w:t xml:space="preserve"> (</w:t>
            </w:r>
            <w:proofErr w:type="spellStart"/>
            <w:r w:rsidRPr="000565E6">
              <w:rPr>
                <w:bCs/>
                <w:sz w:val="22"/>
                <w:szCs w:val="22"/>
              </w:rPr>
              <w:t>poka-yoke</w:t>
            </w:r>
            <w:proofErr w:type="spellEnd"/>
            <w:r w:rsidRPr="000565E6">
              <w:rPr>
                <w:bCs/>
                <w:sz w:val="22"/>
                <w:szCs w:val="22"/>
              </w:rPr>
              <w:t xml:space="preserve">); Принципы системы «Пока – </w:t>
            </w:r>
            <w:proofErr w:type="spellStart"/>
            <w:r w:rsidRPr="000565E6">
              <w:rPr>
                <w:bCs/>
                <w:sz w:val="22"/>
                <w:szCs w:val="22"/>
              </w:rPr>
              <w:t>ѐкэ</w:t>
            </w:r>
            <w:proofErr w:type="spellEnd"/>
            <w:r w:rsidRPr="000565E6">
              <w:rPr>
                <w:bCs/>
                <w:sz w:val="22"/>
                <w:szCs w:val="22"/>
              </w:rPr>
              <w:t>».</w:t>
            </w:r>
          </w:p>
        </w:tc>
        <w:tc>
          <w:tcPr>
            <w:tcW w:w="642" w:type="pct"/>
            <w:vMerge/>
            <w:vAlign w:val="center"/>
          </w:tcPr>
          <w:p w14:paraId="335F70E6" w14:textId="77777777" w:rsidR="00816BDE" w:rsidRPr="000565E6" w:rsidRDefault="00816BDE" w:rsidP="000565E6">
            <w:pPr>
              <w:contextualSpacing/>
              <w:jc w:val="center"/>
              <w:rPr>
                <w:b/>
                <w:bCs/>
                <w:sz w:val="22"/>
                <w:szCs w:val="22"/>
              </w:rPr>
            </w:pPr>
          </w:p>
        </w:tc>
        <w:tc>
          <w:tcPr>
            <w:tcW w:w="657" w:type="pct"/>
            <w:vMerge/>
          </w:tcPr>
          <w:p w14:paraId="6F7AFD45" w14:textId="77777777" w:rsidR="00816BDE" w:rsidRPr="000565E6" w:rsidRDefault="00816BDE" w:rsidP="000565E6">
            <w:pPr>
              <w:contextualSpacing/>
              <w:jc w:val="center"/>
              <w:rPr>
                <w:b/>
                <w:bCs/>
                <w:sz w:val="22"/>
                <w:szCs w:val="22"/>
              </w:rPr>
            </w:pPr>
          </w:p>
        </w:tc>
      </w:tr>
      <w:tr w:rsidR="00C448A9" w:rsidRPr="009F0A17" w14:paraId="74421B98" w14:textId="77777777" w:rsidTr="0087171F">
        <w:trPr>
          <w:trHeight w:val="20"/>
        </w:trPr>
        <w:tc>
          <w:tcPr>
            <w:tcW w:w="3701" w:type="pct"/>
            <w:gridSpan w:val="2"/>
          </w:tcPr>
          <w:p w14:paraId="7FAA7642" w14:textId="77777777" w:rsidR="00816BDE" w:rsidRPr="000565E6" w:rsidRDefault="00816BDE" w:rsidP="000565E6">
            <w:pPr>
              <w:contextualSpacing/>
              <w:rPr>
                <w:b/>
                <w:bCs/>
                <w:sz w:val="22"/>
                <w:szCs w:val="22"/>
              </w:rPr>
            </w:pPr>
            <w:r w:rsidRPr="000565E6">
              <w:rPr>
                <w:b/>
                <w:bCs/>
                <w:sz w:val="22"/>
                <w:szCs w:val="22"/>
              </w:rPr>
              <w:t>Раздел 3. Системный подход к организации гибкого производства</w:t>
            </w:r>
          </w:p>
        </w:tc>
        <w:tc>
          <w:tcPr>
            <w:tcW w:w="642" w:type="pct"/>
            <w:vAlign w:val="center"/>
          </w:tcPr>
          <w:p w14:paraId="4987CF4B" w14:textId="0BB8CB16" w:rsidR="00816BDE" w:rsidRPr="000565E6" w:rsidRDefault="000565E6" w:rsidP="000565E6">
            <w:pPr>
              <w:contextualSpacing/>
              <w:jc w:val="center"/>
              <w:rPr>
                <w:b/>
                <w:bCs/>
                <w:sz w:val="22"/>
                <w:szCs w:val="22"/>
              </w:rPr>
            </w:pPr>
            <w:r>
              <w:rPr>
                <w:b/>
                <w:bCs/>
                <w:sz w:val="22"/>
                <w:szCs w:val="22"/>
              </w:rPr>
              <w:t>8</w:t>
            </w:r>
            <w:r w:rsidR="00816BDE" w:rsidRPr="000565E6">
              <w:rPr>
                <w:b/>
                <w:bCs/>
                <w:sz w:val="22"/>
                <w:szCs w:val="22"/>
              </w:rPr>
              <w:t xml:space="preserve"> </w:t>
            </w:r>
          </w:p>
        </w:tc>
        <w:tc>
          <w:tcPr>
            <w:tcW w:w="657" w:type="pct"/>
          </w:tcPr>
          <w:p w14:paraId="7A2839E6" w14:textId="77777777" w:rsidR="00816BDE" w:rsidRPr="000565E6" w:rsidRDefault="00816BDE" w:rsidP="000565E6">
            <w:pPr>
              <w:contextualSpacing/>
              <w:jc w:val="center"/>
              <w:rPr>
                <w:b/>
                <w:bCs/>
                <w:sz w:val="22"/>
                <w:szCs w:val="22"/>
              </w:rPr>
            </w:pPr>
          </w:p>
        </w:tc>
      </w:tr>
      <w:tr w:rsidR="00C448A9" w:rsidRPr="009F0A17" w14:paraId="126E18FA" w14:textId="77777777" w:rsidTr="0087171F">
        <w:trPr>
          <w:trHeight w:val="20"/>
        </w:trPr>
        <w:tc>
          <w:tcPr>
            <w:tcW w:w="602" w:type="pct"/>
            <w:vMerge w:val="restart"/>
          </w:tcPr>
          <w:p w14:paraId="27299DEA" w14:textId="77777777" w:rsidR="00816BDE" w:rsidRPr="000565E6" w:rsidRDefault="00816BDE" w:rsidP="000565E6">
            <w:pPr>
              <w:contextualSpacing/>
              <w:rPr>
                <w:b/>
                <w:bCs/>
                <w:sz w:val="22"/>
                <w:szCs w:val="22"/>
              </w:rPr>
            </w:pPr>
            <w:r w:rsidRPr="000565E6">
              <w:rPr>
                <w:b/>
                <w:bCs/>
                <w:sz w:val="22"/>
                <w:szCs w:val="22"/>
              </w:rPr>
              <w:t>Тема 5</w:t>
            </w:r>
          </w:p>
        </w:tc>
        <w:tc>
          <w:tcPr>
            <w:tcW w:w="3099" w:type="pct"/>
          </w:tcPr>
          <w:p w14:paraId="029BF20D" w14:textId="77777777" w:rsidR="00816BDE" w:rsidRPr="000565E6" w:rsidRDefault="00816BDE" w:rsidP="000565E6">
            <w:pPr>
              <w:contextualSpacing/>
              <w:rPr>
                <w:bCs/>
                <w:sz w:val="22"/>
                <w:szCs w:val="22"/>
              </w:rPr>
            </w:pPr>
            <w:r w:rsidRPr="000565E6">
              <w:rPr>
                <w:b/>
                <w:bCs/>
                <w:sz w:val="22"/>
                <w:szCs w:val="22"/>
              </w:rPr>
              <w:t>Содержание учебного материала</w:t>
            </w:r>
          </w:p>
        </w:tc>
        <w:tc>
          <w:tcPr>
            <w:tcW w:w="642" w:type="pct"/>
            <w:vAlign w:val="center"/>
          </w:tcPr>
          <w:p w14:paraId="33A1A09C" w14:textId="65436456" w:rsidR="00816BDE" w:rsidRPr="000565E6" w:rsidRDefault="000565E6" w:rsidP="000565E6">
            <w:pPr>
              <w:contextualSpacing/>
              <w:jc w:val="center"/>
              <w:rPr>
                <w:b/>
                <w:bCs/>
                <w:sz w:val="22"/>
                <w:szCs w:val="22"/>
              </w:rPr>
            </w:pPr>
            <w:r>
              <w:rPr>
                <w:b/>
                <w:bCs/>
                <w:sz w:val="22"/>
                <w:szCs w:val="22"/>
              </w:rPr>
              <w:t>8</w:t>
            </w:r>
          </w:p>
        </w:tc>
        <w:tc>
          <w:tcPr>
            <w:tcW w:w="657" w:type="pct"/>
            <w:vMerge w:val="restart"/>
          </w:tcPr>
          <w:p w14:paraId="5A9B49E1" w14:textId="77777777" w:rsidR="00816BDE" w:rsidRPr="000565E6" w:rsidRDefault="00816BDE" w:rsidP="000565E6">
            <w:pPr>
              <w:contextualSpacing/>
              <w:jc w:val="center"/>
              <w:rPr>
                <w:b/>
                <w:bCs/>
                <w:sz w:val="22"/>
                <w:szCs w:val="22"/>
              </w:rPr>
            </w:pPr>
            <w:r w:rsidRPr="000565E6">
              <w:rPr>
                <w:bCs/>
                <w:sz w:val="22"/>
                <w:szCs w:val="22"/>
              </w:rPr>
              <w:t>ОК 01, ОК 02, ОК 03, ОК 07</w:t>
            </w:r>
          </w:p>
        </w:tc>
      </w:tr>
      <w:tr w:rsidR="00C448A9" w:rsidRPr="009F0A17" w14:paraId="3F3BE907" w14:textId="77777777" w:rsidTr="0087171F">
        <w:trPr>
          <w:trHeight w:val="20"/>
        </w:trPr>
        <w:tc>
          <w:tcPr>
            <w:tcW w:w="602" w:type="pct"/>
            <w:vMerge/>
          </w:tcPr>
          <w:p w14:paraId="24C0F94D" w14:textId="77777777" w:rsidR="00816BDE" w:rsidRPr="000565E6" w:rsidRDefault="00816BDE" w:rsidP="000565E6">
            <w:pPr>
              <w:contextualSpacing/>
              <w:rPr>
                <w:b/>
                <w:bCs/>
                <w:sz w:val="22"/>
                <w:szCs w:val="22"/>
              </w:rPr>
            </w:pPr>
          </w:p>
        </w:tc>
        <w:tc>
          <w:tcPr>
            <w:tcW w:w="3099" w:type="pct"/>
          </w:tcPr>
          <w:p w14:paraId="1A28C795" w14:textId="77777777" w:rsidR="00816BDE" w:rsidRPr="000565E6" w:rsidRDefault="00816BDE" w:rsidP="000565E6">
            <w:pPr>
              <w:contextualSpacing/>
              <w:rPr>
                <w:bCs/>
                <w:sz w:val="22"/>
                <w:szCs w:val="22"/>
              </w:rPr>
            </w:pPr>
            <w:r w:rsidRPr="000565E6">
              <w:rPr>
                <w:bCs/>
                <w:sz w:val="22"/>
                <w:szCs w:val="22"/>
              </w:rPr>
              <w:t>1. Практические аспекты внедрения модели бережливого производства на предприятии. Организация бережливого производства. Правила и порядок внедрения бережливого производства.</w:t>
            </w:r>
          </w:p>
        </w:tc>
        <w:tc>
          <w:tcPr>
            <w:tcW w:w="642" w:type="pct"/>
            <w:vMerge w:val="restart"/>
            <w:vAlign w:val="center"/>
          </w:tcPr>
          <w:p w14:paraId="297D52FB" w14:textId="252C592E" w:rsidR="00816BDE" w:rsidRPr="000565E6" w:rsidRDefault="000565E6" w:rsidP="000565E6">
            <w:pPr>
              <w:contextualSpacing/>
              <w:jc w:val="center"/>
              <w:rPr>
                <w:bCs/>
                <w:sz w:val="22"/>
                <w:szCs w:val="22"/>
              </w:rPr>
            </w:pPr>
            <w:r>
              <w:rPr>
                <w:bCs/>
                <w:sz w:val="22"/>
                <w:szCs w:val="22"/>
              </w:rPr>
              <w:t>8</w:t>
            </w:r>
          </w:p>
        </w:tc>
        <w:tc>
          <w:tcPr>
            <w:tcW w:w="657" w:type="pct"/>
            <w:vMerge/>
          </w:tcPr>
          <w:p w14:paraId="47E53555" w14:textId="77777777" w:rsidR="00816BDE" w:rsidRPr="000565E6" w:rsidRDefault="00816BDE" w:rsidP="000565E6">
            <w:pPr>
              <w:contextualSpacing/>
              <w:rPr>
                <w:bCs/>
                <w:sz w:val="22"/>
                <w:szCs w:val="22"/>
              </w:rPr>
            </w:pPr>
          </w:p>
        </w:tc>
      </w:tr>
      <w:tr w:rsidR="00C448A9" w:rsidRPr="009F0A17" w14:paraId="058429BD" w14:textId="77777777" w:rsidTr="0087171F">
        <w:trPr>
          <w:trHeight w:val="20"/>
        </w:trPr>
        <w:tc>
          <w:tcPr>
            <w:tcW w:w="602" w:type="pct"/>
            <w:vMerge/>
          </w:tcPr>
          <w:p w14:paraId="786781A3" w14:textId="77777777" w:rsidR="00816BDE" w:rsidRPr="000565E6" w:rsidRDefault="00816BDE" w:rsidP="000565E6">
            <w:pPr>
              <w:contextualSpacing/>
              <w:rPr>
                <w:b/>
                <w:bCs/>
                <w:sz w:val="22"/>
                <w:szCs w:val="22"/>
              </w:rPr>
            </w:pPr>
          </w:p>
        </w:tc>
        <w:tc>
          <w:tcPr>
            <w:tcW w:w="3099" w:type="pct"/>
          </w:tcPr>
          <w:p w14:paraId="35E55116" w14:textId="77777777" w:rsidR="00816BDE" w:rsidRPr="000565E6" w:rsidRDefault="00816BDE" w:rsidP="000565E6">
            <w:pPr>
              <w:contextualSpacing/>
              <w:rPr>
                <w:bCs/>
                <w:sz w:val="22"/>
                <w:szCs w:val="22"/>
              </w:rPr>
            </w:pPr>
            <w:r w:rsidRPr="000565E6">
              <w:rPr>
                <w:bCs/>
                <w:sz w:val="22"/>
                <w:szCs w:val="22"/>
              </w:rPr>
              <w:t xml:space="preserve">2. Алгоритм внедрения бережливого производства по Джеймсу </w:t>
            </w:r>
            <w:proofErr w:type="spellStart"/>
            <w:r w:rsidRPr="000565E6">
              <w:rPr>
                <w:bCs/>
                <w:sz w:val="22"/>
                <w:szCs w:val="22"/>
              </w:rPr>
              <w:t>Вумеку</w:t>
            </w:r>
            <w:proofErr w:type="spellEnd"/>
            <w:r w:rsidRPr="000565E6">
              <w:rPr>
                <w:bCs/>
                <w:sz w:val="22"/>
                <w:szCs w:val="22"/>
              </w:rPr>
              <w:t xml:space="preserve"> и Деннису Хоббсу: особенности внедрения и достигаемые результаты.</w:t>
            </w:r>
          </w:p>
        </w:tc>
        <w:tc>
          <w:tcPr>
            <w:tcW w:w="642" w:type="pct"/>
            <w:vMerge/>
            <w:vAlign w:val="center"/>
          </w:tcPr>
          <w:p w14:paraId="39649109" w14:textId="77777777" w:rsidR="00816BDE" w:rsidRPr="000565E6" w:rsidRDefault="00816BDE" w:rsidP="000565E6">
            <w:pPr>
              <w:contextualSpacing/>
              <w:jc w:val="center"/>
              <w:rPr>
                <w:b/>
                <w:bCs/>
                <w:sz w:val="22"/>
                <w:szCs w:val="22"/>
              </w:rPr>
            </w:pPr>
          </w:p>
        </w:tc>
        <w:tc>
          <w:tcPr>
            <w:tcW w:w="657" w:type="pct"/>
            <w:vMerge/>
          </w:tcPr>
          <w:p w14:paraId="621CCA27" w14:textId="77777777" w:rsidR="00816BDE" w:rsidRPr="000565E6" w:rsidRDefault="00816BDE" w:rsidP="000565E6">
            <w:pPr>
              <w:contextualSpacing/>
              <w:rPr>
                <w:b/>
                <w:bCs/>
                <w:sz w:val="22"/>
                <w:szCs w:val="22"/>
              </w:rPr>
            </w:pPr>
          </w:p>
        </w:tc>
      </w:tr>
      <w:tr w:rsidR="00C448A9" w:rsidRPr="009F0A17" w14:paraId="1687BDCD" w14:textId="77777777" w:rsidTr="0087171F">
        <w:trPr>
          <w:trHeight w:val="20"/>
        </w:trPr>
        <w:tc>
          <w:tcPr>
            <w:tcW w:w="602" w:type="pct"/>
            <w:vMerge/>
          </w:tcPr>
          <w:p w14:paraId="3A41FCE5" w14:textId="77777777" w:rsidR="00816BDE" w:rsidRPr="000565E6" w:rsidRDefault="00816BDE" w:rsidP="000565E6">
            <w:pPr>
              <w:contextualSpacing/>
              <w:rPr>
                <w:b/>
                <w:bCs/>
                <w:sz w:val="22"/>
                <w:szCs w:val="22"/>
              </w:rPr>
            </w:pPr>
          </w:p>
        </w:tc>
        <w:tc>
          <w:tcPr>
            <w:tcW w:w="3099" w:type="pct"/>
          </w:tcPr>
          <w:p w14:paraId="108FB0BD" w14:textId="77777777" w:rsidR="00816BDE" w:rsidRPr="000565E6" w:rsidRDefault="00816BDE" w:rsidP="000565E6">
            <w:pPr>
              <w:contextualSpacing/>
              <w:rPr>
                <w:bCs/>
                <w:sz w:val="22"/>
                <w:szCs w:val="22"/>
              </w:rPr>
            </w:pPr>
            <w:r w:rsidRPr="000565E6">
              <w:rPr>
                <w:bCs/>
                <w:sz w:val="22"/>
                <w:szCs w:val="22"/>
              </w:rPr>
              <w:t>3. Механизм реализации бережливых проектов. Типовые ошибки применения подходов бережливого производства в проектах.</w:t>
            </w:r>
          </w:p>
        </w:tc>
        <w:tc>
          <w:tcPr>
            <w:tcW w:w="642" w:type="pct"/>
            <w:vMerge/>
            <w:vAlign w:val="center"/>
          </w:tcPr>
          <w:p w14:paraId="737C0A70" w14:textId="77777777" w:rsidR="00816BDE" w:rsidRPr="000565E6" w:rsidRDefault="00816BDE" w:rsidP="000565E6">
            <w:pPr>
              <w:contextualSpacing/>
              <w:jc w:val="center"/>
              <w:rPr>
                <w:b/>
                <w:bCs/>
                <w:sz w:val="22"/>
                <w:szCs w:val="22"/>
              </w:rPr>
            </w:pPr>
          </w:p>
        </w:tc>
        <w:tc>
          <w:tcPr>
            <w:tcW w:w="657" w:type="pct"/>
            <w:vMerge/>
          </w:tcPr>
          <w:p w14:paraId="78A96B56" w14:textId="77777777" w:rsidR="00816BDE" w:rsidRPr="000565E6" w:rsidRDefault="00816BDE" w:rsidP="000565E6">
            <w:pPr>
              <w:contextualSpacing/>
              <w:rPr>
                <w:b/>
                <w:bCs/>
                <w:sz w:val="22"/>
                <w:szCs w:val="22"/>
              </w:rPr>
            </w:pPr>
          </w:p>
        </w:tc>
      </w:tr>
      <w:tr w:rsidR="00C448A9" w:rsidRPr="009F0A17" w14:paraId="052F53B8" w14:textId="77777777" w:rsidTr="0087171F">
        <w:trPr>
          <w:trHeight w:val="20"/>
        </w:trPr>
        <w:tc>
          <w:tcPr>
            <w:tcW w:w="602" w:type="pct"/>
            <w:vMerge/>
          </w:tcPr>
          <w:p w14:paraId="7089292D" w14:textId="77777777" w:rsidR="00816BDE" w:rsidRPr="000565E6" w:rsidRDefault="00816BDE" w:rsidP="000565E6">
            <w:pPr>
              <w:contextualSpacing/>
              <w:rPr>
                <w:b/>
                <w:bCs/>
                <w:sz w:val="22"/>
                <w:szCs w:val="22"/>
              </w:rPr>
            </w:pPr>
          </w:p>
        </w:tc>
        <w:tc>
          <w:tcPr>
            <w:tcW w:w="3099" w:type="pct"/>
          </w:tcPr>
          <w:p w14:paraId="58FD9D08" w14:textId="77777777" w:rsidR="00816BDE" w:rsidRPr="000565E6" w:rsidRDefault="00816BDE" w:rsidP="000565E6">
            <w:pPr>
              <w:contextualSpacing/>
              <w:rPr>
                <w:bCs/>
                <w:sz w:val="22"/>
                <w:szCs w:val="22"/>
              </w:rPr>
            </w:pPr>
            <w:r w:rsidRPr="000565E6">
              <w:rPr>
                <w:bCs/>
                <w:sz w:val="22"/>
                <w:szCs w:val="22"/>
              </w:rPr>
              <w:t xml:space="preserve">4. Система целевых индикаторов для оценки результатов внедрения бережливого производства. Комплексный показатель </w:t>
            </w:r>
            <w:proofErr w:type="spellStart"/>
            <w:r w:rsidRPr="000565E6">
              <w:rPr>
                <w:bCs/>
                <w:sz w:val="22"/>
                <w:szCs w:val="22"/>
              </w:rPr>
              <w:t>lean</w:t>
            </w:r>
            <w:proofErr w:type="spellEnd"/>
            <w:r w:rsidRPr="000565E6">
              <w:rPr>
                <w:bCs/>
                <w:sz w:val="22"/>
                <w:szCs w:val="22"/>
              </w:rPr>
              <w:t>, учитывающий различные аспекты деятельности организации в области бережливого производства.</w:t>
            </w:r>
          </w:p>
        </w:tc>
        <w:tc>
          <w:tcPr>
            <w:tcW w:w="642" w:type="pct"/>
            <w:vMerge/>
            <w:vAlign w:val="center"/>
          </w:tcPr>
          <w:p w14:paraId="147E1526" w14:textId="77777777" w:rsidR="00816BDE" w:rsidRPr="000565E6" w:rsidRDefault="00816BDE" w:rsidP="000565E6">
            <w:pPr>
              <w:contextualSpacing/>
              <w:jc w:val="center"/>
              <w:rPr>
                <w:b/>
                <w:bCs/>
                <w:sz w:val="22"/>
                <w:szCs w:val="22"/>
              </w:rPr>
            </w:pPr>
          </w:p>
        </w:tc>
        <w:tc>
          <w:tcPr>
            <w:tcW w:w="657" w:type="pct"/>
            <w:vMerge/>
          </w:tcPr>
          <w:p w14:paraId="43FE1318" w14:textId="77777777" w:rsidR="00816BDE" w:rsidRPr="000565E6" w:rsidRDefault="00816BDE" w:rsidP="000565E6">
            <w:pPr>
              <w:contextualSpacing/>
              <w:rPr>
                <w:b/>
                <w:bCs/>
                <w:sz w:val="22"/>
                <w:szCs w:val="22"/>
              </w:rPr>
            </w:pPr>
          </w:p>
        </w:tc>
      </w:tr>
      <w:tr w:rsidR="00C448A9" w:rsidRPr="009F0A17" w14:paraId="456356AA" w14:textId="77777777" w:rsidTr="0087171F">
        <w:tc>
          <w:tcPr>
            <w:tcW w:w="3701" w:type="pct"/>
            <w:gridSpan w:val="2"/>
          </w:tcPr>
          <w:p w14:paraId="03AB5EB6" w14:textId="77777777" w:rsidR="00816BDE" w:rsidRPr="000565E6" w:rsidRDefault="00816BDE" w:rsidP="000565E6">
            <w:pPr>
              <w:suppressAutoHyphens/>
              <w:contextualSpacing/>
              <w:rPr>
                <w:b/>
                <w:sz w:val="22"/>
                <w:szCs w:val="22"/>
              </w:rPr>
            </w:pPr>
            <w:r w:rsidRPr="000565E6">
              <w:rPr>
                <w:b/>
                <w:sz w:val="22"/>
                <w:szCs w:val="22"/>
              </w:rPr>
              <w:t>Промежуточная аттестация</w:t>
            </w:r>
          </w:p>
        </w:tc>
        <w:tc>
          <w:tcPr>
            <w:tcW w:w="642" w:type="pct"/>
            <w:vAlign w:val="center"/>
          </w:tcPr>
          <w:p w14:paraId="605D2DAE" w14:textId="02EA3553" w:rsidR="00816BDE" w:rsidRPr="000565E6" w:rsidRDefault="00C617AF" w:rsidP="000565E6">
            <w:pPr>
              <w:contextualSpacing/>
              <w:jc w:val="center"/>
              <w:rPr>
                <w:b/>
                <w:iCs/>
                <w:sz w:val="22"/>
                <w:szCs w:val="22"/>
              </w:rPr>
            </w:pPr>
            <w:r w:rsidRPr="000565E6">
              <w:rPr>
                <w:b/>
                <w:iCs/>
                <w:sz w:val="22"/>
                <w:szCs w:val="22"/>
              </w:rPr>
              <w:t>2</w:t>
            </w:r>
          </w:p>
        </w:tc>
        <w:tc>
          <w:tcPr>
            <w:tcW w:w="657" w:type="pct"/>
          </w:tcPr>
          <w:p w14:paraId="71AE4393" w14:textId="77777777" w:rsidR="00816BDE" w:rsidRPr="000565E6" w:rsidRDefault="00816BDE" w:rsidP="000565E6">
            <w:pPr>
              <w:contextualSpacing/>
              <w:rPr>
                <w:b/>
                <w:i/>
                <w:sz w:val="22"/>
                <w:szCs w:val="22"/>
              </w:rPr>
            </w:pPr>
          </w:p>
        </w:tc>
      </w:tr>
      <w:tr w:rsidR="00816BDE" w:rsidRPr="009F0A17" w14:paraId="2F180B55" w14:textId="77777777" w:rsidTr="0087171F">
        <w:trPr>
          <w:trHeight w:val="20"/>
        </w:trPr>
        <w:tc>
          <w:tcPr>
            <w:tcW w:w="3701" w:type="pct"/>
            <w:gridSpan w:val="2"/>
          </w:tcPr>
          <w:p w14:paraId="0F007FC4" w14:textId="77777777" w:rsidR="00816BDE" w:rsidRPr="000565E6" w:rsidRDefault="00816BDE" w:rsidP="000565E6">
            <w:pPr>
              <w:contextualSpacing/>
              <w:rPr>
                <w:b/>
                <w:bCs/>
                <w:sz w:val="22"/>
                <w:szCs w:val="22"/>
              </w:rPr>
            </w:pPr>
            <w:r w:rsidRPr="000565E6">
              <w:rPr>
                <w:b/>
                <w:bCs/>
                <w:sz w:val="22"/>
                <w:szCs w:val="22"/>
              </w:rPr>
              <w:t>Всего:</w:t>
            </w:r>
          </w:p>
        </w:tc>
        <w:tc>
          <w:tcPr>
            <w:tcW w:w="642" w:type="pct"/>
            <w:vAlign w:val="center"/>
          </w:tcPr>
          <w:p w14:paraId="21324B09" w14:textId="178DF8AD" w:rsidR="00816BDE" w:rsidRPr="000565E6" w:rsidRDefault="00816BDE" w:rsidP="000565E6">
            <w:pPr>
              <w:contextualSpacing/>
              <w:jc w:val="center"/>
              <w:rPr>
                <w:b/>
                <w:bCs/>
                <w:iCs/>
                <w:sz w:val="22"/>
                <w:szCs w:val="22"/>
              </w:rPr>
            </w:pPr>
            <w:r w:rsidRPr="000565E6">
              <w:rPr>
                <w:b/>
                <w:bCs/>
                <w:iCs/>
                <w:sz w:val="22"/>
                <w:szCs w:val="22"/>
              </w:rPr>
              <w:t>3</w:t>
            </w:r>
            <w:r w:rsidR="000565E6">
              <w:rPr>
                <w:b/>
                <w:bCs/>
                <w:iCs/>
                <w:sz w:val="22"/>
                <w:szCs w:val="22"/>
              </w:rPr>
              <w:t>6</w:t>
            </w:r>
          </w:p>
        </w:tc>
        <w:tc>
          <w:tcPr>
            <w:tcW w:w="657" w:type="pct"/>
          </w:tcPr>
          <w:p w14:paraId="21756107" w14:textId="77777777" w:rsidR="00816BDE" w:rsidRPr="000565E6" w:rsidRDefault="00816BDE" w:rsidP="000565E6">
            <w:pPr>
              <w:contextualSpacing/>
              <w:rPr>
                <w:b/>
                <w:bCs/>
                <w:i/>
                <w:sz w:val="22"/>
                <w:szCs w:val="22"/>
              </w:rPr>
            </w:pPr>
          </w:p>
        </w:tc>
      </w:tr>
    </w:tbl>
    <w:p w14:paraId="487781C9" w14:textId="77777777" w:rsidR="00816BDE" w:rsidRPr="009F0A17" w:rsidRDefault="00816BDE" w:rsidP="00816BDE">
      <w:pPr>
        <w:spacing w:before="120" w:after="120"/>
        <w:rPr>
          <w:i/>
          <w:sz w:val="24"/>
          <w:szCs w:val="24"/>
        </w:rPr>
      </w:pPr>
    </w:p>
    <w:p w14:paraId="2BBAE7EB" w14:textId="77777777" w:rsidR="00816BDE" w:rsidRPr="009F0A17" w:rsidRDefault="00816BDE" w:rsidP="00816BDE">
      <w:pPr>
        <w:ind w:firstLine="709"/>
        <w:rPr>
          <w:i/>
        </w:rPr>
        <w:sectPr w:rsidR="00816BDE" w:rsidRPr="009F0A17" w:rsidSect="00B06660">
          <w:pgSz w:w="16840" w:h="11907" w:orient="landscape"/>
          <w:pgMar w:top="851" w:right="1134" w:bottom="851" w:left="992" w:header="709" w:footer="709" w:gutter="0"/>
          <w:cols w:space="720"/>
        </w:sectPr>
      </w:pPr>
    </w:p>
    <w:p w14:paraId="3C5FEB6D" w14:textId="77777777" w:rsidR="00816BDE" w:rsidRPr="000565E6" w:rsidRDefault="00816BDE" w:rsidP="000565E6">
      <w:pPr>
        <w:spacing w:line="276" w:lineRule="auto"/>
        <w:ind w:firstLine="709"/>
        <w:contextualSpacing/>
        <w:jc w:val="center"/>
        <w:rPr>
          <w:b/>
          <w:bCs/>
          <w:sz w:val="24"/>
          <w:szCs w:val="24"/>
        </w:rPr>
      </w:pPr>
      <w:r w:rsidRPr="000565E6">
        <w:rPr>
          <w:b/>
          <w:bCs/>
          <w:sz w:val="24"/>
          <w:szCs w:val="24"/>
        </w:rPr>
        <w:lastRenderedPageBreak/>
        <w:t>3. УСЛОВИЯ РЕАЛИЗАЦИИ ПРОГРАММЫ УЧЕБНОЙ ДИСЦИПЛИНЫ</w:t>
      </w:r>
    </w:p>
    <w:p w14:paraId="5D0C9B1B" w14:textId="77777777" w:rsidR="00C73E5F" w:rsidRPr="000565E6" w:rsidRDefault="00C73E5F" w:rsidP="000565E6">
      <w:pPr>
        <w:tabs>
          <w:tab w:val="left" w:pos="1276"/>
        </w:tabs>
        <w:spacing w:line="276" w:lineRule="auto"/>
        <w:ind w:firstLine="709"/>
        <w:contextualSpacing/>
        <w:jc w:val="both"/>
        <w:rPr>
          <w:b/>
          <w:bCs/>
          <w:sz w:val="24"/>
          <w:szCs w:val="24"/>
        </w:rPr>
      </w:pPr>
      <w:r w:rsidRPr="000565E6">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47A736AC" w14:textId="1CCF0E41" w:rsidR="00C73E5F" w:rsidRPr="000565E6" w:rsidRDefault="00C73E5F" w:rsidP="000565E6">
      <w:pPr>
        <w:suppressAutoHyphens/>
        <w:spacing w:line="276" w:lineRule="auto"/>
        <w:ind w:firstLine="709"/>
        <w:contextualSpacing/>
        <w:jc w:val="both"/>
        <w:rPr>
          <w:bCs/>
          <w:sz w:val="24"/>
          <w:szCs w:val="24"/>
        </w:rPr>
      </w:pPr>
      <w:r w:rsidRPr="000565E6">
        <w:rPr>
          <w:bCs/>
          <w:sz w:val="24"/>
          <w:szCs w:val="24"/>
        </w:rPr>
        <w:t xml:space="preserve">Кабинет </w:t>
      </w:r>
      <w:r w:rsidRPr="000565E6">
        <w:rPr>
          <w:bCs/>
          <w:iCs/>
          <w:sz w:val="24"/>
          <w:szCs w:val="24"/>
        </w:rPr>
        <w:t>«</w:t>
      </w:r>
      <w:r w:rsidRPr="000565E6">
        <w:rPr>
          <w:bCs/>
          <w:sz w:val="24"/>
          <w:szCs w:val="24"/>
        </w:rPr>
        <w:t xml:space="preserve">Социально-гуманитарных дисциплин», оснащенный </w:t>
      </w:r>
      <w:r w:rsidRPr="000565E6">
        <w:rPr>
          <w:bCs/>
          <w:iCs/>
          <w:sz w:val="24"/>
          <w:szCs w:val="24"/>
        </w:rPr>
        <w:t>в соответствии с п. 6.1.2.1 примерной образовательной программы по п</w:t>
      </w:r>
      <w:r w:rsidRPr="000565E6">
        <w:rPr>
          <w:bCs/>
          <w:sz w:val="24"/>
          <w:szCs w:val="24"/>
        </w:rPr>
        <w:t>рофессии.</w:t>
      </w:r>
    </w:p>
    <w:p w14:paraId="06D32B3D" w14:textId="77777777" w:rsidR="00816BDE" w:rsidRPr="000565E6" w:rsidRDefault="00816BDE" w:rsidP="000565E6">
      <w:pPr>
        <w:suppressAutoHyphens/>
        <w:spacing w:line="276" w:lineRule="auto"/>
        <w:ind w:firstLine="709"/>
        <w:contextualSpacing/>
        <w:jc w:val="both"/>
        <w:rPr>
          <w:bCs/>
          <w:sz w:val="24"/>
          <w:szCs w:val="24"/>
        </w:rPr>
      </w:pPr>
    </w:p>
    <w:p w14:paraId="6E2E7E20" w14:textId="77777777" w:rsidR="00816BDE" w:rsidRPr="000565E6" w:rsidRDefault="00816BDE" w:rsidP="000565E6">
      <w:pPr>
        <w:suppressAutoHyphens/>
        <w:spacing w:line="276" w:lineRule="auto"/>
        <w:ind w:firstLine="709"/>
        <w:contextualSpacing/>
        <w:jc w:val="both"/>
        <w:rPr>
          <w:b/>
          <w:bCs/>
          <w:sz w:val="24"/>
          <w:szCs w:val="24"/>
        </w:rPr>
      </w:pPr>
      <w:r w:rsidRPr="000565E6">
        <w:rPr>
          <w:b/>
          <w:bCs/>
          <w:sz w:val="24"/>
          <w:szCs w:val="24"/>
        </w:rPr>
        <w:t>3.2. Информационное обеспечение реализации программы</w:t>
      </w:r>
    </w:p>
    <w:p w14:paraId="08A98FF5" w14:textId="77777777" w:rsidR="00816BDE" w:rsidRPr="000565E6" w:rsidRDefault="00816BDE" w:rsidP="000565E6">
      <w:pPr>
        <w:suppressAutoHyphens/>
        <w:spacing w:line="276" w:lineRule="auto"/>
        <w:ind w:firstLine="709"/>
        <w:contextualSpacing/>
        <w:jc w:val="both"/>
        <w:rPr>
          <w:bCs/>
          <w:sz w:val="24"/>
          <w:szCs w:val="24"/>
        </w:rPr>
      </w:pPr>
      <w:r w:rsidRPr="000565E6">
        <w:rPr>
          <w:bCs/>
          <w:sz w:val="24"/>
          <w:szCs w:val="24"/>
        </w:rPr>
        <w:t>Для реализации программы библиотечный фонд образовательной организации должен иметь п</w:t>
      </w:r>
      <w:r w:rsidRPr="000565E6">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0565E6">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046711" w14:textId="77777777" w:rsidR="00816BDE" w:rsidRPr="000565E6" w:rsidRDefault="00816BDE" w:rsidP="000565E6">
      <w:pPr>
        <w:suppressAutoHyphens/>
        <w:spacing w:line="276" w:lineRule="auto"/>
        <w:ind w:firstLine="709"/>
        <w:contextualSpacing/>
        <w:jc w:val="both"/>
        <w:rPr>
          <w:sz w:val="24"/>
          <w:szCs w:val="24"/>
        </w:rPr>
      </w:pPr>
    </w:p>
    <w:p w14:paraId="7FF2F8CC" w14:textId="77777777" w:rsidR="00816BDE" w:rsidRPr="000565E6" w:rsidRDefault="00816BDE" w:rsidP="000565E6">
      <w:pPr>
        <w:suppressAutoHyphens/>
        <w:spacing w:line="276" w:lineRule="auto"/>
        <w:ind w:firstLine="709"/>
        <w:contextualSpacing/>
        <w:jc w:val="both"/>
        <w:rPr>
          <w:b/>
          <w:sz w:val="24"/>
          <w:szCs w:val="24"/>
        </w:rPr>
      </w:pPr>
      <w:r w:rsidRPr="000565E6">
        <w:rPr>
          <w:b/>
          <w:sz w:val="24"/>
          <w:szCs w:val="24"/>
        </w:rPr>
        <w:t>3.2.1. Обязательные печатные издания</w:t>
      </w:r>
    </w:p>
    <w:p w14:paraId="273FB39B" w14:textId="22C435EF" w:rsidR="00816BDE" w:rsidRPr="000565E6" w:rsidRDefault="00816BDE" w:rsidP="000565E6">
      <w:pPr>
        <w:spacing w:line="276" w:lineRule="auto"/>
        <w:ind w:firstLine="709"/>
        <w:contextualSpacing/>
        <w:jc w:val="both"/>
        <w:rPr>
          <w:sz w:val="24"/>
          <w:szCs w:val="24"/>
        </w:rPr>
      </w:pPr>
      <w:r w:rsidRPr="000565E6">
        <w:rPr>
          <w:sz w:val="24"/>
          <w:szCs w:val="24"/>
        </w:rPr>
        <w:t xml:space="preserve">1. Клюев, А. В. Бережливое </w:t>
      </w:r>
      <w:r w:rsidR="00255421" w:rsidRPr="000565E6">
        <w:rPr>
          <w:sz w:val="24"/>
          <w:szCs w:val="24"/>
        </w:rPr>
        <w:t>производство:</w:t>
      </w:r>
      <w:r w:rsidRPr="000565E6">
        <w:rPr>
          <w:sz w:val="24"/>
          <w:szCs w:val="24"/>
        </w:rPr>
        <w:t xml:space="preserve"> учебное пособие для СПО / А. В. </w:t>
      </w:r>
      <w:r w:rsidR="00255421" w:rsidRPr="000565E6">
        <w:rPr>
          <w:sz w:val="24"/>
          <w:szCs w:val="24"/>
        </w:rPr>
        <w:t>Клюев;</w:t>
      </w:r>
      <w:r w:rsidRPr="000565E6">
        <w:rPr>
          <w:sz w:val="24"/>
          <w:szCs w:val="24"/>
        </w:rPr>
        <w:t xml:space="preserve"> под редакцией И. В. Ершовой. — 2-е изд. — Саратов, </w:t>
      </w:r>
      <w:r w:rsidR="00255421" w:rsidRPr="000565E6">
        <w:rPr>
          <w:sz w:val="24"/>
          <w:szCs w:val="24"/>
        </w:rPr>
        <w:t>Екатеринбург:</w:t>
      </w:r>
      <w:r w:rsidRPr="000565E6">
        <w:rPr>
          <w:sz w:val="24"/>
          <w:szCs w:val="24"/>
        </w:rPr>
        <w:t xml:space="preserve"> Профобразование, Уральский федеральный университет, 2019. — 87 c. — </w:t>
      </w:r>
      <w:r w:rsidR="00255421" w:rsidRPr="000565E6">
        <w:rPr>
          <w:sz w:val="24"/>
          <w:szCs w:val="24"/>
        </w:rPr>
        <w:t>Текст:</w:t>
      </w:r>
      <w:r w:rsidRPr="000565E6">
        <w:rPr>
          <w:sz w:val="24"/>
          <w:szCs w:val="24"/>
        </w:rPr>
        <w:t> непосредственный.</w:t>
      </w:r>
    </w:p>
    <w:p w14:paraId="51DA00C6" w14:textId="5BDE4B09" w:rsidR="00816BDE" w:rsidRPr="000565E6" w:rsidRDefault="00816BDE" w:rsidP="000565E6">
      <w:pPr>
        <w:spacing w:line="276" w:lineRule="auto"/>
        <w:ind w:firstLine="709"/>
        <w:contextualSpacing/>
        <w:jc w:val="both"/>
        <w:rPr>
          <w:bCs/>
          <w:sz w:val="24"/>
          <w:szCs w:val="24"/>
        </w:rPr>
      </w:pPr>
      <w:r w:rsidRPr="000565E6">
        <w:rPr>
          <w:sz w:val="24"/>
          <w:szCs w:val="24"/>
        </w:rPr>
        <w:t xml:space="preserve">2. </w:t>
      </w:r>
      <w:r w:rsidRPr="000565E6">
        <w:rPr>
          <w:bCs/>
          <w:sz w:val="24"/>
          <w:szCs w:val="24"/>
        </w:rPr>
        <w:t>Джордж, Майкл Л. Бережливое производство + шесть сигм в сфере услуг [Текст</w:t>
      </w:r>
      <w:r w:rsidR="00255421" w:rsidRPr="000565E6">
        <w:rPr>
          <w:bCs/>
          <w:sz w:val="24"/>
          <w:szCs w:val="24"/>
        </w:rPr>
        <w:t>]:</w:t>
      </w:r>
      <w:r w:rsidRPr="000565E6">
        <w:rPr>
          <w:bCs/>
          <w:sz w:val="24"/>
          <w:szCs w:val="24"/>
        </w:rPr>
        <w:t xml:space="preserve"> как скорость бережливого производства и качество шести сигм помогают совершенствованию бизнеса / Майкл </w:t>
      </w:r>
      <w:r w:rsidR="00255421" w:rsidRPr="000565E6">
        <w:rPr>
          <w:bCs/>
          <w:sz w:val="24"/>
          <w:szCs w:val="24"/>
        </w:rPr>
        <w:t>Джордж;</w:t>
      </w:r>
      <w:r w:rsidRPr="000565E6">
        <w:rPr>
          <w:bCs/>
          <w:sz w:val="24"/>
          <w:szCs w:val="24"/>
        </w:rPr>
        <w:t xml:space="preserve"> перевод с английского [Т. Гутман]. - </w:t>
      </w:r>
      <w:r w:rsidR="00255421" w:rsidRPr="000565E6">
        <w:rPr>
          <w:bCs/>
          <w:sz w:val="24"/>
          <w:szCs w:val="24"/>
        </w:rPr>
        <w:t>Москва:</w:t>
      </w:r>
      <w:r w:rsidRPr="000565E6">
        <w:rPr>
          <w:bCs/>
          <w:sz w:val="24"/>
          <w:szCs w:val="24"/>
        </w:rPr>
        <w:t xml:space="preserve"> Сбербанк, 2018. - 493, [2] </w:t>
      </w:r>
      <w:r w:rsidR="00255421" w:rsidRPr="000565E6">
        <w:rPr>
          <w:bCs/>
          <w:sz w:val="24"/>
          <w:szCs w:val="24"/>
        </w:rPr>
        <w:t>с.:</w:t>
      </w:r>
      <w:r w:rsidRPr="000565E6">
        <w:rPr>
          <w:bCs/>
          <w:sz w:val="24"/>
          <w:szCs w:val="24"/>
        </w:rPr>
        <w:t xml:space="preserve"> ил.; 22 см. - (Библиотека Сбербанка; т. 14).;</w:t>
      </w:r>
      <w:r w:rsidR="00255421" w:rsidRPr="000565E6">
        <w:rPr>
          <w:bCs/>
          <w:sz w:val="24"/>
          <w:szCs w:val="24"/>
        </w:rPr>
        <w:t xml:space="preserve"> </w:t>
      </w:r>
      <w:r w:rsidRPr="000565E6">
        <w:rPr>
          <w:bCs/>
          <w:sz w:val="24"/>
          <w:szCs w:val="24"/>
        </w:rPr>
        <w:t>– Текст: непосредственный.</w:t>
      </w:r>
    </w:p>
    <w:p w14:paraId="335C8000" w14:textId="427DB83E" w:rsidR="00816BDE" w:rsidRPr="000565E6" w:rsidRDefault="00816BDE" w:rsidP="000565E6">
      <w:pPr>
        <w:spacing w:line="276" w:lineRule="auto"/>
        <w:ind w:firstLine="709"/>
        <w:contextualSpacing/>
        <w:jc w:val="both"/>
        <w:rPr>
          <w:bCs/>
          <w:sz w:val="24"/>
          <w:szCs w:val="24"/>
        </w:rPr>
      </w:pPr>
      <w:r w:rsidRPr="000565E6">
        <w:rPr>
          <w:bCs/>
          <w:sz w:val="24"/>
          <w:szCs w:val="24"/>
        </w:rPr>
        <w:t>3. Виниченко, В.А. Бережливое </w:t>
      </w:r>
      <w:r w:rsidR="00255421" w:rsidRPr="000565E6">
        <w:rPr>
          <w:bCs/>
          <w:sz w:val="24"/>
          <w:szCs w:val="24"/>
        </w:rPr>
        <w:t>производство:</w:t>
      </w:r>
      <w:r w:rsidRPr="000565E6">
        <w:rPr>
          <w:bCs/>
          <w:sz w:val="24"/>
          <w:szCs w:val="24"/>
        </w:rPr>
        <w:t xml:space="preserve"> учебное пособие / В. А. </w:t>
      </w:r>
      <w:r w:rsidR="00255421" w:rsidRPr="000565E6">
        <w:rPr>
          <w:bCs/>
          <w:sz w:val="24"/>
          <w:szCs w:val="24"/>
        </w:rPr>
        <w:t>Виниченко;</w:t>
      </w:r>
      <w:r w:rsidRPr="000565E6">
        <w:rPr>
          <w:bCs/>
          <w:sz w:val="24"/>
          <w:szCs w:val="24"/>
        </w:rPr>
        <w:t xml:space="preserve"> Министерство науки и высшего образования Российской Федерации, Новосибирский государственный технический университет. - </w:t>
      </w:r>
      <w:r w:rsidR="00255421" w:rsidRPr="000565E6">
        <w:rPr>
          <w:bCs/>
          <w:sz w:val="24"/>
          <w:szCs w:val="24"/>
        </w:rPr>
        <w:t>Новосибирск:</w:t>
      </w:r>
      <w:r w:rsidRPr="000565E6">
        <w:rPr>
          <w:bCs/>
          <w:sz w:val="24"/>
          <w:szCs w:val="24"/>
        </w:rPr>
        <w:t xml:space="preserve"> НГТУ, 2020. - 97, [3] </w:t>
      </w:r>
      <w:r w:rsidR="00255421" w:rsidRPr="000565E6">
        <w:rPr>
          <w:bCs/>
          <w:sz w:val="24"/>
          <w:szCs w:val="24"/>
        </w:rPr>
        <w:t>с.:</w:t>
      </w:r>
      <w:r w:rsidRPr="000565E6">
        <w:rPr>
          <w:bCs/>
          <w:sz w:val="24"/>
          <w:szCs w:val="24"/>
        </w:rPr>
        <w:t xml:space="preserve"> ил., табл.; 20 см.;</w:t>
      </w:r>
      <w:r w:rsidR="00255421" w:rsidRPr="000565E6">
        <w:rPr>
          <w:bCs/>
          <w:sz w:val="24"/>
          <w:szCs w:val="24"/>
        </w:rPr>
        <w:t xml:space="preserve"> </w:t>
      </w:r>
      <w:r w:rsidRPr="000565E6">
        <w:rPr>
          <w:bCs/>
          <w:sz w:val="24"/>
          <w:szCs w:val="24"/>
        </w:rPr>
        <w:t>– Текст: непосредственный.</w:t>
      </w:r>
    </w:p>
    <w:p w14:paraId="7EA75231" w14:textId="5C3A8012" w:rsidR="00816BDE" w:rsidRPr="000565E6" w:rsidRDefault="00816BDE" w:rsidP="000565E6">
      <w:pPr>
        <w:spacing w:line="276" w:lineRule="auto"/>
        <w:ind w:firstLine="709"/>
        <w:contextualSpacing/>
        <w:jc w:val="both"/>
        <w:rPr>
          <w:bCs/>
          <w:sz w:val="24"/>
          <w:szCs w:val="24"/>
        </w:rPr>
      </w:pPr>
      <w:r w:rsidRPr="000565E6">
        <w:rPr>
          <w:bCs/>
          <w:sz w:val="24"/>
          <w:szCs w:val="24"/>
        </w:rPr>
        <w:t>4. Андрюшин, А.Ю. Бережливое </w:t>
      </w:r>
      <w:r w:rsidR="00255421" w:rsidRPr="000565E6">
        <w:rPr>
          <w:bCs/>
          <w:sz w:val="24"/>
          <w:szCs w:val="24"/>
        </w:rPr>
        <w:t>производство:</w:t>
      </w:r>
      <w:r w:rsidRPr="000565E6">
        <w:rPr>
          <w:bCs/>
          <w:sz w:val="24"/>
          <w:szCs w:val="24"/>
        </w:rPr>
        <w:t xml:space="preserve"> учебное пособие / А. Ю. Андрюшкин, О. О. Галинская, А. В. </w:t>
      </w:r>
      <w:r w:rsidR="00255421" w:rsidRPr="000565E6">
        <w:rPr>
          <w:bCs/>
          <w:sz w:val="24"/>
          <w:szCs w:val="24"/>
        </w:rPr>
        <w:t>Галинский;</w:t>
      </w:r>
      <w:r w:rsidRPr="000565E6">
        <w:rPr>
          <w:bCs/>
          <w:sz w:val="24"/>
          <w:szCs w:val="24"/>
        </w:rPr>
        <w:t xml:space="preserve"> Министерство науки и высшего образования Российской Федерации, Балтийский государственный технический университет "</w:t>
      </w:r>
      <w:proofErr w:type="spellStart"/>
      <w:r w:rsidRPr="000565E6">
        <w:rPr>
          <w:bCs/>
          <w:sz w:val="24"/>
          <w:szCs w:val="24"/>
        </w:rPr>
        <w:t>Военмех</w:t>
      </w:r>
      <w:proofErr w:type="spellEnd"/>
      <w:r w:rsidRPr="000565E6">
        <w:rPr>
          <w:bCs/>
          <w:sz w:val="24"/>
          <w:szCs w:val="24"/>
        </w:rPr>
        <w:t>". - Санкт-</w:t>
      </w:r>
      <w:r w:rsidR="00255421" w:rsidRPr="000565E6">
        <w:rPr>
          <w:bCs/>
          <w:sz w:val="24"/>
          <w:szCs w:val="24"/>
        </w:rPr>
        <w:t>Петербург:</w:t>
      </w:r>
      <w:r w:rsidRPr="000565E6">
        <w:rPr>
          <w:bCs/>
          <w:sz w:val="24"/>
          <w:szCs w:val="24"/>
        </w:rPr>
        <w:t xml:space="preserve"> БГТУ, 2020. - 47, [1] </w:t>
      </w:r>
      <w:r w:rsidR="00255421" w:rsidRPr="000565E6">
        <w:rPr>
          <w:bCs/>
          <w:sz w:val="24"/>
          <w:szCs w:val="24"/>
        </w:rPr>
        <w:t>с.:</w:t>
      </w:r>
      <w:r w:rsidRPr="000565E6">
        <w:rPr>
          <w:bCs/>
          <w:sz w:val="24"/>
          <w:szCs w:val="24"/>
        </w:rPr>
        <w:t xml:space="preserve"> ил., табл., </w:t>
      </w:r>
      <w:proofErr w:type="spellStart"/>
      <w:r w:rsidRPr="000565E6">
        <w:rPr>
          <w:bCs/>
          <w:sz w:val="24"/>
          <w:szCs w:val="24"/>
        </w:rPr>
        <w:t>цв</w:t>
      </w:r>
      <w:proofErr w:type="spellEnd"/>
      <w:r w:rsidRPr="000565E6">
        <w:rPr>
          <w:bCs/>
          <w:sz w:val="24"/>
          <w:szCs w:val="24"/>
        </w:rPr>
        <w:t xml:space="preserve">. ил., табл.; 29 </w:t>
      </w:r>
      <w:r w:rsidR="00255421" w:rsidRPr="000565E6">
        <w:rPr>
          <w:bCs/>
          <w:sz w:val="24"/>
          <w:szCs w:val="24"/>
        </w:rPr>
        <w:t>см.;</w:t>
      </w:r>
      <w:r w:rsidRPr="000565E6">
        <w:rPr>
          <w:bCs/>
          <w:sz w:val="24"/>
          <w:szCs w:val="24"/>
        </w:rPr>
        <w:t xml:space="preserve"> – Текст: непосредственный.</w:t>
      </w:r>
    </w:p>
    <w:p w14:paraId="74092BF7" w14:textId="478D3A73" w:rsidR="00816BDE" w:rsidRPr="000565E6" w:rsidRDefault="00816BDE" w:rsidP="000565E6">
      <w:pPr>
        <w:spacing w:line="276" w:lineRule="auto"/>
        <w:ind w:firstLine="709"/>
        <w:contextualSpacing/>
        <w:jc w:val="both"/>
        <w:rPr>
          <w:bCs/>
          <w:sz w:val="24"/>
          <w:szCs w:val="24"/>
        </w:rPr>
      </w:pPr>
      <w:r w:rsidRPr="000565E6">
        <w:rPr>
          <w:bCs/>
          <w:sz w:val="24"/>
          <w:szCs w:val="24"/>
        </w:rPr>
        <w:t xml:space="preserve">5. </w:t>
      </w:r>
      <w:proofErr w:type="spellStart"/>
      <w:r w:rsidRPr="000565E6">
        <w:rPr>
          <w:bCs/>
          <w:sz w:val="24"/>
          <w:szCs w:val="24"/>
        </w:rPr>
        <w:t>Целютина</w:t>
      </w:r>
      <w:proofErr w:type="spellEnd"/>
      <w:r w:rsidRPr="000565E6">
        <w:rPr>
          <w:bCs/>
          <w:sz w:val="24"/>
          <w:szCs w:val="24"/>
        </w:rPr>
        <w:t xml:space="preserve">, Т.В. Бережливое производство и </w:t>
      </w:r>
      <w:proofErr w:type="spellStart"/>
      <w:r w:rsidRPr="000565E6">
        <w:rPr>
          <w:bCs/>
          <w:sz w:val="24"/>
          <w:szCs w:val="24"/>
        </w:rPr>
        <w:t>Lean</w:t>
      </w:r>
      <w:proofErr w:type="spellEnd"/>
      <w:r w:rsidRPr="000565E6">
        <w:rPr>
          <w:bCs/>
          <w:sz w:val="24"/>
          <w:szCs w:val="24"/>
        </w:rPr>
        <w:t>-</w:t>
      </w:r>
      <w:r w:rsidR="00255421" w:rsidRPr="000565E6">
        <w:rPr>
          <w:bCs/>
          <w:sz w:val="24"/>
          <w:szCs w:val="24"/>
        </w:rPr>
        <w:t>лидерство:</w:t>
      </w:r>
      <w:r w:rsidRPr="000565E6">
        <w:rPr>
          <w:bCs/>
          <w:sz w:val="24"/>
          <w:szCs w:val="24"/>
        </w:rPr>
        <w:t xml:space="preserve"> учебное пособие / </w:t>
      </w:r>
      <w:proofErr w:type="spellStart"/>
      <w:r w:rsidR="00255421" w:rsidRPr="000565E6">
        <w:rPr>
          <w:bCs/>
          <w:sz w:val="24"/>
          <w:szCs w:val="24"/>
        </w:rPr>
        <w:t>Т.В.Целютина</w:t>
      </w:r>
      <w:proofErr w:type="spellEnd"/>
      <w:r w:rsidR="00255421" w:rsidRPr="000565E6">
        <w:rPr>
          <w:bCs/>
          <w:sz w:val="24"/>
          <w:szCs w:val="24"/>
        </w:rPr>
        <w:t>;</w:t>
      </w:r>
      <w:r w:rsidRPr="000565E6">
        <w:rPr>
          <w:bCs/>
          <w:sz w:val="24"/>
          <w:szCs w:val="24"/>
        </w:rPr>
        <w:t xml:space="preserve"> Министерство науки и высшего образования Российской Федерации, Федеральное государственное автономное образовательное учреждение высшего образования «Белгородский государственный национальный исследовательский университет». - </w:t>
      </w:r>
      <w:r w:rsidR="00255421" w:rsidRPr="000565E6">
        <w:rPr>
          <w:bCs/>
          <w:sz w:val="24"/>
          <w:szCs w:val="24"/>
        </w:rPr>
        <w:t>Белгород:</w:t>
      </w:r>
      <w:r w:rsidRPr="000565E6">
        <w:rPr>
          <w:bCs/>
          <w:sz w:val="24"/>
          <w:szCs w:val="24"/>
        </w:rPr>
        <w:t xml:space="preserve"> ИД «</w:t>
      </w:r>
      <w:proofErr w:type="spellStart"/>
      <w:r w:rsidRPr="000565E6">
        <w:rPr>
          <w:bCs/>
          <w:sz w:val="24"/>
          <w:szCs w:val="24"/>
        </w:rPr>
        <w:t>БелГУ</w:t>
      </w:r>
      <w:proofErr w:type="spellEnd"/>
      <w:r w:rsidR="00255421" w:rsidRPr="000565E6">
        <w:rPr>
          <w:bCs/>
          <w:sz w:val="24"/>
          <w:szCs w:val="24"/>
        </w:rPr>
        <w:t>»:</w:t>
      </w:r>
      <w:r w:rsidRPr="000565E6">
        <w:rPr>
          <w:bCs/>
          <w:sz w:val="24"/>
          <w:szCs w:val="24"/>
        </w:rPr>
        <w:t xml:space="preserve"> НИУ «</w:t>
      </w:r>
      <w:proofErr w:type="spellStart"/>
      <w:r w:rsidRPr="000565E6">
        <w:rPr>
          <w:bCs/>
          <w:sz w:val="24"/>
          <w:szCs w:val="24"/>
        </w:rPr>
        <w:t>БелГУ</w:t>
      </w:r>
      <w:proofErr w:type="spellEnd"/>
      <w:r w:rsidRPr="000565E6">
        <w:rPr>
          <w:bCs/>
          <w:sz w:val="24"/>
          <w:szCs w:val="24"/>
        </w:rPr>
        <w:t xml:space="preserve">», 2021. - 131 </w:t>
      </w:r>
      <w:r w:rsidR="00255421" w:rsidRPr="000565E6">
        <w:rPr>
          <w:bCs/>
          <w:sz w:val="24"/>
          <w:szCs w:val="24"/>
        </w:rPr>
        <w:t>с.:</w:t>
      </w:r>
      <w:r w:rsidRPr="000565E6">
        <w:rPr>
          <w:bCs/>
          <w:sz w:val="24"/>
          <w:szCs w:val="24"/>
        </w:rPr>
        <w:t xml:space="preserve"> табл.;</w:t>
      </w:r>
      <w:r w:rsidR="00255421" w:rsidRPr="000565E6">
        <w:rPr>
          <w:bCs/>
          <w:sz w:val="24"/>
          <w:szCs w:val="24"/>
        </w:rPr>
        <w:t xml:space="preserve"> </w:t>
      </w:r>
      <w:r w:rsidRPr="000565E6">
        <w:rPr>
          <w:bCs/>
          <w:sz w:val="24"/>
          <w:szCs w:val="24"/>
        </w:rPr>
        <w:t>– Текст: непосредственный.</w:t>
      </w:r>
    </w:p>
    <w:p w14:paraId="1EE8A0D6" w14:textId="77777777" w:rsidR="00816BDE" w:rsidRPr="000565E6" w:rsidRDefault="00816BDE" w:rsidP="000565E6">
      <w:pPr>
        <w:spacing w:line="276" w:lineRule="auto"/>
        <w:ind w:firstLine="709"/>
        <w:contextualSpacing/>
        <w:jc w:val="both"/>
        <w:rPr>
          <w:bCs/>
          <w:sz w:val="24"/>
          <w:szCs w:val="24"/>
        </w:rPr>
      </w:pPr>
    </w:p>
    <w:p w14:paraId="5D6F0031" w14:textId="77777777" w:rsidR="00816BDE" w:rsidRPr="000565E6" w:rsidRDefault="00816BDE" w:rsidP="000565E6">
      <w:pPr>
        <w:spacing w:line="276" w:lineRule="auto"/>
        <w:ind w:firstLine="709"/>
        <w:contextualSpacing/>
        <w:rPr>
          <w:b/>
          <w:sz w:val="24"/>
          <w:szCs w:val="24"/>
        </w:rPr>
      </w:pPr>
      <w:r w:rsidRPr="000565E6">
        <w:rPr>
          <w:b/>
          <w:sz w:val="24"/>
          <w:szCs w:val="24"/>
        </w:rPr>
        <w:t xml:space="preserve">3.2.2. Электронные издания </w:t>
      </w:r>
    </w:p>
    <w:p w14:paraId="06673876" w14:textId="6E67BBE8" w:rsidR="00816BDE" w:rsidRPr="000565E6" w:rsidRDefault="00816BDE" w:rsidP="000565E6">
      <w:pPr>
        <w:spacing w:line="276" w:lineRule="auto"/>
        <w:ind w:firstLine="709"/>
        <w:contextualSpacing/>
        <w:jc w:val="both"/>
        <w:rPr>
          <w:sz w:val="24"/>
          <w:szCs w:val="24"/>
        </w:rPr>
      </w:pPr>
      <w:r w:rsidRPr="000565E6">
        <w:rPr>
          <w:sz w:val="24"/>
          <w:szCs w:val="24"/>
        </w:rPr>
        <w:t xml:space="preserve">1. Царенко, А. С.  «Бережливое мышление» в государственном </w:t>
      </w:r>
      <w:r w:rsidR="00255421" w:rsidRPr="000565E6">
        <w:rPr>
          <w:sz w:val="24"/>
          <w:szCs w:val="24"/>
        </w:rPr>
        <w:t>управлении:</w:t>
      </w:r>
      <w:r w:rsidRPr="000565E6">
        <w:rPr>
          <w:sz w:val="24"/>
          <w:szCs w:val="24"/>
        </w:rPr>
        <w:t xml:space="preserve"> монография / А. С. Царенко, О. Ю. </w:t>
      </w:r>
      <w:proofErr w:type="spellStart"/>
      <w:r w:rsidRPr="000565E6">
        <w:rPr>
          <w:sz w:val="24"/>
          <w:szCs w:val="24"/>
        </w:rPr>
        <w:t>Гусельникова</w:t>
      </w:r>
      <w:proofErr w:type="spellEnd"/>
      <w:r w:rsidRPr="000565E6">
        <w:rPr>
          <w:sz w:val="24"/>
          <w:szCs w:val="24"/>
        </w:rPr>
        <w:t xml:space="preserve">. — </w:t>
      </w:r>
      <w:r w:rsidR="00255421" w:rsidRPr="000565E6">
        <w:rPr>
          <w:sz w:val="24"/>
          <w:szCs w:val="24"/>
        </w:rPr>
        <w:t>Москва:</w:t>
      </w:r>
      <w:r w:rsidRPr="000565E6">
        <w:rPr>
          <w:sz w:val="24"/>
          <w:szCs w:val="24"/>
        </w:rPr>
        <w:t xml:space="preserve"> Издательство </w:t>
      </w:r>
      <w:proofErr w:type="spellStart"/>
      <w:r w:rsidRPr="000565E6">
        <w:rPr>
          <w:sz w:val="24"/>
          <w:szCs w:val="24"/>
        </w:rPr>
        <w:t>Юрайт</w:t>
      </w:r>
      <w:proofErr w:type="spellEnd"/>
      <w:r w:rsidRPr="000565E6">
        <w:rPr>
          <w:sz w:val="24"/>
          <w:szCs w:val="24"/>
        </w:rPr>
        <w:t>, 2021. — 206 с. — (Актуальные монографии). —</w:t>
      </w:r>
      <w:r w:rsidR="00255421" w:rsidRPr="000565E6">
        <w:rPr>
          <w:sz w:val="24"/>
          <w:szCs w:val="24"/>
        </w:rPr>
        <w:t>Текст:</w:t>
      </w:r>
      <w:r w:rsidRPr="000565E6">
        <w:rPr>
          <w:sz w:val="24"/>
          <w:szCs w:val="24"/>
        </w:rPr>
        <w:t xml:space="preserve"> электронный // ЭБС </w:t>
      </w:r>
      <w:proofErr w:type="spellStart"/>
      <w:r w:rsidRPr="000565E6">
        <w:rPr>
          <w:sz w:val="24"/>
          <w:szCs w:val="24"/>
        </w:rPr>
        <w:t>Юрайт</w:t>
      </w:r>
      <w:proofErr w:type="spellEnd"/>
      <w:r w:rsidRPr="000565E6">
        <w:rPr>
          <w:sz w:val="24"/>
          <w:szCs w:val="24"/>
        </w:rPr>
        <w:t xml:space="preserve"> [сайт]. — URL: https://urait.ru/bcode/477258.</w:t>
      </w:r>
    </w:p>
    <w:p w14:paraId="40EDC67B" w14:textId="77777777" w:rsidR="00816BDE" w:rsidRPr="009F0A17" w:rsidRDefault="00816BDE" w:rsidP="00816BDE">
      <w:pPr>
        <w:contextualSpacing/>
        <w:jc w:val="center"/>
        <w:rPr>
          <w:b/>
          <w:sz w:val="24"/>
          <w:szCs w:val="24"/>
        </w:rPr>
      </w:pPr>
    </w:p>
    <w:p w14:paraId="7CE43EB0" w14:textId="77777777" w:rsidR="00816BDE" w:rsidRPr="009F0A17" w:rsidRDefault="00816BDE" w:rsidP="00816BDE">
      <w:pPr>
        <w:contextualSpacing/>
        <w:jc w:val="center"/>
        <w:rPr>
          <w:b/>
          <w:sz w:val="24"/>
          <w:szCs w:val="24"/>
        </w:rPr>
      </w:pPr>
      <w:r w:rsidRPr="009F0A17">
        <w:rPr>
          <w:b/>
          <w:sz w:val="24"/>
          <w:szCs w:val="24"/>
        </w:rPr>
        <w:br w:type="page"/>
      </w:r>
      <w:r w:rsidRPr="009F0A17">
        <w:rPr>
          <w:b/>
          <w:sz w:val="24"/>
          <w:szCs w:val="24"/>
        </w:rPr>
        <w:lastRenderedPageBreak/>
        <w:t xml:space="preserve">4. КОНТРОЛЬ И ОЦЕНКА РЕЗУЛЬТАТОВ ОСВОЕНИЯ  </w:t>
      </w:r>
    </w:p>
    <w:p w14:paraId="5B45D641" w14:textId="77777777" w:rsidR="00816BDE" w:rsidRPr="009F0A17" w:rsidRDefault="00816BDE" w:rsidP="00816BDE">
      <w:pPr>
        <w:contextualSpacing/>
        <w:jc w:val="center"/>
        <w:rPr>
          <w:b/>
          <w:sz w:val="24"/>
          <w:szCs w:val="24"/>
        </w:rPr>
      </w:pPr>
      <w:r w:rsidRPr="009F0A17">
        <w:rPr>
          <w:b/>
          <w:sz w:val="24"/>
          <w:szCs w:val="24"/>
        </w:rPr>
        <w:t>УЧЕБНОЙ ДИСЦИПЛИНЫ</w:t>
      </w:r>
    </w:p>
    <w:p w14:paraId="2139603F" w14:textId="77777777" w:rsidR="00816BDE" w:rsidRPr="009F0A17" w:rsidRDefault="00816BDE" w:rsidP="00816BDE">
      <w:pPr>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C448A9" w:rsidRPr="009F0A17" w14:paraId="038F0989" w14:textId="77777777" w:rsidTr="007F0530">
        <w:tc>
          <w:tcPr>
            <w:tcW w:w="1750" w:type="pct"/>
          </w:tcPr>
          <w:p w14:paraId="6A4BA5B0" w14:textId="77777777" w:rsidR="004C66EE" w:rsidRPr="009F0A17" w:rsidRDefault="004C66EE" w:rsidP="007F0530">
            <w:pPr>
              <w:jc w:val="center"/>
              <w:rPr>
                <w:b/>
                <w:bCs/>
                <w:sz w:val="24"/>
                <w:szCs w:val="24"/>
              </w:rPr>
            </w:pPr>
            <w:r w:rsidRPr="009F0A17">
              <w:rPr>
                <w:b/>
                <w:bCs/>
                <w:sz w:val="24"/>
                <w:szCs w:val="24"/>
              </w:rPr>
              <w:t>Результаты обучения</w:t>
            </w:r>
          </w:p>
        </w:tc>
        <w:tc>
          <w:tcPr>
            <w:tcW w:w="1507" w:type="pct"/>
          </w:tcPr>
          <w:p w14:paraId="732043F3" w14:textId="77777777" w:rsidR="004C66EE" w:rsidRPr="009F0A17" w:rsidRDefault="004C66EE" w:rsidP="007F0530">
            <w:pPr>
              <w:jc w:val="center"/>
              <w:rPr>
                <w:b/>
                <w:bCs/>
                <w:sz w:val="24"/>
                <w:szCs w:val="24"/>
              </w:rPr>
            </w:pPr>
            <w:r w:rsidRPr="009F0A17">
              <w:rPr>
                <w:b/>
                <w:bCs/>
                <w:sz w:val="24"/>
                <w:szCs w:val="24"/>
              </w:rPr>
              <w:t>Критерии оценки</w:t>
            </w:r>
          </w:p>
        </w:tc>
        <w:tc>
          <w:tcPr>
            <w:tcW w:w="1743" w:type="pct"/>
          </w:tcPr>
          <w:p w14:paraId="37DBBA83" w14:textId="77777777" w:rsidR="004C66EE" w:rsidRPr="009F0A17" w:rsidRDefault="004C66EE" w:rsidP="007F0530">
            <w:pPr>
              <w:jc w:val="center"/>
              <w:rPr>
                <w:b/>
                <w:bCs/>
                <w:sz w:val="24"/>
                <w:szCs w:val="24"/>
              </w:rPr>
            </w:pPr>
            <w:r w:rsidRPr="009F0A17">
              <w:rPr>
                <w:b/>
                <w:bCs/>
                <w:sz w:val="24"/>
                <w:szCs w:val="24"/>
              </w:rPr>
              <w:t>Методы оценки</w:t>
            </w:r>
          </w:p>
        </w:tc>
      </w:tr>
      <w:tr w:rsidR="00C448A9" w:rsidRPr="009F0A17" w14:paraId="547DE389" w14:textId="77777777" w:rsidTr="004C66EE">
        <w:tc>
          <w:tcPr>
            <w:tcW w:w="5000" w:type="pct"/>
            <w:gridSpan w:val="3"/>
          </w:tcPr>
          <w:p w14:paraId="0097A411" w14:textId="2C1AEDAB" w:rsidR="004C66EE" w:rsidRPr="009F0A17" w:rsidRDefault="004C66EE" w:rsidP="004C66EE">
            <w:pPr>
              <w:rPr>
                <w:b/>
                <w:bCs/>
                <w:sz w:val="24"/>
                <w:szCs w:val="24"/>
              </w:rPr>
            </w:pPr>
            <w:r w:rsidRPr="009F0A17">
              <w:rPr>
                <w:b/>
                <w:bCs/>
                <w:sz w:val="24"/>
                <w:szCs w:val="24"/>
              </w:rPr>
              <w:t>Перечень знаний, осваиваемых в рамках дисциплины</w:t>
            </w:r>
          </w:p>
        </w:tc>
      </w:tr>
      <w:tr w:rsidR="00C448A9" w:rsidRPr="009F0A17" w14:paraId="10E3AE48" w14:textId="77777777" w:rsidTr="00B06660">
        <w:tc>
          <w:tcPr>
            <w:tcW w:w="1750" w:type="pct"/>
          </w:tcPr>
          <w:p w14:paraId="638A6D1E" w14:textId="758CFAF3" w:rsidR="007E05C8" w:rsidRPr="000565E6" w:rsidRDefault="007E05C8" w:rsidP="00867FEA">
            <w:pPr>
              <w:pStyle w:val="a5"/>
              <w:numPr>
                <w:ilvl w:val="0"/>
                <w:numId w:val="116"/>
              </w:numPr>
              <w:tabs>
                <w:tab w:val="left" w:pos="319"/>
              </w:tabs>
              <w:ind w:left="0" w:firstLine="0"/>
              <w:rPr>
                <w:bCs/>
                <w:sz w:val="24"/>
                <w:szCs w:val="24"/>
              </w:rPr>
            </w:pPr>
            <w:r w:rsidRPr="000565E6">
              <w:rPr>
                <w:bCs/>
                <w:sz w:val="24"/>
                <w:szCs w:val="24"/>
              </w:rPr>
              <w:t xml:space="preserve">содержание </w:t>
            </w:r>
            <w:r w:rsidR="004C66EE" w:rsidRPr="000565E6">
              <w:rPr>
                <w:bCs/>
                <w:sz w:val="24"/>
                <w:szCs w:val="24"/>
              </w:rPr>
              <w:t xml:space="preserve">и формы бережливого производства; </w:t>
            </w:r>
          </w:p>
          <w:p w14:paraId="18A55DCA" w14:textId="67E0AF0F" w:rsidR="007E05C8" w:rsidRPr="000565E6" w:rsidRDefault="004C66EE" w:rsidP="00867FEA">
            <w:pPr>
              <w:pStyle w:val="a5"/>
              <w:numPr>
                <w:ilvl w:val="0"/>
                <w:numId w:val="116"/>
              </w:numPr>
              <w:tabs>
                <w:tab w:val="left" w:pos="319"/>
              </w:tabs>
              <w:ind w:left="0" w:firstLine="0"/>
              <w:rPr>
                <w:bCs/>
                <w:sz w:val="24"/>
                <w:szCs w:val="24"/>
              </w:rPr>
            </w:pPr>
            <w:r w:rsidRPr="000565E6">
              <w:rPr>
                <w:bCs/>
                <w:sz w:val="24"/>
                <w:szCs w:val="24"/>
              </w:rPr>
              <w:t xml:space="preserve">основные методы организации промышленного производства на основе бережливого производства; </w:t>
            </w:r>
          </w:p>
          <w:p w14:paraId="2836E5BE" w14:textId="321C7F92" w:rsidR="007E05C8" w:rsidRPr="000565E6" w:rsidRDefault="004C66EE" w:rsidP="00867FEA">
            <w:pPr>
              <w:pStyle w:val="a5"/>
              <w:numPr>
                <w:ilvl w:val="0"/>
                <w:numId w:val="116"/>
              </w:numPr>
              <w:tabs>
                <w:tab w:val="left" w:pos="319"/>
              </w:tabs>
              <w:ind w:left="0" w:firstLine="0"/>
              <w:rPr>
                <w:bCs/>
                <w:sz w:val="24"/>
                <w:szCs w:val="24"/>
              </w:rPr>
            </w:pPr>
            <w:r w:rsidRPr="000565E6">
              <w:rPr>
                <w:bCs/>
                <w:sz w:val="24"/>
                <w:szCs w:val="24"/>
              </w:rPr>
              <w:t xml:space="preserve">принципы, методы и инструменты бережливого производства; </w:t>
            </w:r>
          </w:p>
          <w:p w14:paraId="2D832EAC" w14:textId="3D52030A" w:rsidR="007E05C8" w:rsidRPr="000565E6" w:rsidRDefault="004C66EE" w:rsidP="00867FEA">
            <w:pPr>
              <w:pStyle w:val="a5"/>
              <w:numPr>
                <w:ilvl w:val="0"/>
                <w:numId w:val="116"/>
              </w:numPr>
              <w:tabs>
                <w:tab w:val="left" w:pos="319"/>
              </w:tabs>
              <w:ind w:left="0" w:firstLine="0"/>
              <w:rPr>
                <w:bCs/>
                <w:sz w:val="24"/>
                <w:szCs w:val="24"/>
              </w:rPr>
            </w:pPr>
            <w:r w:rsidRPr="000565E6">
              <w:rPr>
                <w:bCs/>
                <w:sz w:val="24"/>
                <w:szCs w:val="24"/>
              </w:rPr>
              <w:t xml:space="preserve">алгоритм внедрения инструментов бережливого производства в хозяйственную деятельность промышленных </w:t>
            </w:r>
            <w:r w:rsidR="00CB1AC5" w:rsidRPr="000565E6">
              <w:rPr>
                <w:bCs/>
                <w:sz w:val="24"/>
                <w:szCs w:val="24"/>
              </w:rPr>
              <w:t>предприятий; -</w:t>
            </w:r>
            <w:r w:rsidR="007E05C8" w:rsidRPr="000565E6">
              <w:rPr>
                <w:bCs/>
                <w:sz w:val="24"/>
                <w:szCs w:val="24"/>
              </w:rPr>
              <w:t xml:space="preserve"> </w:t>
            </w:r>
            <w:r w:rsidRPr="000565E6">
              <w:rPr>
                <w:bCs/>
                <w:sz w:val="24"/>
                <w:szCs w:val="24"/>
              </w:rPr>
              <w:t xml:space="preserve">методы и инструменты построения карты текущих и будущих потоков создания ценности; </w:t>
            </w:r>
          </w:p>
          <w:p w14:paraId="7C8EE3EC" w14:textId="7B948CC0" w:rsidR="004C66EE" w:rsidRPr="000565E6" w:rsidRDefault="004C66EE" w:rsidP="00867FEA">
            <w:pPr>
              <w:pStyle w:val="a5"/>
              <w:numPr>
                <w:ilvl w:val="0"/>
                <w:numId w:val="116"/>
              </w:numPr>
              <w:tabs>
                <w:tab w:val="left" w:pos="319"/>
              </w:tabs>
              <w:ind w:left="0" w:firstLine="0"/>
              <w:rPr>
                <w:bCs/>
                <w:sz w:val="24"/>
                <w:szCs w:val="24"/>
              </w:rPr>
            </w:pPr>
            <w:r w:rsidRPr="000565E6">
              <w:rPr>
                <w:bCs/>
                <w:sz w:val="24"/>
                <w:szCs w:val="24"/>
              </w:rPr>
              <w:t>классификацию и способы получения композиционных материалов;</w:t>
            </w:r>
          </w:p>
        </w:tc>
        <w:tc>
          <w:tcPr>
            <w:tcW w:w="1507" w:type="pct"/>
          </w:tcPr>
          <w:p w14:paraId="10CAC248" w14:textId="77777777" w:rsidR="004C66EE" w:rsidRPr="009F0A17" w:rsidRDefault="004C66EE" w:rsidP="004C66EE">
            <w:pPr>
              <w:rPr>
                <w:bCs/>
                <w:sz w:val="24"/>
                <w:szCs w:val="24"/>
              </w:rPr>
            </w:pPr>
            <w:r w:rsidRPr="009F0A17">
              <w:rPr>
                <w:bCs/>
                <w:sz w:val="24"/>
                <w:szCs w:val="24"/>
              </w:rPr>
              <w:t>Уровень освоения обучающимися материала</w:t>
            </w:r>
          </w:p>
        </w:tc>
        <w:tc>
          <w:tcPr>
            <w:tcW w:w="1743" w:type="pct"/>
          </w:tcPr>
          <w:p w14:paraId="4D8C0D36" w14:textId="77777777" w:rsidR="004C66EE" w:rsidRPr="009F0A17" w:rsidRDefault="004C66EE" w:rsidP="004C66EE">
            <w:pPr>
              <w:rPr>
                <w:bCs/>
                <w:sz w:val="24"/>
                <w:szCs w:val="24"/>
              </w:rPr>
            </w:pPr>
            <w:r w:rsidRPr="009F0A17">
              <w:rPr>
                <w:bCs/>
                <w:sz w:val="24"/>
                <w:szCs w:val="24"/>
              </w:rPr>
              <w:t>Фронтальный и индивидуальный опрос во время аудиторных занятий. Тестирование.</w:t>
            </w:r>
          </w:p>
        </w:tc>
      </w:tr>
      <w:tr w:rsidR="00C448A9" w:rsidRPr="009F0A17" w14:paraId="7F355D9C" w14:textId="77777777" w:rsidTr="004C66EE">
        <w:tc>
          <w:tcPr>
            <w:tcW w:w="5000" w:type="pct"/>
            <w:gridSpan w:val="3"/>
          </w:tcPr>
          <w:p w14:paraId="35D67438" w14:textId="35BB552D" w:rsidR="004C66EE" w:rsidRPr="009F0A17" w:rsidRDefault="004C66EE" w:rsidP="004C66EE">
            <w:pPr>
              <w:tabs>
                <w:tab w:val="left" w:pos="2291"/>
              </w:tabs>
              <w:rPr>
                <w:b/>
                <w:bCs/>
                <w:sz w:val="24"/>
                <w:szCs w:val="24"/>
              </w:rPr>
            </w:pPr>
            <w:r w:rsidRPr="009F0A17">
              <w:rPr>
                <w:b/>
                <w:bCs/>
                <w:sz w:val="24"/>
                <w:szCs w:val="24"/>
              </w:rPr>
              <w:t>Перечень умений, осваиваемых в рамках дисциплины</w:t>
            </w:r>
          </w:p>
        </w:tc>
      </w:tr>
      <w:tr w:rsidR="004C66EE" w:rsidRPr="009F0A17" w14:paraId="2E34038D" w14:textId="77777777" w:rsidTr="00B06660">
        <w:trPr>
          <w:trHeight w:val="896"/>
        </w:trPr>
        <w:tc>
          <w:tcPr>
            <w:tcW w:w="1750" w:type="pct"/>
          </w:tcPr>
          <w:p w14:paraId="76258221" w14:textId="5804B321" w:rsidR="00CB1AC5" w:rsidRPr="000565E6" w:rsidRDefault="00CB1AC5" w:rsidP="00867FEA">
            <w:pPr>
              <w:pStyle w:val="a5"/>
              <w:numPr>
                <w:ilvl w:val="0"/>
                <w:numId w:val="117"/>
              </w:numPr>
              <w:tabs>
                <w:tab w:val="left" w:pos="319"/>
              </w:tabs>
              <w:ind w:left="0" w:firstLine="0"/>
              <w:rPr>
                <w:bCs/>
                <w:sz w:val="24"/>
                <w:szCs w:val="24"/>
              </w:rPr>
            </w:pPr>
            <w:r w:rsidRPr="000565E6">
              <w:rPr>
                <w:bCs/>
                <w:sz w:val="24"/>
                <w:szCs w:val="24"/>
              </w:rPr>
              <w:t>планировать</w:t>
            </w:r>
            <w:r w:rsidR="004C66EE" w:rsidRPr="000565E6">
              <w:rPr>
                <w:bCs/>
                <w:sz w:val="24"/>
                <w:szCs w:val="24"/>
              </w:rPr>
              <w:t xml:space="preserve">, организовать и проводить мероприятия по реализации принципов бережливого производства; </w:t>
            </w:r>
          </w:p>
          <w:p w14:paraId="09A1B595" w14:textId="38FE19C3" w:rsidR="004C66EE" w:rsidRPr="000565E6" w:rsidRDefault="004C66EE" w:rsidP="00867FEA">
            <w:pPr>
              <w:pStyle w:val="a5"/>
              <w:numPr>
                <w:ilvl w:val="0"/>
                <w:numId w:val="117"/>
              </w:numPr>
              <w:tabs>
                <w:tab w:val="left" w:pos="319"/>
              </w:tabs>
              <w:ind w:left="0" w:firstLine="0"/>
              <w:rPr>
                <w:bCs/>
                <w:sz w:val="24"/>
                <w:szCs w:val="24"/>
              </w:rPr>
            </w:pPr>
            <w:r w:rsidRPr="000565E6">
              <w:rPr>
                <w:bCs/>
                <w:sz w:val="24"/>
                <w:szCs w:val="24"/>
              </w:rPr>
              <w:t>пользоваться инструментами бережливого производства в производственной деятельности предприятия</w:t>
            </w:r>
          </w:p>
        </w:tc>
        <w:tc>
          <w:tcPr>
            <w:tcW w:w="1507" w:type="pct"/>
          </w:tcPr>
          <w:p w14:paraId="1BBFDC2A" w14:textId="77777777" w:rsidR="004C66EE" w:rsidRPr="009F0A17" w:rsidRDefault="004C66EE" w:rsidP="004C66EE">
            <w:pPr>
              <w:rPr>
                <w:bCs/>
                <w:sz w:val="24"/>
                <w:szCs w:val="24"/>
              </w:rPr>
            </w:pPr>
            <w:r w:rsidRPr="009F0A17">
              <w:rPr>
                <w:bCs/>
                <w:sz w:val="24"/>
                <w:szCs w:val="24"/>
              </w:rPr>
              <w:t>Характеристики демонстрируемых умений</w:t>
            </w:r>
          </w:p>
        </w:tc>
        <w:tc>
          <w:tcPr>
            <w:tcW w:w="1743" w:type="pct"/>
          </w:tcPr>
          <w:p w14:paraId="2A6DF23A" w14:textId="77777777" w:rsidR="004C66EE" w:rsidRPr="009F0A17" w:rsidRDefault="004C66EE" w:rsidP="004C66EE">
            <w:pPr>
              <w:rPr>
                <w:bCs/>
                <w:sz w:val="24"/>
                <w:szCs w:val="24"/>
              </w:rPr>
            </w:pPr>
            <w:r w:rsidRPr="009F0A17">
              <w:rPr>
                <w:bCs/>
                <w:sz w:val="24"/>
                <w:szCs w:val="24"/>
              </w:rPr>
              <w:t>Оценка результатов выполнения практической работы</w:t>
            </w:r>
          </w:p>
          <w:p w14:paraId="56F27309" w14:textId="77777777" w:rsidR="004C66EE" w:rsidRPr="009F0A17" w:rsidRDefault="004C66EE" w:rsidP="004C66EE">
            <w:pPr>
              <w:rPr>
                <w:bCs/>
                <w:sz w:val="24"/>
                <w:szCs w:val="24"/>
              </w:rPr>
            </w:pPr>
            <w:r w:rsidRPr="009F0A17">
              <w:rPr>
                <w:bCs/>
                <w:sz w:val="24"/>
                <w:szCs w:val="24"/>
              </w:rPr>
              <w:t>Экспертное наблюдение за ходом выполнения практической работы</w:t>
            </w:r>
          </w:p>
        </w:tc>
      </w:tr>
    </w:tbl>
    <w:p w14:paraId="20CB73D1" w14:textId="77777777" w:rsidR="006D25D8" w:rsidRPr="009F0A17" w:rsidRDefault="006D25D8" w:rsidP="00C877A6">
      <w:pPr>
        <w:shd w:val="clear" w:color="auto" w:fill="FFFFFF"/>
        <w:tabs>
          <w:tab w:val="left" w:leader="underscore" w:pos="8546"/>
        </w:tabs>
        <w:spacing w:line="276" w:lineRule="auto"/>
        <w:jc w:val="center"/>
        <w:rPr>
          <w:b/>
          <w:bCs/>
          <w:sz w:val="24"/>
          <w:szCs w:val="24"/>
        </w:rPr>
      </w:pPr>
    </w:p>
    <w:p w14:paraId="5D245495" w14:textId="2E7BC525" w:rsidR="00FE58BD" w:rsidRPr="009F0A17" w:rsidRDefault="00FE58BD" w:rsidP="00EA6560">
      <w:pPr>
        <w:widowControl/>
        <w:autoSpaceDE/>
        <w:autoSpaceDN/>
        <w:adjustRightInd/>
        <w:jc w:val="right"/>
        <w:rPr>
          <w:sz w:val="24"/>
          <w:szCs w:val="24"/>
        </w:rPr>
      </w:pPr>
      <w:r w:rsidRPr="009F0A17">
        <w:rPr>
          <w:b/>
          <w:bCs/>
          <w:sz w:val="24"/>
          <w:szCs w:val="24"/>
        </w:rPr>
        <w:br w:type="page"/>
      </w:r>
    </w:p>
    <w:p w14:paraId="0C521D63" w14:textId="2CF8A9DA" w:rsidR="0034101E" w:rsidRPr="007D51A4" w:rsidRDefault="0034101E" w:rsidP="0034101E">
      <w:pPr>
        <w:jc w:val="right"/>
        <w:rPr>
          <w:b/>
          <w:sz w:val="24"/>
          <w:szCs w:val="24"/>
        </w:rPr>
      </w:pPr>
      <w:r w:rsidRPr="007D51A4">
        <w:rPr>
          <w:b/>
          <w:sz w:val="24"/>
          <w:szCs w:val="24"/>
        </w:rPr>
        <w:lastRenderedPageBreak/>
        <w:t>Приложение 2.6</w:t>
      </w:r>
    </w:p>
    <w:p w14:paraId="453E07F3" w14:textId="20637A6A" w:rsidR="0034101E" w:rsidRPr="007D51A4" w:rsidRDefault="0034101E" w:rsidP="0034101E">
      <w:pPr>
        <w:jc w:val="right"/>
        <w:rPr>
          <w:b/>
          <w:i/>
          <w:sz w:val="24"/>
          <w:szCs w:val="24"/>
        </w:rPr>
      </w:pPr>
      <w:r w:rsidRPr="007D51A4">
        <w:rPr>
          <w:b/>
          <w:sz w:val="24"/>
          <w:szCs w:val="24"/>
        </w:rPr>
        <w:t xml:space="preserve">к </w:t>
      </w:r>
      <w:r w:rsidR="005E1C90" w:rsidRPr="007D51A4">
        <w:rPr>
          <w:b/>
          <w:sz w:val="24"/>
          <w:szCs w:val="24"/>
        </w:rPr>
        <w:t>ПОП</w:t>
      </w:r>
      <w:r w:rsidRPr="007D51A4">
        <w:rPr>
          <w:b/>
          <w:sz w:val="24"/>
          <w:szCs w:val="24"/>
        </w:rPr>
        <w:t xml:space="preserve"> по профессии</w:t>
      </w:r>
    </w:p>
    <w:p w14:paraId="77C3DCD3" w14:textId="407577B8" w:rsidR="0034101E" w:rsidRPr="009F0A17" w:rsidRDefault="0034101E" w:rsidP="0034101E">
      <w:pPr>
        <w:jc w:val="right"/>
        <w:rPr>
          <w:b/>
          <w:i/>
          <w:sz w:val="24"/>
          <w:szCs w:val="24"/>
        </w:rPr>
      </w:pPr>
      <w:r w:rsidRPr="007D51A4">
        <w:rPr>
          <w:b/>
          <w:sz w:val="24"/>
          <w:szCs w:val="24"/>
        </w:rPr>
        <w:t>35.01.</w:t>
      </w:r>
      <w:r w:rsidR="007D51A4">
        <w:rPr>
          <w:b/>
          <w:sz w:val="24"/>
          <w:szCs w:val="24"/>
        </w:rPr>
        <w:t>33</w:t>
      </w:r>
      <w:r w:rsidRPr="007D51A4">
        <w:rPr>
          <w:b/>
          <w:sz w:val="24"/>
          <w:szCs w:val="24"/>
        </w:rPr>
        <w:t xml:space="preserve"> Мастер по техническому обеспечению рыбоводства</w:t>
      </w:r>
    </w:p>
    <w:p w14:paraId="2FFB8BE8" w14:textId="77777777" w:rsidR="0034101E" w:rsidRPr="009F0A17" w:rsidRDefault="0034101E" w:rsidP="0034101E">
      <w:pPr>
        <w:jc w:val="right"/>
        <w:rPr>
          <w:b/>
          <w:i/>
          <w:sz w:val="24"/>
          <w:szCs w:val="24"/>
        </w:rPr>
      </w:pPr>
    </w:p>
    <w:p w14:paraId="6033037E" w14:textId="77777777" w:rsidR="0034101E" w:rsidRPr="009F0A17" w:rsidRDefault="0034101E" w:rsidP="0034101E">
      <w:pPr>
        <w:jc w:val="center"/>
        <w:rPr>
          <w:b/>
          <w:i/>
        </w:rPr>
      </w:pPr>
    </w:p>
    <w:p w14:paraId="2019EC2A" w14:textId="77777777" w:rsidR="0034101E" w:rsidRPr="009F0A17" w:rsidRDefault="0034101E" w:rsidP="0034101E">
      <w:pPr>
        <w:jc w:val="center"/>
        <w:rPr>
          <w:b/>
          <w:i/>
        </w:rPr>
      </w:pPr>
    </w:p>
    <w:p w14:paraId="1D85D69C" w14:textId="77777777" w:rsidR="0034101E" w:rsidRPr="009F0A17" w:rsidRDefault="0034101E" w:rsidP="0034101E">
      <w:pPr>
        <w:jc w:val="center"/>
        <w:rPr>
          <w:b/>
          <w:i/>
        </w:rPr>
      </w:pPr>
    </w:p>
    <w:p w14:paraId="3286DFDC" w14:textId="77777777" w:rsidR="0034101E" w:rsidRPr="009F0A17" w:rsidRDefault="0034101E" w:rsidP="0034101E">
      <w:pPr>
        <w:jc w:val="center"/>
        <w:rPr>
          <w:b/>
          <w:i/>
        </w:rPr>
      </w:pPr>
    </w:p>
    <w:p w14:paraId="7B46D5CE" w14:textId="77777777" w:rsidR="0034101E" w:rsidRPr="009F0A17" w:rsidRDefault="0034101E" w:rsidP="0034101E">
      <w:pPr>
        <w:jc w:val="center"/>
        <w:rPr>
          <w:b/>
          <w:sz w:val="24"/>
          <w:szCs w:val="24"/>
        </w:rPr>
      </w:pPr>
    </w:p>
    <w:p w14:paraId="67854CB3" w14:textId="77777777" w:rsidR="0034101E" w:rsidRPr="009F0A17" w:rsidRDefault="0034101E" w:rsidP="0034101E">
      <w:pPr>
        <w:jc w:val="center"/>
        <w:rPr>
          <w:b/>
          <w:sz w:val="24"/>
          <w:szCs w:val="24"/>
        </w:rPr>
      </w:pPr>
    </w:p>
    <w:p w14:paraId="7FDC5B72" w14:textId="77777777" w:rsidR="0034101E" w:rsidRPr="009F0A17" w:rsidRDefault="0034101E" w:rsidP="0034101E">
      <w:pPr>
        <w:jc w:val="center"/>
        <w:rPr>
          <w:b/>
          <w:sz w:val="24"/>
          <w:szCs w:val="24"/>
        </w:rPr>
      </w:pPr>
    </w:p>
    <w:p w14:paraId="43AD1E3F" w14:textId="77777777" w:rsidR="0034101E" w:rsidRPr="009F0A17" w:rsidRDefault="0034101E" w:rsidP="0034101E">
      <w:pPr>
        <w:jc w:val="center"/>
        <w:rPr>
          <w:b/>
          <w:sz w:val="24"/>
          <w:szCs w:val="24"/>
        </w:rPr>
      </w:pPr>
    </w:p>
    <w:p w14:paraId="636E3E36" w14:textId="77777777" w:rsidR="0034101E" w:rsidRPr="009F0A17" w:rsidRDefault="0034101E" w:rsidP="0034101E">
      <w:pPr>
        <w:jc w:val="center"/>
        <w:rPr>
          <w:b/>
          <w:sz w:val="24"/>
          <w:szCs w:val="24"/>
        </w:rPr>
      </w:pPr>
    </w:p>
    <w:p w14:paraId="175589F7" w14:textId="77777777" w:rsidR="0034101E" w:rsidRPr="009F0A17" w:rsidRDefault="0034101E" w:rsidP="0034101E">
      <w:pPr>
        <w:jc w:val="center"/>
        <w:rPr>
          <w:b/>
          <w:sz w:val="24"/>
          <w:szCs w:val="24"/>
        </w:rPr>
      </w:pPr>
    </w:p>
    <w:p w14:paraId="479A953B" w14:textId="77777777" w:rsidR="0034101E" w:rsidRPr="009F0A17" w:rsidRDefault="0034101E" w:rsidP="0034101E">
      <w:pPr>
        <w:jc w:val="center"/>
        <w:rPr>
          <w:b/>
          <w:sz w:val="24"/>
          <w:szCs w:val="24"/>
        </w:rPr>
      </w:pPr>
    </w:p>
    <w:p w14:paraId="105BE3BC" w14:textId="77777777" w:rsidR="0034101E" w:rsidRPr="009F0A17" w:rsidRDefault="0034101E" w:rsidP="0034101E">
      <w:pPr>
        <w:jc w:val="center"/>
        <w:rPr>
          <w:b/>
          <w:sz w:val="24"/>
          <w:szCs w:val="24"/>
        </w:rPr>
      </w:pPr>
    </w:p>
    <w:p w14:paraId="303C5AF8" w14:textId="757EA429" w:rsidR="0034101E" w:rsidRDefault="0034101E" w:rsidP="0034101E">
      <w:pPr>
        <w:jc w:val="center"/>
        <w:rPr>
          <w:b/>
          <w:sz w:val="24"/>
          <w:szCs w:val="24"/>
        </w:rPr>
      </w:pPr>
    </w:p>
    <w:p w14:paraId="166C9C54" w14:textId="5FB5F77D" w:rsidR="007D51A4" w:rsidRDefault="007D51A4" w:rsidP="0034101E">
      <w:pPr>
        <w:jc w:val="center"/>
        <w:rPr>
          <w:b/>
          <w:sz w:val="24"/>
          <w:szCs w:val="24"/>
        </w:rPr>
      </w:pPr>
    </w:p>
    <w:p w14:paraId="62E4605B" w14:textId="6E517D1D" w:rsidR="007D51A4" w:rsidRDefault="007D51A4" w:rsidP="0034101E">
      <w:pPr>
        <w:jc w:val="center"/>
        <w:rPr>
          <w:b/>
          <w:sz w:val="24"/>
          <w:szCs w:val="24"/>
        </w:rPr>
      </w:pPr>
    </w:p>
    <w:p w14:paraId="4739BD9E" w14:textId="0D2C2873" w:rsidR="007D51A4" w:rsidRDefault="007D51A4" w:rsidP="0034101E">
      <w:pPr>
        <w:jc w:val="center"/>
        <w:rPr>
          <w:b/>
          <w:sz w:val="24"/>
          <w:szCs w:val="24"/>
        </w:rPr>
      </w:pPr>
    </w:p>
    <w:p w14:paraId="72187347" w14:textId="77777777" w:rsidR="007D51A4" w:rsidRPr="009F0A17" w:rsidRDefault="007D51A4" w:rsidP="0034101E">
      <w:pPr>
        <w:jc w:val="center"/>
        <w:rPr>
          <w:b/>
          <w:sz w:val="24"/>
          <w:szCs w:val="24"/>
        </w:rPr>
      </w:pPr>
    </w:p>
    <w:p w14:paraId="167AB45D" w14:textId="77777777" w:rsidR="0034101E" w:rsidRPr="009F0A17" w:rsidRDefault="0034101E" w:rsidP="0034101E">
      <w:pPr>
        <w:jc w:val="center"/>
        <w:rPr>
          <w:b/>
          <w:sz w:val="24"/>
          <w:szCs w:val="24"/>
        </w:rPr>
      </w:pPr>
    </w:p>
    <w:p w14:paraId="7C660635" w14:textId="77777777" w:rsidR="0034101E" w:rsidRPr="009F0A17" w:rsidRDefault="0034101E" w:rsidP="0034101E">
      <w:pPr>
        <w:jc w:val="center"/>
        <w:rPr>
          <w:b/>
          <w:sz w:val="24"/>
          <w:szCs w:val="24"/>
        </w:rPr>
      </w:pPr>
      <w:r w:rsidRPr="009F0A17">
        <w:rPr>
          <w:b/>
          <w:sz w:val="24"/>
          <w:szCs w:val="24"/>
        </w:rPr>
        <w:t>ПРИМЕРНАЯ РАБОЧАЯ ПРОГРАММА УЧЕБНОЙ ДИСЦИПЛИНЫ</w:t>
      </w:r>
    </w:p>
    <w:p w14:paraId="710928D2" w14:textId="77777777" w:rsidR="0034101E" w:rsidRPr="009F0A17" w:rsidRDefault="0034101E" w:rsidP="0034101E">
      <w:pPr>
        <w:jc w:val="center"/>
        <w:rPr>
          <w:b/>
          <w:i/>
          <w:sz w:val="24"/>
          <w:szCs w:val="24"/>
          <w:u w:val="single"/>
        </w:rPr>
      </w:pPr>
    </w:p>
    <w:p w14:paraId="076FED04" w14:textId="57A27E80" w:rsidR="0034101E" w:rsidRPr="009F0A17" w:rsidRDefault="0034101E" w:rsidP="004313E8">
      <w:pPr>
        <w:widowControl/>
        <w:autoSpaceDE/>
        <w:autoSpaceDN/>
        <w:adjustRightInd/>
        <w:jc w:val="center"/>
        <w:rPr>
          <w:b/>
          <w:sz w:val="24"/>
          <w:szCs w:val="24"/>
        </w:rPr>
      </w:pPr>
      <w:r w:rsidRPr="009F0A17">
        <w:rPr>
          <w:b/>
          <w:sz w:val="24"/>
          <w:szCs w:val="24"/>
        </w:rPr>
        <w:t>«СГ.0</w:t>
      </w:r>
      <w:r w:rsidR="002943F3" w:rsidRPr="009F0A17">
        <w:rPr>
          <w:b/>
          <w:sz w:val="24"/>
          <w:szCs w:val="24"/>
        </w:rPr>
        <w:t>6</w:t>
      </w:r>
      <w:r w:rsidRPr="009F0A17">
        <w:rPr>
          <w:b/>
          <w:sz w:val="24"/>
          <w:szCs w:val="24"/>
        </w:rPr>
        <w:t xml:space="preserve">. </w:t>
      </w:r>
      <w:r w:rsidR="004313E8" w:rsidRPr="009F0A17">
        <w:rPr>
          <w:b/>
          <w:sz w:val="24"/>
          <w:szCs w:val="24"/>
        </w:rPr>
        <w:t>ОСНОВЫ ФИНАНСОВОЙ ГРАМОТНОСТИ</w:t>
      </w:r>
      <w:r w:rsidRPr="009F0A17">
        <w:rPr>
          <w:b/>
          <w:sz w:val="24"/>
          <w:szCs w:val="24"/>
        </w:rPr>
        <w:t>»</w:t>
      </w:r>
    </w:p>
    <w:p w14:paraId="6BE45524" w14:textId="77777777" w:rsidR="0034101E" w:rsidRPr="009F0A17" w:rsidRDefault="0034101E" w:rsidP="0034101E">
      <w:pPr>
        <w:jc w:val="center"/>
        <w:rPr>
          <w:b/>
          <w:i/>
        </w:rPr>
      </w:pPr>
    </w:p>
    <w:p w14:paraId="31A34A1A" w14:textId="77777777" w:rsidR="0034101E" w:rsidRPr="009F0A17" w:rsidRDefault="0034101E" w:rsidP="0034101E">
      <w:pPr>
        <w:rPr>
          <w:b/>
          <w:i/>
        </w:rPr>
      </w:pPr>
    </w:p>
    <w:p w14:paraId="605EA361" w14:textId="77777777" w:rsidR="0034101E" w:rsidRPr="009F0A17" w:rsidRDefault="0034101E" w:rsidP="0034101E">
      <w:pPr>
        <w:rPr>
          <w:b/>
          <w:i/>
        </w:rPr>
      </w:pPr>
    </w:p>
    <w:p w14:paraId="29AEBB92" w14:textId="77777777" w:rsidR="0034101E" w:rsidRPr="009F0A17" w:rsidRDefault="0034101E" w:rsidP="0034101E">
      <w:pPr>
        <w:rPr>
          <w:b/>
          <w:i/>
        </w:rPr>
      </w:pPr>
    </w:p>
    <w:p w14:paraId="2F5EA921" w14:textId="77777777" w:rsidR="0034101E" w:rsidRPr="009F0A17" w:rsidRDefault="0034101E" w:rsidP="0034101E">
      <w:pPr>
        <w:rPr>
          <w:b/>
          <w:i/>
        </w:rPr>
      </w:pPr>
    </w:p>
    <w:p w14:paraId="5D8B2FB4" w14:textId="77777777" w:rsidR="0034101E" w:rsidRPr="009F0A17" w:rsidRDefault="0034101E" w:rsidP="0034101E">
      <w:pPr>
        <w:rPr>
          <w:b/>
          <w:i/>
        </w:rPr>
      </w:pPr>
    </w:p>
    <w:p w14:paraId="3FB1E8A1" w14:textId="77777777" w:rsidR="0034101E" w:rsidRPr="009F0A17" w:rsidRDefault="0034101E" w:rsidP="0034101E">
      <w:pPr>
        <w:rPr>
          <w:b/>
          <w:i/>
        </w:rPr>
      </w:pPr>
    </w:p>
    <w:p w14:paraId="273632F8" w14:textId="77777777" w:rsidR="0034101E" w:rsidRPr="009F0A17" w:rsidRDefault="0034101E" w:rsidP="0034101E">
      <w:pPr>
        <w:rPr>
          <w:b/>
          <w:i/>
        </w:rPr>
      </w:pPr>
    </w:p>
    <w:p w14:paraId="654E1CB3" w14:textId="77777777" w:rsidR="0034101E" w:rsidRPr="009F0A17" w:rsidRDefault="0034101E" w:rsidP="0034101E">
      <w:pPr>
        <w:rPr>
          <w:b/>
          <w:i/>
        </w:rPr>
      </w:pPr>
    </w:p>
    <w:p w14:paraId="00AFD93F" w14:textId="77777777" w:rsidR="0034101E" w:rsidRPr="009F0A17" w:rsidRDefault="0034101E" w:rsidP="0034101E">
      <w:pPr>
        <w:rPr>
          <w:b/>
          <w:i/>
        </w:rPr>
      </w:pPr>
    </w:p>
    <w:p w14:paraId="752DEDAC" w14:textId="77777777" w:rsidR="0034101E" w:rsidRPr="009F0A17" w:rsidRDefault="0034101E" w:rsidP="0034101E">
      <w:pPr>
        <w:rPr>
          <w:b/>
          <w:i/>
        </w:rPr>
      </w:pPr>
    </w:p>
    <w:p w14:paraId="7E03CAA1" w14:textId="77777777" w:rsidR="0034101E" w:rsidRPr="009F0A17" w:rsidRDefault="0034101E" w:rsidP="0034101E">
      <w:pPr>
        <w:rPr>
          <w:b/>
          <w:i/>
        </w:rPr>
      </w:pPr>
    </w:p>
    <w:p w14:paraId="7281847C" w14:textId="77777777" w:rsidR="0034101E" w:rsidRPr="009F0A17" w:rsidRDefault="0034101E" w:rsidP="0034101E">
      <w:pPr>
        <w:rPr>
          <w:b/>
          <w:i/>
        </w:rPr>
      </w:pPr>
    </w:p>
    <w:p w14:paraId="6DC48EF1" w14:textId="77777777" w:rsidR="0034101E" w:rsidRPr="009F0A17" w:rsidRDefault="0034101E" w:rsidP="0034101E">
      <w:pPr>
        <w:rPr>
          <w:b/>
          <w:i/>
        </w:rPr>
      </w:pPr>
    </w:p>
    <w:p w14:paraId="28ACA42B" w14:textId="77777777" w:rsidR="0034101E" w:rsidRPr="009F0A17" w:rsidRDefault="0034101E" w:rsidP="0034101E">
      <w:pPr>
        <w:rPr>
          <w:b/>
          <w:i/>
        </w:rPr>
      </w:pPr>
    </w:p>
    <w:p w14:paraId="0222DFC4" w14:textId="77777777" w:rsidR="0034101E" w:rsidRPr="009F0A17" w:rsidRDefault="0034101E" w:rsidP="0034101E">
      <w:pPr>
        <w:rPr>
          <w:b/>
          <w:i/>
        </w:rPr>
      </w:pPr>
    </w:p>
    <w:p w14:paraId="0EEF0306" w14:textId="77777777" w:rsidR="0034101E" w:rsidRPr="009F0A17" w:rsidRDefault="0034101E" w:rsidP="0034101E">
      <w:pPr>
        <w:rPr>
          <w:b/>
          <w:i/>
        </w:rPr>
      </w:pPr>
    </w:p>
    <w:p w14:paraId="0253C617" w14:textId="77777777" w:rsidR="0034101E" w:rsidRPr="009F0A17" w:rsidRDefault="0034101E" w:rsidP="0034101E">
      <w:pPr>
        <w:rPr>
          <w:b/>
          <w:i/>
        </w:rPr>
      </w:pPr>
    </w:p>
    <w:p w14:paraId="62E320B8" w14:textId="77777777" w:rsidR="0034101E" w:rsidRPr="009F0A17" w:rsidRDefault="0034101E" w:rsidP="0034101E">
      <w:pPr>
        <w:rPr>
          <w:b/>
          <w:i/>
        </w:rPr>
      </w:pPr>
    </w:p>
    <w:p w14:paraId="3E6B0DCF" w14:textId="77777777" w:rsidR="0034101E" w:rsidRPr="009F0A17" w:rsidRDefault="0034101E" w:rsidP="0034101E">
      <w:pPr>
        <w:rPr>
          <w:b/>
          <w:i/>
        </w:rPr>
      </w:pPr>
    </w:p>
    <w:p w14:paraId="2BFD9C50" w14:textId="77777777" w:rsidR="0034101E" w:rsidRPr="009F0A17" w:rsidRDefault="0034101E" w:rsidP="0034101E">
      <w:pPr>
        <w:rPr>
          <w:b/>
          <w:i/>
        </w:rPr>
      </w:pPr>
    </w:p>
    <w:p w14:paraId="3B6261EF" w14:textId="77777777" w:rsidR="0034101E" w:rsidRPr="009F0A17" w:rsidRDefault="0034101E" w:rsidP="0034101E">
      <w:pPr>
        <w:rPr>
          <w:b/>
          <w:i/>
        </w:rPr>
      </w:pPr>
    </w:p>
    <w:p w14:paraId="4853E27E" w14:textId="77777777" w:rsidR="0034101E" w:rsidRPr="009F0A17" w:rsidRDefault="0034101E" w:rsidP="0034101E">
      <w:pPr>
        <w:rPr>
          <w:b/>
          <w:i/>
        </w:rPr>
      </w:pPr>
    </w:p>
    <w:p w14:paraId="5524DF5A" w14:textId="77777777" w:rsidR="0034101E" w:rsidRPr="009F0A17" w:rsidRDefault="0034101E" w:rsidP="0034101E">
      <w:pPr>
        <w:rPr>
          <w:b/>
          <w:i/>
        </w:rPr>
      </w:pPr>
    </w:p>
    <w:p w14:paraId="029968E6" w14:textId="77777777" w:rsidR="0034101E" w:rsidRPr="009F0A17" w:rsidRDefault="0034101E" w:rsidP="0034101E">
      <w:pPr>
        <w:rPr>
          <w:b/>
          <w:i/>
        </w:rPr>
      </w:pPr>
    </w:p>
    <w:p w14:paraId="5259F3EE" w14:textId="77777777" w:rsidR="0034101E" w:rsidRPr="009F0A17" w:rsidRDefault="0034101E" w:rsidP="0034101E">
      <w:pPr>
        <w:rPr>
          <w:b/>
          <w:i/>
        </w:rPr>
      </w:pPr>
    </w:p>
    <w:p w14:paraId="5FEFCA07" w14:textId="77777777" w:rsidR="0034101E" w:rsidRPr="009F0A17" w:rsidRDefault="0034101E" w:rsidP="0034101E">
      <w:pPr>
        <w:rPr>
          <w:b/>
          <w:i/>
        </w:rPr>
      </w:pPr>
    </w:p>
    <w:p w14:paraId="0D2653D9" w14:textId="77777777" w:rsidR="0034101E" w:rsidRPr="009F0A17" w:rsidRDefault="0034101E" w:rsidP="0034101E">
      <w:pPr>
        <w:rPr>
          <w:b/>
          <w:i/>
        </w:rPr>
      </w:pPr>
    </w:p>
    <w:p w14:paraId="126B757D" w14:textId="77777777" w:rsidR="0034101E" w:rsidRPr="009F0A17" w:rsidRDefault="0034101E" w:rsidP="0034101E">
      <w:pPr>
        <w:rPr>
          <w:b/>
          <w:i/>
        </w:rPr>
      </w:pPr>
    </w:p>
    <w:p w14:paraId="3F870517" w14:textId="77777777" w:rsidR="0034101E" w:rsidRPr="009F0A17" w:rsidRDefault="0034101E" w:rsidP="0034101E">
      <w:pPr>
        <w:rPr>
          <w:b/>
          <w:i/>
        </w:rPr>
      </w:pPr>
    </w:p>
    <w:p w14:paraId="39DB248A" w14:textId="7D358CC6" w:rsidR="0034101E" w:rsidRPr="007D51A4" w:rsidRDefault="0034101E" w:rsidP="0034101E">
      <w:pPr>
        <w:jc w:val="center"/>
        <w:rPr>
          <w:b/>
          <w:iCs/>
          <w:sz w:val="24"/>
          <w:szCs w:val="24"/>
          <w:vertAlign w:val="superscript"/>
        </w:rPr>
      </w:pPr>
      <w:r w:rsidRPr="007D51A4">
        <w:rPr>
          <w:b/>
          <w:bCs/>
          <w:iCs/>
          <w:sz w:val="24"/>
          <w:szCs w:val="24"/>
        </w:rPr>
        <w:t>202</w:t>
      </w:r>
      <w:r w:rsidR="007D51A4">
        <w:rPr>
          <w:b/>
          <w:bCs/>
          <w:iCs/>
          <w:sz w:val="24"/>
          <w:szCs w:val="24"/>
        </w:rPr>
        <w:t>3</w:t>
      </w:r>
      <w:r w:rsidRPr="007D51A4">
        <w:rPr>
          <w:b/>
          <w:bCs/>
          <w:iCs/>
          <w:sz w:val="24"/>
          <w:szCs w:val="24"/>
        </w:rPr>
        <w:t xml:space="preserve"> г.</w:t>
      </w:r>
      <w:r w:rsidRPr="007D51A4">
        <w:rPr>
          <w:b/>
          <w:bCs/>
          <w:iCs/>
          <w:sz w:val="24"/>
          <w:szCs w:val="24"/>
        </w:rPr>
        <w:br w:type="page"/>
      </w:r>
    </w:p>
    <w:p w14:paraId="44387A1A" w14:textId="77777777" w:rsidR="009813AA" w:rsidRPr="009F0A17" w:rsidRDefault="009813AA" w:rsidP="009813AA">
      <w:pPr>
        <w:jc w:val="center"/>
        <w:rPr>
          <w:b/>
          <w:i/>
          <w:sz w:val="24"/>
          <w:szCs w:val="24"/>
        </w:rPr>
      </w:pPr>
      <w:r w:rsidRPr="009F0A17">
        <w:rPr>
          <w:b/>
          <w:i/>
          <w:sz w:val="24"/>
          <w:szCs w:val="24"/>
        </w:rPr>
        <w:lastRenderedPageBreak/>
        <w:t>СОДЕРЖАНИЕ</w:t>
      </w:r>
    </w:p>
    <w:p w14:paraId="45B11302" w14:textId="77777777" w:rsidR="009813AA" w:rsidRPr="009F0A17" w:rsidRDefault="009813AA" w:rsidP="009813AA">
      <w:pPr>
        <w:rPr>
          <w:b/>
          <w:i/>
          <w:sz w:val="24"/>
          <w:szCs w:val="24"/>
        </w:rPr>
      </w:pPr>
    </w:p>
    <w:tbl>
      <w:tblPr>
        <w:tblW w:w="0" w:type="auto"/>
        <w:tblLook w:val="01E0" w:firstRow="1" w:lastRow="1" w:firstColumn="1" w:lastColumn="1" w:noHBand="0" w:noVBand="0"/>
      </w:tblPr>
      <w:tblGrid>
        <w:gridCol w:w="7501"/>
        <w:gridCol w:w="1854"/>
      </w:tblGrid>
      <w:tr w:rsidR="009813AA" w:rsidRPr="009F0A17" w14:paraId="7F29CEB0" w14:textId="77777777" w:rsidTr="00DD31AC">
        <w:tc>
          <w:tcPr>
            <w:tcW w:w="7501" w:type="dxa"/>
          </w:tcPr>
          <w:p w14:paraId="35330C38" w14:textId="77777777" w:rsidR="009813AA" w:rsidRPr="009F0A17" w:rsidRDefault="009813AA" w:rsidP="00867FEA">
            <w:pPr>
              <w:widowControl/>
              <w:numPr>
                <w:ilvl w:val="0"/>
                <w:numId w:val="118"/>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УЧЕБНОЙ ДИСЦИПЛИНЫ</w:t>
            </w:r>
          </w:p>
        </w:tc>
        <w:tc>
          <w:tcPr>
            <w:tcW w:w="1854" w:type="dxa"/>
          </w:tcPr>
          <w:p w14:paraId="026887AE" w14:textId="77777777" w:rsidR="009813AA" w:rsidRPr="009F0A17" w:rsidRDefault="009813AA" w:rsidP="00DD31AC">
            <w:pPr>
              <w:jc w:val="center"/>
              <w:rPr>
                <w:b/>
                <w:sz w:val="24"/>
                <w:szCs w:val="24"/>
              </w:rPr>
            </w:pPr>
          </w:p>
        </w:tc>
      </w:tr>
      <w:tr w:rsidR="009813AA" w:rsidRPr="009F0A17" w14:paraId="766C25F3" w14:textId="77777777" w:rsidTr="00DD31AC">
        <w:tc>
          <w:tcPr>
            <w:tcW w:w="7501" w:type="dxa"/>
          </w:tcPr>
          <w:p w14:paraId="01EB23CA" w14:textId="77777777" w:rsidR="009813AA" w:rsidRPr="009F0A17" w:rsidRDefault="009813AA" w:rsidP="00867FEA">
            <w:pPr>
              <w:widowControl/>
              <w:numPr>
                <w:ilvl w:val="0"/>
                <w:numId w:val="118"/>
              </w:numPr>
              <w:suppressAutoHyphens/>
              <w:autoSpaceDE/>
              <w:autoSpaceDN/>
              <w:adjustRightInd/>
              <w:spacing w:after="200" w:line="276" w:lineRule="auto"/>
              <w:rPr>
                <w:b/>
                <w:sz w:val="24"/>
                <w:szCs w:val="24"/>
              </w:rPr>
            </w:pPr>
            <w:r w:rsidRPr="009F0A17">
              <w:rPr>
                <w:b/>
                <w:sz w:val="24"/>
                <w:szCs w:val="24"/>
              </w:rPr>
              <w:t>СТРУКТУРА И СОДЕРЖАНИЕ УЧЕБНОЙ ДИСЦИПЛИНЫ</w:t>
            </w:r>
          </w:p>
          <w:p w14:paraId="34C8AB84" w14:textId="77777777" w:rsidR="009813AA" w:rsidRPr="009F0A17" w:rsidRDefault="009813AA" w:rsidP="00867FEA">
            <w:pPr>
              <w:widowControl/>
              <w:numPr>
                <w:ilvl w:val="0"/>
                <w:numId w:val="118"/>
              </w:numPr>
              <w:suppressAutoHyphens/>
              <w:autoSpaceDE/>
              <w:autoSpaceDN/>
              <w:adjustRightInd/>
              <w:spacing w:after="200" w:line="276" w:lineRule="auto"/>
              <w:rPr>
                <w:b/>
                <w:sz w:val="24"/>
                <w:szCs w:val="24"/>
              </w:rPr>
            </w:pPr>
            <w:r w:rsidRPr="009F0A17">
              <w:rPr>
                <w:b/>
                <w:sz w:val="24"/>
                <w:szCs w:val="24"/>
              </w:rPr>
              <w:t>УСЛОВИЯ РЕАЛИЗАЦИИ УЧЕБНОЙ ДИСЦИПЛИНЫ</w:t>
            </w:r>
          </w:p>
        </w:tc>
        <w:tc>
          <w:tcPr>
            <w:tcW w:w="1854" w:type="dxa"/>
          </w:tcPr>
          <w:p w14:paraId="1168A41A" w14:textId="77777777" w:rsidR="009813AA" w:rsidRPr="009F0A17" w:rsidRDefault="009813AA" w:rsidP="00DD31AC">
            <w:pPr>
              <w:jc w:val="center"/>
              <w:rPr>
                <w:b/>
                <w:sz w:val="24"/>
                <w:szCs w:val="24"/>
              </w:rPr>
            </w:pPr>
          </w:p>
        </w:tc>
      </w:tr>
      <w:tr w:rsidR="009813AA" w:rsidRPr="009F0A17" w14:paraId="0E101BF2" w14:textId="77777777" w:rsidTr="00DD31AC">
        <w:tc>
          <w:tcPr>
            <w:tcW w:w="7501" w:type="dxa"/>
          </w:tcPr>
          <w:p w14:paraId="2DF8D76F" w14:textId="77777777" w:rsidR="009813AA" w:rsidRPr="009F0A17" w:rsidRDefault="009813AA" w:rsidP="00867FEA">
            <w:pPr>
              <w:widowControl/>
              <w:numPr>
                <w:ilvl w:val="0"/>
                <w:numId w:val="118"/>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УЧЕБНОЙ ДИСЦИПЛИНЫ</w:t>
            </w:r>
          </w:p>
          <w:p w14:paraId="3E6D966A" w14:textId="77777777" w:rsidR="009813AA" w:rsidRPr="009F0A17" w:rsidRDefault="009813AA" w:rsidP="00DD31AC">
            <w:pPr>
              <w:suppressAutoHyphens/>
              <w:rPr>
                <w:b/>
                <w:sz w:val="24"/>
                <w:szCs w:val="24"/>
              </w:rPr>
            </w:pPr>
          </w:p>
        </w:tc>
        <w:tc>
          <w:tcPr>
            <w:tcW w:w="1854" w:type="dxa"/>
          </w:tcPr>
          <w:p w14:paraId="0D30393A" w14:textId="77777777" w:rsidR="009813AA" w:rsidRPr="009F0A17" w:rsidRDefault="009813AA" w:rsidP="00DD31AC">
            <w:pPr>
              <w:jc w:val="center"/>
              <w:rPr>
                <w:b/>
                <w:sz w:val="24"/>
                <w:szCs w:val="24"/>
              </w:rPr>
            </w:pPr>
          </w:p>
        </w:tc>
      </w:tr>
    </w:tbl>
    <w:p w14:paraId="1B0CDD65" w14:textId="77777777" w:rsidR="009813AA" w:rsidRPr="009F0A17" w:rsidRDefault="009813AA" w:rsidP="00867FEA">
      <w:pPr>
        <w:widowControl/>
        <w:numPr>
          <w:ilvl w:val="0"/>
          <w:numId w:val="119"/>
        </w:numPr>
        <w:suppressAutoHyphens/>
        <w:autoSpaceDE/>
        <w:autoSpaceDN/>
        <w:adjustRightInd/>
        <w:spacing w:line="276" w:lineRule="auto"/>
        <w:jc w:val="center"/>
        <w:rPr>
          <w:b/>
          <w:sz w:val="24"/>
          <w:szCs w:val="24"/>
        </w:rPr>
      </w:pPr>
      <w:r w:rsidRPr="009F0A17">
        <w:rPr>
          <w:b/>
          <w:i/>
          <w:u w:val="single"/>
        </w:rPr>
        <w:br w:type="page"/>
      </w:r>
      <w:r w:rsidRPr="009F0A17">
        <w:rPr>
          <w:b/>
          <w:sz w:val="24"/>
          <w:szCs w:val="24"/>
        </w:rPr>
        <w:lastRenderedPageBreak/>
        <w:t>ОБЩАЯ ХАРАКТЕРИСТИКА ПРИМЕРНОЙ РАБОЧЕЙ ПРОГРАММЫ УЧЕБНОЙ ДИСЦИПЛИНЫ</w:t>
      </w:r>
    </w:p>
    <w:p w14:paraId="5796344C" w14:textId="25CE19B5" w:rsidR="009813AA" w:rsidRPr="009F0A17" w:rsidRDefault="009813AA" w:rsidP="009813AA">
      <w:pPr>
        <w:suppressAutoHyphens/>
        <w:ind w:left="720"/>
        <w:jc w:val="center"/>
        <w:rPr>
          <w:b/>
          <w:sz w:val="24"/>
          <w:szCs w:val="24"/>
        </w:rPr>
      </w:pPr>
      <w:r w:rsidRPr="009F0A17">
        <w:rPr>
          <w:b/>
          <w:sz w:val="24"/>
          <w:szCs w:val="24"/>
        </w:rPr>
        <w:t>«</w:t>
      </w:r>
      <w:r w:rsidR="007D51A4">
        <w:rPr>
          <w:b/>
          <w:sz w:val="24"/>
          <w:szCs w:val="24"/>
        </w:rPr>
        <w:t xml:space="preserve">СГ.06 </w:t>
      </w:r>
      <w:r w:rsidR="007F7002" w:rsidRPr="009F0A17">
        <w:rPr>
          <w:b/>
          <w:sz w:val="24"/>
          <w:szCs w:val="24"/>
        </w:rPr>
        <w:t>ОСНОВЫ ФИНАНСОВОЙ ГРАМОТНОСТИ»</w:t>
      </w:r>
    </w:p>
    <w:p w14:paraId="386121D3" w14:textId="77777777" w:rsidR="009813AA" w:rsidRPr="009F0A17" w:rsidRDefault="009813A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015B69CF" w14:textId="77777777" w:rsidR="009813AA" w:rsidRPr="009F0A17" w:rsidRDefault="009813A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p>
    <w:p w14:paraId="2AF6C89F" w14:textId="497FC577" w:rsidR="009813AA" w:rsidRPr="009F0A17" w:rsidRDefault="009813AA" w:rsidP="007D51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Учебная дисциплина «</w:t>
      </w:r>
      <w:r w:rsidR="007F7002" w:rsidRPr="009F0A17">
        <w:rPr>
          <w:sz w:val="24"/>
          <w:szCs w:val="24"/>
        </w:rPr>
        <w:t>Основы финансовой грамотности</w:t>
      </w:r>
      <w:r w:rsidRPr="009F0A17">
        <w:rPr>
          <w:sz w:val="24"/>
          <w:szCs w:val="24"/>
        </w:rPr>
        <w:t xml:space="preserve">» является обязательной частью социально-гуманитарного цикла примерной основной образовательной программы в соответствии с ФГОС СПО по профессии. </w:t>
      </w:r>
    </w:p>
    <w:p w14:paraId="587B4BDC" w14:textId="36B271CD" w:rsidR="009813AA" w:rsidRPr="009F0A17" w:rsidRDefault="009813AA" w:rsidP="007D51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Особое значение дисциплина имеет при формировании и развитии </w:t>
      </w:r>
      <w:r w:rsidR="00B6270E" w:rsidRPr="009F0A17">
        <w:rPr>
          <w:sz w:val="24"/>
          <w:szCs w:val="24"/>
        </w:rPr>
        <w:t>ОК</w:t>
      </w:r>
      <w:r w:rsidR="00B6270E" w:rsidRPr="009F0A17">
        <w:rPr>
          <w:iCs/>
          <w:sz w:val="24"/>
          <w:szCs w:val="24"/>
        </w:rPr>
        <w:t xml:space="preserve"> 01, ОК 02, ОК 03, ОК 05, ОК 09</w:t>
      </w:r>
      <w:r w:rsidRPr="009F0A17">
        <w:rPr>
          <w:i/>
          <w:sz w:val="24"/>
          <w:szCs w:val="24"/>
        </w:rPr>
        <w:t>.</w:t>
      </w:r>
    </w:p>
    <w:p w14:paraId="0D1A22EF" w14:textId="77777777" w:rsidR="009813AA" w:rsidRPr="009F0A17" w:rsidRDefault="009813A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3EBAEB1D" w14:textId="77777777" w:rsidR="009813AA" w:rsidRPr="009F0A17" w:rsidRDefault="009813AA" w:rsidP="007D51A4">
      <w:pPr>
        <w:spacing w:line="276" w:lineRule="auto"/>
        <w:ind w:firstLine="709"/>
        <w:rPr>
          <w:b/>
          <w:sz w:val="24"/>
          <w:szCs w:val="24"/>
        </w:rPr>
      </w:pPr>
      <w:r w:rsidRPr="009F0A17">
        <w:rPr>
          <w:b/>
          <w:sz w:val="24"/>
          <w:szCs w:val="24"/>
        </w:rPr>
        <w:t>1.2. Цель и планируемые результаты освоения дисциплины:</w:t>
      </w:r>
    </w:p>
    <w:p w14:paraId="23DA8B88" w14:textId="77777777" w:rsidR="009813AA" w:rsidRPr="009F0A17" w:rsidRDefault="009813AA" w:rsidP="007D51A4">
      <w:pPr>
        <w:suppressAutoHyphens/>
        <w:spacing w:line="276" w:lineRule="auto"/>
        <w:ind w:firstLine="709"/>
        <w:jc w:val="both"/>
        <w:rPr>
          <w:sz w:val="24"/>
          <w:szCs w:val="24"/>
          <w:lang w:eastAsia="en-US"/>
        </w:rPr>
      </w:pPr>
      <w:r w:rsidRPr="009F0A17">
        <w:rPr>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738C1" w:rsidRPr="007D51A4" w14:paraId="318EA82E" w14:textId="77777777" w:rsidTr="00DD31AC">
        <w:trPr>
          <w:trHeight w:val="649"/>
        </w:trPr>
        <w:tc>
          <w:tcPr>
            <w:tcW w:w="1589" w:type="dxa"/>
            <w:hideMark/>
          </w:tcPr>
          <w:p w14:paraId="1227ABA3" w14:textId="77777777" w:rsidR="009813AA" w:rsidRPr="007D51A4" w:rsidRDefault="009813AA" w:rsidP="00DD31AC">
            <w:pPr>
              <w:suppressAutoHyphens/>
              <w:jc w:val="center"/>
              <w:rPr>
                <w:sz w:val="22"/>
                <w:szCs w:val="22"/>
              </w:rPr>
            </w:pPr>
            <w:r w:rsidRPr="007D51A4">
              <w:rPr>
                <w:sz w:val="22"/>
                <w:szCs w:val="22"/>
              </w:rPr>
              <w:t xml:space="preserve">Код </w:t>
            </w:r>
          </w:p>
          <w:p w14:paraId="16F04DC8" w14:textId="77777777" w:rsidR="009813AA" w:rsidRPr="007D51A4" w:rsidRDefault="009813AA" w:rsidP="00DD31AC">
            <w:pPr>
              <w:suppressAutoHyphens/>
              <w:jc w:val="center"/>
              <w:rPr>
                <w:sz w:val="22"/>
                <w:szCs w:val="22"/>
              </w:rPr>
            </w:pPr>
            <w:r w:rsidRPr="007D51A4">
              <w:rPr>
                <w:sz w:val="22"/>
                <w:szCs w:val="22"/>
              </w:rPr>
              <w:t>ПК, ОК</w:t>
            </w:r>
          </w:p>
        </w:tc>
        <w:tc>
          <w:tcPr>
            <w:tcW w:w="3764" w:type="dxa"/>
            <w:hideMark/>
          </w:tcPr>
          <w:p w14:paraId="1BE4A2A9" w14:textId="77777777" w:rsidR="009813AA" w:rsidRPr="007D51A4" w:rsidRDefault="009813AA" w:rsidP="00DD31AC">
            <w:pPr>
              <w:suppressAutoHyphens/>
              <w:jc w:val="center"/>
              <w:rPr>
                <w:sz w:val="22"/>
                <w:szCs w:val="22"/>
              </w:rPr>
            </w:pPr>
            <w:r w:rsidRPr="007D51A4">
              <w:rPr>
                <w:sz w:val="22"/>
                <w:szCs w:val="22"/>
              </w:rPr>
              <w:t>Умения</w:t>
            </w:r>
          </w:p>
        </w:tc>
        <w:tc>
          <w:tcPr>
            <w:tcW w:w="3895" w:type="dxa"/>
            <w:hideMark/>
          </w:tcPr>
          <w:p w14:paraId="2D40FF4B" w14:textId="77777777" w:rsidR="009813AA" w:rsidRPr="007D51A4" w:rsidRDefault="009813AA" w:rsidP="00DD31AC">
            <w:pPr>
              <w:suppressAutoHyphens/>
              <w:jc w:val="center"/>
              <w:rPr>
                <w:sz w:val="22"/>
                <w:szCs w:val="22"/>
              </w:rPr>
            </w:pPr>
            <w:r w:rsidRPr="007D51A4">
              <w:rPr>
                <w:sz w:val="22"/>
                <w:szCs w:val="22"/>
              </w:rPr>
              <w:t>Знания</w:t>
            </w:r>
          </w:p>
        </w:tc>
      </w:tr>
      <w:tr w:rsidR="00D738C1" w:rsidRPr="007D51A4" w14:paraId="3050038C" w14:textId="77777777" w:rsidTr="00DD31AC">
        <w:trPr>
          <w:trHeight w:val="3220"/>
        </w:trPr>
        <w:tc>
          <w:tcPr>
            <w:tcW w:w="1589" w:type="dxa"/>
          </w:tcPr>
          <w:p w14:paraId="48D6AE93" w14:textId="70E30782" w:rsidR="009813AA" w:rsidRPr="007D51A4" w:rsidRDefault="00B6270E" w:rsidP="007F7002">
            <w:pPr>
              <w:suppressAutoHyphens/>
              <w:rPr>
                <w:sz w:val="22"/>
                <w:szCs w:val="22"/>
              </w:rPr>
            </w:pPr>
            <w:r w:rsidRPr="007D51A4">
              <w:rPr>
                <w:sz w:val="22"/>
                <w:szCs w:val="22"/>
              </w:rPr>
              <w:t>ОК</w:t>
            </w:r>
            <w:r w:rsidRPr="007D51A4">
              <w:rPr>
                <w:iCs/>
                <w:sz w:val="22"/>
                <w:szCs w:val="22"/>
              </w:rPr>
              <w:t xml:space="preserve"> 01, ОК 02, ОК 03, ОК 05, ОК 09</w:t>
            </w:r>
          </w:p>
        </w:tc>
        <w:tc>
          <w:tcPr>
            <w:tcW w:w="3764" w:type="dxa"/>
          </w:tcPr>
          <w:p w14:paraId="57AC6493" w14:textId="43F9F30B" w:rsidR="00B6270E" w:rsidRPr="007D51A4" w:rsidRDefault="007D51A4" w:rsidP="00B6270E">
            <w:pPr>
              <w:suppressAutoHyphens/>
              <w:rPr>
                <w:sz w:val="22"/>
                <w:szCs w:val="22"/>
              </w:rPr>
            </w:pPr>
            <w:r w:rsidRPr="007D51A4">
              <w:rPr>
                <w:sz w:val="22"/>
                <w:szCs w:val="22"/>
              </w:rPr>
              <w:sym w:font="Symbol" w:char="F02D"/>
            </w:r>
            <w:r>
              <w:rPr>
                <w:sz w:val="22"/>
                <w:szCs w:val="22"/>
              </w:rPr>
              <w:t xml:space="preserve"> </w:t>
            </w:r>
            <w:r w:rsidR="00645371" w:rsidRPr="007D51A4">
              <w:rPr>
                <w:sz w:val="22"/>
                <w:szCs w:val="22"/>
              </w:rPr>
              <w:t>использовать знания по финансовой грамотности, планировать предпринимательскую деятельность в профессиональной сфере.</w:t>
            </w:r>
          </w:p>
          <w:p w14:paraId="2B4BB399" w14:textId="14C089E2"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уметь принимать решения на основе сравнительного анализа финансовых альтернатив, планирования и прогнозирования бюджета. </w:t>
            </w:r>
          </w:p>
          <w:p w14:paraId="70044E4D"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14:paraId="2061E284"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анализировать рынок профессиональных услуг, изучать спрос и предложение. </w:t>
            </w:r>
          </w:p>
          <w:p w14:paraId="269C0503"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применять полученные знания о страховании, сравнивать и выбирать наиболее выгодные условия страхования, страхования имущества и ответственности. </w:t>
            </w:r>
          </w:p>
          <w:p w14:paraId="6648199F"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p w14:paraId="6EF40A47" w14:textId="7DF0369B" w:rsidR="009813AA" w:rsidRPr="007D51A4" w:rsidRDefault="00645371" w:rsidP="00B6270E">
            <w:pPr>
              <w:suppressAutoHyphens/>
              <w:rPr>
                <w:sz w:val="22"/>
                <w:szCs w:val="22"/>
              </w:rPr>
            </w:pPr>
            <w:r w:rsidRPr="007D51A4">
              <w:rPr>
                <w:sz w:val="22"/>
                <w:szCs w:val="22"/>
              </w:rPr>
              <w:sym w:font="Symbol" w:char="F02D"/>
            </w:r>
            <w:r w:rsidRPr="007D51A4">
              <w:rPr>
                <w:sz w:val="22"/>
                <w:szCs w:val="22"/>
              </w:rPr>
              <w:t xml:space="preserve"> применять теоретические навыки по финансовой грамотности для практической деятельности. </w:t>
            </w:r>
          </w:p>
        </w:tc>
        <w:tc>
          <w:tcPr>
            <w:tcW w:w="3895" w:type="dxa"/>
          </w:tcPr>
          <w:p w14:paraId="521DEAB8" w14:textId="4C985E67" w:rsidR="00B6270E" w:rsidRPr="007D51A4" w:rsidRDefault="007D51A4" w:rsidP="00B6270E">
            <w:pPr>
              <w:suppressAutoHyphens/>
              <w:rPr>
                <w:sz w:val="22"/>
                <w:szCs w:val="22"/>
              </w:rPr>
            </w:pPr>
            <w:r w:rsidRPr="007D51A4">
              <w:rPr>
                <w:sz w:val="22"/>
                <w:szCs w:val="22"/>
              </w:rPr>
              <w:sym w:font="Symbol" w:char="F02D"/>
            </w:r>
            <w:r w:rsidR="00B6270E" w:rsidRPr="007D51A4">
              <w:rPr>
                <w:sz w:val="22"/>
                <w:szCs w:val="22"/>
              </w:rPr>
              <w:t xml:space="preserve"> </w:t>
            </w:r>
            <w:r w:rsidR="00645371" w:rsidRPr="007D51A4">
              <w:rPr>
                <w:sz w:val="22"/>
                <w:szCs w:val="22"/>
              </w:rPr>
              <w:t xml:space="preserve">знать базовые понятия, условия и инструменты принятия грамотных решений в финансовой сфере. </w:t>
            </w:r>
          </w:p>
          <w:p w14:paraId="7A23AE03" w14:textId="3C21AC35"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основные виды налогов в современных экономических условиях. </w:t>
            </w:r>
          </w:p>
          <w:p w14:paraId="2C02759E"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страхование и его виды. </w:t>
            </w:r>
          </w:p>
          <w:p w14:paraId="255B63AC"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пенсионное обеспечение: государственная пенсионная система, формирование личных пенсионных накоплений. </w:t>
            </w:r>
          </w:p>
          <w:p w14:paraId="590C716F" w14:textId="77777777" w:rsidR="00B6270E" w:rsidRPr="007D51A4" w:rsidRDefault="00645371" w:rsidP="00B6270E">
            <w:pPr>
              <w:suppressAutoHyphens/>
              <w:rPr>
                <w:sz w:val="22"/>
                <w:szCs w:val="22"/>
              </w:rPr>
            </w:pPr>
            <w:r w:rsidRPr="007D51A4">
              <w:rPr>
                <w:sz w:val="22"/>
                <w:szCs w:val="22"/>
              </w:rPr>
              <w:sym w:font="Symbol" w:char="F02D"/>
            </w:r>
            <w:r w:rsidRPr="007D51A4">
              <w:rPr>
                <w:sz w:val="22"/>
                <w:szCs w:val="22"/>
              </w:rPr>
              <w:t xml:space="preserve"> правовые нормы для защиты прав потребителей финансовых услуг. </w:t>
            </w:r>
          </w:p>
          <w:p w14:paraId="233B2D92" w14:textId="5D67756C" w:rsidR="009813AA" w:rsidRPr="007D51A4" w:rsidRDefault="00645371" w:rsidP="00B6270E">
            <w:pPr>
              <w:suppressAutoHyphens/>
              <w:rPr>
                <w:sz w:val="22"/>
                <w:szCs w:val="22"/>
              </w:rPr>
            </w:pPr>
            <w:r w:rsidRPr="007D51A4">
              <w:rPr>
                <w:sz w:val="22"/>
                <w:szCs w:val="22"/>
              </w:rPr>
              <w:sym w:font="Symbol" w:char="F02D"/>
            </w:r>
            <w:r w:rsidRPr="007D51A4">
              <w:rPr>
                <w:sz w:val="22"/>
                <w:szCs w:val="22"/>
              </w:rPr>
              <w:t xml:space="preserve"> способы действий в рамках предложенных условий и требований. </w:t>
            </w:r>
            <w:r w:rsidRPr="007D51A4">
              <w:rPr>
                <w:sz w:val="22"/>
                <w:szCs w:val="22"/>
              </w:rPr>
              <w:sym w:font="Symbol" w:char="F02D"/>
            </w:r>
            <w:r w:rsidRPr="007D51A4">
              <w:rPr>
                <w:sz w:val="22"/>
                <w:szCs w:val="22"/>
              </w:rPr>
              <w:t xml:space="preserve"> знать практические способы принятия финансовых и экономических решений.</w:t>
            </w:r>
          </w:p>
        </w:tc>
      </w:tr>
    </w:tbl>
    <w:p w14:paraId="08A4CC9B" w14:textId="77777777" w:rsidR="009813AA" w:rsidRPr="009F0A17" w:rsidRDefault="009813AA" w:rsidP="009813AA">
      <w:pPr>
        <w:suppressAutoHyphens/>
        <w:spacing w:after="240"/>
        <w:ind w:firstLine="709"/>
        <w:rPr>
          <w:b/>
        </w:rPr>
      </w:pPr>
    </w:p>
    <w:p w14:paraId="6B5D5B96" w14:textId="77777777" w:rsidR="007D51A4" w:rsidRDefault="007D51A4" w:rsidP="009813AA">
      <w:pPr>
        <w:suppressAutoHyphens/>
        <w:spacing w:after="240"/>
        <w:jc w:val="center"/>
        <w:rPr>
          <w:b/>
          <w:sz w:val="24"/>
          <w:szCs w:val="24"/>
        </w:rPr>
      </w:pPr>
    </w:p>
    <w:p w14:paraId="354A195F" w14:textId="0C6A76D4" w:rsidR="009813AA" w:rsidRPr="009F0A17" w:rsidRDefault="009813AA" w:rsidP="009813AA">
      <w:pPr>
        <w:suppressAutoHyphens/>
        <w:spacing w:after="240"/>
        <w:jc w:val="center"/>
        <w:rPr>
          <w:b/>
          <w:sz w:val="24"/>
          <w:szCs w:val="24"/>
        </w:rPr>
      </w:pPr>
      <w:r w:rsidRPr="009F0A17">
        <w:rPr>
          <w:b/>
          <w:sz w:val="24"/>
          <w:szCs w:val="24"/>
        </w:rPr>
        <w:lastRenderedPageBreak/>
        <w:t>2. СТРУКТУРА И СОДЕРЖАНИЕ УЧЕБНОЙ ДИСЦИПЛИНЫ</w:t>
      </w:r>
    </w:p>
    <w:p w14:paraId="76BC1ACA" w14:textId="77777777" w:rsidR="009813AA" w:rsidRPr="009F0A17" w:rsidRDefault="009813AA" w:rsidP="009813AA">
      <w:pPr>
        <w:suppressAutoHyphens/>
        <w:ind w:firstLine="709"/>
        <w:rPr>
          <w:b/>
          <w:sz w:val="24"/>
          <w:szCs w:val="24"/>
        </w:rPr>
      </w:pPr>
      <w:r w:rsidRPr="009F0A17">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738C1" w:rsidRPr="009F0A17" w14:paraId="4408076B" w14:textId="77777777" w:rsidTr="00DD31AC">
        <w:trPr>
          <w:trHeight w:val="490"/>
        </w:trPr>
        <w:tc>
          <w:tcPr>
            <w:tcW w:w="3685" w:type="pct"/>
            <w:vAlign w:val="center"/>
          </w:tcPr>
          <w:p w14:paraId="295CA9F3" w14:textId="77777777" w:rsidR="009813AA" w:rsidRPr="009F0A17" w:rsidRDefault="009813AA" w:rsidP="00DD31AC">
            <w:pPr>
              <w:suppressAutoHyphens/>
              <w:rPr>
                <w:b/>
                <w:sz w:val="24"/>
                <w:szCs w:val="24"/>
              </w:rPr>
            </w:pPr>
            <w:r w:rsidRPr="009F0A17">
              <w:rPr>
                <w:b/>
                <w:sz w:val="24"/>
                <w:szCs w:val="24"/>
              </w:rPr>
              <w:t>Вид учебной работы</w:t>
            </w:r>
          </w:p>
        </w:tc>
        <w:tc>
          <w:tcPr>
            <w:tcW w:w="1315" w:type="pct"/>
            <w:vAlign w:val="center"/>
          </w:tcPr>
          <w:p w14:paraId="62F09EC6" w14:textId="77777777" w:rsidR="009813AA" w:rsidRPr="009F0A17" w:rsidRDefault="009813AA" w:rsidP="00DD31AC">
            <w:pPr>
              <w:suppressAutoHyphens/>
              <w:rPr>
                <w:b/>
                <w:iCs/>
                <w:sz w:val="24"/>
                <w:szCs w:val="24"/>
              </w:rPr>
            </w:pPr>
            <w:r w:rsidRPr="009F0A17">
              <w:rPr>
                <w:b/>
                <w:iCs/>
                <w:sz w:val="24"/>
                <w:szCs w:val="24"/>
              </w:rPr>
              <w:t>Объем в часах</w:t>
            </w:r>
          </w:p>
        </w:tc>
      </w:tr>
      <w:tr w:rsidR="009813AA" w:rsidRPr="009F0A17" w14:paraId="2AE55946" w14:textId="77777777" w:rsidTr="00DD31AC">
        <w:trPr>
          <w:trHeight w:val="490"/>
        </w:trPr>
        <w:tc>
          <w:tcPr>
            <w:tcW w:w="3685" w:type="pct"/>
            <w:vAlign w:val="center"/>
          </w:tcPr>
          <w:p w14:paraId="03116685" w14:textId="77777777" w:rsidR="009813AA" w:rsidRPr="009F0A17" w:rsidRDefault="009813AA" w:rsidP="00DD31AC">
            <w:pPr>
              <w:suppressAutoHyphens/>
              <w:rPr>
                <w:b/>
                <w:sz w:val="24"/>
                <w:szCs w:val="24"/>
              </w:rPr>
            </w:pPr>
            <w:r w:rsidRPr="009F0A17">
              <w:rPr>
                <w:b/>
                <w:sz w:val="24"/>
                <w:szCs w:val="24"/>
              </w:rPr>
              <w:t>Объем образовательной программы учебной дисциплины</w:t>
            </w:r>
          </w:p>
        </w:tc>
        <w:tc>
          <w:tcPr>
            <w:tcW w:w="1315" w:type="pct"/>
            <w:vAlign w:val="center"/>
          </w:tcPr>
          <w:p w14:paraId="4D96BD34" w14:textId="1DDA770B" w:rsidR="009813AA" w:rsidRPr="009F0A17" w:rsidRDefault="009813AA" w:rsidP="007F7002">
            <w:pPr>
              <w:suppressAutoHyphens/>
              <w:jc w:val="center"/>
              <w:rPr>
                <w:iCs/>
                <w:sz w:val="24"/>
                <w:szCs w:val="24"/>
              </w:rPr>
            </w:pPr>
            <w:r w:rsidRPr="009F0A17">
              <w:rPr>
                <w:iCs/>
                <w:sz w:val="24"/>
                <w:szCs w:val="24"/>
              </w:rPr>
              <w:t>3</w:t>
            </w:r>
            <w:r w:rsidR="007F7002" w:rsidRPr="009F0A17">
              <w:rPr>
                <w:iCs/>
                <w:sz w:val="24"/>
                <w:szCs w:val="24"/>
              </w:rPr>
              <w:t>6</w:t>
            </w:r>
          </w:p>
        </w:tc>
      </w:tr>
      <w:tr w:rsidR="009813AA" w:rsidRPr="009F0A17" w14:paraId="60DC13E9" w14:textId="77777777" w:rsidTr="00DD31AC">
        <w:trPr>
          <w:trHeight w:val="490"/>
        </w:trPr>
        <w:tc>
          <w:tcPr>
            <w:tcW w:w="3685" w:type="pct"/>
            <w:shd w:val="clear" w:color="auto" w:fill="auto"/>
            <w:vAlign w:val="center"/>
          </w:tcPr>
          <w:p w14:paraId="3B9E93B1" w14:textId="77777777" w:rsidR="009813AA" w:rsidRPr="009F0A17" w:rsidRDefault="009813AA" w:rsidP="00DD31AC">
            <w:pPr>
              <w:suppressAutoHyphens/>
              <w:rPr>
                <w:b/>
                <w:sz w:val="24"/>
                <w:szCs w:val="24"/>
              </w:rPr>
            </w:pPr>
            <w:r w:rsidRPr="009F0A17">
              <w:rPr>
                <w:b/>
                <w:sz w:val="24"/>
                <w:szCs w:val="24"/>
              </w:rPr>
              <w:t>в т.ч. в форме практической подготовки</w:t>
            </w:r>
          </w:p>
        </w:tc>
        <w:tc>
          <w:tcPr>
            <w:tcW w:w="1315" w:type="pct"/>
            <w:shd w:val="clear" w:color="auto" w:fill="auto"/>
            <w:vAlign w:val="center"/>
          </w:tcPr>
          <w:p w14:paraId="4D94CF28" w14:textId="6CB769AA" w:rsidR="009813AA" w:rsidRPr="009F0A17" w:rsidRDefault="007D51A4" w:rsidP="00DD31AC">
            <w:pPr>
              <w:suppressAutoHyphens/>
              <w:jc w:val="center"/>
              <w:rPr>
                <w:iCs/>
                <w:sz w:val="24"/>
                <w:szCs w:val="24"/>
              </w:rPr>
            </w:pPr>
            <w:r>
              <w:rPr>
                <w:iCs/>
                <w:sz w:val="24"/>
                <w:szCs w:val="24"/>
              </w:rPr>
              <w:t>10</w:t>
            </w:r>
          </w:p>
        </w:tc>
      </w:tr>
      <w:tr w:rsidR="009813AA" w:rsidRPr="009F0A17" w14:paraId="493AC500" w14:textId="77777777" w:rsidTr="00DD31AC">
        <w:trPr>
          <w:trHeight w:val="336"/>
        </w:trPr>
        <w:tc>
          <w:tcPr>
            <w:tcW w:w="5000" w:type="pct"/>
            <w:gridSpan w:val="2"/>
            <w:vAlign w:val="center"/>
          </w:tcPr>
          <w:p w14:paraId="75F4BE70" w14:textId="77777777" w:rsidR="009813AA" w:rsidRPr="009F0A17" w:rsidRDefault="009813AA" w:rsidP="00DD31AC">
            <w:pPr>
              <w:suppressAutoHyphens/>
              <w:rPr>
                <w:iCs/>
                <w:sz w:val="24"/>
                <w:szCs w:val="24"/>
              </w:rPr>
            </w:pPr>
            <w:r w:rsidRPr="009F0A17">
              <w:rPr>
                <w:sz w:val="24"/>
                <w:szCs w:val="24"/>
              </w:rPr>
              <w:t>в т. ч.:</w:t>
            </w:r>
          </w:p>
        </w:tc>
      </w:tr>
      <w:tr w:rsidR="009813AA" w:rsidRPr="009F0A17" w14:paraId="26CE7555" w14:textId="77777777" w:rsidTr="00DD31AC">
        <w:trPr>
          <w:trHeight w:val="490"/>
        </w:trPr>
        <w:tc>
          <w:tcPr>
            <w:tcW w:w="3685" w:type="pct"/>
            <w:vAlign w:val="center"/>
          </w:tcPr>
          <w:p w14:paraId="6EA463A5" w14:textId="77777777" w:rsidR="009813AA" w:rsidRPr="009F0A17" w:rsidRDefault="009813AA" w:rsidP="00DD31AC">
            <w:pPr>
              <w:suppressAutoHyphens/>
              <w:rPr>
                <w:sz w:val="24"/>
                <w:szCs w:val="24"/>
              </w:rPr>
            </w:pPr>
            <w:r w:rsidRPr="009F0A17">
              <w:rPr>
                <w:sz w:val="24"/>
                <w:szCs w:val="24"/>
              </w:rPr>
              <w:t>теоретическое обучение</w:t>
            </w:r>
          </w:p>
        </w:tc>
        <w:tc>
          <w:tcPr>
            <w:tcW w:w="1315" w:type="pct"/>
            <w:vAlign w:val="center"/>
          </w:tcPr>
          <w:p w14:paraId="338F9832" w14:textId="3364D111" w:rsidR="009813AA" w:rsidRPr="009F0A17" w:rsidRDefault="00412A2E" w:rsidP="00DD31AC">
            <w:pPr>
              <w:suppressAutoHyphens/>
              <w:jc w:val="center"/>
              <w:rPr>
                <w:iCs/>
                <w:sz w:val="24"/>
                <w:szCs w:val="24"/>
              </w:rPr>
            </w:pPr>
            <w:r w:rsidRPr="009F0A17">
              <w:rPr>
                <w:iCs/>
                <w:sz w:val="24"/>
                <w:szCs w:val="24"/>
              </w:rPr>
              <w:t>24</w:t>
            </w:r>
          </w:p>
        </w:tc>
      </w:tr>
      <w:tr w:rsidR="009813AA" w:rsidRPr="009F0A17" w14:paraId="1F6A4B70" w14:textId="77777777" w:rsidTr="00DD31AC">
        <w:trPr>
          <w:trHeight w:val="267"/>
        </w:trPr>
        <w:tc>
          <w:tcPr>
            <w:tcW w:w="3685" w:type="pct"/>
            <w:vAlign w:val="center"/>
          </w:tcPr>
          <w:p w14:paraId="5977F613" w14:textId="51C5BA88" w:rsidR="009813AA" w:rsidRPr="007D51A4" w:rsidRDefault="00397A80" w:rsidP="00397A80">
            <w:pPr>
              <w:suppressAutoHyphens/>
              <w:rPr>
                <w:iCs/>
                <w:sz w:val="24"/>
                <w:szCs w:val="24"/>
              </w:rPr>
            </w:pPr>
            <w:r w:rsidRPr="007D51A4">
              <w:rPr>
                <w:iCs/>
                <w:sz w:val="24"/>
                <w:szCs w:val="24"/>
              </w:rPr>
              <w:t>П</w:t>
            </w:r>
            <w:r w:rsidR="00412A2E" w:rsidRPr="007D51A4">
              <w:rPr>
                <w:iCs/>
                <w:sz w:val="24"/>
                <w:szCs w:val="24"/>
              </w:rPr>
              <w:t>рактическ</w:t>
            </w:r>
            <w:r w:rsidRPr="007D51A4">
              <w:rPr>
                <w:iCs/>
                <w:sz w:val="24"/>
                <w:szCs w:val="24"/>
              </w:rPr>
              <w:t>ие занятия</w:t>
            </w:r>
            <w:r w:rsidR="009813AA" w:rsidRPr="007D51A4">
              <w:rPr>
                <w:iCs/>
                <w:sz w:val="24"/>
                <w:szCs w:val="24"/>
              </w:rPr>
              <w:t xml:space="preserve"> </w:t>
            </w:r>
          </w:p>
        </w:tc>
        <w:tc>
          <w:tcPr>
            <w:tcW w:w="1315" w:type="pct"/>
            <w:vAlign w:val="center"/>
          </w:tcPr>
          <w:p w14:paraId="6A281995" w14:textId="5A5B4FDE" w:rsidR="009813AA" w:rsidRPr="009F0A17" w:rsidRDefault="00412A2E" w:rsidP="00DD31AC">
            <w:pPr>
              <w:suppressAutoHyphens/>
              <w:jc w:val="center"/>
              <w:rPr>
                <w:iCs/>
                <w:sz w:val="24"/>
                <w:szCs w:val="24"/>
              </w:rPr>
            </w:pPr>
            <w:r w:rsidRPr="009F0A17">
              <w:rPr>
                <w:iCs/>
                <w:sz w:val="24"/>
                <w:szCs w:val="24"/>
              </w:rPr>
              <w:t>10</w:t>
            </w:r>
          </w:p>
        </w:tc>
      </w:tr>
      <w:tr w:rsidR="00412A2E" w:rsidRPr="009F0A17" w14:paraId="10678729" w14:textId="77777777" w:rsidTr="009A7D91">
        <w:trPr>
          <w:trHeight w:val="267"/>
        </w:trPr>
        <w:tc>
          <w:tcPr>
            <w:tcW w:w="3685" w:type="pct"/>
            <w:vAlign w:val="center"/>
          </w:tcPr>
          <w:p w14:paraId="7057FB7C" w14:textId="77777777" w:rsidR="00412A2E" w:rsidRPr="009F0A17" w:rsidRDefault="00412A2E" w:rsidP="009A7D91">
            <w:pPr>
              <w:suppressAutoHyphens/>
              <w:rPr>
                <w:i/>
                <w:sz w:val="24"/>
                <w:szCs w:val="24"/>
              </w:rPr>
            </w:pPr>
            <w:r w:rsidRPr="009F0A17">
              <w:rPr>
                <w:i/>
                <w:sz w:val="24"/>
                <w:szCs w:val="24"/>
              </w:rPr>
              <w:t xml:space="preserve">Самостоятельная работа </w:t>
            </w:r>
          </w:p>
        </w:tc>
        <w:tc>
          <w:tcPr>
            <w:tcW w:w="1315" w:type="pct"/>
            <w:vAlign w:val="center"/>
          </w:tcPr>
          <w:p w14:paraId="7A57ABD2" w14:textId="77777777" w:rsidR="00412A2E" w:rsidRPr="009F0A17" w:rsidRDefault="00412A2E" w:rsidP="009A7D91">
            <w:pPr>
              <w:suppressAutoHyphens/>
              <w:jc w:val="center"/>
              <w:rPr>
                <w:iCs/>
                <w:sz w:val="24"/>
                <w:szCs w:val="24"/>
              </w:rPr>
            </w:pPr>
            <w:r w:rsidRPr="009F0A17">
              <w:rPr>
                <w:iCs/>
                <w:sz w:val="24"/>
                <w:szCs w:val="24"/>
              </w:rPr>
              <w:t>-</w:t>
            </w:r>
          </w:p>
        </w:tc>
      </w:tr>
      <w:tr w:rsidR="009813AA" w:rsidRPr="009F0A17" w14:paraId="3EA9B15B" w14:textId="77777777" w:rsidTr="00DD31AC">
        <w:trPr>
          <w:trHeight w:val="331"/>
        </w:trPr>
        <w:tc>
          <w:tcPr>
            <w:tcW w:w="3685" w:type="pct"/>
            <w:vAlign w:val="center"/>
          </w:tcPr>
          <w:p w14:paraId="4BDCC727" w14:textId="77777777" w:rsidR="009813AA" w:rsidRPr="009F0A17" w:rsidRDefault="009813AA" w:rsidP="00DD31AC">
            <w:pPr>
              <w:suppressAutoHyphens/>
              <w:rPr>
                <w:i/>
                <w:sz w:val="24"/>
                <w:szCs w:val="24"/>
              </w:rPr>
            </w:pPr>
            <w:r w:rsidRPr="009F0A17">
              <w:rPr>
                <w:b/>
                <w:iCs/>
                <w:sz w:val="24"/>
                <w:szCs w:val="24"/>
              </w:rPr>
              <w:t>Промежуточная аттестация</w:t>
            </w:r>
          </w:p>
        </w:tc>
        <w:tc>
          <w:tcPr>
            <w:tcW w:w="1315" w:type="pct"/>
            <w:vAlign w:val="center"/>
          </w:tcPr>
          <w:p w14:paraId="6FD0F73C" w14:textId="77777777" w:rsidR="009813AA" w:rsidRPr="009F0A17" w:rsidRDefault="009813AA" w:rsidP="00DD31AC">
            <w:pPr>
              <w:suppressAutoHyphens/>
              <w:jc w:val="center"/>
              <w:rPr>
                <w:iCs/>
                <w:sz w:val="24"/>
                <w:szCs w:val="24"/>
              </w:rPr>
            </w:pPr>
            <w:r w:rsidRPr="009F0A17">
              <w:rPr>
                <w:iCs/>
                <w:sz w:val="24"/>
                <w:szCs w:val="24"/>
              </w:rPr>
              <w:t>2</w:t>
            </w:r>
          </w:p>
        </w:tc>
      </w:tr>
    </w:tbl>
    <w:p w14:paraId="0F05D3F1" w14:textId="77777777" w:rsidR="009813AA" w:rsidRPr="009F0A17" w:rsidRDefault="009813AA" w:rsidP="009813AA">
      <w:pPr>
        <w:suppressAutoHyphens/>
        <w:spacing w:after="120"/>
        <w:rPr>
          <w:b/>
          <w:i/>
        </w:rPr>
      </w:pPr>
    </w:p>
    <w:p w14:paraId="6DA07CE5" w14:textId="77777777" w:rsidR="009813AA" w:rsidRPr="009F0A17" w:rsidRDefault="009813AA" w:rsidP="009813AA">
      <w:pPr>
        <w:rPr>
          <w:b/>
          <w:i/>
        </w:rPr>
        <w:sectPr w:rsidR="009813AA" w:rsidRPr="009F0A17" w:rsidSect="00B06660">
          <w:pgSz w:w="11906" w:h="16838"/>
          <w:pgMar w:top="1134" w:right="850" w:bottom="284" w:left="1701" w:header="708" w:footer="708" w:gutter="0"/>
          <w:cols w:space="720"/>
          <w:docGrid w:linePitch="299"/>
        </w:sectPr>
      </w:pPr>
    </w:p>
    <w:p w14:paraId="40E44DCF" w14:textId="197BCE7E" w:rsidR="009813AA" w:rsidRDefault="009813AA" w:rsidP="00867FEA">
      <w:pPr>
        <w:pStyle w:val="a5"/>
        <w:numPr>
          <w:ilvl w:val="1"/>
          <w:numId w:val="119"/>
        </w:numPr>
        <w:rPr>
          <w:b/>
          <w:sz w:val="24"/>
          <w:szCs w:val="24"/>
        </w:rPr>
      </w:pPr>
      <w:r w:rsidRPr="007D51A4">
        <w:rPr>
          <w:b/>
          <w:sz w:val="24"/>
          <w:szCs w:val="24"/>
        </w:rPr>
        <w:lastRenderedPageBreak/>
        <w:t>Тематический план и содержание учебной дисциплины</w:t>
      </w:r>
    </w:p>
    <w:p w14:paraId="3DAD8912" w14:textId="77777777" w:rsidR="007D51A4" w:rsidRPr="007D51A4" w:rsidRDefault="007D51A4" w:rsidP="007D51A4">
      <w:pPr>
        <w:pStyle w:val="a5"/>
        <w:ind w:left="1069"/>
        <w:rPr>
          <w:b/>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1"/>
        <w:gridCol w:w="8364"/>
        <w:gridCol w:w="1373"/>
        <w:gridCol w:w="2268"/>
      </w:tblGrid>
      <w:tr w:rsidR="00D738C1" w:rsidRPr="009F0A17" w14:paraId="54A31390" w14:textId="77777777" w:rsidTr="003E306A">
        <w:trPr>
          <w:trHeight w:val="20"/>
        </w:trPr>
        <w:tc>
          <w:tcPr>
            <w:tcW w:w="3021" w:type="dxa"/>
            <w:vAlign w:val="center"/>
          </w:tcPr>
          <w:p w14:paraId="4FAF8460" w14:textId="77777777" w:rsidR="003E306A" w:rsidRPr="007D51A4" w:rsidRDefault="003E306A" w:rsidP="007D51A4">
            <w:pPr>
              <w:contextualSpacing/>
              <w:jc w:val="center"/>
              <w:rPr>
                <w:b/>
                <w:bCs/>
                <w:sz w:val="22"/>
                <w:szCs w:val="22"/>
              </w:rPr>
            </w:pPr>
            <w:r w:rsidRPr="007D51A4">
              <w:rPr>
                <w:b/>
                <w:bCs/>
                <w:sz w:val="22"/>
                <w:szCs w:val="22"/>
              </w:rPr>
              <w:t>Наименование разделов и тем</w:t>
            </w:r>
          </w:p>
        </w:tc>
        <w:tc>
          <w:tcPr>
            <w:tcW w:w="8364" w:type="dxa"/>
            <w:vAlign w:val="center"/>
          </w:tcPr>
          <w:p w14:paraId="1B7643E6" w14:textId="77777777" w:rsidR="003E306A" w:rsidRPr="007D51A4" w:rsidRDefault="003E306A" w:rsidP="007D51A4">
            <w:pPr>
              <w:contextualSpacing/>
              <w:jc w:val="center"/>
              <w:rPr>
                <w:b/>
                <w:bCs/>
                <w:sz w:val="22"/>
                <w:szCs w:val="22"/>
              </w:rPr>
            </w:pPr>
            <w:r w:rsidRPr="007D51A4">
              <w:rPr>
                <w:b/>
                <w:bCs/>
                <w:sz w:val="22"/>
                <w:szCs w:val="22"/>
              </w:rPr>
              <w:t>Содержание учебного материала и формы организации деятельности обучающихся</w:t>
            </w:r>
          </w:p>
        </w:tc>
        <w:tc>
          <w:tcPr>
            <w:tcW w:w="1373" w:type="dxa"/>
            <w:vAlign w:val="center"/>
          </w:tcPr>
          <w:p w14:paraId="23178D0C" w14:textId="77777777" w:rsidR="003E306A" w:rsidRPr="007D51A4" w:rsidRDefault="003E306A" w:rsidP="007D51A4">
            <w:pPr>
              <w:contextualSpacing/>
              <w:jc w:val="center"/>
              <w:rPr>
                <w:b/>
                <w:bCs/>
                <w:sz w:val="22"/>
                <w:szCs w:val="22"/>
              </w:rPr>
            </w:pPr>
            <w:r w:rsidRPr="007D51A4">
              <w:rPr>
                <w:b/>
                <w:bCs/>
                <w:sz w:val="22"/>
                <w:szCs w:val="22"/>
              </w:rPr>
              <w:t>Объем</w:t>
            </w:r>
          </w:p>
          <w:p w14:paraId="598ACB91" w14:textId="77777777" w:rsidR="003E306A" w:rsidRPr="007D51A4" w:rsidRDefault="003E306A" w:rsidP="007D51A4">
            <w:pPr>
              <w:contextualSpacing/>
              <w:jc w:val="center"/>
              <w:rPr>
                <w:b/>
                <w:bCs/>
                <w:sz w:val="22"/>
                <w:szCs w:val="22"/>
              </w:rPr>
            </w:pPr>
            <w:r w:rsidRPr="007D51A4">
              <w:rPr>
                <w:b/>
                <w:bCs/>
                <w:sz w:val="22"/>
                <w:szCs w:val="22"/>
              </w:rPr>
              <w:t>в часах</w:t>
            </w:r>
          </w:p>
        </w:tc>
        <w:tc>
          <w:tcPr>
            <w:tcW w:w="2268" w:type="dxa"/>
            <w:vAlign w:val="center"/>
          </w:tcPr>
          <w:p w14:paraId="3CB05B15" w14:textId="77777777" w:rsidR="003E306A" w:rsidRPr="007D51A4" w:rsidRDefault="003E306A" w:rsidP="007D51A4">
            <w:pPr>
              <w:contextualSpacing/>
              <w:jc w:val="center"/>
              <w:rPr>
                <w:b/>
                <w:bCs/>
                <w:sz w:val="22"/>
                <w:szCs w:val="22"/>
              </w:rPr>
            </w:pPr>
            <w:r w:rsidRPr="007D51A4">
              <w:rPr>
                <w:b/>
                <w:bCs/>
                <w:sz w:val="22"/>
                <w:szCs w:val="22"/>
              </w:rPr>
              <w:t>Коды компетенций, формированию которых способствует элемент программы</w:t>
            </w:r>
          </w:p>
        </w:tc>
      </w:tr>
      <w:tr w:rsidR="00D738C1" w:rsidRPr="009F0A17" w14:paraId="05F728CD" w14:textId="77777777" w:rsidTr="003E306A">
        <w:trPr>
          <w:trHeight w:val="20"/>
        </w:trPr>
        <w:tc>
          <w:tcPr>
            <w:tcW w:w="11385" w:type="dxa"/>
            <w:gridSpan w:val="2"/>
          </w:tcPr>
          <w:p w14:paraId="777CCCD1" w14:textId="61D02FCA" w:rsidR="003E306A"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b/>
                <w:bCs/>
                <w:sz w:val="22"/>
                <w:szCs w:val="22"/>
              </w:rPr>
              <w:t>Раздел 1. Семейная экономика.</w:t>
            </w:r>
          </w:p>
        </w:tc>
        <w:tc>
          <w:tcPr>
            <w:tcW w:w="1373" w:type="dxa"/>
          </w:tcPr>
          <w:p w14:paraId="09CA6537" w14:textId="3C1A1971" w:rsidR="003E306A" w:rsidRPr="007D51A4" w:rsidRDefault="000D537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1</w:t>
            </w:r>
            <w:r w:rsidR="00397A80" w:rsidRPr="007D51A4">
              <w:rPr>
                <w:b/>
                <w:bCs/>
                <w:sz w:val="22"/>
                <w:szCs w:val="22"/>
              </w:rPr>
              <w:t>8</w:t>
            </w:r>
            <w:r w:rsidR="00BD180E" w:rsidRPr="007D51A4">
              <w:rPr>
                <w:b/>
                <w:bCs/>
                <w:sz w:val="22"/>
                <w:szCs w:val="22"/>
              </w:rPr>
              <w:t>/</w:t>
            </w:r>
            <w:r w:rsidR="00BE171E">
              <w:rPr>
                <w:b/>
                <w:bCs/>
                <w:sz w:val="22"/>
                <w:szCs w:val="22"/>
              </w:rPr>
              <w:t>8</w:t>
            </w:r>
          </w:p>
        </w:tc>
        <w:tc>
          <w:tcPr>
            <w:tcW w:w="2268" w:type="dxa"/>
          </w:tcPr>
          <w:p w14:paraId="3499A90D"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16F4C8B7" w14:textId="77777777" w:rsidTr="003E306A">
        <w:trPr>
          <w:trHeight w:val="20"/>
        </w:trPr>
        <w:tc>
          <w:tcPr>
            <w:tcW w:w="3021" w:type="dxa"/>
            <w:vMerge w:val="restart"/>
          </w:tcPr>
          <w:p w14:paraId="26A6430B" w14:textId="075F1A70" w:rsidR="003E306A"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 xml:space="preserve">Тема 1.1. </w:t>
            </w:r>
            <w:r w:rsidRPr="007D51A4">
              <w:rPr>
                <w:rFonts w:eastAsia="Times New Roman"/>
                <w:b/>
                <w:bCs/>
                <w:sz w:val="22"/>
                <w:szCs w:val="22"/>
                <w:shd w:val="clear" w:color="auto" w:fill="FFFFFF"/>
              </w:rPr>
              <w:t>Личное финансовое планирование</w:t>
            </w:r>
          </w:p>
        </w:tc>
        <w:tc>
          <w:tcPr>
            <w:tcW w:w="8364" w:type="dxa"/>
          </w:tcPr>
          <w:p w14:paraId="5366D4F6"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2B04C4A6" w14:textId="2D227B1F" w:rsidR="003E306A"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4</w:t>
            </w:r>
            <w:r w:rsidR="00BE171E">
              <w:rPr>
                <w:b/>
                <w:bCs/>
                <w:sz w:val="22"/>
                <w:szCs w:val="22"/>
              </w:rPr>
              <w:t>/2</w:t>
            </w:r>
          </w:p>
        </w:tc>
        <w:tc>
          <w:tcPr>
            <w:tcW w:w="2268" w:type="dxa"/>
            <w:vMerge w:val="restart"/>
          </w:tcPr>
          <w:p w14:paraId="70F8E1A1" w14:textId="164415FE"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w:t>
            </w:r>
            <w:r w:rsidR="00BD180E" w:rsidRPr="007D51A4">
              <w:rPr>
                <w:iCs/>
                <w:sz w:val="22"/>
                <w:szCs w:val="22"/>
              </w:rPr>
              <w:t xml:space="preserve">ОК 03, ОК 05, </w:t>
            </w:r>
            <w:r w:rsidRPr="007D51A4">
              <w:rPr>
                <w:iCs/>
                <w:sz w:val="22"/>
                <w:szCs w:val="22"/>
              </w:rPr>
              <w:t>ОК 0</w:t>
            </w:r>
            <w:r w:rsidR="00BD180E" w:rsidRPr="007D51A4">
              <w:rPr>
                <w:iCs/>
                <w:sz w:val="22"/>
                <w:szCs w:val="22"/>
              </w:rPr>
              <w:t>9</w:t>
            </w:r>
            <w:r w:rsidRPr="007D51A4">
              <w:rPr>
                <w:iCs/>
                <w:sz w:val="22"/>
                <w:szCs w:val="22"/>
              </w:rPr>
              <w:t xml:space="preserve"> </w:t>
            </w:r>
          </w:p>
        </w:tc>
      </w:tr>
      <w:tr w:rsidR="00D738C1" w:rsidRPr="009F0A17" w14:paraId="66F0D76E" w14:textId="77777777" w:rsidTr="003E306A">
        <w:trPr>
          <w:trHeight w:val="20"/>
        </w:trPr>
        <w:tc>
          <w:tcPr>
            <w:tcW w:w="3021" w:type="dxa"/>
            <w:vMerge/>
          </w:tcPr>
          <w:p w14:paraId="47C4C542"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62D05854" w14:textId="290559FC" w:rsidR="003E306A"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Источники денежных средств семьи. Различать виды доходов и способы их получения, рассчитывать доходы своей семьи, полученные из различных источников, рассчитывать свой доход, остающийся после уплаты налогов. Структура доходов населения России. Формы вознаграждений наёмным работникам и от чего зависит уровень заработной платы. Права и обязанности наёмных работников по отношению к работодателю. Необходимость уплаты налогов, случаи для подачи налоговой декларации. Выплата выходного пособия при увольнении. Безработица, виды безработицы.</w:t>
            </w:r>
          </w:p>
        </w:tc>
        <w:tc>
          <w:tcPr>
            <w:tcW w:w="1373" w:type="dxa"/>
          </w:tcPr>
          <w:p w14:paraId="6DD9892C" w14:textId="44249AAD" w:rsidR="003E306A"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4D704416"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214BAE31" w14:textId="77777777" w:rsidTr="003E306A">
        <w:trPr>
          <w:trHeight w:val="20"/>
        </w:trPr>
        <w:tc>
          <w:tcPr>
            <w:tcW w:w="3021" w:type="dxa"/>
            <w:vMerge/>
          </w:tcPr>
          <w:p w14:paraId="40859631"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5FDF999C" w14:textId="4A8D8F63"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7D51A4">
              <w:rPr>
                <w:b/>
                <w:bCs/>
                <w:sz w:val="22"/>
                <w:szCs w:val="22"/>
              </w:rPr>
              <w:t xml:space="preserve">В том числе, </w:t>
            </w:r>
            <w:r w:rsidR="001479A4" w:rsidRPr="007D51A4">
              <w:rPr>
                <w:rFonts w:eastAsia="Times New Roman"/>
                <w:b/>
                <w:bCs/>
                <w:sz w:val="22"/>
                <w:szCs w:val="22"/>
              </w:rPr>
              <w:t>практических занятий</w:t>
            </w:r>
          </w:p>
        </w:tc>
        <w:tc>
          <w:tcPr>
            <w:tcW w:w="1373" w:type="dxa"/>
          </w:tcPr>
          <w:p w14:paraId="2014DE46" w14:textId="19CF1A89" w:rsidR="003E306A" w:rsidRPr="007D51A4" w:rsidRDefault="00EF17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vMerge/>
          </w:tcPr>
          <w:p w14:paraId="5B9FECC8"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6B3FA3FB" w14:textId="77777777" w:rsidTr="00EF1797">
        <w:trPr>
          <w:trHeight w:val="249"/>
        </w:trPr>
        <w:tc>
          <w:tcPr>
            <w:tcW w:w="3021" w:type="dxa"/>
            <w:vMerge/>
          </w:tcPr>
          <w:p w14:paraId="6F66591A" w14:textId="77777777" w:rsidR="00EF1797" w:rsidRPr="007D51A4" w:rsidRDefault="00EF17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8364" w:type="dxa"/>
          </w:tcPr>
          <w:p w14:paraId="5DBFC1D9" w14:textId="7A420A32" w:rsidR="00EF1797" w:rsidRPr="007D51A4" w:rsidRDefault="00EF1797" w:rsidP="007D51A4">
            <w:pPr>
              <w:contextualSpacing/>
              <w:rPr>
                <w:bCs/>
                <w:sz w:val="22"/>
                <w:szCs w:val="22"/>
              </w:rPr>
            </w:pPr>
            <w:r w:rsidRPr="007D51A4">
              <w:rPr>
                <w:rFonts w:eastAsia="Times New Roman"/>
                <w:b/>
                <w:bCs/>
                <w:sz w:val="22"/>
                <w:szCs w:val="22"/>
              </w:rPr>
              <w:t xml:space="preserve">Практическое занятие №1. </w:t>
            </w:r>
            <w:r w:rsidRPr="007D51A4">
              <w:rPr>
                <w:rFonts w:eastAsia="Times New Roman"/>
                <w:sz w:val="22"/>
                <w:szCs w:val="22"/>
              </w:rPr>
              <w:t>Источники денежных средств семьи.</w:t>
            </w:r>
          </w:p>
        </w:tc>
        <w:tc>
          <w:tcPr>
            <w:tcW w:w="1373" w:type="dxa"/>
          </w:tcPr>
          <w:p w14:paraId="207C9A78" w14:textId="74783C71" w:rsidR="00EF1797" w:rsidRPr="007D51A4" w:rsidRDefault="00EF17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vMerge/>
          </w:tcPr>
          <w:p w14:paraId="673EB200" w14:textId="77777777" w:rsidR="00EF1797" w:rsidRPr="007D51A4" w:rsidRDefault="00EF17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5184A717" w14:textId="77777777" w:rsidTr="009A7D91">
        <w:trPr>
          <w:trHeight w:val="20"/>
        </w:trPr>
        <w:tc>
          <w:tcPr>
            <w:tcW w:w="3021" w:type="dxa"/>
            <w:vMerge w:val="restart"/>
          </w:tcPr>
          <w:p w14:paraId="05CABA8E" w14:textId="0D59632D" w:rsidR="00533746" w:rsidRPr="007D51A4" w:rsidRDefault="0053374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Тема 1.</w:t>
            </w:r>
            <w:r w:rsidR="00397A80" w:rsidRPr="007D51A4">
              <w:rPr>
                <w:rFonts w:eastAsia="Times New Roman"/>
                <w:b/>
                <w:bCs/>
                <w:sz w:val="22"/>
                <w:szCs w:val="22"/>
              </w:rPr>
              <w:t>2</w:t>
            </w:r>
            <w:r w:rsidRPr="007D51A4">
              <w:rPr>
                <w:rFonts w:eastAsia="Times New Roman"/>
                <w:b/>
                <w:bCs/>
                <w:sz w:val="22"/>
                <w:szCs w:val="22"/>
              </w:rPr>
              <w:t xml:space="preserve">. </w:t>
            </w:r>
            <w:r w:rsidRPr="007D51A4">
              <w:rPr>
                <w:rFonts w:eastAsia="Times New Roman"/>
                <w:b/>
                <w:bCs/>
                <w:sz w:val="22"/>
                <w:szCs w:val="22"/>
                <w:shd w:val="clear" w:color="auto" w:fill="FFFFFF"/>
              </w:rPr>
              <w:t>Налоги физических лиц</w:t>
            </w:r>
          </w:p>
        </w:tc>
        <w:tc>
          <w:tcPr>
            <w:tcW w:w="8364" w:type="dxa"/>
          </w:tcPr>
          <w:p w14:paraId="4D639CA5" w14:textId="478C2967" w:rsidR="00533746" w:rsidRPr="007D51A4" w:rsidRDefault="0053374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017D5597" w14:textId="45295DA4" w:rsidR="00533746" w:rsidRPr="007D51A4" w:rsidRDefault="0053374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404927B2" w14:textId="6AE273C3" w:rsidR="0053374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D738C1" w:rsidRPr="009F0A17" w14:paraId="54D768E4" w14:textId="77777777" w:rsidTr="00BB17D2">
        <w:trPr>
          <w:trHeight w:val="654"/>
        </w:trPr>
        <w:tc>
          <w:tcPr>
            <w:tcW w:w="3021" w:type="dxa"/>
            <w:vMerge/>
          </w:tcPr>
          <w:p w14:paraId="690AF0F9"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63CB7591" w14:textId="25FAD975"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Виды налогов. Налоговые льготы и налоговые вычеты. Получение социальных и имущественных налоговых вычетов как инструмент сокращения затрат на образование, лечение, приобретение имущества и др.</w:t>
            </w:r>
          </w:p>
        </w:tc>
        <w:tc>
          <w:tcPr>
            <w:tcW w:w="1373" w:type="dxa"/>
          </w:tcPr>
          <w:p w14:paraId="0F6A3836" w14:textId="6C83CBB5"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78FB1EBE"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2143293D" w14:textId="77777777" w:rsidTr="009A7D91">
        <w:trPr>
          <w:trHeight w:val="20"/>
        </w:trPr>
        <w:tc>
          <w:tcPr>
            <w:tcW w:w="3021" w:type="dxa"/>
            <w:vMerge w:val="restart"/>
          </w:tcPr>
          <w:p w14:paraId="0FC8E9AB" w14:textId="3CB40C83" w:rsidR="000E5A26" w:rsidRPr="007D51A4" w:rsidRDefault="000E5A26" w:rsidP="007D51A4">
            <w:pPr>
              <w:contextualSpacing/>
              <w:rPr>
                <w:rFonts w:eastAsia="Times New Roman"/>
                <w:sz w:val="22"/>
                <w:szCs w:val="22"/>
              </w:rPr>
            </w:pPr>
            <w:r w:rsidRPr="007D51A4">
              <w:rPr>
                <w:rFonts w:eastAsia="Times New Roman"/>
                <w:b/>
                <w:bCs/>
                <w:sz w:val="22"/>
                <w:szCs w:val="22"/>
              </w:rPr>
              <w:t>Тема 1.</w:t>
            </w:r>
            <w:r w:rsidR="00397A80" w:rsidRPr="007D51A4">
              <w:rPr>
                <w:rFonts w:eastAsia="Times New Roman"/>
                <w:b/>
                <w:bCs/>
                <w:sz w:val="22"/>
                <w:szCs w:val="22"/>
              </w:rPr>
              <w:t>3</w:t>
            </w:r>
            <w:r w:rsidRPr="007D51A4">
              <w:rPr>
                <w:rFonts w:eastAsia="Times New Roman"/>
                <w:b/>
                <w:bCs/>
                <w:sz w:val="22"/>
                <w:szCs w:val="22"/>
              </w:rPr>
              <w:t>.</w:t>
            </w:r>
            <w:r w:rsidRPr="007D51A4">
              <w:rPr>
                <w:rFonts w:eastAsia="Times New Roman"/>
                <w:b/>
                <w:bCs/>
                <w:sz w:val="22"/>
                <w:szCs w:val="22"/>
                <w:lang w:val="en-US"/>
              </w:rPr>
              <w:t xml:space="preserve"> </w:t>
            </w:r>
            <w:r w:rsidRPr="007D51A4">
              <w:rPr>
                <w:rFonts w:eastAsia="Times New Roman"/>
                <w:b/>
                <w:bCs/>
                <w:sz w:val="22"/>
                <w:szCs w:val="22"/>
              </w:rPr>
              <w:t>Контроль</w:t>
            </w:r>
          </w:p>
          <w:p w14:paraId="1E0694F1" w14:textId="29B8F3E1"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семейных расходов</w:t>
            </w:r>
          </w:p>
        </w:tc>
        <w:tc>
          <w:tcPr>
            <w:tcW w:w="8364" w:type="dxa"/>
          </w:tcPr>
          <w:p w14:paraId="7D8CAB6D"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1899788D" w14:textId="2E889256"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4</w:t>
            </w:r>
            <w:r w:rsidR="00BE171E">
              <w:rPr>
                <w:b/>
                <w:bCs/>
                <w:sz w:val="22"/>
                <w:szCs w:val="22"/>
              </w:rPr>
              <w:t>/2</w:t>
            </w:r>
          </w:p>
        </w:tc>
        <w:tc>
          <w:tcPr>
            <w:tcW w:w="2268" w:type="dxa"/>
            <w:vMerge w:val="restart"/>
          </w:tcPr>
          <w:p w14:paraId="52B267C1" w14:textId="5598D4E4" w:rsidR="000E5A2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D738C1" w:rsidRPr="009F0A17" w14:paraId="19396B7B" w14:textId="77777777" w:rsidTr="009A7D91">
        <w:trPr>
          <w:trHeight w:val="20"/>
        </w:trPr>
        <w:tc>
          <w:tcPr>
            <w:tcW w:w="3021" w:type="dxa"/>
            <w:vMerge/>
          </w:tcPr>
          <w:p w14:paraId="2891BFA3"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7A7185B6" w14:textId="36E3B995"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Расходы. Структура расходов среднестатистической российской семьи. Использование полученных доходов на различных этапах жизни семьи. Контроль расходов, считать и фиксировать, на что тратятся полученные деньги.</w:t>
            </w:r>
          </w:p>
        </w:tc>
        <w:tc>
          <w:tcPr>
            <w:tcW w:w="1373" w:type="dxa"/>
          </w:tcPr>
          <w:p w14:paraId="70238B7A" w14:textId="41FEC784"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1EAACAF9"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435C2E58" w14:textId="77777777" w:rsidTr="009A7D91">
        <w:trPr>
          <w:trHeight w:val="20"/>
        </w:trPr>
        <w:tc>
          <w:tcPr>
            <w:tcW w:w="3021" w:type="dxa"/>
            <w:vMerge/>
          </w:tcPr>
          <w:p w14:paraId="4ADD09ED"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1CD2A470" w14:textId="04B5BCC3"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7D51A4">
              <w:rPr>
                <w:b/>
                <w:bCs/>
                <w:sz w:val="22"/>
                <w:szCs w:val="22"/>
              </w:rPr>
              <w:t xml:space="preserve">В том числе, </w:t>
            </w:r>
            <w:r w:rsidRPr="007D51A4">
              <w:rPr>
                <w:rFonts w:eastAsia="Times New Roman"/>
                <w:b/>
                <w:bCs/>
                <w:sz w:val="22"/>
                <w:szCs w:val="22"/>
              </w:rPr>
              <w:t>практических занятий</w:t>
            </w:r>
          </w:p>
        </w:tc>
        <w:tc>
          <w:tcPr>
            <w:tcW w:w="1373" w:type="dxa"/>
          </w:tcPr>
          <w:p w14:paraId="57FB2046" w14:textId="6EDB20B6"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vMerge/>
          </w:tcPr>
          <w:p w14:paraId="5811F120"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43325D72" w14:textId="77777777" w:rsidTr="00BB17D2">
        <w:trPr>
          <w:trHeight w:val="320"/>
        </w:trPr>
        <w:tc>
          <w:tcPr>
            <w:tcW w:w="3021" w:type="dxa"/>
            <w:vMerge/>
          </w:tcPr>
          <w:p w14:paraId="426AB804"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8364" w:type="dxa"/>
          </w:tcPr>
          <w:p w14:paraId="2516F4C6" w14:textId="1CBCD393" w:rsidR="00BB17D2" w:rsidRPr="007D51A4" w:rsidRDefault="00BB17D2" w:rsidP="007D51A4">
            <w:pPr>
              <w:contextualSpacing/>
              <w:rPr>
                <w:bCs/>
                <w:sz w:val="22"/>
                <w:szCs w:val="22"/>
              </w:rPr>
            </w:pPr>
            <w:r w:rsidRPr="007D51A4">
              <w:rPr>
                <w:rFonts w:eastAsia="Times New Roman"/>
                <w:b/>
                <w:bCs/>
                <w:sz w:val="22"/>
                <w:szCs w:val="22"/>
              </w:rPr>
              <w:t xml:space="preserve">Практическое занятие №2. </w:t>
            </w:r>
            <w:r w:rsidRPr="007D51A4">
              <w:rPr>
                <w:rFonts w:eastAsia="Times New Roman"/>
                <w:sz w:val="22"/>
                <w:szCs w:val="22"/>
              </w:rPr>
              <w:t>Контроль семейных расходов.</w:t>
            </w:r>
          </w:p>
        </w:tc>
        <w:tc>
          <w:tcPr>
            <w:tcW w:w="1373" w:type="dxa"/>
          </w:tcPr>
          <w:p w14:paraId="7CB91D8D" w14:textId="2F844843"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vMerge/>
          </w:tcPr>
          <w:p w14:paraId="64AFB151"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0E3B4011" w14:textId="77777777" w:rsidTr="009A7D91">
        <w:trPr>
          <w:trHeight w:val="20"/>
        </w:trPr>
        <w:tc>
          <w:tcPr>
            <w:tcW w:w="3021" w:type="dxa"/>
            <w:vMerge w:val="restart"/>
          </w:tcPr>
          <w:p w14:paraId="6867A36C" w14:textId="43CC22CA" w:rsidR="000E5A26" w:rsidRPr="007D51A4" w:rsidRDefault="000E5A26" w:rsidP="007D51A4">
            <w:pPr>
              <w:contextualSpacing/>
              <w:rPr>
                <w:b/>
                <w:bCs/>
                <w:sz w:val="22"/>
                <w:szCs w:val="22"/>
              </w:rPr>
            </w:pPr>
            <w:r w:rsidRPr="007D51A4">
              <w:rPr>
                <w:rFonts w:eastAsia="Times New Roman"/>
                <w:b/>
                <w:bCs/>
                <w:sz w:val="22"/>
                <w:szCs w:val="22"/>
              </w:rPr>
              <w:t>Тема 1.</w:t>
            </w:r>
            <w:r w:rsidR="00397A80" w:rsidRPr="007D51A4">
              <w:rPr>
                <w:rFonts w:eastAsia="Times New Roman"/>
                <w:b/>
                <w:bCs/>
                <w:sz w:val="22"/>
                <w:szCs w:val="22"/>
              </w:rPr>
              <w:t>4</w:t>
            </w:r>
            <w:r w:rsidRPr="007D51A4">
              <w:rPr>
                <w:rFonts w:eastAsia="Times New Roman"/>
                <w:b/>
                <w:bCs/>
                <w:sz w:val="22"/>
                <w:szCs w:val="22"/>
              </w:rPr>
              <w:t>.</w:t>
            </w:r>
            <w:r w:rsidR="000D5377" w:rsidRPr="007D51A4">
              <w:rPr>
                <w:rFonts w:eastAsia="Times New Roman"/>
                <w:b/>
                <w:bCs/>
                <w:sz w:val="22"/>
                <w:szCs w:val="22"/>
              </w:rPr>
              <w:t xml:space="preserve"> </w:t>
            </w:r>
            <w:r w:rsidRPr="007D51A4">
              <w:rPr>
                <w:rFonts w:eastAsia="Times New Roman"/>
                <w:b/>
                <w:bCs/>
                <w:sz w:val="22"/>
                <w:szCs w:val="22"/>
              </w:rPr>
              <w:t>Семейный бюджет</w:t>
            </w:r>
          </w:p>
        </w:tc>
        <w:tc>
          <w:tcPr>
            <w:tcW w:w="8364" w:type="dxa"/>
          </w:tcPr>
          <w:p w14:paraId="6AF55653"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60FDA42A" w14:textId="0EB786AC"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4</w:t>
            </w:r>
            <w:r w:rsidR="00BE171E">
              <w:rPr>
                <w:b/>
                <w:bCs/>
                <w:sz w:val="22"/>
                <w:szCs w:val="22"/>
              </w:rPr>
              <w:t>/2</w:t>
            </w:r>
          </w:p>
        </w:tc>
        <w:tc>
          <w:tcPr>
            <w:tcW w:w="2268" w:type="dxa"/>
            <w:vMerge w:val="restart"/>
          </w:tcPr>
          <w:p w14:paraId="7D8FBC64" w14:textId="48813BC1" w:rsidR="000E5A2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D738C1" w:rsidRPr="009F0A17" w14:paraId="0010213A" w14:textId="77777777" w:rsidTr="009A7D91">
        <w:trPr>
          <w:trHeight w:val="20"/>
        </w:trPr>
        <w:tc>
          <w:tcPr>
            <w:tcW w:w="3021" w:type="dxa"/>
            <w:vMerge/>
          </w:tcPr>
          <w:p w14:paraId="121589D8"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5F55E9C0" w14:textId="3A055AFF"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Различать личный бюджет и бюджет семьи. Дефицит (профицит) бюджета. Виды дефицита и способы избавления от хронического дефицита. Возникновение дефицита бюджета.</w:t>
            </w:r>
          </w:p>
        </w:tc>
        <w:tc>
          <w:tcPr>
            <w:tcW w:w="1373" w:type="dxa"/>
          </w:tcPr>
          <w:p w14:paraId="7DF5531F" w14:textId="1CE501DA"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4782CD70"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3D3A9C7B" w14:textId="77777777" w:rsidTr="009A7D91">
        <w:trPr>
          <w:trHeight w:val="20"/>
        </w:trPr>
        <w:tc>
          <w:tcPr>
            <w:tcW w:w="3021" w:type="dxa"/>
            <w:vMerge/>
          </w:tcPr>
          <w:p w14:paraId="05D751E4"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306D4490" w14:textId="2969B49F" w:rsidR="000E5A26" w:rsidRPr="007D51A4" w:rsidRDefault="000D537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7D51A4">
              <w:rPr>
                <w:b/>
                <w:bCs/>
                <w:sz w:val="22"/>
                <w:szCs w:val="22"/>
              </w:rPr>
              <w:t xml:space="preserve">В том числе, </w:t>
            </w:r>
            <w:r w:rsidRPr="007D51A4">
              <w:rPr>
                <w:rFonts w:eastAsia="Times New Roman"/>
                <w:b/>
                <w:bCs/>
                <w:sz w:val="22"/>
                <w:szCs w:val="22"/>
              </w:rPr>
              <w:t>практических занятий</w:t>
            </w:r>
          </w:p>
        </w:tc>
        <w:tc>
          <w:tcPr>
            <w:tcW w:w="1373" w:type="dxa"/>
          </w:tcPr>
          <w:p w14:paraId="6AEC1A4D" w14:textId="6EC8ADA3"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vMerge/>
          </w:tcPr>
          <w:p w14:paraId="7EB9E95D"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BB17D2" w:rsidRPr="009F0A17" w14:paraId="1F8B774F" w14:textId="77777777" w:rsidTr="00BB17D2">
        <w:trPr>
          <w:trHeight w:val="320"/>
        </w:trPr>
        <w:tc>
          <w:tcPr>
            <w:tcW w:w="3021" w:type="dxa"/>
            <w:vMerge/>
          </w:tcPr>
          <w:p w14:paraId="0C91F2BA"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8364" w:type="dxa"/>
          </w:tcPr>
          <w:p w14:paraId="2D548AB6" w14:textId="31A97625" w:rsidR="00BB17D2" w:rsidRPr="007D51A4" w:rsidRDefault="00BB17D2" w:rsidP="007D51A4">
            <w:pPr>
              <w:contextualSpacing/>
              <w:rPr>
                <w:bCs/>
                <w:sz w:val="22"/>
                <w:szCs w:val="22"/>
              </w:rPr>
            </w:pPr>
            <w:r w:rsidRPr="007D51A4">
              <w:rPr>
                <w:rFonts w:eastAsia="Times New Roman"/>
                <w:b/>
                <w:bCs/>
                <w:sz w:val="22"/>
                <w:szCs w:val="22"/>
              </w:rPr>
              <w:t xml:space="preserve">Практическое занятие №3. </w:t>
            </w:r>
            <w:r w:rsidRPr="007D51A4">
              <w:rPr>
                <w:rFonts w:eastAsia="Times New Roman"/>
                <w:sz w:val="22"/>
                <w:szCs w:val="22"/>
              </w:rPr>
              <w:t>Построение семейного бюджета.</w:t>
            </w:r>
          </w:p>
        </w:tc>
        <w:tc>
          <w:tcPr>
            <w:tcW w:w="1373" w:type="dxa"/>
          </w:tcPr>
          <w:p w14:paraId="1F5A2D5A" w14:textId="2B8A23AE"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lang w:val="en-US"/>
              </w:rPr>
            </w:pPr>
            <w:r w:rsidRPr="007D51A4">
              <w:rPr>
                <w:bCs/>
                <w:sz w:val="22"/>
                <w:szCs w:val="22"/>
              </w:rPr>
              <w:t>2</w:t>
            </w:r>
          </w:p>
        </w:tc>
        <w:tc>
          <w:tcPr>
            <w:tcW w:w="2268" w:type="dxa"/>
            <w:vMerge/>
          </w:tcPr>
          <w:p w14:paraId="618AA93D"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77C9C" w:rsidRPr="009F0A17" w14:paraId="446CB176" w14:textId="77777777" w:rsidTr="009A7D91">
        <w:trPr>
          <w:trHeight w:val="20"/>
        </w:trPr>
        <w:tc>
          <w:tcPr>
            <w:tcW w:w="3021" w:type="dxa"/>
            <w:vMerge w:val="restart"/>
          </w:tcPr>
          <w:p w14:paraId="7E9165E3" w14:textId="27296760" w:rsidR="00077C9C" w:rsidRPr="007D51A4" w:rsidRDefault="00077C9C" w:rsidP="007D51A4">
            <w:pPr>
              <w:contextualSpacing/>
              <w:rPr>
                <w:b/>
                <w:bCs/>
                <w:sz w:val="22"/>
                <w:szCs w:val="22"/>
              </w:rPr>
            </w:pPr>
            <w:r w:rsidRPr="007D51A4">
              <w:rPr>
                <w:rFonts w:eastAsia="Times New Roman"/>
                <w:b/>
                <w:bCs/>
                <w:sz w:val="22"/>
                <w:szCs w:val="22"/>
              </w:rPr>
              <w:t xml:space="preserve">Тема 1.5. Финансовое планирование как способ повышения </w:t>
            </w:r>
            <w:r w:rsidRPr="007D51A4">
              <w:rPr>
                <w:rFonts w:eastAsia="Times New Roman"/>
                <w:b/>
                <w:bCs/>
                <w:sz w:val="22"/>
                <w:szCs w:val="22"/>
              </w:rPr>
              <w:lastRenderedPageBreak/>
              <w:t>благосостояния семьи</w:t>
            </w:r>
          </w:p>
        </w:tc>
        <w:tc>
          <w:tcPr>
            <w:tcW w:w="8364" w:type="dxa"/>
          </w:tcPr>
          <w:p w14:paraId="2AFEA0D7"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lastRenderedPageBreak/>
              <w:t>Содержание учебного материала</w:t>
            </w:r>
          </w:p>
        </w:tc>
        <w:tc>
          <w:tcPr>
            <w:tcW w:w="1373" w:type="dxa"/>
          </w:tcPr>
          <w:p w14:paraId="056D16D3" w14:textId="36809F03"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4</w:t>
            </w:r>
            <w:r w:rsidR="00BE171E">
              <w:rPr>
                <w:b/>
                <w:bCs/>
                <w:sz w:val="22"/>
                <w:szCs w:val="22"/>
              </w:rPr>
              <w:t>/2</w:t>
            </w:r>
          </w:p>
        </w:tc>
        <w:tc>
          <w:tcPr>
            <w:tcW w:w="2268" w:type="dxa"/>
            <w:vMerge w:val="restart"/>
          </w:tcPr>
          <w:p w14:paraId="45115167" w14:textId="536D3749"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077C9C" w:rsidRPr="009F0A17" w14:paraId="15246E19" w14:textId="77777777" w:rsidTr="00E72497">
        <w:trPr>
          <w:trHeight w:val="413"/>
        </w:trPr>
        <w:tc>
          <w:tcPr>
            <w:tcW w:w="3021" w:type="dxa"/>
            <w:vMerge/>
          </w:tcPr>
          <w:p w14:paraId="18E0DBEE"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0561E7B2" w14:textId="3BACBE1B" w:rsidR="00077C9C" w:rsidRPr="007D51A4" w:rsidRDefault="00077C9C" w:rsidP="007D51A4">
            <w:pPr>
              <w:pStyle w:val="c11"/>
              <w:shd w:val="clear" w:color="auto" w:fill="FFFFFF"/>
              <w:spacing w:before="0" w:beforeAutospacing="0" w:after="0" w:afterAutospacing="0"/>
              <w:contextualSpacing/>
              <w:rPr>
                <w:bCs/>
                <w:sz w:val="22"/>
                <w:szCs w:val="22"/>
              </w:rPr>
            </w:pPr>
            <w:r w:rsidRPr="007D51A4">
              <w:rPr>
                <w:sz w:val="22"/>
                <w:szCs w:val="22"/>
              </w:rPr>
              <w:t>Роль денег в нашей жизни. Постановка личных (семейных) финансовых целей. Понятие замкнутого круга расходов. Источники создания богатства.</w:t>
            </w:r>
            <w:r w:rsidRPr="007D51A4">
              <w:rPr>
                <w:rStyle w:val="30"/>
                <w:rFonts w:ascii="Times New Roman" w:eastAsiaTheme="minorEastAsia" w:hAnsi="Times New Roman" w:cs="Times New Roman"/>
                <w:b w:val="0"/>
                <w:bCs w:val="0"/>
                <w:sz w:val="22"/>
                <w:szCs w:val="22"/>
              </w:rPr>
              <w:t xml:space="preserve"> </w:t>
            </w:r>
          </w:p>
        </w:tc>
        <w:tc>
          <w:tcPr>
            <w:tcW w:w="1373" w:type="dxa"/>
          </w:tcPr>
          <w:p w14:paraId="18024DEA" w14:textId="60961F68"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2B73D0F7"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77C9C" w:rsidRPr="009F0A17" w14:paraId="14CB0FBD" w14:textId="77777777" w:rsidTr="00077C9C">
        <w:trPr>
          <w:trHeight w:val="96"/>
        </w:trPr>
        <w:tc>
          <w:tcPr>
            <w:tcW w:w="3021" w:type="dxa"/>
            <w:vMerge/>
          </w:tcPr>
          <w:p w14:paraId="23C06757"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2749411C" w14:textId="4191AD7E" w:rsidR="00077C9C" w:rsidRPr="007D51A4" w:rsidRDefault="00E724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7D51A4">
              <w:rPr>
                <w:b/>
                <w:bCs/>
                <w:sz w:val="22"/>
                <w:szCs w:val="22"/>
              </w:rPr>
              <w:t xml:space="preserve">В том числе, </w:t>
            </w:r>
            <w:r w:rsidRPr="007D51A4">
              <w:rPr>
                <w:rFonts w:eastAsia="Times New Roman"/>
                <w:b/>
                <w:bCs/>
                <w:sz w:val="22"/>
                <w:szCs w:val="22"/>
              </w:rPr>
              <w:t>практических занятий</w:t>
            </w:r>
          </w:p>
        </w:tc>
        <w:tc>
          <w:tcPr>
            <w:tcW w:w="1373" w:type="dxa"/>
          </w:tcPr>
          <w:p w14:paraId="4053941B" w14:textId="218E7883" w:rsidR="00077C9C" w:rsidRPr="007D51A4" w:rsidRDefault="00E724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6165ADD8"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77C9C" w:rsidRPr="009F0A17" w14:paraId="06BE353C" w14:textId="77777777" w:rsidTr="00E72497">
        <w:trPr>
          <w:trHeight w:val="553"/>
        </w:trPr>
        <w:tc>
          <w:tcPr>
            <w:tcW w:w="3021" w:type="dxa"/>
            <w:vMerge/>
          </w:tcPr>
          <w:p w14:paraId="7FE81558"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0587C317" w14:textId="69483E08" w:rsidR="00077C9C" w:rsidRPr="007D51A4" w:rsidRDefault="00E72497" w:rsidP="007D51A4">
            <w:pPr>
              <w:pStyle w:val="c11"/>
              <w:shd w:val="clear" w:color="auto" w:fill="FFFFFF"/>
              <w:spacing w:before="0" w:beforeAutospacing="0" w:after="0" w:afterAutospacing="0"/>
              <w:contextualSpacing/>
              <w:rPr>
                <w:sz w:val="22"/>
                <w:szCs w:val="22"/>
              </w:rPr>
            </w:pPr>
            <w:r w:rsidRPr="007D51A4">
              <w:rPr>
                <w:rStyle w:val="c3"/>
                <w:b/>
                <w:bCs/>
                <w:sz w:val="22"/>
                <w:szCs w:val="22"/>
              </w:rPr>
              <w:t xml:space="preserve">Практическое занятие №4. </w:t>
            </w:r>
            <w:r w:rsidRPr="007D51A4">
              <w:rPr>
                <w:rStyle w:val="c17"/>
                <w:sz w:val="22"/>
                <w:szCs w:val="22"/>
              </w:rPr>
              <w:t>Тест «Финансовое планирование как способ повышения благосостояния семьи»</w:t>
            </w:r>
          </w:p>
        </w:tc>
        <w:tc>
          <w:tcPr>
            <w:tcW w:w="1373" w:type="dxa"/>
          </w:tcPr>
          <w:p w14:paraId="4453EF0B" w14:textId="0DAF14C0" w:rsidR="00077C9C" w:rsidRPr="007D51A4" w:rsidRDefault="00E7249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630660D8" w14:textId="77777777" w:rsidR="00077C9C" w:rsidRPr="007D51A4" w:rsidRDefault="00077C9C"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5255A310" w14:textId="77777777" w:rsidTr="009A7D91">
        <w:trPr>
          <w:trHeight w:val="20"/>
        </w:trPr>
        <w:tc>
          <w:tcPr>
            <w:tcW w:w="11385" w:type="dxa"/>
            <w:gridSpan w:val="2"/>
          </w:tcPr>
          <w:p w14:paraId="75A1EA10" w14:textId="77777777" w:rsidR="00BD180E" w:rsidRPr="007D51A4" w:rsidRDefault="00BD180E" w:rsidP="007D51A4">
            <w:pPr>
              <w:contextualSpacing/>
              <w:rPr>
                <w:rFonts w:eastAsia="Times New Roman"/>
                <w:b/>
                <w:sz w:val="22"/>
                <w:szCs w:val="22"/>
              </w:rPr>
            </w:pPr>
            <w:r w:rsidRPr="007D51A4">
              <w:rPr>
                <w:rFonts w:eastAsia="Times New Roman"/>
                <w:b/>
                <w:bCs/>
                <w:sz w:val="22"/>
                <w:szCs w:val="22"/>
              </w:rPr>
              <w:t>Примерная тематика самостоятельной учебной работы при изучении раздела 2</w:t>
            </w:r>
          </w:p>
          <w:p w14:paraId="5F9D537C" w14:textId="77777777" w:rsidR="00BD180E" w:rsidRPr="007D51A4" w:rsidRDefault="00BD180E" w:rsidP="007D51A4">
            <w:pPr>
              <w:contextualSpacing/>
              <w:rPr>
                <w:bCs/>
                <w:sz w:val="22"/>
                <w:szCs w:val="22"/>
              </w:rPr>
            </w:pPr>
            <w:r w:rsidRPr="007D51A4">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319896A3" w14:textId="77777777" w:rsidR="00BD180E" w:rsidRPr="007D51A4" w:rsidRDefault="00BD180E" w:rsidP="007D51A4">
            <w:pPr>
              <w:contextualSpacing/>
              <w:rPr>
                <w:bCs/>
                <w:iCs/>
                <w:sz w:val="22"/>
                <w:szCs w:val="22"/>
              </w:rPr>
            </w:pPr>
            <w:r w:rsidRPr="007D51A4">
              <w:rPr>
                <w:bCs/>
                <w:sz w:val="22"/>
                <w:szCs w:val="22"/>
              </w:rPr>
              <w:t>подготовка к практическим занятиям с использованием методических рекомендаций преподавателя, подготовка рефератов, сообщений, презентаций, письменных заданий, заполнение таблиц, составление схем и т.д.</w:t>
            </w:r>
          </w:p>
        </w:tc>
        <w:tc>
          <w:tcPr>
            <w:tcW w:w="1373" w:type="dxa"/>
          </w:tcPr>
          <w:p w14:paraId="45D7B5D8" w14:textId="77777777" w:rsidR="00BD180E" w:rsidRPr="007D51A4" w:rsidRDefault="00BD180E"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268" w:type="dxa"/>
          </w:tcPr>
          <w:p w14:paraId="7F67F602"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E5A26" w:rsidRPr="009F0A17" w14:paraId="24EB4C95" w14:textId="77777777" w:rsidTr="009A7D91">
        <w:trPr>
          <w:trHeight w:val="20"/>
        </w:trPr>
        <w:tc>
          <w:tcPr>
            <w:tcW w:w="11385" w:type="dxa"/>
            <w:gridSpan w:val="2"/>
          </w:tcPr>
          <w:p w14:paraId="33FC0CB5" w14:textId="4666B4F8"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b/>
                <w:bCs/>
                <w:sz w:val="22"/>
                <w:szCs w:val="22"/>
              </w:rPr>
              <w:t>Раздел 2. Накопления и средства платежа. Финансовый рынок и инвестиции.</w:t>
            </w:r>
          </w:p>
        </w:tc>
        <w:tc>
          <w:tcPr>
            <w:tcW w:w="1373" w:type="dxa"/>
          </w:tcPr>
          <w:p w14:paraId="67805B96" w14:textId="6194F050" w:rsidR="000E5A26" w:rsidRPr="007D51A4" w:rsidRDefault="000D537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1</w:t>
            </w:r>
            <w:r w:rsidR="00397A80" w:rsidRPr="007D51A4">
              <w:rPr>
                <w:b/>
                <w:bCs/>
                <w:sz w:val="22"/>
                <w:szCs w:val="22"/>
              </w:rPr>
              <w:t>6</w:t>
            </w:r>
            <w:r w:rsidR="00BD180E" w:rsidRPr="007D51A4">
              <w:rPr>
                <w:b/>
                <w:bCs/>
                <w:sz w:val="22"/>
                <w:szCs w:val="22"/>
              </w:rPr>
              <w:t>/2</w:t>
            </w:r>
          </w:p>
        </w:tc>
        <w:tc>
          <w:tcPr>
            <w:tcW w:w="2268" w:type="dxa"/>
          </w:tcPr>
          <w:p w14:paraId="42467B0C"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E5A26" w:rsidRPr="009F0A17" w14:paraId="303E8B42" w14:textId="77777777" w:rsidTr="009A7D91">
        <w:trPr>
          <w:trHeight w:val="20"/>
        </w:trPr>
        <w:tc>
          <w:tcPr>
            <w:tcW w:w="3021" w:type="dxa"/>
            <w:vMerge w:val="restart"/>
          </w:tcPr>
          <w:p w14:paraId="4CA2B884" w14:textId="43346332"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Тема 2.1. Способы увеличения семейных доходов с использованием услуг финансовых организаций</w:t>
            </w:r>
          </w:p>
        </w:tc>
        <w:tc>
          <w:tcPr>
            <w:tcW w:w="8364" w:type="dxa"/>
          </w:tcPr>
          <w:p w14:paraId="198D7C44" w14:textId="727E0976"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63E50E26" w14:textId="7C4FE93F" w:rsidR="000E5A26" w:rsidRPr="00BE171E"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lang w:val="en-US"/>
              </w:rPr>
              <w:t>4</w:t>
            </w:r>
            <w:r w:rsidR="00BE171E">
              <w:rPr>
                <w:b/>
                <w:bCs/>
                <w:sz w:val="22"/>
                <w:szCs w:val="22"/>
              </w:rPr>
              <w:t>/2</w:t>
            </w:r>
          </w:p>
        </w:tc>
        <w:tc>
          <w:tcPr>
            <w:tcW w:w="2268" w:type="dxa"/>
            <w:vMerge w:val="restart"/>
          </w:tcPr>
          <w:p w14:paraId="655CB2A7" w14:textId="14788FFC" w:rsidR="000E5A2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0E5A26" w:rsidRPr="009F0A17" w14:paraId="6F54446B" w14:textId="77777777" w:rsidTr="009A7D91">
        <w:trPr>
          <w:trHeight w:val="20"/>
        </w:trPr>
        <w:tc>
          <w:tcPr>
            <w:tcW w:w="3021" w:type="dxa"/>
            <w:vMerge/>
          </w:tcPr>
          <w:p w14:paraId="6A712D9A"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12EF69DB" w14:textId="135B232C"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Инвестиции – сбережения на будущее. Сбережения. Банковский сберегательный вклад, процентная ставка. Инфляция: темпы роста инфляции. Инвестиции. Паевой инвестиционный фонд (ПИФ). Инвестиционный доход. Страхование жизни.</w:t>
            </w:r>
          </w:p>
        </w:tc>
        <w:tc>
          <w:tcPr>
            <w:tcW w:w="1373" w:type="dxa"/>
          </w:tcPr>
          <w:p w14:paraId="05BCA22C" w14:textId="457DD26B"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30A61A86"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E5A26" w:rsidRPr="009F0A17" w14:paraId="3A414A6C" w14:textId="77777777" w:rsidTr="009A7D91">
        <w:trPr>
          <w:trHeight w:val="20"/>
        </w:trPr>
        <w:tc>
          <w:tcPr>
            <w:tcW w:w="3021" w:type="dxa"/>
            <w:vMerge/>
          </w:tcPr>
          <w:p w14:paraId="0ED1B07D"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1D6C6961" w14:textId="4F327E73" w:rsidR="000E5A26" w:rsidRPr="007D51A4" w:rsidRDefault="000D5377"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7D51A4">
              <w:rPr>
                <w:b/>
                <w:bCs/>
                <w:sz w:val="22"/>
                <w:szCs w:val="22"/>
              </w:rPr>
              <w:t xml:space="preserve">В том числе, </w:t>
            </w:r>
            <w:r w:rsidRPr="007D51A4">
              <w:rPr>
                <w:rFonts w:eastAsia="Times New Roman"/>
                <w:b/>
                <w:bCs/>
                <w:sz w:val="22"/>
                <w:szCs w:val="22"/>
              </w:rPr>
              <w:t>практических занятий</w:t>
            </w:r>
          </w:p>
        </w:tc>
        <w:tc>
          <w:tcPr>
            <w:tcW w:w="1373" w:type="dxa"/>
          </w:tcPr>
          <w:p w14:paraId="63136A07"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lang w:val="en-US"/>
              </w:rPr>
            </w:pPr>
            <w:r w:rsidRPr="007D51A4">
              <w:rPr>
                <w:bCs/>
                <w:sz w:val="22"/>
                <w:szCs w:val="22"/>
                <w:lang w:val="en-US"/>
              </w:rPr>
              <w:t>2</w:t>
            </w:r>
          </w:p>
        </w:tc>
        <w:tc>
          <w:tcPr>
            <w:tcW w:w="2268" w:type="dxa"/>
            <w:vMerge/>
          </w:tcPr>
          <w:p w14:paraId="7AD78CCB"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BD180E" w:rsidRPr="009F0A17" w14:paraId="502CE47A" w14:textId="77777777" w:rsidTr="00BD180E">
        <w:trPr>
          <w:trHeight w:val="606"/>
        </w:trPr>
        <w:tc>
          <w:tcPr>
            <w:tcW w:w="3021" w:type="dxa"/>
            <w:vMerge/>
          </w:tcPr>
          <w:p w14:paraId="75D0E2AE"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8364" w:type="dxa"/>
          </w:tcPr>
          <w:p w14:paraId="17C8D231" w14:textId="775AA1F3" w:rsidR="00BD180E" w:rsidRPr="007D51A4" w:rsidRDefault="00BD180E" w:rsidP="007D51A4">
            <w:pPr>
              <w:contextualSpacing/>
              <w:rPr>
                <w:bCs/>
                <w:sz w:val="22"/>
                <w:szCs w:val="22"/>
              </w:rPr>
            </w:pPr>
            <w:r w:rsidRPr="007D51A4">
              <w:rPr>
                <w:rFonts w:eastAsia="Times New Roman"/>
                <w:b/>
                <w:bCs/>
                <w:sz w:val="22"/>
                <w:szCs w:val="22"/>
              </w:rPr>
              <w:t>Практическое занятие №5.</w:t>
            </w:r>
            <w:r w:rsidRPr="007D51A4">
              <w:rPr>
                <w:rFonts w:eastAsia="Times New Roman"/>
                <w:sz w:val="22"/>
                <w:szCs w:val="22"/>
              </w:rPr>
              <w:t xml:space="preserve"> Способы увеличения семейных доходов с использованием услуг финансовых организаций</w:t>
            </w:r>
          </w:p>
        </w:tc>
        <w:tc>
          <w:tcPr>
            <w:tcW w:w="1373" w:type="dxa"/>
          </w:tcPr>
          <w:p w14:paraId="0E345402" w14:textId="6AFDBBD1"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vMerge/>
          </w:tcPr>
          <w:p w14:paraId="088778AB"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E5A26" w:rsidRPr="009F0A17" w14:paraId="259DF6FC" w14:textId="77777777" w:rsidTr="009A7D91">
        <w:trPr>
          <w:trHeight w:val="20"/>
        </w:trPr>
        <w:tc>
          <w:tcPr>
            <w:tcW w:w="3021" w:type="dxa"/>
            <w:vMerge w:val="restart"/>
          </w:tcPr>
          <w:p w14:paraId="3B0E5091" w14:textId="77777777" w:rsidR="001479A4" w:rsidRPr="007D51A4" w:rsidRDefault="001479A4" w:rsidP="007D51A4">
            <w:pPr>
              <w:contextualSpacing/>
              <w:rPr>
                <w:rFonts w:eastAsia="Times New Roman"/>
                <w:sz w:val="22"/>
                <w:szCs w:val="22"/>
              </w:rPr>
            </w:pPr>
            <w:r w:rsidRPr="007D51A4">
              <w:rPr>
                <w:rFonts w:eastAsia="Times New Roman"/>
                <w:b/>
                <w:bCs/>
                <w:sz w:val="22"/>
                <w:szCs w:val="22"/>
              </w:rPr>
              <w:t>Тема 2.2.</w:t>
            </w:r>
          </w:p>
          <w:p w14:paraId="2F358EB6" w14:textId="77777777" w:rsidR="001479A4" w:rsidRPr="007D51A4" w:rsidRDefault="001479A4" w:rsidP="007D51A4">
            <w:pPr>
              <w:contextualSpacing/>
              <w:rPr>
                <w:rFonts w:eastAsia="Times New Roman"/>
                <w:sz w:val="22"/>
                <w:szCs w:val="22"/>
              </w:rPr>
            </w:pPr>
            <w:r w:rsidRPr="007D51A4">
              <w:rPr>
                <w:rFonts w:eastAsia="Times New Roman"/>
                <w:b/>
                <w:bCs/>
                <w:sz w:val="22"/>
                <w:szCs w:val="22"/>
              </w:rPr>
              <w:t>Валюта в</w:t>
            </w:r>
          </w:p>
          <w:p w14:paraId="29EE9107" w14:textId="34B0B343"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современном мире</w:t>
            </w:r>
          </w:p>
        </w:tc>
        <w:tc>
          <w:tcPr>
            <w:tcW w:w="8364" w:type="dxa"/>
          </w:tcPr>
          <w:p w14:paraId="403E7F9A" w14:textId="77777777" w:rsidR="000E5A26" w:rsidRPr="007D51A4" w:rsidRDefault="000E5A26"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38B20A6B" w14:textId="24F8C51B"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21466BB0" w14:textId="0C6855E6" w:rsidR="000E5A2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BB17D2" w:rsidRPr="009F0A17" w14:paraId="1D052A6F" w14:textId="77777777" w:rsidTr="00BB17D2">
        <w:trPr>
          <w:trHeight w:val="902"/>
        </w:trPr>
        <w:tc>
          <w:tcPr>
            <w:tcW w:w="3021" w:type="dxa"/>
            <w:vMerge/>
          </w:tcPr>
          <w:p w14:paraId="3818F64B"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30AD5F6F" w14:textId="2D6CEB94"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Валюта. Валютный рынок. Валютный курс: фиксированный и регулируемый. Изменение валютного курса и его влияние на фирмы и население. Диверсификация рисков.</w:t>
            </w:r>
          </w:p>
        </w:tc>
        <w:tc>
          <w:tcPr>
            <w:tcW w:w="1373" w:type="dxa"/>
          </w:tcPr>
          <w:p w14:paraId="0632E40B" w14:textId="11DA0AC8"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69632EBE"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E5A26" w:rsidRPr="009F0A17" w14:paraId="6145FC1E" w14:textId="77777777" w:rsidTr="009A7D91">
        <w:trPr>
          <w:trHeight w:val="20"/>
        </w:trPr>
        <w:tc>
          <w:tcPr>
            <w:tcW w:w="3021" w:type="dxa"/>
            <w:vMerge w:val="restart"/>
          </w:tcPr>
          <w:p w14:paraId="743C1E05" w14:textId="77777777" w:rsidR="001479A4" w:rsidRPr="007D51A4" w:rsidRDefault="001479A4" w:rsidP="007D51A4">
            <w:pPr>
              <w:contextualSpacing/>
              <w:rPr>
                <w:rFonts w:eastAsia="Times New Roman"/>
                <w:sz w:val="22"/>
                <w:szCs w:val="22"/>
              </w:rPr>
            </w:pPr>
            <w:r w:rsidRPr="007D51A4">
              <w:rPr>
                <w:rFonts w:eastAsia="Times New Roman"/>
                <w:b/>
                <w:bCs/>
                <w:sz w:val="22"/>
                <w:szCs w:val="22"/>
              </w:rPr>
              <w:t>Тема 2.3.</w:t>
            </w:r>
          </w:p>
          <w:p w14:paraId="62602977" w14:textId="4158AC2A"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shd w:val="clear" w:color="auto" w:fill="FFFFFF"/>
              </w:rPr>
              <w:t>Пенсионное обеспечение и финансовое благополучие старости</w:t>
            </w:r>
          </w:p>
        </w:tc>
        <w:tc>
          <w:tcPr>
            <w:tcW w:w="8364" w:type="dxa"/>
          </w:tcPr>
          <w:p w14:paraId="1E239891" w14:textId="4B5EF83A"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 Содержание учебного материала</w:t>
            </w:r>
          </w:p>
        </w:tc>
        <w:tc>
          <w:tcPr>
            <w:tcW w:w="1373" w:type="dxa"/>
          </w:tcPr>
          <w:p w14:paraId="56A0C073" w14:textId="037E4253"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7003EA72" w14:textId="40F40B95" w:rsidR="000E5A2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BB17D2" w:rsidRPr="009F0A17" w14:paraId="4561EF9D" w14:textId="77777777" w:rsidTr="00BB17D2">
        <w:trPr>
          <w:trHeight w:val="950"/>
        </w:trPr>
        <w:tc>
          <w:tcPr>
            <w:tcW w:w="3021" w:type="dxa"/>
            <w:vMerge/>
          </w:tcPr>
          <w:p w14:paraId="54E5E988"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133CF00F" w14:textId="1FA06C2F"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shd w:val="clear" w:color="auto" w:fill="FFFFFF"/>
              </w:rPr>
              <w:t>Пенсионная система. </w:t>
            </w:r>
            <w:r w:rsidRPr="007D51A4">
              <w:rPr>
                <w:rFonts w:eastAsia="Times New Roman"/>
                <w:sz w:val="22"/>
                <w:szCs w:val="22"/>
              </w:rPr>
              <w:t>Пенсия: виды пенсий. Обязательное пенсионное страхование. Пенсионный фонд РФ (ПФ РФ). Добровольное (дополнительные) пенсионные накопления. Негосударственный пенсионный фонд.</w:t>
            </w:r>
          </w:p>
        </w:tc>
        <w:tc>
          <w:tcPr>
            <w:tcW w:w="1373" w:type="dxa"/>
          </w:tcPr>
          <w:p w14:paraId="23D22746" w14:textId="699B9DDF"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p w14:paraId="1204598B" w14:textId="5122100A" w:rsidR="00BB17D2" w:rsidRPr="007D51A4" w:rsidRDefault="00BB17D2" w:rsidP="007D51A4">
            <w:pPr>
              <w:contextualSpacing/>
              <w:jc w:val="center"/>
              <w:rPr>
                <w:sz w:val="22"/>
                <w:szCs w:val="22"/>
              </w:rPr>
            </w:pPr>
            <w:r w:rsidRPr="007D51A4">
              <w:rPr>
                <w:sz w:val="22"/>
                <w:szCs w:val="22"/>
              </w:rPr>
              <w:t>2</w:t>
            </w:r>
          </w:p>
        </w:tc>
        <w:tc>
          <w:tcPr>
            <w:tcW w:w="2268" w:type="dxa"/>
            <w:vMerge/>
          </w:tcPr>
          <w:p w14:paraId="50396845"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0E5A26" w:rsidRPr="009F0A17" w14:paraId="4C103C6D" w14:textId="77777777" w:rsidTr="009A7D91">
        <w:trPr>
          <w:trHeight w:val="20"/>
        </w:trPr>
        <w:tc>
          <w:tcPr>
            <w:tcW w:w="3021" w:type="dxa"/>
            <w:vMerge w:val="restart"/>
          </w:tcPr>
          <w:p w14:paraId="7B31B59F" w14:textId="77777777" w:rsidR="001479A4" w:rsidRPr="007D51A4" w:rsidRDefault="001479A4" w:rsidP="007D51A4">
            <w:pPr>
              <w:contextualSpacing/>
              <w:rPr>
                <w:rFonts w:eastAsia="Times New Roman"/>
                <w:sz w:val="22"/>
                <w:szCs w:val="22"/>
              </w:rPr>
            </w:pPr>
            <w:r w:rsidRPr="007D51A4">
              <w:rPr>
                <w:rFonts w:eastAsia="Times New Roman"/>
                <w:b/>
                <w:bCs/>
                <w:sz w:val="22"/>
                <w:szCs w:val="22"/>
              </w:rPr>
              <w:t>Тема 2.4.</w:t>
            </w:r>
          </w:p>
          <w:p w14:paraId="16258B7D" w14:textId="3D11969D"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Банковская система РФ</w:t>
            </w:r>
          </w:p>
        </w:tc>
        <w:tc>
          <w:tcPr>
            <w:tcW w:w="8364" w:type="dxa"/>
          </w:tcPr>
          <w:p w14:paraId="396506C3" w14:textId="068FAFC6" w:rsidR="000E5A26"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73C14433" w14:textId="29D8B628" w:rsidR="000E5A26"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58623ECE" w14:textId="402DA4FC" w:rsidR="000E5A26"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BB17D2" w:rsidRPr="009F0A17" w14:paraId="41072FF9" w14:textId="77777777" w:rsidTr="009A7D91">
        <w:trPr>
          <w:trHeight w:val="1134"/>
        </w:trPr>
        <w:tc>
          <w:tcPr>
            <w:tcW w:w="3021" w:type="dxa"/>
            <w:vMerge/>
          </w:tcPr>
          <w:p w14:paraId="25EB0867"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44AE12FC" w14:textId="5E07CA8E"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shd w:val="clear" w:color="auto" w:fill="FFFFFF"/>
              </w:rPr>
              <w:t>Банки и их роль в жизни семьи. </w:t>
            </w:r>
            <w:r w:rsidRPr="007D51A4">
              <w:rPr>
                <w:rFonts w:eastAsia="Times New Roman"/>
                <w:sz w:val="22"/>
                <w:szCs w:val="22"/>
              </w:rPr>
              <w:t>Банки. Принципы работы банковской системы РФ. Риски. Система страхования вкладов (ССВ). Центробанк и его роль в банковской системе РФ. Кредит: основные правила использования кредитов. Рефинансирование кредитов. Ипотека.</w:t>
            </w:r>
          </w:p>
        </w:tc>
        <w:tc>
          <w:tcPr>
            <w:tcW w:w="1373" w:type="dxa"/>
          </w:tcPr>
          <w:p w14:paraId="651B36E5" w14:textId="24F59095"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6015D7DD" w14:textId="77777777" w:rsidR="00BB17D2"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1479A4" w:rsidRPr="009F0A17" w14:paraId="71DA8898" w14:textId="77777777" w:rsidTr="009A7D91">
        <w:trPr>
          <w:trHeight w:val="20"/>
        </w:trPr>
        <w:tc>
          <w:tcPr>
            <w:tcW w:w="3021" w:type="dxa"/>
            <w:vMerge w:val="restart"/>
          </w:tcPr>
          <w:p w14:paraId="02C996CA" w14:textId="12E354A8" w:rsidR="001479A4"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Тема 2.5. Финансовые риски и способы защиты от них</w:t>
            </w:r>
          </w:p>
        </w:tc>
        <w:tc>
          <w:tcPr>
            <w:tcW w:w="8364" w:type="dxa"/>
          </w:tcPr>
          <w:p w14:paraId="0AAA821A" w14:textId="77777777" w:rsidR="001479A4"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4A4DD432" w14:textId="361CA7DD" w:rsidR="001479A4"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26D26E34" w14:textId="03A508F7" w:rsidR="001479A4"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BD180E" w:rsidRPr="009F0A17" w14:paraId="03D30883" w14:textId="77777777" w:rsidTr="009A7D91">
        <w:trPr>
          <w:trHeight w:val="1134"/>
        </w:trPr>
        <w:tc>
          <w:tcPr>
            <w:tcW w:w="3021" w:type="dxa"/>
            <w:vMerge/>
          </w:tcPr>
          <w:p w14:paraId="67B728E6"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78A8FF28" w14:textId="6C9BABB2"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Инфляция. Экономический кризис. Банкротство финансовой организации. Финансовое мошенничество: виды и способы защиты от финансового мошенничества. Финансовая пирамида. Способы сокращения финансовых рисков.</w:t>
            </w:r>
          </w:p>
        </w:tc>
        <w:tc>
          <w:tcPr>
            <w:tcW w:w="1373" w:type="dxa"/>
          </w:tcPr>
          <w:p w14:paraId="06518830" w14:textId="5F68EDDD"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00E24739"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1479A4" w:rsidRPr="009F0A17" w14:paraId="631986BF" w14:textId="77777777" w:rsidTr="009A7D91">
        <w:trPr>
          <w:trHeight w:val="20"/>
        </w:trPr>
        <w:tc>
          <w:tcPr>
            <w:tcW w:w="3021" w:type="dxa"/>
            <w:vMerge w:val="restart"/>
          </w:tcPr>
          <w:p w14:paraId="1D87D946" w14:textId="77777777" w:rsidR="001479A4" w:rsidRPr="007D51A4" w:rsidRDefault="001479A4" w:rsidP="007D51A4">
            <w:pPr>
              <w:contextualSpacing/>
              <w:rPr>
                <w:rFonts w:eastAsia="Times New Roman"/>
                <w:sz w:val="22"/>
                <w:szCs w:val="22"/>
              </w:rPr>
            </w:pPr>
            <w:r w:rsidRPr="007D51A4">
              <w:rPr>
                <w:rFonts w:eastAsia="Times New Roman"/>
                <w:b/>
                <w:bCs/>
                <w:sz w:val="22"/>
                <w:szCs w:val="22"/>
              </w:rPr>
              <w:t>Тема 2.6.</w:t>
            </w:r>
          </w:p>
          <w:p w14:paraId="09ECA606" w14:textId="7FA71842" w:rsidR="001479A4"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lastRenderedPageBreak/>
              <w:t>Бизнес, тенденции его развития и риски</w:t>
            </w:r>
          </w:p>
        </w:tc>
        <w:tc>
          <w:tcPr>
            <w:tcW w:w="8364" w:type="dxa"/>
          </w:tcPr>
          <w:p w14:paraId="56A9E974" w14:textId="77777777" w:rsidR="001479A4"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lastRenderedPageBreak/>
              <w:t>Содержание учебного материала</w:t>
            </w:r>
          </w:p>
        </w:tc>
        <w:tc>
          <w:tcPr>
            <w:tcW w:w="1373" w:type="dxa"/>
          </w:tcPr>
          <w:p w14:paraId="4F6DE699" w14:textId="100053E5" w:rsidR="001479A4"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46346528" w14:textId="593F0316" w:rsidR="001479A4"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w:t>
            </w:r>
            <w:r w:rsidRPr="007D51A4">
              <w:rPr>
                <w:iCs/>
                <w:sz w:val="22"/>
                <w:szCs w:val="22"/>
              </w:rPr>
              <w:lastRenderedPageBreak/>
              <w:t>ОК 05, ОК 09</w:t>
            </w:r>
          </w:p>
        </w:tc>
      </w:tr>
      <w:tr w:rsidR="00BD180E" w:rsidRPr="009F0A17" w14:paraId="7478C03A" w14:textId="77777777" w:rsidTr="00BD180E">
        <w:trPr>
          <w:trHeight w:val="878"/>
        </w:trPr>
        <w:tc>
          <w:tcPr>
            <w:tcW w:w="3021" w:type="dxa"/>
            <w:vMerge/>
          </w:tcPr>
          <w:p w14:paraId="655337B5"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448D114A" w14:textId="3E822376"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Бизнес, выручка, издержки (затраты), прибыль, организационно-правовые формы предприятия, налоги на бизнес, упрощённая система налогообложения, маржинальность, факторы, влияющие на прибыль компании.</w:t>
            </w:r>
          </w:p>
        </w:tc>
        <w:tc>
          <w:tcPr>
            <w:tcW w:w="1373" w:type="dxa"/>
          </w:tcPr>
          <w:p w14:paraId="72DD2B5B" w14:textId="73E26B19"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29D53C58"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1479A4" w:rsidRPr="009F0A17" w14:paraId="5CE4A62B" w14:textId="77777777" w:rsidTr="009A7D91">
        <w:trPr>
          <w:trHeight w:val="20"/>
        </w:trPr>
        <w:tc>
          <w:tcPr>
            <w:tcW w:w="3021" w:type="dxa"/>
            <w:vMerge w:val="restart"/>
          </w:tcPr>
          <w:p w14:paraId="7D1B9C11" w14:textId="529CAA18" w:rsidR="001479A4"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rFonts w:eastAsia="Times New Roman"/>
                <w:b/>
                <w:bCs/>
                <w:sz w:val="22"/>
                <w:szCs w:val="22"/>
              </w:rPr>
              <w:t>Тема 2.7. Страхование как способ сокращения финансовых потерь</w:t>
            </w:r>
          </w:p>
        </w:tc>
        <w:tc>
          <w:tcPr>
            <w:tcW w:w="8364" w:type="dxa"/>
          </w:tcPr>
          <w:p w14:paraId="273F37EE" w14:textId="77777777" w:rsidR="001479A4" w:rsidRPr="007D51A4" w:rsidRDefault="001479A4"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
                <w:bCs/>
                <w:sz w:val="22"/>
                <w:szCs w:val="22"/>
              </w:rPr>
              <w:t>Содержание учебного материала</w:t>
            </w:r>
          </w:p>
        </w:tc>
        <w:tc>
          <w:tcPr>
            <w:tcW w:w="1373" w:type="dxa"/>
          </w:tcPr>
          <w:p w14:paraId="3F5173C3" w14:textId="50B61998" w:rsidR="001479A4" w:rsidRPr="007D51A4" w:rsidRDefault="00BB17D2"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val="restart"/>
          </w:tcPr>
          <w:p w14:paraId="32D2D290" w14:textId="08D482FD" w:rsidR="001479A4"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sz w:val="22"/>
                <w:szCs w:val="22"/>
              </w:rPr>
              <w:t>ОК</w:t>
            </w:r>
            <w:r w:rsidRPr="007D51A4">
              <w:rPr>
                <w:iCs/>
                <w:sz w:val="22"/>
                <w:szCs w:val="22"/>
              </w:rPr>
              <w:t xml:space="preserve"> 01, ОК 02, ОК 03, ОК 05, ОК 09</w:t>
            </w:r>
          </w:p>
        </w:tc>
      </w:tr>
      <w:tr w:rsidR="00BD180E" w:rsidRPr="009F0A17" w14:paraId="05FA5B91" w14:textId="77777777" w:rsidTr="00BD180E">
        <w:trPr>
          <w:trHeight w:val="1241"/>
        </w:trPr>
        <w:tc>
          <w:tcPr>
            <w:tcW w:w="3021" w:type="dxa"/>
            <w:vMerge/>
          </w:tcPr>
          <w:p w14:paraId="4AC7A0E1"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8364" w:type="dxa"/>
          </w:tcPr>
          <w:p w14:paraId="6773A8BC" w14:textId="6F23D573"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rFonts w:eastAsia="Times New Roman"/>
                <w:sz w:val="22"/>
                <w:szCs w:val="22"/>
              </w:rPr>
              <w:t>Страхование в РФ. Риск, страховой случай, страховой взнос, страховые выплаты, обязательное и добровольное страхование, личное страхование, страхование имущества, страхование ответственности, финансовая устойчивость страховщика.</w:t>
            </w:r>
          </w:p>
        </w:tc>
        <w:tc>
          <w:tcPr>
            <w:tcW w:w="1373" w:type="dxa"/>
          </w:tcPr>
          <w:p w14:paraId="5B1D1BB2" w14:textId="36B77A58"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2</w:t>
            </w:r>
          </w:p>
        </w:tc>
        <w:tc>
          <w:tcPr>
            <w:tcW w:w="2268" w:type="dxa"/>
            <w:vMerge/>
          </w:tcPr>
          <w:p w14:paraId="06BC6EFC" w14:textId="77777777" w:rsidR="00BD180E" w:rsidRPr="007D51A4" w:rsidRDefault="00BD180E"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2EB9B2AB" w14:textId="77777777" w:rsidTr="003E306A">
        <w:trPr>
          <w:trHeight w:val="20"/>
        </w:trPr>
        <w:tc>
          <w:tcPr>
            <w:tcW w:w="11385" w:type="dxa"/>
            <w:gridSpan w:val="2"/>
          </w:tcPr>
          <w:p w14:paraId="388B85FC" w14:textId="0EEC116B" w:rsidR="003E306A" w:rsidRPr="007D51A4" w:rsidRDefault="003E306A" w:rsidP="007D51A4">
            <w:pPr>
              <w:contextualSpacing/>
              <w:rPr>
                <w:rFonts w:eastAsia="Times New Roman"/>
                <w:b/>
                <w:sz w:val="22"/>
                <w:szCs w:val="22"/>
              </w:rPr>
            </w:pPr>
            <w:r w:rsidRPr="007D51A4">
              <w:rPr>
                <w:rFonts w:eastAsia="Times New Roman"/>
                <w:b/>
                <w:bCs/>
                <w:sz w:val="22"/>
                <w:szCs w:val="22"/>
              </w:rPr>
              <w:t xml:space="preserve">Примерная тематика самостоятельной учебной работы при изучении раздела </w:t>
            </w:r>
            <w:r w:rsidR="00BD180E" w:rsidRPr="007D51A4">
              <w:rPr>
                <w:rFonts w:eastAsia="Times New Roman"/>
                <w:b/>
                <w:bCs/>
                <w:sz w:val="22"/>
                <w:szCs w:val="22"/>
              </w:rPr>
              <w:t>2</w:t>
            </w:r>
          </w:p>
          <w:p w14:paraId="5B9FD98E" w14:textId="77777777" w:rsidR="003E306A" w:rsidRPr="007D51A4" w:rsidRDefault="003E306A" w:rsidP="007D51A4">
            <w:pPr>
              <w:contextualSpacing/>
              <w:rPr>
                <w:bCs/>
                <w:sz w:val="22"/>
                <w:szCs w:val="22"/>
              </w:rPr>
            </w:pPr>
            <w:r w:rsidRPr="007D51A4">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63CBD200" w14:textId="489C5C64" w:rsidR="003E306A" w:rsidRPr="007D51A4" w:rsidRDefault="003E306A" w:rsidP="007D51A4">
            <w:pPr>
              <w:contextualSpacing/>
              <w:rPr>
                <w:bCs/>
                <w:iCs/>
                <w:sz w:val="22"/>
                <w:szCs w:val="22"/>
              </w:rPr>
            </w:pPr>
            <w:r w:rsidRPr="007D51A4">
              <w:rPr>
                <w:bCs/>
                <w:sz w:val="22"/>
                <w:szCs w:val="22"/>
              </w:rPr>
              <w:t xml:space="preserve">подготовка к </w:t>
            </w:r>
            <w:r w:rsidR="00BD180E" w:rsidRPr="007D51A4">
              <w:rPr>
                <w:bCs/>
                <w:sz w:val="22"/>
                <w:szCs w:val="22"/>
              </w:rPr>
              <w:t>практическим занятиям</w:t>
            </w:r>
            <w:r w:rsidRPr="007D51A4">
              <w:rPr>
                <w:bCs/>
                <w:sz w:val="22"/>
                <w:szCs w:val="22"/>
              </w:rPr>
              <w:t xml:space="preserve"> с использованием методических рекомендаций преподавателя, подготовка рефератов, сообщений, презентаций, письменных заданий, заполнение таблиц, составление схем и т.д.</w:t>
            </w:r>
          </w:p>
        </w:tc>
        <w:tc>
          <w:tcPr>
            <w:tcW w:w="1373" w:type="dxa"/>
          </w:tcPr>
          <w:p w14:paraId="1D44232B" w14:textId="77777777" w:rsidR="003E306A" w:rsidRPr="007D51A4" w:rsidRDefault="003E306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268" w:type="dxa"/>
          </w:tcPr>
          <w:p w14:paraId="5A05E1F1"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039176DB" w14:textId="77777777" w:rsidTr="003E306A">
        <w:trPr>
          <w:trHeight w:val="20"/>
        </w:trPr>
        <w:tc>
          <w:tcPr>
            <w:tcW w:w="11385" w:type="dxa"/>
            <w:gridSpan w:val="2"/>
          </w:tcPr>
          <w:p w14:paraId="250814FA" w14:textId="77777777" w:rsidR="003E306A" w:rsidRPr="007D51A4" w:rsidRDefault="003E306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7D51A4">
              <w:rPr>
                <w:bCs/>
                <w:iCs/>
                <w:sz w:val="22"/>
                <w:szCs w:val="22"/>
              </w:rPr>
              <w:t xml:space="preserve">Промежуточная аттестация </w:t>
            </w:r>
          </w:p>
        </w:tc>
        <w:tc>
          <w:tcPr>
            <w:tcW w:w="1373" w:type="dxa"/>
          </w:tcPr>
          <w:p w14:paraId="42197FE8" w14:textId="77777777" w:rsidR="003E306A" w:rsidRPr="007D51A4" w:rsidRDefault="003E306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7D51A4">
              <w:rPr>
                <w:bCs/>
                <w:sz w:val="22"/>
                <w:szCs w:val="22"/>
              </w:rPr>
              <w:t>2</w:t>
            </w:r>
          </w:p>
        </w:tc>
        <w:tc>
          <w:tcPr>
            <w:tcW w:w="2268" w:type="dxa"/>
          </w:tcPr>
          <w:p w14:paraId="674CACE3"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D738C1" w:rsidRPr="009F0A17" w14:paraId="237AB1C9" w14:textId="77777777" w:rsidTr="003E306A">
        <w:trPr>
          <w:trHeight w:val="20"/>
        </w:trPr>
        <w:tc>
          <w:tcPr>
            <w:tcW w:w="11385" w:type="dxa"/>
            <w:gridSpan w:val="2"/>
          </w:tcPr>
          <w:p w14:paraId="7E8962BB" w14:textId="77777777" w:rsidR="003E306A" w:rsidRPr="007D51A4" w:rsidRDefault="003E306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7D51A4">
              <w:rPr>
                <w:b/>
                <w:bCs/>
                <w:sz w:val="22"/>
                <w:szCs w:val="22"/>
              </w:rPr>
              <w:t>Всего:</w:t>
            </w:r>
          </w:p>
        </w:tc>
        <w:tc>
          <w:tcPr>
            <w:tcW w:w="1373" w:type="dxa"/>
          </w:tcPr>
          <w:p w14:paraId="779DA275" w14:textId="77777777" w:rsidR="003E306A" w:rsidRPr="007D51A4" w:rsidRDefault="003E306A" w:rsidP="007D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7D51A4">
              <w:rPr>
                <w:b/>
                <w:bCs/>
                <w:sz w:val="22"/>
                <w:szCs w:val="22"/>
              </w:rPr>
              <w:t>36</w:t>
            </w:r>
          </w:p>
        </w:tc>
        <w:tc>
          <w:tcPr>
            <w:tcW w:w="2268" w:type="dxa"/>
          </w:tcPr>
          <w:p w14:paraId="756E4C86" w14:textId="77777777" w:rsidR="003E306A" w:rsidRPr="007D51A4" w:rsidRDefault="003E306A" w:rsidP="007D51A4">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bl>
    <w:p w14:paraId="14664EEA" w14:textId="461B35E8" w:rsidR="003E306A" w:rsidRPr="009F0A17" w:rsidRDefault="003E306A" w:rsidP="003E306A">
      <w:pPr>
        <w:rPr>
          <w:b/>
          <w:bCs/>
        </w:rPr>
      </w:pPr>
    </w:p>
    <w:p w14:paraId="4AAE9F55" w14:textId="77777777" w:rsidR="009813AA" w:rsidRPr="009F0A17" w:rsidRDefault="009813AA" w:rsidP="009813AA">
      <w:pPr>
        <w:spacing w:before="120" w:after="120"/>
        <w:rPr>
          <w:i/>
          <w:sz w:val="24"/>
          <w:szCs w:val="24"/>
        </w:rPr>
      </w:pPr>
    </w:p>
    <w:p w14:paraId="282349C3" w14:textId="77777777" w:rsidR="009813AA" w:rsidRPr="009F0A17" w:rsidRDefault="009813AA" w:rsidP="009813AA">
      <w:pPr>
        <w:ind w:firstLine="709"/>
        <w:rPr>
          <w:i/>
        </w:rPr>
        <w:sectPr w:rsidR="009813AA" w:rsidRPr="009F0A17" w:rsidSect="00B06660">
          <w:pgSz w:w="16840" w:h="11907" w:orient="landscape"/>
          <w:pgMar w:top="851" w:right="1134" w:bottom="851" w:left="992" w:header="709" w:footer="709" w:gutter="0"/>
          <w:cols w:space="720"/>
        </w:sectPr>
      </w:pPr>
    </w:p>
    <w:p w14:paraId="6CD1750F" w14:textId="77777777" w:rsidR="009813AA" w:rsidRPr="00BE171E" w:rsidRDefault="009813AA" w:rsidP="00BE171E">
      <w:pPr>
        <w:spacing w:line="276" w:lineRule="auto"/>
        <w:ind w:firstLine="709"/>
        <w:contextualSpacing/>
        <w:jc w:val="center"/>
        <w:rPr>
          <w:b/>
          <w:bCs/>
          <w:sz w:val="24"/>
          <w:szCs w:val="24"/>
        </w:rPr>
      </w:pPr>
      <w:r w:rsidRPr="00BE171E">
        <w:rPr>
          <w:b/>
          <w:bCs/>
          <w:sz w:val="24"/>
          <w:szCs w:val="24"/>
        </w:rPr>
        <w:lastRenderedPageBreak/>
        <w:t>3. УСЛОВИЯ РЕАЛИЗАЦИИ ПРОГРАММЫ УЧЕБНОЙ ДИСЦИПЛИНЫ</w:t>
      </w:r>
    </w:p>
    <w:p w14:paraId="3A84BBA2" w14:textId="77777777" w:rsidR="009813AA" w:rsidRPr="00BE171E" w:rsidRDefault="009813AA" w:rsidP="00BE171E">
      <w:pPr>
        <w:suppressAutoHyphens/>
        <w:spacing w:line="276" w:lineRule="auto"/>
        <w:ind w:firstLine="709"/>
        <w:contextualSpacing/>
        <w:jc w:val="both"/>
        <w:rPr>
          <w:bCs/>
          <w:sz w:val="24"/>
          <w:szCs w:val="24"/>
        </w:rPr>
      </w:pPr>
      <w:r w:rsidRPr="00BE171E">
        <w:rPr>
          <w:bCs/>
          <w:sz w:val="24"/>
          <w:szCs w:val="24"/>
        </w:rPr>
        <w:t xml:space="preserve">3.1. Для реализации программы учебной дисциплины должны быть предусмотрены следующие специальные помещения: </w:t>
      </w:r>
    </w:p>
    <w:p w14:paraId="111F0102" w14:textId="58EF0D30" w:rsidR="009813AA" w:rsidRPr="00BE171E" w:rsidRDefault="009813AA" w:rsidP="00BE171E">
      <w:pPr>
        <w:suppressAutoHyphens/>
        <w:spacing w:line="276" w:lineRule="auto"/>
        <w:ind w:firstLine="709"/>
        <w:contextualSpacing/>
        <w:jc w:val="both"/>
        <w:rPr>
          <w:sz w:val="24"/>
          <w:szCs w:val="24"/>
          <w:lang w:eastAsia="en-US"/>
        </w:rPr>
      </w:pPr>
      <w:r w:rsidRPr="00BE171E">
        <w:rPr>
          <w:bCs/>
          <w:sz w:val="24"/>
          <w:szCs w:val="24"/>
        </w:rPr>
        <w:t>Кабинет «</w:t>
      </w:r>
      <w:r w:rsidR="00C73E5F" w:rsidRPr="00BE171E">
        <w:rPr>
          <w:bCs/>
          <w:sz w:val="24"/>
          <w:szCs w:val="24"/>
        </w:rPr>
        <w:t>Социально-гуманитарных дисциплин</w:t>
      </w:r>
      <w:r w:rsidRPr="00BE171E">
        <w:rPr>
          <w:bCs/>
          <w:sz w:val="24"/>
          <w:szCs w:val="24"/>
        </w:rPr>
        <w:t xml:space="preserve">», </w:t>
      </w:r>
      <w:r w:rsidR="004E213C" w:rsidRPr="00BE171E">
        <w:rPr>
          <w:bCs/>
          <w:sz w:val="24"/>
          <w:szCs w:val="24"/>
        </w:rPr>
        <w:t xml:space="preserve">оснащенный </w:t>
      </w:r>
      <w:r w:rsidR="004E213C" w:rsidRPr="00BE171E">
        <w:rPr>
          <w:bCs/>
          <w:iCs/>
          <w:sz w:val="24"/>
          <w:szCs w:val="24"/>
        </w:rPr>
        <w:t>в соответствии с п. 6.1.2.1 примерной образовательной программы по п</w:t>
      </w:r>
      <w:r w:rsidR="004E213C" w:rsidRPr="00BE171E">
        <w:rPr>
          <w:bCs/>
          <w:sz w:val="24"/>
          <w:szCs w:val="24"/>
        </w:rPr>
        <w:t>рофессии.</w:t>
      </w:r>
    </w:p>
    <w:p w14:paraId="6D766451" w14:textId="77777777" w:rsidR="009813AA" w:rsidRPr="00BE171E" w:rsidRDefault="009813AA" w:rsidP="00BE171E">
      <w:pPr>
        <w:suppressAutoHyphens/>
        <w:spacing w:line="276" w:lineRule="auto"/>
        <w:ind w:firstLine="709"/>
        <w:contextualSpacing/>
        <w:jc w:val="both"/>
        <w:rPr>
          <w:bCs/>
          <w:sz w:val="24"/>
          <w:szCs w:val="24"/>
        </w:rPr>
      </w:pPr>
    </w:p>
    <w:p w14:paraId="71F37946" w14:textId="77777777" w:rsidR="009813AA" w:rsidRPr="00BE171E" w:rsidRDefault="009813AA" w:rsidP="00BE171E">
      <w:pPr>
        <w:suppressAutoHyphens/>
        <w:spacing w:line="276" w:lineRule="auto"/>
        <w:ind w:firstLine="709"/>
        <w:contextualSpacing/>
        <w:jc w:val="both"/>
        <w:rPr>
          <w:b/>
          <w:bCs/>
          <w:sz w:val="24"/>
          <w:szCs w:val="24"/>
        </w:rPr>
      </w:pPr>
      <w:r w:rsidRPr="00BE171E">
        <w:rPr>
          <w:b/>
          <w:bCs/>
          <w:sz w:val="24"/>
          <w:szCs w:val="24"/>
        </w:rPr>
        <w:t>3.2. Информационное обеспечение реализации программы</w:t>
      </w:r>
    </w:p>
    <w:p w14:paraId="6D7E50D2" w14:textId="0EB34BFC" w:rsidR="009813AA" w:rsidRPr="00BE171E" w:rsidRDefault="00820E1C" w:rsidP="00BE171E">
      <w:pPr>
        <w:suppressAutoHyphens/>
        <w:spacing w:line="276" w:lineRule="auto"/>
        <w:ind w:firstLine="709"/>
        <w:contextualSpacing/>
        <w:jc w:val="both"/>
        <w:rPr>
          <w:bCs/>
          <w:sz w:val="24"/>
          <w:szCs w:val="24"/>
        </w:rPr>
      </w:pPr>
      <w:r w:rsidRPr="00BE171E">
        <w:rPr>
          <w:bCs/>
          <w:sz w:val="24"/>
          <w:szCs w:val="24"/>
        </w:rPr>
        <w:t>Для реализации программы библиотечный фонд образовательной организации должен иметь п</w:t>
      </w:r>
      <w:r w:rsidRPr="00BE171E">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E171E">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F76CE27" w14:textId="77777777" w:rsidR="00820E1C" w:rsidRPr="00BE171E" w:rsidRDefault="00820E1C" w:rsidP="00BE171E">
      <w:pPr>
        <w:suppressAutoHyphens/>
        <w:spacing w:line="276" w:lineRule="auto"/>
        <w:ind w:firstLine="709"/>
        <w:contextualSpacing/>
        <w:jc w:val="both"/>
        <w:rPr>
          <w:sz w:val="24"/>
          <w:szCs w:val="24"/>
        </w:rPr>
      </w:pPr>
    </w:p>
    <w:p w14:paraId="21EF87F8" w14:textId="77777777" w:rsidR="009813AA" w:rsidRPr="00BE171E" w:rsidRDefault="009813AA" w:rsidP="00BE171E">
      <w:pPr>
        <w:suppressAutoHyphens/>
        <w:spacing w:line="276" w:lineRule="auto"/>
        <w:ind w:firstLine="709"/>
        <w:contextualSpacing/>
        <w:jc w:val="both"/>
        <w:rPr>
          <w:b/>
          <w:sz w:val="24"/>
          <w:szCs w:val="24"/>
        </w:rPr>
      </w:pPr>
      <w:r w:rsidRPr="00BE171E">
        <w:rPr>
          <w:b/>
          <w:sz w:val="24"/>
          <w:szCs w:val="24"/>
        </w:rPr>
        <w:t>3.2.1. Обязательные печатные издания</w:t>
      </w:r>
    </w:p>
    <w:p w14:paraId="5090819F" w14:textId="15930E06" w:rsidR="00820E1C" w:rsidRPr="00BE171E" w:rsidRDefault="00820E1C" w:rsidP="00867FEA">
      <w:pPr>
        <w:pStyle w:val="a5"/>
        <w:numPr>
          <w:ilvl w:val="0"/>
          <w:numId w:val="69"/>
        </w:numPr>
        <w:spacing w:line="276" w:lineRule="auto"/>
        <w:ind w:left="0" w:firstLine="709"/>
        <w:rPr>
          <w:sz w:val="24"/>
          <w:szCs w:val="24"/>
        </w:rPr>
      </w:pPr>
      <w:r w:rsidRPr="00BE171E">
        <w:rPr>
          <w:sz w:val="24"/>
          <w:szCs w:val="24"/>
        </w:rPr>
        <w:t xml:space="preserve">Афанасьев, М. П. Бюджет и бюджетная система в 2 т. Том 2 : учебник для СПО / М. П. Афанасьев, А. А. </w:t>
      </w:r>
      <w:proofErr w:type="spellStart"/>
      <w:r w:rsidRPr="00BE171E">
        <w:rPr>
          <w:sz w:val="24"/>
          <w:szCs w:val="24"/>
        </w:rPr>
        <w:t>Беленчук</w:t>
      </w:r>
      <w:proofErr w:type="spellEnd"/>
      <w:r w:rsidRPr="00BE171E">
        <w:rPr>
          <w:sz w:val="24"/>
          <w:szCs w:val="24"/>
        </w:rPr>
        <w:t xml:space="preserve">, И. В. </w:t>
      </w:r>
      <w:proofErr w:type="spellStart"/>
      <w:r w:rsidRPr="00BE171E">
        <w:rPr>
          <w:sz w:val="24"/>
          <w:szCs w:val="24"/>
        </w:rPr>
        <w:t>Кривогов</w:t>
      </w:r>
      <w:proofErr w:type="spellEnd"/>
      <w:r w:rsidRPr="00BE171E">
        <w:rPr>
          <w:sz w:val="24"/>
          <w:szCs w:val="24"/>
        </w:rPr>
        <w:t xml:space="preserve">. — 5-е изд., пер. и доп. — М. : Издательство </w:t>
      </w:r>
      <w:proofErr w:type="spellStart"/>
      <w:r w:rsidRPr="00BE171E">
        <w:rPr>
          <w:sz w:val="24"/>
          <w:szCs w:val="24"/>
        </w:rPr>
        <w:t>Юрайт</w:t>
      </w:r>
      <w:proofErr w:type="spellEnd"/>
      <w:r w:rsidRPr="00BE171E">
        <w:rPr>
          <w:sz w:val="24"/>
          <w:szCs w:val="24"/>
        </w:rPr>
        <w:t xml:space="preserve">, 2018. — 342 с. — (Серия : Профессиональное образование). — ISBN 978-5-534-10180-5. — Режим доступа : https://biblio-online.ru/book/byudzhet-i-byudzhetnayasistema-v-2-t-tom-2-429495. </w:t>
      </w:r>
    </w:p>
    <w:p w14:paraId="52C99D2F" w14:textId="472F2CC3" w:rsidR="00820E1C" w:rsidRPr="00BE171E" w:rsidRDefault="00820E1C" w:rsidP="00867FEA">
      <w:pPr>
        <w:pStyle w:val="a5"/>
        <w:numPr>
          <w:ilvl w:val="0"/>
          <w:numId w:val="69"/>
        </w:numPr>
        <w:spacing w:line="276" w:lineRule="auto"/>
        <w:ind w:left="0" w:firstLine="709"/>
        <w:rPr>
          <w:sz w:val="24"/>
          <w:szCs w:val="24"/>
        </w:rPr>
      </w:pPr>
      <w:r w:rsidRPr="00BE171E">
        <w:rPr>
          <w:sz w:val="24"/>
          <w:szCs w:val="24"/>
        </w:rPr>
        <w:t xml:space="preserve">Инновационное предпринимательство : учебник и практикум для СПО / В. Я. Горфинкель [и др.] ; под ред. В. Я. Горфинкеля, Т. Г. </w:t>
      </w:r>
      <w:proofErr w:type="spellStart"/>
      <w:r w:rsidRPr="00BE171E">
        <w:rPr>
          <w:sz w:val="24"/>
          <w:szCs w:val="24"/>
        </w:rPr>
        <w:t>Попадюк</w:t>
      </w:r>
      <w:proofErr w:type="spellEnd"/>
      <w:r w:rsidRPr="00BE171E">
        <w:rPr>
          <w:sz w:val="24"/>
          <w:szCs w:val="24"/>
        </w:rPr>
        <w:t xml:space="preserve">. — М. : Издательство </w:t>
      </w:r>
      <w:proofErr w:type="spellStart"/>
      <w:r w:rsidRPr="00BE171E">
        <w:rPr>
          <w:sz w:val="24"/>
          <w:szCs w:val="24"/>
        </w:rPr>
        <w:t>Юрайт</w:t>
      </w:r>
      <w:proofErr w:type="spellEnd"/>
      <w:r w:rsidRPr="00BE171E">
        <w:rPr>
          <w:sz w:val="24"/>
          <w:szCs w:val="24"/>
        </w:rPr>
        <w:t xml:space="preserve">, 2018. — 523 с. — (Серия : Профессиональное образование). — ISBN 978-5-534- 10221-5. — Режим доступа : https://biblio-online.ru/book/innovacionnoe-predprinimatelstvo429589. </w:t>
      </w:r>
    </w:p>
    <w:p w14:paraId="1B9FE78C" w14:textId="36C1536A" w:rsidR="00820E1C" w:rsidRPr="00BE171E" w:rsidRDefault="00820E1C" w:rsidP="00867FEA">
      <w:pPr>
        <w:pStyle w:val="a5"/>
        <w:numPr>
          <w:ilvl w:val="0"/>
          <w:numId w:val="69"/>
        </w:numPr>
        <w:spacing w:line="276" w:lineRule="auto"/>
        <w:ind w:left="0" w:firstLine="709"/>
        <w:rPr>
          <w:sz w:val="24"/>
          <w:szCs w:val="24"/>
        </w:rPr>
      </w:pPr>
      <w:r w:rsidRPr="00BE171E">
        <w:rPr>
          <w:sz w:val="24"/>
          <w:szCs w:val="24"/>
        </w:rPr>
        <w:t xml:space="preserve">Инновационный менеджмент : учебник и практикум для СПО / В. А. Антонец [и др.] ; под ред. В. А. </w:t>
      </w:r>
      <w:proofErr w:type="spellStart"/>
      <w:r w:rsidRPr="00BE171E">
        <w:rPr>
          <w:sz w:val="24"/>
          <w:szCs w:val="24"/>
        </w:rPr>
        <w:t>Антонца</w:t>
      </w:r>
      <w:proofErr w:type="spellEnd"/>
      <w:r w:rsidRPr="00BE171E">
        <w:rPr>
          <w:sz w:val="24"/>
          <w:szCs w:val="24"/>
        </w:rPr>
        <w:t xml:space="preserve">, Б. И. Бедного. — 2-е изд., </w:t>
      </w:r>
      <w:proofErr w:type="spellStart"/>
      <w:r w:rsidRPr="00BE171E">
        <w:rPr>
          <w:sz w:val="24"/>
          <w:szCs w:val="24"/>
        </w:rPr>
        <w:t>испр</w:t>
      </w:r>
      <w:proofErr w:type="spellEnd"/>
      <w:proofErr w:type="gramStart"/>
      <w:r w:rsidRPr="00BE171E">
        <w:rPr>
          <w:sz w:val="24"/>
          <w:szCs w:val="24"/>
        </w:rPr>
        <w:t>.</w:t>
      </w:r>
      <w:proofErr w:type="gramEnd"/>
      <w:r w:rsidRPr="00BE171E">
        <w:rPr>
          <w:sz w:val="24"/>
          <w:szCs w:val="24"/>
        </w:rPr>
        <w:t xml:space="preserve"> и доп. — М. : Издательство </w:t>
      </w:r>
      <w:proofErr w:type="spellStart"/>
      <w:r w:rsidRPr="00BE171E">
        <w:rPr>
          <w:sz w:val="24"/>
          <w:szCs w:val="24"/>
        </w:rPr>
        <w:t>Юрайт</w:t>
      </w:r>
      <w:proofErr w:type="spellEnd"/>
      <w:r w:rsidRPr="00BE171E">
        <w:rPr>
          <w:sz w:val="24"/>
          <w:szCs w:val="24"/>
        </w:rPr>
        <w:t xml:space="preserve">, 2018. — 303 с. — (Серия : Профессиональное образование). — ISBN 978-5-534- 10191-1. — Режим доступа : </w:t>
      </w:r>
      <w:hyperlink r:id="rId50" w:history="1">
        <w:r w:rsidRPr="00BE171E">
          <w:rPr>
            <w:rStyle w:val="af0"/>
            <w:color w:val="auto"/>
            <w:sz w:val="24"/>
            <w:szCs w:val="24"/>
          </w:rPr>
          <w:t>https://biblio-online.ru/book/innovacionnyy-menedzhment</w:t>
        </w:r>
      </w:hyperlink>
      <w:r w:rsidRPr="00BE171E">
        <w:rPr>
          <w:sz w:val="24"/>
          <w:szCs w:val="24"/>
        </w:rPr>
        <w:t xml:space="preserve"> 429505. </w:t>
      </w:r>
    </w:p>
    <w:p w14:paraId="15A0DB9E" w14:textId="0E1DE16D" w:rsidR="009813AA" w:rsidRPr="00BE171E" w:rsidRDefault="00820E1C" w:rsidP="00BE171E">
      <w:pPr>
        <w:spacing w:line="276" w:lineRule="auto"/>
        <w:ind w:firstLine="709"/>
        <w:contextualSpacing/>
        <w:rPr>
          <w:bCs/>
          <w:sz w:val="24"/>
          <w:szCs w:val="24"/>
        </w:rPr>
      </w:pPr>
      <w:r w:rsidRPr="00BE171E">
        <w:rPr>
          <w:sz w:val="24"/>
          <w:szCs w:val="24"/>
        </w:rPr>
        <w:t xml:space="preserve"> </w:t>
      </w:r>
      <w:r w:rsidR="00405221" w:rsidRPr="00BE171E">
        <w:rPr>
          <w:sz w:val="24"/>
          <w:szCs w:val="24"/>
        </w:rPr>
        <w:tab/>
      </w:r>
    </w:p>
    <w:p w14:paraId="571609CC" w14:textId="6D63A176" w:rsidR="009813AA" w:rsidRPr="00BE171E" w:rsidRDefault="009813AA" w:rsidP="00BE171E">
      <w:pPr>
        <w:spacing w:line="276" w:lineRule="auto"/>
        <w:ind w:firstLine="709"/>
        <w:contextualSpacing/>
        <w:rPr>
          <w:b/>
          <w:sz w:val="24"/>
          <w:szCs w:val="24"/>
        </w:rPr>
      </w:pPr>
      <w:r w:rsidRPr="00BE171E">
        <w:rPr>
          <w:b/>
          <w:sz w:val="24"/>
          <w:szCs w:val="24"/>
        </w:rPr>
        <w:t xml:space="preserve">3.2.2. </w:t>
      </w:r>
      <w:r w:rsidR="00820E1C" w:rsidRPr="00BE171E">
        <w:rPr>
          <w:b/>
          <w:sz w:val="24"/>
          <w:szCs w:val="24"/>
        </w:rPr>
        <w:t>Основные электронные издания</w:t>
      </w:r>
    </w:p>
    <w:p w14:paraId="4E15B0C1" w14:textId="4B7FDE0E" w:rsidR="00820E1C" w:rsidRPr="00BE171E" w:rsidRDefault="00820E1C" w:rsidP="00867FEA">
      <w:pPr>
        <w:pStyle w:val="a5"/>
        <w:numPr>
          <w:ilvl w:val="0"/>
          <w:numId w:val="120"/>
        </w:numPr>
        <w:spacing w:line="276" w:lineRule="auto"/>
        <w:ind w:left="0" w:firstLine="709"/>
        <w:jc w:val="both"/>
        <w:rPr>
          <w:sz w:val="24"/>
          <w:szCs w:val="24"/>
        </w:rPr>
      </w:pPr>
      <w:proofErr w:type="spellStart"/>
      <w:r w:rsidRPr="00BE171E">
        <w:rPr>
          <w:sz w:val="24"/>
          <w:szCs w:val="24"/>
        </w:rPr>
        <w:t>Малис</w:t>
      </w:r>
      <w:proofErr w:type="spellEnd"/>
      <w:r w:rsidRPr="00BE171E">
        <w:rPr>
          <w:sz w:val="24"/>
          <w:szCs w:val="24"/>
        </w:rPr>
        <w:t xml:space="preserve">, Н. И. Налоговый учет и отчетность : учебник и практикум для СПО / Н. И. </w:t>
      </w:r>
      <w:proofErr w:type="spellStart"/>
      <w:r w:rsidRPr="00BE171E">
        <w:rPr>
          <w:sz w:val="24"/>
          <w:szCs w:val="24"/>
        </w:rPr>
        <w:t>Малис</w:t>
      </w:r>
      <w:proofErr w:type="spellEnd"/>
      <w:r w:rsidRPr="00BE171E">
        <w:rPr>
          <w:sz w:val="24"/>
          <w:szCs w:val="24"/>
        </w:rPr>
        <w:t xml:space="preserve">, Л. П. </w:t>
      </w:r>
      <w:proofErr w:type="spellStart"/>
      <w:r w:rsidRPr="00BE171E">
        <w:rPr>
          <w:sz w:val="24"/>
          <w:szCs w:val="24"/>
        </w:rPr>
        <w:t>Грундел</w:t>
      </w:r>
      <w:proofErr w:type="spellEnd"/>
      <w:r w:rsidRPr="00BE171E">
        <w:rPr>
          <w:sz w:val="24"/>
          <w:szCs w:val="24"/>
        </w:rPr>
        <w:t xml:space="preserve">, А. С. </w:t>
      </w:r>
      <w:proofErr w:type="spellStart"/>
      <w:r w:rsidRPr="00BE171E">
        <w:rPr>
          <w:sz w:val="24"/>
          <w:szCs w:val="24"/>
        </w:rPr>
        <w:t>Зинягина</w:t>
      </w:r>
      <w:proofErr w:type="spellEnd"/>
      <w:r w:rsidRPr="00BE171E">
        <w:rPr>
          <w:sz w:val="24"/>
          <w:szCs w:val="24"/>
        </w:rPr>
        <w:t xml:space="preserve"> ; под ред. Н. И. </w:t>
      </w:r>
      <w:proofErr w:type="spellStart"/>
      <w:r w:rsidRPr="00BE171E">
        <w:rPr>
          <w:sz w:val="24"/>
          <w:szCs w:val="24"/>
        </w:rPr>
        <w:t>Малис</w:t>
      </w:r>
      <w:proofErr w:type="spellEnd"/>
      <w:r w:rsidRPr="00BE171E">
        <w:rPr>
          <w:sz w:val="24"/>
          <w:szCs w:val="24"/>
        </w:rPr>
        <w:t xml:space="preserve">. — 2-е изд., пер. и доп. — М. : Издательство </w:t>
      </w:r>
      <w:proofErr w:type="spellStart"/>
      <w:r w:rsidRPr="00BE171E">
        <w:rPr>
          <w:sz w:val="24"/>
          <w:szCs w:val="24"/>
        </w:rPr>
        <w:t>Юрайт</w:t>
      </w:r>
      <w:proofErr w:type="spellEnd"/>
      <w:r w:rsidRPr="00BE171E">
        <w:rPr>
          <w:sz w:val="24"/>
          <w:szCs w:val="24"/>
        </w:rPr>
        <w:t xml:space="preserve">, 2018. — 408 с. — (Серия : Профессиональное образование). — ISBN 978-5-534-09959-1. — Режим доступа : https://biblio-online.ru/book/nalogovyy-uchet-iotchetnost-429034. </w:t>
      </w:r>
    </w:p>
    <w:p w14:paraId="312AAC23" w14:textId="61687189" w:rsidR="00820E1C" w:rsidRPr="00BE171E" w:rsidRDefault="00820E1C" w:rsidP="00867FEA">
      <w:pPr>
        <w:pStyle w:val="a5"/>
        <w:numPr>
          <w:ilvl w:val="0"/>
          <w:numId w:val="120"/>
        </w:numPr>
        <w:spacing w:line="276" w:lineRule="auto"/>
        <w:ind w:left="0" w:firstLine="709"/>
        <w:jc w:val="both"/>
        <w:rPr>
          <w:sz w:val="24"/>
          <w:szCs w:val="24"/>
        </w:rPr>
      </w:pPr>
      <w:r w:rsidRPr="00BE171E">
        <w:rPr>
          <w:sz w:val="24"/>
          <w:szCs w:val="24"/>
        </w:rPr>
        <w:t xml:space="preserve">Сергеев, А. А. Бизнес-планирование : учебник и практикум для СПО / А. А. Сергеев. — 3-е изд., </w:t>
      </w:r>
      <w:proofErr w:type="spellStart"/>
      <w:r w:rsidRPr="00BE171E">
        <w:rPr>
          <w:sz w:val="24"/>
          <w:szCs w:val="24"/>
        </w:rPr>
        <w:t>испр</w:t>
      </w:r>
      <w:proofErr w:type="spellEnd"/>
      <w:proofErr w:type="gramStart"/>
      <w:r w:rsidRPr="00BE171E">
        <w:rPr>
          <w:sz w:val="24"/>
          <w:szCs w:val="24"/>
        </w:rPr>
        <w:t>.</w:t>
      </w:r>
      <w:proofErr w:type="gramEnd"/>
      <w:r w:rsidRPr="00BE171E">
        <w:rPr>
          <w:sz w:val="24"/>
          <w:szCs w:val="24"/>
        </w:rPr>
        <w:t xml:space="preserve"> и доп. — М. : Издательство </w:t>
      </w:r>
      <w:proofErr w:type="spellStart"/>
      <w:r w:rsidRPr="00BE171E">
        <w:rPr>
          <w:sz w:val="24"/>
          <w:szCs w:val="24"/>
        </w:rPr>
        <w:t>Юрайт</w:t>
      </w:r>
      <w:proofErr w:type="spellEnd"/>
      <w:r w:rsidRPr="00BE171E">
        <w:rPr>
          <w:sz w:val="24"/>
          <w:szCs w:val="24"/>
        </w:rPr>
        <w:t xml:space="preserve">, 2018. — 475 с. — (Серия : Профессиональное образование). — ISBN 978-5-534-10216-1. — Режим доступа : https://biblio-online.ru/book/biznes-planirovanie-429693. 20 </w:t>
      </w:r>
    </w:p>
    <w:p w14:paraId="4D1A9441" w14:textId="681FAA8B" w:rsidR="00820E1C" w:rsidRPr="00BE171E" w:rsidRDefault="00820E1C" w:rsidP="00867FEA">
      <w:pPr>
        <w:pStyle w:val="a5"/>
        <w:numPr>
          <w:ilvl w:val="0"/>
          <w:numId w:val="120"/>
        </w:numPr>
        <w:spacing w:line="276" w:lineRule="auto"/>
        <w:ind w:left="0" w:firstLine="709"/>
        <w:jc w:val="both"/>
        <w:rPr>
          <w:sz w:val="24"/>
          <w:szCs w:val="24"/>
        </w:rPr>
      </w:pPr>
      <w:proofErr w:type="spellStart"/>
      <w:r w:rsidRPr="00BE171E">
        <w:rPr>
          <w:sz w:val="24"/>
          <w:szCs w:val="24"/>
        </w:rPr>
        <w:t>Чеберко</w:t>
      </w:r>
      <w:proofErr w:type="spellEnd"/>
      <w:r w:rsidRPr="00BE171E">
        <w:rPr>
          <w:sz w:val="24"/>
          <w:szCs w:val="24"/>
        </w:rPr>
        <w:t xml:space="preserve">, Е. Ф. Основы предпринимательской деятельности. История предпринимательства : учебник и практикум для СПО / Е. Ф. </w:t>
      </w:r>
      <w:proofErr w:type="spellStart"/>
      <w:r w:rsidRPr="00BE171E">
        <w:rPr>
          <w:sz w:val="24"/>
          <w:szCs w:val="24"/>
        </w:rPr>
        <w:t>Чеберко</w:t>
      </w:r>
      <w:proofErr w:type="spellEnd"/>
      <w:r w:rsidRPr="00BE171E">
        <w:rPr>
          <w:sz w:val="24"/>
          <w:szCs w:val="24"/>
        </w:rPr>
        <w:t xml:space="preserve">. — М. : Издательство </w:t>
      </w:r>
      <w:proofErr w:type="spellStart"/>
      <w:r w:rsidRPr="00BE171E">
        <w:rPr>
          <w:sz w:val="24"/>
          <w:szCs w:val="24"/>
        </w:rPr>
        <w:t>Юрайт</w:t>
      </w:r>
      <w:proofErr w:type="spellEnd"/>
      <w:r w:rsidRPr="00BE171E">
        <w:rPr>
          <w:sz w:val="24"/>
          <w:szCs w:val="24"/>
        </w:rPr>
        <w:t xml:space="preserve">, 2018. — 420 с. — (Серия : Профессиональное образование). — ISBN 978-5-534-10275-8. — Режим доступа : </w:t>
      </w:r>
      <w:hyperlink r:id="rId51" w:history="1">
        <w:r w:rsidR="00405221" w:rsidRPr="00BE171E">
          <w:rPr>
            <w:rStyle w:val="af0"/>
            <w:color w:val="auto"/>
            <w:sz w:val="24"/>
            <w:szCs w:val="24"/>
          </w:rPr>
          <w:t>https://biblio-online.ru/book/osnovy</w:t>
        </w:r>
      </w:hyperlink>
      <w:r w:rsidR="00405221" w:rsidRPr="00BE171E">
        <w:rPr>
          <w:sz w:val="24"/>
          <w:szCs w:val="24"/>
        </w:rPr>
        <w:t xml:space="preserve"> </w:t>
      </w:r>
      <w:r w:rsidRPr="00BE171E">
        <w:rPr>
          <w:sz w:val="24"/>
          <w:szCs w:val="24"/>
        </w:rPr>
        <w:t xml:space="preserve">predprinimatelskoy-deyatelnosti-istoriya-predprinimatelstva-429660. </w:t>
      </w:r>
    </w:p>
    <w:p w14:paraId="0382C94E" w14:textId="230D1CE1" w:rsidR="009813AA" w:rsidRPr="00BE171E" w:rsidRDefault="00820E1C" w:rsidP="00867FEA">
      <w:pPr>
        <w:pStyle w:val="a5"/>
        <w:numPr>
          <w:ilvl w:val="0"/>
          <w:numId w:val="120"/>
        </w:numPr>
        <w:spacing w:line="276" w:lineRule="auto"/>
        <w:ind w:left="0" w:firstLine="709"/>
        <w:jc w:val="both"/>
        <w:rPr>
          <w:sz w:val="24"/>
          <w:szCs w:val="24"/>
        </w:rPr>
      </w:pPr>
      <w:r w:rsidRPr="00BE171E">
        <w:rPr>
          <w:sz w:val="24"/>
          <w:szCs w:val="24"/>
        </w:rPr>
        <w:t xml:space="preserve">Информационные технологии в экономике и управлении в 2 ч. Часть 2 : учебник для СПО / В. В. Трофимов [и др.]. — 3-е изд., пер. и доп. — М. : Издательство </w:t>
      </w:r>
      <w:proofErr w:type="spellStart"/>
      <w:r w:rsidRPr="00BE171E">
        <w:rPr>
          <w:sz w:val="24"/>
          <w:szCs w:val="24"/>
        </w:rPr>
        <w:t>Юрайт</w:t>
      </w:r>
      <w:proofErr w:type="spellEnd"/>
      <w:r w:rsidRPr="00BE171E">
        <w:rPr>
          <w:sz w:val="24"/>
          <w:szCs w:val="24"/>
        </w:rPr>
        <w:t xml:space="preserve">, 2018. </w:t>
      </w:r>
      <w:r w:rsidRPr="00BE171E">
        <w:rPr>
          <w:sz w:val="24"/>
          <w:szCs w:val="24"/>
        </w:rPr>
        <w:lastRenderedPageBreak/>
        <w:t>— 245 с. — (Серия : Профессиональное образование). — ISBN 978-5-534-09139-7. — Режим доступа : https://biblio-online.ru/book/informacionnye-tehnologii-v-ekonomike-iupravlenii-v-2-ch-chast-2-427213.</w:t>
      </w:r>
    </w:p>
    <w:p w14:paraId="4B7161EB" w14:textId="77777777" w:rsidR="009813AA" w:rsidRPr="009F0A17" w:rsidRDefault="009813AA" w:rsidP="00BE171E">
      <w:pPr>
        <w:ind w:firstLine="709"/>
        <w:contextualSpacing/>
        <w:jc w:val="both"/>
        <w:rPr>
          <w:b/>
          <w:sz w:val="24"/>
          <w:szCs w:val="24"/>
        </w:rPr>
      </w:pPr>
    </w:p>
    <w:p w14:paraId="57C65122" w14:textId="4676EB24" w:rsidR="009813AA" w:rsidRPr="009F0A17" w:rsidRDefault="009813AA" w:rsidP="009813AA">
      <w:pPr>
        <w:contextualSpacing/>
        <w:jc w:val="center"/>
        <w:rPr>
          <w:b/>
          <w:sz w:val="24"/>
          <w:szCs w:val="24"/>
        </w:rPr>
      </w:pPr>
      <w:r w:rsidRPr="009F0A17">
        <w:rPr>
          <w:b/>
          <w:sz w:val="24"/>
          <w:szCs w:val="24"/>
        </w:rPr>
        <w:t xml:space="preserve">4. КОНТРОЛЬ И ОЦЕНКА РЕЗУЛЬТАТОВ ОСВОЕНИЯ  </w:t>
      </w:r>
    </w:p>
    <w:p w14:paraId="6E235A3E" w14:textId="77777777" w:rsidR="009813AA" w:rsidRPr="009F0A17" w:rsidRDefault="009813AA" w:rsidP="009813AA">
      <w:pPr>
        <w:contextualSpacing/>
        <w:jc w:val="center"/>
        <w:rPr>
          <w:b/>
          <w:sz w:val="24"/>
          <w:szCs w:val="24"/>
        </w:rPr>
      </w:pPr>
      <w:r w:rsidRPr="009F0A17">
        <w:rPr>
          <w:b/>
          <w:sz w:val="24"/>
          <w:szCs w:val="24"/>
        </w:rPr>
        <w:t>УЧЕБНОЙ ДИСЦИПЛИНЫ</w:t>
      </w:r>
    </w:p>
    <w:p w14:paraId="5D49F502" w14:textId="77777777" w:rsidR="009813AA" w:rsidRPr="009F0A17" w:rsidRDefault="009813AA" w:rsidP="009813AA">
      <w:pPr>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9813AA" w:rsidRPr="009F0A17" w14:paraId="47F99149" w14:textId="77777777" w:rsidTr="00DD31AC">
        <w:tc>
          <w:tcPr>
            <w:tcW w:w="1750" w:type="pct"/>
          </w:tcPr>
          <w:p w14:paraId="79492A8F" w14:textId="77777777" w:rsidR="009813AA" w:rsidRPr="009F0A17" w:rsidRDefault="009813AA" w:rsidP="00DD31AC">
            <w:pPr>
              <w:jc w:val="center"/>
              <w:rPr>
                <w:b/>
                <w:bCs/>
                <w:sz w:val="24"/>
                <w:szCs w:val="24"/>
              </w:rPr>
            </w:pPr>
            <w:r w:rsidRPr="009F0A17">
              <w:rPr>
                <w:b/>
                <w:bCs/>
                <w:sz w:val="24"/>
                <w:szCs w:val="24"/>
              </w:rPr>
              <w:t>Результаты обучения</w:t>
            </w:r>
          </w:p>
        </w:tc>
        <w:tc>
          <w:tcPr>
            <w:tcW w:w="1507" w:type="pct"/>
          </w:tcPr>
          <w:p w14:paraId="06F2B22E" w14:textId="77777777" w:rsidR="009813AA" w:rsidRPr="009F0A17" w:rsidRDefault="009813AA" w:rsidP="00DD31AC">
            <w:pPr>
              <w:jc w:val="center"/>
              <w:rPr>
                <w:b/>
                <w:bCs/>
                <w:sz w:val="24"/>
                <w:szCs w:val="24"/>
              </w:rPr>
            </w:pPr>
            <w:r w:rsidRPr="009F0A17">
              <w:rPr>
                <w:b/>
                <w:bCs/>
                <w:sz w:val="24"/>
                <w:szCs w:val="24"/>
              </w:rPr>
              <w:t>Критерии оценки</w:t>
            </w:r>
          </w:p>
        </w:tc>
        <w:tc>
          <w:tcPr>
            <w:tcW w:w="1743" w:type="pct"/>
          </w:tcPr>
          <w:p w14:paraId="27AA3680" w14:textId="77777777" w:rsidR="009813AA" w:rsidRPr="009F0A17" w:rsidRDefault="009813AA" w:rsidP="00DD31AC">
            <w:pPr>
              <w:jc w:val="center"/>
              <w:rPr>
                <w:b/>
                <w:bCs/>
                <w:sz w:val="24"/>
                <w:szCs w:val="24"/>
              </w:rPr>
            </w:pPr>
            <w:r w:rsidRPr="009F0A17">
              <w:rPr>
                <w:b/>
                <w:bCs/>
                <w:sz w:val="24"/>
                <w:szCs w:val="24"/>
              </w:rPr>
              <w:t>Методы оценки</w:t>
            </w:r>
          </w:p>
        </w:tc>
      </w:tr>
      <w:tr w:rsidR="009813AA" w:rsidRPr="009F0A17" w14:paraId="6B4526E7" w14:textId="77777777" w:rsidTr="00DD31AC">
        <w:tc>
          <w:tcPr>
            <w:tcW w:w="5000" w:type="pct"/>
            <w:gridSpan w:val="3"/>
          </w:tcPr>
          <w:p w14:paraId="4C476D9E" w14:textId="77777777" w:rsidR="009813AA" w:rsidRPr="009F0A17" w:rsidRDefault="009813AA" w:rsidP="00DD31AC">
            <w:pPr>
              <w:rPr>
                <w:b/>
                <w:bCs/>
                <w:sz w:val="24"/>
                <w:szCs w:val="24"/>
              </w:rPr>
            </w:pPr>
            <w:r w:rsidRPr="009F0A17">
              <w:rPr>
                <w:b/>
                <w:bCs/>
                <w:sz w:val="24"/>
                <w:szCs w:val="24"/>
              </w:rPr>
              <w:t>Перечень знаний, осваиваемых в рамках дисциплины</w:t>
            </w:r>
          </w:p>
        </w:tc>
      </w:tr>
      <w:tr w:rsidR="009813AA" w:rsidRPr="009F0A17" w14:paraId="434D2719" w14:textId="77777777" w:rsidTr="00DD31AC">
        <w:tc>
          <w:tcPr>
            <w:tcW w:w="1750" w:type="pct"/>
          </w:tcPr>
          <w:p w14:paraId="19433893" w14:textId="7D5B2282" w:rsidR="00561F41" w:rsidRPr="00BE171E" w:rsidRDefault="00561F41" w:rsidP="00867FEA">
            <w:pPr>
              <w:pStyle w:val="a5"/>
              <w:numPr>
                <w:ilvl w:val="0"/>
                <w:numId w:val="121"/>
              </w:numPr>
              <w:tabs>
                <w:tab w:val="left" w:pos="319"/>
              </w:tabs>
              <w:suppressAutoHyphens/>
              <w:ind w:left="35" w:firstLine="0"/>
              <w:rPr>
                <w:sz w:val="22"/>
                <w:szCs w:val="22"/>
              </w:rPr>
            </w:pPr>
            <w:r w:rsidRPr="00BE171E">
              <w:rPr>
                <w:sz w:val="22"/>
                <w:szCs w:val="22"/>
              </w:rPr>
              <w:t xml:space="preserve">знать базовые понятия, условия и инструменты принятия грамотных решений в финансовой сфере. </w:t>
            </w:r>
          </w:p>
          <w:p w14:paraId="42DE1786" w14:textId="1B2F4901" w:rsidR="00561F41" w:rsidRPr="00BE171E" w:rsidRDefault="00561F41" w:rsidP="00867FEA">
            <w:pPr>
              <w:pStyle w:val="a5"/>
              <w:numPr>
                <w:ilvl w:val="0"/>
                <w:numId w:val="121"/>
              </w:numPr>
              <w:tabs>
                <w:tab w:val="left" w:pos="319"/>
              </w:tabs>
              <w:suppressAutoHyphens/>
              <w:ind w:left="35" w:firstLine="0"/>
              <w:rPr>
                <w:sz w:val="22"/>
                <w:szCs w:val="22"/>
              </w:rPr>
            </w:pPr>
            <w:r w:rsidRPr="00BE171E">
              <w:rPr>
                <w:sz w:val="22"/>
                <w:szCs w:val="22"/>
              </w:rPr>
              <w:t xml:space="preserve">основные виды налогов в современных экономических условиях. </w:t>
            </w:r>
          </w:p>
          <w:p w14:paraId="5D394B64" w14:textId="7A885A19" w:rsidR="00561F41" w:rsidRPr="00BE171E" w:rsidRDefault="00561F41" w:rsidP="00867FEA">
            <w:pPr>
              <w:pStyle w:val="a5"/>
              <w:numPr>
                <w:ilvl w:val="0"/>
                <w:numId w:val="121"/>
              </w:numPr>
              <w:tabs>
                <w:tab w:val="left" w:pos="319"/>
              </w:tabs>
              <w:suppressAutoHyphens/>
              <w:ind w:left="35" w:firstLine="0"/>
              <w:rPr>
                <w:sz w:val="22"/>
                <w:szCs w:val="22"/>
              </w:rPr>
            </w:pPr>
            <w:r w:rsidRPr="00BE171E">
              <w:rPr>
                <w:sz w:val="22"/>
                <w:szCs w:val="22"/>
              </w:rPr>
              <w:t xml:space="preserve">страхование и его виды. </w:t>
            </w:r>
          </w:p>
          <w:p w14:paraId="7A0E21C0" w14:textId="009B1835" w:rsidR="00561F41" w:rsidRPr="00BE171E" w:rsidRDefault="00561F41" w:rsidP="00867FEA">
            <w:pPr>
              <w:pStyle w:val="a5"/>
              <w:numPr>
                <w:ilvl w:val="0"/>
                <w:numId w:val="121"/>
              </w:numPr>
              <w:tabs>
                <w:tab w:val="left" w:pos="319"/>
              </w:tabs>
              <w:suppressAutoHyphens/>
              <w:ind w:left="35" w:firstLine="0"/>
              <w:rPr>
                <w:sz w:val="22"/>
                <w:szCs w:val="22"/>
              </w:rPr>
            </w:pPr>
            <w:r w:rsidRPr="00BE171E">
              <w:rPr>
                <w:sz w:val="22"/>
                <w:szCs w:val="22"/>
              </w:rPr>
              <w:t xml:space="preserve">пенсионное обеспечение: государственная пенсионная система, формирование личных пенсионных накоплений. </w:t>
            </w:r>
          </w:p>
          <w:p w14:paraId="0B31CE92" w14:textId="18F14B0C" w:rsidR="00561F41" w:rsidRPr="00BE171E" w:rsidRDefault="00561F41" w:rsidP="00867FEA">
            <w:pPr>
              <w:pStyle w:val="a5"/>
              <w:numPr>
                <w:ilvl w:val="0"/>
                <w:numId w:val="121"/>
              </w:numPr>
              <w:tabs>
                <w:tab w:val="left" w:pos="319"/>
              </w:tabs>
              <w:suppressAutoHyphens/>
              <w:ind w:left="35" w:firstLine="0"/>
              <w:rPr>
                <w:sz w:val="22"/>
                <w:szCs w:val="22"/>
              </w:rPr>
            </w:pPr>
            <w:r w:rsidRPr="00BE171E">
              <w:rPr>
                <w:sz w:val="22"/>
                <w:szCs w:val="22"/>
              </w:rPr>
              <w:t xml:space="preserve">правовые нормы для защиты прав потребителей финансовых услуг. </w:t>
            </w:r>
          </w:p>
          <w:p w14:paraId="328C7926" w14:textId="77777777" w:rsidR="00BE171E" w:rsidRPr="00BE171E" w:rsidRDefault="00561F41" w:rsidP="00867FEA">
            <w:pPr>
              <w:pStyle w:val="a5"/>
              <w:numPr>
                <w:ilvl w:val="0"/>
                <w:numId w:val="121"/>
              </w:numPr>
              <w:tabs>
                <w:tab w:val="left" w:pos="319"/>
              </w:tabs>
              <w:ind w:left="35" w:firstLine="0"/>
              <w:rPr>
                <w:bCs/>
                <w:sz w:val="22"/>
                <w:szCs w:val="22"/>
              </w:rPr>
            </w:pPr>
            <w:r w:rsidRPr="00BE171E">
              <w:rPr>
                <w:sz w:val="22"/>
                <w:szCs w:val="22"/>
              </w:rPr>
              <w:t xml:space="preserve">способы действий в рамках предложенных условий и требований. </w:t>
            </w:r>
          </w:p>
          <w:p w14:paraId="05572C5B" w14:textId="5CF07973" w:rsidR="009813AA" w:rsidRPr="00BE171E" w:rsidRDefault="00561F41" w:rsidP="00867FEA">
            <w:pPr>
              <w:pStyle w:val="a5"/>
              <w:numPr>
                <w:ilvl w:val="0"/>
                <w:numId w:val="121"/>
              </w:numPr>
              <w:tabs>
                <w:tab w:val="left" w:pos="319"/>
              </w:tabs>
              <w:ind w:left="35" w:firstLine="0"/>
              <w:rPr>
                <w:bCs/>
                <w:sz w:val="22"/>
                <w:szCs w:val="22"/>
              </w:rPr>
            </w:pPr>
            <w:r w:rsidRPr="00BE171E">
              <w:rPr>
                <w:sz w:val="22"/>
                <w:szCs w:val="22"/>
              </w:rPr>
              <w:t>знать практические способы принятия финансовых и экономических решений.</w:t>
            </w:r>
          </w:p>
        </w:tc>
        <w:tc>
          <w:tcPr>
            <w:tcW w:w="1507" w:type="pct"/>
          </w:tcPr>
          <w:p w14:paraId="7C4D6351" w14:textId="77777777" w:rsidR="009813AA" w:rsidRPr="00BE171E" w:rsidRDefault="009813AA" w:rsidP="00DD31AC">
            <w:pPr>
              <w:rPr>
                <w:bCs/>
                <w:sz w:val="22"/>
                <w:szCs w:val="22"/>
              </w:rPr>
            </w:pPr>
            <w:r w:rsidRPr="00BE171E">
              <w:rPr>
                <w:bCs/>
                <w:sz w:val="22"/>
                <w:szCs w:val="22"/>
              </w:rPr>
              <w:t>Уровень освоения обучающимися материала</w:t>
            </w:r>
          </w:p>
        </w:tc>
        <w:tc>
          <w:tcPr>
            <w:tcW w:w="1743" w:type="pct"/>
          </w:tcPr>
          <w:p w14:paraId="3FE80679" w14:textId="77777777" w:rsidR="009813AA" w:rsidRPr="00BE171E" w:rsidRDefault="009813AA" w:rsidP="00DD31AC">
            <w:pPr>
              <w:rPr>
                <w:bCs/>
                <w:sz w:val="22"/>
                <w:szCs w:val="22"/>
              </w:rPr>
            </w:pPr>
            <w:r w:rsidRPr="00BE171E">
              <w:rPr>
                <w:bCs/>
                <w:sz w:val="22"/>
                <w:szCs w:val="22"/>
              </w:rPr>
              <w:t>Фронтальный и индивидуальный опрос во время аудиторных занятий. Тестирование.</w:t>
            </w:r>
          </w:p>
        </w:tc>
      </w:tr>
      <w:tr w:rsidR="009813AA" w:rsidRPr="009F0A17" w14:paraId="4E9315FB" w14:textId="77777777" w:rsidTr="00DD31AC">
        <w:tc>
          <w:tcPr>
            <w:tcW w:w="5000" w:type="pct"/>
            <w:gridSpan w:val="3"/>
          </w:tcPr>
          <w:p w14:paraId="01E1CD71" w14:textId="77777777" w:rsidR="009813AA" w:rsidRPr="009F0A17" w:rsidRDefault="009813AA" w:rsidP="00DD31AC">
            <w:pPr>
              <w:tabs>
                <w:tab w:val="left" w:pos="2291"/>
              </w:tabs>
              <w:rPr>
                <w:b/>
                <w:bCs/>
                <w:sz w:val="24"/>
                <w:szCs w:val="24"/>
              </w:rPr>
            </w:pPr>
            <w:r w:rsidRPr="009F0A17">
              <w:rPr>
                <w:b/>
                <w:bCs/>
                <w:sz w:val="24"/>
                <w:szCs w:val="24"/>
              </w:rPr>
              <w:t>Перечень умений, осваиваемых в рамках дисциплины</w:t>
            </w:r>
          </w:p>
        </w:tc>
      </w:tr>
      <w:tr w:rsidR="009813AA" w:rsidRPr="009F0A17" w14:paraId="13732D95" w14:textId="77777777" w:rsidTr="00DD31AC">
        <w:trPr>
          <w:trHeight w:val="896"/>
        </w:trPr>
        <w:tc>
          <w:tcPr>
            <w:tcW w:w="1750" w:type="pct"/>
          </w:tcPr>
          <w:p w14:paraId="18672E97" w14:textId="3C5C22BA" w:rsidR="00561F41" w:rsidRPr="00BE171E" w:rsidRDefault="00561F41" w:rsidP="00867FEA">
            <w:pPr>
              <w:pStyle w:val="a5"/>
              <w:numPr>
                <w:ilvl w:val="0"/>
                <w:numId w:val="122"/>
              </w:numPr>
              <w:tabs>
                <w:tab w:val="left" w:pos="319"/>
              </w:tabs>
              <w:suppressAutoHyphens/>
              <w:ind w:left="35" w:firstLine="0"/>
              <w:rPr>
                <w:sz w:val="22"/>
                <w:szCs w:val="22"/>
              </w:rPr>
            </w:pPr>
            <w:r w:rsidRPr="00BE171E">
              <w:rPr>
                <w:sz w:val="22"/>
                <w:szCs w:val="22"/>
              </w:rPr>
              <w:t>использовать знания по финансовой грамотности, планировать предпринимательскую деятельность в профессиональной сфере.</w:t>
            </w:r>
          </w:p>
          <w:p w14:paraId="4973053C" w14:textId="29030988" w:rsidR="00561F41" w:rsidRPr="00BE171E" w:rsidRDefault="00561F41" w:rsidP="00867FEA">
            <w:pPr>
              <w:pStyle w:val="a5"/>
              <w:numPr>
                <w:ilvl w:val="0"/>
                <w:numId w:val="122"/>
              </w:numPr>
              <w:tabs>
                <w:tab w:val="left" w:pos="319"/>
              </w:tabs>
              <w:suppressAutoHyphens/>
              <w:ind w:left="35" w:firstLine="0"/>
              <w:rPr>
                <w:sz w:val="22"/>
                <w:szCs w:val="22"/>
              </w:rPr>
            </w:pPr>
            <w:r w:rsidRPr="00BE171E">
              <w:rPr>
                <w:sz w:val="22"/>
                <w:szCs w:val="22"/>
              </w:rPr>
              <w:t xml:space="preserve">уметь принимать решения на основе сравнительного анализа финансовых альтернатив, планирования и прогнозирования бюджета. </w:t>
            </w:r>
          </w:p>
          <w:p w14:paraId="5C9CB958" w14:textId="1D97305F" w:rsidR="00561F41" w:rsidRPr="00BE171E" w:rsidRDefault="00561F41" w:rsidP="00867FEA">
            <w:pPr>
              <w:pStyle w:val="a5"/>
              <w:numPr>
                <w:ilvl w:val="0"/>
                <w:numId w:val="122"/>
              </w:numPr>
              <w:tabs>
                <w:tab w:val="left" w:pos="319"/>
              </w:tabs>
              <w:suppressAutoHyphens/>
              <w:ind w:left="35" w:firstLine="0"/>
              <w:rPr>
                <w:sz w:val="22"/>
                <w:szCs w:val="22"/>
              </w:rPr>
            </w:pPr>
            <w:r w:rsidRPr="00BE171E">
              <w:rPr>
                <w:sz w:val="22"/>
                <w:szCs w:val="22"/>
              </w:rPr>
              <w:t xml:space="preserve">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14:paraId="037F4A0D" w14:textId="45EB6640" w:rsidR="00561F41" w:rsidRPr="00BE171E" w:rsidRDefault="00561F41" w:rsidP="00867FEA">
            <w:pPr>
              <w:pStyle w:val="a5"/>
              <w:numPr>
                <w:ilvl w:val="0"/>
                <w:numId w:val="122"/>
              </w:numPr>
              <w:tabs>
                <w:tab w:val="left" w:pos="319"/>
              </w:tabs>
              <w:suppressAutoHyphens/>
              <w:ind w:left="35" w:firstLine="0"/>
              <w:rPr>
                <w:sz w:val="22"/>
                <w:szCs w:val="22"/>
              </w:rPr>
            </w:pPr>
            <w:r w:rsidRPr="00BE171E">
              <w:rPr>
                <w:sz w:val="22"/>
                <w:szCs w:val="22"/>
              </w:rPr>
              <w:t xml:space="preserve">анализировать рынок профессиональных услуг, изучать спрос и предложение. </w:t>
            </w:r>
          </w:p>
          <w:p w14:paraId="45488979" w14:textId="5A4C1AE0" w:rsidR="00561F41" w:rsidRPr="00BE171E" w:rsidRDefault="00561F41" w:rsidP="00867FEA">
            <w:pPr>
              <w:pStyle w:val="a5"/>
              <w:numPr>
                <w:ilvl w:val="0"/>
                <w:numId w:val="122"/>
              </w:numPr>
              <w:tabs>
                <w:tab w:val="left" w:pos="319"/>
              </w:tabs>
              <w:suppressAutoHyphens/>
              <w:ind w:left="35" w:firstLine="0"/>
              <w:rPr>
                <w:sz w:val="22"/>
                <w:szCs w:val="22"/>
              </w:rPr>
            </w:pPr>
            <w:r w:rsidRPr="00BE171E">
              <w:rPr>
                <w:sz w:val="22"/>
                <w:szCs w:val="22"/>
              </w:rPr>
              <w:t xml:space="preserve">применять полученные знания о страховании, </w:t>
            </w:r>
            <w:r w:rsidRPr="00BE171E">
              <w:rPr>
                <w:sz w:val="22"/>
                <w:szCs w:val="22"/>
              </w:rPr>
              <w:lastRenderedPageBreak/>
              <w:t xml:space="preserve">сравнивать и выбирать наиболее выгодные условия страхования, страхования имущества и ответственности. </w:t>
            </w:r>
          </w:p>
          <w:p w14:paraId="0ACEBC01" w14:textId="3F9ED575" w:rsidR="00561F41" w:rsidRPr="00BE171E" w:rsidRDefault="00561F41" w:rsidP="00867FEA">
            <w:pPr>
              <w:pStyle w:val="a5"/>
              <w:numPr>
                <w:ilvl w:val="0"/>
                <w:numId w:val="122"/>
              </w:numPr>
              <w:tabs>
                <w:tab w:val="left" w:pos="319"/>
              </w:tabs>
              <w:suppressAutoHyphens/>
              <w:ind w:left="35" w:firstLine="0"/>
              <w:rPr>
                <w:sz w:val="22"/>
                <w:szCs w:val="22"/>
              </w:rPr>
            </w:pPr>
            <w:r w:rsidRPr="00BE171E">
              <w:rPr>
                <w:sz w:val="22"/>
                <w:szCs w:val="22"/>
              </w:rPr>
              <w:t xml:space="preserve">определять назначение видов налогов, характеризовать права и обязанности налогоплательщиков, рассчитывать НДФЛ, применять налоговые вычеты, заполнять налоговую декларацию. </w:t>
            </w:r>
          </w:p>
          <w:p w14:paraId="6F064FF6" w14:textId="48E8D62F" w:rsidR="009813AA" w:rsidRPr="00BE171E" w:rsidRDefault="00561F41" w:rsidP="00867FEA">
            <w:pPr>
              <w:pStyle w:val="a5"/>
              <w:numPr>
                <w:ilvl w:val="0"/>
                <w:numId w:val="122"/>
              </w:numPr>
              <w:tabs>
                <w:tab w:val="left" w:pos="319"/>
              </w:tabs>
              <w:ind w:left="35" w:firstLine="0"/>
              <w:rPr>
                <w:bCs/>
                <w:sz w:val="22"/>
                <w:szCs w:val="22"/>
              </w:rPr>
            </w:pPr>
            <w:r w:rsidRPr="00BE171E">
              <w:rPr>
                <w:sz w:val="22"/>
                <w:szCs w:val="22"/>
              </w:rPr>
              <w:t>применять теоретические навыки по финансовой грамотности для практической деятельности.</w:t>
            </w:r>
          </w:p>
        </w:tc>
        <w:tc>
          <w:tcPr>
            <w:tcW w:w="1507" w:type="pct"/>
          </w:tcPr>
          <w:p w14:paraId="603686AD" w14:textId="77777777" w:rsidR="009813AA" w:rsidRPr="00BE171E" w:rsidRDefault="009813AA" w:rsidP="00DD31AC">
            <w:pPr>
              <w:rPr>
                <w:bCs/>
                <w:sz w:val="22"/>
                <w:szCs w:val="22"/>
              </w:rPr>
            </w:pPr>
            <w:r w:rsidRPr="00BE171E">
              <w:rPr>
                <w:bCs/>
                <w:sz w:val="22"/>
                <w:szCs w:val="22"/>
              </w:rPr>
              <w:lastRenderedPageBreak/>
              <w:t>Характеристики демонстрируемых умений</w:t>
            </w:r>
          </w:p>
        </w:tc>
        <w:tc>
          <w:tcPr>
            <w:tcW w:w="1743" w:type="pct"/>
          </w:tcPr>
          <w:p w14:paraId="26D993DC" w14:textId="77777777" w:rsidR="009813AA" w:rsidRPr="00BE171E" w:rsidRDefault="009813AA" w:rsidP="00DD31AC">
            <w:pPr>
              <w:rPr>
                <w:bCs/>
                <w:sz w:val="22"/>
                <w:szCs w:val="22"/>
              </w:rPr>
            </w:pPr>
            <w:r w:rsidRPr="00BE171E">
              <w:rPr>
                <w:bCs/>
                <w:sz w:val="22"/>
                <w:szCs w:val="22"/>
              </w:rPr>
              <w:t>Оценка результатов выполнения практической работы</w:t>
            </w:r>
          </w:p>
          <w:p w14:paraId="040A1FD0" w14:textId="77777777" w:rsidR="009813AA" w:rsidRPr="00BE171E" w:rsidRDefault="009813AA" w:rsidP="00DD31AC">
            <w:pPr>
              <w:rPr>
                <w:bCs/>
                <w:sz w:val="22"/>
                <w:szCs w:val="22"/>
              </w:rPr>
            </w:pPr>
            <w:r w:rsidRPr="00BE171E">
              <w:rPr>
                <w:bCs/>
                <w:sz w:val="22"/>
                <w:szCs w:val="22"/>
              </w:rPr>
              <w:t>Экспертное наблюдение за ходом выполнения практической работы</w:t>
            </w:r>
          </w:p>
        </w:tc>
      </w:tr>
    </w:tbl>
    <w:p w14:paraId="78091F07" w14:textId="77777777" w:rsidR="00FE58BD" w:rsidRPr="009F0A17" w:rsidRDefault="00FE58BD" w:rsidP="00BE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52DDFDA" w14:textId="77777777" w:rsidR="0034101E" w:rsidRPr="009F0A17" w:rsidRDefault="0034101E">
      <w:pPr>
        <w:widowControl/>
        <w:autoSpaceDE/>
        <w:autoSpaceDN/>
        <w:adjustRightInd/>
        <w:spacing w:after="200" w:line="276" w:lineRule="auto"/>
        <w:rPr>
          <w:b/>
          <w:bCs/>
          <w:iCs/>
          <w:sz w:val="24"/>
          <w:szCs w:val="24"/>
        </w:rPr>
      </w:pPr>
      <w:r w:rsidRPr="009F0A17">
        <w:rPr>
          <w:b/>
          <w:bCs/>
          <w:iCs/>
          <w:sz w:val="24"/>
          <w:szCs w:val="24"/>
        </w:rPr>
        <w:br w:type="page"/>
      </w:r>
    </w:p>
    <w:p w14:paraId="324714FC" w14:textId="3D571167" w:rsidR="00CA4347" w:rsidRPr="003740B5" w:rsidRDefault="00CA4347" w:rsidP="00CA4347">
      <w:pPr>
        <w:jc w:val="right"/>
        <w:rPr>
          <w:b/>
          <w:bCs/>
          <w:iCs/>
          <w:sz w:val="24"/>
          <w:szCs w:val="24"/>
        </w:rPr>
      </w:pPr>
      <w:r w:rsidRPr="003740B5">
        <w:rPr>
          <w:b/>
          <w:bCs/>
          <w:iCs/>
          <w:sz w:val="24"/>
          <w:szCs w:val="24"/>
        </w:rPr>
        <w:lastRenderedPageBreak/>
        <w:t xml:space="preserve">Приложение </w:t>
      </w:r>
      <w:r w:rsidR="006320D1" w:rsidRPr="003740B5">
        <w:rPr>
          <w:b/>
          <w:bCs/>
          <w:iCs/>
          <w:sz w:val="24"/>
          <w:szCs w:val="24"/>
        </w:rPr>
        <w:t>2</w:t>
      </w:r>
      <w:r w:rsidRPr="003740B5">
        <w:rPr>
          <w:b/>
          <w:bCs/>
          <w:iCs/>
          <w:sz w:val="24"/>
          <w:szCs w:val="24"/>
        </w:rPr>
        <w:t>.</w:t>
      </w:r>
      <w:r w:rsidR="002943F3" w:rsidRPr="003740B5">
        <w:rPr>
          <w:b/>
          <w:bCs/>
          <w:iCs/>
          <w:sz w:val="24"/>
          <w:szCs w:val="24"/>
        </w:rPr>
        <w:t>7</w:t>
      </w:r>
    </w:p>
    <w:p w14:paraId="2A435F53" w14:textId="17724523" w:rsidR="006320D1" w:rsidRPr="003740B5" w:rsidRDefault="00CA4347" w:rsidP="006320D1">
      <w:pPr>
        <w:ind w:left="5670"/>
        <w:jc w:val="right"/>
        <w:rPr>
          <w:b/>
          <w:bCs/>
          <w:sz w:val="24"/>
          <w:szCs w:val="24"/>
        </w:rPr>
      </w:pPr>
      <w:r w:rsidRPr="003740B5">
        <w:rPr>
          <w:b/>
          <w:bCs/>
          <w:sz w:val="24"/>
          <w:szCs w:val="24"/>
        </w:rPr>
        <w:t xml:space="preserve">к </w:t>
      </w:r>
      <w:r w:rsidR="005E1C90" w:rsidRPr="003740B5">
        <w:rPr>
          <w:b/>
          <w:bCs/>
          <w:sz w:val="24"/>
          <w:szCs w:val="24"/>
        </w:rPr>
        <w:t>ПОП</w:t>
      </w:r>
      <w:r w:rsidRPr="003740B5">
        <w:rPr>
          <w:b/>
          <w:bCs/>
          <w:sz w:val="24"/>
          <w:szCs w:val="24"/>
        </w:rPr>
        <w:t xml:space="preserve"> по </w:t>
      </w:r>
      <w:r w:rsidR="00731216" w:rsidRPr="003740B5">
        <w:rPr>
          <w:b/>
          <w:bCs/>
          <w:sz w:val="24"/>
          <w:szCs w:val="24"/>
        </w:rPr>
        <w:t>профессии</w:t>
      </w:r>
      <w:r w:rsidRPr="003740B5">
        <w:rPr>
          <w:b/>
          <w:bCs/>
          <w:sz w:val="24"/>
          <w:szCs w:val="24"/>
        </w:rPr>
        <w:t xml:space="preserve"> </w:t>
      </w:r>
    </w:p>
    <w:p w14:paraId="6BFCD8C4" w14:textId="14752E98" w:rsidR="00CA4347" w:rsidRPr="009F0A17" w:rsidRDefault="003C6107" w:rsidP="003740B5">
      <w:pPr>
        <w:ind w:left="5670" w:hanging="3118"/>
        <w:jc w:val="right"/>
        <w:rPr>
          <w:b/>
          <w:bCs/>
          <w:iCs/>
          <w:sz w:val="24"/>
          <w:szCs w:val="24"/>
        </w:rPr>
      </w:pPr>
      <w:r w:rsidRPr="003740B5">
        <w:rPr>
          <w:b/>
          <w:bCs/>
          <w:sz w:val="24"/>
          <w:szCs w:val="24"/>
        </w:rPr>
        <w:t>35.01.</w:t>
      </w:r>
      <w:r w:rsidR="003740B5">
        <w:rPr>
          <w:b/>
          <w:bCs/>
          <w:sz w:val="24"/>
          <w:szCs w:val="24"/>
        </w:rPr>
        <w:t>33</w:t>
      </w:r>
      <w:r w:rsidRPr="003740B5">
        <w:rPr>
          <w:b/>
          <w:bCs/>
          <w:sz w:val="24"/>
          <w:szCs w:val="24"/>
        </w:rPr>
        <w:t xml:space="preserve"> Мастер по техническому обеспечению </w:t>
      </w:r>
      <w:r w:rsidR="003740B5" w:rsidRPr="003740B5">
        <w:rPr>
          <w:b/>
          <w:bCs/>
          <w:sz w:val="24"/>
          <w:szCs w:val="24"/>
        </w:rPr>
        <w:t>р</w:t>
      </w:r>
      <w:r w:rsidRPr="003740B5">
        <w:rPr>
          <w:b/>
          <w:bCs/>
          <w:sz w:val="24"/>
          <w:szCs w:val="24"/>
        </w:rPr>
        <w:t>ыбоводства</w:t>
      </w:r>
    </w:p>
    <w:p w14:paraId="5E14D382" w14:textId="77777777" w:rsidR="00CA4347" w:rsidRPr="009F0A17" w:rsidRDefault="00CA4347" w:rsidP="00CA4347">
      <w:pPr>
        <w:jc w:val="center"/>
        <w:rPr>
          <w:b/>
          <w:bCs/>
          <w:iCs/>
          <w:sz w:val="24"/>
          <w:szCs w:val="24"/>
        </w:rPr>
      </w:pPr>
    </w:p>
    <w:p w14:paraId="60030940" w14:textId="77777777" w:rsidR="00CA4347" w:rsidRPr="009F0A17" w:rsidRDefault="00CA4347" w:rsidP="00CA4347">
      <w:pPr>
        <w:jc w:val="center"/>
        <w:rPr>
          <w:b/>
          <w:bCs/>
          <w:iCs/>
          <w:sz w:val="24"/>
          <w:szCs w:val="24"/>
        </w:rPr>
      </w:pPr>
    </w:p>
    <w:p w14:paraId="6F86D315" w14:textId="77777777" w:rsidR="00CA4347" w:rsidRPr="009F0A17" w:rsidRDefault="00CA4347" w:rsidP="00CA4347">
      <w:pPr>
        <w:jc w:val="center"/>
        <w:rPr>
          <w:b/>
          <w:bCs/>
          <w:iCs/>
          <w:sz w:val="24"/>
          <w:szCs w:val="24"/>
        </w:rPr>
      </w:pPr>
    </w:p>
    <w:p w14:paraId="225CCFFB" w14:textId="77777777" w:rsidR="00CA4347" w:rsidRPr="009F0A17" w:rsidRDefault="00CA4347" w:rsidP="00CA4347">
      <w:pPr>
        <w:jc w:val="center"/>
        <w:rPr>
          <w:b/>
          <w:bCs/>
          <w:iCs/>
          <w:sz w:val="24"/>
          <w:szCs w:val="24"/>
        </w:rPr>
      </w:pPr>
    </w:p>
    <w:p w14:paraId="5DA393B1" w14:textId="77777777" w:rsidR="00CA4347" w:rsidRPr="009F0A17" w:rsidRDefault="00CA4347" w:rsidP="00CA4347">
      <w:pPr>
        <w:jc w:val="center"/>
        <w:rPr>
          <w:b/>
          <w:bCs/>
          <w:iCs/>
          <w:sz w:val="24"/>
          <w:szCs w:val="24"/>
        </w:rPr>
      </w:pPr>
    </w:p>
    <w:p w14:paraId="6765E063" w14:textId="77777777" w:rsidR="00CA4347" w:rsidRPr="009F0A17" w:rsidRDefault="00CA4347" w:rsidP="00CA4347">
      <w:pPr>
        <w:jc w:val="center"/>
        <w:rPr>
          <w:b/>
          <w:bCs/>
          <w:iCs/>
          <w:sz w:val="24"/>
          <w:szCs w:val="24"/>
        </w:rPr>
      </w:pPr>
    </w:p>
    <w:p w14:paraId="4A5E362B" w14:textId="77777777" w:rsidR="00CA4347" w:rsidRPr="009F0A17" w:rsidRDefault="00CA4347" w:rsidP="00CA4347">
      <w:pPr>
        <w:jc w:val="center"/>
        <w:rPr>
          <w:b/>
          <w:bCs/>
          <w:iCs/>
          <w:sz w:val="24"/>
          <w:szCs w:val="24"/>
        </w:rPr>
      </w:pPr>
    </w:p>
    <w:p w14:paraId="1B50E14C" w14:textId="77777777" w:rsidR="00CA4347" w:rsidRPr="009F0A17" w:rsidRDefault="00CA4347" w:rsidP="00CA4347">
      <w:pPr>
        <w:jc w:val="center"/>
        <w:rPr>
          <w:b/>
          <w:bCs/>
          <w:iCs/>
          <w:sz w:val="24"/>
          <w:szCs w:val="24"/>
        </w:rPr>
      </w:pPr>
    </w:p>
    <w:p w14:paraId="08DFD3A4" w14:textId="77777777" w:rsidR="00CA4347" w:rsidRPr="009F0A17" w:rsidRDefault="00CA4347" w:rsidP="00CA4347">
      <w:pPr>
        <w:jc w:val="center"/>
        <w:rPr>
          <w:b/>
          <w:bCs/>
          <w:iCs/>
          <w:sz w:val="24"/>
          <w:szCs w:val="24"/>
        </w:rPr>
      </w:pPr>
    </w:p>
    <w:p w14:paraId="0DC6E272" w14:textId="77777777" w:rsidR="00CA4347" w:rsidRPr="009F0A17" w:rsidRDefault="00CA4347" w:rsidP="00CA4347">
      <w:pPr>
        <w:jc w:val="center"/>
        <w:rPr>
          <w:b/>
          <w:bCs/>
          <w:iCs/>
          <w:sz w:val="24"/>
          <w:szCs w:val="24"/>
        </w:rPr>
      </w:pPr>
    </w:p>
    <w:p w14:paraId="21E9D4CE" w14:textId="77777777" w:rsidR="00CA4347" w:rsidRPr="009F0A17" w:rsidRDefault="00CA4347" w:rsidP="00CA4347">
      <w:pPr>
        <w:jc w:val="center"/>
        <w:rPr>
          <w:b/>
          <w:bCs/>
          <w:iCs/>
          <w:sz w:val="24"/>
          <w:szCs w:val="24"/>
        </w:rPr>
      </w:pPr>
    </w:p>
    <w:p w14:paraId="2295AED1" w14:textId="77777777" w:rsidR="00CA4347" w:rsidRPr="009F0A17" w:rsidRDefault="00CA4347" w:rsidP="00CA4347">
      <w:pPr>
        <w:jc w:val="center"/>
        <w:rPr>
          <w:b/>
          <w:bCs/>
          <w:iCs/>
          <w:sz w:val="24"/>
          <w:szCs w:val="24"/>
        </w:rPr>
      </w:pPr>
    </w:p>
    <w:p w14:paraId="63604271" w14:textId="77777777" w:rsidR="00CA4347" w:rsidRPr="009F0A17" w:rsidRDefault="00CA4347" w:rsidP="00CA4347">
      <w:pPr>
        <w:jc w:val="center"/>
        <w:rPr>
          <w:b/>
          <w:bCs/>
          <w:iCs/>
          <w:sz w:val="24"/>
          <w:szCs w:val="24"/>
        </w:rPr>
      </w:pPr>
    </w:p>
    <w:p w14:paraId="7EE1E3EE" w14:textId="77777777" w:rsidR="00CA4347" w:rsidRPr="009F0A17" w:rsidRDefault="00CA4347" w:rsidP="00CA4347">
      <w:pPr>
        <w:jc w:val="center"/>
        <w:rPr>
          <w:b/>
          <w:bCs/>
          <w:iCs/>
          <w:sz w:val="24"/>
          <w:szCs w:val="24"/>
        </w:rPr>
      </w:pPr>
    </w:p>
    <w:p w14:paraId="3AF21D78" w14:textId="77777777" w:rsidR="00CA4347" w:rsidRPr="009F0A17" w:rsidRDefault="00CA4347" w:rsidP="00CA4347">
      <w:pPr>
        <w:jc w:val="center"/>
        <w:rPr>
          <w:b/>
          <w:bCs/>
          <w:iCs/>
          <w:sz w:val="24"/>
          <w:szCs w:val="24"/>
        </w:rPr>
      </w:pPr>
      <w:r w:rsidRPr="009F0A17">
        <w:rPr>
          <w:b/>
          <w:bCs/>
          <w:iCs/>
          <w:sz w:val="24"/>
          <w:szCs w:val="24"/>
        </w:rPr>
        <w:t>ПРИМЕРНАЯ РАБОЧАЯ ПРОГРАММА УЧЕБНОЙ ДИСЦИПЛИНЫ</w:t>
      </w:r>
    </w:p>
    <w:p w14:paraId="75614FBE" w14:textId="77777777" w:rsidR="00CA4347" w:rsidRPr="009F0A17" w:rsidRDefault="00CA4347" w:rsidP="00CA4347">
      <w:pPr>
        <w:jc w:val="center"/>
        <w:rPr>
          <w:b/>
          <w:bCs/>
          <w:iCs/>
          <w:sz w:val="24"/>
          <w:szCs w:val="24"/>
          <w:u w:val="single"/>
        </w:rPr>
      </w:pPr>
    </w:p>
    <w:p w14:paraId="313D3358" w14:textId="507DCD92" w:rsidR="00CA4347" w:rsidRPr="009F0A17" w:rsidRDefault="003740B5" w:rsidP="00CA4347">
      <w:pPr>
        <w:jc w:val="center"/>
        <w:outlineLvl w:val="0"/>
        <w:rPr>
          <w:b/>
          <w:bCs/>
          <w:kern w:val="32"/>
          <w:sz w:val="24"/>
          <w:szCs w:val="24"/>
        </w:rPr>
      </w:pPr>
      <w:r>
        <w:rPr>
          <w:b/>
          <w:bCs/>
          <w:kern w:val="32"/>
          <w:sz w:val="24"/>
          <w:szCs w:val="24"/>
        </w:rPr>
        <w:t>«</w:t>
      </w:r>
      <w:r w:rsidR="00CA4347" w:rsidRPr="009F0A17">
        <w:rPr>
          <w:b/>
          <w:bCs/>
          <w:kern w:val="32"/>
          <w:sz w:val="24"/>
          <w:szCs w:val="24"/>
        </w:rPr>
        <w:t>ОП. 0</w:t>
      </w:r>
      <w:r w:rsidR="00EA6560" w:rsidRPr="009F0A17">
        <w:rPr>
          <w:b/>
          <w:bCs/>
          <w:kern w:val="32"/>
          <w:sz w:val="24"/>
          <w:szCs w:val="24"/>
        </w:rPr>
        <w:t>1</w:t>
      </w:r>
      <w:r w:rsidR="00CA4347" w:rsidRPr="009F0A17">
        <w:rPr>
          <w:b/>
          <w:bCs/>
          <w:kern w:val="32"/>
          <w:sz w:val="24"/>
          <w:szCs w:val="24"/>
        </w:rPr>
        <w:t xml:space="preserve"> </w:t>
      </w:r>
      <w:r w:rsidR="00EA6560" w:rsidRPr="009F0A17">
        <w:rPr>
          <w:b/>
          <w:bCs/>
          <w:kern w:val="32"/>
          <w:sz w:val="24"/>
          <w:szCs w:val="24"/>
        </w:rPr>
        <w:t>ПРИКЛАДНЫЕ КОМПЬЮТЕРНЫЕ ПРОГРАММЫ В ПРОФЕССИОНАЛЬНОЙ ДЕЯТЕЛЬНОСТИ</w:t>
      </w:r>
      <w:r>
        <w:rPr>
          <w:b/>
          <w:bCs/>
          <w:kern w:val="32"/>
          <w:sz w:val="24"/>
          <w:szCs w:val="24"/>
        </w:rPr>
        <w:t>»</w:t>
      </w:r>
    </w:p>
    <w:p w14:paraId="13E7929C" w14:textId="77777777" w:rsidR="00CA4347" w:rsidRPr="009F0A17" w:rsidRDefault="00CA4347" w:rsidP="00CA4347">
      <w:pPr>
        <w:rPr>
          <w:b/>
          <w:bCs/>
          <w:iCs/>
          <w:sz w:val="24"/>
          <w:szCs w:val="24"/>
        </w:rPr>
      </w:pPr>
    </w:p>
    <w:p w14:paraId="35F023C5" w14:textId="77777777" w:rsidR="00CA4347" w:rsidRPr="009F0A17" w:rsidRDefault="00CA4347" w:rsidP="00CA4347">
      <w:pPr>
        <w:rPr>
          <w:b/>
          <w:bCs/>
          <w:iCs/>
          <w:sz w:val="24"/>
          <w:szCs w:val="24"/>
        </w:rPr>
      </w:pPr>
    </w:p>
    <w:p w14:paraId="5898FFC7" w14:textId="77777777" w:rsidR="00CA4347" w:rsidRPr="009F0A17" w:rsidRDefault="00CA4347" w:rsidP="00CA4347">
      <w:pPr>
        <w:rPr>
          <w:b/>
          <w:bCs/>
          <w:iCs/>
          <w:sz w:val="24"/>
          <w:szCs w:val="24"/>
        </w:rPr>
      </w:pPr>
    </w:p>
    <w:p w14:paraId="00994C84" w14:textId="77777777" w:rsidR="00CA4347" w:rsidRPr="009F0A17" w:rsidRDefault="00CA4347" w:rsidP="00CA4347">
      <w:pPr>
        <w:rPr>
          <w:b/>
          <w:bCs/>
          <w:iCs/>
          <w:sz w:val="24"/>
          <w:szCs w:val="24"/>
        </w:rPr>
      </w:pPr>
    </w:p>
    <w:p w14:paraId="1419018E" w14:textId="77777777" w:rsidR="00CA4347" w:rsidRPr="009F0A17" w:rsidRDefault="00CA4347" w:rsidP="00CA4347">
      <w:pPr>
        <w:rPr>
          <w:b/>
          <w:bCs/>
          <w:iCs/>
          <w:sz w:val="24"/>
          <w:szCs w:val="24"/>
        </w:rPr>
      </w:pPr>
    </w:p>
    <w:p w14:paraId="1E5D4E66" w14:textId="77777777" w:rsidR="00CA4347" w:rsidRPr="009F0A17" w:rsidRDefault="00CA4347" w:rsidP="00CA4347">
      <w:pPr>
        <w:rPr>
          <w:b/>
          <w:bCs/>
          <w:iCs/>
          <w:sz w:val="24"/>
          <w:szCs w:val="24"/>
        </w:rPr>
      </w:pPr>
    </w:p>
    <w:p w14:paraId="7C956BAA" w14:textId="77777777" w:rsidR="00CA4347" w:rsidRPr="009F0A17" w:rsidRDefault="00CA4347" w:rsidP="00CA4347">
      <w:pPr>
        <w:rPr>
          <w:b/>
          <w:bCs/>
          <w:iCs/>
          <w:sz w:val="24"/>
          <w:szCs w:val="24"/>
        </w:rPr>
      </w:pPr>
    </w:p>
    <w:p w14:paraId="0B5061B1" w14:textId="77777777" w:rsidR="00CA4347" w:rsidRPr="009F0A17" w:rsidRDefault="00CA4347" w:rsidP="00CA4347">
      <w:pPr>
        <w:rPr>
          <w:b/>
          <w:bCs/>
          <w:iCs/>
          <w:sz w:val="24"/>
          <w:szCs w:val="24"/>
        </w:rPr>
      </w:pPr>
    </w:p>
    <w:p w14:paraId="25C08803" w14:textId="77777777" w:rsidR="00CA4347" w:rsidRPr="009F0A17" w:rsidRDefault="00CA4347" w:rsidP="00CA4347">
      <w:pPr>
        <w:jc w:val="center"/>
        <w:rPr>
          <w:b/>
          <w:bCs/>
          <w:sz w:val="24"/>
          <w:szCs w:val="24"/>
        </w:rPr>
      </w:pPr>
    </w:p>
    <w:p w14:paraId="662EA438" w14:textId="77777777" w:rsidR="00CA4347" w:rsidRPr="009F0A17" w:rsidRDefault="00CA4347" w:rsidP="00CA4347">
      <w:pPr>
        <w:jc w:val="center"/>
        <w:rPr>
          <w:b/>
          <w:bCs/>
          <w:sz w:val="24"/>
          <w:szCs w:val="24"/>
        </w:rPr>
      </w:pPr>
    </w:p>
    <w:p w14:paraId="265EDCF9" w14:textId="77777777" w:rsidR="00CA4347" w:rsidRPr="009F0A17" w:rsidRDefault="00CA4347" w:rsidP="00CA4347">
      <w:pPr>
        <w:jc w:val="center"/>
        <w:rPr>
          <w:b/>
          <w:bCs/>
          <w:sz w:val="24"/>
          <w:szCs w:val="24"/>
        </w:rPr>
      </w:pPr>
    </w:p>
    <w:p w14:paraId="20501420" w14:textId="03EAD403" w:rsidR="00CA4347" w:rsidRPr="009F0A17" w:rsidRDefault="00CA4347" w:rsidP="00CA4347">
      <w:pPr>
        <w:jc w:val="center"/>
        <w:rPr>
          <w:b/>
          <w:bCs/>
          <w:sz w:val="24"/>
          <w:szCs w:val="24"/>
        </w:rPr>
      </w:pPr>
    </w:p>
    <w:p w14:paraId="62D433A1" w14:textId="5E58DCCC" w:rsidR="00E9035D" w:rsidRPr="009F0A17" w:rsidRDefault="00E9035D" w:rsidP="00CA4347">
      <w:pPr>
        <w:jc w:val="center"/>
        <w:rPr>
          <w:b/>
          <w:bCs/>
          <w:sz w:val="24"/>
          <w:szCs w:val="24"/>
        </w:rPr>
      </w:pPr>
    </w:p>
    <w:p w14:paraId="121B7386" w14:textId="26577D48" w:rsidR="00E9035D" w:rsidRPr="009F0A17" w:rsidRDefault="00E9035D" w:rsidP="00CA4347">
      <w:pPr>
        <w:jc w:val="center"/>
        <w:rPr>
          <w:b/>
          <w:bCs/>
          <w:sz w:val="24"/>
          <w:szCs w:val="24"/>
        </w:rPr>
      </w:pPr>
    </w:p>
    <w:p w14:paraId="056DF8C5" w14:textId="5E3BD6DE" w:rsidR="00E9035D" w:rsidRPr="009F0A17" w:rsidRDefault="00E9035D" w:rsidP="00CA4347">
      <w:pPr>
        <w:jc w:val="center"/>
        <w:rPr>
          <w:b/>
          <w:bCs/>
          <w:sz w:val="24"/>
          <w:szCs w:val="24"/>
        </w:rPr>
      </w:pPr>
    </w:p>
    <w:p w14:paraId="38AEDCB7" w14:textId="2E0874FF" w:rsidR="00E9035D" w:rsidRPr="009F0A17" w:rsidRDefault="00E9035D" w:rsidP="00CA4347">
      <w:pPr>
        <w:jc w:val="center"/>
        <w:rPr>
          <w:b/>
          <w:bCs/>
          <w:sz w:val="24"/>
          <w:szCs w:val="24"/>
        </w:rPr>
      </w:pPr>
    </w:p>
    <w:p w14:paraId="157D2B43" w14:textId="6F842899" w:rsidR="00E9035D" w:rsidRPr="009F0A17" w:rsidRDefault="00E9035D" w:rsidP="00CA4347">
      <w:pPr>
        <w:jc w:val="center"/>
        <w:rPr>
          <w:b/>
          <w:bCs/>
          <w:sz w:val="24"/>
          <w:szCs w:val="24"/>
        </w:rPr>
      </w:pPr>
    </w:p>
    <w:p w14:paraId="3C165B43" w14:textId="77777777" w:rsidR="00E9035D" w:rsidRPr="009F0A17" w:rsidRDefault="00E9035D" w:rsidP="00CA4347">
      <w:pPr>
        <w:jc w:val="center"/>
        <w:rPr>
          <w:b/>
          <w:bCs/>
          <w:sz w:val="24"/>
          <w:szCs w:val="24"/>
        </w:rPr>
      </w:pPr>
    </w:p>
    <w:p w14:paraId="3B20D708" w14:textId="77777777" w:rsidR="00CA4347" w:rsidRPr="009F0A17" w:rsidRDefault="00CA4347" w:rsidP="00CA4347">
      <w:pPr>
        <w:jc w:val="center"/>
        <w:rPr>
          <w:b/>
          <w:bCs/>
          <w:sz w:val="24"/>
          <w:szCs w:val="24"/>
        </w:rPr>
      </w:pPr>
    </w:p>
    <w:p w14:paraId="75E62BB7" w14:textId="77777777" w:rsidR="00CA4347" w:rsidRPr="009F0A17" w:rsidRDefault="00CA4347" w:rsidP="00CA4347">
      <w:pPr>
        <w:jc w:val="center"/>
        <w:rPr>
          <w:b/>
          <w:bCs/>
          <w:sz w:val="24"/>
          <w:szCs w:val="24"/>
        </w:rPr>
      </w:pPr>
    </w:p>
    <w:p w14:paraId="1A27F535" w14:textId="77777777" w:rsidR="00CA4347" w:rsidRPr="009F0A17" w:rsidRDefault="00CA4347" w:rsidP="00CA4347">
      <w:pPr>
        <w:jc w:val="center"/>
        <w:rPr>
          <w:b/>
          <w:bCs/>
          <w:sz w:val="24"/>
          <w:szCs w:val="24"/>
        </w:rPr>
      </w:pPr>
    </w:p>
    <w:p w14:paraId="09F6B11F" w14:textId="77777777" w:rsidR="00CA4347" w:rsidRPr="009F0A17" w:rsidRDefault="00CA4347" w:rsidP="00CA4347">
      <w:pPr>
        <w:jc w:val="center"/>
        <w:rPr>
          <w:b/>
          <w:bCs/>
          <w:sz w:val="24"/>
          <w:szCs w:val="24"/>
        </w:rPr>
      </w:pPr>
    </w:p>
    <w:p w14:paraId="57F5B4F2" w14:textId="77777777" w:rsidR="00CA4347" w:rsidRPr="009F0A17" w:rsidRDefault="00CA4347" w:rsidP="00CA4347">
      <w:pPr>
        <w:jc w:val="center"/>
        <w:rPr>
          <w:b/>
          <w:bCs/>
          <w:sz w:val="24"/>
          <w:szCs w:val="24"/>
        </w:rPr>
      </w:pPr>
    </w:p>
    <w:p w14:paraId="082B9B15" w14:textId="77777777" w:rsidR="00CA4347" w:rsidRPr="009F0A17" w:rsidRDefault="00CA4347" w:rsidP="00CA4347">
      <w:pPr>
        <w:jc w:val="center"/>
        <w:rPr>
          <w:b/>
          <w:bCs/>
          <w:sz w:val="24"/>
          <w:szCs w:val="24"/>
        </w:rPr>
      </w:pPr>
    </w:p>
    <w:p w14:paraId="0BE92F14" w14:textId="77777777" w:rsidR="00CA4347" w:rsidRPr="009F0A17" w:rsidRDefault="00CA4347" w:rsidP="00CA4347">
      <w:pPr>
        <w:jc w:val="center"/>
        <w:rPr>
          <w:b/>
          <w:bCs/>
          <w:sz w:val="24"/>
          <w:szCs w:val="24"/>
        </w:rPr>
      </w:pPr>
    </w:p>
    <w:p w14:paraId="0BBFB975" w14:textId="42F33486" w:rsidR="00CA4347" w:rsidRDefault="00CA4347" w:rsidP="00CA4347">
      <w:pPr>
        <w:jc w:val="center"/>
        <w:rPr>
          <w:b/>
          <w:bCs/>
          <w:sz w:val="24"/>
          <w:szCs w:val="24"/>
        </w:rPr>
      </w:pPr>
    </w:p>
    <w:p w14:paraId="0732DC0A" w14:textId="77777777" w:rsidR="003740B5" w:rsidRPr="009F0A17" w:rsidRDefault="003740B5" w:rsidP="00CA4347">
      <w:pPr>
        <w:jc w:val="center"/>
        <w:rPr>
          <w:b/>
          <w:bCs/>
          <w:sz w:val="24"/>
          <w:szCs w:val="24"/>
        </w:rPr>
      </w:pPr>
    </w:p>
    <w:p w14:paraId="553A70E7" w14:textId="48708824" w:rsidR="00CA4347" w:rsidRDefault="00CA4347" w:rsidP="00CA4347">
      <w:pPr>
        <w:jc w:val="center"/>
        <w:rPr>
          <w:b/>
          <w:bCs/>
          <w:sz w:val="24"/>
          <w:szCs w:val="24"/>
        </w:rPr>
      </w:pPr>
    </w:p>
    <w:p w14:paraId="2023B741" w14:textId="1539FADA" w:rsidR="003740B5" w:rsidRDefault="003740B5" w:rsidP="00CA4347">
      <w:pPr>
        <w:jc w:val="center"/>
        <w:rPr>
          <w:b/>
          <w:bCs/>
          <w:sz w:val="24"/>
          <w:szCs w:val="24"/>
        </w:rPr>
      </w:pPr>
    </w:p>
    <w:p w14:paraId="6C59468C" w14:textId="77777777" w:rsidR="003740B5" w:rsidRPr="009F0A17" w:rsidRDefault="003740B5" w:rsidP="00CA4347">
      <w:pPr>
        <w:jc w:val="center"/>
        <w:rPr>
          <w:b/>
          <w:bCs/>
          <w:sz w:val="24"/>
          <w:szCs w:val="24"/>
        </w:rPr>
      </w:pPr>
    </w:p>
    <w:p w14:paraId="0FE818B5" w14:textId="6151906A" w:rsidR="002943F3" w:rsidRDefault="0066353F" w:rsidP="003740B5">
      <w:pPr>
        <w:jc w:val="center"/>
        <w:rPr>
          <w:b/>
          <w:bCs/>
          <w:sz w:val="24"/>
          <w:szCs w:val="24"/>
          <w:lang w:val="en-US"/>
        </w:rPr>
      </w:pPr>
      <w:r w:rsidRPr="009F0A17">
        <w:rPr>
          <w:b/>
          <w:bCs/>
          <w:sz w:val="24"/>
          <w:szCs w:val="24"/>
        </w:rPr>
        <w:t>202</w:t>
      </w:r>
      <w:r w:rsidR="003740B5">
        <w:rPr>
          <w:b/>
          <w:bCs/>
          <w:sz w:val="24"/>
          <w:szCs w:val="24"/>
        </w:rPr>
        <w:t>3 г.</w:t>
      </w:r>
    </w:p>
    <w:p w14:paraId="55902F0F" w14:textId="77777777" w:rsidR="00E51471" w:rsidRPr="00866EA1" w:rsidRDefault="00E51471" w:rsidP="00E51471">
      <w:pPr>
        <w:jc w:val="center"/>
        <w:rPr>
          <w:b/>
          <w:sz w:val="24"/>
          <w:szCs w:val="24"/>
        </w:rPr>
      </w:pPr>
      <w:bookmarkStart w:id="26" w:name="_Hlk151547594"/>
      <w:r w:rsidRPr="00866EA1">
        <w:rPr>
          <w:b/>
          <w:sz w:val="24"/>
          <w:szCs w:val="24"/>
        </w:rPr>
        <w:lastRenderedPageBreak/>
        <w:t>СОДЕРЖАНИЕ</w:t>
      </w:r>
    </w:p>
    <w:p w14:paraId="176A31D6" w14:textId="77777777" w:rsidR="00E51471" w:rsidRPr="00866EA1" w:rsidRDefault="00E51471" w:rsidP="00E51471">
      <w:pPr>
        <w:rPr>
          <w:b/>
          <w:i/>
          <w:sz w:val="24"/>
          <w:szCs w:val="24"/>
        </w:rPr>
      </w:pPr>
    </w:p>
    <w:tbl>
      <w:tblPr>
        <w:tblW w:w="0" w:type="auto"/>
        <w:tblLook w:val="01E0" w:firstRow="1" w:lastRow="1" w:firstColumn="1" w:lastColumn="1" w:noHBand="0" w:noVBand="0"/>
      </w:tblPr>
      <w:tblGrid>
        <w:gridCol w:w="7501"/>
        <w:gridCol w:w="1854"/>
      </w:tblGrid>
      <w:tr w:rsidR="00E51471" w:rsidRPr="00866EA1" w14:paraId="2AE7180D" w14:textId="77777777" w:rsidTr="00CA372E">
        <w:tc>
          <w:tcPr>
            <w:tcW w:w="7501" w:type="dxa"/>
          </w:tcPr>
          <w:p w14:paraId="60069AFC" w14:textId="77777777" w:rsidR="00E51471" w:rsidRPr="00866EA1" w:rsidRDefault="00E51471" w:rsidP="00E51471">
            <w:pPr>
              <w:widowControl/>
              <w:numPr>
                <w:ilvl w:val="0"/>
                <w:numId w:val="142"/>
              </w:numPr>
              <w:suppressAutoHyphens/>
              <w:autoSpaceDE/>
              <w:autoSpaceDN/>
              <w:adjustRightInd/>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787490E2" w14:textId="77777777" w:rsidR="00E51471" w:rsidRPr="00866EA1" w:rsidRDefault="00E51471" w:rsidP="00CA372E">
            <w:pPr>
              <w:rPr>
                <w:b/>
                <w:sz w:val="24"/>
                <w:szCs w:val="24"/>
              </w:rPr>
            </w:pPr>
          </w:p>
        </w:tc>
      </w:tr>
      <w:tr w:rsidR="00E51471" w:rsidRPr="00866EA1" w14:paraId="417701EF" w14:textId="77777777" w:rsidTr="00CA372E">
        <w:tc>
          <w:tcPr>
            <w:tcW w:w="7501" w:type="dxa"/>
          </w:tcPr>
          <w:p w14:paraId="7E927E90" w14:textId="77777777" w:rsidR="00E51471" w:rsidRPr="00866EA1" w:rsidRDefault="00E51471" w:rsidP="00E51471">
            <w:pPr>
              <w:widowControl/>
              <w:numPr>
                <w:ilvl w:val="0"/>
                <w:numId w:val="142"/>
              </w:numPr>
              <w:suppressAutoHyphens/>
              <w:autoSpaceDE/>
              <w:autoSpaceDN/>
              <w:adjustRightInd/>
              <w:spacing w:after="200" w:line="276" w:lineRule="auto"/>
              <w:rPr>
                <w:b/>
                <w:sz w:val="24"/>
                <w:szCs w:val="24"/>
              </w:rPr>
            </w:pPr>
            <w:r w:rsidRPr="00866EA1">
              <w:rPr>
                <w:b/>
                <w:sz w:val="24"/>
                <w:szCs w:val="24"/>
              </w:rPr>
              <w:t>СТРУКТУРА И СОДЕРЖАНИЕ УЧЕБНОЙ ДИСЦИПЛИНЫ</w:t>
            </w:r>
          </w:p>
          <w:p w14:paraId="550E6454" w14:textId="77777777" w:rsidR="00E51471" w:rsidRPr="00866EA1" w:rsidRDefault="00E51471" w:rsidP="00E51471">
            <w:pPr>
              <w:widowControl/>
              <w:numPr>
                <w:ilvl w:val="0"/>
                <w:numId w:val="142"/>
              </w:numPr>
              <w:suppressAutoHyphens/>
              <w:autoSpaceDE/>
              <w:autoSpaceDN/>
              <w:adjustRightInd/>
              <w:spacing w:after="200" w:line="276" w:lineRule="auto"/>
              <w:rPr>
                <w:b/>
                <w:sz w:val="24"/>
                <w:szCs w:val="24"/>
              </w:rPr>
            </w:pPr>
            <w:r w:rsidRPr="00866EA1">
              <w:rPr>
                <w:b/>
                <w:sz w:val="24"/>
                <w:szCs w:val="24"/>
              </w:rPr>
              <w:t>УСЛОВИЯ РЕАЛИЗАЦИИ УЧЕБНОЙ ДИСЦИПЛИНЫ</w:t>
            </w:r>
          </w:p>
        </w:tc>
        <w:tc>
          <w:tcPr>
            <w:tcW w:w="1854" w:type="dxa"/>
          </w:tcPr>
          <w:p w14:paraId="242BDAD6" w14:textId="77777777" w:rsidR="00E51471" w:rsidRPr="00866EA1" w:rsidRDefault="00E51471" w:rsidP="00CA372E">
            <w:pPr>
              <w:ind w:left="644"/>
              <w:rPr>
                <w:b/>
                <w:sz w:val="24"/>
                <w:szCs w:val="24"/>
              </w:rPr>
            </w:pPr>
          </w:p>
        </w:tc>
      </w:tr>
      <w:tr w:rsidR="00E51471" w:rsidRPr="00866EA1" w14:paraId="66C3F92E" w14:textId="77777777" w:rsidTr="00CA372E">
        <w:tc>
          <w:tcPr>
            <w:tcW w:w="7501" w:type="dxa"/>
          </w:tcPr>
          <w:p w14:paraId="0D91FE87" w14:textId="77777777" w:rsidR="00E51471" w:rsidRPr="00866EA1" w:rsidRDefault="00E51471" w:rsidP="00E51471">
            <w:pPr>
              <w:widowControl/>
              <w:numPr>
                <w:ilvl w:val="0"/>
                <w:numId w:val="142"/>
              </w:numPr>
              <w:suppressAutoHyphens/>
              <w:autoSpaceDE/>
              <w:autoSpaceDN/>
              <w:adjustRightInd/>
              <w:spacing w:after="200" w:line="276" w:lineRule="auto"/>
              <w:rPr>
                <w:b/>
                <w:sz w:val="24"/>
                <w:szCs w:val="24"/>
              </w:rPr>
            </w:pPr>
            <w:r w:rsidRPr="00866EA1">
              <w:rPr>
                <w:b/>
                <w:sz w:val="24"/>
                <w:szCs w:val="24"/>
              </w:rPr>
              <w:t>КОНТРОЛЬ И ОЦЕНКА РЕЗУЛЬТАТОВ ОСВОЕНИЯ УЧЕБНОЙ ДИСЦИПЛИНЫ</w:t>
            </w:r>
          </w:p>
          <w:p w14:paraId="34DE2635" w14:textId="77777777" w:rsidR="00E51471" w:rsidRPr="00866EA1" w:rsidRDefault="00E51471" w:rsidP="00CA372E">
            <w:pPr>
              <w:suppressAutoHyphens/>
              <w:rPr>
                <w:b/>
                <w:sz w:val="24"/>
                <w:szCs w:val="24"/>
              </w:rPr>
            </w:pPr>
          </w:p>
        </w:tc>
        <w:tc>
          <w:tcPr>
            <w:tcW w:w="1854" w:type="dxa"/>
          </w:tcPr>
          <w:p w14:paraId="496C9CB0" w14:textId="77777777" w:rsidR="00E51471" w:rsidRPr="00866EA1" w:rsidRDefault="00E51471" w:rsidP="00CA372E">
            <w:pPr>
              <w:rPr>
                <w:b/>
                <w:sz w:val="24"/>
                <w:szCs w:val="24"/>
              </w:rPr>
            </w:pPr>
          </w:p>
        </w:tc>
      </w:tr>
      <w:bookmarkEnd w:id="26"/>
    </w:tbl>
    <w:p w14:paraId="7EABD8C4" w14:textId="3B494F12" w:rsidR="005F4C49" w:rsidRPr="009F0A17" w:rsidRDefault="00CA4347" w:rsidP="00CA4347">
      <w:pPr>
        <w:ind w:firstLine="709"/>
        <w:jc w:val="center"/>
        <w:rPr>
          <w:b/>
          <w:bCs/>
          <w:kern w:val="32"/>
          <w:sz w:val="24"/>
          <w:szCs w:val="24"/>
        </w:rPr>
      </w:pPr>
      <w:r w:rsidRPr="009F0A17">
        <w:rPr>
          <w:b/>
          <w:bCs/>
          <w:iCs/>
          <w:sz w:val="24"/>
          <w:szCs w:val="24"/>
          <w:u w:val="single"/>
        </w:rPr>
        <w:br w:type="page"/>
      </w:r>
      <w:r w:rsidRPr="009F0A17">
        <w:rPr>
          <w:b/>
          <w:bCs/>
          <w:iCs/>
          <w:sz w:val="24"/>
          <w:szCs w:val="24"/>
        </w:rPr>
        <w:lastRenderedPageBreak/>
        <w:t xml:space="preserve">1.ОБЩАЯ ХАРАКТЕРИСТИКА ПРИМЕРНОЙ РАБОЧЕЙ ПРОГРАММЫ УЧЕБНОЙ ДИСЦИПЛИНЫ </w:t>
      </w:r>
      <w:r w:rsidR="006A3301" w:rsidRPr="009F0A17">
        <w:rPr>
          <w:b/>
          <w:bCs/>
          <w:iCs/>
          <w:sz w:val="24"/>
          <w:szCs w:val="24"/>
        </w:rPr>
        <w:t>«</w:t>
      </w:r>
      <w:r w:rsidR="003740B5">
        <w:rPr>
          <w:b/>
          <w:bCs/>
          <w:iCs/>
          <w:sz w:val="24"/>
          <w:szCs w:val="24"/>
        </w:rPr>
        <w:t xml:space="preserve">ОП.01 </w:t>
      </w:r>
      <w:r w:rsidR="005F4C49" w:rsidRPr="009F0A17">
        <w:rPr>
          <w:b/>
          <w:bCs/>
          <w:kern w:val="32"/>
          <w:sz w:val="24"/>
          <w:szCs w:val="24"/>
        </w:rPr>
        <w:t xml:space="preserve">ПРИКЛАДНЫЕ КОМПЬЮТЕРНЫЕ </w:t>
      </w:r>
    </w:p>
    <w:p w14:paraId="13298F36" w14:textId="3C17F8AD" w:rsidR="00CA4347" w:rsidRPr="009F0A17" w:rsidRDefault="005F4C49" w:rsidP="00CA4347">
      <w:pPr>
        <w:ind w:firstLine="709"/>
        <w:jc w:val="center"/>
        <w:rPr>
          <w:b/>
          <w:bCs/>
          <w:iCs/>
          <w:sz w:val="24"/>
          <w:szCs w:val="24"/>
        </w:rPr>
      </w:pPr>
      <w:r w:rsidRPr="009F0A17">
        <w:rPr>
          <w:b/>
          <w:bCs/>
          <w:kern w:val="32"/>
          <w:sz w:val="24"/>
          <w:szCs w:val="24"/>
        </w:rPr>
        <w:t>ПРОГРАММЫ В ПРОФЕССИОНАЛЬНОЙ ДЕЯТЕЛЬНОСТИ</w:t>
      </w:r>
      <w:r w:rsidR="006A3301" w:rsidRPr="009F0A17">
        <w:rPr>
          <w:b/>
          <w:bCs/>
          <w:iCs/>
          <w:sz w:val="24"/>
          <w:szCs w:val="24"/>
        </w:rPr>
        <w:t>»</w:t>
      </w:r>
    </w:p>
    <w:p w14:paraId="47C78787" w14:textId="77777777" w:rsidR="006A3301" w:rsidRPr="009F0A17" w:rsidRDefault="006A3301"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3C67CA3B" w14:textId="5A124D6E" w:rsidR="00CA4347" w:rsidRPr="009F0A17" w:rsidRDefault="00CA4347"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1.1. Место дисциплины в структуре основной образовательной программы:</w:t>
      </w:r>
    </w:p>
    <w:p w14:paraId="6F178801" w14:textId="547110F7" w:rsidR="00CA4347" w:rsidRPr="009F0A17" w:rsidRDefault="00CA4347" w:rsidP="00374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Учебная дисциплина «</w:t>
      </w:r>
      <w:r w:rsidR="005F4C49" w:rsidRPr="009F0A17">
        <w:rPr>
          <w:bCs/>
          <w:kern w:val="32"/>
          <w:sz w:val="24"/>
          <w:szCs w:val="24"/>
        </w:rPr>
        <w:t>Прикладные компьютерные программы в профессиональной деятельности</w:t>
      </w:r>
      <w:r w:rsidRPr="009F0A17">
        <w:rPr>
          <w:sz w:val="24"/>
          <w:szCs w:val="24"/>
        </w:rPr>
        <w:t xml:space="preserve">» является обязательной частью </w:t>
      </w:r>
      <w:r w:rsidR="003740B5">
        <w:rPr>
          <w:sz w:val="24"/>
          <w:szCs w:val="24"/>
        </w:rPr>
        <w:t>обще</w:t>
      </w:r>
      <w:r w:rsidRPr="009F0A17">
        <w:rPr>
          <w:bCs/>
          <w:sz w:val="24"/>
          <w:szCs w:val="24"/>
        </w:rPr>
        <w:t>профессионального цикла</w:t>
      </w:r>
      <w:r w:rsidRPr="009F0A17">
        <w:rPr>
          <w:sz w:val="24"/>
          <w:szCs w:val="24"/>
        </w:rPr>
        <w:t xml:space="preserve"> примерной основной образовательной программы в соответствии с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3740B5">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74C972FD" w14:textId="4AF67B8C" w:rsidR="00CA4347" w:rsidRPr="009F0A17" w:rsidRDefault="00CA4347" w:rsidP="003740B5">
      <w:pPr>
        <w:spacing w:line="276" w:lineRule="auto"/>
        <w:ind w:firstLine="709"/>
        <w:jc w:val="both"/>
        <w:rPr>
          <w:sz w:val="24"/>
          <w:szCs w:val="24"/>
        </w:rPr>
      </w:pPr>
      <w:r w:rsidRPr="009F0A17">
        <w:rPr>
          <w:sz w:val="24"/>
          <w:szCs w:val="24"/>
        </w:rPr>
        <w:t>Учебная дисциплина «</w:t>
      </w:r>
      <w:r w:rsidR="005F4C49" w:rsidRPr="009F0A17">
        <w:rPr>
          <w:bCs/>
          <w:kern w:val="32"/>
          <w:sz w:val="24"/>
          <w:szCs w:val="24"/>
        </w:rPr>
        <w:t>Прикладные компьютерные программы в профессиональной деятельности</w:t>
      </w:r>
      <w:r w:rsidRPr="009F0A17">
        <w:rPr>
          <w:sz w:val="24"/>
          <w:szCs w:val="24"/>
        </w:rPr>
        <w:t xml:space="preserve">» обеспечивает формирование общих компетенций по всем видам деятельности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3740B5">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r w:rsidRPr="009F0A17">
        <w:rPr>
          <w:bCs/>
          <w:iCs/>
          <w:sz w:val="24"/>
          <w:szCs w:val="24"/>
        </w:rPr>
        <w:t xml:space="preserve"> Особое значение дисциплина имеет при формировании и развитии </w:t>
      </w:r>
      <w:r w:rsidRPr="009F0A17">
        <w:rPr>
          <w:sz w:val="24"/>
          <w:szCs w:val="24"/>
        </w:rPr>
        <w:t>ОК</w:t>
      </w:r>
      <w:r w:rsidRPr="009F0A17">
        <w:rPr>
          <w:iCs/>
          <w:sz w:val="24"/>
          <w:szCs w:val="24"/>
        </w:rPr>
        <w:t xml:space="preserve"> 01, ОК 02, ОК 03, ОК 07, ОК 09, </w:t>
      </w:r>
      <w:r w:rsidRPr="009F0A17">
        <w:rPr>
          <w:sz w:val="24"/>
          <w:szCs w:val="24"/>
        </w:rPr>
        <w:t>ПК 1.1- ПК 1.</w:t>
      </w:r>
      <w:r w:rsidR="00E43635" w:rsidRPr="009F0A17">
        <w:rPr>
          <w:sz w:val="24"/>
          <w:szCs w:val="24"/>
        </w:rPr>
        <w:t>6</w:t>
      </w:r>
      <w:r w:rsidRPr="009F0A17">
        <w:rPr>
          <w:sz w:val="24"/>
          <w:szCs w:val="24"/>
        </w:rPr>
        <w:t>, ПК 2.1-ПК 2.</w:t>
      </w:r>
      <w:r w:rsidR="009242FE" w:rsidRPr="009F0A17">
        <w:rPr>
          <w:sz w:val="24"/>
          <w:szCs w:val="24"/>
        </w:rPr>
        <w:t>5</w:t>
      </w:r>
      <w:r w:rsidR="00E43635" w:rsidRPr="009F0A17">
        <w:rPr>
          <w:sz w:val="24"/>
          <w:szCs w:val="24"/>
        </w:rPr>
        <w:t>, ПК 3.1- ПК 3.4.</w:t>
      </w:r>
    </w:p>
    <w:p w14:paraId="6F4D5203" w14:textId="77777777" w:rsidR="00CA4347" w:rsidRPr="009F0A17" w:rsidRDefault="00CA4347" w:rsidP="00374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045031E8" w14:textId="77777777" w:rsidR="00CA4347" w:rsidRPr="009F0A17" w:rsidRDefault="00CA4347" w:rsidP="003740B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9F0A17">
        <w:rPr>
          <w:b/>
          <w:sz w:val="24"/>
          <w:szCs w:val="24"/>
        </w:rPr>
        <w:t xml:space="preserve">1.2. Цель и планируемые результаты освоения дисциплины: </w:t>
      </w:r>
    </w:p>
    <w:p w14:paraId="13974BA7" w14:textId="77777777" w:rsidR="00CA4347" w:rsidRPr="009F0A17" w:rsidRDefault="00CA4347" w:rsidP="003740B5">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3463"/>
        <w:gridCol w:w="3843"/>
      </w:tblGrid>
      <w:tr w:rsidR="00C448A9" w:rsidRPr="009F0A17" w14:paraId="068AE508" w14:textId="77777777" w:rsidTr="007F0530">
        <w:trPr>
          <w:trHeight w:val="649"/>
        </w:trPr>
        <w:tc>
          <w:tcPr>
            <w:tcW w:w="1093" w:type="pct"/>
            <w:vAlign w:val="center"/>
          </w:tcPr>
          <w:p w14:paraId="2E3E0C40" w14:textId="77777777" w:rsidR="00CA4347" w:rsidRPr="009F0A17" w:rsidRDefault="00CA4347" w:rsidP="00BB77D8">
            <w:pPr>
              <w:jc w:val="center"/>
              <w:rPr>
                <w:b/>
                <w:sz w:val="24"/>
                <w:szCs w:val="24"/>
              </w:rPr>
            </w:pPr>
            <w:r w:rsidRPr="009F0A17">
              <w:rPr>
                <w:b/>
                <w:sz w:val="24"/>
                <w:szCs w:val="24"/>
              </w:rPr>
              <w:t>Код ПК, ОК</w:t>
            </w:r>
          </w:p>
        </w:tc>
        <w:tc>
          <w:tcPr>
            <w:tcW w:w="1851" w:type="pct"/>
            <w:vAlign w:val="center"/>
          </w:tcPr>
          <w:p w14:paraId="1D68D123" w14:textId="77777777" w:rsidR="00CA4347" w:rsidRPr="009F0A17" w:rsidRDefault="00CA4347" w:rsidP="00BB77D8">
            <w:pPr>
              <w:jc w:val="center"/>
              <w:rPr>
                <w:b/>
                <w:sz w:val="24"/>
                <w:szCs w:val="24"/>
              </w:rPr>
            </w:pPr>
            <w:r w:rsidRPr="009F0A17">
              <w:rPr>
                <w:b/>
                <w:sz w:val="24"/>
                <w:szCs w:val="24"/>
              </w:rPr>
              <w:t>Умения</w:t>
            </w:r>
          </w:p>
        </w:tc>
        <w:tc>
          <w:tcPr>
            <w:tcW w:w="2055" w:type="pct"/>
            <w:vAlign w:val="center"/>
          </w:tcPr>
          <w:p w14:paraId="592BF60B" w14:textId="77777777" w:rsidR="00CA4347" w:rsidRPr="009F0A17" w:rsidRDefault="00CA4347" w:rsidP="00BB77D8">
            <w:pPr>
              <w:jc w:val="center"/>
              <w:rPr>
                <w:b/>
                <w:sz w:val="24"/>
                <w:szCs w:val="24"/>
              </w:rPr>
            </w:pPr>
            <w:r w:rsidRPr="009F0A17">
              <w:rPr>
                <w:b/>
                <w:sz w:val="24"/>
                <w:szCs w:val="24"/>
              </w:rPr>
              <w:t>Знания</w:t>
            </w:r>
          </w:p>
        </w:tc>
      </w:tr>
      <w:tr w:rsidR="00CA4347" w:rsidRPr="009F0A17" w14:paraId="0EA8FCA9" w14:textId="77777777" w:rsidTr="007F0530">
        <w:trPr>
          <w:trHeight w:val="212"/>
        </w:trPr>
        <w:tc>
          <w:tcPr>
            <w:tcW w:w="1093" w:type="pct"/>
          </w:tcPr>
          <w:p w14:paraId="2AA19324" w14:textId="5CF6700D" w:rsidR="00CA4347" w:rsidRPr="009F0A17" w:rsidRDefault="00E43635" w:rsidP="00BB77D8">
            <w:pPr>
              <w:jc w:val="center"/>
              <w:rPr>
                <w:b/>
                <w:bCs/>
                <w:sz w:val="24"/>
                <w:szCs w:val="24"/>
              </w:rPr>
            </w:pPr>
            <w:r w:rsidRPr="009F0A17">
              <w:rPr>
                <w:sz w:val="24"/>
                <w:szCs w:val="24"/>
              </w:rPr>
              <w:t>ОК</w:t>
            </w:r>
            <w:r w:rsidRPr="009F0A17">
              <w:rPr>
                <w:iCs/>
                <w:sz w:val="24"/>
                <w:szCs w:val="24"/>
              </w:rPr>
              <w:t xml:space="preserve"> 01, ОК 02, ОК 03, ОК 07, ОК 09, </w:t>
            </w:r>
            <w:r w:rsidRPr="009F0A17">
              <w:rPr>
                <w:sz w:val="24"/>
                <w:szCs w:val="24"/>
              </w:rPr>
              <w:t>ПК 1.1- ПК 1.6, ПК 2.1-ПК 2.5, ПК 3.1- ПК 3.4.</w:t>
            </w:r>
          </w:p>
        </w:tc>
        <w:tc>
          <w:tcPr>
            <w:tcW w:w="1851" w:type="pct"/>
          </w:tcPr>
          <w:p w14:paraId="1396A0FA" w14:textId="77777777" w:rsidR="00CA4347" w:rsidRPr="009F0A17" w:rsidRDefault="00CA4347" w:rsidP="00867FEA">
            <w:pPr>
              <w:numPr>
                <w:ilvl w:val="0"/>
                <w:numId w:val="38"/>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14AA4295" w14:textId="77777777" w:rsidR="00CA4347" w:rsidRPr="009F0A17" w:rsidRDefault="00CA4347" w:rsidP="00867FEA">
            <w:pPr>
              <w:numPr>
                <w:ilvl w:val="0"/>
                <w:numId w:val="38"/>
              </w:numPr>
              <w:tabs>
                <w:tab w:val="left" w:pos="377"/>
                <w:tab w:val="left" w:pos="6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использовать в профессиональной деятельности различные виды программного обеспечения, в т.ч. специального;</w:t>
            </w:r>
          </w:p>
          <w:p w14:paraId="62C9049A" w14:textId="77777777" w:rsidR="00CA4347" w:rsidRPr="009F0A17" w:rsidRDefault="00CA4347" w:rsidP="00867FEA">
            <w:pPr>
              <w:numPr>
                <w:ilvl w:val="0"/>
                <w:numId w:val="38"/>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обрабатывать статистическую информацию, используя средства пакета прикладных программ;</w:t>
            </w:r>
          </w:p>
          <w:p w14:paraId="54C263CE" w14:textId="77777777" w:rsidR="00CA4347" w:rsidRPr="009F0A17" w:rsidRDefault="00CA4347" w:rsidP="00867FEA">
            <w:pPr>
              <w:numPr>
                <w:ilvl w:val="0"/>
                <w:numId w:val="38"/>
              </w:numPr>
              <w:tabs>
                <w:tab w:val="left" w:pos="377"/>
                <w:tab w:val="left" w:pos="661"/>
                <w:tab w:val="left" w:pos="207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применять компьютерные и телекоммуникационные средства</w:t>
            </w:r>
          </w:p>
          <w:p w14:paraId="407BCA33" w14:textId="77777777" w:rsidR="00CA4347" w:rsidRPr="009F0A17" w:rsidRDefault="00CA4347" w:rsidP="003740B5">
            <w:pPr>
              <w:contextualSpacing/>
              <w:rPr>
                <w:bCs/>
                <w:sz w:val="24"/>
                <w:szCs w:val="24"/>
              </w:rPr>
            </w:pPr>
          </w:p>
        </w:tc>
        <w:tc>
          <w:tcPr>
            <w:tcW w:w="2055" w:type="pct"/>
          </w:tcPr>
          <w:p w14:paraId="6808E3BC" w14:textId="77777777" w:rsidR="00CA4347" w:rsidRPr="009F0A17" w:rsidRDefault="00CA4347" w:rsidP="00867FEA">
            <w:pPr>
              <w:numPr>
                <w:ilvl w:val="0"/>
                <w:numId w:val="39"/>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основные понятия автоматизированной обработки информации;</w:t>
            </w:r>
          </w:p>
          <w:p w14:paraId="3815A200" w14:textId="77777777" w:rsidR="00CA4347" w:rsidRPr="009F0A17" w:rsidRDefault="00CA4347" w:rsidP="00867FEA">
            <w:pPr>
              <w:numPr>
                <w:ilvl w:val="0"/>
                <w:numId w:val="39"/>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общий состав и структуру персональных компьютеров и вычислительных систем;</w:t>
            </w:r>
          </w:p>
          <w:p w14:paraId="30F4B9C2" w14:textId="77777777" w:rsidR="00CA4347" w:rsidRPr="009F0A17" w:rsidRDefault="00CA4347" w:rsidP="00867FEA">
            <w:pPr>
              <w:numPr>
                <w:ilvl w:val="0"/>
                <w:numId w:val="39"/>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14:paraId="37872690" w14:textId="77777777" w:rsidR="00CA4347" w:rsidRPr="009F0A17" w:rsidRDefault="00CA4347" w:rsidP="00867FEA">
            <w:pPr>
              <w:numPr>
                <w:ilvl w:val="0"/>
                <w:numId w:val="39"/>
              </w:numPr>
              <w:tabs>
                <w:tab w:val="left" w:pos="346"/>
                <w:tab w:val="left" w:pos="77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методы и средства сбора, обработки, хранения, передачи и накопления информации;</w:t>
            </w:r>
          </w:p>
          <w:p w14:paraId="56DF290B" w14:textId="77777777" w:rsidR="00CA4347" w:rsidRPr="009F0A17" w:rsidRDefault="00CA4347" w:rsidP="00867FEA">
            <w:pPr>
              <w:numPr>
                <w:ilvl w:val="0"/>
                <w:numId w:val="39"/>
              </w:numPr>
              <w:tabs>
                <w:tab w:val="left" w:pos="346"/>
                <w:tab w:val="left" w:pos="62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базовые системные программные продукты и пакеты прикладных программ в области профессиональной деятельности;</w:t>
            </w:r>
          </w:p>
          <w:p w14:paraId="4A3676D1" w14:textId="77777777" w:rsidR="00CA4347" w:rsidRPr="009F0A17" w:rsidRDefault="00CA4347" w:rsidP="00867FEA">
            <w:pPr>
              <w:numPr>
                <w:ilvl w:val="0"/>
                <w:numId w:val="39"/>
              </w:numPr>
              <w:tabs>
                <w:tab w:val="left" w:pos="346"/>
                <w:tab w:val="left" w:pos="77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rPr>
                <w:sz w:val="24"/>
                <w:szCs w:val="24"/>
              </w:rPr>
            </w:pPr>
            <w:r w:rsidRPr="009F0A17">
              <w:rPr>
                <w:sz w:val="24"/>
                <w:szCs w:val="24"/>
              </w:rPr>
              <w:t>методы поиска необходимой информации, правила пользования основными службами глобальных сетей;</w:t>
            </w:r>
          </w:p>
          <w:p w14:paraId="26791861" w14:textId="77777777" w:rsidR="00CA4347" w:rsidRPr="009F0A17" w:rsidRDefault="00CA4347" w:rsidP="00867FEA">
            <w:pPr>
              <w:numPr>
                <w:ilvl w:val="0"/>
                <w:numId w:val="39"/>
              </w:numPr>
              <w:autoSpaceDE/>
              <w:autoSpaceDN/>
              <w:adjustRightInd/>
              <w:ind w:left="0" w:firstLine="0"/>
              <w:contextualSpacing/>
              <w:rPr>
                <w:bCs/>
                <w:sz w:val="24"/>
                <w:szCs w:val="24"/>
              </w:rPr>
            </w:pPr>
            <w:r w:rsidRPr="009F0A17">
              <w:rPr>
                <w:sz w:val="24"/>
                <w:szCs w:val="24"/>
              </w:rPr>
              <w:t>основные методы и приемы обеспечения информационной безопасности</w:t>
            </w:r>
          </w:p>
        </w:tc>
      </w:tr>
    </w:tbl>
    <w:p w14:paraId="03F19473" w14:textId="77777777" w:rsidR="00CA4347" w:rsidRPr="009F0A17" w:rsidRDefault="00CA4347" w:rsidP="00CA4347">
      <w:pPr>
        <w:jc w:val="center"/>
        <w:outlineLvl w:val="1"/>
        <w:rPr>
          <w:b/>
          <w:iCs/>
          <w:sz w:val="24"/>
          <w:szCs w:val="24"/>
        </w:rPr>
      </w:pPr>
    </w:p>
    <w:p w14:paraId="65D8A3F7" w14:textId="77777777" w:rsidR="00CA4347" w:rsidRPr="009F0A17" w:rsidRDefault="00CA4347" w:rsidP="00CA4347">
      <w:pPr>
        <w:jc w:val="center"/>
        <w:outlineLvl w:val="1"/>
        <w:rPr>
          <w:b/>
          <w:iCs/>
          <w:sz w:val="24"/>
          <w:szCs w:val="24"/>
        </w:rPr>
      </w:pPr>
      <w:r w:rsidRPr="009F0A17">
        <w:rPr>
          <w:b/>
          <w:iCs/>
          <w:sz w:val="24"/>
          <w:szCs w:val="24"/>
        </w:rPr>
        <w:br w:type="page"/>
      </w:r>
    </w:p>
    <w:p w14:paraId="431730AB" w14:textId="77777777" w:rsidR="00CA4347" w:rsidRPr="009F0A17" w:rsidRDefault="00CA4347" w:rsidP="00CA4347">
      <w:pPr>
        <w:jc w:val="center"/>
        <w:outlineLvl w:val="1"/>
        <w:rPr>
          <w:b/>
          <w:iCs/>
          <w:sz w:val="24"/>
          <w:szCs w:val="24"/>
        </w:rPr>
      </w:pPr>
      <w:r w:rsidRPr="009F0A17">
        <w:rPr>
          <w:b/>
          <w:iCs/>
          <w:sz w:val="24"/>
          <w:szCs w:val="24"/>
        </w:rPr>
        <w:lastRenderedPageBreak/>
        <w:t>2. СТРУКТУРА И СОДЕРЖАНИЕ УЧЕБНОЙ ДИСЦИПЛИНЫ</w:t>
      </w:r>
    </w:p>
    <w:p w14:paraId="6BB2E636" w14:textId="77777777" w:rsidR="00CA4347" w:rsidRPr="009F0A17" w:rsidRDefault="00CA4347" w:rsidP="00CA4347">
      <w:pPr>
        <w:rPr>
          <w:b/>
          <w:bCs/>
          <w:sz w:val="24"/>
          <w:szCs w:val="24"/>
        </w:rPr>
      </w:pPr>
      <w:r w:rsidRPr="009F0A17">
        <w:rPr>
          <w:b/>
          <w:bCs/>
          <w:sz w:val="24"/>
          <w:szCs w:val="24"/>
        </w:rPr>
        <w:t>2.1. Объем учебной дисциплины и виды учебной работы</w:t>
      </w:r>
    </w:p>
    <w:p w14:paraId="49369A81" w14:textId="77777777" w:rsidR="00CA4347" w:rsidRPr="009F0A17" w:rsidRDefault="00CA4347" w:rsidP="00CA4347">
      <w:pPr>
        <w:rPr>
          <w:b/>
          <w:bCs/>
          <w:sz w:val="24"/>
          <w:szCs w:val="24"/>
        </w:rPr>
      </w:pP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40"/>
        <w:gridCol w:w="1780"/>
      </w:tblGrid>
      <w:tr w:rsidR="00C448A9" w:rsidRPr="009F0A17" w14:paraId="07DD3A16" w14:textId="77777777" w:rsidTr="007F0530">
        <w:trPr>
          <w:trHeight w:val="490"/>
        </w:trPr>
        <w:tc>
          <w:tcPr>
            <w:tcW w:w="4075" w:type="pct"/>
            <w:vAlign w:val="center"/>
          </w:tcPr>
          <w:p w14:paraId="4ED22E7D" w14:textId="77777777" w:rsidR="00CA4347" w:rsidRPr="009F0A17" w:rsidRDefault="00CA4347" w:rsidP="007F0530">
            <w:pPr>
              <w:rPr>
                <w:b/>
                <w:bCs/>
                <w:sz w:val="24"/>
                <w:szCs w:val="24"/>
              </w:rPr>
            </w:pPr>
            <w:r w:rsidRPr="009F0A17">
              <w:rPr>
                <w:b/>
                <w:bCs/>
                <w:sz w:val="24"/>
                <w:szCs w:val="24"/>
              </w:rPr>
              <w:t>Вид учебной работы</w:t>
            </w:r>
          </w:p>
        </w:tc>
        <w:tc>
          <w:tcPr>
            <w:tcW w:w="925" w:type="pct"/>
            <w:vAlign w:val="center"/>
          </w:tcPr>
          <w:p w14:paraId="704E5344" w14:textId="77777777" w:rsidR="00CA4347" w:rsidRPr="009F0A17" w:rsidRDefault="00CA4347" w:rsidP="007F0530">
            <w:pPr>
              <w:jc w:val="center"/>
              <w:rPr>
                <w:b/>
                <w:bCs/>
                <w:sz w:val="24"/>
                <w:szCs w:val="24"/>
              </w:rPr>
            </w:pPr>
            <w:r w:rsidRPr="009F0A17">
              <w:rPr>
                <w:b/>
                <w:bCs/>
                <w:sz w:val="24"/>
                <w:szCs w:val="24"/>
              </w:rPr>
              <w:t>Объем в часах</w:t>
            </w:r>
          </w:p>
        </w:tc>
      </w:tr>
      <w:tr w:rsidR="00C448A9" w:rsidRPr="009F0A17" w14:paraId="01726CB9" w14:textId="77777777" w:rsidTr="007F0530">
        <w:trPr>
          <w:trHeight w:val="490"/>
        </w:trPr>
        <w:tc>
          <w:tcPr>
            <w:tcW w:w="4075" w:type="pct"/>
            <w:vAlign w:val="center"/>
          </w:tcPr>
          <w:p w14:paraId="21B0DEF6" w14:textId="77777777" w:rsidR="007F7C88" w:rsidRPr="009F0A17" w:rsidRDefault="007F7C88" w:rsidP="007F0530">
            <w:pPr>
              <w:rPr>
                <w:b/>
                <w:bCs/>
                <w:sz w:val="24"/>
                <w:szCs w:val="24"/>
              </w:rPr>
            </w:pPr>
            <w:r w:rsidRPr="009F0A17">
              <w:rPr>
                <w:b/>
                <w:bCs/>
                <w:sz w:val="24"/>
                <w:szCs w:val="24"/>
              </w:rPr>
              <w:t>Объем образовательной программы учебной дисциплины</w:t>
            </w:r>
          </w:p>
        </w:tc>
        <w:tc>
          <w:tcPr>
            <w:tcW w:w="925" w:type="pct"/>
            <w:vAlign w:val="center"/>
          </w:tcPr>
          <w:p w14:paraId="196637AB" w14:textId="2D83F5A1" w:rsidR="007F7C88" w:rsidRPr="009F0A17" w:rsidRDefault="005B3EBB" w:rsidP="007F0530">
            <w:pPr>
              <w:jc w:val="center"/>
              <w:rPr>
                <w:sz w:val="24"/>
                <w:szCs w:val="24"/>
              </w:rPr>
            </w:pPr>
            <w:r w:rsidRPr="009F0A17">
              <w:rPr>
                <w:sz w:val="24"/>
                <w:szCs w:val="24"/>
              </w:rPr>
              <w:t>36</w:t>
            </w:r>
          </w:p>
        </w:tc>
      </w:tr>
      <w:tr w:rsidR="00C448A9" w:rsidRPr="009F0A17" w14:paraId="0C06EC53" w14:textId="77777777" w:rsidTr="007F0530">
        <w:trPr>
          <w:trHeight w:val="490"/>
        </w:trPr>
        <w:tc>
          <w:tcPr>
            <w:tcW w:w="4075" w:type="pct"/>
            <w:vAlign w:val="center"/>
          </w:tcPr>
          <w:p w14:paraId="4D0A2480" w14:textId="7DD78BF6" w:rsidR="00CA4347" w:rsidRPr="009F0A17" w:rsidRDefault="007F7C88" w:rsidP="007F0530">
            <w:pPr>
              <w:rPr>
                <w:b/>
                <w:bCs/>
                <w:sz w:val="24"/>
                <w:szCs w:val="24"/>
              </w:rPr>
            </w:pPr>
            <w:r w:rsidRPr="009F0A17">
              <w:rPr>
                <w:b/>
              </w:rPr>
              <w:t>в т.ч. в форме практической подготовки</w:t>
            </w:r>
          </w:p>
        </w:tc>
        <w:tc>
          <w:tcPr>
            <w:tcW w:w="925" w:type="pct"/>
            <w:vAlign w:val="center"/>
          </w:tcPr>
          <w:p w14:paraId="1927196B" w14:textId="2A1CBA90" w:rsidR="00CA4347" w:rsidRPr="009F0A17" w:rsidRDefault="00FD2EB0" w:rsidP="007F0530">
            <w:pPr>
              <w:jc w:val="center"/>
              <w:rPr>
                <w:sz w:val="24"/>
                <w:szCs w:val="24"/>
              </w:rPr>
            </w:pPr>
            <w:r w:rsidRPr="009F0A17">
              <w:rPr>
                <w:sz w:val="24"/>
                <w:szCs w:val="24"/>
              </w:rPr>
              <w:t>2</w:t>
            </w:r>
            <w:r w:rsidR="00E63135">
              <w:rPr>
                <w:sz w:val="24"/>
                <w:szCs w:val="24"/>
              </w:rPr>
              <w:t>2</w:t>
            </w:r>
          </w:p>
        </w:tc>
      </w:tr>
      <w:tr w:rsidR="00C448A9" w:rsidRPr="009F0A17" w14:paraId="51298964" w14:textId="77777777" w:rsidTr="007F0530">
        <w:trPr>
          <w:trHeight w:val="233"/>
        </w:trPr>
        <w:tc>
          <w:tcPr>
            <w:tcW w:w="5000" w:type="pct"/>
            <w:gridSpan w:val="2"/>
            <w:vAlign w:val="center"/>
          </w:tcPr>
          <w:p w14:paraId="00A4E673" w14:textId="77777777" w:rsidR="00CA4347" w:rsidRPr="009F0A17" w:rsidRDefault="00CA4347" w:rsidP="007F0530">
            <w:pPr>
              <w:rPr>
                <w:sz w:val="24"/>
                <w:szCs w:val="24"/>
              </w:rPr>
            </w:pPr>
            <w:r w:rsidRPr="009F0A17">
              <w:rPr>
                <w:sz w:val="24"/>
                <w:szCs w:val="24"/>
              </w:rPr>
              <w:t>в том числе:</w:t>
            </w:r>
          </w:p>
        </w:tc>
      </w:tr>
      <w:tr w:rsidR="00C448A9" w:rsidRPr="009F0A17" w14:paraId="366D02EF" w14:textId="77777777" w:rsidTr="007F0530">
        <w:trPr>
          <w:trHeight w:val="490"/>
        </w:trPr>
        <w:tc>
          <w:tcPr>
            <w:tcW w:w="4075" w:type="pct"/>
            <w:vAlign w:val="center"/>
          </w:tcPr>
          <w:p w14:paraId="4188A356" w14:textId="77777777" w:rsidR="00CA4347" w:rsidRPr="009F0A17" w:rsidRDefault="00CA4347" w:rsidP="007F0530">
            <w:pPr>
              <w:rPr>
                <w:sz w:val="24"/>
                <w:szCs w:val="24"/>
              </w:rPr>
            </w:pPr>
            <w:r w:rsidRPr="009F0A17">
              <w:rPr>
                <w:sz w:val="24"/>
                <w:szCs w:val="24"/>
              </w:rPr>
              <w:t>теоретическое обучение</w:t>
            </w:r>
          </w:p>
        </w:tc>
        <w:tc>
          <w:tcPr>
            <w:tcW w:w="925" w:type="pct"/>
            <w:vAlign w:val="center"/>
          </w:tcPr>
          <w:p w14:paraId="31EEEFA9" w14:textId="1BF72A4E" w:rsidR="00CA4347" w:rsidRPr="009F0A17" w:rsidRDefault="00FD2EB0" w:rsidP="007F0530">
            <w:pPr>
              <w:jc w:val="center"/>
              <w:rPr>
                <w:sz w:val="24"/>
                <w:szCs w:val="24"/>
              </w:rPr>
            </w:pPr>
            <w:r w:rsidRPr="009F0A17">
              <w:rPr>
                <w:sz w:val="24"/>
                <w:szCs w:val="24"/>
              </w:rPr>
              <w:t>1</w:t>
            </w:r>
            <w:r w:rsidR="00E63135">
              <w:rPr>
                <w:sz w:val="24"/>
                <w:szCs w:val="24"/>
              </w:rPr>
              <w:t>2</w:t>
            </w:r>
          </w:p>
        </w:tc>
      </w:tr>
      <w:tr w:rsidR="00C448A9" w:rsidRPr="009F0A17" w14:paraId="06AC6413" w14:textId="77777777" w:rsidTr="007F0530">
        <w:trPr>
          <w:trHeight w:val="490"/>
        </w:trPr>
        <w:tc>
          <w:tcPr>
            <w:tcW w:w="4075" w:type="pct"/>
            <w:vAlign w:val="center"/>
          </w:tcPr>
          <w:p w14:paraId="0F164AD1" w14:textId="77777777" w:rsidR="00CA4347" w:rsidRPr="009F0A17" w:rsidRDefault="00CA4347" w:rsidP="007F0530">
            <w:pPr>
              <w:rPr>
                <w:sz w:val="24"/>
                <w:szCs w:val="24"/>
              </w:rPr>
            </w:pPr>
            <w:r w:rsidRPr="009F0A17">
              <w:rPr>
                <w:sz w:val="24"/>
                <w:szCs w:val="24"/>
              </w:rPr>
              <w:t xml:space="preserve">лабораторные работы </w:t>
            </w:r>
          </w:p>
        </w:tc>
        <w:tc>
          <w:tcPr>
            <w:tcW w:w="925" w:type="pct"/>
            <w:vAlign w:val="center"/>
          </w:tcPr>
          <w:p w14:paraId="6540EC0C" w14:textId="56841177" w:rsidR="00CA4347" w:rsidRPr="009F0A17" w:rsidRDefault="00FD2EB0" w:rsidP="007F0530">
            <w:pPr>
              <w:jc w:val="center"/>
              <w:rPr>
                <w:sz w:val="24"/>
                <w:szCs w:val="24"/>
              </w:rPr>
            </w:pPr>
            <w:r w:rsidRPr="009F0A17">
              <w:rPr>
                <w:sz w:val="24"/>
                <w:szCs w:val="24"/>
              </w:rPr>
              <w:t>2</w:t>
            </w:r>
            <w:r w:rsidR="00E63135">
              <w:rPr>
                <w:sz w:val="24"/>
                <w:szCs w:val="24"/>
              </w:rPr>
              <w:t>2</w:t>
            </w:r>
          </w:p>
        </w:tc>
      </w:tr>
      <w:tr w:rsidR="00C448A9" w:rsidRPr="009F0A17" w14:paraId="0FF7D317" w14:textId="77777777" w:rsidTr="007F0530">
        <w:trPr>
          <w:trHeight w:val="490"/>
        </w:trPr>
        <w:tc>
          <w:tcPr>
            <w:tcW w:w="4075" w:type="pct"/>
            <w:vAlign w:val="center"/>
          </w:tcPr>
          <w:p w14:paraId="3C28078F" w14:textId="77777777" w:rsidR="00CA4347" w:rsidRPr="009F0A17" w:rsidRDefault="00CA4347" w:rsidP="007F0530">
            <w:pPr>
              <w:rPr>
                <w:iCs/>
                <w:sz w:val="24"/>
                <w:szCs w:val="24"/>
              </w:rPr>
            </w:pPr>
            <w:r w:rsidRPr="009F0A17">
              <w:rPr>
                <w:iCs/>
                <w:sz w:val="24"/>
                <w:szCs w:val="24"/>
              </w:rPr>
              <w:t>Самостоятельная работа</w:t>
            </w:r>
            <w:r w:rsidRPr="009F0A17">
              <w:rPr>
                <w:iCs/>
                <w:sz w:val="24"/>
                <w:szCs w:val="24"/>
                <w:vertAlign w:val="superscript"/>
              </w:rPr>
              <w:footnoteReference w:id="25"/>
            </w:r>
          </w:p>
        </w:tc>
        <w:tc>
          <w:tcPr>
            <w:tcW w:w="925" w:type="pct"/>
            <w:vAlign w:val="center"/>
          </w:tcPr>
          <w:p w14:paraId="66B6DAE1" w14:textId="77777777" w:rsidR="00CA4347" w:rsidRPr="009F0A17" w:rsidRDefault="00CA4347" w:rsidP="007F0530">
            <w:pPr>
              <w:jc w:val="center"/>
              <w:rPr>
                <w:sz w:val="24"/>
                <w:szCs w:val="24"/>
              </w:rPr>
            </w:pPr>
            <w:r w:rsidRPr="009F0A17">
              <w:rPr>
                <w:sz w:val="24"/>
                <w:szCs w:val="24"/>
              </w:rPr>
              <w:t>*</w:t>
            </w:r>
          </w:p>
        </w:tc>
      </w:tr>
      <w:tr w:rsidR="00CA4347" w:rsidRPr="009F0A17" w14:paraId="04808778" w14:textId="77777777" w:rsidTr="007F0530">
        <w:trPr>
          <w:trHeight w:val="490"/>
        </w:trPr>
        <w:tc>
          <w:tcPr>
            <w:tcW w:w="4075" w:type="pct"/>
            <w:vAlign w:val="center"/>
          </w:tcPr>
          <w:p w14:paraId="3169DBAB" w14:textId="77777777" w:rsidR="00CA4347" w:rsidRPr="009F0A17" w:rsidRDefault="00CA4347" w:rsidP="007F0530">
            <w:pPr>
              <w:rPr>
                <w:b/>
                <w:iCs/>
                <w:sz w:val="24"/>
                <w:szCs w:val="24"/>
              </w:rPr>
            </w:pPr>
            <w:r w:rsidRPr="009F0A17">
              <w:rPr>
                <w:b/>
                <w:iCs/>
                <w:sz w:val="24"/>
                <w:szCs w:val="24"/>
              </w:rPr>
              <w:t xml:space="preserve">Промежуточная аттестация </w:t>
            </w:r>
          </w:p>
        </w:tc>
        <w:tc>
          <w:tcPr>
            <w:tcW w:w="925" w:type="pct"/>
            <w:vAlign w:val="center"/>
          </w:tcPr>
          <w:p w14:paraId="451CFF72" w14:textId="77777777" w:rsidR="00CA4347" w:rsidRPr="009F0A17" w:rsidRDefault="00CA4347" w:rsidP="007F0530">
            <w:pPr>
              <w:jc w:val="center"/>
              <w:rPr>
                <w:sz w:val="24"/>
                <w:szCs w:val="24"/>
              </w:rPr>
            </w:pPr>
            <w:r w:rsidRPr="009F0A17">
              <w:rPr>
                <w:sz w:val="24"/>
                <w:szCs w:val="24"/>
              </w:rPr>
              <w:t>2</w:t>
            </w:r>
          </w:p>
        </w:tc>
      </w:tr>
    </w:tbl>
    <w:p w14:paraId="51D9ABE8" w14:textId="77777777" w:rsidR="00CA4347" w:rsidRPr="009F0A17" w:rsidRDefault="00CA4347" w:rsidP="00CA4347">
      <w:pPr>
        <w:rPr>
          <w:b/>
          <w:sz w:val="24"/>
          <w:szCs w:val="24"/>
        </w:rPr>
      </w:pPr>
    </w:p>
    <w:p w14:paraId="237374A8" w14:textId="77777777" w:rsidR="00CA4347" w:rsidRPr="009F0A17"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CA4347" w:rsidRPr="009F0A17" w:rsidSect="0073413A">
          <w:footerReference w:type="even" r:id="rId52"/>
          <w:footerReference w:type="default" r:id="rId53"/>
          <w:pgSz w:w="11906" w:h="16838"/>
          <w:pgMar w:top="1134" w:right="567" w:bottom="1134" w:left="1701" w:header="709" w:footer="567" w:gutter="0"/>
          <w:cols w:space="720"/>
          <w:titlePg/>
          <w:docGrid w:linePitch="299"/>
        </w:sectPr>
      </w:pPr>
    </w:p>
    <w:p w14:paraId="1F4F0A5B" w14:textId="77777777" w:rsidR="00CA4347" w:rsidRPr="009F0A17" w:rsidRDefault="00CA4347" w:rsidP="00CA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outlineLvl w:val="0"/>
        <w:rPr>
          <w:b/>
          <w:sz w:val="24"/>
          <w:szCs w:val="24"/>
        </w:rPr>
      </w:pPr>
      <w:r w:rsidRPr="009F0A17">
        <w:rPr>
          <w:b/>
          <w:sz w:val="24"/>
          <w:szCs w:val="24"/>
        </w:rPr>
        <w:lastRenderedPageBreak/>
        <w:t xml:space="preserve">2.2. Тематический план и содержание учебной дисциплины </w:t>
      </w:r>
    </w:p>
    <w:p w14:paraId="364CF6D0" w14:textId="2F05CAAC" w:rsidR="00CA4347" w:rsidRPr="009F0A17" w:rsidRDefault="00CA4347" w:rsidP="00CA4347">
      <w:pPr>
        <w:rPr>
          <w:sz w:val="24"/>
          <w:szCs w:val="24"/>
        </w:rPr>
      </w:pPr>
    </w:p>
    <w:tbl>
      <w:tblPr>
        <w:tblW w:w="150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6"/>
        <w:gridCol w:w="7781"/>
        <w:gridCol w:w="1956"/>
        <w:gridCol w:w="2057"/>
        <w:gridCol w:w="9"/>
      </w:tblGrid>
      <w:tr w:rsidR="00491260" w:rsidRPr="009F0A17" w14:paraId="4F817ECA" w14:textId="77777777" w:rsidTr="003740B5">
        <w:trPr>
          <w:gridAfter w:val="1"/>
          <w:wAfter w:w="9" w:type="dxa"/>
          <w:trHeight w:val="20"/>
        </w:trPr>
        <w:tc>
          <w:tcPr>
            <w:tcW w:w="3276" w:type="dxa"/>
            <w:vAlign w:val="center"/>
          </w:tcPr>
          <w:p w14:paraId="1A05C7F2" w14:textId="77777777" w:rsidR="00E95DF8" w:rsidRPr="003740B5" w:rsidRDefault="00E95DF8" w:rsidP="003740B5">
            <w:pPr>
              <w:contextualSpacing/>
              <w:rPr>
                <w:b/>
                <w:bCs/>
                <w:sz w:val="22"/>
                <w:szCs w:val="22"/>
              </w:rPr>
            </w:pPr>
            <w:r w:rsidRPr="003740B5">
              <w:rPr>
                <w:b/>
                <w:bCs/>
                <w:sz w:val="22"/>
                <w:szCs w:val="22"/>
              </w:rPr>
              <w:t>Наименование разделов и тем</w:t>
            </w:r>
          </w:p>
        </w:tc>
        <w:tc>
          <w:tcPr>
            <w:tcW w:w="7781" w:type="dxa"/>
            <w:vAlign w:val="center"/>
          </w:tcPr>
          <w:p w14:paraId="6AD45738" w14:textId="77777777" w:rsidR="00E95DF8" w:rsidRPr="003740B5" w:rsidRDefault="00E95DF8" w:rsidP="003740B5">
            <w:pPr>
              <w:contextualSpacing/>
              <w:rPr>
                <w:b/>
                <w:bCs/>
                <w:sz w:val="22"/>
                <w:szCs w:val="22"/>
              </w:rPr>
            </w:pPr>
            <w:r w:rsidRPr="003740B5">
              <w:rPr>
                <w:b/>
                <w:bCs/>
                <w:sz w:val="22"/>
                <w:szCs w:val="22"/>
              </w:rPr>
              <w:t>Содержание учебного материала и формы организации деятельности обучающихся</w:t>
            </w:r>
          </w:p>
        </w:tc>
        <w:tc>
          <w:tcPr>
            <w:tcW w:w="1956" w:type="dxa"/>
            <w:vAlign w:val="center"/>
          </w:tcPr>
          <w:p w14:paraId="6DADC3D5" w14:textId="77777777" w:rsidR="003740B5" w:rsidRPr="003740B5" w:rsidRDefault="003740B5" w:rsidP="003740B5">
            <w:pPr>
              <w:contextualSpacing/>
              <w:jc w:val="center"/>
              <w:rPr>
                <w:b/>
                <w:bCs/>
                <w:sz w:val="22"/>
                <w:szCs w:val="22"/>
              </w:rPr>
            </w:pPr>
            <w:r w:rsidRPr="003740B5">
              <w:rPr>
                <w:b/>
                <w:bCs/>
                <w:sz w:val="22"/>
                <w:szCs w:val="22"/>
              </w:rPr>
              <w:t xml:space="preserve">Объем, </w:t>
            </w:r>
            <w:proofErr w:type="spellStart"/>
            <w:r w:rsidRPr="003740B5">
              <w:rPr>
                <w:b/>
                <w:bCs/>
                <w:sz w:val="22"/>
                <w:szCs w:val="22"/>
              </w:rPr>
              <w:t>ак</w:t>
            </w:r>
            <w:proofErr w:type="spellEnd"/>
            <w:r w:rsidRPr="003740B5">
              <w:rPr>
                <w:b/>
                <w:bCs/>
                <w:sz w:val="22"/>
                <w:szCs w:val="22"/>
              </w:rPr>
              <w:t xml:space="preserve">. ч. / </w:t>
            </w:r>
          </w:p>
          <w:p w14:paraId="3E3EB94A" w14:textId="77777777" w:rsidR="003740B5" w:rsidRPr="003740B5" w:rsidRDefault="003740B5" w:rsidP="003740B5">
            <w:pPr>
              <w:contextualSpacing/>
              <w:jc w:val="center"/>
              <w:rPr>
                <w:b/>
                <w:bCs/>
                <w:sz w:val="22"/>
                <w:szCs w:val="22"/>
              </w:rPr>
            </w:pPr>
            <w:r w:rsidRPr="003740B5">
              <w:rPr>
                <w:b/>
                <w:bCs/>
                <w:sz w:val="22"/>
                <w:szCs w:val="22"/>
              </w:rPr>
              <w:t xml:space="preserve">в том числе </w:t>
            </w:r>
          </w:p>
          <w:p w14:paraId="07572FEA" w14:textId="77777777" w:rsidR="003740B5" w:rsidRPr="003740B5" w:rsidRDefault="003740B5" w:rsidP="003740B5">
            <w:pPr>
              <w:contextualSpacing/>
              <w:jc w:val="center"/>
              <w:rPr>
                <w:b/>
                <w:bCs/>
                <w:sz w:val="22"/>
                <w:szCs w:val="22"/>
              </w:rPr>
            </w:pPr>
            <w:r w:rsidRPr="003740B5">
              <w:rPr>
                <w:b/>
                <w:bCs/>
                <w:sz w:val="22"/>
                <w:szCs w:val="22"/>
              </w:rPr>
              <w:t xml:space="preserve">в форме практической подготовки, </w:t>
            </w:r>
          </w:p>
          <w:p w14:paraId="28937EFF" w14:textId="36D5EA4B" w:rsidR="00E95DF8" w:rsidRPr="003740B5" w:rsidRDefault="003740B5" w:rsidP="003740B5">
            <w:pPr>
              <w:contextualSpacing/>
              <w:jc w:val="center"/>
              <w:rPr>
                <w:b/>
                <w:bCs/>
                <w:sz w:val="22"/>
                <w:szCs w:val="22"/>
              </w:rPr>
            </w:pPr>
            <w:proofErr w:type="spellStart"/>
            <w:r w:rsidRPr="003740B5">
              <w:rPr>
                <w:b/>
                <w:bCs/>
                <w:sz w:val="22"/>
                <w:szCs w:val="22"/>
              </w:rPr>
              <w:t>ак</w:t>
            </w:r>
            <w:proofErr w:type="spellEnd"/>
            <w:r w:rsidRPr="003740B5">
              <w:rPr>
                <w:b/>
                <w:bCs/>
                <w:sz w:val="22"/>
                <w:szCs w:val="22"/>
              </w:rPr>
              <w:t>. ч.</w:t>
            </w:r>
          </w:p>
        </w:tc>
        <w:tc>
          <w:tcPr>
            <w:tcW w:w="2057" w:type="dxa"/>
            <w:vAlign w:val="center"/>
          </w:tcPr>
          <w:p w14:paraId="3D7BBFFF" w14:textId="77777777" w:rsidR="00E95DF8" w:rsidRPr="003740B5" w:rsidRDefault="00E95DF8" w:rsidP="003740B5">
            <w:pPr>
              <w:contextualSpacing/>
              <w:jc w:val="center"/>
              <w:rPr>
                <w:b/>
                <w:bCs/>
                <w:sz w:val="22"/>
                <w:szCs w:val="22"/>
              </w:rPr>
            </w:pPr>
            <w:r w:rsidRPr="003740B5">
              <w:rPr>
                <w:b/>
                <w:bCs/>
                <w:sz w:val="22"/>
                <w:szCs w:val="22"/>
              </w:rPr>
              <w:t>Коды компетенций, формированию которых способствует элемент программы</w:t>
            </w:r>
          </w:p>
        </w:tc>
      </w:tr>
      <w:tr w:rsidR="00491260" w:rsidRPr="009F0A17" w14:paraId="2398B405" w14:textId="77777777" w:rsidTr="003740B5">
        <w:trPr>
          <w:gridAfter w:val="1"/>
          <w:wAfter w:w="9" w:type="dxa"/>
          <w:trHeight w:val="20"/>
        </w:trPr>
        <w:tc>
          <w:tcPr>
            <w:tcW w:w="11057" w:type="dxa"/>
            <w:gridSpan w:val="2"/>
          </w:tcPr>
          <w:p w14:paraId="35E9ED7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Раздел 1. Информация и информационные технологии</w:t>
            </w:r>
          </w:p>
        </w:tc>
        <w:tc>
          <w:tcPr>
            <w:tcW w:w="1956" w:type="dxa"/>
          </w:tcPr>
          <w:p w14:paraId="6A47BF27" w14:textId="1797622C"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2</w:t>
            </w:r>
            <w:r w:rsidR="003740B5">
              <w:rPr>
                <w:b/>
                <w:bCs/>
                <w:sz w:val="22"/>
                <w:szCs w:val="22"/>
              </w:rPr>
              <w:t>/-</w:t>
            </w:r>
          </w:p>
        </w:tc>
        <w:tc>
          <w:tcPr>
            <w:tcW w:w="2057" w:type="dxa"/>
          </w:tcPr>
          <w:p w14:paraId="5D7D1B9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73D6EA70" w14:textId="77777777" w:rsidTr="003740B5">
        <w:trPr>
          <w:gridAfter w:val="1"/>
          <w:wAfter w:w="9" w:type="dxa"/>
          <w:trHeight w:val="898"/>
        </w:trPr>
        <w:tc>
          <w:tcPr>
            <w:tcW w:w="3276" w:type="dxa"/>
          </w:tcPr>
          <w:p w14:paraId="1F0999C8" w14:textId="77777777" w:rsidR="00803F16" w:rsidRPr="003740B5" w:rsidRDefault="00803F16" w:rsidP="003740B5">
            <w:pPr>
              <w:contextualSpacing/>
              <w:rPr>
                <w:b/>
                <w:sz w:val="22"/>
                <w:szCs w:val="22"/>
              </w:rPr>
            </w:pPr>
            <w:r w:rsidRPr="003740B5">
              <w:rPr>
                <w:b/>
                <w:bCs/>
                <w:sz w:val="22"/>
                <w:szCs w:val="22"/>
              </w:rPr>
              <w:t>Тема 1.1. Информация и информационные ресурсы</w:t>
            </w:r>
          </w:p>
        </w:tc>
        <w:tc>
          <w:tcPr>
            <w:tcW w:w="7781" w:type="dxa"/>
          </w:tcPr>
          <w:p w14:paraId="4E5D5690" w14:textId="66FDE5D0" w:rsidR="00803F16" w:rsidRPr="003740B5" w:rsidRDefault="00803F16" w:rsidP="003740B5">
            <w:pPr>
              <w:contextualSpacing/>
              <w:rPr>
                <w:sz w:val="22"/>
                <w:szCs w:val="22"/>
              </w:rPr>
            </w:pPr>
            <w:r w:rsidRPr="003740B5">
              <w:rPr>
                <w:sz w:val="22"/>
                <w:szCs w:val="22"/>
              </w:rPr>
              <w:t xml:space="preserve">Информация: классификация, свойства и их характеристика. Информационные ресурсы. Типы информационных систем. Концепция создания </w:t>
            </w:r>
            <w:r w:rsidRPr="003740B5">
              <w:rPr>
                <w:bCs/>
                <w:sz w:val="22"/>
                <w:szCs w:val="22"/>
              </w:rPr>
              <w:t xml:space="preserve">и </w:t>
            </w:r>
            <w:r w:rsidRPr="003740B5">
              <w:rPr>
                <w:sz w:val="22"/>
                <w:szCs w:val="22"/>
              </w:rPr>
              <w:t>тенденции развития рынка информационных услуг.</w:t>
            </w:r>
          </w:p>
        </w:tc>
        <w:tc>
          <w:tcPr>
            <w:tcW w:w="1956" w:type="dxa"/>
          </w:tcPr>
          <w:p w14:paraId="6DCEA209" w14:textId="77777777" w:rsidR="00803F16" w:rsidRPr="003740B5" w:rsidRDefault="00803F16" w:rsidP="003740B5">
            <w:pPr>
              <w:contextualSpacing/>
              <w:jc w:val="center"/>
              <w:rPr>
                <w:b/>
                <w:sz w:val="22"/>
                <w:szCs w:val="22"/>
              </w:rPr>
            </w:pPr>
            <w:r w:rsidRPr="003740B5">
              <w:rPr>
                <w:b/>
                <w:sz w:val="22"/>
                <w:szCs w:val="22"/>
              </w:rPr>
              <w:t>1</w:t>
            </w:r>
          </w:p>
        </w:tc>
        <w:tc>
          <w:tcPr>
            <w:tcW w:w="2057" w:type="dxa"/>
          </w:tcPr>
          <w:p w14:paraId="2B2B174D" w14:textId="77777777" w:rsidR="00803F16" w:rsidRPr="003740B5" w:rsidRDefault="00803F16" w:rsidP="003740B5">
            <w:pPr>
              <w:contextualSpacing/>
              <w:jc w:val="center"/>
              <w:rPr>
                <w:sz w:val="22"/>
                <w:szCs w:val="22"/>
              </w:rPr>
            </w:pPr>
            <w:r w:rsidRPr="003740B5">
              <w:rPr>
                <w:sz w:val="22"/>
                <w:szCs w:val="22"/>
              </w:rPr>
              <w:t xml:space="preserve">ОК 01, ОК 02, </w:t>
            </w:r>
          </w:p>
          <w:p w14:paraId="2F29AB55" w14:textId="53447915" w:rsidR="00803F16" w:rsidRPr="003740B5" w:rsidRDefault="00803F16" w:rsidP="003740B5">
            <w:pPr>
              <w:contextualSpacing/>
              <w:jc w:val="center"/>
              <w:rPr>
                <w:sz w:val="22"/>
                <w:szCs w:val="22"/>
                <w:highlight w:val="yellow"/>
              </w:rPr>
            </w:pPr>
            <w:r w:rsidRPr="003740B5">
              <w:rPr>
                <w:sz w:val="22"/>
                <w:szCs w:val="22"/>
              </w:rPr>
              <w:t>ОК 09</w:t>
            </w:r>
          </w:p>
          <w:p w14:paraId="0AFF0106" w14:textId="2060A8F8" w:rsidR="00803F16" w:rsidRPr="003740B5" w:rsidRDefault="00803F16" w:rsidP="003740B5">
            <w:pPr>
              <w:contextualSpacing/>
              <w:jc w:val="center"/>
              <w:rPr>
                <w:sz w:val="22"/>
                <w:szCs w:val="22"/>
              </w:rPr>
            </w:pPr>
          </w:p>
        </w:tc>
      </w:tr>
      <w:tr w:rsidR="00491260" w:rsidRPr="009F0A17" w14:paraId="21FCBE6E" w14:textId="77777777" w:rsidTr="003740B5">
        <w:trPr>
          <w:trHeight w:val="20"/>
        </w:trPr>
        <w:tc>
          <w:tcPr>
            <w:tcW w:w="3276" w:type="dxa"/>
            <w:vMerge w:val="restart"/>
          </w:tcPr>
          <w:p w14:paraId="51EC1CD8" w14:textId="77777777" w:rsidR="00E95DF8" w:rsidRPr="003740B5" w:rsidRDefault="00E95DF8" w:rsidP="003740B5">
            <w:pPr>
              <w:contextualSpacing/>
              <w:rPr>
                <w:b/>
                <w:bCs/>
                <w:sz w:val="22"/>
                <w:szCs w:val="22"/>
              </w:rPr>
            </w:pPr>
            <w:r w:rsidRPr="003740B5">
              <w:rPr>
                <w:b/>
                <w:bCs/>
                <w:sz w:val="22"/>
                <w:szCs w:val="22"/>
              </w:rPr>
              <w:t>Тема 1.2. Место и роль информационных технологий в профессиональной деятельности. Компьютерные системы</w:t>
            </w:r>
          </w:p>
        </w:tc>
        <w:tc>
          <w:tcPr>
            <w:tcW w:w="7781" w:type="dxa"/>
          </w:tcPr>
          <w:p w14:paraId="6A1B69A0" w14:textId="77777777" w:rsidR="00E95DF8" w:rsidRPr="003740B5" w:rsidRDefault="00E95DF8" w:rsidP="003740B5">
            <w:pPr>
              <w:contextualSpacing/>
              <w:rPr>
                <w:sz w:val="22"/>
                <w:szCs w:val="22"/>
              </w:rPr>
            </w:pPr>
            <w:r w:rsidRPr="003740B5">
              <w:rPr>
                <w:b/>
                <w:bCs/>
                <w:sz w:val="22"/>
                <w:szCs w:val="22"/>
              </w:rPr>
              <w:t>Содержание учебного материала</w:t>
            </w:r>
          </w:p>
        </w:tc>
        <w:tc>
          <w:tcPr>
            <w:tcW w:w="1956" w:type="dxa"/>
            <w:vMerge w:val="restart"/>
          </w:tcPr>
          <w:p w14:paraId="38B01331" w14:textId="77777777" w:rsidR="00E95DF8" w:rsidRPr="003740B5" w:rsidRDefault="00E95DF8" w:rsidP="003740B5">
            <w:pPr>
              <w:contextualSpacing/>
              <w:jc w:val="center"/>
              <w:rPr>
                <w:b/>
                <w:sz w:val="22"/>
                <w:szCs w:val="22"/>
              </w:rPr>
            </w:pPr>
            <w:r w:rsidRPr="003740B5">
              <w:rPr>
                <w:b/>
                <w:sz w:val="22"/>
                <w:szCs w:val="22"/>
              </w:rPr>
              <w:t>1</w:t>
            </w:r>
          </w:p>
        </w:tc>
        <w:tc>
          <w:tcPr>
            <w:tcW w:w="2066" w:type="dxa"/>
            <w:gridSpan w:val="2"/>
            <w:vMerge w:val="restart"/>
          </w:tcPr>
          <w:p w14:paraId="7DCC4EEC" w14:textId="60A7EE7F" w:rsidR="00E95DF8" w:rsidRPr="003740B5" w:rsidRDefault="00E43635" w:rsidP="003740B5">
            <w:pPr>
              <w:contextualSpacing/>
              <w:jc w:val="center"/>
              <w:rPr>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20AD0C3F" w14:textId="77777777" w:rsidTr="003740B5">
        <w:trPr>
          <w:trHeight w:val="20"/>
        </w:trPr>
        <w:tc>
          <w:tcPr>
            <w:tcW w:w="3276" w:type="dxa"/>
            <w:vMerge/>
          </w:tcPr>
          <w:p w14:paraId="78223DD3" w14:textId="77777777" w:rsidR="00E95DF8" w:rsidRPr="003740B5" w:rsidRDefault="00E95DF8" w:rsidP="003740B5">
            <w:pPr>
              <w:contextualSpacing/>
              <w:rPr>
                <w:b/>
                <w:bCs/>
                <w:sz w:val="22"/>
                <w:szCs w:val="22"/>
              </w:rPr>
            </w:pPr>
          </w:p>
        </w:tc>
        <w:tc>
          <w:tcPr>
            <w:tcW w:w="7781" w:type="dxa"/>
          </w:tcPr>
          <w:p w14:paraId="54AACCE0" w14:textId="77777777" w:rsidR="00E95DF8" w:rsidRPr="003740B5" w:rsidRDefault="00E95DF8" w:rsidP="003740B5">
            <w:pPr>
              <w:contextualSpacing/>
              <w:rPr>
                <w:b/>
                <w:bCs/>
                <w:sz w:val="22"/>
                <w:szCs w:val="22"/>
              </w:rPr>
            </w:pPr>
            <w:r w:rsidRPr="003740B5">
              <w:rPr>
                <w:sz w:val="22"/>
                <w:szCs w:val="22"/>
              </w:rPr>
              <w:t>Назначение информационной системы в профессиональной деятельности. Характеристики современных персональных компьютеров. Понятие и назначение информационных технологий. Компоненты компьютерной системы, информационное обеспечение, технические средства и их функции. Возможности и тенденции развития современных компьютерных систем.</w:t>
            </w:r>
          </w:p>
        </w:tc>
        <w:tc>
          <w:tcPr>
            <w:tcW w:w="1956" w:type="dxa"/>
            <w:vMerge/>
          </w:tcPr>
          <w:p w14:paraId="378285B7" w14:textId="77777777" w:rsidR="00E95DF8" w:rsidRPr="003740B5" w:rsidRDefault="00E95DF8" w:rsidP="003740B5">
            <w:pPr>
              <w:contextualSpacing/>
              <w:jc w:val="center"/>
              <w:rPr>
                <w:b/>
                <w:sz w:val="22"/>
                <w:szCs w:val="22"/>
              </w:rPr>
            </w:pPr>
          </w:p>
        </w:tc>
        <w:tc>
          <w:tcPr>
            <w:tcW w:w="2066" w:type="dxa"/>
            <w:gridSpan w:val="2"/>
            <w:vMerge/>
          </w:tcPr>
          <w:p w14:paraId="25509D3E" w14:textId="77777777" w:rsidR="00E95DF8" w:rsidRPr="003740B5" w:rsidRDefault="00E95DF8" w:rsidP="003740B5">
            <w:pPr>
              <w:contextualSpacing/>
              <w:jc w:val="center"/>
              <w:rPr>
                <w:sz w:val="22"/>
                <w:szCs w:val="22"/>
              </w:rPr>
            </w:pPr>
          </w:p>
        </w:tc>
      </w:tr>
      <w:tr w:rsidR="00491260" w:rsidRPr="009F0A17" w14:paraId="73940905" w14:textId="77777777" w:rsidTr="003740B5">
        <w:trPr>
          <w:trHeight w:val="20"/>
        </w:trPr>
        <w:tc>
          <w:tcPr>
            <w:tcW w:w="11057" w:type="dxa"/>
            <w:gridSpan w:val="2"/>
          </w:tcPr>
          <w:p w14:paraId="29BB939F" w14:textId="77777777" w:rsidR="00E95DF8" w:rsidRPr="003740B5" w:rsidRDefault="00E95DF8" w:rsidP="003740B5">
            <w:pPr>
              <w:contextualSpacing/>
              <w:rPr>
                <w:rFonts w:eastAsia="Times New Roman"/>
                <w:b/>
                <w:sz w:val="22"/>
                <w:szCs w:val="22"/>
              </w:rPr>
            </w:pPr>
            <w:r w:rsidRPr="003740B5">
              <w:rPr>
                <w:rFonts w:eastAsia="Times New Roman"/>
                <w:b/>
                <w:bCs/>
                <w:sz w:val="22"/>
                <w:szCs w:val="22"/>
              </w:rPr>
              <w:t>Примерная тематика самостоятельной учебной работы при изучении раздела 1</w:t>
            </w:r>
          </w:p>
          <w:p w14:paraId="1C1B0039" w14:textId="77777777" w:rsidR="00E95DF8" w:rsidRPr="003740B5" w:rsidRDefault="00E95DF8" w:rsidP="003740B5">
            <w:pPr>
              <w:contextualSpacing/>
              <w:rPr>
                <w:bCs/>
                <w:sz w:val="22"/>
                <w:szCs w:val="22"/>
              </w:rPr>
            </w:pPr>
            <w:r w:rsidRPr="003740B5">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52E44CCB" w14:textId="77777777" w:rsidR="00E95DF8" w:rsidRPr="003740B5" w:rsidRDefault="00E95DF8" w:rsidP="003740B5">
            <w:pPr>
              <w:contextualSpacing/>
              <w:rPr>
                <w:bCs/>
                <w:sz w:val="22"/>
                <w:szCs w:val="22"/>
              </w:rPr>
            </w:pPr>
            <w:r w:rsidRPr="003740B5">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1B62E988" w14:textId="77777777" w:rsidR="00E95DF8" w:rsidRPr="003740B5" w:rsidRDefault="00E95DF8" w:rsidP="003740B5">
            <w:pPr>
              <w:contextualSpacing/>
              <w:rPr>
                <w:b/>
                <w:bCs/>
                <w:sz w:val="22"/>
                <w:szCs w:val="22"/>
              </w:rPr>
            </w:pPr>
            <w:r w:rsidRPr="003740B5">
              <w:rPr>
                <w:bCs/>
                <w:sz w:val="22"/>
                <w:szCs w:val="22"/>
              </w:rPr>
              <w:t>подготовка рефератов, сообщений, презентаций, письменных заданий, заполнение таблиц, составление схем и т.д.</w:t>
            </w:r>
          </w:p>
        </w:tc>
        <w:tc>
          <w:tcPr>
            <w:tcW w:w="1956" w:type="dxa"/>
          </w:tcPr>
          <w:p w14:paraId="3CA5BB7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tc>
        <w:tc>
          <w:tcPr>
            <w:tcW w:w="2066" w:type="dxa"/>
            <w:gridSpan w:val="2"/>
          </w:tcPr>
          <w:p w14:paraId="3D15420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706DFC73" w14:textId="77777777" w:rsidTr="003740B5">
        <w:trPr>
          <w:trHeight w:val="20"/>
        </w:trPr>
        <w:tc>
          <w:tcPr>
            <w:tcW w:w="11057" w:type="dxa"/>
            <w:gridSpan w:val="2"/>
          </w:tcPr>
          <w:p w14:paraId="112B014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Раздел 2. Профессионально ориентированные информационные системы</w:t>
            </w:r>
          </w:p>
        </w:tc>
        <w:tc>
          <w:tcPr>
            <w:tcW w:w="1956" w:type="dxa"/>
          </w:tcPr>
          <w:p w14:paraId="39DCA908" w14:textId="7BD0B5E0" w:rsidR="00E95DF8"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28</w:t>
            </w:r>
            <w:r w:rsidR="00E63135">
              <w:rPr>
                <w:b/>
                <w:bCs/>
                <w:sz w:val="22"/>
                <w:szCs w:val="22"/>
              </w:rPr>
              <w:t>/20</w:t>
            </w:r>
          </w:p>
        </w:tc>
        <w:tc>
          <w:tcPr>
            <w:tcW w:w="2066" w:type="dxa"/>
            <w:gridSpan w:val="2"/>
          </w:tcPr>
          <w:p w14:paraId="614D6023"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12083394" w14:textId="77777777" w:rsidTr="003740B5">
        <w:trPr>
          <w:trHeight w:val="20"/>
        </w:trPr>
        <w:tc>
          <w:tcPr>
            <w:tcW w:w="3276" w:type="dxa"/>
            <w:vMerge w:val="restart"/>
          </w:tcPr>
          <w:p w14:paraId="5EF1F3FC" w14:textId="6EF98E0D"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Тема 2.</w:t>
            </w:r>
            <w:r w:rsidR="00803F16" w:rsidRPr="003740B5">
              <w:rPr>
                <w:b/>
                <w:bCs/>
                <w:sz w:val="22"/>
                <w:szCs w:val="22"/>
              </w:rPr>
              <w:t>1</w:t>
            </w:r>
            <w:r w:rsidRPr="003740B5">
              <w:rPr>
                <w:b/>
                <w:bCs/>
                <w:sz w:val="22"/>
                <w:szCs w:val="22"/>
              </w:rPr>
              <w:t>. Прикладное программное обеспечение</w:t>
            </w:r>
          </w:p>
        </w:tc>
        <w:tc>
          <w:tcPr>
            <w:tcW w:w="7781" w:type="dxa"/>
          </w:tcPr>
          <w:p w14:paraId="032A032F" w14:textId="77777777" w:rsidR="00E95DF8" w:rsidRPr="003740B5" w:rsidRDefault="00E95DF8" w:rsidP="003740B5">
            <w:pPr>
              <w:contextualSpacing/>
              <w:rPr>
                <w:sz w:val="22"/>
                <w:szCs w:val="22"/>
              </w:rPr>
            </w:pPr>
            <w:r w:rsidRPr="003740B5">
              <w:rPr>
                <w:b/>
                <w:bCs/>
                <w:sz w:val="22"/>
                <w:szCs w:val="22"/>
              </w:rPr>
              <w:t>Содержание учебного материала</w:t>
            </w:r>
          </w:p>
        </w:tc>
        <w:tc>
          <w:tcPr>
            <w:tcW w:w="1956" w:type="dxa"/>
            <w:vMerge w:val="restart"/>
          </w:tcPr>
          <w:p w14:paraId="7DC8E67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1</w:t>
            </w:r>
          </w:p>
        </w:tc>
        <w:tc>
          <w:tcPr>
            <w:tcW w:w="2066" w:type="dxa"/>
            <w:gridSpan w:val="2"/>
            <w:vMerge w:val="restart"/>
          </w:tcPr>
          <w:p w14:paraId="220AC3D9" w14:textId="275247DC"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5218A3DC" w14:textId="77777777" w:rsidTr="003740B5">
        <w:trPr>
          <w:trHeight w:val="20"/>
        </w:trPr>
        <w:tc>
          <w:tcPr>
            <w:tcW w:w="3276" w:type="dxa"/>
            <w:vMerge/>
          </w:tcPr>
          <w:p w14:paraId="5FAF5CC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Pr>
          <w:p w14:paraId="658717FB" w14:textId="2EF10BB1" w:rsidR="00E95DF8" w:rsidRPr="003740B5" w:rsidRDefault="00E95DF8" w:rsidP="003740B5">
            <w:pPr>
              <w:contextualSpacing/>
              <w:rPr>
                <w:bCs/>
                <w:sz w:val="22"/>
                <w:szCs w:val="22"/>
              </w:rPr>
            </w:pPr>
            <w:r w:rsidRPr="003740B5">
              <w:rPr>
                <w:sz w:val="22"/>
                <w:szCs w:val="22"/>
              </w:rPr>
              <w:t xml:space="preserve">Прикладное программное обеспечение: понятие, назначение. Виды прикладных программ: текстовый и графический редакторы и процессоры, табличные процессоры, системы управления базами данных, WEB- редакторы, браузеры, интегрированные системы делопроизводства и т.д., их краткая характеристика. Интегрированный пакет </w:t>
            </w:r>
            <w:proofErr w:type="spellStart"/>
            <w:r w:rsidRPr="003740B5">
              <w:rPr>
                <w:sz w:val="22"/>
                <w:szCs w:val="22"/>
              </w:rPr>
              <w:t>Мicrosoft</w:t>
            </w:r>
            <w:proofErr w:type="spellEnd"/>
            <w:r w:rsidRPr="003740B5">
              <w:rPr>
                <w:sz w:val="22"/>
                <w:szCs w:val="22"/>
              </w:rPr>
              <w:t xml:space="preserve"> Office: назначение, особенности использования.</w:t>
            </w:r>
          </w:p>
        </w:tc>
        <w:tc>
          <w:tcPr>
            <w:tcW w:w="1956" w:type="dxa"/>
            <w:vMerge/>
          </w:tcPr>
          <w:p w14:paraId="0AAFE24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tc>
        <w:tc>
          <w:tcPr>
            <w:tcW w:w="2066" w:type="dxa"/>
            <w:gridSpan w:val="2"/>
            <w:vMerge/>
          </w:tcPr>
          <w:p w14:paraId="1888C5C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3E566E11" w14:textId="77777777" w:rsidTr="003740B5">
        <w:trPr>
          <w:trHeight w:val="20"/>
        </w:trPr>
        <w:tc>
          <w:tcPr>
            <w:tcW w:w="3276" w:type="dxa"/>
            <w:vMerge w:val="restart"/>
          </w:tcPr>
          <w:p w14:paraId="165301B8" w14:textId="15E1B7FA"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Тема 2.</w:t>
            </w:r>
            <w:r w:rsidR="00803F16" w:rsidRPr="003740B5">
              <w:rPr>
                <w:b/>
                <w:bCs/>
                <w:sz w:val="22"/>
                <w:szCs w:val="22"/>
              </w:rPr>
              <w:t>2</w:t>
            </w:r>
            <w:r w:rsidRPr="003740B5">
              <w:rPr>
                <w:b/>
                <w:bCs/>
                <w:sz w:val="22"/>
                <w:szCs w:val="22"/>
              </w:rPr>
              <w:t xml:space="preserve">. Оформление документов с помощью </w:t>
            </w:r>
            <w:r w:rsidRPr="003740B5">
              <w:rPr>
                <w:b/>
                <w:bCs/>
                <w:sz w:val="22"/>
                <w:szCs w:val="22"/>
              </w:rPr>
              <w:lastRenderedPageBreak/>
              <w:t xml:space="preserve">текстового процессора </w:t>
            </w:r>
            <w:proofErr w:type="spellStart"/>
            <w:r w:rsidRPr="003740B5">
              <w:rPr>
                <w:b/>
                <w:sz w:val="22"/>
                <w:szCs w:val="22"/>
              </w:rPr>
              <w:t>Мicrosoft</w:t>
            </w:r>
            <w:proofErr w:type="spellEnd"/>
            <w:r w:rsidRPr="003740B5">
              <w:rPr>
                <w:b/>
                <w:sz w:val="22"/>
                <w:szCs w:val="22"/>
              </w:rPr>
              <w:t xml:space="preserve"> </w:t>
            </w:r>
            <w:r w:rsidRPr="003740B5">
              <w:rPr>
                <w:b/>
                <w:bCs/>
                <w:sz w:val="22"/>
                <w:szCs w:val="22"/>
              </w:rPr>
              <w:t>Word</w:t>
            </w:r>
          </w:p>
        </w:tc>
        <w:tc>
          <w:tcPr>
            <w:tcW w:w="7781" w:type="dxa"/>
          </w:tcPr>
          <w:p w14:paraId="0975BEAC"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lastRenderedPageBreak/>
              <w:t>Содержание учебного материала</w:t>
            </w:r>
          </w:p>
        </w:tc>
        <w:tc>
          <w:tcPr>
            <w:tcW w:w="1956" w:type="dxa"/>
            <w:vMerge w:val="restart"/>
          </w:tcPr>
          <w:p w14:paraId="05208343" w14:textId="35BDAE70"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5</w:t>
            </w:r>
            <w:r w:rsidR="003740B5">
              <w:rPr>
                <w:b/>
                <w:bCs/>
                <w:sz w:val="22"/>
                <w:szCs w:val="22"/>
              </w:rPr>
              <w:t>/4</w:t>
            </w:r>
          </w:p>
        </w:tc>
        <w:tc>
          <w:tcPr>
            <w:tcW w:w="2066" w:type="dxa"/>
            <w:gridSpan w:val="2"/>
            <w:vMerge w:val="restart"/>
          </w:tcPr>
          <w:p w14:paraId="5B3293A1" w14:textId="72A048FE"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lastRenderedPageBreak/>
              <w:t>ПК 1.1- ПК 1.6, ПК 2.1-ПК 2.5, ПК 3.1- ПК 3.4.</w:t>
            </w:r>
          </w:p>
        </w:tc>
      </w:tr>
      <w:tr w:rsidR="00491260" w:rsidRPr="009F0A17" w14:paraId="11CE2DDE" w14:textId="77777777" w:rsidTr="003740B5">
        <w:trPr>
          <w:trHeight w:val="20"/>
        </w:trPr>
        <w:tc>
          <w:tcPr>
            <w:tcW w:w="3276" w:type="dxa"/>
            <w:vMerge/>
          </w:tcPr>
          <w:p w14:paraId="14C94F3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09F04D3E" w14:textId="705A5A5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sz w:val="22"/>
                <w:szCs w:val="22"/>
              </w:rPr>
              <w:t xml:space="preserve">Основные правила оформления документации по рыбоводным процессам. </w:t>
            </w:r>
            <w:r w:rsidRPr="003740B5">
              <w:rPr>
                <w:sz w:val="22"/>
                <w:szCs w:val="22"/>
              </w:rPr>
              <w:lastRenderedPageBreak/>
              <w:t xml:space="preserve">Текстовой процессор </w:t>
            </w:r>
            <w:proofErr w:type="spellStart"/>
            <w:r w:rsidRPr="003740B5">
              <w:rPr>
                <w:sz w:val="22"/>
                <w:szCs w:val="22"/>
              </w:rPr>
              <w:t>Мicrosoft</w:t>
            </w:r>
            <w:proofErr w:type="spellEnd"/>
            <w:r w:rsidRPr="003740B5">
              <w:rPr>
                <w:sz w:val="22"/>
                <w:szCs w:val="22"/>
              </w:rPr>
              <w:t xml:space="preserve"> Word: понятие, назначение, возможности. Правила ввода, оформления и редактирования текста. Форматирование текста: понятие, назначение, технология. Обеспечение взаимодействия текста с графикой, таблицами и другими объектами, составляющими документ.</w:t>
            </w:r>
          </w:p>
        </w:tc>
        <w:tc>
          <w:tcPr>
            <w:tcW w:w="1956" w:type="dxa"/>
            <w:vMerge/>
          </w:tcPr>
          <w:p w14:paraId="62D004B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tc>
        <w:tc>
          <w:tcPr>
            <w:tcW w:w="2066" w:type="dxa"/>
            <w:gridSpan w:val="2"/>
            <w:vMerge/>
          </w:tcPr>
          <w:p w14:paraId="61519501"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4A6D0D55" w14:textId="77777777" w:rsidTr="003740B5">
        <w:trPr>
          <w:trHeight w:val="20"/>
        </w:trPr>
        <w:tc>
          <w:tcPr>
            <w:tcW w:w="3276" w:type="dxa"/>
            <w:vMerge/>
          </w:tcPr>
          <w:p w14:paraId="2DC263B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1577EA3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3740B5">
              <w:rPr>
                <w:b/>
                <w:bCs/>
                <w:sz w:val="22"/>
                <w:szCs w:val="22"/>
              </w:rPr>
              <w:t>В том числе, лабораторных работ</w:t>
            </w:r>
          </w:p>
        </w:tc>
        <w:tc>
          <w:tcPr>
            <w:tcW w:w="1956" w:type="dxa"/>
          </w:tcPr>
          <w:p w14:paraId="346173E2"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4</w:t>
            </w:r>
          </w:p>
        </w:tc>
        <w:tc>
          <w:tcPr>
            <w:tcW w:w="2066" w:type="dxa"/>
            <w:gridSpan w:val="2"/>
            <w:vMerge/>
          </w:tcPr>
          <w:p w14:paraId="19A7838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19190A5C" w14:textId="77777777" w:rsidTr="003740B5">
        <w:trPr>
          <w:trHeight w:val="20"/>
        </w:trPr>
        <w:tc>
          <w:tcPr>
            <w:tcW w:w="3276" w:type="dxa"/>
            <w:vMerge/>
          </w:tcPr>
          <w:p w14:paraId="54A5606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Pr>
          <w:p w14:paraId="67711AA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 1</w:t>
            </w:r>
          </w:p>
          <w:p w14:paraId="791939F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Создание документов в текстовом редакторе Microsoft Word, содержащих различные объекты.</w:t>
            </w:r>
          </w:p>
        </w:tc>
        <w:tc>
          <w:tcPr>
            <w:tcW w:w="1956" w:type="dxa"/>
          </w:tcPr>
          <w:p w14:paraId="57D1676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17790748"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194FC39F" w14:textId="77777777" w:rsidTr="003740B5">
        <w:trPr>
          <w:trHeight w:val="20"/>
        </w:trPr>
        <w:tc>
          <w:tcPr>
            <w:tcW w:w="3276" w:type="dxa"/>
            <w:vMerge/>
            <w:tcBorders>
              <w:bottom w:val="single" w:sz="4" w:space="0" w:color="auto"/>
            </w:tcBorders>
          </w:tcPr>
          <w:p w14:paraId="70AF1D8C"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Pr>
          <w:p w14:paraId="090D718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 2</w:t>
            </w:r>
          </w:p>
          <w:p w14:paraId="63CA2B6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Cs/>
                <w:sz w:val="22"/>
                <w:szCs w:val="22"/>
              </w:rPr>
              <w:t>Отработка приемов и способов разработки комплексных документов в текстовом редакторе Microsoft Word.</w:t>
            </w:r>
          </w:p>
        </w:tc>
        <w:tc>
          <w:tcPr>
            <w:tcW w:w="1956" w:type="dxa"/>
          </w:tcPr>
          <w:p w14:paraId="5DF0E271"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7D2BEDD3"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6AAD691E" w14:textId="77777777" w:rsidTr="003740B5">
        <w:trPr>
          <w:trHeight w:val="20"/>
        </w:trPr>
        <w:tc>
          <w:tcPr>
            <w:tcW w:w="3276" w:type="dxa"/>
            <w:vMerge w:val="restart"/>
            <w:tcBorders>
              <w:top w:val="single" w:sz="4" w:space="0" w:color="auto"/>
              <w:left w:val="single" w:sz="4" w:space="0" w:color="auto"/>
              <w:bottom w:val="single" w:sz="4" w:space="0" w:color="auto"/>
              <w:right w:val="single" w:sz="4" w:space="0" w:color="auto"/>
            </w:tcBorders>
          </w:tcPr>
          <w:p w14:paraId="241069EE" w14:textId="361A3678" w:rsidR="00E95DF8" w:rsidRPr="003740B5" w:rsidRDefault="00E95DF8" w:rsidP="003740B5">
            <w:pPr>
              <w:tabs>
                <w:tab w:val="left" w:pos="1215"/>
                <w:tab w:val="left" w:pos="3862"/>
              </w:tabs>
              <w:contextualSpacing/>
              <w:rPr>
                <w:b/>
                <w:bCs/>
                <w:sz w:val="22"/>
                <w:szCs w:val="22"/>
              </w:rPr>
            </w:pPr>
            <w:r w:rsidRPr="003740B5">
              <w:rPr>
                <w:b/>
                <w:bCs/>
                <w:sz w:val="22"/>
                <w:szCs w:val="22"/>
              </w:rPr>
              <w:t>Тема 2.</w:t>
            </w:r>
            <w:r w:rsidR="00803F16" w:rsidRPr="003740B5">
              <w:rPr>
                <w:b/>
                <w:bCs/>
                <w:sz w:val="22"/>
                <w:szCs w:val="22"/>
              </w:rPr>
              <w:t>3</w:t>
            </w:r>
            <w:r w:rsidRPr="003740B5">
              <w:rPr>
                <w:b/>
                <w:bCs/>
                <w:sz w:val="22"/>
                <w:szCs w:val="22"/>
              </w:rPr>
              <w:t xml:space="preserve">. Обработка данных </w:t>
            </w:r>
            <w:r w:rsidRPr="003740B5">
              <w:rPr>
                <w:b/>
                <w:bCs/>
                <w:spacing w:val="-2"/>
                <w:sz w:val="22"/>
                <w:szCs w:val="22"/>
              </w:rPr>
              <w:t xml:space="preserve">средствами табличного процессора </w:t>
            </w:r>
            <w:proofErr w:type="spellStart"/>
            <w:r w:rsidRPr="003740B5">
              <w:rPr>
                <w:b/>
                <w:sz w:val="22"/>
                <w:szCs w:val="22"/>
              </w:rPr>
              <w:t>Мicrosoft</w:t>
            </w:r>
            <w:proofErr w:type="spellEnd"/>
            <w:r w:rsidRPr="003740B5">
              <w:rPr>
                <w:b/>
                <w:bCs/>
                <w:sz w:val="22"/>
                <w:szCs w:val="22"/>
              </w:rPr>
              <w:t xml:space="preserve"> Ехсе1</w:t>
            </w:r>
          </w:p>
        </w:tc>
        <w:tc>
          <w:tcPr>
            <w:tcW w:w="7781" w:type="dxa"/>
            <w:tcBorders>
              <w:left w:val="single" w:sz="4" w:space="0" w:color="auto"/>
            </w:tcBorders>
          </w:tcPr>
          <w:p w14:paraId="24BC87A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Содержание учебного материала</w:t>
            </w:r>
          </w:p>
        </w:tc>
        <w:tc>
          <w:tcPr>
            <w:tcW w:w="1956" w:type="dxa"/>
          </w:tcPr>
          <w:p w14:paraId="6FAD1AB6" w14:textId="64F06BC5"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5</w:t>
            </w:r>
            <w:r w:rsidR="003740B5">
              <w:rPr>
                <w:b/>
                <w:bCs/>
                <w:sz w:val="22"/>
                <w:szCs w:val="22"/>
              </w:rPr>
              <w:t>/4</w:t>
            </w:r>
          </w:p>
        </w:tc>
        <w:tc>
          <w:tcPr>
            <w:tcW w:w="2066" w:type="dxa"/>
            <w:gridSpan w:val="2"/>
            <w:vMerge w:val="restart"/>
          </w:tcPr>
          <w:p w14:paraId="7D6A1B7C" w14:textId="10639310"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3AF7C12D"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19A69485" w14:textId="77777777" w:rsidR="00E95DF8" w:rsidRPr="003740B5" w:rsidRDefault="00E95DF8" w:rsidP="003740B5">
            <w:pPr>
              <w:tabs>
                <w:tab w:val="left" w:pos="1215"/>
                <w:tab w:val="left" w:pos="3862"/>
              </w:tabs>
              <w:contextualSpacing/>
              <w:rPr>
                <w:bCs/>
                <w:sz w:val="22"/>
                <w:szCs w:val="22"/>
              </w:rPr>
            </w:pPr>
          </w:p>
        </w:tc>
        <w:tc>
          <w:tcPr>
            <w:tcW w:w="7781" w:type="dxa"/>
            <w:tcBorders>
              <w:left w:val="single" w:sz="4" w:space="0" w:color="auto"/>
            </w:tcBorders>
          </w:tcPr>
          <w:p w14:paraId="269C660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spacing w:val="-1"/>
                <w:sz w:val="22"/>
                <w:szCs w:val="22"/>
              </w:rPr>
              <w:t>Структура интерфейса табличного процессора. Организация расчетов в табличном процессоре. Построение и форматирование диаграмм и графиков. Использование функ</w:t>
            </w:r>
            <w:r w:rsidRPr="003740B5">
              <w:rPr>
                <w:spacing w:val="-1"/>
                <w:sz w:val="22"/>
                <w:szCs w:val="22"/>
              </w:rPr>
              <w:softHyphen/>
            </w:r>
            <w:r w:rsidRPr="003740B5">
              <w:rPr>
                <w:sz w:val="22"/>
                <w:szCs w:val="22"/>
              </w:rPr>
              <w:t xml:space="preserve">ций. Фильтрация данных. Классы моделей, их построение и исследование с помощью табличного процессора. </w:t>
            </w:r>
            <w:r w:rsidRPr="003740B5">
              <w:rPr>
                <w:bCs/>
                <w:sz w:val="22"/>
                <w:szCs w:val="22"/>
              </w:rPr>
              <w:t>Использование для выполнения учетно-отчетных операций профессиональной направленности. Работа с электронной таблицей как с базой данных. Консолидация данных. Использование сводных таблиц для анализа данных.</w:t>
            </w:r>
          </w:p>
        </w:tc>
        <w:tc>
          <w:tcPr>
            <w:tcW w:w="1956" w:type="dxa"/>
          </w:tcPr>
          <w:p w14:paraId="59028E07" w14:textId="59D468EE" w:rsidR="00E95DF8"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1</w:t>
            </w:r>
          </w:p>
        </w:tc>
        <w:tc>
          <w:tcPr>
            <w:tcW w:w="2066" w:type="dxa"/>
            <w:gridSpan w:val="2"/>
            <w:vMerge/>
          </w:tcPr>
          <w:p w14:paraId="520F95E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6DF3C27C"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4DBA9C8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0B140EA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В том числе, лабораторных работ</w:t>
            </w:r>
          </w:p>
        </w:tc>
        <w:tc>
          <w:tcPr>
            <w:tcW w:w="1956" w:type="dxa"/>
          </w:tcPr>
          <w:p w14:paraId="1B832989" w14:textId="512BE5F6"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4</w:t>
            </w:r>
          </w:p>
        </w:tc>
        <w:tc>
          <w:tcPr>
            <w:tcW w:w="2066" w:type="dxa"/>
            <w:gridSpan w:val="2"/>
            <w:vMerge/>
          </w:tcPr>
          <w:p w14:paraId="11DD32D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02579FE0" w14:textId="77777777" w:rsidTr="003740B5">
        <w:trPr>
          <w:trHeight w:val="828"/>
        </w:trPr>
        <w:tc>
          <w:tcPr>
            <w:tcW w:w="3276" w:type="dxa"/>
            <w:vMerge/>
            <w:tcBorders>
              <w:top w:val="single" w:sz="4" w:space="0" w:color="auto"/>
              <w:left w:val="single" w:sz="4" w:space="0" w:color="auto"/>
              <w:bottom w:val="single" w:sz="4" w:space="0" w:color="auto"/>
              <w:right w:val="single" w:sz="4" w:space="0" w:color="auto"/>
            </w:tcBorders>
          </w:tcPr>
          <w:p w14:paraId="3B78F639"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2A8AC731"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№3</w:t>
            </w:r>
          </w:p>
          <w:p w14:paraId="29087E84"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Составление материального отчета по выращиванию рыбы на рыбоводном предприятии.</w:t>
            </w:r>
          </w:p>
        </w:tc>
        <w:tc>
          <w:tcPr>
            <w:tcW w:w="1956" w:type="dxa"/>
          </w:tcPr>
          <w:p w14:paraId="45EA4E04"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48BFD4E8"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2EB8DF9F" w14:textId="77777777" w:rsidTr="003740B5">
        <w:trPr>
          <w:trHeight w:val="814"/>
        </w:trPr>
        <w:tc>
          <w:tcPr>
            <w:tcW w:w="3276" w:type="dxa"/>
            <w:vMerge/>
            <w:tcBorders>
              <w:top w:val="single" w:sz="4" w:space="0" w:color="auto"/>
              <w:left w:val="single" w:sz="4" w:space="0" w:color="auto"/>
              <w:bottom w:val="single" w:sz="4" w:space="0" w:color="auto"/>
              <w:right w:val="single" w:sz="4" w:space="0" w:color="auto"/>
            </w:tcBorders>
          </w:tcPr>
          <w:p w14:paraId="745B28C8"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68386CC7" w14:textId="73DCF75F"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w:t>
            </w:r>
            <w:r w:rsidR="00FD2EB0" w:rsidRPr="003740B5">
              <w:rPr>
                <w:b/>
                <w:bCs/>
                <w:sz w:val="22"/>
                <w:szCs w:val="22"/>
              </w:rPr>
              <w:t>4</w:t>
            </w:r>
          </w:p>
          <w:p w14:paraId="57B1EC54" w14:textId="23462FF6"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Cs/>
                <w:sz w:val="22"/>
                <w:szCs w:val="22"/>
              </w:rPr>
              <w:t>Решение профессиональных задач с использованием статистических и логических функций.</w:t>
            </w:r>
            <w:r w:rsidRPr="003740B5">
              <w:rPr>
                <w:noProof/>
                <w:sz w:val="22"/>
                <w:szCs w:val="22"/>
                <w:highlight w:val="yellow"/>
              </w:rPr>
              <mc:AlternateContent>
                <mc:Choice Requires="wps">
                  <w:drawing>
                    <wp:anchor distT="0" distB="0" distL="114300" distR="114300" simplePos="0" relativeHeight="251655680" behindDoc="0" locked="0" layoutInCell="1" allowOverlap="1" wp14:anchorId="35735345" wp14:editId="244E5D87">
                      <wp:simplePos x="0" y="0"/>
                      <wp:positionH relativeFrom="column">
                        <wp:posOffset>-2511425</wp:posOffset>
                      </wp:positionH>
                      <wp:positionV relativeFrom="paragraph">
                        <wp:posOffset>321945</wp:posOffset>
                      </wp:positionV>
                      <wp:extent cx="2434590" cy="10795"/>
                      <wp:effectExtent l="0" t="19050" r="22860" b="46355"/>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4590" cy="10795"/>
                              </a:xfrm>
                              <a:prstGeom prst="straightConnector1">
                                <a:avLst/>
                              </a:prstGeom>
                              <a:noFill/>
                              <a:ln w="603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C4997" id="_x0000_t32" coordsize="21600,21600" o:spt="32" o:oned="t" path="m,l21600,21600e" filled="f">
                      <v:path arrowok="t" fillok="f" o:connecttype="none"/>
                      <o:lock v:ext="edit" shapetype="t"/>
                    </v:shapetype>
                    <v:shape id="Прямая со стрелкой 1" o:spid="_x0000_s1026" type="#_x0000_t32" style="position:absolute;margin-left:-197.75pt;margin-top:25.35pt;width:191.7pt;height:.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" strokecolor="white" strokeweight="4.75pt"/>
                  </w:pict>
                </mc:Fallback>
              </mc:AlternateContent>
            </w:r>
          </w:p>
        </w:tc>
        <w:tc>
          <w:tcPr>
            <w:tcW w:w="1956" w:type="dxa"/>
          </w:tcPr>
          <w:p w14:paraId="33ECA184"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p w14:paraId="5FC42AC8" w14:textId="4910141B"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066" w:type="dxa"/>
            <w:gridSpan w:val="2"/>
            <w:vMerge/>
          </w:tcPr>
          <w:p w14:paraId="03AA1373" w14:textId="77777777" w:rsidR="00803F16" w:rsidRPr="003740B5" w:rsidRDefault="00803F16"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3740B5" w:rsidRPr="009F0A17" w14:paraId="79DA7773" w14:textId="77777777" w:rsidTr="003740B5">
        <w:trPr>
          <w:trHeight w:val="20"/>
        </w:trPr>
        <w:tc>
          <w:tcPr>
            <w:tcW w:w="3276" w:type="dxa"/>
            <w:vMerge w:val="restart"/>
            <w:tcBorders>
              <w:top w:val="single" w:sz="4" w:space="0" w:color="auto"/>
              <w:left w:val="single" w:sz="4" w:space="0" w:color="auto"/>
              <w:bottom w:val="single" w:sz="4" w:space="0" w:color="auto"/>
              <w:right w:val="single" w:sz="4" w:space="0" w:color="auto"/>
            </w:tcBorders>
          </w:tcPr>
          <w:p w14:paraId="0D2201CB"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 xml:space="preserve">Тема 2.5. Система управления </w:t>
            </w:r>
            <w:r w:rsidRPr="003740B5">
              <w:rPr>
                <w:b/>
                <w:bCs/>
                <w:spacing w:val="-6"/>
                <w:sz w:val="22"/>
                <w:szCs w:val="22"/>
              </w:rPr>
              <w:t>базами данных Microsoft Access</w:t>
            </w:r>
          </w:p>
        </w:tc>
        <w:tc>
          <w:tcPr>
            <w:tcW w:w="7781" w:type="dxa"/>
            <w:tcBorders>
              <w:left w:val="single" w:sz="4" w:space="0" w:color="auto"/>
            </w:tcBorders>
          </w:tcPr>
          <w:p w14:paraId="6CAB8F53"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Содержание учебного материала</w:t>
            </w:r>
          </w:p>
        </w:tc>
        <w:tc>
          <w:tcPr>
            <w:tcW w:w="1956" w:type="dxa"/>
            <w:vMerge w:val="restart"/>
          </w:tcPr>
          <w:p w14:paraId="0CA66767" w14:textId="45A5E105"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9</w:t>
            </w:r>
            <w:r w:rsidR="00E63135">
              <w:rPr>
                <w:b/>
                <w:bCs/>
                <w:sz w:val="22"/>
                <w:szCs w:val="22"/>
              </w:rPr>
              <w:t>/8</w:t>
            </w:r>
          </w:p>
        </w:tc>
        <w:tc>
          <w:tcPr>
            <w:tcW w:w="2066" w:type="dxa"/>
            <w:gridSpan w:val="2"/>
            <w:vMerge w:val="restart"/>
          </w:tcPr>
          <w:p w14:paraId="3369B892" w14:textId="456B24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3740B5" w:rsidRPr="009F0A17" w14:paraId="244D838D"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4D2582BE"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3315988D" w14:textId="77777777" w:rsidR="003740B5" w:rsidRPr="003740B5" w:rsidRDefault="003740B5" w:rsidP="003740B5">
            <w:pPr>
              <w:contextualSpacing/>
              <w:rPr>
                <w:b/>
                <w:bCs/>
                <w:sz w:val="22"/>
                <w:szCs w:val="22"/>
              </w:rPr>
            </w:pPr>
            <w:r w:rsidRPr="003740B5">
              <w:rPr>
                <w:spacing w:val="-1"/>
                <w:sz w:val="22"/>
                <w:szCs w:val="22"/>
              </w:rPr>
              <w:t>Базы данных: понятие, основные элементы. Создание и формирование базы данных. Создание таблиц в режиме конструктора. Создание межтабличных связей. Целостность данных. Установка фильтров и работа с ними. Составление и получение отчетов о деятельности предприятия.</w:t>
            </w:r>
          </w:p>
        </w:tc>
        <w:tc>
          <w:tcPr>
            <w:tcW w:w="1956" w:type="dxa"/>
            <w:vMerge/>
          </w:tcPr>
          <w:p w14:paraId="5E8A37C8"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066" w:type="dxa"/>
            <w:gridSpan w:val="2"/>
            <w:vMerge/>
          </w:tcPr>
          <w:p w14:paraId="778AD655"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3740B5" w:rsidRPr="009F0A17" w14:paraId="51E6BBD2"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4CBC77B0"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75486F01"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В том числе, лабораторных работ</w:t>
            </w:r>
          </w:p>
        </w:tc>
        <w:tc>
          <w:tcPr>
            <w:tcW w:w="1956" w:type="dxa"/>
          </w:tcPr>
          <w:p w14:paraId="76D771EB"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8</w:t>
            </w:r>
          </w:p>
        </w:tc>
        <w:tc>
          <w:tcPr>
            <w:tcW w:w="2066" w:type="dxa"/>
            <w:gridSpan w:val="2"/>
            <w:vMerge w:val="restart"/>
          </w:tcPr>
          <w:p w14:paraId="423A4E9D"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3740B5" w:rsidRPr="009F0A17" w14:paraId="5DAA6E50"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1BC03884"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3844CF89" w14:textId="321DDEBB"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 xml:space="preserve">Лабораторная работа № 5 </w:t>
            </w:r>
          </w:p>
          <w:p w14:paraId="42DA7B5C"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Создание и редактирование базы данных в ACCESS профессиональной направленности. Формирование запросов.</w:t>
            </w:r>
          </w:p>
        </w:tc>
        <w:tc>
          <w:tcPr>
            <w:tcW w:w="1956" w:type="dxa"/>
          </w:tcPr>
          <w:p w14:paraId="52BB41ED"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74DD0234"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3740B5" w:rsidRPr="009F0A17" w14:paraId="49703BF2"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6E56E2C7"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1646E5D4" w14:textId="29D45743"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 xml:space="preserve">Лабораторная работа № 6 </w:t>
            </w:r>
          </w:p>
          <w:p w14:paraId="38EBC178"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Создание форм, сортировка и отбор записей в базе данных профессиональной направленности.</w:t>
            </w:r>
          </w:p>
        </w:tc>
        <w:tc>
          <w:tcPr>
            <w:tcW w:w="1956" w:type="dxa"/>
          </w:tcPr>
          <w:p w14:paraId="4769EF10"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460503D1"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3740B5" w:rsidRPr="009F0A17" w14:paraId="34151FD0"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71B896A4"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517808B7" w14:textId="7FE23F09"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 7</w:t>
            </w:r>
          </w:p>
          <w:p w14:paraId="04F32721"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Cs/>
                <w:sz w:val="22"/>
                <w:szCs w:val="22"/>
              </w:rPr>
              <w:t>Выполнение вычисление в формах, визуализация результатов вычислений в базе данных профессиональной направленности.</w:t>
            </w:r>
          </w:p>
        </w:tc>
        <w:tc>
          <w:tcPr>
            <w:tcW w:w="1956" w:type="dxa"/>
          </w:tcPr>
          <w:p w14:paraId="7F30DDDF"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10BCBFC2"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3740B5" w:rsidRPr="009F0A17" w14:paraId="020AC0C6" w14:textId="77777777" w:rsidTr="003740B5">
        <w:trPr>
          <w:trHeight w:val="20"/>
        </w:trPr>
        <w:tc>
          <w:tcPr>
            <w:tcW w:w="3276" w:type="dxa"/>
            <w:vMerge/>
            <w:tcBorders>
              <w:top w:val="single" w:sz="4" w:space="0" w:color="auto"/>
              <w:left w:val="single" w:sz="4" w:space="0" w:color="auto"/>
              <w:bottom w:val="single" w:sz="4" w:space="0" w:color="auto"/>
              <w:right w:val="single" w:sz="4" w:space="0" w:color="auto"/>
            </w:tcBorders>
          </w:tcPr>
          <w:p w14:paraId="29723A18"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Borders>
              <w:left w:val="single" w:sz="4" w:space="0" w:color="auto"/>
            </w:tcBorders>
          </w:tcPr>
          <w:p w14:paraId="1E2B61CB" w14:textId="485A486B"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 8</w:t>
            </w:r>
          </w:p>
          <w:p w14:paraId="01536FA2"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Cs/>
                <w:sz w:val="22"/>
                <w:szCs w:val="22"/>
              </w:rPr>
              <w:t>Создание вычисляемых запросов в базе данных профессиональной направленности. Формирование заказа и составление заявок на поставку продукции с использованием многотабличной базы данных. Установление связей.</w:t>
            </w:r>
          </w:p>
        </w:tc>
        <w:tc>
          <w:tcPr>
            <w:tcW w:w="1956" w:type="dxa"/>
          </w:tcPr>
          <w:p w14:paraId="78EE46E1"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68222C4F" w14:textId="77777777" w:rsidR="003740B5" w:rsidRPr="003740B5" w:rsidRDefault="003740B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7E5B1422" w14:textId="77777777" w:rsidTr="003740B5">
        <w:trPr>
          <w:trHeight w:val="20"/>
        </w:trPr>
        <w:tc>
          <w:tcPr>
            <w:tcW w:w="3276" w:type="dxa"/>
            <w:vMerge w:val="restart"/>
            <w:tcBorders>
              <w:top w:val="single" w:sz="4" w:space="0" w:color="auto"/>
            </w:tcBorders>
          </w:tcPr>
          <w:p w14:paraId="719218E2"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 xml:space="preserve">Тема 2.6. Автоматизированное </w:t>
            </w:r>
            <w:r w:rsidRPr="003740B5">
              <w:rPr>
                <w:b/>
                <w:bCs/>
                <w:spacing w:val="-2"/>
                <w:sz w:val="22"/>
                <w:szCs w:val="22"/>
              </w:rPr>
              <w:t>рабочее место (АРМ) специалиста</w:t>
            </w:r>
          </w:p>
        </w:tc>
        <w:tc>
          <w:tcPr>
            <w:tcW w:w="7781" w:type="dxa"/>
          </w:tcPr>
          <w:p w14:paraId="0CD195B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pacing w:val="-1"/>
                <w:sz w:val="22"/>
                <w:szCs w:val="22"/>
              </w:rPr>
            </w:pPr>
            <w:r w:rsidRPr="003740B5">
              <w:rPr>
                <w:b/>
                <w:bCs/>
                <w:sz w:val="22"/>
                <w:szCs w:val="22"/>
              </w:rPr>
              <w:t>Содержание учебного материала</w:t>
            </w:r>
          </w:p>
        </w:tc>
        <w:tc>
          <w:tcPr>
            <w:tcW w:w="1956" w:type="dxa"/>
            <w:vMerge w:val="restart"/>
          </w:tcPr>
          <w:p w14:paraId="5F69180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2</w:t>
            </w:r>
          </w:p>
        </w:tc>
        <w:tc>
          <w:tcPr>
            <w:tcW w:w="2066" w:type="dxa"/>
            <w:gridSpan w:val="2"/>
            <w:vMerge w:val="restart"/>
          </w:tcPr>
          <w:p w14:paraId="6EEC67E8" w14:textId="271D80E5"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67B454A1" w14:textId="77777777" w:rsidTr="003740B5">
        <w:trPr>
          <w:trHeight w:val="20"/>
        </w:trPr>
        <w:tc>
          <w:tcPr>
            <w:tcW w:w="3276" w:type="dxa"/>
            <w:vMerge/>
          </w:tcPr>
          <w:p w14:paraId="0720491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7CA026F4" w14:textId="5548C20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spacing w:val="-1"/>
                <w:sz w:val="22"/>
                <w:szCs w:val="22"/>
              </w:rPr>
              <w:t>АРМ: понятие, назначение. Техническое, программное и информационное обеспече</w:t>
            </w:r>
            <w:r w:rsidRPr="003740B5">
              <w:rPr>
                <w:sz w:val="22"/>
                <w:szCs w:val="22"/>
              </w:rPr>
              <w:t>ние АРМов. Использование пакетов прикладных программ в профессиональной дея</w:t>
            </w:r>
            <w:r w:rsidRPr="003740B5">
              <w:rPr>
                <w:sz w:val="22"/>
                <w:szCs w:val="22"/>
              </w:rPr>
              <w:softHyphen/>
              <w:t>тельности специалиста - ихтиолога и рыбовода.</w:t>
            </w:r>
          </w:p>
        </w:tc>
        <w:tc>
          <w:tcPr>
            <w:tcW w:w="1956" w:type="dxa"/>
            <w:vMerge/>
          </w:tcPr>
          <w:p w14:paraId="270362A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tc>
        <w:tc>
          <w:tcPr>
            <w:tcW w:w="2066" w:type="dxa"/>
            <w:gridSpan w:val="2"/>
            <w:vMerge/>
          </w:tcPr>
          <w:p w14:paraId="47ECEFB2"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7DCEB5C2" w14:textId="77777777" w:rsidTr="003740B5">
        <w:trPr>
          <w:trHeight w:val="20"/>
        </w:trPr>
        <w:tc>
          <w:tcPr>
            <w:tcW w:w="3276" w:type="dxa"/>
            <w:vMerge w:val="restart"/>
          </w:tcPr>
          <w:p w14:paraId="0C1FA3F2"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 xml:space="preserve">Тема 2.7. Современные информационные технологии в </w:t>
            </w:r>
            <w:r w:rsidRPr="003740B5">
              <w:rPr>
                <w:b/>
                <w:bCs/>
                <w:spacing w:val="-2"/>
                <w:sz w:val="22"/>
                <w:szCs w:val="22"/>
              </w:rPr>
              <w:t>документационном обеспечении профессиональной деятельности</w:t>
            </w:r>
          </w:p>
        </w:tc>
        <w:tc>
          <w:tcPr>
            <w:tcW w:w="7781" w:type="dxa"/>
          </w:tcPr>
          <w:p w14:paraId="34E12D4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Содержание учебного материала</w:t>
            </w:r>
          </w:p>
        </w:tc>
        <w:tc>
          <w:tcPr>
            <w:tcW w:w="1956" w:type="dxa"/>
            <w:vMerge w:val="restart"/>
          </w:tcPr>
          <w:p w14:paraId="3D9265F1" w14:textId="362453E3"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3</w:t>
            </w:r>
            <w:r w:rsidR="00E63135">
              <w:rPr>
                <w:b/>
                <w:bCs/>
                <w:sz w:val="22"/>
                <w:szCs w:val="22"/>
              </w:rPr>
              <w:t>/2</w:t>
            </w:r>
          </w:p>
        </w:tc>
        <w:tc>
          <w:tcPr>
            <w:tcW w:w="2066" w:type="dxa"/>
            <w:gridSpan w:val="2"/>
            <w:vMerge w:val="restart"/>
          </w:tcPr>
          <w:p w14:paraId="5F3E8DB1" w14:textId="650F3984"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3F6C6B7C" w14:textId="77777777" w:rsidTr="003740B5">
        <w:trPr>
          <w:trHeight w:val="20"/>
        </w:trPr>
        <w:tc>
          <w:tcPr>
            <w:tcW w:w="3276" w:type="dxa"/>
            <w:vMerge/>
          </w:tcPr>
          <w:p w14:paraId="7E1FDA58"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27086060" w14:textId="2AB30C93"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3740B5">
              <w:rPr>
                <w:sz w:val="22"/>
                <w:szCs w:val="22"/>
              </w:rPr>
              <w:t>Организация делопроизводства и документооборота с использование средств элек</w:t>
            </w:r>
            <w:r w:rsidRPr="003740B5">
              <w:rPr>
                <w:spacing w:val="-1"/>
                <w:sz w:val="22"/>
                <w:szCs w:val="22"/>
              </w:rPr>
              <w:t>тронных коммуникаций. Поиск документов. Хранение и обработка больших объемов данных. Электронная цифровая подпись: понятие, назначение, использование. Планиро</w:t>
            </w:r>
            <w:r w:rsidRPr="003740B5">
              <w:rPr>
                <w:sz w:val="22"/>
                <w:szCs w:val="22"/>
              </w:rPr>
              <w:t>вание персональной деятельности с помощью Microsoft Outlook.</w:t>
            </w:r>
          </w:p>
        </w:tc>
        <w:tc>
          <w:tcPr>
            <w:tcW w:w="1956" w:type="dxa"/>
            <w:vMerge/>
          </w:tcPr>
          <w:p w14:paraId="076606D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066" w:type="dxa"/>
            <w:gridSpan w:val="2"/>
            <w:vMerge/>
          </w:tcPr>
          <w:p w14:paraId="70210FE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0B6C9B3E" w14:textId="77777777" w:rsidTr="003740B5">
        <w:trPr>
          <w:trHeight w:val="20"/>
        </w:trPr>
        <w:tc>
          <w:tcPr>
            <w:tcW w:w="3276" w:type="dxa"/>
            <w:vMerge/>
          </w:tcPr>
          <w:p w14:paraId="3D64480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4B2C993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В том числе, лабораторных работ</w:t>
            </w:r>
          </w:p>
        </w:tc>
        <w:tc>
          <w:tcPr>
            <w:tcW w:w="1956" w:type="dxa"/>
          </w:tcPr>
          <w:p w14:paraId="08FF07A3" w14:textId="7B4F23DF" w:rsidR="00E95DF8" w:rsidRPr="003740B5" w:rsidRDefault="00E631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Pr>
                <w:bCs/>
                <w:sz w:val="22"/>
                <w:szCs w:val="22"/>
              </w:rPr>
              <w:t>2</w:t>
            </w:r>
          </w:p>
        </w:tc>
        <w:tc>
          <w:tcPr>
            <w:tcW w:w="2066" w:type="dxa"/>
            <w:gridSpan w:val="2"/>
            <w:vMerge/>
          </w:tcPr>
          <w:p w14:paraId="3AD4A938"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52D89776" w14:textId="77777777" w:rsidTr="003740B5">
        <w:trPr>
          <w:trHeight w:val="20"/>
        </w:trPr>
        <w:tc>
          <w:tcPr>
            <w:tcW w:w="3276" w:type="dxa"/>
            <w:vMerge/>
          </w:tcPr>
          <w:p w14:paraId="608C617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0483875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szCs w:val="22"/>
              </w:rPr>
            </w:pPr>
            <w:r w:rsidRPr="003740B5">
              <w:rPr>
                <w:b/>
                <w:sz w:val="22"/>
                <w:szCs w:val="22"/>
              </w:rPr>
              <w:t>Лабораторная работа №11</w:t>
            </w:r>
          </w:p>
          <w:p w14:paraId="44ECEE0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 w:val="22"/>
                <w:szCs w:val="22"/>
              </w:rPr>
            </w:pPr>
            <w:r w:rsidRPr="003740B5">
              <w:rPr>
                <w:sz w:val="22"/>
                <w:szCs w:val="22"/>
              </w:rPr>
              <w:t>Организация коллективной деятельности в программе Microsoft Outlook</w:t>
            </w:r>
          </w:p>
        </w:tc>
        <w:tc>
          <w:tcPr>
            <w:tcW w:w="1956" w:type="dxa"/>
          </w:tcPr>
          <w:p w14:paraId="507443F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175FD770"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2907CA84" w14:textId="77777777" w:rsidTr="003740B5">
        <w:trPr>
          <w:trHeight w:val="20"/>
        </w:trPr>
        <w:tc>
          <w:tcPr>
            <w:tcW w:w="3276" w:type="dxa"/>
            <w:vMerge/>
          </w:tcPr>
          <w:p w14:paraId="5A37776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1CECE66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3740B5">
              <w:rPr>
                <w:b/>
                <w:bCs/>
                <w:sz w:val="22"/>
                <w:szCs w:val="22"/>
              </w:rPr>
              <w:t>Контрольная работа</w:t>
            </w:r>
          </w:p>
        </w:tc>
        <w:tc>
          <w:tcPr>
            <w:tcW w:w="1956" w:type="dxa"/>
          </w:tcPr>
          <w:p w14:paraId="4750403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1</w:t>
            </w:r>
          </w:p>
        </w:tc>
        <w:tc>
          <w:tcPr>
            <w:tcW w:w="2066" w:type="dxa"/>
            <w:gridSpan w:val="2"/>
          </w:tcPr>
          <w:p w14:paraId="6CBCFB7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671F09E3" w14:textId="77777777" w:rsidTr="003740B5">
        <w:trPr>
          <w:trHeight w:val="20"/>
        </w:trPr>
        <w:tc>
          <w:tcPr>
            <w:tcW w:w="3276" w:type="dxa"/>
            <w:vMerge w:val="restart"/>
          </w:tcPr>
          <w:p w14:paraId="2AF0EC1E"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pacing w:val="-1"/>
                <w:sz w:val="22"/>
                <w:szCs w:val="22"/>
              </w:rPr>
              <w:t xml:space="preserve">Тема 2.8. Создание презентаций в </w:t>
            </w:r>
            <w:r w:rsidRPr="003740B5">
              <w:rPr>
                <w:b/>
                <w:sz w:val="22"/>
                <w:szCs w:val="22"/>
              </w:rPr>
              <w:t xml:space="preserve">Microsoft </w:t>
            </w:r>
            <w:r w:rsidRPr="003740B5">
              <w:rPr>
                <w:b/>
                <w:bCs/>
                <w:sz w:val="22"/>
                <w:szCs w:val="22"/>
              </w:rPr>
              <w:t>Power Point</w:t>
            </w:r>
          </w:p>
        </w:tc>
        <w:tc>
          <w:tcPr>
            <w:tcW w:w="7781" w:type="dxa"/>
          </w:tcPr>
          <w:p w14:paraId="779EFD48"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Содержание учебного материала</w:t>
            </w:r>
          </w:p>
        </w:tc>
        <w:tc>
          <w:tcPr>
            <w:tcW w:w="1956" w:type="dxa"/>
            <w:vMerge w:val="restart"/>
          </w:tcPr>
          <w:p w14:paraId="2967B0D0" w14:textId="4B2E6C83"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3</w:t>
            </w:r>
            <w:r w:rsidR="00E63135">
              <w:rPr>
                <w:b/>
                <w:bCs/>
                <w:sz w:val="22"/>
                <w:szCs w:val="22"/>
              </w:rPr>
              <w:t>/2</w:t>
            </w:r>
          </w:p>
        </w:tc>
        <w:tc>
          <w:tcPr>
            <w:tcW w:w="2066" w:type="dxa"/>
            <w:gridSpan w:val="2"/>
            <w:vMerge w:val="restart"/>
          </w:tcPr>
          <w:p w14:paraId="07A885BB" w14:textId="5BC63025"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03216D28" w14:textId="77777777" w:rsidTr="003740B5">
        <w:trPr>
          <w:trHeight w:val="20"/>
        </w:trPr>
        <w:tc>
          <w:tcPr>
            <w:tcW w:w="3276" w:type="dxa"/>
            <w:vMerge/>
          </w:tcPr>
          <w:p w14:paraId="2CCB27B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08BF755F" w14:textId="69E2EA11"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 xml:space="preserve">Microsoft Power Point: </w:t>
            </w:r>
            <w:r w:rsidRPr="003740B5">
              <w:rPr>
                <w:spacing w:val="-2"/>
                <w:sz w:val="22"/>
                <w:szCs w:val="22"/>
              </w:rPr>
              <w:t>назначение, функциональные возможности, объекты и инстру</w:t>
            </w:r>
            <w:r w:rsidRPr="003740B5">
              <w:rPr>
                <w:sz w:val="22"/>
                <w:szCs w:val="22"/>
              </w:rPr>
              <w:t>менты, области использования приложения. Этапы создания презентации. Технология работы с каждым объектом презентации. Добавление эффектов мультимедиа. Создание управляющих кнопок.</w:t>
            </w:r>
          </w:p>
        </w:tc>
        <w:tc>
          <w:tcPr>
            <w:tcW w:w="1956" w:type="dxa"/>
            <w:vMerge/>
          </w:tcPr>
          <w:p w14:paraId="3406617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066" w:type="dxa"/>
            <w:gridSpan w:val="2"/>
            <w:vMerge/>
          </w:tcPr>
          <w:p w14:paraId="73D6665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38DB5D40" w14:textId="77777777" w:rsidTr="003740B5">
        <w:trPr>
          <w:trHeight w:val="20"/>
        </w:trPr>
        <w:tc>
          <w:tcPr>
            <w:tcW w:w="3276" w:type="dxa"/>
            <w:vMerge/>
          </w:tcPr>
          <w:p w14:paraId="34653EB8"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2B23F29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В том числе, лабораторных работ</w:t>
            </w:r>
          </w:p>
        </w:tc>
        <w:tc>
          <w:tcPr>
            <w:tcW w:w="1956" w:type="dxa"/>
          </w:tcPr>
          <w:p w14:paraId="1D1F2C61"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4FF659A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121A4354" w14:textId="77777777" w:rsidTr="003740B5">
        <w:trPr>
          <w:trHeight w:val="20"/>
        </w:trPr>
        <w:tc>
          <w:tcPr>
            <w:tcW w:w="3276" w:type="dxa"/>
            <w:vMerge/>
          </w:tcPr>
          <w:p w14:paraId="52952F73"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p>
        </w:tc>
        <w:tc>
          <w:tcPr>
            <w:tcW w:w="7781" w:type="dxa"/>
          </w:tcPr>
          <w:p w14:paraId="404A2864" w14:textId="75AAD9C8"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 xml:space="preserve">Лабораторная работа № </w:t>
            </w:r>
            <w:r w:rsidR="00FD2EB0" w:rsidRPr="003740B5">
              <w:rPr>
                <w:b/>
                <w:bCs/>
                <w:sz w:val="22"/>
                <w:szCs w:val="22"/>
              </w:rPr>
              <w:t>9</w:t>
            </w:r>
          </w:p>
          <w:p w14:paraId="77FC677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Создание презентации профессиональной направленности средствами программы Power Point</w:t>
            </w:r>
          </w:p>
        </w:tc>
        <w:tc>
          <w:tcPr>
            <w:tcW w:w="1956" w:type="dxa"/>
          </w:tcPr>
          <w:p w14:paraId="2919D942"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5FB0863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648F5A21" w14:textId="77777777" w:rsidTr="003740B5">
        <w:trPr>
          <w:trHeight w:val="20"/>
        </w:trPr>
        <w:tc>
          <w:tcPr>
            <w:tcW w:w="11057" w:type="dxa"/>
            <w:gridSpan w:val="2"/>
            <w:vAlign w:val="center"/>
          </w:tcPr>
          <w:p w14:paraId="1495A258" w14:textId="77777777" w:rsidR="00E95DF8" w:rsidRPr="003740B5" w:rsidRDefault="00E95DF8" w:rsidP="003740B5">
            <w:pPr>
              <w:contextualSpacing/>
              <w:rPr>
                <w:rFonts w:eastAsia="Times New Roman"/>
                <w:b/>
                <w:sz w:val="22"/>
                <w:szCs w:val="22"/>
              </w:rPr>
            </w:pPr>
            <w:r w:rsidRPr="003740B5">
              <w:rPr>
                <w:rFonts w:eastAsia="Times New Roman"/>
                <w:b/>
                <w:bCs/>
                <w:sz w:val="22"/>
                <w:szCs w:val="22"/>
              </w:rPr>
              <w:t>Примерная тематика самостоятельной учебной работы при изучении раздела 2</w:t>
            </w:r>
          </w:p>
          <w:p w14:paraId="4B81BF9E" w14:textId="77777777" w:rsidR="00E95DF8" w:rsidRPr="003740B5" w:rsidRDefault="00E95DF8" w:rsidP="003740B5">
            <w:pPr>
              <w:contextualSpacing/>
              <w:rPr>
                <w:bCs/>
                <w:sz w:val="22"/>
                <w:szCs w:val="22"/>
              </w:rPr>
            </w:pPr>
            <w:r w:rsidRPr="003740B5">
              <w:rPr>
                <w:bCs/>
                <w:sz w:val="22"/>
                <w:szCs w:val="22"/>
              </w:rPr>
              <w:lastRenderedPageBreak/>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4BA0EC56" w14:textId="77777777" w:rsidR="00E95DF8" w:rsidRPr="003740B5" w:rsidRDefault="00E95DF8" w:rsidP="003740B5">
            <w:pPr>
              <w:contextualSpacing/>
              <w:rPr>
                <w:bCs/>
                <w:sz w:val="22"/>
                <w:szCs w:val="22"/>
              </w:rPr>
            </w:pPr>
            <w:r w:rsidRPr="003740B5">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77977435" w14:textId="77777777" w:rsidR="00E95DF8" w:rsidRPr="003740B5" w:rsidRDefault="00E95DF8" w:rsidP="003740B5">
            <w:pPr>
              <w:contextualSpacing/>
              <w:rPr>
                <w:bCs/>
                <w:sz w:val="22"/>
                <w:szCs w:val="22"/>
              </w:rPr>
            </w:pPr>
            <w:r w:rsidRPr="003740B5">
              <w:rPr>
                <w:bCs/>
                <w:sz w:val="22"/>
                <w:szCs w:val="22"/>
              </w:rPr>
              <w:t>подготовка рефератов, сообщений, презентаций, письменных заданий, заполнение таблиц, составление схем и т.д.</w:t>
            </w:r>
          </w:p>
          <w:p w14:paraId="085214B6" w14:textId="77777777" w:rsidR="00E95DF8" w:rsidRPr="003740B5" w:rsidRDefault="00E95DF8" w:rsidP="003740B5">
            <w:pPr>
              <w:contextualSpacing/>
              <w:rPr>
                <w:bCs/>
                <w:sz w:val="22"/>
                <w:szCs w:val="22"/>
              </w:rPr>
            </w:pPr>
            <w:r w:rsidRPr="003740B5">
              <w:rPr>
                <w:bCs/>
                <w:sz w:val="22"/>
                <w:szCs w:val="22"/>
              </w:rPr>
              <w:t>составить обобщающую таблицу по прикладным программам;</w:t>
            </w:r>
          </w:p>
          <w:p w14:paraId="4FF13C8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pacing w:val="-1"/>
                <w:sz w:val="22"/>
                <w:szCs w:val="22"/>
              </w:rPr>
            </w:pPr>
            <w:r w:rsidRPr="003740B5">
              <w:rPr>
                <w:spacing w:val="-1"/>
                <w:sz w:val="22"/>
                <w:szCs w:val="22"/>
              </w:rPr>
              <w:t xml:space="preserve">составить задачи на использование логических функций </w:t>
            </w:r>
            <w:proofErr w:type="spellStart"/>
            <w:r w:rsidRPr="003740B5">
              <w:rPr>
                <w:spacing w:val="-1"/>
                <w:sz w:val="22"/>
                <w:szCs w:val="22"/>
              </w:rPr>
              <w:t>excel</w:t>
            </w:r>
            <w:proofErr w:type="spellEnd"/>
            <w:r w:rsidRPr="003740B5">
              <w:rPr>
                <w:spacing w:val="-1"/>
                <w:sz w:val="22"/>
                <w:szCs w:val="22"/>
              </w:rPr>
              <w:t>;</w:t>
            </w:r>
          </w:p>
          <w:p w14:paraId="74AC83B3"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pacing w:val="-1"/>
                <w:sz w:val="22"/>
                <w:szCs w:val="22"/>
              </w:rPr>
            </w:pPr>
            <w:r w:rsidRPr="003740B5">
              <w:rPr>
                <w:spacing w:val="-1"/>
                <w:sz w:val="22"/>
                <w:szCs w:val="22"/>
              </w:rPr>
              <w:t xml:space="preserve">составить задачи на использование статистических функций </w:t>
            </w:r>
            <w:proofErr w:type="spellStart"/>
            <w:proofErr w:type="gramStart"/>
            <w:r w:rsidRPr="003740B5">
              <w:rPr>
                <w:spacing w:val="-1"/>
                <w:sz w:val="22"/>
                <w:szCs w:val="22"/>
              </w:rPr>
              <w:t>exce</w:t>
            </w:r>
            <w:proofErr w:type="spellEnd"/>
            <w:r w:rsidRPr="003740B5">
              <w:rPr>
                <w:spacing w:val="-1"/>
                <w:sz w:val="22"/>
                <w:szCs w:val="22"/>
                <w:lang w:val="en-US"/>
              </w:rPr>
              <w:t>l</w:t>
            </w:r>
            <w:r w:rsidRPr="003740B5">
              <w:rPr>
                <w:spacing w:val="-1"/>
                <w:sz w:val="22"/>
                <w:szCs w:val="22"/>
              </w:rPr>
              <w:t>;.</w:t>
            </w:r>
            <w:proofErr w:type="gramEnd"/>
          </w:p>
          <w:p w14:paraId="194556C0"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pacing w:val="-1"/>
                <w:sz w:val="22"/>
                <w:szCs w:val="22"/>
              </w:rPr>
            </w:pPr>
            <w:r w:rsidRPr="003740B5">
              <w:rPr>
                <w:spacing w:val="-1"/>
                <w:sz w:val="22"/>
                <w:szCs w:val="22"/>
              </w:rPr>
              <w:t>разработать структуру базы данных профессиональной направленности;</w:t>
            </w:r>
          </w:p>
          <w:p w14:paraId="141DCCC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pacing w:val="-1"/>
                <w:sz w:val="22"/>
                <w:szCs w:val="22"/>
              </w:rPr>
            </w:pPr>
            <w:r w:rsidRPr="003740B5">
              <w:rPr>
                <w:spacing w:val="-1"/>
                <w:sz w:val="22"/>
                <w:szCs w:val="22"/>
              </w:rPr>
              <w:t>подготовка презентаций профессиональной направленности.</w:t>
            </w:r>
          </w:p>
        </w:tc>
        <w:tc>
          <w:tcPr>
            <w:tcW w:w="1956" w:type="dxa"/>
            <w:vAlign w:val="center"/>
          </w:tcPr>
          <w:p w14:paraId="5646D87F"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tc>
        <w:tc>
          <w:tcPr>
            <w:tcW w:w="2066" w:type="dxa"/>
            <w:gridSpan w:val="2"/>
            <w:vAlign w:val="center"/>
          </w:tcPr>
          <w:p w14:paraId="76EC5BEC"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i/>
                <w:sz w:val="22"/>
                <w:szCs w:val="22"/>
              </w:rPr>
            </w:pPr>
          </w:p>
        </w:tc>
      </w:tr>
      <w:tr w:rsidR="00491260" w:rsidRPr="009F0A17" w14:paraId="048DA505" w14:textId="77777777" w:rsidTr="003740B5">
        <w:trPr>
          <w:trHeight w:val="20"/>
        </w:trPr>
        <w:tc>
          <w:tcPr>
            <w:tcW w:w="11057" w:type="dxa"/>
            <w:gridSpan w:val="2"/>
            <w:vAlign w:val="center"/>
          </w:tcPr>
          <w:p w14:paraId="6A818551"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i/>
                <w:sz w:val="22"/>
                <w:szCs w:val="22"/>
              </w:rPr>
            </w:pPr>
            <w:r w:rsidRPr="003740B5">
              <w:rPr>
                <w:b/>
                <w:bCs/>
                <w:spacing w:val="-1"/>
                <w:sz w:val="22"/>
                <w:szCs w:val="22"/>
              </w:rPr>
              <w:t xml:space="preserve">Раздел 3. Компьютерные сети и </w:t>
            </w:r>
            <w:r w:rsidRPr="003740B5">
              <w:rPr>
                <w:b/>
                <w:bCs/>
                <w:sz w:val="22"/>
                <w:szCs w:val="22"/>
              </w:rPr>
              <w:t>информационная безопасность</w:t>
            </w:r>
          </w:p>
        </w:tc>
        <w:tc>
          <w:tcPr>
            <w:tcW w:w="1956" w:type="dxa"/>
            <w:vAlign w:val="center"/>
          </w:tcPr>
          <w:p w14:paraId="05E472C2" w14:textId="5800BBD8"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4</w:t>
            </w:r>
            <w:r w:rsidR="00E63135">
              <w:rPr>
                <w:b/>
                <w:bCs/>
                <w:sz w:val="22"/>
                <w:szCs w:val="22"/>
              </w:rPr>
              <w:t>/2</w:t>
            </w:r>
          </w:p>
        </w:tc>
        <w:tc>
          <w:tcPr>
            <w:tcW w:w="2066" w:type="dxa"/>
            <w:gridSpan w:val="2"/>
            <w:vAlign w:val="center"/>
          </w:tcPr>
          <w:p w14:paraId="28133965"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i/>
                <w:sz w:val="22"/>
                <w:szCs w:val="22"/>
              </w:rPr>
            </w:pPr>
          </w:p>
        </w:tc>
      </w:tr>
      <w:tr w:rsidR="00491260" w:rsidRPr="009F0A17" w14:paraId="332C60B1" w14:textId="77777777" w:rsidTr="003740B5">
        <w:trPr>
          <w:trHeight w:val="20"/>
        </w:trPr>
        <w:tc>
          <w:tcPr>
            <w:tcW w:w="3276" w:type="dxa"/>
            <w:vMerge w:val="restart"/>
          </w:tcPr>
          <w:p w14:paraId="490075A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pacing w:val="-2"/>
                <w:sz w:val="22"/>
                <w:szCs w:val="22"/>
              </w:rPr>
            </w:pPr>
            <w:r w:rsidRPr="003740B5">
              <w:rPr>
                <w:b/>
                <w:bCs/>
                <w:spacing w:val="-2"/>
                <w:sz w:val="22"/>
                <w:szCs w:val="22"/>
              </w:rPr>
              <w:t xml:space="preserve">Тема 3.1. Локальные вычислительные </w:t>
            </w:r>
            <w:r w:rsidRPr="003740B5">
              <w:rPr>
                <w:b/>
                <w:bCs/>
                <w:sz w:val="22"/>
                <w:szCs w:val="22"/>
              </w:rPr>
              <w:t>сети и Интернет</w:t>
            </w:r>
          </w:p>
        </w:tc>
        <w:tc>
          <w:tcPr>
            <w:tcW w:w="7781" w:type="dxa"/>
            <w:vAlign w:val="center"/>
          </w:tcPr>
          <w:p w14:paraId="31AF44E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
                <w:bCs/>
                <w:sz w:val="22"/>
                <w:szCs w:val="22"/>
              </w:rPr>
              <w:t>Содержание учебного материала</w:t>
            </w:r>
          </w:p>
        </w:tc>
        <w:tc>
          <w:tcPr>
            <w:tcW w:w="1956" w:type="dxa"/>
            <w:vMerge w:val="restart"/>
          </w:tcPr>
          <w:p w14:paraId="2BF3A165" w14:textId="274FA02C"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3</w:t>
            </w:r>
            <w:r w:rsidR="00E63135">
              <w:rPr>
                <w:b/>
                <w:bCs/>
                <w:sz w:val="22"/>
                <w:szCs w:val="22"/>
              </w:rPr>
              <w:t>/2</w:t>
            </w:r>
          </w:p>
        </w:tc>
        <w:tc>
          <w:tcPr>
            <w:tcW w:w="2066" w:type="dxa"/>
            <w:gridSpan w:val="2"/>
            <w:vMerge w:val="restart"/>
          </w:tcPr>
          <w:p w14:paraId="24A042B8" w14:textId="5C1C73EF"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i/>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150632FB" w14:textId="77777777" w:rsidTr="003740B5">
        <w:trPr>
          <w:trHeight w:val="20"/>
        </w:trPr>
        <w:tc>
          <w:tcPr>
            <w:tcW w:w="3276" w:type="dxa"/>
            <w:vMerge/>
            <w:vAlign w:val="center"/>
          </w:tcPr>
          <w:p w14:paraId="48862398"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pacing w:val="-1"/>
                <w:sz w:val="22"/>
                <w:szCs w:val="22"/>
              </w:rPr>
            </w:pPr>
          </w:p>
        </w:tc>
        <w:tc>
          <w:tcPr>
            <w:tcW w:w="7781" w:type="dxa"/>
            <w:vAlign w:val="center"/>
          </w:tcPr>
          <w:p w14:paraId="5D10480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Локальные вычислительные сети: основные понятия, назначение. Сетевое оборудование. Сетевые программные средства.</w:t>
            </w:r>
          </w:p>
          <w:p w14:paraId="54A7E4CC" w14:textId="413A7341"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spacing w:val="-1"/>
                <w:sz w:val="22"/>
                <w:szCs w:val="22"/>
              </w:rPr>
              <w:t>Интернет: понятие, назначение Поиск информации в Интернет. Работа в среде брау</w:t>
            </w:r>
            <w:r w:rsidRPr="003740B5">
              <w:rPr>
                <w:spacing w:val="-3"/>
                <w:sz w:val="22"/>
                <w:szCs w:val="22"/>
              </w:rPr>
              <w:t>зера Opera. Использование Интернет для поиска профессиональной информа</w:t>
            </w:r>
            <w:r w:rsidRPr="003740B5">
              <w:rPr>
                <w:sz w:val="22"/>
                <w:szCs w:val="22"/>
              </w:rPr>
              <w:t>ции. Электронная почта: понятие, назначение, создание и отправка своих сообщений, получение почты.</w:t>
            </w:r>
          </w:p>
        </w:tc>
        <w:tc>
          <w:tcPr>
            <w:tcW w:w="1956" w:type="dxa"/>
            <w:vMerge/>
          </w:tcPr>
          <w:p w14:paraId="48013F0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066" w:type="dxa"/>
            <w:gridSpan w:val="2"/>
            <w:vMerge/>
          </w:tcPr>
          <w:p w14:paraId="72DCA080"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0B2B25A2" w14:textId="77777777" w:rsidTr="003740B5">
        <w:trPr>
          <w:trHeight w:val="20"/>
        </w:trPr>
        <w:tc>
          <w:tcPr>
            <w:tcW w:w="3276" w:type="dxa"/>
            <w:vMerge/>
          </w:tcPr>
          <w:p w14:paraId="29DE90F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Pr>
          <w:p w14:paraId="5A6D108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В том числе, лабораторных работ</w:t>
            </w:r>
          </w:p>
        </w:tc>
        <w:tc>
          <w:tcPr>
            <w:tcW w:w="1956" w:type="dxa"/>
          </w:tcPr>
          <w:p w14:paraId="251FE3FC"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537A0553"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7C6FA0FB" w14:textId="77777777" w:rsidTr="003740B5">
        <w:trPr>
          <w:trHeight w:val="20"/>
        </w:trPr>
        <w:tc>
          <w:tcPr>
            <w:tcW w:w="3276" w:type="dxa"/>
            <w:vMerge/>
          </w:tcPr>
          <w:p w14:paraId="114F819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Pr>
          <w:p w14:paraId="322B00C7" w14:textId="05A5B0E9"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Лабораторная работа № 1</w:t>
            </w:r>
            <w:r w:rsidR="00FD2EB0" w:rsidRPr="003740B5">
              <w:rPr>
                <w:b/>
                <w:bCs/>
                <w:sz w:val="22"/>
                <w:szCs w:val="22"/>
              </w:rPr>
              <w:t>0</w:t>
            </w:r>
          </w:p>
          <w:p w14:paraId="36C9AF5B"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sz w:val="22"/>
                <w:szCs w:val="22"/>
              </w:rPr>
              <w:t>Поиск в Internet информации профессиональной направленности. Работа с электронной почтой.</w:t>
            </w:r>
          </w:p>
        </w:tc>
        <w:tc>
          <w:tcPr>
            <w:tcW w:w="1956" w:type="dxa"/>
          </w:tcPr>
          <w:p w14:paraId="72590076"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vMerge/>
          </w:tcPr>
          <w:p w14:paraId="5B7396DE"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33D1C64A" w14:textId="77777777" w:rsidTr="003740B5">
        <w:trPr>
          <w:trHeight w:val="20"/>
        </w:trPr>
        <w:tc>
          <w:tcPr>
            <w:tcW w:w="3276" w:type="dxa"/>
            <w:vMerge w:val="restart"/>
          </w:tcPr>
          <w:p w14:paraId="6AF1B2F9"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pacing w:val="-3"/>
                <w:sz w:val="22"/>
                <w:szCs w:val="22"/>
              </w:rPr>
            </w:pPr>
            <w:r w:rsidRPr="003740B5">
              <w:rPr>
                <w:b/>
                <w:bCs/>
                <w:spacing w:val="-3"/>
                <w:sz w:val="22"/>
                <w:szCs w:val="22"/>
              </w:rPr>
              <w:t>Тема 3.3. Методы и средства защиты информации в информационных системах.</w:t>
            </w:r>
          </w:p>
        </w:tc>
        <w:tc>
          <w:tcPr>
            <w:tcW w:w="7781" w:type="dxa"/>
          </w:tcPr>
          <w:p w14:paraId="556BE84D"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pacing w:val="-1"/>
                <w:sz w:val="22"/>
                <w:szCs w:val="22"/>
              </w:rPr>
            </w:pPr>
            <w:r w:rsidRPr="003740B5">
              <w:rPr>
                <w:b/>
                <w:bCs/>
                <w:sz w:val="22"/>
                <w:szCs w:val="22"/>
              </w:rPr>
              <w:t>Содержание учебного материала</w:t>
            </w:r>
          </w:p>
        </w:tc>
        <w:tc>
          <w:tcPr>
            <w:tcW w:w="1956" w:type="dxa"/>
            <w:vMerge w:val="restart"/>
          </w:tcPr>
          <w:p w14:paraId="27BBB6E7"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1</w:t>
            </w:r>
          </w:p>
        </w:tc>
        <w:tc>
          <w:tcPr>
            <w:tcW w:w="2066" w:type="dxa"/>
            <w:gridSpan w:val="2"/>
            <w:vMerge w:val="restart"/>
          </w:tcPr>
          <w:p w14:paraId="6AC572CB" w14:textId="3D917F1E" w:rsidR="00E95DF8" w:rsidRPr="003740B5" w:rsidRDefault="00E43635"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sz w:val="22"/>
                <w:szCs w:val="22"/>
              </w:rPr>
              <w:t>ОК</w:t>
            </w:r>
            <w:r w:rsidRPr="003740B5">
              <w:rPr>
                <w:iCs/>
                <w:sz w:val="22"/>
                <w:szCs w:val="22"/>
              </w:rPr>
              <w:t xml:space="preserve"> 01, ОК 02, ОК 03, ОК 07, ОК 09, </w:t>
            </w:r>
            <w:r w:rsidRPr="003740B5">
              <w:rPr>
                <w:sz w:val="22"/>
                <w:szCs w:val="22"/>
              </w:rPr>
              <w:t>ПК 1.1- ПК 1.6, ПК 2.1-ПК 2.5, ПК 3.1- ПК 3.4.</w:t>
            </w:r>
          </w:p>
        </w:tc>
      </w:tr>
      <w:tr w:rsidR="00491260" w:rsidRPr="009F0A17" w14:paraId="7FAC8A42" w14:textId="77777777" w:rsidTr="003740B5">
        <w:trPr>
          <w:trHeight w:val="20"/>
        </w:trPr>
        <w:tc>
          <w:tcPr>
            <w:tcW w:w="3276" w:type="dxa"/>
            <w:vMerge/>
          </w:tcPr>
          <w:p w14:paraId="11B0D822"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p>
        </w:tc>
        <w:tc>
          <w:tcPr>
            <w:tcW w:w="7781" w:type="dxa"/>
          </w:tcPr>
          <w:p w14:paraId="48603C42" w14:textId="7A645FB9"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spacing w:val="-1"/>
                <w:sz w:val="22"/>
                <w:szCs w:val="22"/>
              </w:rPr>
              <w:t>Информационная безопасность и защита информации. Компьютерные вирусы и за</w:t>
            </w:r>
            <w:r w:rsidRPr="003740B5">
              <w:rPr>
                <w:sz w:val="22"/>
                <w:szCs w:val="22"/>
              </w:rPr>
              <w:t>щита от них. Средства защиты данных в СУБД. Защита информации в сетях.</w:t>
            </w:r>
          </w:p>
        </w:tc>
        <w:tc>
          <w:tcPr>
            <w:tcW w:w="1956" w:type="dxa"/>
            <w:vMerge/>
          </w:tcPr>
          <w:p w14:paraId="2EF49AC0"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p>
        </w:tc>
        <w:tc>
          <w:tcPr>
            <w:tcW w:w="2066" w:type="dxa"/>
            <w:gridSpan w:val="2"/>
            <w:vMerge/>
          </w:tcPr>
          <w:p w14:paraId="78E18B5E"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12EC1AD3" w14:textId="77777777" w:rsidTr="003740B5">
        <w:trPr>
          <w:trHeight w:val="20"/>
        </w:trPr>
        <w:tc>
          <w:tcPr>
            <w:tcW w:w="11057" w:type="dxa"/>
            <w:gridSpan w:val="2"/>
          </w:tcPr>
          <w:p w14:paraId="19410296" w14:textId="77777777" w:rsidR="00E95DF8" w:rsidRPr="003740B5" w:rsidRDefault="00E95DF8" w:rsidP="003740B5">
            <w:pPr>
              <w:contextualSpacing/>
              <w:rPr>
                <w:rFonts w:eastAsia="Times New Roman"/>
                <w:b/>
                <w:sz w:val="22"/>
                <w:szCs w:val="22"/>
              </w:rPr>
            </w:pPr>
            <w:r w:rsidRPr="003740B5">
              <w:rPr>
                <w:rFonts w:eastAsia="Times New Roman"/>
                <w:b/>
                <w:bCs/>
                <w:sz w:val="22"/>
                <w:szCs w:val="22"/>
              </w:rPr>
              <w:t>Примерная тематика самостоятельной учебной работы при изучении раздела 3</w:t>
            </w:r>
          </w:p>
          <w:p w14:paraId="6E0CEAAA" w14:textId="77777777" w:rsidR="00E95DF8" w:rsidRPr="003740B5" w:rsidRDefault="00E95DF8" w:rsidP="003740B5">
            <w:pPr>
              <w:contextualSpacing/>
              <w:rPr>
                <w:bCs/>
                <w:sz w:val="22"/>
                <w:szCs w:val="22"/>
              </w:rPr>
            </w:pPr>
            <w:r w:rsidRPr="003740B5">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0093621D" w14:textId="77777777" w:rsidR="00E95DF8" w:rsidRPr="003740B5" w:rsidRDefault="00E95DF8" w:rsidP="003740B5">
            <w:pPr>
              <w:contextualSpacing/>
              <w:rPr>
                <w:bCs/>
                <w:sz w:val="22"/>
                <w:szCs w:val="22"/>
              </w:rPr>
            </w:pPr>
            <w:r w:rsidRPr="003740B5">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p>
          <w:p w14:paraId="3127AACF" w14:textId="77777777" w:rsidR="00E95DF8" w:rsidRPr="003740B5" w:rsidRDefault="00E95DF8" w:rsidP="003740B5">
            <w:pPr>
              <w:contextualSpacing/>
              <w:rPr>
                <w:bCs/>
                <w:iCs/>
                <w:sz w:val="22"/>
                <w:szCs w:val="22"/>
              </w:rPr>
            </w:pPr>
            <w:r w:rsidRPr="003740B5">
              <w:rPr>
                <w:bCs/>
                <w:sz w:val="22"/>
                <w:szCs w:val="22"/>
              </w:rPr>
              <w:t>подготовка рефератов, сообщений, презентаций, письменных заданий, заполнение таблиц, составление схем и т.д.</w:t>
            </w:r>
          </w:p>
        </w:tc>
        <w:tc>
          <w:tcPr>
            <w:tcW w:w="1956" w:type="dxa"/>
          </w:tcPr>
          <w:p w14:paraId="59D08A7C" w14:textId="77777777" w:rsidR="00E95DF8" w:rsidRPr="003740B5" w:rsidRDefault="00E95DF8"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c>
          <w:tcPr>
            <w:tcW w:w="2066" w:type="dxa"/>
            <w:gridSpan w:val="2"/>
          </w:tcPr>
          <w:p w14:paraId="305DA0BC"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491260" w:rsidRPr="009F0A17" w14:paraId="4B787D8E" w14:textId="77777777" w:rsidTr="003740B5">
        <w:trPr>
          <w:trHeight w:val="20"/>
        </w:trPr>
        <w:tc>
          <w:tcPr>
            <w:tcW w:w="11057" w:type="dxa"/>
            <w:gridSpan w:val="2"/>
          </w:tcPr>
          <w:p w14:paraId="06CDD1EB" w14:textId="77777777" w:rsidR="00E95DF8" w:rsidRPr="003740B5" w:rsidRDefault="00E95DF8"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Cs/>
                <w:sz w:val="22"/>
                <w:szCs w:val="22"/>
              </w:rPr>
            </w:pPr>
            <w:r w:rsidRPr="003740B5">
              <w:rPr>
                <w:bCs/>
                <w:iCs/>
                <w:sz w:val="22"/>
                <w:szCs w:val="22"/>
              </w:rPr>
              <w:t xml:space="preserve">Промежуточная аттестация </w:t>
            </w:r>
          </w:p>
        </w:tc>
        <w:tc>
          <w:tcPr>
            <w:tcW w:w="1956" w:type="dxa"/>
          </w:tcPr>
          <w:p w14:paraId="20FADFDE" w14:textId="77777777" w:rsidR="00E95DF8" w:rsidRPr="003740B5" w:rsidRDefault="00E95DF8"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r w:rsidRPr="003740B5">
              <w:rPr>
                <w:bCs/>
                <w:sz w:val="22"/>
                <w:szCs w:val="22"/>
              </w:rPr>
              <w:t>2</w:t>
            </w:r>
          </w:p>
        </w:tc>
        <w:tc>
          <w:tcPr>
            <w:tcW w:w="2066" w:type="dxa"/>
            <w:gridSpan w:val="2"/>
          </w:tcPr>
          <w:p w14:paraId="536B03AA"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r w:rsidR="00E95DF8" w:rsidRPr="009F0A17" w14:paraId="351BBD0A" w14:textId="77777777" w:rsidTr="003740B5">
        <w:trPr>
          <w:trHeight w:val="20"/>
        </w:trPr>
        <w:tc>
          <w:tcPr>
            <w:tcW w:w="11057" w:type="dxa"/>
            <w:gridSpan w:val="2"/>
          </w:tcPr>
          <w:p w14:paraId="68758088" w14:textId="77777777" w:rsidR="00E95DF8" w:rsidRPr="003740B5" w:rsidRDefault="00E95DF8"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bCs/>
                <w:sz w:val="22"/>
                <w:szCs w:val="22"/>
              </w:rPr>
            </w:pPr>
            <w:r w:rsidRPr="003740B5">
              <w:rPr>
                <w:b/>
                <w:bCs/>
                <w:sz w:val="22"/>
                <w:szCs w:val="22"/>
              </w:rPr>
              <w:t>Всего:</w:t>
            </w:r>
          </w:p>
        </w:tc>
        <w:tc>
          <w:tcPr>
            <w:tcW w:w="1956" w:type="dxa"/>
          </w:tcPr>
          <w:p w14:paraId="7ED0DA56" w14:textId="6C7D4CF3" w:rsidR="00E95DF8" w:rsidRPr="003740B5" w:rsidRDefault="006C4F4C" w:rsidP="0037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sz w:val="22"/>
                <w:szCs w:val="22"/>
              </w:rPr>
            </w:pPr>
            <w:r w:rsidRPr="003740B5">
              <w:rPr>
                <w:b/>
                <w:bCs/>
                <w:sz w:val="22"/>
                <w:szCs w:val="22"/>
              </w:rPr>
              <w:t>36</w:t>
            </w:r>
          </w:p>
        </w:tc>
        <w:tc>
          <w:tcPr>
            <w:tcW w:w="2066" w:type="dxa"/>
            <w:gridSpan w:val="2"/>
          </w:tcPr>
          <w:p w14:paraId="2D551BE4" w14:textId="77777777" w:rsidR="00E95DF8" w:rsidRPr="003740B5" w:rsidRDefault="00E95DF8" w:rsidP="003740B5">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Cs/>
                <w:sz w:val="22"/>
                <w:szCs w:val="22"/>
              </w:rPr>
            </w:pPr>
          </w:p>
        </w:tc>
      </w:tr>
    </w:tbl>
    <w:p w14:paraId="0F52FDC4" w14:textId="77777777" w:rsidR="00E95DF8" w:rsidRPr="009F0A17" w:rsidRDefault="00E95DF8" w:rsidP="00CA4347">
      <w:pPr>
        <w:rPr>
          <w:sz w:val="24"/>
          <w:szCs w:val="24"/>
        </w:rPr>
      </w:pPr>
    </w:p>
    <w:p w14:paraId="54136C9B" w14:textId="77777777" w:rsidR="00CA4347" w:rsidRPr="009F0A17" w:rsidRDefault="00CA4347" w:rsidP="00CA4347">
      <w:pPr>
        <w:rPr>
          <w:sz w:val="24"/>
          <w:szCs w:val="24"/>
        </w:rPr>
        <w:sectPr w:rsidR="00CA4347" w:rsidRPr="009F0A17" w:rsidSect="0073413A">
          <w:footerReference w:type="default" r:id="rId54"/>
          <w:pgSz w:w="16838" w:h="11906" w:orient="landscape"/>
          <w:pgMar w:top="1701" w:right="1134" w:bottom="567" w:left="1134" w:header="709" w:footer="709" w:gutter="0"/>
          <w:cols w:space="720"/>
        </w:sectPr>
      </w:pPr>
    </w:p>
    <w:p w14:paraId="083A570B" w14:textId="77777777" w:rsidR="00CA4347" w:rsidRPr="009F0A17" w:rsidRDefault="00CA4347" w:rsidP="00E63135">
      <w:pPr>
        <w:spacing w:line="276" w:lineRule="auto"/>
        <w:ind w:firstLine="709"/>
        <w:contextualSpacing/>
        <w:jc w:val="center"/>
        <w:rPr>
          <w:b/>
          <w:bCs/>
          <w:sz w:val="24"/>
          <w:szCs w:val="24"/>
        </w:rPr>
      </w:pPr>
      <w:r w:rsidRPr="009F0A17">
        <w:rPr>
          <w:b/>
          <w:bCs/>
          <w:sz w:val="24"/>
          <w:szCs w:val="24"/>
        </w:rPr>
        <w:lastRenderedPageBreak/>
        <w:t>3. УСЛОВИЯ РЕАЛИЗАЦИИ ПРОГРАММЫ УЧЕБНОЙ ДИСЦИПЛИНЫ</w:t>
      </w:r>
    </w:p>
    <w:p w14:paraId="412A0794" w14:textId="77777777" w:rsidR="00CA4347" w:rsidRPr="009F0A17" w:rsidRDefault="00CA4347" w:rsidP="00E63135">
      <w:pPr>
        <w:spacing w:line="276" w:lineRule="auto"/>
        <w:ind w:firstLine="709"/>
        <w:contextualSpacing/>
        <w:jc w:val="both"/>
        <w:rPr>
          <w:bCs/>
          <w:sz w:val="24"/>
          <w:szCs w:val="24"/>
        </w:rPr>
      </w:pPr>
      <w:r w:rsidRPr="009F0A17">
        <w:rPr>
          <w:bCs/>
          <w:sz w:val="24"/>
          <w:szCs w:val="24"/>
        </w:rPr>
        <w:t>3.1. Для реализации программы учебной дисциплины должны быть предусмотрены следующие специальные помещения:</w:t>
      </w:r>
    </w:p>
    <w:p w14:paraId="279403DD" w14:textId="04391875" w:rsidR="00CA4347" w:rsidRPr="009F0A17" w:rsidRDefault="00CA4347" w:rsidP="00E63135">
      <w:pPr>
        <w:spacing w:line="276" w:lineRule="auto"/>
        <w:ind w:firstLine="709"/>
        <w:contextualSpacing/>
        <w:jc w:val="both"/>
        <w:rPr>
          <w:bCs/>
          <w:sz w:val="24"/>
          <w:szCs w:val="24"/>
        </w:rPr>
      </w:pPr>
      <w:r w:rsidRPr="009F0A17">
        <w:rPr>
          <w:bCs/>
          <w:sz w:val="24"/>
          <w:szCs w:val="24"/>
        </w:rPr>
        <w:t>Кабинет «Информационные технологии в профессиональной деятельности»,</w:t>
      </w:r>
      <w:r w:rsidRPr="009F0A17">
        <w:rPr>
          <w:bCs/>
          <w:i/>
          <w:sz w:val="24"/>
          <w:szCs w:val="24"/>
        </w:rPr>
        <w:t xml:space="preserve"> </w:t>
      </w:r>
      <w:r w:rsidR="00C73E5F" w:rsidRPr="009F0A17">
        <w:rPr>
          <w:bCs/>
          <w:sz w:val="24"/>
          <w:szCs w:val="24"/>
        </w:rPr>
        <w:t xml:space="preserve">оснащенный </w:t>
      </w:r>
      <w:r w:rsidR="00C73E5F" w:rsidRPr="009F0A17">
        <w:rPr>
          <w:bCs/>
          <w:iCs/>
          <w:sz w:val="24"/>
          <w:szCs w:val="24"/>
        </w:rPr>
        <w:t>в соответствии с п. 6.1.2.1 примерной образовательной программы по п</w:t>
      </w:r>
      <w:r w:rsidR="00C73E5F" w:rsidRPr="009F0A17">
        <w:rPr>
          <w:bCs/>
          <w:sz w:val="24"/>
          <w:szCs w:val="24"/>
        </w:rPr>
        <w:t>рофессии.</w:t>
      </w:r>
    </w:p>
    <w:p w14:paraId="7465017C" w14:textId="77777777" w:rsidR="00CA4347" w:rsidRPr="009F0A17" w:rsidRDefault="00CA4347" w:rsidP="00E6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Cs/>
          <w:sz w:val="24"/>
          <w:szCs w:val="24"/>
        </w:rPr>
      </w:pPr>
    </w:p>
    <w:p w14:paraId="61F6E7D5" w14:textId="77777777" w:rsidR="00CA4347" w:rsidRPr="009F0A17" w:rsidRDefault="00CA4347" w:rsidP="00E63135">
      <w:pPr>
        <w:spacing w:line="276" w:lineRule="auto"/>
        <w:ind w:firstLine="709"/>
        <w:contextualSpacing/>
        <w:jc w:val="both"/>
        <w:rPr>
          <w:b/>
          <w:bCs/>
          <w:sz w:val="24"/>
          <w:szCs w:val="24"/>
        </w:rPr>
      </w:pPr>
      <w:r w:rsidRPr="009F0A17">
        <w:rPr>
          <w:b/>
          <w:bCs/>
          <w:sz w:val="24"/>
          <w:szCs w:val="24"/>
        </w:rPr>
        <w:t>3.2. Информационное обеспечение реализации программы</w:t>
      </w:r>
    </w:p>
    <w:p w14:paraId="5828C4E6" w14:textId="77777777" w:rsidR="00CA4347" w:rsidRPr="009F0A17" w:rsidRDefault="00CA4347" w:rsidP="00E63135">
      <w:pPr>
        <w:spacing w:line="276" w:lineRule="auto"/>
        <w:ind w:firstLine="709"/>
        <w:contextualSpacing/>
        <w:jc w:val="both"/>
        <w:rPr>
          <w:sz w:val="24"/>
          <w:szCs w:val="24"/>
        </w:rPr>
      </w:pPr>
      <w:r w:rsidRPr="009F0A17">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168253" w14:textId="77777777" w:rsidR="00CA4347" w:rsidRPr="009F0A17" w:rsidRDefault="00CA4347" w:rsidP="00E63135">
      <w:pPr>
        <w:spacing w:line="276" w:lineRule="auto"/>
        <w:ind w:firstLine="709"/>
        <w:contextualSpacing/>
        <w:rPr>
          <w:sz w:val="24"/>
          <w:szCs w:val="24"/>
        </w:rPr>
      </w:pPr>
    </w:p>
    <w:p w14:paraId="0D926AAB" w14:textId="77777777" w:rsidR="00CA4347" w:rsidRPr="009F0A17" w:rsidRDefault="00CA4347" w:rsidP="00E63135">
      <w:pPr>
        <w:spacing w:line="276" w:lineRule="auto"/>
        <w:ind w:firstLine="709"/>
        <w:contextualSpacing/>
        <w:rPr>
          <w:b/>
          <w:sz w:val="24"/>
          <w:szCs w:val="24"/>
        </w:rPr>
      </w:pPr>
      <w:r w:rsidRPr="009F0A17">
        <w:rPr>
          <w:b/>
          <w:sz w:val="24"/>
          <w:szCs w:val="24"/>
        </w:rPr>
        <w:t>3.2.1. Основные печатные издания</w:t>
      </w:r>
    </w:p>
    <w:p w14:paraId="4512E4A8" w14:textId="77777777" w:rsidR="00CA4347" w:rsidRPr="009F0A17" w:rsidRDefault="00CA4347" w:rsidP="00867FEA">
      <w:pPr>
        <w:pStyle w:val="a5"/>
        <w:numPr>
          <w:ilvl w:val="0"/>
          <w:numId w:val="44"/>
        </w:numPr>
        <w:autoSpaceDE/>
        <w:autoSpaceDN/>
        <w:adjustRightInd/>
        <w:spacing w:line="276" w:lineRule="auto"/>
        <w:ind w:left="0" w:firstLine="709"/>
        <w:jc w:val="both"/>
        <w:rPr>
          <w:sz w:val="24"/>
          <w:szCs w:val="24"/>
        </w:rPr>
      </w:pPr>
      <w:r w:rsidRPr="009F0A17">
        <w:rPr>
          <w:sz w:val="24"/>
          <w:szCs w:val="24"/>
        </w:rPr>
        <w:t>Бубнов А.А. Основы информационной безопасности. – М.: ОИЦ «Академия», 2017. – 252 с.</w:t>
      </w:r>
    </w:p>
    <w:p w14:paraId="00DAE643" w14:textId="44A7B08C" w:rsidR="00CA4347" w:rsidRPr="009F0A17" w:rsidRDefault="00CA4347" w:rsidP="00867FEA">
      <w:pPr>
        <w:pStyle w:val="a5"/>
        <w:numPr>
          <w:ilvl w:val="0"/>
          <w:numId w:val="44"/>
        </w:numPr>
        <w:autoSpaceDE/>
        <w:autoSpaceDN/>
        <w:adjustRightInd/>
        <w:spacing w:line="276" w:lineRule="auto"/>
        <w:ind w:left="0" w:firstLine="709"/>
        <w:rPr>
          <w:rFonts w:eastAsia="Times New Roman"/>
          <w:sz w:val="24"/>
          <w:szCs w:val="24"/>
        </w:rPr>
      </w:pPr>
      <w:r w:rsidRPr="009F0A17">
        <w:rPr>
          <w:rFonts w:eastAsia="Times New Roman"/>
          <w:sz w:val="24"/>
          <w:szCs w:val="24"/>
        </w:rPr>
        <w:t xml:space="preserve">Гаврилов, М. В. Информатика и информационные </w:t>
      </w:r>
      <w:r w:rsidR="001D6153" w:rsidRPr="009F0A17">
        <w:rPr>
          <w:rFonts w:eastAsia="Times New Roman"/>
          <w:sz w:val="24"/>
          <w:szCs w:val="24"/>
        </w:rPr>
        <w:t>технологии:</w:t>
      </w:r>
      <w:r w:rsidRPr="009F0A17">
        <w:rPr>
          <w:rFonts w:eastAsia="Times New Roman"/>
          <w:sz w:val="24"/>
          <w:szCs w:val="24"/>
        </w:rPr>
        <w:t xml:space="preserve"> учебник для СПО / М. В. Гаврилов, В. А. Климов. — 4-е изд., </w:t>
      </w:r>
      <w:proofErr w:type="spellStart"/>
      <w:r w:rsidRPr="009F0A17">
        <w:rPr>
          <w:rFonts w:eastAsia="Times New Roman"/>
          <w:sz w:val="24"/>
          <w:szCs w:val="24"/>
        </w:rPr>
        <w:t>перераб</w:t>
      </w:r>
      <w:proofErr w:type="spellEnd"/>
      <w:proofErr w:type="gramStart"/>
      <w:r w:rsidRPr="009F0A17">
        <w:rPr>
          <w:rFonts w:eastAsia="Times New Roman"/>
          <w:sz w:val="24"/>
          <w:szCs w:val="24"/>
        </w:rPr>
        <w:t>.</w:t>
      </w:r>
      <w:proofErr w:type="gramEnd"/>
      <w:r w:rsidRPr="009F0A17">
        <w:rPr>
          <w:rFonts w:eastAsia="Times New Roman"/>
          <w:sz w:val="24"/>
          <w:szCs w:val="24"/>
        </w:rPr>
        <w:t xml:space="preserve"> и доп. — </w:t>
      </w:r>
      <w:r w:rsidR="001D6153" w:rsidRPr="009F0A17">
        <w:rPr>
          <w:rFonts w:eastAsia="Times New Roman"/>
          <w:sz w:val="24"/>
          <w:szCs w:val="24"/>
        </w:rPr>
        <w:t>М.:</w:t>
      </w:r>
      <w:r w:rsidRPr="009F0A17">
        <w:rPr>
          <w:rFonts w:eastAsia="Times New Roman"/>
          <w:sz w:val="24"/>
          <w:szCs w:val="24"/>
        </w:rPr>
        <w:t xml:space="preserve"> Издательство </w:t>
      </w:r>
      <w:proofErr w:type="spellStart"/>
      <w:r w:rsidRPr="009F0A17">
        <w:rPr>
          <w:rFonts w:eastAsia="Times New Roman"/>
          <w:sz w:val="24"/>
          <w:szCs w:val="24"/>
        </w:rPr>
        <w:t>Юрайт</w:t>
      </w:r>
      <w:proofErr w:type="spellEnd"/>
      <w:r w:rsidRPr="009F0A17">
        <w:rPr>
          <w:rFonts w:eastAsia="Times New Roman"/>
          <w:sz w:val="24"/>
          <w:szCs w:val="24"/>
        </w:rPr>
        <w:t>, 2017. — 383 с.</w:t>
      </w:r>
    </w:p>
    <w:p w14:paraId="68C05B06" w14:textId="74EC9611" w:rsidR="00CA4347" w:rsidRPr="009F0A17" w:rsidRDefault="00CA4347" w:rsidP="00867FEA">
      <w:pPr>
        <w:pStyle w:val="a5"/>
        <w:numPr>
          <w:ilvl w:val="0"/>
          <w:numId w:val="44"/>
        </w:numPr>
        <w:autoSpaceDE/>
        <w:autoSpaceDN/>
        <w:adjustRightInd/>
        <w:spacing w:line="276" w:lineRule="auto"/>
        <w:ind w:left="0" w:firstLine="709"/>
        <w:rPr>
          <w:rFonts w:eastAsia="Times New Roman"/>
          <w:sz w:val="24"/>
          <w:szCs w:val="24"/>
        </w:rPr>
      </w:pPr>
      <w:r w:rsidRPr="009F0A17">
        <w:rPr>
          <w:rFonts w:eastAsia="Times New Roman"/>
          <w:sz w:val="24"/>
          <w:szCs w:val="24"/>
        </w:rPr>
        <w:t xml:space="preserve">Информационные технологии в 2 т. Том </w:t>
      </w:r>
      <w:r w:rsidR="001D6153" w:rsidRPr="009F0A17">
        <w:rPr>
          <w:rFonts w:eastAsia="Times New Roman"/>
          <w:sz w:val="24"/>
          <w:szCs w:val="24"/>
        </w:rPr>
        <w:t>1:</w:t>
      </w:r>
      <w:r w:rsidRPr="009F0A17">
        <w:rPr>
          <w:rFonts w:eastAsia="Times New Roman"/>
          <w:sz w:val="24"/>
          <w:szCs w:val="24"/>
        </w:rPr>
        <w:t xml:space="preserve"> учебник для СПО / В. В. Трофимов, О. П. Ильина, В. И. </w:t>
      </w:r>
      <w:proofErr w:type="spellStart"/>
      <w:r w:rsidRPr="009F0A17">
        <w:rPr>
          <w:rFonts w:eastAsia="Times New Roman"/>
          <w:sz w:val="24"/>
          <w:szCs w:val="24"/>
        </w:rPr>
        <w:t>Кияев</w:t>
      </w:r>
      <w:proofErr w:type="spellEnd"/>
      <w:r w:rsidRPr="009F0A17">
        <w:rPr>
          <w:rFonts w:eastAsia="Times New Roman"/>
          <w:sz w:val="24"/>
          <w:szCs w:val="24"/>
        </w:rPr>
        <w:t xml:space="preserve">, Е. В. </w:t>
      </w:r>
      <w:r w:rsidR="001D6153" w:rsidRPr="009F0A17">
        <w:rPr>
          <w:rFonts w:eastAsia="Times New Roman"/>
          <w:sz w:val="24"/>
          <w:szCs w:val="24"/>
        </w:rPr>
        <w:t>Трофимова;</w:t>
      </w:r>
      <w:r w:rsidRPr="009F0A17">
        <w:rPr>
          <w:rFonts w:eastAsia="Times New Roman"/>
          <w:sz w:val="24"/>
          <w:szCs w:val="24"/>
        </w:rPr>
        <w:t xml:space="preserve"> под ред. В. В. Трофимова. — </w:t>
      </w:r>
      <w:r w:rsidR="001D6153" w:rsidRPr="009F0A17">
        <w:rPr>
          <w:rFonts w:eastAsia="Times New Roman"/>
          <w:sz w:val="24"/>
          <w:szCs w:val="24"/>
        </w:rPr>
        <w:t>М.:</w:t>
      </w:r>
      <w:r w:rsidRPr="009F0A17">
        <w:rPr>
          <w:rFonts w:eastAsia="Times New Roman"/>
          <w:sz w:val="24"/>
          <w:szCs w:val="24"/>
        </w:rPr>
        <w:t xml:space="preserve"> Издательство </w:t>
      </w:r>
      <w:proofErr w:type="spellStart"/>
      <w:r w:rsidRPr="009F0A17">
        <w:rPr>
          <w:rFonts w:eastAsia="Times New Roman"/>
          <w:sz w:val="24"/>
          <w:szCs w:val="24"/>
        </w:rPr>
        <w:t>Юрайт</w:t>
      </w:r>
      <w:proofErr w:type="spellEnd"/>
      <w:r w:rsidRPr="009F0A17">
        <w:rPr>
          <w:rFonts w:eastAsia="Times New Roman"/>
          <w:sz w:val="24"/>
          <w:szCs w:val="24"/>
        </w:rPr>
        <w:t>, 2017. — 238 с.</w:t>
      </w:r>
    </w:p>
    <w:p w14:paraId="3670E859" w14:textId="77777777" w:rsidR="00CA4347" w:rsidRPr="009F0A17" w:rsidRDefault="00CA4347" w:rsidP="00867FEA">
      <w:pPr>
        <w:pStyle w:val="a5"/>
        <w:numPr>
          <w:ilvl w:val="0"/>
          <w:numId w:val="44"/>
        </w:numPr>
        <w:autoSpaceDE/>
        <w:autoSpaceDN/>
        <w:adjustRightInd/>
        <w:spacing w:line="276" w:lineRule="auto"/>
        <w:ind w:left="0" w:firstLine="709"/>
        <w:jc w:val="both"/>
        <w:rPr>
          <w:sz w:val="24"/>
          <w:szCs w:val="24"/>
        </w:rPr>
      </w:pPr>
      <w:r w:rsidRPr="009F0A17">
        <w:rPr>
          <w:sz w:val="24"/>
          <w:szCs w:val="24"/>
        </w:rPr>
        <w:t>Михеева Е.В. Информационные технологии в профессиональной деятельности. Учебное пособие. – М.: ОИЦ «Академия», 2014 г.- 416 с.</w:t>
      </w:r>
    </w:p>
    <w:p w14:paraId="248E643E" w14:textId="16671829" w:rsidR="00CA4347" w:rsidRPr="009F0A17" w:rsidRDefault="00CA4347" w:rsidP="00867FEA">
      <w:pPr>
        <w:pStyle w:val="a5"/>
        <w:numPr>
          <w:ilvl w:val="0"/>
          <w:numId w:val="44"/>
        </w:numPr>
        <w:autoSpaceDE/>
        <w:autoSpaceDN/>
        <w:adjustRightInd/>
        <w:spacing w:line="276" w:lineRule="auto"/>
        <w:ind w:left="0" w:firstLine="709"/>
        <w:rPr>
          <w:rFonts w:eastAsia="Times New Roman"/>
          <w:sz w:val="24"/>
          <w:szCs w:val="24"/>
        </w:rPr>
      </w:pPr>
      <w:r w:rsidRPr="009F0A17">
        <w:rPr>
          <w:rFonts w:eastAsia="Times New Roman"/>
          <w:sz w:val="24"/>
          <w:szCs w:val="24"/>
        </w:rPr>
        <w:t xml:space="preserve">Трофимов, В. В. Информатика в 2 т. Том </w:t>
      </w:r>
      <w:r w:rsidR="001D6153" w:rsidRPr="009F0A17">
        <w:rPr>
          <w:rFonts w:eastAsia="Times New Roman"/>
          <w:sz w:val="24"/>
          <w:szCs w:val="24"/>
        </w:rPr>
        <w:t>2:</w:t>
      </w:r>
      <w:r w:rsidRPr="009F0A17">
        <w:rPr>
          <w:rFonts w:eastAsia="Times New Roman"/>
          <w:sz w:val="24"/>
          <w:szCs w:val="24"/>
        </w:rPr>
        <w:t xml:space="preserve"> учебник для СПО / В. В. </w:t>
      </w:r>
      <w:r w:rsidR="001D6153" w:rsidRPr="009F0A17">
        <w:rPr>
          <w:rFonts w:eastAsia="Times New Roman"/>
          <w:sz w:val="24"/>
          <w:szCs w:val="24"/>
        </w:rPr>
        <w:t>Трофимов;</w:t>
      </w:r>
      <w:r w:rsidRPr="009F0A17">
        <w:rPr>
          <w:rFonts w:eastAsia="Times New Roman"/>
          <w:sz w:val="24"/>
          <w:szCs w:val="24"/>
        </w:rPr>
        <w:t xml:space="preserve"> отв. ред. В. В. Трофимов. — 3-е изд., </w:t>
      </w:r>
      <w:proofErr w:type="spellStart"/>
      <w:r w:rsidRPr="009F0A17">
        <w:rPr>
          <w:rFonts w:eastAsia="Times New Roman"/>
          <w:sz w:val="24"/>
          <w:szCs w:val="24"/>
        </w:rPr>
        <w:t>перераб</w:t>
      </w:r>
      <w:proofErr w:type="spellEnd"/>
      <w:proofErr w:type="gramStart"/>
      <w:r w:rsidRPr="009F0A17">
        <w:rPr>
          <w:rFonts w:eastAsia="Times New Roman"/>
          <w:sz w:val="24"/>
          <w:szCs w:val="24"/>
        </w:rPr>
        <w:t>.</w:t>
      </w:r>
      <w:proofErr w:type="gramEnd"/>
      <w:r w:rsidRPr="009F0A17">
        <w:rPr>
          <w:rFonts w:eastAsia="Times New Roman"/>
          <w:sz w:val="24"/>
          <w:szCs w:val="24"/>
        </w:rPr>
        <w:t xml:space="preserve"> и доп. — </w:t>
      </w:r>
      <w:r w:rsidR="001D6153" w:rsidRPr="009F0A17">
        <w:rPr>
          <w:rFonts w:eastAsia="Times New Roman"/>
          <w:sz w:val="24"/>
          <w:szCs w:val="24"/>
        </w:rPr>
        <w:t>М.:</w:t>
      </w:r>
      <w:r w:rsidRPr="009F0A17">
        <w:rPr>
          <w:rFonts w:eastAsia="Times New Roman"/>
          <w:sz w:val="24"/>
          <w:szCs w:val="24"/>
        </w:rPr>
        <w:t xml:space="preserve"> Издательство </w:t>
      </w:r>
      <w:proofErr w:type="spellStart"/>
      <w:r w:rsidRPr="009F0A17">
        <w:rPr>
          <w:rFonts w:eastAsia="Times New Roman"/>
          <w:sz w:val="24"/>
          <w:szCs w:val="24"/>
        </w:rPr>
        <w:t>Юрайт</w:t>
      </w:r>
      <w:proofErr w:type="spellEnd"/>
      <w:r w:rsidRPr="009F0A17">
        <w:rPr>
          <w:rFonts w:eastAsia="Times New Roman"/>
          <w:sz w:val="24"/>
          <w:szCs w:val="24"/>
        </w:rPr>
        <w:t xml:space="preserve">, 2017. — 406 с. </w:t>
      </w:r>
    </w:p>
    <w:p w14:paraId="7C92B115" w14:textId="77777777" w:rsidR="001D6153" w:rsidRPr="009F0A17" w:rsidRDefault="001D6153" w:rsidP="00867FEA">
      <w:pPr>
        <w:pStyle w:val="a5"/>
        <w:numPr>
          <w:ilvl w:val="0"/>
          <w:numId w:val="44"/>
        </w:numPr>
        <w:spacing w:line="276" w:lineRule="auto"/>
        <w:ind w:left="0" w:firstLine="709"/>
        <w:jc w:val="both"/>
        <w:rPr>
          <w:sz w:val="24"/>
          <w:szCs w:val="24"/>
        </w:rPr>
      </w:pPr>
      <w:r w:rsidRPr="009F0A17">
        <w:rPr>
          <w:sz w:val="24"/>
          <w:szCs w:val="24"/>
        </w:rPr>
        <w:t>Омельченко В.П. Информационные технологии в профессиональной деятельности. Учебник / В.П. Омельченко, А.А. Демидова. – Москва: ГЭОТАР-Медиа, 2019. – 416 с.</w:t>
      </w:r>
    </w:p>
    <w:p w14:paraId="22A06B1E" w14:textId="77777777" w:rsidR="001D6153" w:rsidRPr="009F0A17" w:rsidRDefault="001D6153" w:rsidP="00867FEA">
      <w:pPr>
        <w:pStyle w:val="a5"/>
        <w:numPr>
          <w:ilvl w:val="0"/>
          <w:numId w:val="44"/>
        </w:numPr>
        <w:spacing w:line="276" w:lineRule="auto"/>
        <w:ind w:left="0" w:firstLine="709"/>
        <w:jc w:val="both"/>
        <w:rPr>
          <w:sz w:val="24"/>
          <w:szCs w:val="24"/>
        </w:rPr>
      </w:pPr>
      <w:r w:rsidRPr="009F0A17">
        <w:rPr>
          <w:sz w:val="24"/>
          <w:szCs w:val="24"/>
        </w:rPr>
        <w:t>Омельченко В.П. Информационные технологии в профессиональной деятельности: практикум / В.П. Омельченко, А.А. Демидова. – Москва: ГЭОТАР-Медиа, 2019. – 432 с.</w:t>
      </w:r>
    </w:p>
    <w:p w14:paraId="6C42D306" w14:textId="10E89407" w:rsidR="001D6153" w:rsidRPr="009F0A17" w:rsidRDefault="001D6153" w:rsidP="00867FEA">
      <w:pPr>
        <w:pStyle w:val="a5"/>
        <w:numPr>
          <w:ilvl w:val="0"/>
          <w:numId w:val="44"/>
        </w:numPr>
        <w:autoSpaceDE/>
        <w:autoSpaceDN/>
        <w:adjustRightInd/>
        <w:spacing w:line="276" w:lineRule="auto"/>
        <w:ind w:left="0" w:firstLine="709"/>
        <w:rPr>
          <w:rFonts w:eastAsia="Times New Roman"/>
          <w:sz w:val="24"/>
          <w:szCs w:val="24"/>
        </w:rPr>
      </w:pPr>
      <w:proofErr w:type="spellStart"/>
      <w:r w:rsidRPr="009F0A17">
        <w:rPr>
          <w:sz w:val="24"/>
          <w:szCs w:val="24"/>
        </w:rPr>
        <w:t>Синаторов</w:t>
      </w:r>
      <w:proofErr w:type="spellEnd"/>
      <w:r w:rsidRPr="009F0A17">
        <w:rPr>
          <w:sz w:val="24"/>
          <w:szCs w:val="24"/>
        </w:rPr>
        <w:t xml:space="preserve">, С.В. Информационные технологии. Задачник: учебное пособие / </w:t>
      </w:r>
      <w:proofErr w:type="spellStart"/>
      <w:r w:rsidRPr="009F0A17">
        <w:rPr>
          <w:sz w:val="24"/>
          <w:szCs w:val="24"/>
        </w:rPr>
        <w:t>Синаторов</w:t>
      </w:r>
      <w:proofErr w:type="spellEnd"/>
      <w:r w:rsidRPr="009F0A17">
        <w:rPr>
          <w:sz w:val="24"/>
          <w:szCs w:val="24"/>
        </w:rPr>
        <w:t xml:space="preserve"> С.В. — Москва: </w:t>
      </w:r>
      <w:proofErr w:type="spellStart"/>
      <w:r w:rsidRPr="009F0A17">
        <w:rPr>
          <w:sz w:val="24"/>
          <w:szCs w:val="24"/>
        </w:rPr>
        <w:t>КноРус</w:t>
      </w:r>
      <w:proofErr w:type="spellEnd"/>
      <w:r w:rsidRPr="009F0A17">
        <w:rPr>
          <w:sz w:val="24"/>
          <w:szCs w:val="24"/>
        </w:rPr>
        <w:t>, 2020. — 253 с.</w:t>
      </w:r>
    </w:p>
    <w:p w14:paraId="05A86410" w14:textId="77777777" w:rsidR="00CA4347" w:rsidRPr="009F0A17" w:rsidRDefault="00CA4347" w:rsidP="00E63135">
      <w:pPr>
        <w:pStyle w:val="a5"/>
        <w:autoSpaceDE/>
        <w:autoSpaceDN/>
        <w:adjustRightInd/>
        <w:spacing w:line="276" w:lineRule="auto"/>
        <w:ind w:left="0" w:firstLine="709"/>
        <w:rPr>
          <w:rFonts w:eastAsia="Times New Roman"/>
          <w:sz w:val="24"/>
          <w:szCs w:val="24"/>
        </w:rPr>
      </w:pPr>
    </w:p>
    <w:p w14:paraId="28135C82" w14:textId="77777777" w:rsidR="00CA4347" w:rsidRPr="009F0A17" w:rsidRDefault="00CA4347" w:rsidP="00E63135">
      <w:pPr>
        <w:pStyle w:val="a5"/>
        <w:autoSpaceDE/>
        <w:autoSpaceDN/>
        <w:adjustRightInd/>
        <w:spacing w:line="276" w:lineRule="auto"/>
        <w:ind w:left="0" w:firstLine="709"/>
        <w:rPr>
          <w:b/>
          <w:sz w:val="24"/>
          <w:szCs w:val="24"/>
        </w:rPr>
      </w:pPr>
      <w:r w:rsidRPr="009F0A17">
        <w:rPr>
          <w:b/>
          <w:sz w:val="24"/>
          <w:szCs w:val="24"/>
        </w:rPr>
        <w:t>3.2.2. Основные электронные издания</w:t>
      </w:r>
    </w:p>
    <w:p w14:paraId="3F68E043" w14:textId="1AA3A671" w:rsidR="001D6153" w:rsidRPr="009F0A17" w:rsidRDefault="001D6153" w:rsidP="00867FEA">
      <w:pPr>
        <w:pStyle w:val="a5"/>
        <w:widowControl/>
        <w:numPr>
          <w:ilvl w:val="0"/>
          <w:numId w:val="123"/>
        </w:numPr>
        <w:autoSpaceDE/>
        <w:autoSpaceDN/>
        <w:adjustRightInd/>
        <w:spacing w:line="276" w:lineRule="auto"/>
        <w:ind w:left="0" w:firstLine="709"/>
        <w:jc w:val="both"/>
        <w:rPr>
          <w:sz w:val="24"/>
          <w:szCs w:val="24"/>
        </w:rPr>
      </w:pPr>
      <w:r w:rsidRPr="009F0A17">
        <w:rPr>
          <w:iCs/>
          <w:sz w:val="24"/>
          <w:szCs w:val="24"/>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9F0A17">
        <w:rPr>
          <w:iCs/>
          <w:sz w:val="24"/>
          <w:szCs w:val="24"/>
        </w:rPr>
        <w:t>перераб</w:t>
      </w:r>
      <w:proofErr w:type="spellEnd"/>
      <w:proofErr w:type="gramStart"/>
      <w:r w:rsidRPr="009F0A17">
        <w:rPr>
          <w:iCs/>
          <w:sz w:val="24"/>
          <w:szCs w:val="24"/>
        </w:rPr>
        <w:t>.</w:t>
      </w:r>
      <w:proofErr w:type="gramEnd"/>
      <w:r w:rsidRPr="009F0A17">
        <w:rPr>
          <w:iCs/>
          <w:sz w:val="24"/>
          <w:szCs w:val="24"/>
        </w:rPr>
        <w:t xml:space="preserve"> и доп. — Москва: Издательство </w:t>
      </w:r>
      <w:proofErr w:type="spellStart"/>
      <w:r w:rsidRPr="009F0A17">
        <w:rPr>
          <w:iCs/>
          <w:sz w:val="24"/>
          <w:szCs w:val="24"/>
        </w:rPr>
        <w:t>Юрайт</w:t>
      </w:r>
      <w:proofErr w:type="spellEnd"/>
      <w:r w:rsidRPr="009F0A17">
        <w:rPr>
          <w:iCs/>
          <w:sz w:val="24"/>
          <w:szCs w:val="24"/>
        </w:rPr>
        <w:t xml:space="preserve">, 2021. — 383 с. — (Профессиональное образование). — ISBN 978-5-534-03051-8. — Текст: электронный // Образовательная платформа </w:t>
      </w:r>
      <w:proofErr w:type="spellStart"/>
      <w:r w:rsidRPr="009F0A17">
        <w:rPr>
          <w:iCs/>
          <w:sz w:val="24"/>
          <w:szCs w:val="24"/>
        </w:rPr>
        <w:t>Юрайт</w:t>
      </w:r>
      <w:proofErr w:type="spellEnd"/>
      <w:r w:rsidRPr="009F0A17">
        <w:rPr>
          <w:iCs/>
          <w:sz w:val="24"/>
          <w:szCs w:val="24"/>
        </w:rPr>
        <w:t xml:space="preserve"> [сайт]. — URL: https://www.urait.ru/bcode/469424 (дата обращения: 25.12.2021).</w:t>
      </w:r>
    </w:p>
    <w:p w14:paraId="35704EAB" w14:textId="4A4BEE2D" w:rsidR="001D6153" w:rsidRPr="009F0A17" w:rsidRDefault="001D6153" w:rsidP="00867FEA">
      <w:pPr>
        <w:pStyle w:val="a5"/>
        <w:widowControl/>
        <w:numPr>
          <w:ilvl w:val="0"/>
          <w:numId w:val="123"/>
        </w:numPr>
        <w:autoSpaceDE/>
        <w:autoSpaceDN/>
        <w:adjustRightInd/>
        <w:spacing w:line="276" w:lineRule="auto"/>
        <w:ind w:left="0" w:firstLine="709"/>
        <w:jc w:val="both"/>
        <w:rPr>
          <w:sz w:val="24"/>
          <w:szCs w:val="24"/>
        </w:rPr>
      </w:pPr>
      <w:r w:rsidRPr="009F0A17">
        <w:rPr>
          <w:iCs/>
          <w:sz w:val="24"/>
          <w:szCs w:val="24"/>
        </w:rPr>
        <w:t xml:space="preserve">Куприянов, Д. В.  Информационное обеспечение профессиональной деятельности: учебник и практикум для среднего профессионального образования / </w:t>
      </w:r>
      <w:r w:rsidRPr="009F0A17">
        <w:rPr>
          <w:iCs/>
          <w:sz w:val="24"/>
          <w:szCs w:val="24"/>
        </w:rPr>
        <w:lastRenderedPageBreak/>
        <w:t xml:space="preserve">Д. В. Куприянов. — Москва: Издательство </w:t>
      </w:r>
      <w:proofErr w:type="spellStart"/>
      <w:r w:rsidRPr="009F0A17">
        <w:rPr>
          <w:iCs/>
          <w:sz w:val="24"/>
          <w:szCs w:val="24"/>
        </w:rPr>
        <w:t>Юрайт</w:t>
      </w:r>
      <w:proofErr w:type="spellEnd"/>
      <w:r w:rsidRPr="009F0A17">
        <w:rPr>
          <w:iCs/>
          <w:sz w:val="24"/>
          <w:szCs w:val="24"/>
        </w:rPr>
        <w:t xml:space="preserve">, 2021. — 255 с. — (Профессиональное образование). — ISBN 978-5-534-00973-6. — Текст: электронный // Образовательная платформа </w:t>
      </w:r>
      <w:proofErr w:type="spellStart"/>
      <w:r w:rsidRPr="009F0A17">
        <w:rPr>
          <w:iCs/>
          <w:sz w:val="24"/>
          <w:szCs w:val="24"/>
        </w:rPr>
        <w:t>Юрайт</w:t>
      </w:r>
      <w:proofErr w:type="spellEnd"/>
      <w:r w:rsidRPr="009F0A17">
        <w:rPr>
          <w:iCs/>
          <w:sz w:val="24"/>
          <w:szCs w:val="24"/>
        </w:rPr>
        <w:t xml:space="preserve"> [сайт]. — URL: https://www.urait.ru/bcode/470353 (дата обращения: 25.12.2021).</w:t>
      </w:r>
    </w:p>
    <w:p w14:paraId="3086D847" w14:textId="4865DFED" w:rsidR="001D6153" w:rsidRPr="009F0A17" w:rsidRDefault="001D6153" w:rsidP="00867FEA">
      <w:pPr>
        <w:pStyle w:val="a5"/>
        <w:widowControl/>
        <w:numPr>
          <w:ilvl w:val="0"/>
          <w:numId w:val="123"/>
        </w:numPr>
        <w:autoSpaceDE/>
        <w:autoSpaceDN/>
        <w:adjustRightInd/>
        <w:spacing w:line="276" w:lineRule="auto"/>
        <w:ind w:left="0" w:firstLine="709"/>
        <w:jc w:val="both"/>
        <w:rPr>
          <w:sz w:val="24"/>
          <w:szCs w:val="24"/>
        </w:rPr>
      </w:pPr>
      <w:r w:rsidRPr="009F0A17">
        <w:rPr>
          <w:sz w:val="24"/>
          <w:szCs w:val="24"/>
        </w:rPr>
        <w:t xml:space="preserve">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w:t>
      </w:r>
      <w:proofErr w:type="spellStart"/>
      <w:r w:rsidRPr="009F0A17">
        <w:rPr>
          <w:sz w:val="24"/>
          <w:szCs w:val="24"/>
        </w:rPr>
        <w:t>Юрайт</w:t>
      </w:r>
      <w:proofErr w:type="spellEnd"/>
      <w:r w:rsidRPr="009F0A17">
        <w:rPr>
          <w:sz w:val="24"/>
          <w:szCs w:val="24"/>
        </w:rPr>
        <w:t xml:space="preserve">, 2021. — 178 с. — (Профессиональное образование). — ISBN 978-5-534-07791-9. — Текст: электронный // Образовательная платформа </w:t>
      </w:r>
      <w:proofErr w:type="spellStart"/>
      <w:r w:rsidRPr="009F0A17">
        <w:rPr>
          <w:sz w:val="24"/>
          <w:szCs w:val="24"/>
        </w:rPr>
        <w:t>Юрайт</w:t>
      </w:r>
      <w:proofErr w:type="spellEnd"/>
      <w:r w:rsidRPr="009F0A17">
        <w:rPr>
          <w:sz w:val="24"/>
          <w:szCs w:val="24"/>
        </w:rPr>
        <w:t xml:space="preserve"> [сайт]. — URL: https://www.urait.ru/bcode/474747 (дата обращения: 25.12.2021).</w:t>
      </w:r>
    </w:p>
    <w:p w14:paraId="4023F3AF" w14:textId="41A3D442" w:rsidR="001D6153" w:rsidRPr="009F0A17" w:rsidRDefault="001D6153" w:rsidP="00867FEA">
      <w:pPr>
        <w:pStyle w:val="a5"/>
        <w:widowControl/>
        <w:numPr>
          <w:ilvl w:val="0"/>
          <w:numId w:val="123"/>
        </w:numPr>
        <w:autoSpaceDE/>
        <w:autoSpaceDN/>
        <w:adjustRightInd/>
        <w:spacing w:line="276" w:lineRule="auto"/>
        <w:ind w:left="0" w:firstLine="709"/>
        <w:jc w:val="both"/>
        <w:rPr>
          <w:sz w:val="24"/>
          <w:szCs w:val="24"/>
        </w:rPr>
      </w:pPr>
      <w:proofErr w:type="spellStart"/>
      <w:r w:rsidRPr="009F0A17">
        <w:rPr>
          <w:sz w:val="24"/>
          <w:szCs w:val="24"/>
        </w:rPr>
        <w:t>Синаторов</w:t>
      </w:r>
      <w:proofErr w:type="spellEnd"/>
      <w:r w:rsidRPr="009F0A17">
        <w:rPr>
          <w:sz w:val="24"/>
          <w:szCs w:val="24"/>
        </w:rPr>
        <w:t xml:space="preserve">, С.В. Информационные технологии. Задачник: учебное пособие / </w:t>
      </w:r>
      <w:proofErr w:type="spellStart"/>
      <w:r w:rsidRPr="009F0A17">
        <w:rPr>
          <w:sz w:val="24"/>
          <w:szCs w:val="24"/>
        </w:rPr>
        <w:t>Синаторов</w:t>
      </w:r>
      <w:proofErr w:type="spellEnd"/>
      <w:r w:rsidRPr="009F0A17">
        <w:rPr>
          <w:sz w:val="24"/>
          <w:szCs w:val="24"/>
        </w:rPr>
        <w:t xml:space="preserve"> С.В. — Москва: </w:t>
      </w:r>
      <w:proofErr w:type="spellStart"/>
      <w:r w:rsidRPr="009F0A17">
        <w:rPr>
          <w:sz w:val="24"/>
          <w:szCs w:val="24"/>
        </w:rPr>
        <w:t>КноРус</w:t>
      </w:r>
      <w:proofErr w:type="spellEnd"/>
      <w:r w:rsidRPr="009F0A17">
        <w:rPr>
          <w:sz w:val="24"/>
          <w:szCs w:val="24"/>
        </w:rPr>
        <w:t>, 2020. — 253 с. — ISBN 978-5-406-01329-8. — URL: https://book.ru/book/934646 (дата обращения: 25.12.2021). — Текст: электронный.</w:t>
      </w:r>
    </w:p>
    <w:p w14:paraId="09D09E87" w14:textId="77777777" w:rsidR="00CA4347" w:rsidRPr="009F0A17" w:rsidRDefault="00CA4347" w:rsidP="00E63135">
      <w:pPr>
        <w:pStyle w:val="a5"/>
        <w:autoSpaceDE/>
        <w:autoSpaceDN/>
        <w:adjustRightInd/>
        <w:spacing w:line="276" w:lineRule="auto"/>
        <w:ind w:left="0" w:firstLine="709"/>
        <w:rPr>
          <w:rFonts w:eastAsia="Times New Roman"/>
          <w:sz w:val="24"/>
          <w:szCs w:val="24"/>
        </w:rPr>
      </w:pPr>
    </w:p>
    <w:p w14:paraId="1AACDB76" w14:textId="77777777" w:rsidR="00CA4347" w:rsidRPr="009F0A17" w:rsidRDefault="00CA4347" w:rsidP="00CA4347">
      <w:pPr>
        <w:contextualSpacing/>
        <w:rPr>
          <w:b/>
          <w:iCs/>
          <w:sz w:val="24"/>
          <w:szCs w:val="24"/>
        </w:rPr>
      </w:pPr>
      <w:r w:rsidRPr="009F0A17">
        <w:rPr>
          <w:b/>
          <w:bCs/>
          <w:iCs/>
          <w:sz w:val="24"/>
          <w:szCs w:val="24"/>
        </w:rPr>
        <w:t>4.</w:t>
      </w:r>
      <w:r w:rsidRPr="009F0A17">
        <w:rPr>
          <w:bCs/>
          <w:iCs/>
          <w:sz w:val="24"/>
          <w:szCs w:val="24"/>
        </w:rPr>
        <w:t xml:space="preserve"> </w:t>
      </w:r>
      <w:r w:rsidRPr="009F0A17">
        <w:rPr>
          <w:b/>
          <w:iCs/>
          <w:sz w:val="24"/>
          <w:szCs w:val="24"/>
        </w:rPr>
        <w:t>КОНТРОЛЬ И ОЦЕНКА РЕЗУЛЬТАТОВ ОСВОЕНИЯ УЧЕБНОЙ ДИСЦИПЛИНЫ</w:t>
      </w:r>
    </w:p>
    <w:p w14:paraId="746BEF8B" w14:textId="77777777" w:rsidR="00CA4347" w:rsidRPr="009F0A17" w:rsidRDefault="00CA4347" w:rsidP="00CA4347">
      <w:pPr>
        <w:contextualSpacing/>
        <w:rPr>
          <w:b/>
          <w:i/>
          <w:sz w:val="24"/>
          <w:szCs w:val="24"/>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3326"/>
        <w:gridCol w:w="2530"/>
      </w:tblGrid>
      <w:tr w:rsidR="00C448A9" w:rsidRPr="009F0A17" w14:paraId="6F0A4256" w14:textId="77777777" w:rsidTr="004214C0">
        <w:trPr>
          <w:trHeight w:val="20"/>
        </w:trPr>
        <w:tc>
          <w:tcPr>
            <w:tcW w:w="1799" w:type="pct"/>
          </w:tcPr>
          <w:p w14:paraId="6BD191BE" w14:textId="77777777" w:rsidR="00CA4347" w:rsidRPr="009F0A17" w:rsidRDefault="00CA4347" w:rsidP="00B76BD0">
            <w:pPr>
              <w:jc w:val="center"/>
              <w:rPr>
                <w:b/>
                <w:bCs/>
                <w:sz w:val="24"/>
                <w:szCs w:val="24"/>
              </w:rPr>
            </w:pPr>
            <w:r w:rsidRPr="009F0A17">
              <w:rPr>
                <w:b/>
                <w:bCs/>
                <w:sz w:val="24"/>
                <w:szCs w:val="24"/>
              </w:rPr>
              <w:t>Результаты обучения</w:t>
            </w:r>
          </w:p>
        </w:tc>
        <w:tc>
          <w:tcPr>
            <w:tcW w:w="1818" w:type="pct"/>
          </w:tcPr>
          <w:p w14:paraId="61D115BD" w14:textId="77777777" w:rsidR="00CA4347" w:rsidRPr="009F0A17" w:rsidRDefault="00CA4347" w:rsidP="00B76BD0">
            <w:pPr>
              <w:jc w:val="center"/>
              <w:rPr>
                <w:b/>
                <w:bCs/>
                <w:sz w:val="24"/>
                <w:szCs w:val="24"/>
              </w:rPr>
            </w:pPr>
            <w:r w:rsidRPr="009F0A17">
              <w:rPr>
                <w:b/>
                <w:bCs/>
                <w:sz w:val="24"/>
                <w:szCs w:val="24"/>
              </w:rPr>
              <w:t>Критерии оценки</w:t>
            </w:r>
          </w:p>
        </w:tc>
        <w:tc>
          <w:tcPr>
            <w:tcW w:w="1383" w:type="pct"/>
          </w:tcPr>
          <w:p w14:paraId="2D3BED45" w14:textId="77777777" w:rsidR="00CA4347" w:rsidRPr="009F0A17" w:rsidRDefault="00CA4347" w:rsidP="00B76BD0">
            <w:pPr>
              <w:jc w:val="center"/>
              <w:rPr>
                <w:b/>
                <w:bCs/>
                <w:sz w:val="24"/>
                <w:szCs w:val="24"/>
              </w:rPr>
            </w:pPr>
            <w:r w:rsidRPr="009F0A17">
              <w:rPr>
                <w:b/>
                <w:bCs/>
                <w:sz w:val="24"/>
                <w:szCs w:val="24"/>
              </w:rPr>
              <w:t>Методы оценки</w:t>
            </w:r>
          </w:p>
        </w:tc>
      </w:tr>
      <w:tr w:rsidR="00C448A9" w:rsidRPr="009F0A17" w14:paraId="2D4B4E99" w14:textId="77777777" w:rsidTr="004214C0">
        <w:trPr>
          <w:trHeight w:val="20"/>
        </w:trPr>
        <w:tc>
          <w:tcPr>
            <w:tcW w:w="1799" w:type="pct"/>
          </w:tcPr>
          <w:p w14:paraId="779FC803" w14:textId="77777777" w:rsidR="00CA4347" w:rsidRPr="009F0A17" w:rsidRDefault="00CA4347" w:rsidP="00B76BD0">
            <w:pPr>
              <w:jc w:val="center"/>
              <w:rPr>
                <w:b/>
                <w:bCs/>
                <w:i/>
                <w:sz w:val="24"/>
                <w:szCs w:val="24"/>
              </w:rPr>
            </w:pPr>
            <w:r w:rsidRPr="009F0A17">
              <w:rPr>
                <w:b/>
                <w:bCs/>
                <w:i/>
                <w:sz w:val="24"/>
                <w:szCs w:val="24"/>
              </w:rPr>
              <w:t>1</w:t>
            </w:r>
          </w:p>
        </w:tc>
        <w:tc>
          <w:tcPr>
            <w:tcW w:w="1818" w:type="pct"/>
          </w:tcPr>
          <w:p w14:paraId="47C91526" w14:textId="77777777" w:rsidR="00CA4347" w:rsidRPr="009F0A17" w:rsidRDefault="00CA4347" w:rsidP="00B76BD0">
            <w:pPr>
              <w:jc w:val="center"/>
              <w:rPr>
                <w:b/>
                <w:bCs/>
                <w:i/>
                <w:sz w:val="24"/>
                <w:szCs w:val="24"/>
              </w:rPr>
            </w:pPr>
            <w:r w:rsidRPr="009F0A17">
              <w:rPr>
                <w:b/>
                <w:bCs/>
                <w:i/>
                <w:sz w:val="24"/>
                <w:szCs w:val="24"/>
              </w:rPr>
              <w:t>2</w:t>
            </w:r>
          </w:p>
        </w:tc>
        <w:tc>
          <w:tcPr>
            <w:tcW w:w="1383" w:type="pct"/>
          </w:tcPr>
          <w:p w14:paraId="083D289A" w14:textId="77777777" w:rsidR="00CA4347" w:rsidRPr="009F0A17" w:rsidRDefault="00CA4347" w:rsidP="00B76BD0">
            <w:pPr>
              <w:jc w:val="center"/>
              <w:rPr>
                <w:b/>
                <w:bCs/>
                <w:i/>
                <w:sz w:val="24"/>
                <w:szCs w:val="24"/>
              </w:rPr>
            </w:pPr>
            <w:r w:rsidRPr="009F0A17">
              <w:rPr>
                <w:b/>
                <w:bCs/>
                <w:i/>
                <w:sz w:val="24"/>
                <w:szCs w:val="24"/>
              </w:rPr>
              <w:t>3</w:t>
            </w:r>
          </w:p>
        </w:tc>
      </w:tr>
      <w:tr w:rsidR="00C448A9" w:rsidRPr="009F0A17" w14:paraId="202617E0" w14:textId="77777777" w:rsidTr="007F0530">
        <w:trPr>
          <w:trHeight w:val="20"/>
        </w:trPr>
        <w:tc>
          <w:tcPr>
            <w:tcW w:w="5000" w:type="pct"/>
            <w:gridSpan w:val="3"/>
          </w:tcPr>
          <w:p w14:paraId="3D131554" w14:textId="77777777" w:rsidR="00CA4347" w:rsidRPr="009F0A17" w:rsidRDefault="00CA4347" w:rsidP="00B76BD0">
            <w:pPr>
              <w:rPr>
                <w:b/>
                <w:bCs/>
                <w:sz w:val="24"/>
                <w:szCs w:val="24"/>
              </w:rPr>
            </w:pPr>
            <w:r w:rsidRPr="009F0A17">
              <w:rPr>
                <w:b/>
                <w:bCs/>
                <w:sz w:val="24"/>
                <w:szCs w:val="24"/>
              </w:rPr>
              <w:t>Перечень знаний, осваиваемых в рамках дисциплины</w:t>
            </w:r>
          </w:p>
        </w:tc>
      </w:tr>
      <w:tr w:rsidR="00C448A9" w:rsidRPr="009F0A17" w14:paraId="73E4A966" w14:textId="77777777" w:rsidTr="004214C0">
        <w:trPr>
          <w:trHeight w:val="20"/>
        </w:trPr>
        <w:tc>
          <w:tcPr>
            <w:tcW w:w="1799" w:type="pct"/>
          </w:tcPr>
          <w:p w14:paraId="706EB67A" w14:textId="77777777" w:rsidR="00CA4347" w:rsidRPr="009F0A17" w:rsidRDefault="00CA4347" w:rsidP="00867FEA">
            <w:pPr>
              <w:numPr>
                <w:ilvl w:val="0"/>
                <w:numId w:val="40"/>
              </w:numPr>
              <w:tabs>
                <w:tab w:val="left" w:pos="284"/>
              </w:tabs>
              <w:autoSpaceDE/>
              <w:autoSpaceDN/>
              <w:adjustRightInd/>
              <w:ind w:left="0" w:firstLine="0"/>
              <w:rPr>
                <w:bCs/>
                <w:sz w:val="24"/>
                <w:szCs w:val="24"/>
              </w:rPr>
            </w:pPr>
            <w:r w:rsidRPr="009F0A17">
              <w:rPr>
                <w:bCs/>
                <w:sz w:val="24"/>
                <w:szCs w:val="24"/>
              </w:rPr>
              <w:t>основные понятия автоматизированной обработки информации;</w:t>
            </w:r>
          </w:p>
          <w:p w14:paraId="625B58CF" w14:textId="77777777" w:rsidR="00CA4347" w:rsidRPr="009F0A17" w:rsidRDefault="00CA4347" w:rsidP="00867FEA">
            <w:pPr>
              <w:numPr>
                <w:ilvl w:val="0"/>
                <w:numId w:val="40"/>
              </w:numPr>
              <w:tabs>
                <w:tab w:val="left" w:pos="284"/>
              </w:tabs>
              <w:autoSpaceDE/>
              <w:autoSpaceDN/>
              <w:adjustRightInd/>
              <w:ind w:left="0" w:firstLine="0"/>
              <w:rPr>
                <w:bCs/>
                <w:sz w:val="24"/>
                <w:szCs w:val="24"/>
              </w:rPr>
            </w:pPr>
            <w:r w:rsidRPr="009F0A17">
              <w:rPr>
                <w:bCs/>
                <w:sz w:val="24"/>
                <w:szCs w:val="24"/>
              </w:rPr>
              <w:t>общий состав и структуру персональных компьютеров и вычислительных систем;</w:t>
            </w:r>
          </w:p>
          <w:p w14:paraId="656AEC04" w14:textId="77777777" w:rsidR="00CA4347" w:rsidRPr="009F0A17" w:rsidRDefault="00CA4347" w:rsidP="00867FEA">
            <w:pPr>
              <w:numPr>
                <w:ilvl w:val="0"/>
                <w:numId w:val="40"/>
              </w:numPr>
              <w:tabs>
                <w:tab w:val="left" w:pos="284"/>
              </w:tabs>
              <w:autoSpaceDE/>
              <w:autoSpaceDN/>
              <w:adjustRightInd/>
              <w:ind w:left="0" w:firstLine="0"/>
              <w:rPr>
                <w:bCs/>
                <w:sz w:val="24"/>
                <w:szCs w:val="24"/>
              </w:rPr>
            </w:pPr>
            <w:r w:rsidRPr="009F0A17">
              <w:rPr>
                <w:bCs/>
                <w:sz w:val="24"/>
                <w:szCs w:val="24"/>
              </w:rPr>
              <w:t>состав, функции и возможности использования информационных и телекоммуникационных технологий в профессиональной деятельности;</w:t>
            </w:r>
          </w:p>
          <w:p w14:paraId="51ED4818" w14:textId="77777777" w:rsidR="00CA4347" w:rsidRPr="009F0A17" w:rsidRDefault="00CA4347" w:rsidP="00867FEA">
            <w:pPr>
              <w:numPr>
                <w:ilvl w:val="0"/>
                <w:numId w:val="40"/>
              </w:numPr>
              <w:tabs>
                <w:tab w:val="left" w:pos="284"/>
              </w:tabs>
              <w:autoSpaceDE/>
              <w:autoSpaceDN/>
              <w:adjustRightInd/>
              <w:ind w:left="0" w:firstLine="0"/>
              <w:rPr>
                <w:bCs/>
                <w:sz w:val="24"/>
                <w:szCs w:val="24"/>
              </w:rPr>
            </w:pPr>
            <w:r w:rsidRPr="009F0A17">
              <w:rPr>
                <w:bCs/>
                <w:sz w:val="24"/>
                <w:szCs w:val="24"/>
              </w:rPr>
              <w:t>методы и средства сбора, обработки, хранения, передачи и накопления информации;</w:t>
            </w:r>
          </w:p>
          <w:p w14:paraId="16F3971D" w14:textId="77777777" w:rsidR="00CA4347" w:rsidRPr="009F0A17" w:rsidRDefault="00CA4347" w:rsidP="00867FEA">
            <w:pPr>
              <w:numPr>
                <w:ilvl w:val="0"/>
                <w:numId w:val="40"/>
              </w:numPr>
              <w:tabs>
                <w:tab w:val="left" w:pos="284"/>
              </w:tabs>
              <w:autoSpaceDE/>
              <w:autoSpaceDN/>
              <w:adjustRightInd/>
              <w:ind w:left="0" w:firstLine="0"/>
              <w:rPr>
                <w:bCs/>
                <w:sz w:val="24"/>
                <w:szCs w:val="24"/>
              </w:rPr>
            </w:pPr>
            <w:r w:rsidRPr="009F0A17">
              <w:rPr>
                <w:bCs/>
                <w:sz w:val="24"/>
                <w:szCs w:val="24"/>
              </w:rPr>
              <w:t>методы поиска необходимой информации, правила пользования основными службами глобальных сетей;</w:t>
            </w:r>
          </w:p>
          <w:p w14:paraId="19F8F793" w14:textId="77777777" w:rsidR="00CA4347" w:rsidRPr="009F0A17" w:rsidRDefault="00CA4347" w:rsidP="00867FEA">
            <w:pPr>
              <w:numPr>
                <w:ilvl w:val="0"/>
                <w:numId w:val="40"/>
              </w:numPr>
              <w:tabs>
                <w:tab w:val="left" w:pos="284"/>
              </w:tabs>
              <w:autoSpaceDE/>
              <w:autoSpaceDN/>
              <w:adjustRightInd/>
              <w:ind w:left="0" w:firstLine="0"/>
              <w:rPr>
                <w:bCs/>
                <w:sz w:val="24"/>
                <w:szCs w:val="24"/>
              </w:rPr>
            </w:pPr>
            <w:r w:rsidRPr="009F0A17">
              <w:rPr>
                <w:bCs/>
                <w:sz w:val="24"/>
                <w:szCs w:val="24"/>
              </w:rPr>
              <w:t>базовые системные программные продукты и пакеты прикладных программ в области профессиональной деятельности;</w:t>
            </w:r>
          </w:p>
          <w:p w14:paraId="7F3E732D" w14:textId="77777777" w:rsidR="00CA4347" w:rsidRPr="009F0A17" w:rsidRDefault="00CA4347" w:rsidP="00867FEA">
            <w:pPr>
              <w:numPr>
                <w:ilvl w:val="0"/>
                <w:numId w:val="40"/>
              </w:numPr>
              <w:tabs>
                <w:tab w:val="left" w:pos="284"/>
              </w:tabs>
              <w:autoSpaceDE/>
              <w:autoSpaceDN/>
              <w:adjustRightInd/>
              <w:ind w:left="0" w:firstLine="0"/>
              <w:rPr>
                <w:bCs/>
                <w:i/>
                <w:sz w:val="24"/>
                <w:szCs w:val="24"/>
              </w:rPr>
            </w:pPr>
            <w:r w:rsidRPr="009F0A17">
              <w:rPr>
                <w:bCs/>
                <w:sz w:val="24"/>
                <w:szCs w:val="24"/>
              </w:rPr>
              <w:t>основные методы и приемы обеспечения информационной безопасности</w:t>
            </w:r>
          </w:p>
        </w:tc>
        <w:tc>
          <w:tcPr>
            <w:tcW w:w="1818" w:type="pct"/>
          </w:tcPr>
          <w:p w14:paraId="19D58F12" w14:textId="77777777" w:rsidR="00CA4347" w:rsidRPr="009F0A17" w:rsidRDefault="00CA4347" w:rsidP="00867FEA">
            <w:pPr>
              <w:numPr>
                <w:ilvl w:val="0"/>
                <w:numId w:val="42"/>
              </w:numPr>
              <w:tabs>
                <w:tab w:val="left" w:pos="317"/>
              </w:tabs>
              <w:autoSpaceDE/>
              <w:autoSpaceDN/>
              <w:adjustRightInd/>
              <w:ind w:left="0" w:firstLine="0"/>
              <w:rPr>
                <w:bCs/>
                <w:sz w:val="24"/>
                <w:szCs w:val="24"/>
              </w:rPr>
            </w:pPr>
            <w:r w:rsidRPr="009F0A17">
              <w:rPr>
                <w:bCs/>
                <w:sz w:val="24"/>
                <w:szCs w:val="24"/>
              </w:rPr>
              <w:t>воспроизведение основных понятий автоматизированной обработки информации;</w:t>
            </w:r>
          </w:p>
          <w:p w14:paraId="30DE539F" w14:textId="77777777" w:rsidR="00CA4347" w:rsidRPr="009F0A17" w:rsidRDefault="00CA4347" w:rsidP="00867FEA">
            <w:pPr>
              <w:numPr>
                <w:ilvl w:val="0"/>
                <w:numId w:val="42"/>
              </w:numPr>
              <w:tabs>
                <w:tab w:val="left" w:pos="317"/>
              </w:tabs>
              <w:autoSpaceDE/>
              <w:autoSpaceDN/>
              <w:adjustRightInd/>
              <w:ind w:left="0" w:firstLine="0"/>
              <w:rPr>
                <w:bCs/>
                <w:sz w:val="24"/>
                <w:szCs w:val="24"/>
              </w:rPr>
            </w:pPr>
            <w:r w:rsidRPr="009F0A17">
              <w:rPr>
                <w:bCs/>
                <w:sz w:val="24"/>
                <w:szCs w:val="24"/>
              </w:rPr>
              <w:t>воспроизведение основных технических характеристик, общего состава и структуры персональных компьютеров;</w:t>
            </w:r>
          </w:p>
          <w:p w14:paraId="5C3AC96F" w14:textId="77777777" w:rsidR="00CA4347" w:rsidRPr="009F0A17" w:rsidRDefault="00CA4347" w:rsidP="00867FEA">
            <w:pPr>
              <w:numPr>
                <w:ilvl w:val="0"/>
                <w:numId w:val="42"/>
              </w:numPr>
              <w:tabs>
                <w:tab w:val="left" w:pos="317"/>
              </w:tabs>
              <w:autoSpaceDE/>
              <w:autoSpaceDN/>
              <w:adjustRightInd/>
              <w:ind w:left="0" w:firstLine="0"/>
              <w:rPr>
                <w:bCs/>
                <w:sz w:val="24"/>
                <w:szCs w:val="24"/>
              </w:rPr>
            </w:pPr>
            <w:r w:rsidRPr="009F0A17">
              <w:rPr>
                <w:bCs/>
                <w:sz w:val="24"/>
                <w:szCs w:val="24"/>
              </w:rPr>
              <w:t>определение состава, функций и возможностей информационных и телекоммуникационных технологий в профессиональной деятельности;</w:t>
            </w:r>
          </w:p>
          <w:p w14:paraId="564E9CE3" w14:textId="77777777" w:rsidR="00CA4347" w:rsidRPr="009F0A17" w:rsidRDefault="00CA4347" w:rsidP="00867FEA">
            <w:pPr>
              <w:numPr>
                <w:ilvl w:val="0"/>
                <w:numId w:val="42"/>
              </w:numPr>
              <w:tabs>
                <w:tab w:val="left" w:pos="317"/>
              </w:tabs>
              <w:autoSpaceDE/>
              <w:autoSpaceDN/>
              <w:adjustRightInd/>
              <w:ind w:left="0" w:firstLine="0"/>
              <w:rPr>
                <w:bCs/>
                <w:sz w:val="24"/>
                <w:szCs w:val="24"/>
              </w:rPr>
            </w:pPr>
            <w:r w:rsidRPr="009F0A17">
              <w:rPr>
                <w:bCs/>
                <w:sz w:val="24"/>
                <w:szCs w:val="24"/>
              </w:rPr>
              <w:t>использование знаний методов и средств сбора, обработки, хранения, передачи и накопления информации;</w:t>
            </w:r>
          </w:p>
          <w:p w14:paraId="20E58A15" w14:textId="77777777" w:rsidR="00CA4347" w:rsidRPr="009F0A17" w:rsidRDefault="00CA4347" w:rsidP="00867FEA">
            <w:pPr>
              <w:numPr>
                <w:ilvl w:val="0"/>
                <w:numId w:val="42"/>
              </w:numPr>
              <w:tabs>
                <w:tab w:val="left" w:pos="317"/>
              </w:tabs>
              <w:autoSpaceDE/>
              <w:autoSpaceDN/>
              <w:adjustRightInd/>
              <w:ind w:left="0" w:firstLine="0"/>
              <w:rPr>
                <w:bCs/>
                <w:sz w:val="24"/>
                <w:szCs w:val="24"/>
              </w:rPr>
            </w:pPr>
            <w:r w:rsidRPr="009F0A17">
              <w:rPr>
                <w:bCs/>
                <w:sz w:val="24"/>
                <w:szCs w:val="24"/>
              </w:rPr>
              <w:t>анализ основных характеристик и возможностей базовых системных программных продуктов и пакетов прикладных программ в области профессиональной деятельности;</w:t>
            </w:r>
          </w:p>
          <w:p w14:paraId="20EF0466" w14:textId="77777777" w:rsidR="00CA4347" w:rsidRPr="009F0A17" w:rsidRDefault="00CA4347" w:rsidP="00867FEA">
            <w:pPr>
              <w:numPr>
                <w:ilvl w:val="0"/>
                <w:numId w:val="42"/>
              </w:numPr>
              <w:tabs>
                <w:tab w:val="left" w:pos="317"/>
              </w:tabs>
              <w:autoSpaceDE/>
              <w:autoSpaceDN/>
              <w:adjustRightInd/>
              <w:ind w:left="0" w:firstLine="0"/>
              <w:rPr>
                <w:bCs/>
                <w:sz w:val="24"/>
                <w:szCs w:val="24"/>
              </w:rPr>
            </w:pPr>
            <w:r w:rsidRPr="009F0A17">
              <w:rPr>
                <w:bCs/>
                <w:sz w:val="24"/>
                <w:szCs w:val="24"/>
              </w:rPr>
              <w:t xml:space="preserve">использование знаний методов и приёмов обеспечения </w:t>
            </w:r>
            <w:r w:rsidRPr="009F0A17">
              <w:rPr>
                <w:bCs/>
                <w:sz w:val="24"/>
                <w:szCs w:val="24"/>
              </w:rPr>
              <w:lastRenderedPageBreak/>
              <w:t>информационной безопасности.</w:t>
            </w:r>
          </w:p>
        </w:tc>
        <w:tc>
          <w:tcPr>
            <w:tcW w:w="1383" w:type="pct"/>
          </w:tcPr>
          <w:p w14:paraId="0C887C73" w14:textId="77777777" w:rsidR="00CA4347" w:rsidRPr="009F0A17" w:rsidRDefault="00CA4347" w:rsidP="00B76BD0">
            <w:pPr>
              <w:rPr>
                <w:sz w:val="24"/>
                <w:szCs w:val="24"/>
              </w:rPr>
            </w:pPr>
            <w:r w:rsidRPr="009F0A17">
              <w:rPr>
                <w:sz w:val="24"/>
                <w:szCs w:val="24"/>
              </w:rPr>
              <w:lastRenderedPageBreak/>
              <w:t>Текущий контроль в форме устного и письменного опроса, тестирования, контрольной работы;</w:t>
            </w:r>
          </w:p>
          <w:p w14:paraId="6B1AEE83" w14:textId="77777777" w:rsidR="00CA4347" w:rsidRPr="009F0A17" w:rsidRDefault="00CA4347" w:rsidP="00B76BD0">
            <w:pPr>
              <w:rPr>
                <w:sz w:val="24"/>
                <w:szCs w:val="24"/>
              </w:rPr>
            </w:pPr>
            <w:r w:rsidRPr="009F0A17">
              <w:rPr>
                <w:sz w:val="24"/>
                <w:szCs w:val="24"/>
              </w:rPr>
              <w:t>выполнение лабораторных работ.</w:t>
            </w:r>
          </w:p>
          <w:p w14:paraId="033D1446" w14:textId="77777777" w:rsidR="00CA4347" w:rsidRPr="009F0A17" w:rsidRDefault="00CA4347" w:rsidP="00B76BD0">
            <w:pPr>
              <w:rPr>
                <w:sz w:val="24"/>
                <w:szCs w:val="24"/>
              </w:rPr>
            </w:pPr>
            <w:r w:rsidRPr="009F0A17">
              <w:rPr>
                <w:sz w:val="24"/>
                <w:szCs w:val="24"/>
              </w:rPr>
              <w:t>Зачет</w:t>
            </w:r>
          </w:p>
          <w:p w14:paraId="593F7E7F" w14:textId="77777777" w:rsidR="00CA4347" w:rsidRPr="009F0A17" w:rsidRDefault="00CA4347" w:rsidP="00B76BD0">
            <w:pPr>
              <w:rPr>
                <w:bCs/>
                <w:sz w:val="24"/>
                <w:szCs w:val="24"/>
              </w:rPr>
            </w:pPr>
          </w:p>
        </w:tc>
      </w:tr>
      <w:tr w:rsidR="00C448A9" w:rsidRPr="009F0A17" w14:paraId="0C925663" w14:textId="77777777" w:rsidTr="007F0530">
        <w:trPr>
          <w:trHeight w:val="20"/>
        </w:trPr>
        <w:tc>
          <w:tcPr>
            <w:tcW w:w="5000" w:type="pct"/>
            <w:gridSpan w:val="3"/>
          </w:tcPr>
          <w:p w14:paraId="2643A80A" w14:textId="77777777" w:rsidR="00CA4347" w:rsidRPr="009F0A17" w:rsidRDefault="00CA4347" w:rsidP="00B76BD0">
            <w:pPr>
              <w:rPr>
                <w:b/>
                <w:bCs/>
                <w:sz w:val="24"/>
                <w:szCs w:val="24"/>
              </w:rPr>
            </w:pPr>
            <w:r w:rsidRPr="009F0A17">
              <w:rPr>
                <w:b/>
                <w:bCs/>
                <w:sz w:val="24"/>
                <w:szCs w:val="24"/>
              </w:rPr>
              <w:t>Перечень умений, осваиваемых в рамках дисциплины</w:t>
            </w:r>
          </w:p>
        </w:tc>
      </w:tr>
      <w:tr w:rsidR="00CA4347" w:rsidRPr="009F0A17" w14:paraId="4CB44F71" w14:textId="77777777" w:rsidTr="00557411">
        <w:trPr>
          <w:trHeight w:val="1408"/>
        </w:trPr>
        <w:tc>
          <w:tcPr>
            <w:tcW w:w="1799" w:type="pct"/>
          </w:tcPr>
          <w:p w14:paraId="297372D7" w14:textId="77777777" w:rsidR="00CA4347" w:rsidRPr="009F0A17" w:rsidRDefault="00CA4347" w:rsidP="00867FEA">
            <w:pPr>
              <w:numPr>
                <w:ilvl w:val="0"/>
                <w:numId w:val="41"/>
              </w:numPr>
              <w:tabs>
                <w:tab w:val="left" w:pos="300"/>
              </w:tabs>
              <w:autoSpaceDE/>
              <w:autoSpaceDN/>
              <w:adjustRightInd/>
              <w:ind w:left="0" w:firstLine="0"/>
              <w:rPr>
                <w:bCs/>
                <w:sz w:val="24"/>
                <w:szCs w:val="24"/>
              </w:rPr>
            </w:pPr>
            <w:r w:rsidRPr="009F0A17">
              <w:rPr>
                <w:bCs/>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4FD47980" w14:textId="77777777" w:rsidR="00557411" w:rsidRPr="009F0A17" w:rsidRDefault="00557411" w:rsidP="00867FEA">
            <w:pPr>
              <w:numPr>
                <w:ilvl w:val="0"/>
                <w:numId w:val="41"/>
              </w:numPr>
              <w:tabs>
                <w:tab w:val="left" w:pos="360"/>
              </w:tabs>
              <w:autoSpaceDE/>
              <w:autoSpaceDN/>
              <w:adjustRightInd/>
              <w:ind w:left="0" w:firstLine="0"/>
              <w:rPr>
                <w:bCs/>
                <w:sz w:val="24"/>
                <w:szCs w:val="24"/>
              </w:rPr>
            </w:pPr>
            <w:r w:rsidRPr="009F0A17">
              <w:rPr>
                <w:bCs/>
                <w:sz w:val="24"/>
                <w:szCs w:val="24"/>
              </w:rPr>
              <w:t>использовать в профессиональной деятельности различные виды программного обеспечения, в т.ч. специального;</w:t>
            </w:r>
          </w:p>
          <w:p w14:paraId="2545F1CD" w14:textId="77777777" w:rsidR="00557411" w:rsidRPr="009F0A17" w:rsidRDefault="00557411" w:rsidP="00867FEA">
            <w:pPr>
              <w:numPr>
                <w:ilvl w:val="0"/>
                <w:numId w:val="41"/>
              </w:numPr>
              <w:tabs>
                <w:tab w:val="left" w:pos="360"/>
              </w:tabs>
              <w:autoSpaceDE/>
              <w:autoSpaceDN/>
              <w:adjustRightInd/>
              <w:ind w:left="0" w:firstLine="0"/>
              <w:rPr>
                <w:b/>
                <w:bCs/>
                <w:i/>
                <w:sz w:val="24"/>
                <w:szCs w:val="24"/>
              </w:rPr>
            </w:pPr>
            <w:r w:rsidRPr="009F0A17">
              <w:rPr>
                <w:bCs/>
                <w:sz w:val="24"/>
                <w:szCs w:val="24"/>
              </w:rPr>
              <w:t>обрабатывать статистическую информацию, используя средства пакета прикладных программ;</w:t>
            </w:r>
          </w:p>
          <w:p w14:paraId="0BCC4CF5" w14:textId="075A1833" w:rsidR="00557411" w:rsidRPr="009F0A17" w:rsidRDefault="00557411" w:rsidP="00867FEA">
            <w:pPr>
              <w:numPr>
                <w:ilvl w:val="0"/>
                <w:numId w:val="41"/>
              </w:numPr>
              <w:tabs>
                <w:tab w:val="left" w:pos="300"/>
              </w:tabs>
              <w:autoSpaceDE/>
              <w:autoSpaceDN/>
              <w:adjustRightInd/>
              <w:ind w:left="0" w:firstLine="0"/>
              <w:rPr>
                <w:bCs/>
                <w:sz w:val="24"/>
                <w:szCs w:val="24"/>
              </w:rPr>
            </w:pPr>
            <w:r w:rsidRPr="009F0A17">
              <w:rPr>
                <w:bCs/>
                <w:sz w:val="24"/>
                <w:szCs w:val="24"/>
              </w:rPr>
              <w:t>применять компьютерные и телекоммуникационные средства</w:t>
            </w:r>
          </w:p>
        </w:tc>
        <w:tc>
          <w:tcPr>
            <w:tcW w:w="1818" w:type="pct"/>
          </w:tcPr>
          <w:p w14:paraId="6B76CB80" w14:textId="77777777" w:rsidR="00557411" w:rsidRPr="00E63135" w:rsidRDefault="00CA4347" w:rsidP="00867FEA">
            <w:pPr>
              <w:pStyle w:val="a5"/>
              <w:numPr>
                <w:ilvl w:val="0"/>
                <w:numId w:val="124"/>
              </w:numPr>
              <w:tabs>
                <w:tab w:val="left" w:pos="287"/>
              </w:tabs>
              <w:ind w:left="0" w:firstLine="3"/>
              <w:rPr>
                <w:bCs/>
                <w:sz w:val="24"/>
                <w:szCs w:val="24"/>
              </w:rPr>
            </w:pPr>
            <w:r w:rsidRPr="00E63135">
              <w:rPr>
                <w:bCs/>
                <w:sz w:val="24"/>
                <w:szCs w:val="24"/>
              </w:rPr>
              <w:t xml:space="preserve">оценка результатов лабораторных работ по освоению технологии сбора, размещения, хранения, накопления, преобразования и передачи данных в профессионально </w:t>
            </w:r>
            <w:r w:rsidR="00557411" w:rsidRPr="00E63135">
              <w:rPr>
                <w:bCs/>
                <w:sz w:val="24"/>
                <w:szCs w:val="24"/>
              </w:rPr>
              <w:t>ориентированных системах;</w:t>
            </w:r>
          </w:p>
          <w:p w14:paraId="4769DCD8" w14:textId="77777777" w:rsidR="00557411" w:rsidRPr="009F0A17" w:rsidRDefault="00557411" w:rsidP="00867FEA">
            <w:pPr>
              <w:numPr>
                <w:ilvl w:val="0"/>
                <w:numId w:val="124"/>
              </w:numPr>
              <w:tabs>
                <w:tab w:val="left" w:pos="287"/>
              </w:tabs>
              <w:autoSpaceDE/>
              <w:autoSpaceDN/>
              <w:adjustRightInd/>
              <w:ind w:left="0" w:firstLine="3"/>
              <w:rPr>
                <w:bCs/>
                <w:sz w:val="24"/>
                <w:szCs w:val="24"/>
              </w:rPr>
            </w:pPr>
            <w:r w:rsidRPr="009F0A17">
              <w:rPr>
                <w:bCs/>
                <w:sz w:val="24"/>
                <w:szCs w:val="24"/>
              </w:rPr>
              <w:t>оценка результатов лабораторных работы по использованию различных видов программного обеспечения, в том числе специального;</w:t>
            </w:r>
          </w:p>
          <w:p w14:paraId="37B10EDF" w14:textId="525931EF" w:rsidR="00CA4347" w:rsidRPr="009F0A17" w:rsidRDefault="00557411" w:rsidP="00867FEA">
            <w:pPr>
              <w:numPr>
                <w:ilvl w:val="0"/>
                <w:numId w:val="124"/>
              </w:numPr>
              <w:tabs>
                <w:tab w:val="left" w:pos="287"/>
              </w:tabs>
              <w:autoSpaceDE/>
              <w:autoSpaceDN/>
              <w:adjustRightInd/>
              <w:ind w:left="0" w:firstLine="3"/>
              <w:rPr>
                <w:bCs/>
                <w:sz w:val="24"/>
                <w:szCs w:val="24"/>
              </w:rPr>
            </w:pPr>
            <w:r w:rsidRPr="009F0A17">
              <w:rPr>
                <w:bCs/>
                <w:sz w:val="24"/>
                <w:szCs w:val="24"/>
              </w:rPr>
              <w:t>оценка результатов лабораторных работы по применению компьютерных и телекоммуникационных средств.</w:t>
            </w:r>
          </w:p>
        </w:tc>
        <w:tc>
          <w:tcPr>
            <w:tcW w:w="1383" w:type="pct"/>
          </w:tcPr>
          <w:p w14:paraId="1E945FE0" w14:textId="77777777" w:rsidR="00CA4347" w:rsidRPr="009F0A17" w:rsidRDefault="00CA4347" w:rsidP="00B76BD0">
            <w:pPr>
              <w:rPr>
                <w:sz w:val="24"/>
                <w:szCs w:val="24"/>
              </w:rPr>
            </w:pPr>
            <w:r w:rsidRPr="009F0A17">
              <w:rPr>
                <w:sz w:val="24"/>
                <w:szCs w:val="24"/>
              </w:rPr>
              <w:t xml:space="preserve">Оценка выполнения </w:t>
            </w:r>
          </w:p>
          <w:p w14:paraId="3D2EC634" w14:textId="77777777" w:rsidR="00CA4347" w:rsidRPr="009F0A17" w:rsidRDefault="00CA4347" w:rsidP="00B76BD0">
            <w:pPr>
              <w:rPr>
                <w:sz w:val="24"/>
                <w:szCs w:val="24"/>
              </w:rPr>
            </w:pPr>
            <w:r w:rsidRPr="009F0A17">
              <w:rPr>
                <w:sz w:val="24"/>
                <w:szCs w:val="24"/>
              </w:rPr>
              <w:t>лабораторных работ; контрольной работы.</w:t>
            </w:r>
          </w:p>
          <w:p w14:paraId="46768AB6" w14:textId="77777777" w:rsidR="00CA4347" w:rsidRPr="009F0A17" w:rsidRDefault="00CA4347" w:rsidP="00B76BD0">
            <w:pPr>
              <w:rPr>
                <w:b/>
                <w:bCs/>
                <w:sz w:val="24"/>
                <w:szCs w:val="24"/>
              </w:rPr>
            </w:pPr>
            <w:r w:rsidRPr="009F0A17">
              <w:rPr>
                <w:sz w:val="24"/>
                <w:szCs w:val="24"/>
              </w:rPr>
              <w:t>Зачет</w:t>
            </w:r>
            <w:r w:rsidRPr="009F0A17">
              <w:rPr>
                <w:b/>
                <w:bCs/>
                <w:sz w:val="24"/>
                <w:szCs w:val="24"/>
              </w:rPr>
              <w:t xml:space="preserve"> </w:t>
            </w:r>
          </w:p>
        </w:tc>
      </w:tr>
    </w:tbl>
    <w:p w14:paraId="1D7BEE40" w14:textId="77777777" w:rsidR="00A72870" w:rsidRPr="009F0A17" w:rsidRDefault="00A72870">
      <w:pPr>
        <w:widowControl/>
        <w:autoSpaceDE/>
        <w:autoSpaceDN/>
        <w:adjustRightInd/>
        <w:spacing w:after="200" w:line="276" w:lineRule="auto"/>
        <w:rPr>
          <w:b/>
          <w:bCs/>
          <w:iCs/>
          <w:sz w:val="24"/>
          <w:szCs w:val="24"/>
        </w:rPr>
      </w:pPr>
    </w:p>
    <w:p w14:paraId="5389C997" w14:textId="231541B4" w:rsidR="008E4CA3" w:rsidRPr="008F6B5A" w:rsidRDefault="00476B86" w:rsidP="008F6B5A">
      <w:pPr>
        <w:widowControl/>
        <w:autoSpaceDE/>
        <w:autoSpaceDN/>
        <w:adjustRightInd/>
        <w:spacing w:line="276" w:lineRule="auto"/>
        <w:contextualSpacing/>
        <w:jc w:val="right"/>
        <w:rPr>
          <w:b/>
          <w:bCs/>
          <w:iCs/>
          <w:sz w:val="24"/>
          <w:szCs w:val="24"/>
        </w:rPr>
      </w:pPr>
      <w:r w:rsidRPr="009F0A17">
        <w:rPr>
          <w:b/>
          <w:bCs/>
          <w:iCs/>
          <w:sz w:val="24"/>
          <w:szCs w:val="24"/>
        </w:rPr>
        <w:br w:type="page"/>
      </w:r>
      <w:r w:rsidR="008E4CA3" w:rsidRPr="008F6B5A">
        <w:rPr>
          <w:b/>
          <w:bCs/>
          <w:iCs/>
          <w:sz w:val="24"/>
          <w:szCs w:val="24"/>
        </w:rPr>
        <w:lastRenderedPageBreak/>
        <w:t>Приложение 2.</w:t>
      </w:r>
      <w:r w:rsidR="002943F3" w:rsidRPr="008F6B5A">
        <w:rPr>
          <w:b/>
          <w:bCs/>
          <w:iCs/>
          <w:sz w:val="24"/>
          <w:szCs w:val="24"/>
        </w:rPr>
        <w:t>8</w:t>
      </w:r>
    </w:p>
    <w:p w14:paraId="68077727" w14:textId="5B95BBD1" w:rsidR="008E4CA3" w:rsidRPr="008F6B5A" w:rsidRDefault="008E4CA3" w:rsidP="008F6B5A">
      <w:pPr>
        <w:ind w:left="5670"/>
        <w:contextualSpacing/>
        <w:jc w:val="right"/>
        <w:rPr>
          <w:b/>
          <w:bCs/>
          <w:sz w:val="24"/>
          <w:szCs w:val="24"/>
        </w:rPr>
      </w:pPr>
      <w:r w:rsidRPr="008F6B5A">
        <w:rPr>
          <w:b/>
          <w:bCs/>
          <w:sz w:val="24"/>
          <w:szCs w:val="24"/>
        </w:rPr>
        <w:t xml:space="preserve">к </w:t>
      </w:r>
      <w:r w:rsidR="005E1C90" w:rsidRPr="008F6B5A">
        <w:rPr>
          <w:b/>
          <w:bCs/>
          <w:sz w:val="24"/>
          <w:szCs w:val="24"/>
        </w:rPr>
        <w:t>ПОП</w:t>
      </w:r>
      <w:r w:rsidRPr="008F6B5A">
        <w:rPr>
          <w:b/>
          <w:bCs/>
          <w:sz w:val="24"/>
          <w:szCs w:val="24"/>
        </w:rPr>
        <w:t xml:space="preserve"> по профессии</w:t>
      </w:r>
    </w:p>
    <w:p w14:paraId="0172F015" w14:textId="0B8C0B54" w:rsidR="008E4CA3" w:rsidRPr="008F6B5A" w:rsidRDefault="003C6107" w:rsidP="008F6B5A">
      <w:pPr>
        <w:ind w:left="5670" w:hanging="2835"/>
        <w:contextualSpacing/>
        <w:jc w:val="right"/>
        <w:rPr>
          <w:b/>
          <w:bCs/>
          <w:sz w:val="24"/>
          <w:szCs w:val="24"/>
        </w:rPr>
      </w:pPr>
      <w:r w:rsidRPr="008F6B5A">
        <w:rPr>
          <w:b/>
          <w:bCs/>
          <w:sz w:val="24"/>
          <w:szCs w:val="24"/>
        </w:rPr>
        <w:t>35.01.</w:t>
      </w:r>
      <w:r w:rsidR="008F6B5A">
        <w:rPr>
          <w:b/>
          <w:bCs/>
          <w:sz w:val="24"/>
          <w:szCs w:val="24"/>
        </w:rPr>
        <w:t>33</w:t>
      </w:r>
      <w:r w:rsidRPr="008F6B5A">
        <w:rPr>
          <w:b/>
          <w:bCs/>
          <w:sz w:val="24"/>
          <w:szCs w:val="24"/>
        </w:rPr>
        <w:t xml:space="preserve"> Мастер по техническому обеспечению рыбоводства</w:t>
      </w:r>
    </w:p>
    <w:p w14:paraId="31711219" w14:textId="77777777" w:rsidR="008E4CA3" w:rsidRPr="009F0A17" w:rsidRDefault="008E4CA3" w:rsidP="008E4CA3">
      <w:pPr>
        <w:ind w:left="5670"/>
        <w:rPr>
          <w:b/>
          <w:bCs/>
          <w:iCs/>
          <w:sz w:val="24"/>
          <w:szCs w:val="24"/>
        </w:rPr>
      </w:pPr>
    </w:p>
    <w:p w14:paraId="59D012F6" w14:textId="77777777" w:rsidR="008E4CA3" w:rsidRPr="009F0A17" w:rsidRDefault="008E4CA3" w:rsidP="008E4CA3">
      <w:pPr>
        <w:jc w:val="right"/>
        <w:rPr>
          <w:b/>
          <w:sz w:val="24"/>
          <w:szCs w:val="24"/>
        </w:rPr>
      </w:pPr>
    </w:p>
    <w:p w14:paraId="1E745075" w14:textId="77777777" w:rsidR="008E4CA3" w:rsidRPr="009F0A17" w:rsidRDefault="008E4CA3" w:rsidP="008E4CA3">
      <w:pPr>
        <w:jc w:val="center"/>
        <w:rPr>
          <w:b/>
          <w:sz w:val="24"/>
          <w:szCs w:val="24"/>
        </w:rPr>
      </w:pPr>
    </w:p>
    <w:p w14:paraId="6F3F55A5" w14:textId="77777777" w:rsidR="008E4CA3" w:rsidRPr="009F0A17" w:rsidRDefault="008E4CA3" w:rsidP="008E4CA3">
      <w:pPr>
        <w:jc w:val="center"/>
        <w:rPr>
          <w:b/>
          <w:sz w:val="24"/>
          <w:szCs w:val="24"/>
        </w:rPr>
      </w:pPr>
    </w:p>
    <w:p w14:paraId="6BC57D2C" w14:textId="77777777" w:rsidR="008E4CA3" w:rsidRPr="009F0A17" w:rsidRDefault="008E4CA3" w:rsidP="008E4CA3">
      <w:pPr>
        <w:jc w:val="center"/>
        <w:rPr>
          <w:b/>
          <w:sz w:val="24"/>
          <w:szCs w:val="24"/>
        </w:rPr>
      </w:pPr>
    </w:p>
    <w:p w14:paraId="125FDFEC" w14:textId="77777777" w:rsidR="008E4CA3" w:rsidRPr="009F0A17" w:rsidRDefault="008E4CA3" w:rsidP="008E4CA3">
      <w:pPr>
        <w:jc w:val="center"/>
        <w:rPr>
          <w:b/>
          <w:sz w:val="24"/>
          <w:szCs w:val="24"/>
        </w:rPr>
      </w:pPr>
    </w:p>
    <w:p w14:paraId="031E199C" w14:textId="77777777" w:rsidR="008E4CA3" w:rsidRPr="009F0A17" w:rsidRDefault="008E4CA3" w:rsidP="008E4CA3">
      <w:pPr>
        <w:jc w:val="center"/>
        <w:rPr>
          <w:b/>
          <w:sz w:val="24"/>
          <w:szCs w:val="24"/>
        </w:rPr>
      </w:pPr>
    </w:p>
    <w:p w14:paraId="34C923FB" w14:textId="77777777" w:rsidR="008E4CA3" w:rsidRPr="009F0A17" w:rsidRDefault="008E4CA3" w:rsidP="008E4CA3">
      <w:pPr>
        <w:jc w:val="center"/>
        <w:rPr>
          <w:b/>
          <w:sz w:val="24"/>
          <w:szCs w:val="24"/>
        </w:rPr>
      </w:pPr>
    </w:p>
    <w:p w14:paraId="23761168" w14:textId="77777777" w:rsidR="008E4CA3" w:rsidRPr="009F0A17" w:rsidRDefault="008E4CA3" w:rsidP="008E4CA3">
      <w:pPr>
        <w:jc w:val="center"/>
        <w:rPr>
          <w:b/>
          <w:sz w:val="24"/>
          <w:szCs w:val="24"/>
        </w:rPr>
      </w:pPr>
    </w:p>
    <w:p w14:paraId="03867643" w14:textId="77777777" w:rsidR="008E4CA3" w:rsidRPr="009F0A17" w:rsidRDefault="008E4CA3" w:rsidP="008E4CA3">
      <w:pPr>
        <w:jc w:val="center"/>
        <w:rPr>
          <w:b/>
          <w:sz w:val="24"/>
          <w:szCs w:val="24"/>
        </w:rPr>
      </w:pPr>
    </w:p>
    <w:p w14:paraId="587393A6" w14:textId="77777777" w:rsidR="008E4CA3" w:rsidRPr="009F0A17" w:rsidRDefault="008E4CA3" w:rsidP="008E4CA3">
      <w:pPr>
        <w:jc w:val="center"/>
        <w:rPr>
          <w:b/>
          <w:sz w:val="24"/>
          <w:szCs w:val="24"/>
        </w:rPr>
      </w:pPr>
    </w:p>
    <w:p w14:paraId="64F420B1" w14:textId="77777777" w:rsidR="008E4CA3" w:rsidRPr="009F0A17" w:rsidRDefault="008E4CA3" w:rsidP="008E4CA3">
      <w:pPr>
        <w:jc w:val="center"/>
        <w:rPr>
          <w:b/>
          <w:sz w:val="24"/>
          <w:szCs w:val="24"/>
        </w:rPr>
      </w:pPr>
    </w:p>
    <w:p w14:paraId="04971AE5" w14:textId="169B3EF4" w:rsidR="008E4CA3" w:rsidRDefault="008E4CA3" w:rsidP="008E4CA3">
      <w:pPr>
        <w:jc w:val="center"/>
        <w:rPr>
          <w:b/>
          <w:sz w:val="24"/>
          <w:szCs w:val="24"/>
        </w:rPr>
      </w:pPr>
    </w:p>
    <w:p w14:paraId="5CCADB46" w14:textId="6D4AF4F4" w:rsidR="008F6B5A" w:rsidRDefault="008F6B5A" w:rsidP="008E4CA3">
      <w:pPr>
        <w:jc w:val="center"/>
        <w:rPr>
          <w:b/>
          <w:sz w:val="24"/>
          <w:szCs w:val="24"/>
        </w:rPr>
      </w:pPr>
    </w:p>
    <w:p w14:paraId="6FA41D63" w14:textId="06085CC6" w:rsidR="008F6B5A" w:rsidRDefault="008F6B5A" w:rsidP="008E4CA3">
      <w:pPr>
        <w:jc w:val="center"/>
        <w:rPr>
          <w:b/>
          <w:sz w:val="24"/>
          <w:szCs w:val="24"/>
        </w:rPr>
      </w:pPr>
    </w:p>
    <w:p w14:paraId="09DBCA83" w14:textId="4FF4A801" w:rsidR="008F6B5A" w:rsidRDefault="008F6B5A" w:rsidP="008E4CA3">
      <w:pPr>
        <w:jc w:val="center"/>
        <w:rPr>
          <w:b/>
          <w:sz w:val="24"/>
          <w:szCs w:val="24"/>
        </w:rPr>
      </w:pPr>
    </w:p>
    <w:p w14:paraId="77DE12D7" w14:textId="77777777" w:rsidR="008F6B5A" w:rsidRPr="009F0A17" w:rsidRDefault="008F6B5A" w:rsidP="008E4CA3">
      <w:pPr>
        <w:jc w:val="center"/>
        <w:rPr>
          <w:b/>
          <w:sz w:val="24"/>
          <w:szCs w:val="24"/>
        </w:rPr>
      </w:pPr>
    </w:p>
    <w:p w14:paraId="33EF6895" w14:textId="77777777" w:rsidR="008E4CA3" w:rsidRPr="009F0A17" w:rsidRDefault="008E4CA3" w:rsidP="008E4CA3">
      <w:pPr>
        <w:jc w:val="center"/>
        <w:rPr>
          <w:b/>
          <w:sz w:val="24"/>
          <w:szCs w:val="24"/>
        </w:rPr>
      </w:pPr>
    </w:p>
    <w:p w14:paraId="028BE81C" w14:textId="77777777" w:rsidR="008E4CA3" w:rsidRPr="009F0A17" w:rsidRDefault="008E4CA3" w:rsidP="008E4CA3">
      <w:pPr>
        <w:jc w:val="center"/>
        <w:rPr>
          <w:b/>
          <w:sz w:val="24"/>
          <w:szCs w:val="24"/>
        </w:rPr>
      </w:pPr>
    </w:p>
    <w:p w14:paraId="4C5434B1" w14:textId="77777777" w:rsidR="008E4CA3" w:rsidRPr="009F0A17" w:rsidRDefault="008E4CA3" w:rsidP="008E4CA3">
      <w:pPr>
        <w:jc w:val="center"/>
        <w:rPr>
          <w:b/>
          <w:sz w:val="24"/>
          <w:szCs w:val="24"/>
        </w:rPr>
      </w:pPr>
      <w:r w:rsidRPr="009F0A17">
        <w:rPr>
          <w:b/>
          <w:sz w:val="24"/>
          <w:szCs w:val="24"/>
        </w:rPr>
        <w:t>ПРИМЕРНАЯ РАБОЧАЯ ПРОГРАММА УЧЕБНОЙ ДИСЦИПЛИНЫ</w:t>
      </w:r>
    </w:p>
    <w:p w14:paraId="38BD79E8" w14:textId="77777777" w:rsidR="008E4CA3" w:rsidRPr="009F0A17" w:rsidRDefault="008E4CA3" w:rsidP="008E4CA3">
      <w:pPr>
        <w:jc w:val="center"/>
        <w:outlineLvl w:val="0"/>
        <w:rPr>
          <w:b/>
          <w:bCs/>
          <w:kern w:val="32"/>
          <w:sz w:val="24"/>
          <w:szCs w:val="24"/>
        </w:rPr>
      </w:pPr>
    </w:p>
    <w:p w14:paraId="55763ED2" w14:textId="4460D0C1" w:rsidR="008E4CA3" w:rsidRPr="009F0A17" w:rsidRDefault="008F6B5A" w:rsidP="008E4CA3">
      <w:pPr>
        <w:jc w:val="center"/>
        <w:outlineLvl w:val="0"/>
        <w:rPr>
          <w:b/>
          <w:bCs/>
          <w:kern w:val="32"/>
          <w:sz w:val="24"/>
          <w:szCs w:val="24"/>
        </w:rPr>
      </w:pPr>
      <w:r>
        <w:rPr>
          <w:b/>
          <w:bCs/>
          <w:kern w:val="32"/>
          <w:sz w:val="24"/>
          <w:szCs w:val="24"/>
        </w:rPr>
        <w:t>«</w:t>
      </w:r>
      <w:r w:rsidR="008E4CA3" w:rsidRPr="009F0A17">
        <w:rPr>
          <w:b/>
          <w:bCs/>
          <w:kern w:val="32"/>
          <w:sz w:val="24"/>
          <w:szCs w:val="24"/>
        </w:rPr>
        <w:t xml:space="preserve">ОП 02 </w:t>
      </w:r>
      <w:r w:rsidR="00491260" w:rsidRPr="009F0A17">
        <w:rPr>
          <w:b/>
          <w:bCs/>
          <w:kern w:val="32"/>
          <w:sz w:val="24"/>
          <w:szCs w:val="24"/>
        </w:rPr>
        <w:t>ОСНОВЫ РЫБОВОДСТВА</w:t>
      </w:r>
      <w:r>
        <w:rPr>
          <w:b/>
          <w:bCs/>
          <w:kern w:val="32"/>
          <w:sz w:val="24"/>
          <w:szCs w:val="24"/>
        </w:rPr>
        <w:t>»</w:t>
      </w:r>
    </w:p>
    <w:p w14:paraId="3454EAF0" w14:textId="77777777" w:rsidR="008E4CA3" w:rsidRPr="009F0A17" w:rsidRDefault="008E4CA3" w:rsidP="008E4CA3">
      <w:pPr>
        <w:jc w:val="center"/>
        <w:rPr>
          <w:b/>
          <w:sz w:val="24"/>
          <w:szCs w:val="24"/>
        </w:rPr>
      </w:pPr>
    </w:p>
    <w:p w14:paraId="38C5BB33" w14:textId="77777777" w:rsidR="008E4CA3" w:rsidRPr="009F0A17" w:rsidRDefault="008E4CA3" w:rsidP="008E4CA3">
      <w:pPr>
        <w:jc w:val="center"/>
        <w:rPr>
          <w:b/>
          <w:bCs/>
          <w:iCs/>
          <w:sz w:val="24"/>
          <w:szCs w:val="24"/>
          <w:u w:val="single"/>
        </w:rPr>
      </w:pPr>
    </w:p>
    <w:p w14:paraId="14AB6E58" w14:textId="77777777" w:rsidR="008E4CA3" w:rsidRPr="009F0A17" w:rsidRDefault="008E4CA3" w:rsidP="008E4CA3">
      <w:pPr>
        <w:jc w:val="center"/>
        <w:rPr>
          <w:b/>
          <w:bCs/>
          <w:iCs/>
          <w:sz w:val="24"/>
          <w:szCs w:val="24"/>
        </w:rPr>
      </w:pPr>
    </w:p>
    <w:p w14:paraId="0FB4DF24" w14:textId="77777777" w:rsidR="008E4CA3" w:rsidRPr="009F0A17" w:rsidRDefault="008E4CA3" w:rsidP="008E4CA3">
      <w:pPr>
        <w:rPr>
          <w:b/>
          <w:bCs/>
          <w:iCs/>
          <w:sz w:val="24"/>
          <w:szCs w:val="24"/>
        </w:rPr>
      </w:pPr>
    </w:p>
    <w:p w14:paraId="28E13242" w14:textId="77777777" w:rsidR="008E4CA3" w:rsidRPr="009F0A17" w:rsidRDefault="008E4CA3" w:rsidP="008E4CA3">
      <w:pPr>
        <w:rPr>
          <w:b/>
          <w:bCs/>
          <w:iCs/>
          <w:sz w:val="24"/>
          <w:szCs w:val="24"/>
        </w:rPr>
      </w:pPr>
    </w:p>
    <w:p w14:paraId="6251E112" w14:textId="77777777" w:rsidR="008E4CA3" w:rsidRPr="009F0A17" w:rsidRDefault="008E4CA3" w:rsidP="008E4CA3">
      <w:pPr>
        <w:rPr>
          <w:b/>
          <w:bCs/>
          <w:iCs/>
          <w:sz w:val="24"/>
          <w:szCs w:val="24"/>
        </w:rPr>
      </w:pPr>
    </w:p>
    <w:p w14:paraId="7A345A3C" w14:textId="77777777" w:rsidR="008E4CA3" w:rsidRPr="009F0A17" w:rsidRDefault="008E4CA3" w:rsidP="008E4CA3">
      <w:pPr>
        <w:rPr>
          <w:b/>
          <w:bCs/>
          <w:iCs/>
          <w:sz w:val="24"/>
          <w:szCs w:val="24"/>
        </w:rPr>
      </w:pPr>
    </w:p>
    <w:p w14:paraId="4576A2D0" w14:textId="77777777" w:rsidR="008E4CA3" w:rsidRPr="009F0A17" w:rsidRDefault="008E4CA3" w:rsidP="008E4CA3">
      <w:pPr>
        <w:rPr>
          <w:b/>
          <w:bCs/>
          <w:iCs/>
          <w:sz w:val="24"/>
          <w:szCs w:val="24"/>
        </w:rPr>
      </w:pPr>
    </w:p>
    <w:p w14:paraId="7350D881" w14:textId="77777777" w:rsidR="008E4CA3" w:rsidRPr="009F0A17" w:rsidRDefault="008E4CA3" w:rsidP="008E4CA3">
      <w:pPr>
        <w:rPr>
          <w:b/>
          <w:bCs/>
          <w:iCs/>
          <w:sz w:val="24"/>
          <w:szCs w:val="24"/>
        </w:rPr>
      </w:pPr>
    </w:p>
    <w:p w14:paraId="7F8ECFFC" w14:textId="77777777" w:rsidR="008E4CA3" w:rsidRPr="009F0A17" w:rsidRDefault="008E4CA3" w:rsidP="008E4CA3">
      <w:pPr>
        <w:rPr>
          <w:b/>
          <w:bCs/>
          <w:iCs/>
          <w:sz w:val="24"/>
          <w:szCs w:val="24"/>
        </w:rPr>
      </w:pPr>
    </w:p>
    <w:p w14:paraId="24CDF1F5" w14:textId="77777777" w:rsidR="008E4CA3" w:rsidRPr="009F0A17" w:rsidRDefault="008E4CA3" w:rsidP="008E4CA3">
      <w:pPr>
        <w:rPr>
          <w:b/>
          <w:bCs/>
          <w:iCs/>
          <w:sz w:val="24"/>
          <w:szCs w:val="24"/>
        </w:rPr>
      </w:pPr>
    </w:p>
    <w:p w14:paraId="0BC7FDC7" w14:textId="77777777" w:rsidR="008E4CA3" w:rsidRPr="009F0A17" w:rsidRDefault="008E4CA3" w:rsidP="008E4CA3">
      <w:pPr>
        <w:rPr>
          <w:b/>
          <w:bCs/>
          <w:iCs/>
          <w:sz w:val="24"/>
          <w:szCs w:val="24"/>
        </w:rPr>
      </w:pPr>
    </w:p>
    <w:p w14:paraId="125F707F" w14:textId="77777777" w:rsidR="008E4CA3" w:rsidRPr="009F0A17" w:rsidRDefault="008E4CA3" w:rsidP="008E4CA3">
      <w:pPr>
        <w:rPr>
          <w:b/>
          <w:bCs/>
          <w:iCs/>
          <w:sz w:val="24"/>
          <w:szCs w:val="24"/>
        </w:rPr>
      </w:pPr>
    </w:p>
    <w:p w14:paraId="726B6A43" w14:textId="77777777" w:rsidR="008E4CA3" w:rsidRPr="009F0A17" w:rsidRDefault="008E4CA3" w:rsidP="008E4CA3">
      <w:pPr>
        <w:rPr>
          <w:b/>
          <w:bCs/>
          <w:iCs/>
          <w:sz w:val="24"/>
          <w:szCs w:val="24"/>
        </w:rPr>
      </w:pPr>
    </w:p>
    <w:p w14:paraId="1DD87A0A" w14:textId="77777777" w:rsidR="008E4CA3" w:rsidRPr="009F0A17" w:rsidRDefault="008E4CA3" w:rsidP="008E4CA3">
      <w:pPr>
        <w:rPr>
          <w:b/>
          <w:bCs/>
          <w:iCs/>
          <w:sz w:val="24"/>
          <w:szCs w:val="24"/>
        </w:rPr>
      </w:pPr>
    </w:p>
    <w:p w14:paraId="14CE821D" w14:textId="77777777" w:rsidR="008E4CA3" w:rsidRPr="009F0A17" w:rsidRDefault="008E4CA3" w:rsidP="008E4CA3">
      <w:pPr>
        <w:rPr>
          <w:b/>
          <w:bCs/>
          <w:iCs/>
          <w:sz w:val="24"/>
          <w:szCs w:val="24"/>
        </w:rPr>
      </w:pPr>
    </w:p>
    <w:p w14:paraId="51625A04" w14:textId="77777777" w:rsidR="008E4CA3" w:rsidRPr="009F0A17" w:rsidRDefault="008E4CA3" w:rsidP="008E4CA3">
      <w:pPr>
        <w:rPr>
          <w:b/>
          <w:bCs/>
          <w:iCs/>
          <w:sz w:val="24"/>
          <w:szCs w:val="24"/>
        </w:rPr>
      </w:pPr>
    </w:p>
    <w:p w14:paraId="4524303B" w14:textId="77777777" w:rsidR="008E4CA3" w:rsidRPr="009F0A17" w:rsidRDefault="008E4CA3" w:rsidP="008E4CA3">
      <w:pPr>
        <w:rPr>
          <w:b/>
          <w:bCs/>
          <w:iCs/>
          <w:sz w:val="24"/>
          <w:szCs w:val="24"/>
        </w:rPr>
      </w:pPr>
    </w:p>
    <w:p w14:paraId="185B2D0A" w14:textId="77777777" w:rsidR="008E4CA3" w:rsidRPr="009F0A17" w:rsidRDefault="008E4CA3" w:rsidP="008E4CA3">
      <w:pPr>
        <w:rPr>
          <w:b/>
          <w:bCs/>
          <w:iCs/>
          <w:sz w:val="24"/>
          <w:szCs w:val="24"/>
        </w:rPr>
      </w:pPr>
    </w:p>
    <w:p w14:paraId="7CDB97CB" w14:textId="77777777" w:rsidR="008E4CA3" w:rsidRPr="009F0A17" w:rsidRDefault="008E4CA3" w:rsidP="008E4CA3">
      <w:pPr>
        <w:rPr>
          <w:b/>
          <w:bCs/>
          <w:sz w:val="24"/>
          <w:szCs w:val="24"/>
        </w:rPr>
      </w:pPr>
    </w:p>
    <w:p w14:paraId="0F5B4BAC" w14:textId="77777777" w:rsidR="008E4CA3" w:rsidRPr="009F0A17" w:rsidRDefault="008E4CA3" w:rsidP="008E4CA3">
      <w:pPr>
        <w:jc w:val="center"/>
        <w:rPr>
          <w:b/>
          <w:bCs/>
          <w:sz w:val="24"/>
          <w:szCs w:val="24"/>
        </w:rPr>
      </w:pPr>
    </w:p>
    <w:p w14:paraId="3C72C1F4" w14:textId="6BEFCA8E" w:rsidR="008E4CA3" w:rsidRPr="009F0A17" w:rsidRDefault="0066353F" w:rsidP="008E4CA3">
      <w:pPr>
        <w:jc w:val="center"/>
        <w:rPr>
          <w:b/>
          <w:bCs/>
          <w:sz w:val="24"/>
          <w:szCs w:val="24"/>
        </w:rPr>
      </w:pPr>
      <w:r w:rsidRPr="009F0A17">
        <w:rPr>
          <w:b/>
          <w:bCs/>
          <w:sz w:val="24"/>
          <w:szCs w:val="24"/>
        </w:rPr>
        <w:t>202</w:t>
      </w:r>
      <w:r w:rsidR="008F6B5A">
        <w:rPr>
          <w:b/>
          <w:bCs/>
          <w:sz w:val="24"/>
          <w:szCs w:val="24"/>
        </w:rPr>
        <w:t>3 г.</w:t>
      </w:r>
    </w:p>
    <w:p w14:paraId="19877786" w14:textId="77777777" w:rsidR="008E4CA3" w:rsidRPr="009F0A17" w:rsidRDefault="008E4CA3" w:rsidP="008E4CA3">
      <w:pPr>
        <w:jc w:val="center"/>
        <w:rPr>
          <w:b/>
          <w:bCs/>
          <w:iCs/>
          <w:sz w:val="24"/>
          <w:szCs w:val="24"/>
          <w:vertAlign w:val="superscript"/>
        </w:rPr>
      </w:pPr>
      <w:r w:rsidRPr="009F0A17">
        <w:rPr>
          <w:b/>
          <w:bCs/>
          <w:iCs/>
          <w:sz w:val="24"/>
          <w:szCs w:val="24"/>
          <w:vertAlign w:val="superscript"/>
        </w:rPr>
        <w:br w:type="page"/>
      </w:r>
    </w:p>
    <w:p w14:paraId="7D0106E6" w14:textId="77777777" w:rsidR="008E4CA3" w:rsidRPr="009F0A17" w:rsidRDefault="008E4CA3" w:rsidP="008E4CA3">
      <w:pPr>
        <w:jc w:val="center"/>
        <w:rPr>
          <w:b/>
          <w:bCs/>
          <w:iCs/>
          <w:sz w:val="24"/>
          <w:szCs w:val="24"/>
        </w:rPr>
      </w:pPr>
      <w:r w:rsidRPr="009F0A17">
        <w:rPr>
          <w:b/>
          <w:bCs/>
          <w:iCs/>
          <w:sz w:val="24"/>
          <w:szCs w:val="24"/>
        </w:rPr>
        <w:lastRenderedPageBreak/>
        <w:t>СОДЕРЖАНИЕ</w:t>
      </w:r>
    </w:p>
    <w:p w14:paraId="2B72A0BD" w14:textId="77777777" w:rsidR="008E4CA3" w:rsidRPr="009F0A17" w:rsidRDefault="008E4CA3" w:rsidP="008E4CA3">
      <w:pPr>
        <w:rPr>
          <w:b/>
          <w:bCs/>
          <w:iCs/>
          <w:sz w:val="24"/>
          <w:szCs w:val="24"/>
        </w:rPr>
      </w:pPr>
    </w:p>
    <w:tbl>
      <w:tblPr>
        <w:tblW w:w="0" w:type="auto"/>
        <w:tblInd w:w="108" w:type="dxa"/>
        <w:tblLook w:val="01E0" w:firstRow="1" w:lastRow="1" w:firstColumn="1" w:lastColumn="1" w:noHBand="0" w:noVBand="0"/>
      </w:tblPr>
      <w:tblGrid>
        <w:gridCol w:w="7501"/>
        <w:gridCol w:w="1854"/>
      </w:tblGrid>
      <w:tr w:rsidR="00622ACE" w:rsidRPr="009F0A17" w14:paraId="1AD70ACE" w14:textId="77777777" w:rsidTr="00E42683">
        <w:tc>
          <w:tcPr>
            <w:tcW w:w="7501" w:type="dxa"/>
          </w:tcPr>
          <w:p w14:paraId="678D3DD0" w14:textId="77777777" w:rsidR="008E4CA3" w:rsidRPr="009F0A17" w:rsidRDefault="008E4CA3" w:rsidP="00867FEA">
            <w:pPr>
              <w:numPr>
                <w:ilvl w:val="0"/>
                <w:numId w:val="33"/>
              </w:numPr>
              <w:tabs>
                <w:tab w:val="num" w:pos="284"/>
                <w:tab w:val="left" w:pos="1063"/>
              </w:tabs>
              <w:autoSpaceDE/>
              <w:autoSpaceDN/>
              <w:adjustRightInd/>
              <w:spacing w:line="360" w:lineRule="auto"/>
              <w:ind w:firstLine="0"/>
              <w:rPr>
                <w:b/>
                <w:bCs/>
                <w:sz w:val="24"/>
                <w:szCs w:val="24"/>
              </w:rPr>
            </w:pPr>
            <w:r w:rsidRPr="009F0A17">
              <w:rPr>
                <w:b/>
                <w:bCs/>
                <w:sz w:val="24"/>
                <w:szCs w:val="24"/>
              </w:rPr>
              <w:t>ОБЩАЯ ХАРАКТЕРИСТИКА ПРИМЕРНОЙ РАБОЧЕЙ ПРОГРАММЫ УЧЕБНОЙ ДИСЦИПЛИНЫ</w:t>
            </w:r>
          </w:p>
        </w:tc>
        <w:tc>
          <w:tcPr>
            <w:tcW w:w="1854" w:type="dxa"/>
          </w:tcPr>
          <w:p w14:paraId="30893585" w14:textId="77777777" w:rsidR="008E4CA3" w:rsidRPr="009F0A17" w:rsidRDefault="008E4CA3" w:rsidP="00E42683">
            <w:pPr>
              <w:rPr>
                <w:b/>
                <w:bCs/>
                <w:sz w:val="24"/>
                <w:szCs w:val="24"/>
              </w:rPr>
            </w:pPr>
          </w:p>
        </w:tc>
      </w:tr>
      <w:tr w:rsidR="00622ACE" w:rsidRPr="009F0A17" w14:paraId="1964627A" w14:textId="77777777" w:rsidTr="00E42683">
        <w:tc>
          <w:tcPr>
            <w:tcW w:w="7501" w:type="dxa"/>
          </w:tcPr>
          <w:p w14:paraId="46C6525C" w14:textId="77777777" w:rsidR="008E4CA3" w:rsidRPr="009F0A17" w:rsidRDefault="008E4CA3" w:rsidP="00867FEA">
            <w:pPr>
              <w:numPr>
                <w:ilvl w:val="0"/>
                <w:numId w:val="33"/>
              </w:numPr>
              <w:tabs>
                <w:tab w:val="num" w:pos="284"/>
                <w:tab w:val="left" w:pos="1063"/>
              </w:tabs>
              <w:autoSpaceDE/>
              <w:autoSpaceDN/>
              <w:adjustRightInd/>
              <w:spacing w:line="360" w:lineRule="auto"/>
              <w:ind w:firstLine="0"/>
              <w:rPr>
                <w:b/>
                <w:bCs/>
                <w:sz w:val="24"/>
                <w:szCs w:val="24"/>
              </w:rPr>
            </w:pPr>
            <w:r w:rsidRPr="009F0A17">
              <w:rPr>
                <w:b/>
                <w:bCs/>
                <w:sz w:val="24"/>
                <w:szCs w:val="24"/>
              </w:rPr>
              <w:t>СТРУКТУРА И СОДЕРЖАНИЕ УЧЕБНОЙ ДИСЦИПЛИНЫ</w:t>
            </w:r>
          </w:p>
          <w:p w14:paraId="41525EE0" w14:textId="77777777" w:rsidR="008E4CA3" w:rsidRPr="009F0A17" w:rsidRDefault="008E4CA3" w:rsidP="00867FEA">
            <w:pPr>
              <w:numPr>
                <w:ilvl w:val="0"/>
                <w:numId w:val="33"/>
              </w:numPr>
              <w:tabs>
                <w:tab w:val="num" w:pos="284"/>
                <w:tab w:val="left" w:pos="1063"/>
              </w:tabs>
              <w:autoSpaceDE/>
              <w:autoSpaceDN/>
              <w:adjustRightInd/>
              <w:spacing w:line="360" w:lineRule="auto"/>
              <w:ind w:firstLine="0"/>
              <w:rPr>
                <w:b/>
                <w:bCs/>
                <w:sz w:val="24"/>
                <w:szCs w:val="24"/>
              </w:rPr>
            </w:pPr>
            <w:r w:rsidRPr="009F0A17">
              <w:rPr>
                <w:b/>
                <w:bCs/>
                <w:sz w:val="24"/>
                <w:szCs w:val="24"/>
              </w:rPr>
              <w:t>УСЛОВИЯ РЕАЛИЗАЦИИУЧЕБНОЙ ДИСЦИПЛИНЫ</w:t>
            </w:r>
          </w:p>
        </w:tc>
        <w:tc>
          <w:tcPr>
            <w:tcW w:w="1854" w:type="dxa"/>
          </w:tcPr>
          <w:p w14:paraId="100E8DD8" w14:textId="77777777" w:rsidR="008E4CA3" w:rsidRPr="009F0A17" w:rsidRDefault="008E4CA3" w:rsidP="00E42683">
            <w:pPr>
              <w:ind w:left="644"/>
              <w:rPr>
                <w:b/>
                <w:bCs/>
                <w:sz w:val="24"/>
                <w:szCs w:val="24"/>
              </w:rPr>
            </w:pPr>
          </w:p>
        </w:tc>
      </w:tr>
      <w:tr w:rsidR="00622ACE" w:rsidRPr="009F0A17" w14:paraId="5DE50622" w14:textId="77777777" w:rsidTr="00E42683">
        <w:tc>
          <w:tcPr>
            <w:tcW w:w="7501" w:type="dxa"/>
          </w:tcPr>
          <w:p w14:paraId="3B228EFA" w14:textId="77777777" w:rsidR="008E4CA3" w:rsidRPr="009F0A17" w:rsidRDefault="008E4CA3" w:rsidP="00867FEA">
            <w:pPr>
              <w:numPr>
                <w:ilvl w:val="0"/>
                <w:numId w:val="33"/>
              </w:numPr>
              <w:tabs>
                <w:tab w:val="left" w:pos="1063"/>
              </w:tabs>
              <w:autoSpaceDE/>
              <w:autoSpaceDN/>
              <w:adjustRightInd/>
              <w:spacing w:line="360" w:lineRule="auto"/>
              <w:ind w:firstLine="0"/>
              <w:rPr>
                <w:b/>
                <w:bCs/>
                <w:sz w:val="24"/>
                <w:szCs w:val="24"/>
              </w:rPr>
            </w:pPr>
            <w:r w:rsidRPr="009F0A17">
              <w:rPr>
                <w:b/>
                <w:bCs/>
                <w:sz w:val="24"/>
                <w:szCs w:val="24"/>
              </w:rPr>
              <w:t>КОНТРОЛЬ И ОЦЕНКА РЕЗУЛЬТАТОВ ОСВОЕНИЯ УЧЕБНОЙ ДИСЦИПЛИНЫ</w:t>
            </w:r>
          </w:p>
          <w:p w14:paraId="37D3F08D" w14:textId="77777777" w:rsidR="008E4CA3" w:rsidRPr="009F0A17" w:rsidRDefault="008E4CA3" w:rsidP="00E42683">
            <w:pPr>
              <w:tabs>
                <w:tab w:val="left" w:pos="1063"/>
              </w:tabs>
              <w:spacing w:line="360" w:lineRule="auto"/>
              <w:rPr>
                <w:b/>
                <w:bCs/>
                <w:sz w:val="24"/>
                <w:szCs w:val="24"/>
              </w:rPr>
            </w:pPr>
          </w:p>
        </w:tc>
        <w:tc>
          <w:tcPr>
            <w:tcW w:w="1854" w:type="dxa"/>
          </w:tcPr>
          <w:p w14:paraId="58C021FF" w14:textId="77777777" w:rsidR="008E4CA3" w:rsidRPr="009F0A17" w:rsidRDefault="008E4CA3" w:rsidP="00E42683">
            <w:pPr>
              <w:rPr>
                <w:b/>
                <w:bCs/>
                <w:sz w:val="24"/>
                <w:szCs w:val="24"/>
              </w:rPr>
            </w:pPr>
          </w:p>
        </w:tc>
      </w:tr>
    </w:tbl>
    <w:p w14:paraId="36291FAB" w14:textId="77777777" w:rsidR="008E4CA3" w:rsidRPr="009F0A17" w:rsidRDefault="008E4CA3" w:rsidP="008E4CA3">
      <w:pPr>
        <w:ind w:firstLine="709"/>
        <w:jc w:val="center"/>
        <w:rPr>
          <w:b/>
          <w:bCs/>
          <w:sz w:val="24"/>
          <w:szCs w:val="24"/>
        </w:rPr>
      </w:pPr>
      <w:r w:rsidRPr="009F0A17">
        <w:rPr>
          <w:b/>
          <w:bCs/>
          <w:iCs/>
          <w:sz w:val="24"/>
          <w:szCs w:val="24"/>
          <w:u w:val="single"/>
        </w:rPr>
        <w:br w:type="page"/>
      </w:r>
      <w:r w:rsidRPr="009F0A17">
        <w:rPr>
          <w:b/>
          <w:bCs/>
          <w:sz w:val="24"/>
          <w:szCs w:val="24"/>
        </w:rPr>
        <w:lastRenderedPageBreak/>
        <w:t xml:space="preserve">1. ОБЩАЯ ХАРАКТЕРИСТИКА ПРИМЕРНОЙ РАБОЧЕЙПРОГРАММЫ УЧЕБНОЙ ДИСЦИПЛИНЫ </w:t>
      </w:r>
    </w:p>
    <w:p w14:paraId="62B0AA60" w14:textId="6C0ACC7A" w:rsidR="008E4CA3" w:rsidRPr="009F0A17" w:rsidRDefault="008E4CA3" w:rsidP="00405540">
      <w:pPr>
        <w:jc w:val="center"/>
        <w:rPr>
          <w:b/>
          <w:bCs/>
          <w:sz w:val="24"/>
          <w:szCs w:val="24"/>
        </w:rPr>
      </w:pPr>
      <w:r w:rsidRPr="009F0A17">
        <w:rPr>
          <w:b/>
          <w:bCs/>
          <w:sz w:val="24"/>
          <w:szCs w:val="24"/>
        </w:rPr>
        <w:t>«</w:t>
      </w:r>
      <w:r w:rsidR="008F6B5A">
        <w:rPr>
          <w:b/>
          <w:bCs/>
          <w:sz w:val="24"/>
          <w:szCs w:val="24"/>
        </w:rPr>
        <w:t xml:space="preserve">ОП.02 </w:t>
      </w:r>
      <w:r w:rsidR="005A7BA2" w:rsidRPr="009F0A17">
        <w:rPr>
          <w:b/>
          <w:bCs/>
          <w:kern w:val="32"/>
          <w:sz w:val="24"/>
          <w:szCs w:val="24"/>
        </w:rPr>
        <w:t>ОСНОВЫ РЫБОВОДСТВА</w:t>
      </w:r>
      <w:r w:rsidRPr="009F0A17">
        <w:rPr>
          <w:b/>
          <w:bCs/>
          <w:sz w:val="24"/>
          <w:szCs w:val="24"/>
        </w:rPr>
        <w:t>»</w:t>
      </w:r>
    </w:p>
    <w:p w14:paraId="2E851B1D" w14:textId="77777777" w:rsidR="008E4CA3" w:rsidRPr="009F0A17"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436DF323" w14:textId="77777777" w:rsidR="008E4CA3" w:rsidRPr="009F0A17" w:rsidRDefault="008E4CA3" w:rsidP="008F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r w:rsidRPr="009F0A17">
        <w:rPr>
          <w:sz w:val="24"/>
          <w:szCs w:val="24"/>
        </w:rPr>
        <w:tab/>
      </w:r>
    </w:p>
    <w:p w14:paraId="6C156A1E" w14:textId="75281A6D" w:rsidR="008E4CA3" w:rsidRPr="009F0A17" w:rsidRDefault="008E4CA3" w:rsidP="008F6B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Учебная дисциплина «</w:t>
      </w:r>
      <w:r w:rsidR="005A7BA2" w:rsidRPr="009F0A17">
        <w:rPr>
          <w:bCs/>
          <w:kern w:val="32"/>
          <w:sz w:val="24"/>
          <w:szCs w:val="24"/>
        </w:rPr>
        <w:t>Основы рыбоводства</w:t>
      </w:r>
      <w:r w:rsidRPr="009F0A17">
        <w:rPr>
          <w:sz w:val="24"/>
          <w:szCs w:val="24"/>
        </w:rPr>
        <w:t xml:space="preserve">» является обязательной частью </w:t>
      </w:r>
      <w:r w:rsidRPr="009F0A17">
        <w:rPr>
          <w:bCs/>
          <w:sz w:val="24"/>
          <w:szCs w:val="24"/>
        </w:rPr>
        <w:t>общепрофессионального цикла</w:t>
      </w:r>
      <w:r w:rsidRPr="009F0A17">
        <w:rPr>
          <w:sz w:val="24"/>
          <w:szCs w:val="24"/>
        </w:rPr>
        <w:t xml:space="preserve"> примерной основной образовательной программы в соответствии с ФГОС по профессии </w:t>
      </w:r>
      <w:r w:rsidR="003C6107" w:rsidRPr="009F0A17">
        <w:rPr>
          <w:sz w:val="24"/>
          <w:szCs w:val="24"/>
        </w:rPr>
        <w:t>35.01.</w:t>
      </w:r>
      <w:r w:rsidR="008F6B5A">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47E2BC06" w14:textId="55ECD4E0" w:rsidR="008E4CA3" w:rsidRPr="009F0A17" w:rsidRDefault="008E4CA3" w:rsidP="008F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9F0A17">
        <w:rPr>
          <w:sz w:val="24"/>
          <w:szCs w:val="24"/>
        </w:rPr>
        <w:t xml:space="preserve">Особое значение дисциплина имеет при формировании и развитии </w:t>
      </w:r>
      <w:r w:rsidR="00232667" w:rsidRPr="009F0A17">
        <w:rPr>
          <w:sz w:val="24"/>
          <w:szCs w:val="24"/>
        </w:rPr>
        <w:t xml:space="preserve">ОК 01- К 07, </w:t>
      </w:r>
      <w:r w:rsidR="00251543" w:rsidRPr="009F0A17">
        <w:rPr>
          <w:sz w:val="24"/>
          <w:szCs w:val="24"/>
        </w:rPr>
        <w:t>ПК 1.1- ПК 1.3, ПК 2.1-ПК 2.3, ПК 3.1- ПК 3.6</w:t>
      </w:r>
    </w:p>
    <w:p w14:paraId="1EFDCB95" w14:textId="77777777" w:rsidR="00622ACE" w:rsidRPr="009F0A17" w:rsidRDefault="00622ACE" w:rsidP="008F6B5A">
      <w:pPr>
        <w:spacing w:line="276" w:lineRule="auto"/>
        <w:ind w:firstLine="709"/>
        <w:rPr>
          <w:b/>
          <w:sz w:val="24"/>
          <w:szCs w:val="24"/>
        </w:rPr>
      </w:pPr>
    </w:p>
    <w:p w14:paraId="605415D5" w14:textId="466154C4" w:rsidR="008E4CA3" w:rsidRPr="009F0A17" w:rsidRDefault="008E4CA3" w:rsidP="008F6B5A">
      <w:pPr>
        <w:spacing w:line="276" w:lineRule="auto"/>
        <w:ind w:firstLine="709"/>
        <w:rPr>
          <w:b/>
          <w:sz w:val="24"/>
          <w:szCs w:val="24"/>
        </w:rPr>
      </w:pPr>
      <w:r w:rsidRPr="009F0A17">
        <w:rPr>
          <w:b/>
          <w:sz w:val="24"/>
          <w:szCs w:val="24"/>
        </w:rPr>
        <w:t xml:space="preserve">1.2. Цель и планируемые результаты освоения дисциплины: </w:t>
      </w:r>
    </w:p>
    <w:p w14:paraId="14D67C8D" w14:textId="77777777" w:rsidR="008E4CA3" w:rsidRPr="009F0A17" w:rsidRDefault="008E4CA3" w:rsidP="008F6B5A">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3782"/>
        <w:gridCol w:w="4030"/>
      </w:tblGrid>
      <w:tr w:rsidR="008E4CA3" w:rsidRPr="009F0A17" w14:paraId="40B8FE61" w14:textId="77777777" w:rsidTr="00B7787D">
        <w:trPr>
          <w:trHeight w:val="649"/>
        </w:trPr>
        <w:tc>
          <w:tcPr>
            <w:tcW w:w="844" w:type="pct"/>
            <w:vAlign w:val="center"/>
          </w:tcPr>
          <w:p w14:paraId="0374DD7B" w14:textId="77777777" w:rsidR="008E4CA3" w:rsidRPr="009F0A17" w:rsidRDefault="008E4CA3" w:rsidP="00E42683">
            <w:pPr>
              <w:jc w:val="center"/>
              <w:rPr>
                <w:b/>
                <w:sz w:val="24"/>
                <w:szCs w:val="24"/>
              </w:rPr>
            </w:pPr>
            <w:r w:rsidRPr="009F0A17">
              <w:rPr>
                <w:b/>
                <w:sz w:val="24"/>
                <w:szCs w:val="24"/>
              </w:rPr>
              <w:t>Код ПК, ОК</w:t>
            </w:r>
          </w:p>
        </w:tc>
        <w:tc>
          <w:tcPr>
            <w:tcW w:w="2012" w:type="pct"/>
            <w:vAlign w:val="center"/>
          </w:tcPr>
          <w:p w14:paraId="35616A43" w14:textId="77777777" w:rsidR="008E4CA3" w:rsidRPr="009F0A17" w:rsidRDefault="008E4CA3" w:rsidP="00E42683">
            <w:pPr>
              <w:jc w:val="center"/>
              <w:rPr>
                <w:b/>
                <w:sz w:val="24"/>
                <w:szCs w:val="24"/>
              </w:rPr>
            </w:pPr>
            <w:r w:rsidRPr="009F0A17">
              <w:rPr>
                <w:b/>
                <w:sz w:val="24"/>
                <w:szCs w:val="24"/>
              </w:rPr>
              <w:t>Умения</w:t>
            </w:r>
          </w:p>
        </w:tc>
        <w:tc>
          <w:tcPr>
            <w:tcW w:w="2144" w:type="pct"/>
            <w:vAlign w:val="center"/>
          </w:tcPr>
          <w:p w14:paraId="7536571E" w14:textId="77777777" w:rsidR="008E4CA3" w:rsidRPr="009F0A17" w:rsidRDefault="008E4CA3" w:rsidP="00E42683">
            <w:pPr>
              <w:jc w:val="center"/>
              <w:rPr>
                <w:b/>
                <w:sz w:val="24"/>
                <w:szCs w:val="24"/>
              </w:rPr>
            </w:pPr>
            <w:r w:rsidRPr="009F0A17">
              <w:rPr>
                <w:b/>
                <w:sz w:val="24"/>
                <w:szCs w:val="24"/>
              </w:rPr>
              <w:t>Знания</w:t>
            </w:r>
          </w:p>
        </w:tc>
      </w:tr>
      <w:tr w:rsidR="008E4CA3" w:rsidRPr="009F0A17" w14:paraId="231C5E86" w14:textId="77777777" w:rsidTr="00B7787D">
        <w:trPr>
          <w:trHeight w:val="212"/>
        </w:trPr>
        <w:tc>
          <w:tcPr>
            <w:tcW w:w="844" w:type="pct"/>
          </w:tcPr>
          <w:p w14:paraId="64A30ACF" w14:textId="77777777" w:rsidR="00232667" w:rsidRPr="009F0A17" w:rsidRDefault="00232667" w:rsidP="00232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F0A17">
              <w:rPr>
                <w:sz w:val="24"/>
                <w:szCs w:val="24"/>
              </w:rPr>
              <w:t xml:space="preserve">ОК 01- К 07, </w:t>
            </w:r>
          </w:p>
          <w:p w14:paraId="0F063E8C" w14:textId="11226F57" w:rsidR="008E4CA3" w:rsidRPr="009F0A17" w:rsidRDefault="00232667" w:rsidP="00232667">
            <w:pPr>
              <w:rPr>
                <w:sz w:val="24"/>
                <w:szCs w:val="24"/>
              </w:rPr>
            </w:pPr>
            <w:r w:rsidRPr="009F0A17">
              <w:rPr>
                <w:sz w:val="24"/>
                <w:szCs w:val="24"/>
              </w:rPr>
              <w:t>ПК 1.1- ПК 1.</w:t>
            </w:r>
            <w:r w:rsidR="00252FB2" w:rsidRPr="009F0A17">
              <w:rPr>
                <w:sz w:val="24"/>
                <w:szCs w:val="24"/>
              </w:rPr>
              <w:t>3</w:t>
            </w:r>
            <w:r w:rsidRPr="009F0A17">
              <w:rPr>
                <w:sz w:val="24"/>
                <w:szCs w:val="24"/>
              </w:rPr>
              <w:t>, ПК 2.1-ПК 2.</w:t>
            </w:r>
            <w:r w:rsidR="00252FB2" w:rsidRPr="009F0A17">
              <w:rPr>
                <w:sz w:val="24"/>
                <w:szCs w:val="24"/>
              </w:rPr>
              <w:t>3</w:t>
            </w:r>
            <w:r w:rsidRPr="009F0A17">
              <w:rPr>
                <w:sz w:val="24"/>
                <w:szCs w:val="24"/>
              </w:rPr>
              <w:t>, ПК 3.1- ПК 3.</w:t>
            </w:r>
            <w:r w:rsidR="00252FB2" w:rsidRPr="009F0A17">
              <w:rPr>
                <w:sz w:val="24"/>
                <w:szCs w:val="24"/>
              </w:rPr>
              <w:t>6</w:t>
            </w:r>
          </w:p>
          <w:p w14:paraId="7D9A2A24" w14:textId="77777777" w:rsidR="008E4CA3" w:rsidRPr="009F0A17" w:rsidRDefault="008E4CA3" w:rsidP="00E42683">
            <w:pPr>
              <w:jc w:val="center"/>
              <w:rPr>
                <w:sz w:val="24"/>
                <w:szCs w:val="24"/>
              </w:rPr>
            </w:pPr>
          </w:p>
        </w:tc>
        <w:tc>
          <w:tcPr>
            <w:tcW w:w="2012" w:type="pct"/>
          </w:tcPr>
          <w:p w14:paraId="46782863" w14:textId="65082331" w:rsidR="00622ACE" w:rsidRPr="009F0A17" w:rsidRDefault="00622ACE" w:rsidP="00867FEA">
            <w:pPr>
              <w:numPr>
                <w:ilvl w:val="0"/>
                <w:numId w:val="34"/>
              </w:numPr>
              <w:tabs>
                <w:tab w:val="left" w:pos="649"/>
              </w:tabs>
              <w:autoSpaceDE/>
              <w:autoSpaceDN/>
              <w:adjustRightInd/>
              <w:ind w:left="224" w:hanging="283"/>
              <w:rPr>
                <w:bCs/>
                <w:sz w:val="24"/>
                <w:szCs w:val="24"/>
              </w:rPr>
            </w:pPr>
            <w:r w:rsidRPr="009F0A17">
              <w:rPr>
                <w:sz w:val="24"/>
                <w:szCs w:val="24"/>
              </w:rPr>
              <w:t xml:space="preserve">выполнять основные производственные процессы </w:t>
            </w:r>
            <w:r w:rsidRPr="009F0A17">
              <w:rPr>
                <w:bCs/>
                <w:sz w:val="24"/>
                <w:szCs w:val="24"/>
              </w:rPr>
              <w:t>воспроизводства и выращивания гидробионтов</w:t>
            </w:r>
            <w:r w:rsidRPr="009F0A17">
              <w:rPr>
                <w:sz w:val="24"/>
                <w:szCs w:val="24"/>
              </w:rPr>
              <w:t>;</w:t>
            </w:r>
          </w:p>
          <w:p w14:paraId="1A372C30" w14:textId="77777777" w:rsidR="00622ACE" w:rsidRPr="009F0A17" w:rsidRDefault="00622ACE" w:rsidP="00867FEA">
            <w:pPr>
              <w:numPr>
                <w:ilvl w:val="0"/>
                <w:numId w:val="34"/>
              </w:numPr>
              <w:tabs>
                <w:tab w:val="left" w:pos="649"/>
              </w:tabs>
              <w:autoSpaceDE/>
              <w:autoSpaceDN/>
              <w:adjustRightInd/>
              <w:ind w:left="224" w:hanging="283"/>
              <w:rPr>
                <w:bCs/>
                <w:sz w:val="24"/>
                <w:szCs w:val="24"/>
              </w:rPr>
            </w:pPr>
            <w:r w:rsidRPr="009F0A17">
              <w:rPr>
                <w:sz w:val="24"/>
                <w:szCs w:val="24"/>
              </w:rPr>
              <w:t xml:space="preserve">проводить контрольные обловы, пересадку и сортировку гидробионтов по видам и размерно-весовым группам; </w:t>
            </w:r>
          </w:p>
          <w:p w14:paraId="51A6DE84" w14:textId="77777777" w:rsidR="00622ACE" w:rsidRPr="009F0A17" w:rsidRDefault="00622ACE" w:rsidP="00867FEA">
            <w:pPr>
              <w:numPr>
                <w:ilvl w:val="0"/>
                <w:numId w:val="34"/>
              </w:numPr>
              <w:tabs>
                <w:tab w:val="left" w:pos="649"/>
              </w:tabs>
              <w:autoSpaceDE/>
              <w:autoSpaceDN/>
              <w:adjustRightInd/>
              <w:ind w:left="224" w:hanging="283"/>
              <w:rPr>
                <w:bCs/>
                <w:sz w:val="24"/>
                <w:szCs w:val="24"/>
              </w:rPr>
            </w:pPr>
            <w:r w:rsidRPr="009F0A17">
              <w:rPr>
                <w:sz w:val="24"/>
                <w:szCs w:val="24"/>
              </w:rPr>
              <w:t>проводить сезонные работы, связанные с зимовкой гидробионтов;</w:t>
            </w:r>
          </w:p>
          <w:p w14:paraId="07C860D4" w14:textId="77777777" w:rsidR="008E4CA3" w:rsidRPr="009F0A17" w:rsidRDefault="00622ACE" w:rsidP="00867FEA">
            <w:pPr>
              <w:numPr>
                <w:ilvl w:val="0"/>
                <w:numId w:val="34"/>
              </w:numPr>
              <w:tabs>
                <w:tab w:val="left" w:pos="649"/>
              </w:tabs>
              <w:autoSpaceDE/>
              <w:autoSpaceDN/>
              <w:adjustRightInd/>
              <w:ind w:left="224" w:hanging="283"/>
              <w:contextualSpacing/>
              <w:rPr>
                <w:b/>
                <w:bCs/>
                <w:sz w:val="24"/>
                <w:szCs w:val="24"/>
              </w:rPr>
            </w:pPr>
            <w:r w:rsidRPr="009F0A17">
              <w:rPr>
                <w:bCs/>
                <w:sz w:val="24"/>
                <w:szCs w:val="24"/>
              </w:rPr>
              <w:t>оформлять документацию технологических процессов разведения и выращивания водных биологических ресурсов</w:t>
            </w:r>
          </w:p>
          <w:p w14:paraId="53220CA8" w14:textId="08E6303D" w:rsidR="00622ACE" w:rsidRPr="009F0A17" w:rsidRDefault="00807B40" w:rsidP="00867FEA">
            <w:pPr>
              <w:pStyle w:val="a5"/>
              <w:numPr>
                <w:ilvl w:val="0"/>
                <w:numId w:val="34"/>
              </w:numPr>
              <w:tabs>
                <w:tab w:val="left" w:pos="649"/>
              </w:tabs>
              <w:autoSpaceDE/>
              <w:autoSpaceDN/>
              <w:adjustRightInd/>
              <w:ind w:left="224" w:hanging="283"/>
              <w:rPr>
                <w:b/>
                <w:bCs/>
                <w:sz w:val="24"/>
                <w:szCs w:val="24"/>
              </w:rPr>
            </w:pPr>
            <w:r w:rsidRPr="009F0A17">
              <w:rPr>
                <w:bCs/>
                <w:sz w:val="24"/>
                <w:szCs w:val="24"/>
              </w:rPr>
              <w:t>выполнять рыбоводные работы</w:t>
            </w:r>
            <w:r w:rsidR="00622ACE" w:rsidRPr="009F0A17">
              <w:rPr>
                <w:bCs/>
                <w:sz w:val="24"/>
                <w:szCs w:val="24"/>
              </w:rPr>
              <w:t xml:space="preserve">; </w:t>
            </w:r>
          </w:p>
        </w:tc>
        <w:tc>
          <w:tcPr>
            <w:tcW w:w="2144" w:type="pct"/>
          </w:tcPr>
          <w:p w14:paraId="03348AAA" w14:textId="661553A8" w:rsidR="00252FB2" w:rsidRPr="009F0A17" w:rsidRDefault="00807B40" w:rsidP="00867FEA">
            <w:pPr>
              <w:numPr>
                <w:ilvl w:val="0"/>
                <w:numId w:val="34"/>
              </w:numPr>
              <w:tabs>
                <w:tab w:val="left" w:pos="745"/>
              </w:tabs>
              <w:autoSpaceDE/>
              <w:autoSpaceDN/>
              <w:adjustRightInd/>
              <w:ind w:left="319" w:hanging="283"/>
              <w:rPr>
                <w:bCs/>
                <w:sz w:val="24"/>
                <w:szCs w:val="24"/>
              </w:rPr>
            </w:pPr>
            <w:r w:rsidRPr="009F0A17">
              <w:rPr>
                <w:sz w:val="22"/>
                <w:szCs w:val="22"/>
              </w:rPr>
              <w:t xml:space="preserve">основные </w:t>
            </w:r>
            <w:r w:rsidR="00252FB2" w:rsidRPr="009F0A17">
              <w:rPr>
                <w:sz w:val="22"/>
                <w:szCs w:val="22"/>
              </w:rPr>
              <w:t>биологические особенности культивируемых видов рыб</w:t>
            </w:r>
            <w:r w:rsidRPr="009F0A17">
              <w:rPr>
                <w:sz w:val="22"/>
                <w:szCs w:val="22"/>
              </w:rPr>
              <w:t>;</w:t>
            </w:r>
          </w:p>
          <w:p w14:paraId="100ED10A" w14:textId="77777777" w:rsidR="00807B40" w:rsidRPr="009F0A17" w:rsidRDefault="00807B40" w:rsidP="00867FEA">
            <w:pPr>
              <w:numPr>
                <w:ilvl w:val="0"/>
                <w:numId w:val="34"/>
              </w:numPr>
              <w:tabs>
                <w:tab w:val="left" w:pos="745"/>
              </w:tabs>
              <w:autoSpaceDE/>
              <w:autoSpaceDN/>
              <w:adjustRightInd/>
              <w:ind w:left="319" w:hanging="283"/>
              <w:rPr>
                <w:bCs/>
                <w:sz w:val="24"/>
                <w:szCs w:val="24"/>
              </w:rPr>
            </w:pPr>
            <w:r w:rsidRPr="009F0A17">
              <w:rPr>
                <w:bCs/>
                <w:sz w:val="24"/>
                <w:szCs w:val="24"/>
              </w:rPr>
              <w:t>экстерьерные признаки основных пород культивируемых рыб;</w:t>
            </w:r>
          </w:p>
          <w:p w14:paraId="1C2767B7" w14:textId="6EFD8CC8" w:rsidR="00807B40" w:rsidRPr="009F0A17" w:rsidRDefault="00807B40" w:rsidP="00867FEA">
            <w:pPr>
              <w:numPr>
                <w:ilvl w:val="0"/>
                <w:numId w:val="34"/>
              </w:numPr>
              <w:tabs>
                <w:tab w:val="left" w:pos="745"/>
              </w:tabs>
              <w:autoSpaceDE/>
              <w:autoSpaceDN/>
              <w:adjustRightInd/>
              <w:ind w:left="319" w:hanging="283"/>
              <w:rPr>
                <w:bCs/>
                <w:sz w:val="24"/>
                <w:szCs w:val="24"/>
              </w:rPr>
            </w:pPr>
            <w:r w:rsidRPr="009F0A17">
              <w:rPr>
                <w:sz w:val="22"/>
                <w:szCs w:val="22"/>
              </w:rPr>
              <w:t>основные направления развития и формы рыбоводства</w:t>
            </w:r>
            <w:r w:rsidRPr="009F0A17">
              <w:rPr>
                <w:bCs/>
                <w:sz w:val="24"/>
                <w:szCs w:val="24"/>
              </w:rPr>
              <w:t>;</w:t>
            </w:r>
          </w:p>
          <w:p w14:paraId="50596F9D" w14:textId="022FEA1A" w:rsidR="00622ACE" w:rsidRPr="009F0A17" w:rsidRDefault="00622ACE" w:rsidP="00867FEA">
            <w:pPr>
              <w:numPr>
                <w:ilvl w:val="0"/>
                <w:numId w:val="34"/>
              </w:numPr>
              <w:tabs>
                <w:tab w:val="left" w:pos="745"/>
              </w:tabs>
              <w:autoSpaceDE/>
              <w:autoSpaceDN/>
              <w:adjustRightInd/>
              <w:ind w:left="319" w:hanging="283"/>
              <w:rPr>
                <w:bCs/>
                <w:sz w:val="24"/>
                <w:szCs w:val="24"/>
              </w:rPr>
            </w:pPr>
            <w:r w:rsidRPr="009F0A17">
              <w:rPr>
                <w:sz w:val="24"/>
                <w:szCs w:val="24"/>
              </w:rPr>
              <w:t xml:space="preserve">основные производственные процессы рыбоводства и </w:t>
            </w:r>
            <w:proofErr w:type="spellStart"/>
            <w:r w:rsidRPr="009F0A17">
              <w:rPr>
                <w:sz w:val="24"/>
                <w:szCs w:val="24"/>
              </w:rPr>
              <w:t>марикультуры</w:t>
            </w:r>
            <w:proofErr w:type="spellEnd"/>
            <w:r w:rsidRPr="009F0A17">
              <w:rPr>
                <w:sz w:val="24"/>
                <w:szCs w:val="24"/>
              </w:rPr>
              <w:t xml:space="preserve">; </w:t>
            </w:r>
          </w:p>
          <w:p w14:paraId="121BA9B0" w14:textId="17793550" w:rsidR="00622ACE" w:rsidRPr="009F0A17" w:rsidRDefault="00622ACE" w:rsidP="00867FEA">
            <w:pPr>
              <w:numPr>
                <w:ilvl w:val="0"/>
                <w:numId w:val="34"/>
              </w:numPr>
              <w:tabs>
                <w:tab w:val="left" w:pos="745"/>
              </w:tabs>
              <w:autoSpaceDE/>
              <w:autoSpaceDN/>
              <w:adjustRightInd/>
              <w:ind w:left="319" w:hanging="283"/>
              <w:rPr>
                <w:bCs/>
                <w:sz w:val="24"/>
                <w:szCs w:val="24"/>
              </w:rPr>
            </w:pPr>
            <w:r w:rsidRPr="009F0A17">
              <w:rPr>
                <w:bCs/>
                <w:sz w:val="24"/>
                <w:szCs w:val="24"/>
              </w:rPr>
              <w:t>биотехнику разведения и выращивания рыб на рыборазводных заводах;</w:t>
            </w:r>
          </w:p>
          <w:p w14:paraId="4A497BA3" w14:textId="77777777" w:rsidR="00622ACE" w:rsidRPr="009F0A17" w:rsidRDefault="00622ACE" w:rsidP="00867FEA">
            <w:pPr>
              <w:numPr>
                <w:ilvl w:val="0"/>
                <w:numId w:val="34"/>
              </w:numPr>
              <w:tabs>
                <w:tab w:val="left" w:pos="745"/>
              </w:tabs>
              <w:autoSpaceDE/>
              <w:autoSpaceDN/>
              <w:adjustRightInd/>
              <w:ind w:left="319" w:hanging="283"/>
              <w:rPr>
                <w:bCs/>
                <w:sz w:val="24"/>
                <w:szCs w:val="24"/>
              </w:rPr>
            </w:pPr>
            <w:r w:rsidRPr="009F0A17">
              <w:rPr>
                <w:bCs/>
                <w:sz w:val="24"/>
                <w:szCs w:val="24"/>
              </w:rPr>
              <w:t>биотехнику разведения рыб в нерестово-выростных хозяйствах;</w:t>
            </w:r>
          </w:p>
          <w:p w14:paraId="070698B0" w14:textId="350548B0" w:rsidR="00622ACE" w:rsidRPr="009F0A17" w:rsidRDefault="00807B40" w:rsidP="00867FEA">
            <w:pPr>
              <w:numPr>
                <w:ilvl w:val="0"/>
                <w:numId w:val="34"/>
              </w:numPr>
              <w:tabs>
                <w:tab w:val="left" w:pos="745"/>
              </w:tabs>
              <w:autoSpaceDE/>
              <w:autoSpaceDN/>
              <w:adjustRightInd/>
              <w:ind w:left="319" w:hanging="283"/>
              <w:rPr>
                <w:b/>
                <w:bCs/>
                <w:sz w:val="24"/>
                <w:szCs w:val="24"/>
              </w:rPr>
            </w:pPr>
            <w:r w:rsidRPr="009F0A17">
              <w:rPr>
                <w:sz w:val="22"/>
                <w:szCs w:val="22"/>
              </w:rPr>
              <w:t xml:space="preserve">особенности </w:t>
            </w:r>
            <w:r w:rsidR="00252FB2" w:rsidRPr="009F0A17">
              <w:rPr>
                <w:sz w:val="22"/>
                <w:szCs w:val="22"/>
              </w:rPr>
              <w:t>культивирования ракообразных, моллюсков, иглокожих, морских водорослей</w:t>
            </w:r>
            <w:r w:rsidR="00622ACE" w:rsidRPr="009F0A17">
              <w:rPr>
                <w:bCs/>
                <w:sz w:val="24"/>
                <w:szCs w:val="24"/>
              </w:rPr>
              <w:t>;</w:t>
            </w:r>
          </w:p>
        </w:tc>
      </w:tr>
    </w:tbl>
    <w:p w14:paraId="4FB999FC" w14:textId="77777777" w:rsidR="00622ACE" w:rsidRPr="009F0A17" w:rsidRDefault="00622ACE">
      <w:pPr>
        <w:widowControl/>
        <w:autoSpaceDE/>
        <w:autoSpaceDN/>
        <w:adjustRightInd/>
        <w:spacing w:after="200" w:line="276" w:lineRule="auto"/>
        <w:rPr>
          <w:b/>
          <w:bCs/>
          <w:sz w:val="24"/>
          <w:szCs w:val="24"/>
        </w:rPr>
      </w:pPr>
      <w:r w:rsidRPr="009F0A17">
        <w:rPr>
          <w:b/>
          <w:bCs/>
          <w:sz w:val="24"/>
          <w:szCs w:val="24"/>
        </w:rPr>
        <w:br w:type="page"/>
      </w:r>
    </w:p>
    <w:p w14:paraId="78F27F37" w14:textId="1BFCE3BD" w:rsidR="008E4CA3" w:rsidRPr="009F0A17" w:rsidRDefault="008E4CA3" w:rsidP="008E4CA3">
      <w:pPr>
        <w:jc w:val="center"/>
        <w:rPr>
          <w:b/>
          <w:bCs/>
          <w:sz w:val="24"/>
          <w:szCs w:val="24"/>
        </w:rPr>
      </w:pPr>
      <w:r w:rsidRPr="009F0A17">
        <w:rPr>
          <w:b/>
          <w:bCs/>
          <w:sz w:val="24"/>
          <w:szCs w:val="24"/>
        </w:rPr>
        <w:lastRenderedPageBreak/>
        <w:t>2. СТРУКТУРА И СОДЕРЖАНИЕ УЧЕБНОЙ ДИСЦИПЛИНЫ</w:t>
      </w:r>
    </w:p>
    <w:p w14:paraId="0A076861" w14:textId="77777777" w:rsidR="008E4CA3" w:rsidRPr="009F0A17" w:rsidRDefault="008E4CA3" w:rsidP="008E4CA3">
      <w:pPr>
        <w:rPr>
          <w:b/>
          <w:bCs/>
          <w:sz w:val="24"/>
          <w:szCs w:val="24"/>
        </w:rPr>
      </w:pPr>
      <w:r w:rsidRPr="009F0A17">
        <w:rPr>
          <w:b/>
          <w:bCs/>
          <w:sz w:val="24"/>
          <w:szCs w:val="24"/>
        </w:rPr>
        <w:t>2.1. Объем учебной дисциплины и виды учебной работы</w:t>
      </w:r>
    </w:p>
    <w:p w14:paraId="593C0D68" w14:textId="77777777" w:rsidR="008E4CA3" w:rsidRPr="009F0A17" w:rsidRDefault="008E4CA3" w:rsidP="008E4CA3">
      <w:pPr>
        <w:rPr>
          <w:b/>
          <w:b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0D3161" w:rsidRPr="009F0A17" w14:paraId="6D71A2C5" w14:textId="77777777" w:rsidTr="00E42683">
        <w:trPr>
          <w:trHeight w:val="33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FDB2326" w14:textId="77777777" w:rsidR="008E4CA3" w:rsidRPr="009F0A17" w:rsidRDefault="008E4CA3" w:rsidP="00E42683">
            <w:pPr>
              <w:shd w:val="clear" w:color="auto" w:fill="FFFFFF"/>
              <w:spacing w:line="276" w:lineRule="auto"/>
              <w:jc w:val="center"/>
              <w:rPr>
                <w:sz w:val="24"/>
                <w:szCs w:val="24"/>
              </w:rPr>
            </w:pPr>
            <w:r w:rsidRPr="009F0A17">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4E056E0" w14:textId="77777777" w:rsidR="008E4CA3" w:rsidRPr="009F0A17" w:rsidRDefault="008E4CA3" w:rsidP="00E42683">
            <w:pPr>
              <w:shd w:val="clear" w:color="auto" w:fill="FFFFFF"/>
              <w:spacing w:line="276" w:lineRule="auto"/>
              <w:jc w:val="center"/>
              <w:rPr>
                <w:sz w:val="24"/>
                <w:szCs w:val="24"/>
              </w:rPr>
            </w:pPr>
            <w:r w:rsidRPr="009F0A17">
              <w:rPr>
                <w:b/>
                <w:bCs/>
                <w:sz w:val="24"/>
                <w:szCs w:val="24"/>
              </w:rPr>
              <w:t>Объем часов</w:t>
            </w:r>
          </w:p>
        </w:tc>
      </w:tr>
      <w:tr w:rsidR="000D3161" w:rsidRPr="009F0A17" w14:paraId="364A903D" w14:textId="77777777" w:rsidTr="00E42683">
        <w:trPr>
          <w:trHeight w:hRule="exact" w:val="3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B7E3FC6" w14:textId="77777777" w:rsidR="008E4CA3" w:rsidRPr="009F0A17" w:rsidRDefault="008E4CA3" w:rsidP="00E42683">
            <w:pPr>
              <w:shd w:val="clear" w:color="auto" w:fill="FFFFFF"/>
              <w:spacing w:line="276" w:lineRule="auto"/>
              <w:rPr>
                <w:sz w:val="24"/>
                <w:szCs w:val="24"/>
              </w:rPr>
            </w:pPr>
            <w:r w:rsidRPr="009F0A17">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5617175" w14:textId="77777777" w:rsidR="008E4CA3" w:rsidRPr="009F0A17" w:rsidRDefault="008E4CA3" w:rsidP="00E42683">
            <w:pPr>
              <w:shd w:val="clear" w:color="auto" w:fill="FFFFFF"/>
              <w:spacing w:line="276" w:lineRule="auto"/>
              <w:jc w:val="center"/>
              <w:rPr>
                <w:b/>
                <w:sz w:val="24"/>
                <w:szCs w:val="24"/>
              </w:rPr>
            </w:pPr>
            <w:r w:rsidRPr="009F0A17">
              <w:rPr>
                <w:b/>
                <w:sz w:val="24"/>
                <w:szCs w:val="24"/>
              </w:rPr>
              <w:t>36</w:t>
            </w:r>
          </w:p>
        </w:tc>
      </w:tr>
      <w:tr w:rsidR="000D3161" w:rsidRPr="009F0A17" w14:paraId="7690851D" w14:textId="77777777" w:rsidTr="00E42683">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58C3C04" w14:textId="77777777" w:rsidR="008E4CA3" w:rsidRPr="009F0A17" w:rsidRDefault="008E4CA3" w:rsidP="00E42683">
            <w:pPr>
              <w:shd w:val="clear" w:color="auto" w:fill="FFFFFF"/>
              <w:spacing w:line="276" w:lineRule="auto"/>
              <w:rPr>
                <w:b/>
                <w:bCs/>
                <w:sz w:val="24"/>
                <w:szCs w:val="24"/>
              </w:rPr>
            </w:pPr>
            <w:r w:rsidRPr="009F0A17">
              <w:rPr>
                <w:b/>
                <w:bCs/>
                <w:sz w:val="24"/>
                <w:szCs w:val="24"/>
              </w:rPr>
              <w:t>в т.ч.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FE746B6" w14:textId="2BF44DBC" w:rsidR="008E4CA3" w:rsidRPr="009F0A17" w:rsidRDefault="001F40C3" w:rsidP="00E42683">
            <w:pPr>
              <w:shd w:val="clear" w:color="auto" w:fill="FFFFFF"/>
              <w:spacing w:line="276" w:lineRule="auto"/>
              <w:jc w:val="center"/>
              <w:rPr>
                <w:b/>
                <w:sz w:val="24"/>
                <w:szCs w:val="24"/>
              </w:rPr>
            </w:pPr>
            <w:r w:rsidRPr="009F0A17">
              <w:rPr>
                <w:sz w:val="24"/>
                <w:szCs w:val="24"/>
              </w:rPr>
              <w:t>16</w:t>
            </w:r>
          </w:p>
        </w:tc>
      </w:tr>
      <w:tr w:rsidR="000D3161" w:rsidRPr="009F0A17" w14:paraId="04781425" w14:textId="77777777" w:rsidTr="00E42683">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214F90F0" w14:textId="77777777" w:rsidR="008E4CA3" w:rsidRPr="009F0A17" w:rsidRDefault="008E4CA3" w:rsidP="00E42683">
            <w:pPr>
              <w:shd w:val="clear" w:color="auto" w:fill="FFFFFF"/>
              <w:spacing w:line="276" w:lineRule="auto"/>
              <w:rPr>
                <w:sz w:val="24"/>
                <w:szCs w:val="24"/>
              </w:rPr>
            </w:pPr>
            <w:r w:rsidRPr="009F0A17">
              <w:rPr>
                <w:sz w:val="24"/>
                <w:szCs w:val="24"/>
              </w:rPr>
              <w:t>в том числе:</w:t>
            </w:r>
          </w:p>
        </w:tc>
      </w:tr>
      <w:tr w:rsidR="000D3161" w:rsidRPr="009F0A17" w14:paraId="1BD275DD" w14:textId="77777777" w:rsidTr="00E42683">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DA97176" w14:textId="77777777" w:rsidR="008E4CA3" w:rsidRPr="009F0A17" w:rsidRDefault="008E4CA3" w:rsidP="00E42683">
            <w:pPr>
              <w:shd w:val="clear" w:color="auto" w:fill="FFFFFF"/>
              <w:spacing w:line="276" w:lineRule="auto"/>
              <w:rPr>
                <w:sz w:val="24"/>
                <w:szCs w:val="24"/>
              </w:rPr>
            </w:pPr>
            <w:r w:rsidRPr="009F0A17">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872812D" w14:textId="5DDD7761" w:rsidR="008E4CA3" w:rsidRPr="009F0A17" w:rsidRDefault="001F40C3" w:rsidP="00E42683">
            <w:pPr>
              <w:shd w:val="clear" w:color="auto" w:fill="FFFFFF"/>
              <w:spacing w:line="276" w:lineRule="auto"/>
              <w:jc w:val="center"/>
              <w:rPr>
                <w:sz w:val="24"/>
                <w:szCs w:val="24"/>
              </w:rPr>
            </w:pPr>
            <w:r w:rsidRPr="009F0A17">
              <w:rPr>
                <w:sz w:val="24"/>
                <w:szCs w:val="24"/>
              </w:rPr>
              <w:t>18</w:t>
            </w:r>
          </w:p>
        </w:tc>
      </w:tr>
      <w:tr w:rsidR="000D3161" w:rsidRPr="009F0A17" w14:paraId="4115D783" w14:textId="77777777" w:rsidTr="00E42683">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40062F1" w14:textId="5400F370" w:rsidR="008E4CA3" w:rsidRPr="009F0A17" w:rsidRDefault="001F40C3" w:rsidP="001F40C3">
            <w:pPr>
              <w:shd w:val="clear" w:color="auto" w:fill="FFFFFF"/>
              <w:spacing w:line="276" w:lineRule="auto"/>
              <w:rPr>
                <w:sz w:val="24"/>
                <w:szCs w:val="24"/>
              </w:rPr>
            </w:pPr>
            <w:r w:rsidRPr="009F0A17">
              <w:rPr>
                <w:bCs/>
                <w:sz w:val="24"/>
                <w:szCs w:val="24"/>
              </w:rPr>
              <w:t>лабораторные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DE0B894" w14:textId="6831A97E" w:rsidR="008E4CA3" w:rsidRPr="009F0A17" w:rsidRDefault="001F40C3" w:rsidP="00E42683">
            <w:pPr>
              <w:shd w:val="clear" w:color="auto" w:fill="FFFFFF"/>
              <w:spacing w:line="276" w:lineRule="auto"/>
              <w:jc w:val="center"/>
              <w:rPr>
                <w:sz w:val="24"/>
                <w:szCs w:val="24"/>
              </w:rPr>
            </w:pPr>
            <w:r w:rsidRPr="009F0A17">
              <w:rPr>
                <w:sz w:val="24"/>
                <w:szCs w:val="24"/>
              </w:rPr>
              <w:t>16</w:t>
            </w:r>
          </w:p>
        </w:tc>
      </w:tr>
      <w:tr w:rsidR="000D3161" w:rsidRPr="009F0A17" w14:paraId="5EDADBCD" w14:textId="77777777" w:rsidTr="00E42683">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DF99CF2" w14:textId="77777777" w:rsidR="008E4CA3" w:rsidRPr="009F0A17" w:rsidRDefault="008E4CA3" w:rsidP="00E42683">
            <w:pPr>
              <w:shd w:val="clear" w:color="auto" w:fill="FFFFFF"/>
              <w:spacing w:line="276" w:lineRule="auto"/>
              <w:rPr>
                <w:sz w:val="24"/>
                <w:szCs w:val="24"/>
              </w:rPr>
            </w:pPr>
            <w:r w:rsidRPr="009F0A17">
              <w:rPr>
                <w:rFonts w:eastAsia="Times New Roman"/>
                <w:i/>
                <w:iCs/>
                <w:sz w:val="24"/>
                <w:szCs w:val="24"/>
              </w:rPr>
              <w:t xml:space="preserve">Самостоятельная работа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C06E061" w14:textId="77777777" w:rsidR="008E4CA3" w:rsidRPr="009F0A17" w:rsidRDefault="008E4CA3" w:rsidP="00E42683">
            <w:pPr>
              <w:shd w:val="clear" w:color="auto" w:fill="FFFFFF"/>
              <w:spacing w:line="276" w:lineRule="auto"/>
              <w:jc w:val="center"/>
              <w:rPr>
                <w:sz w:val="24"/>
                <w:szCs w:val="24"/>
              </w:rPr>
            </w:pPr>
            <w:r w:rsidRPr="009F0A17">
              <w:rPr>
                <w:sz w:val="24"/>
                <w:szCs w:val="24"/>
              </w:rPr>
              <w:t>*</w:t>
            </w:r>
          </w:p>
        </w:tc>
      </w:tr>
      <w:tr w:rsidR="000D3161" w:rsidRPr="009F0A17" w14:paraId="4704773C" w14:textId="77777777" w:rsidTr="00E42683">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D2F3D57" w14:textId="77777777" w:rsidR="008E4CA3" w:rsidRPr="009F0A17" w:rsidRDefault="008E4CA3" w:rsidP="00E42683">
            <w:pPr>
              <w:shd w:val="clear" w:color="auto" w:fill="FFFFFF"/>
              <w:spacing w:line="276" w:lineRule="auto"/>
              <w:rPr>
                <w:b/>
                <w:bCs/>
                <w:sz w:val="24"/>
                <w:szCs w:val="24"/>
              </w:rPr>
            </w:pPr>
            <w:r w:rsidRPr="009F0A17">
              <w:rPr>
                <w:b/>
                <w:bCs/>
                <w:sz w:val="24"/>
                <w:szCs w:val="24"/>
              </w:rPr>
              <w:t xml:space="preserve">Промежуточная аттестация </w:t>
            </w:r>
          </w:p>
          <w:p w14:paraId="6850DB5D" w14:textId="77777777" w:rsidR="008E4CA3" w:rsidRPr="009F0A17" w:rsidRDefault="008E4CA3" w:rsidP="00E42683">
            <w:pPr>
              <w:shd w:val="clear" w:color="auto" w:fill="FFFFFF"/>
              <w:spacing w:line="276" w:lineRule="auto"/>
              <w:rPr>
                <w:b/>
                <w:bCs/>
                <w:sz w:val="24"/>
                <w:szCs w:val="24"/>
              </w:rPr>
            </w:pPr>
          </w:p>
          <w:p w14:paraId="00FC77CC" w14:textId="77777777" w:rsidR="008E4CA3" w:rsidRPr="009F0A17" w:rsidRDefault="008E4CA3" w:rsidP="00E42683">
            <w:pPr>
              <w:shd w:val="clear" w:color="auto" w:fill="FFFFFF"/>
              <w:spacing w:line="276" w:lineRule="auto"/>
              <w:rPr>
                <w:b/>
                <w:bCs/>
                <w:sz w:val="24"/>
                <w:szCs w:val="24"/>
              </w:rPr>
            </w:pPr>
          </w:p>
          <w:p w14:paraId="708C8DFF" w14:textId="77777777" w:rsidR="008E4CA3" w:rsidRPr="009F0A17" w:rsidRDefault="008E4CA3" w:rsidP="00E42683">
            <w:pPr>
              <w:shd w:val="clear" w:color="auto" w:fill="FFFFFF"/>
              <w:spacing w:line="276" w:lineRule="auto"/>
              <w:rPr>
                <w:b/>
                <w:bCs/>
                <w:sz w:val="24"/>
                <w:szCs w:val="24"/>
              </w:rPr>
            </w:pPr>
          </w:p>
          <w:p w14:paraId="5B305504" w14:textId="77777777" w:rsidR="008E4CA3" w:rsidRPr="009F0A17" w:rsidRDefault="008E4CA3" w:rsidP="00E42683">
            <w:pPr>
              <w:shd w:val="clear" w:color="auto" w:fill="FFFFFF"/>
              <w:spacing w:line="276" w:lineRule="auto"/>
              <w:rPr>
                <w:b/>
                <w:bCs/>
                <w:sz w:val="24"/>
                <w:szCs w:val="24"/>
              </w:rPr>
            </w:pPr>
          </w:p>
          <w:p w14:paraId="683A56B0" w14:textId="77777777" w:rsidR="008E4CA3" w:rsidRPr="009F0A17" w:rsidRDefault="008E4CA3" w:rsidP="00E42683">
            <w:pPr>
              <w:shd w:val="clear" w:color="auto" w:fill="FFFFFF"/>
              <w:spacing w:line="276" w:lineRule="auto"/>
              <w:rPr>
                <w:b/>
                <w:bCs/>
                <w:sz w:val="24"/>
                <w:szCs w:val="24"/>
              </w:rPr>
            </w:pPr>
          </w:p>
          <w:p w14:paraId="211C8EC8" w14:textId="77777777" w:rsidR="008E4CA3" w:rsidRPr="009F0A17" w:rsidRDefault="008E4CA3" w:rsidP="00E42683">
            <w:pPr>
              <w:shd w:val="clear" w:color="auto" w:fill="FFFFFF"/>
              <w:spacing w:line="276" w:lineRule="auto"/>
              <w:rPr>
                <w:b/>
                <w:bCs/>
                <w:sz w:val="24"/>
                <w:szCs w:val="24"/>
              </w:rPr>
            </w:pPr>
          </w:p>
          <w:p w14:paraId="5F9E5743" w14:textId="77777777" w:rsidR="008E4CA3" w:rsidRPr="009F0A17" w:rsidRDefault="008E4CA3" w:rsidP="00E42683">
            <w:pPr>
              <w:shd w:val="clear" w:color="auto" w:fill="FFFFFF"/>
              <w:spacing w:line="276" w:lineRule="auto"/>
              <w:rPr>
                <w:b/>
                <w:bCs/>
                <w:sz w:val="24"/>
                <w:szCs w:val="24"/>
              </w:rPr>
            </w:pPr>
          </w:p>
          <w:p w14:paraId="58867F8D" w14:textId="77777777" w:rsidR="008E4CA3" w:rsidRPr="009F0A17" w:rsidRDefault="008E4CA3" w:rsidP="00E42683">
            <w:pPr>
              <w:shd w:val="clear" w:color="auto" w:fill="FFFFFF"/>
              <w:spacing w:line="276" w:lineRule="auto"/>
              <w:rPr>
                <w:b/>
                <w:bCs/>
                <w:sz w:val="24"/>
                <w:szCs w:val="24"/>
              </w:rPr>
            </w:pPr>
          </w:p>
          <w:p w14:paraId="3AD838BD" w14:textId="77777777" w:rsidR="008E4CA3" w:rsidRPr="009F0A17" w:rsidRDefault="008E4CA3" w:rsidP="00E42683">
            <w:pPr>
              <w:shd w:val="clear" w:color="auto" w:fill="FFFFFF"/>
              <w:spacing w:line="276" w:lineRule="auto"/>
              <w:rPr>
                <w:b/>
                <w:bCs/>
                <w:sz w:val="24"/>
                <w:szCs w:val="24"/>
              </w:rPr>
            </w:pPr>
          </w:p>
          <w:p w14:paraId="14056F73" w14:textId="77777777" w:rsidR="008E4CA3" w:rsidRPr="009F0A17" w:rsidRDefault="008E4CA3" w:rsidP="00E42683">
            <w:pPr>
              <w:shd w:val="clear" w:color="auto" w:fill="FFFFFF"/>
              <w:spacing w:line="276" w:lineRule="auto"/>
              <w:rPr>
                <w:b/>
                <w:bCs/>
                <w:sz w:val="24"/>
                <w:szCs w:val="24"/>
              </w:rPr>
            </w:pPr>
          </w:p>
          <w:p w14:paraId="2F913884" w14:textId="77777777" w:rsidR="008E4CA3" w:rsidRPr="009F0A17" w:rsidRDefault="008E4CA3" w:rsidP="00E42683">
            <w:pPr>
              <w:shd w:val="clear" w:color="auto" w:fill="FFFFFF"/>
              <w:spacing w:line="276" w:lineRule="auto"/>
              <w:rPr>
                <w:b/>
                <w:bCs/>
                <w:sz w:val="24"/>
                <w:szCs w:val="24"/>
              </w:rPr>
            </w:pPr>
          </w:p>
          <w:p w14:paraId="7131DA18" w14:textId="77777777" w:rsidR="008E4CA3" w:rsidRPr="009F0A17" w:rsidRDefault="008E4CA3" w:rsidP="00E42683">
            <w:pPr>
              <w:shd w:val="clear" w:color="auto" w:fill="FFFFFF"/>
              <w:spacing w:line="276" w:lineRule="auto"/>
              <w:rPr>
                <w:b/>
                <w:bCs/>
                <w:sz w:val="24"/>
                <w:szCs w:val="24"/>
              </w:rPr>
            </w:pPr>
          </w:p>
          <w:p w14:paraId="2088C920" w14:textId="77777777" w:rsidR="008E4CA3" w:rsidRPr="009F0A17" w:rsidRDefault="008E4CA3" w:rsidP="00E42683">
            <w:pPr>
              <w:shd w:val="clear" w:color="auto" w:fill="FFFFFF"/>
              <w:spacing w:line="276" w:lineRule="auto"/>
              <w:rPr>
                <w:b/>
                <w:bCs/>
                <w:sz w:val="24"/>
                <w:szCs w:val="24"/>
              </w:rPr>
            </w:pPr>
          </w:p>
          <w:p w14:paraId="3A989496" w14:textId="77777777" w:rsidR="008E4CA3" w:rsidRPr="009F0A17" w:rsidRDefault="008E4CA3" w:rsidP="00E42683">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A890EAB" w14:textId="77777777" w:rsidR="008E4CA3" w:rsidRPr="009F0A17" w:rsidRDefault="008E4CA3" w:rsidP="00E42683">
            <w:pPr>
              <w:shd w:val="clear" w:color="auto" w:fill="FFFFFF"/>
              <w:spacing w:line="276" w:lineRule="auto"/>
              <w:jc w:val="center"/>
              <w:rPr>
                <w:b/>
                <w:sz w:val="24"/>
                <w:szCs w:val="24"/>
              </w:rPr>
            </w:pPr>
            <w:r w:rsidRPr="009F0A17">
              <w:rPr>
                <w:b/>
                <w:sz w:val="24"/>
                <w:szCs w:val="24"/>
              </w:rPr>
              <w:t>2</w:t>
            </w:r>
          </w:p>
        </w:tc>
      </w:tr>
    </w:tbl>
    <w:p w14:paraId="115F0CB8" w14:textId="77777777" w:rsidR="008E4CA3" w:rsidRPr="009F0A17"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sectPr w:rsidR="008E4CA3" w:rsidRPr="009F0A17" w:rsidSect="0073413A">
          <w:footerReference w:type="default" r:id="rId55"/>
          <w:footerReference w:type="first" r:id="rId56"/>
          <w:pgSz w:w="11906" w:h="16838"/>
          <w:pgMar w:top="1134" w:right="567" w:bottom="1134" w:left="1701" w:header="709" w:footer="567" w:gutter="0"/>
          <w:cols w:space="708"/>
          <w:titlePg/>
          <w:docGrid w:linePitch="360"/>
        </w:sectPr>
      </w:pPr>
    </w:p>
    <w:p w14:paraId="0677B31B" w14:textId="77777777" w:rsidR="008E4CA3" w:rsidRPr="009F0A17" w:rsidRDefault="008E4CA3" w:rsidP="008E4CA3">
      <w:pPr>
        <w:outlineLvl w:val="1"/>
        <w:rPr>
          <w:b/>
          <w:sz w:val="24"/>
          <w:szCs w:val="24"/>
        </w:rPr>
      </w:pPr>
      <w:r w:rsidRPr="009F0A17">
        <w:rPr>
          <w:b/>
          <w:sz w:val="24"/>
          <w:szCs w:val="24"/>
        </w:rPr>
        <w:lastRenderedPageBreak/>
        <w:t xml:space="preserve">2.2. Тематический план и содержание учебной дисциплины </w:t>
      </w:r>
    </w:p>
    <w:p w14:paraId="391ED87E" w14:textId="77777777" w:rsidR="008E4CA3" w:rsidRPr="009F0A17" w:rsidRDefault="008E4CA3" w:rsidP="008E4CA3">
      <w:pPr>
        <w:outlineLvl w:val="1"/>
        <w:rPr>
          <w:b/>
          <w:bCs/>
          <w:iCs/>
          <w:sz w:val="24"/>
          <w:szCs w:val="24"/>
        </w:rPr>
      </w:pP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04"/>
        <w:gridCol w:w="8121"/>
        <w:gridCol w:w="1852"/>
        <w:gridCol w:w="1841"/>
      </w:tblGrid>
      <w:tr w:rsidR="008E4CA3" w:rsidRPr="009F0A17" w14:paraId="602984CC" w14:textId="77777777" w:rsidTr="00342A8B">
        <w:trPr>
          <w:trHeight w:val="20"/>
        </w:trPr>
        <w:tc>
          <w:tcPr>
            <w:tcW w:w="2804" w:type="dxa"/>
            <w:shd w:val="clear" w:color="auto" w:fill="FFFFFF"/>
            <w:vAlign w:val="center"/>
          </w:tcPr>
          <w:p w14:paraId="6F6430C3" w14:textId="77777777" w:rsidR="008E4CA3" w:rsidRPr="009F0A17" w:rsidRDefault="008E4CA3" w:rsidP="00E42683">
            <w:pPr>
              <w:ind w:left="100" w:right="71"/>
              <w:jc w:val="center"/>
              <w:rPr>
                <w:b/>
                <w:sz w:val="22"/>
                <w:szCs w:val="22"/>
              </w:rPr>
            </w:pPr>
            <w:r w:rsidRPr="009F0A17">
              <w:rPr>
                <w:b/>
                <w:sz w:val="22"/>
                <w:szCs w:val="22"/>
              </w:rPr>
              <w:t>Наименование разделов и тем</w:t>
            </w:r>
          </w:p>
        </w:tc>
        <w:tc>
          <w:tcPr>
            <w:tcW w:w="8121" w:type="dxa"/>
            <w:shd w:val="clear" w:color="auto" w:fill="FFFFFF"/>
            <w:vAlign w:val="center"/>
          </w:tcPr>
          <w:p w14:paraId="71AFA49E" w14:textId="77777777" w:rsidR="008E4CA3" w:rsidRPr="009F0A17" w:rsidRDefault="008E4CA3" w:rsidP="00E42683">
            <w:pPr>
              <w:ind w:left="100" w:right="71"/>
              <w:jc w:val="center"/>
              <w:rPr>
                <w:b/>
                <w:sz w:val="22"/>
                <w:szCs w:val="22"/>
              </w:rPr>
            </w:pPr>
            <w:r w:rsidRPr="009F0A17">
              <w:rPr>
                <w:b/>
                <w:bCs/>
                <w:sz w:val="22"/>
                <w:szCs w:val="22"/>
              </w:rPr>
              <w:t>Содержание учебного материала и формы организации деятельности обучающихся</w:t>
            </w:r>
          </w:p>
        </w:tc>
        <w:tc>
          <w:tcPr>
            <w:tcW w:w="1852" w:type="dxa"/>
            <w:shd w:val="clear" w:color="auto" w:fill="FFFFFF"/>
            <w:vAlign w:val="center"/>
          </w:tcPr>
          <w:p w14:paraId="7A4B444C" w14:textId="77777777" w:rsidR="008E4CA3" w:rsidRPr="009F0A17" w:rsidRDefault="008E4CA3" w:rsidP="00E42683">
            <w:pPr>
              <w:ind w:left="100" w:right="71"/>
              <w:jc w:val="center"/>
              <w:rPr>
                <w:b/>
                <w:sz w:val="22"/>
                <w:szCs w:val="22"/>
              </w:rPr>
            </w:pPr>
            <w:r w:rsidRPr="009F0A17">
              <w:rPr>
                <w:b/>
                <w:bCs/>
                <w:sz w:val="22"/>
                <w:szCs w:val="22"/>
              </w:rPr>
              <w:t xml:space="preserve">Объем, акад. ч / в том числе в форме практической подготовки, </w:t>
            </w:r>
            <w:proofErr w:type="spellStart"/>
            <w:r w:rsidRPr="009F0A17">
              <w:rPr>
                <w:b/>
                <w:bCs/>
                <w:sz w:val="22"/>
                <w:szCs w:val="22"/>
              </w:rPr>
              <w:t>акад</w:t>
            </w:r>
            <w:proofErr w:type="spellEnd"/>
            <w:r w:rsidRPr="009F0A17">
              <w:rPr>
                <w:b/>
                <w:bCs/>
                <w:sz w:val="22"/>
                <w:szCs w:val="22"/>
              </w:rPr>
              <w:t xml:space="preserve"> ч</w:t>
            </w:r>
          </w:p>
        </w:tc>
        <w:tc>
          <w:tcPr>
            <w:tcW w:w="1841" w:type="dxa"/>
            <w:shd w:val="clear" w:color="auto" w:fill="FFFFFF"/>
            <w:vAlign w:val="center"/>
          </w:tcPr>
          <w:p w14:paraId="3487FE0A" w14:textId="77777777" w:rsidR="008E4CA3" w:rsidRPr="009F0A17" w:rsidRDefault="008E4CA3" w:rsidP="00E42683">
            <w:pPr>
              <w:ind w:left="100" w:right="71"/>
              <w:jc w:val="center"/>
              <w:rPr>
                <w:sz w:val="22"/>
                <w:szCs w:val="22"/>
              </w:rPr>
            </w:pPr>
            <w:r w:rsidRPr="009F0A17">
              <w:rPr>
                <w:b/>
                <w:bCs/>
                <w:sz w:val="22"/>
                <w:szCs w:val="22"/>
              </w:rPr>
              <w:t>Коды компетенций, формированию которых способствует элемент программы</w:t>
            </w:r>
          </w:p>
        </w:tc>
      </w:tr>
      <w:tr w:rsidR="00D078E6" w:rsidRPr="009F0A17" w14:paraId="29647213" w14:textId="77777777" w:rsidTr="00342A8B">
        <w:trPr>
          <w:trHeight w:val="203"/>
        </w:trPr>
        <w:tc>
          <w:tcPr>
            <w:tcW w:w="2804" w:type="dxa"/>
            <w:shd w:val="clear" w:color="auto" w:fill="FFFFFF"/>
          </w:tcPr>
          <w:p w14:paraId="486E50DE" w14:textId="21171446" w:rsidR="00D078E6" w:rsidRPr="009F0A17" w:rsidRDefault="00D078E6" w:rsidP="00D078E6">
            <w:pPr>
              <w:ind w:left="100" w:right="71"/>
              <w:jc w:val="center"/>
              <w:rPr>
                <w:i/>
                <w:sz w:val="22"/>
                <w:szCs w:val="22"/>
              </w:rPr>
            </w:pPr>
            <w:r w:rsidRPr="009F0A17">
              <w:rPr>
                <w:i/>
                <w:sz w:val="22"/>
                <w:szCs w:val="22"/>
              </w:rPr>
              <w:t>1</w:t>
            </w:r>
          </w:p>
        </w:tc>
        <w:tc>
          <w:tcPr>
            <w:tcW w:w="8121" w:type="dxa"/>
            <w:shd w:val="clear" w:color="auto" w:fill="FFFFFF"/>
            <w:vAlign w:val="center"/>
          </w:tcPr>
          <w:p w14:paraId="4B213D2C" w14:textId="2D370DE5" w:rsidR="00D078E6" w:rsidRPr="009F0A17" w:rsidRDefault="00D078E6" w:rsidP="00D078E6">
            <w:pPr>
              <w:ind w:left="100" w:right="71"/>
              <w:jc w:val="center"/>
              <w:rPr>
                <w:i/>
                <w:sz w:val="22"/>
                <w:szCs w:val="22"/>
              </w:rPr>
            </w:pPr>
            <w:r w:rsidRPr="009F0A17">
              <w:rPr>
                <w:i/>
                <w:sz w:val="22"/>
                <w:szCs w:val="22"/>
              </w:rPr>
              <w:t>2</w:t>
            </w:r>
          </w:p>
        </w:tc>
        <w:tc>
          <w:tcPr>
            <w:tcW w:w="1852" w:type="dxa"/>
            <w:shd w:val="clear" w:color="auto" w:fill="FFFFFF"/>
          </w:tcPr>
          <w:p w14:paraId="5534A9BC" w14:textId="76440348" w:rsidR="00D078E6" w:rsidRPr="009F0A17" w:rsidRDefault="00D078E6" w:rsidP="00D078E6">
            <w:pPr>
              <w:ind w:left="100" w:right="71"/>
              <w:jc w:val="center"/>
              <w:rPr>
                <w:i/>
                <w:sz w:val="22"/>
                <w:szCs w:val="22"/>
              </w:rPr>
            </w:pPr>
            <w:r w:rsidRPr="009F0A17">
              <w:rPr>
                <w:i/>
                <w:sz w:val="22"/>
                <w:szCs w:val="22"/>
              </w:rPr>
              <w:t>3</w:t>
            </w:r>
          </w:p>
        </w:tc>
        <w:tc>
          <w:tcPr>
            <w:tcW w:w="1841" w:type="dxa"/>
            <w:shd w:val="clear" w:color="auto" w:fill="FFFFFF"/>
            <w:vAlign w:val="center"/>
          </w:tcPr>
          <w:p w14:paraId="6D9933C8" w14:textId="3B82003E" w:rsidR="00D078E6" w:rsidRPr="009F0A17" w:rsidRDefault="00D078E6" w:rsidP="00D0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2"/>
                <w:szCs w:val="22"/>
              </w:rPr>
            </w:pPr>
            <w:r w:rsidRPr="009F0A17">
              <w:rPr>
                <w:i/>
                <w:sz w:val="22"/>
                <w:szCs w:val="22"/>
              </w:rPr>
              <w:t>4</w:t>
            </w:r>
          </w:p>
        </w:tc>
      </w:tr>
      <w:tr w:rsidR="00342A8B" w:rsidRPr="009F0A17" w14:paraId="4A3DAF2B" w14:textId="77777777" w:rsidTr="00342A8B">
        <w:trPr>
          <w:trHeight w:val="194"/>
        </w:trPr>
        <w:tc>
          <w:tcPr>
            <w:tcW w:w="10925" w:type="dxa"/>
            <w:gridSpan w:val="2"/>
            <w:shd w:val="clear" w:color="auto" w:fill="FFFFFF"/>
          </w:tcPr>
          <w:p w14:paraId="24C5213A" w14:textId="2544DAA7" w:rsidR="00342A8B" w:rsidRPr="009F0A17" w:rsidRDefault="00342A8B" w:rsidP="008F65D9">
            <w:pPr>
              <w:ind w:left="100" w:right="71"/>
              <w:jc w:val="both"/>
              <w:rPr>
                <w:sz w:val="22"/>
                <w:szCs w:val="22"/>
              </w:rPr>
            </w:pPr>
            <w:r w:rsidRPr="009F0A17">
              <w:rPr>
                <w:b/>
                <w:sz w:val="22"/>
                <w:szCs w:val="22"/>
              </w:rPr>
              <w:t xml:space="preserve">Раздел 1. </w:t>
            </w:r>
            <w:r w:rsidR="00FC40A6" w:rsidRPr="009F0A17">
              <w:rPr>
                <w:b/>
                <w:sz w:val="22"/>
                <w:szCs w:val="22"/>
              </w:rPr>
              <w:t>Основы рыбоводства</w:t>
            </w:r>
          </w:p>
        </w:tc>
        <w:tc>
          <w:tcPr>
            <w:tcW w:w="1852" w:type="dxa"/>
            <w:shd w:val="clear" w:color="auto" w:fill="FFFFFF"/>
          </w:tcPr>
          <w:p w14:paraId="39987D92" w14:textId="4CEEF77E" w:rsidR="00342A8B" w:rsidRPr="009F0A17" w:rsidRDefault="00A15133" w:rsidP="008F65D9">
            <w:pPr>
              <w:ind w:left="100" w:right="71"/>
              <w:jc w:val="center"/>
              <w:rPr>
                <w:b/>
                <w:sz w:val="22"/>
                <w:szCs w:val="22"/>
              </w:rPr>
            </w:pPr>
            <w:r w:rsidRPr="009F0A17">
              <w:rPr>
                <w:b/>
                <w:sz w:val="22"/>
                <w:szCs w:val="22"/>
              </w:rPr>
              <w:t>34/16</w:t>
            </w:r>
          </w:p>
        </w:tc>
        <w:tc>
          <w:tcPr>
            <w:tcW w:w="1841" w:type="dxa"/>
            <w:shd w:val="clear" w:color="auto" w:fill="FFFFFF"/>
            <w:vAlign w:val="center"/>
          </w:tcPr>
          <w:p w14:paraId="2CD032E8" w14:textId="4F34601F" w:rsidR="00342A8B" w:rsidRPr="009F0A17" w:rsidRDefault="00342A8B" w:rsidP="00342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F0A17">
              <w:rPr>
                <w:sz w:val="22"/>
                <w:szCs w:val="22"/>
              </w:rPr>
              <w:t xml:space="preserve"> </w:t>
            </w:r>
          </w:p>
        </w:tc>
      </w:tr>
      <w:tr w:rsidR="008E4CA3" w:rsidRPr="009F0A17" w14:paraId="640A6954" w14:textId="77777777" w:rsidTr="00342A8B">
        <w:trPr>
          <w:trHeight w:val="20"/>
        </w:trPr>
        <w:tc>
          <w:tcPr>
            <w:tcW w:w="2804" w:type="dxa"/>
            <w:vMerge w:val="restart"/>
            <w:shd w:val="clear" w:color="auto" w:fill="FFFFFF"/>
          </w:tcPr>
          <w:p w14:paraId="33D864AC" w14:textId="77777777" w:rsidR="008E4CA3" w:rsidRPr="009F0A17" w:rsidRDefault="008E4CA3" w:rsidP="00E42683">
            <w:pPr>
              <w:ind w:left="100" w:right="71"/>
              <w:rPr>
                <w:b/>
                <w:sz w:val="22"/>
                <w:szCs w:val="22"/>
              </w:rPr>
            </w:pPr>
            <w:r w:rsidRPr="009F0A17">
              <w:rPr>
                <w:b/>
                <w:sz w:val="22"/>
                <w:szCs w:val="22"/>
              </w:rPr>
              <w:t>Введение</w:t>
            </w:r>
          </w:p>
        </w:tc>
        <w:tc>
          <w:tcPr>
            <w:tcW w:w="8121" w:type="dxa"/>
            <w:shd w:val="clear" w:color="auto" w:fill="FFFFFF"/>
            <w:vAlign w:val="center"/>
          </w:tcPr>
          <w:p w14:paraId="0F9AD6CE" w14:textId="794588D8" w:rsidR="008E4CA3" w:rsidRPr="009F0A17" w:rsidRDefault="00342A8B" w:rsidP="00860A47">
            <w:pPr>
              <w:ind w:left="100" w:right="71"/>
              <w:jc w:val="both"/>
              <w:rPr>
                <w:sz w:val="22"/>
                <w:szCs w:val="22"/>
              </w:rPr>
            </w:pPr>
            <w:r w:rsidRPr="009F0A17">
              <w:rPr>
                <w:b/>
                <w:bCs/>
                <w:sz w:val="22"/>
                <w:szCs w:val="22"/>
              </w:rPr>
              <w:t>Содержание учебного материала</w:t>
            </w:r>
          </w:p>
        </w:tc>
        <w:tc>
          <w:tcPr>
            <w:tcW w:w="1852" w:type="dxa"/>
            <w:vMerge w:val="restart"/>
            <w:shd w:val="clear" w:color="auto" w:fill="FFFFFF"/>
          </w:tcPr>
          <w:p w14:paraId="422F58C7" w14:textId="127ECBE8" w:rsidR="008E4CA3" w:rsidRPr="009F0A17" w:rsidRDefault="00E42683" w:rsidP="00E42683">
            <w:pPr>
              <w:ind w:left="100" w:right="71"/>
              <w:jc w:val="center"/>
              <w:rPr>
                <w:b/>
                <w:sz w:val="22"/>
                <w:szCs w:val="22"/>
                <w:lang w:val="en-US"/>
              </w:rPr>
            </w:pPr>
            <w:r w:rsidRPr="009F0A17">
              <w:rPr>
                <w:b/>
                <w:sz w:val="22"/>
                <w:szCs w:val="22"/>
                <w:lang w:val="en-US"/>
              </w:rPr>
              <w:t>2</w:t>
            </w:r>
          </w:p>
        </w:tc>
        <w:tc>
          <w:tcPr>
            <w:tcW w:w="1841" w:type="dxa"/>
            <w:vMerge w:val="restart"/>
            <w:shd w:val="clear" w:color="auto" w:fill="FFFFFF"/>
            <w:vAlign w:val="center"/>
          </w:tcPr>
          <w:p w14:paraId="065C533A" w14:textId="3BA156ED" w:rsidR="00A41758" w:rsidRPr="009F0A17" w:rsidRDefault="00A41758" w:rsidP="00A4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F0A17">
              <w:rPr>
                <w:sz w:val="22"/>
                <w:szCs w:val="22"/>
              </w:rPr>
              <w:t xml:space="preserve"> ОК 01- К 07, </w:t>
            </w:r>
          </w:p>
          <w:p w14:paraId="2D6DB01F" w14:textId="1542588C" w:rsidR="008E4CA3" w:rsidRPr="009F0A17" w:rsidRDefault="00A41758" w:rsidP="00803F1C">
            <w:pPr>
              <w:ind w:left="100" w:right="71"/>
              <w:rPr>
                <w:sz w:val="22"/>
                <w:szCs w:val="22"/>
              </w:rPr>
            </w:pPr>
            <w:r w:rsidRPr="009F0A17">
              <w:rPr>
                <w:sz w:val="22"/>
                <w:szCs w:val="22"/>
              </w:rPr>
              <w:t>ПК 1.1- ПК 1.</w:t>
            </w:r>
            <w:r w:rsidR="00803F1C" w:rsidRPr="009F0A17">
              <w:rPr>
                <w:sz w:val="22"/>
                <w:szCs w:val="22"/>
              </w:rPr>
              <w:t>3</w:t>
            </w:r>
            <w:r w:rsidRPr="009F0A17">
              <w:rPr>
                <w:sz w:val="22"/>
                <w:szCs w:val="22"/>
              </w:rPr>
              <w:t>, ПК 2.1-ПК 2.</w:t>
            </w:r>
            <w:r w:rsidR="00803F1C" w:rsidRPr="009F0A17">
              <w:rPr>
                <w:sz w:val="22"/>
                <w:szCs w:val="22"/>
              </w:rPr>
              <w:t>3</w:t>
            </w:r>
          </w:p>
        </w:tc>
      </w:tr>
      <w:tr w:rsidR="008E4CA3" w:rsidRPr="009F0A17" w14:paraId="7B85C847" w14:textId="77777777" w:rsidTr="00342A8B">
        <w:trPr>
          <w:trHeight w:val="828"/>
        </w:trPr>
        <w:tc>
          <w:tcPr>
            <w:tcW w:w="2804" w:type="dxa"/>
            <w:vMerge/>
            <w:tcBorders>
              <w:bottom w:val="single" w:sz="4" w:space="0" w:color="auto"/>
            </w:tcBorders>
            <w:shd w:val="clear" w:color="auto" w:fill="FFFFFF"/>
            <w:vAlign w:val="center"/>
          </w:tcPr>
          <w:p w14:paraId="7E77B412" w14:textId="77777777" w:rsidR="008E4CA3" w:rsidRPr="009F0A17" w:rsidRDefault="008E4CA3" w:rsidP="00E42683">
            <w:pPr>
              <w:ind w:left="100" w:right="71"/>
              <w:jc w:val="center"/>
              <w:rPr>
                <w:sz w:val="22"/>
                <w:szCs w:val="22"/>
              </w:rPr>
            </w:pPr>
          </w:p>
        </w:tc>
        <w:tc>
          <w:tcPr>
            <w:tcW w:w="8121" w:type="dxa"/>
            <w:tcBorders>
              <w:bottom w:val="single" w:sz="4" w:space="0" w:color="auto"/>
            </w:tcBorders>
            <w:shd w:val="clear" w:color="auto" w:fill="FFFFFF"/>
            <w:vAlign w:val="center"/>
          </w:tcPr>
          <w:p w14:paraId="514420B5" w14:textId="36C1A5B0" w:rsidR="008E4CA3" w:rsidRPr="009F0A17" w:rsidRDefault="00264F34" w:rsidP="008F6B5A">
            <w:pPr>
              <w:ind w:left="100" w:right="71"/>
              <w:rPr>
                <w:sz w:val="22"/>
                <w:szCs w:val="22"/>
              </w:rPr>
            </w:pPr>
            <w:r w:rsidRPr="009F0A17">
              <w:rPr>
                <w:sz w:val="22"/>
                <w:szCs w:val="22"/>
              </w:rPr>
              <w:t xml:space="preserve">Понятие </w:t>
            </w:r>
            <w:r w:rsidR="005937B5" w:rsidRPr="009F0A17">
              <w:rPr>
                <w:sz w:val="22"/>
                <w:szCs w:val="22"/>
              </w:rPr>
              <w:t>о</w:t>
            </w:r>
            <w:r w:rsidRPr="009F0A17">
              <w:rPr>
                <w:sz w:val="22"/>
                <w:szCs w:val="22"/>
              </w:rPr>
              <w:t xml:space="preserve"> рыбоводств</w:t>
            </w:r>
            <w:r w:rsidR="005937B5" w:rsidRPr="009F0A17">
              <w:rPr>
                <w:sz w:val="22"/>
                <w:szCs w:val="22"/>
              </w:rPr>
              <w:t>е</w:t>
            </w:r>
            <w:r w:rsidRPr="009F0A17">
              <w:rPr>
                <w:sz w:val="22"/>
                <w:szCs w:val="22"/>
              </w:rPr>
              <w:t xml:space="preserve">, </w:t>
            </w:r>
            <w:r w:rsidR="005937B5" w:rsidRPr="009F0A17">
              <w:rPr>
                <w:sz w:val="22"/>
                <w:szCs w:val="22"/>
              </w:rPr>
              <w:t xml:space="preserve">его </w:t>
            </w:r>
            <w:r w:rsidRPr="009F0A17">
              <w:rPr>
                <w:sz w:val="22"/>
                <w:szCs w:val="22"/>
              </w:rPr>
              <w:t xml:space="preserve">цели и задачи. </w:t>
            </w:r>
            <w:r w:rsidR="00C53AFB" w:rsidRPr="009F0A17">
              <w:rPr>
                <w:sz w:val="22"/>
                <w:szCs w:val="22"/>
              </w:rPr>
              <w:t>Состояние современного мирового и отечественного рыбоводства</w:t>
            </w:r>
            <w:r w:rsidRPr="009F0A17">
              <w:rPr>
                <w:sz w:val="22"/>
                <w:szCs w:val="22"/>
              </w:rPr>
              <w:t xml:space="preserve">, масштабы развития, эффективность. </w:t>
            </w:r>
            <w:r w:rsidR="00C53AFB" w:rsidRPr="009F0A17">
              <w:rPr>
                <w:sz w:val="22"/>
                <w:szCs w:val="22"/>
              </w:rPr>
              <w:t xml:space="preserve">Основные направления развития современного рыбоводства. </w:t>
            </w:r>
            <w:r w:rsidRPr="009F0A17">
              <w:rPr>
                <w:sz w:val="22"/>
                <w:szCs w:val="22"/>
              </w:rPr>
              <w:t>Географическое расположение рыбоводных предприятий</w:t>
            </w:r>
            <w:r w:rsidR="00C53AFB" w:rsidRPr="009F0A17">
              <w:rPr>
                <w:sz w:val="22"/>
                <w:szCs w:val="22"/>
              </w:rPr>
              <w:t xml:space="preserve"> в Российской Федерации</w:t>
            </w:r>
            <w:r w:rsidRPr="009F0A17">
              <w:rPr>
                <w:sz w:val="22"/>
                <w:szCs w:val="22"/>
              </w:rPr>
              <w:t>.</w:t>
            </w:r>
          </w:p>
        </w:tc>
        <w:tc>
          <w:tcPr>
            <w:tcW w:w="1852" w:type="dxa"/>
            <w:vMerge/>
            <w:tcBorders>
              <w:bottom w:val="single" w:sz="4" w:space="0" w:color="auto"/>
            </w:tcBorders>
            <w:shd w:val="clear" w:color="auto" w:fill="FFFFFF"/>
            <w:vAlign w:val="center"/>
          </w:tcPr>
          <w:p w14:paraId="3DA7977F" w14:textId="77777777" w:rsidR="008E4CA3" w:rsidRPr="009F0A17" w:rsidRDefault="008E4CA3" w:rsidP="00E42683">
            <w:pPr>
              <w:ind w:left="100" w:right="71"/>
              <w:jc w:val="center"/>
              <w:rPr>
                <w:i/>
                <w:sz w:val="22"/>
                <w:szCs w:val="22"/>
              </w:rPr>
            </w:pPr>
          </w:p>
        </w:tc>
        <w:tc>
          <w:tcPr>
            <w:tcW w:w="1841" w:type="dxa"/>
            <w:vMerge/>
            <w:tcBorders>
              <w:bottom w:val="single" w:sz="4" w:space="0" w:color="auto"/>
            </w:tcBorders>
            <w:shd w:val="clear" w:color="auto" w:fill="FFFFFF"/>
            <w:vAlign w:val="center"/>
          </w:tcPr>
          <w:p w14:paraId="616BB183" w14:textId="77777777" w:rsidR="008E4CA3" w:rsidRPr="009F0A17" w:rsidRDefault="008E4CA3" w:rsidP="00E42683">
            <w:pPr>
              <w:ind w:left="100" w:right="71"/>
              <w:jc w:val="center"/>
              <w:rPr>
                <w:i/>
                <w:sz w:val="22"/>
                <w:szCs w:val="22"/>
              </w:rPr>
            </w:pPr>
          </w:p>
        </w:tc>
      </w:tr>
      <w:tr w:rsidR="0029402A" w:rsidRPr="009F0A17" w14:paraId="43AFEF10" w14:textId="77777777" w:rsidTr="00342A8B">
        <w:trPr>
          <w:trHeight w:val="20"/>
        </w:trPr>
        <w:tc>
          <w:tcPr>
            <w:tcW w:w="2804" w:type="dxa"/>
            <w:vMerge w:val="restart"/>
            <w:shd w:val="clear" w:color="auto" w:fill="FFFFFF"/>
          </w:tcPr>
          <w:p w14:paraId="0F5EC508" w14:textId="1EEDBBFA" w:rsidR="0029402A" w:rsidRPr="009F0A17" w:rsidRDefault="0015749A" w:rsidP="0015749A">
            <w:pPr>
              <w:ind w:left="142" w:right="71"/>
              <w:rPr>
                <w:b/>
                <w:sz w:val="22"/>
                <w:szCs w:val="22"/>
              </w:rPr>
            </w:pPr>
            <w:r w:rsidRPr="009F0A17">
              <w:rPr>
                <w:b/>
                <w:bCs/>
                <w:sz w:val="22"/>
                <w:szCs w:val="22"/>
              </w:rPr>
              <w:t xml:space="preserve">Тема 1. </w:t>
            </w:r>
            <w:r w:rsidR="009E497B" w:rsidRPr="009F0A17">
              <w:rPr>
                <w:sz w:val="22"/>
                <w:szCs w:val="22"/>
              </w:rPr>
              <w:t>Биологическая и рыбохозяйственная характеристика объектов рыбоводства</w:t>
            </w:r>
          </w:p>
        </w:tc>
        <w:tc>
          <w:tcPr>
            <w:tcW w:w="8121" w:type="dxa"/>
            <w:shd w:val="clear" w:color="auto" w:fill="FFFFFF"/>
          </w:tcPr>
          <w:p w14:paraId="41B97AAE" w14:textId="35B8EE96" w:rsidR="0029402A" w:rsidRPr="009F0A17" w:rsidRDefault="00342A8B" w:rsidP="008F6B5A">
            <w:pPr>
              <w:ind w:left="100" w:right="71"/>
              <w:rPr>
                <w:sz w:val="22"/>
                <w:szCs w:val="22"/>
              </w:rPr>
            </w:pPr>
            <w:r w:rsidRPr="009F0A17">
              <w:rPr>
                <w:b/>
                <w:bCs/>
                <w:sz w:val="22"/>
                <w:szCs w:val="22"/>
              </w:rPr>
              <w:t>Содержание учебного материала</w:t>
            </w:r>
          </w:p>
        </w:tc>
        <w:tc>
          <w:tcPr>
            <w:tcW w:w="1852" w:type="dxa"/>
            <w:shd w:val="clear" w:color="auto" w:fill="FFFFFF"/>
          </w:tcPr>
          <w:p w14:paraId="03A43696" w14:textId="496DCAF0" w:rsidR="0029402A" w:rsidRPr="009F0A17" w:rsidRDefault="004D7B3E" w:rsidP="00E42683">
            <w:pPr>
              <w:ind w:left="100" w:right="71"/>
              <w:jc w:val="center"/>
              <w:rPr>
                <w:b/>
                <w:sz w:val="22"/>
                <w:szCs w:val="22"/>
              </w:rPr>
            </w:pPr>
            <w:r w:rsidRPr="009F0A17">
              <w:rPr>
                <w:b/>
                <w:sz w:val="22"/>
                <w:szCs w:val="22"/>
              </w:rPr>
              <w:t>8</w:t>
            </w:r>
            <w:r w:rsidR="008F6B5A">
              <w:rPr>
                <w:b/>
                <w:sz w:val="22"/>
                <w:szCs w:val="22"/>
              </w:rPr>
              <w:t>/4</w:t>
            </w:r>
          </w:p>
        </w:tc>
        <w:tc>
          <w:tcPr>
            <w:tcW w:w="1841" w:type="dxa"/>
            <w:vMerge w:val="restart"/>
            <w:shd w:val="clear" w:color="auto" w:fill="FFFFFF"/>
          </w:tcPr>
          <w:p w14:paraId="5C0F2E4C" w14:textId="75E8E37E" w:rsidR="00A41758" w:rsidRPr="009F0A17" w:rsidRDefault="00A41758" w:rsidP="00A4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F0A17">
              <w:rPr>
                <w:sz w:val="22"/>
                <w:szCs w:val="22"/>
              </w:rPr>
              <w:t xml:space="preserve"> ОК 01- К 07, </w:t>
            </w:r>
          </w:p>
          <w:p w14:paraId="0D6A579E" w14:textId="6898806A" w:rsidR="0029402A" w:rsidRPr="009F0A17" w:rsidRDefault="00803F1C" w:rsidP="00A41758">
            <w:pPr>
              <w:ind w:left="100" w:right="71"/>
              <w:rPr>
                <w:i/>
                <w:sz w:val="22"/>
                <w:szCs w:val="22"/>
              </w:rPr>
            </w:pPr>
            <w:r w:rsidRPr="009F0A17">
              <w:rPr>
                <w:sz w:val="22"/>
                <w:szCs w:val="22"/>
              </w:rPr>
              <w:t>ПК 1.1- ПК 1.3, ПК 2.1-ПК 2.3</w:t>
            </w:r>
          </w:p>
        </w:tc>
      </w:tr>
      <w:tr w:rsidR="0029402A" w:rsidRPr="009F0A17" w14:paraId="7A31F260" w14:textId="77777777" w:rsidTr="00342A8B">
        <w:trPr>
          <w:trHeight w:val="20"/>
        </w:trPr>
        <w:tc>
          <w:tcPr>
            <w:tcW w:w="2804" w:type="dxa"/>
            <w:vMerge/>
            <w:shd w:val="clear" w:color="auto" w:fill="FFFFFF"/>
            <w:vAlign w:val="center"/>
          </w:tcPr>
          <w:p w14:paraId="4F730829" w14:textId="77777777" w:rsidR="0029402A" w:rsidRPr="009F0A17" w:rsidRDefault="0029402A" w:rsidP="00391D2F">
            <w:pPr>
              <w:ind w:left="100" w:right="71"/>
              <w:jc w:val="both"/>
              <w:rPr>
                <w:sz w:val="22"/>
                <w:szCs w:val="22"/>
              </w:rPr>
            </w:pPr>
          </w:p>
        </w:tc>
        <w:tc>
          <w:tcPr>
            <w:tcW w:w="8121" w:type="dxa"/>
            <w:shd w:val="clear" w:color="auto" w:fill="FFFFFF"/>
          </w:tcPr>
          <w:p w14:paraId="0B0CF473" w14:textId="1B7E4AFD" w:rsidR="0029402A" w:rsidRPr="009F0A17" w:rsidRDefault="000452BD" w:rsidP="008F6B5A">
            <w:pPr>
              <w:tabs>
                <w:tab w:val="left" w:pos="426"/>
              </w:tabs>
              <w:ind w:left="172" w:right="71"/>
              <w:rPr>
                <w:sz w:val="22"/>
                <w:szCs w:val="22"/>
              </w:rPr>
            </w:pPr>
            <w:r w:rsidRPr="009F0A17">
              <w:rPr>
                <w:sz w:val="22"/>
                <w:szCs w:val="22"/>
              </w:rPr>
              <w:t>1.</w:t>
            </w:r>
            <w:r w:rsidR="009E497B" w:rsidRPr="009F0A17">
              <w:rPr>
                <w:sz w:val="22"/>
                <w:szCs w:val="22"/>
              </w:rPr>
              <w:t xml:space="preserve">Основные биологические особенности ценных осетровых </w:t>
            </w:r>
            <w:r w:rsidR="006C2EB3" w:rsidRPr="009F0A17">
              <w:rPr>
                <w:sz w:val="22"/>
                <w:szCs w:val="22"/>
              </w:rPr>
              <w:t xml:space="preserve">видов рыб </w:t>
            </w:r>
            <w:r w:rsidR="009E497B" w:rsidRPr="009F0A17">
              <w:rPr>
                <w:sz w:val="22"/>
                <w:szCs w:val="22"/>
              </w:rPr>
              <w:t xml:space="preserve">(белуга, русский осетр, сибирский осетр, севрюга, стерлядь) как объектов искусственного разведения и выращивания. Географическое расположение рыбоводных предприятий по воспроизводству </w:t>
            </w:r>
            <w:r w:rsidR="006C2EB3" w:rsidRPr="009F0A17">
              <w:rPr>
                <w:sz w:val="22"/>
                <w:szCs w:val="22"/>
              </w:rPr>
              <w:t>осетровых видов рыб</w:t>
            </w:r>
            <w:r w:rsidR="009E497B" w:rsidRPr="009F0A17">
              <w:rPr>
                <w:sz w:val="22"/>
                <w:szCs w:val="22"/>
              </w:rPr>
              <w:t>.</w:t>
            </w:r>
          </w:p>
        </w:tc>
        <w:tc>
          <w:tcPr>
            <w:tcW w:w="1852" w:type="dxa"/>
            <w:vMerge w:val="restart"/>
            <w:shd w:val="clear" w:color="auto" w:fill="FFFFFF"/>
            <w:vAlign w:val="center"/>
          </w:tcPr>
          <w:p w14:paraId="0B0A944E" w14:textId="74436391" w:rsidR="0029402A" w:rsidRPr="009F0A17" w:rsidRDefault="004D7B3E" w:rsidP="00391D2F">
            <w:pPr>
              <w:ind w:left="100" w:right="71"/>
              <w:jc w:val="center"/>
              <w:rPr>
                <w:sz w:val="22"/>
                <w:szCs w:val="22"/>
              </w:rPr>
            </w:pPr>
            <w:r w:rsidRPr="009F0A17">
              <w:rPr>
                <w:sz w:val="22"/>
                <w:szCs w:val="22"/>
              </w:rPr>
              <w:t>4</w:t>
            </w:r>
          </w:p>
        </w:tc>
        <w:tc>
          <w:tcPr>
            <w:tcW w:w="1841" w:type="dxa"/>
            <w:vMerge/>
            <w:shd w:val="clear" w:color="auto" w:fill="FFFFFF"/>
            <w:vAlign w:val="center"/>
          </w:tcPr>
          <w:p w14:paraId="2FE8347A" w14:textId="77777777" w:rsidR="0029402A" w:rsidRPr="009F0A17" w:rsidRDefault="0029402A" w:rsidP="00391D2F">
            <w:pPr>
              <w:ind w:left="100" w:right="71"/>
              <w:jc w:val="center"/>
              <w:rPr>
                <w:i/>
                <w:sz w:val="22"/>
                <w:szCs w:val="22"/>
              </w:rPr>
            </w:pPr>
          </w:p>
        </w:tc>
      </w:tr>
      <w:tr w:rsidR="00262B1C" w:rsidRPr="009F0A17" w14:paraId="30336611" w14:textId="77777777" w:rsidTr="00C85C61">
        <w:trPr>
          <w:trHeight w:val="2368"/>
        </w:trPr>
        <w:tc>
          <w:tcPr>
            <w:tcW w:w="2804" w:type="dxa"/>
            <w:vMerge/>
            <w:shd w:val="clear" w:color="auto" w:fill="FFFFFF"/>
          </w:tcPr>
          <w:p w14:paraId="692C46B5" w14:textId="77777777" w:rsidR="00262B1C" w:rsidRPr="009F0A17" w:rsidRDefault="00262B1C" w:rsidP="00391D2F">
            <w:pPr>
              <w:ind w:left="100" w:right="71"/>
              <w:rPr>
                <w:sz w:val="22"/>
                <w:szCs w:val="22"/>
              </w:rPr>
            </w:pPr>
          </w:p>
        </w:tc>
        <w:tc>
          <w:tcPr>
            <w:tcW w:w="8121" w:type="dxa"/>
            <w:shd w:val="clear" w:color="auto" w:fill="FFFFFF"/>
          </w:tcPr>
          <w:p w14:paraId="68894B93" w14:textId="629FDF4C" w:rsidR="00262B1C" w:rsidRPr="009F0A17" w:rsidRDefault="009E497B" w:rsidP="00867FEA">
            <w:pPr>
              <w:pStyle w:val="a5"/>
              <w:numPr>
                <w:ilvl w:val="0"/>
                <w:numId w:val="31"/>
              </w:numPr>
              <w:tabs>
                <w:tab w:val="left" w:pos="426"/>
              </w:tabs>
              <w:ind w:left="172" w:right="71" w:firstLine="0"/>
              <w:rPr>
                <w:sz w:val="22"/>
                <w:szCs w:val="22"/>
              </w:rPr>
            </w:pPr>
            <w:r w:rsidRPr="009F0A17">
              <w:rPr>
                <w:sz w:val="22"/>
                <w:szCs w:val="22"/>
              </w:rPr>
              <w:t xml:space="preserve">Основные биологические особенности ценных видов лососевых </w:t>
            </w:r>
            <w:r w:rsidR="006C2EB3" w:rsidRPr="009F0A17">
              <w:rPr>
                <w:sz w:val="22"/>
                <w:szCs w:val="22"/>
              </w:rPr>
              <w:t xml:space="preserve">рыб </w:t>
            </w:r>
            <w:r w:rsidRPr="009F0A17">
              <w:rPr>
                <w:sz w:val="22"/>
                <w:szCs w:val="22"/>
              </w:rPr>
              <w:t xml:space="preserve">(атлантический лосось, </w:t>
            </w:r>
            <w:r w:rsidR="006C2EB3" w:rsidRPr="009F0A17">
              <w:rPr>
                <w:sz w:val="22"/>
                <w:szCs w:val="22"/>
              </w:rPr>
              <w:t>радужная форель</w:t>
            </w:r>
            <w:r w:rsidR="00C53AFB" w:rsidRPr="009F0A17">
              <w:rPr>
                <w:sz w:val="22"/>
                <w:szCs w:val="22"/>
              </w:rPr>
              <w:t>, кета, горбуша</w:t>
            </w:r>
            <w:r w:rsidRPr="009F0A17">
              <w:rPr>
                <w:sz w:val="22"/>
                <w:szCs w:val="22"/>
              </w:rPr>
              <w:t xml:space="preserve">) и сиговых рыб (пелядь, </w:t>
            </w:r>
            <w:r w:rsidR="006C2EB3" w:rsidRPr="009F0A17">
              <w:rPr>
                <w:sz w:val="22"/>
                <w:szCs w:val="22"/>
              </w:rPr>
              <w:t xml:space="preserve">сиг, </w:t>
            </w:r>
            <w:r w:rsidRPr="009F0A17">
              <w:rPr>
                <w:sz w:val="22"/>
                <w:szCs w:val="22"/>
              </w:rPr>
              <w:t xml:space="preserve">байкальский омуль) как объектов искусственного разведения и выращивания. Географическое расположение рыбоводных предприятий по воспроизводству </w:t>
            </w:r>
            <w:r w:rsidR="006C2EB3" w:rsidRPr="009F0A17">
              <w:rPr>
                <w:sz w:val="22"/>
                <w:szCs w:val="22"/>
              </w:rPr>
              <w:t>лососевых видов рыб</w:t>
            </w:r>
            <w:r w:rsidRPr="009F0A17">
              <w:rPr>
                <w:sz w:val="22"/>
                <w:szCs w:val="22"/>
              </w:rPr>
              <w:t>.</w:t>
            </w:r>
          </w:p>
          <w:p w14:paraId="62A17514" w14:textId="71FD2B7C" w:rsidR="004D7B3E" w:rsidRPr="009F0A17" w:rsidRDefault="009E497B" w:rsidP="008F6B5A">
            <w:pPr>
              <w:pStyle w:val="a5"/>
              <w:tabs>
                <w:tab w:val="left" w:pos="426"/>
              </w:tabs>
              <w:ind w:left="172" w:right="71"/>
              <w:rPr>
                <w:sz w:val="22"/>
                <w:szCs w:val="22"/>
              </w:rPr>
            </w:pPr>
            <w:r w:rsidRPr="009F0A17">
              <w:rPr>
                <w:sz w:val="22"/>
                <w:szCs w:val="22"/>
              </w:rPr>
              <w:t>Основные биологические особенности ценных промысловых видов карповых (</w:t>
            </w:r>
            <w:r w:rsidR="006C2EB3" w:rsidRPr="009F0A17">
              <w:rPr>
                <w:sz w:val="22"/>
                <w:szCs w:val="22"/>
              </w:rPr>
              <w:t>карп</w:t>
            </w:r>
            <w:r w:rsidRPr="009F0A17">
              <w:rPr>
                <w:sz w:val="22"/>
                <w:szCs w:val="22"/>
              </w:rPr>
              <w:t xml:space="preserve">, </w:t>
            </w:r>
            <w:r w:rsidR="006C2EB3" w:rsidRPr="009F0A17">
              <w:rPr>
                <w:sz w:val="22"/>
                <w:szCs w:val="22"/>
              </w:rPr>
              <w:t>белый амур, белый и пестрый толстолобики</w:t>
            </w:r>
            <w:r w:rsidRPr="009F0A17">
              <w:rPr>
                <w:sz w:val="22"/>
                <w:szCs w:val="22"/>
              </w:rPr>
              <w:t>) как объектов искусственного разведения и выращивания.</w:t>
            </w:r>
            <w:r w:rsidR="006C2EB3" w:rsidRPr="009F0A17">
              <w:rPr>
                <w:sz w:val="22"/>
                <w:szCs w:val="22"/>
              </w:rPr>
              <w:t xml:space="preserve"> </w:t>
            </w:r>
            <w:r w:rsidRPr="009F0A17">
              <w:rPr>
                <w:sz w:val="22"/>
                <w:szCs w:val="22"/>
              </w:rPr>
              <w:t xml:space="preserve">Географическое расположение рыбоводных предприятий по воспроизводству </w:t>
            </w:r>
            <w:r w:rsidR="006C2EB3" w:rsidRPr="009F0A17">
              <w:rPr>
                <w:sz w:val="22"/>
                <w:szCs w:val="22"/>
              </w:rPr>
              <w:t>карповых видов рыб.</w:t>
            </w:r>
          </w:p>
        </w:tc>
        <w:tc>
          <w:tcPr>
            <w:tcW w:w="1852" w:type="dxa"/>
            <w:vMerge/>
            <w:shd w:val="clear" w:color="auto" w:fill="FFFFFF"/>
            <w:vAlign w:val="center"/>
          </w:tcPr>
          <w:p w14:paraId="67156C9C" w14:textId="77777777" w:rsidR="00262B1C" w:rsidRPr="009F0A17" w:rsidRDefault="00262B1C" w:rsidP="00391D2F">
            <w:pPr>
              <w:ind w:left="100" w:right="71"/>
              <w:jc w:val="center"/>
              <w:rPr>
                <w:sz w:val="22"/>
                <w:szCs w:val="22"/>
              </w:rPr>
            </w:pPr>
          </w:p>
        </w:tc>
        <w:tc>
          <w:tcPr>
            <w:tcW w:w="1841" w:type="dxa"/>
            <w:vMerge/>
            <w:shd w:val="clear" w:color="auto" w:fill="FFFFFF"/>
            <w:vAlign w:val="center"/>
          </w:tcPr>
          <w:p w14:paraId="3BF48F8A" w14:textId="77777777" w:rsidR="00262B1C" w:rsidRPr="009F0A17" w:rsidRDefault="00262B1C" w:rsidP="00391D2F">
            <w:pPr>
              <w:ind w:left="100" w:right="71"/>
              <w:jc w:val="center"/>
              <w:rPr>
                <w:i/>
                <w:sz w:val="22"/>
                <w:szCs w:val="22"/>
              </w:rPr>
            </w:pPr>
          </w:p>
        </w:tc>
      </w:tr>
      <w:tr w:rsidR="0029402A" w:rsidRPr="009F0A17" w14:paraId="495D1540" w14:textId="77777777" w:rsidTr="00342A8B">
        <w:trPr>
          <w:trHeight w:val="20"/>
        </w:trPr>
        <w:tc>
          <w:tcPr>
            <w:tcW w:w="2804" w:type="dxa"/>
            <w:vMerge/>
            <w:shd w:val="clear" w:color="auto" w:fill="FFFFFF"/>
          </w:tcPr>
          <w:p w14:paraId="6083EF77" w14:textId="77777777" w:rsidR="0029402A" w:rsidRPr="009F0A17" w:rsidRDefault="0029402A" w:rsidP="00391D2F">
            <w:pPr>
              <w:ind w:left="100" w:right="71"/>
              <w:rPr>
                <w:sz w:val="22"/>
                <w:szCs w:val="22"/>
              </w:rPr>
            </w:pPr>
          </w:p>
        </w:tc>
        <w:tc>
          <w:tcPr>
            <w:tcW w:w="8121" w:type="dxa"/>
            <w:shd w:val="clear" w:color="auto" w:fill="FFFFFF"/>
          </w:tcPr>
          <w:p w14:paraId="4086A549" w14:textId="7335A681" w:rsidR="0029402A" w:rsidRPr="009F0A17" w:rsidRDefault="0029402A" w:rsidP="008F6B5A">
            <w:pPr>
              <w:ind w:left="100" w:right="71"/>
              <w:rPr>
                <w:sz w:val="22"/>
                <w:szCs w:val="22"/>
              </w:rPr>
            </w:pPr>
            <w:r w:rsidRPr="009F0A17">
              <w:rPr>
                <w:b/>
                <w:bCs/>
                <w:sz w:val="22"/>
                <w:szCs w:val="22"/>
              </w:rPr>
              <w:t xml:space="preserve">В том числе </w:t>
            </w:r>
            <w:r w:rsidR="0015749A" w:rsidRPr="009F0A17">
              <w:rPr>
                <w:b/>
                <w:bCs/>
                <w:sz w:val="22"/>
                <w:szCs w:val="22"/>
              </w:rPr>
              <w:t>лабораторных работ</w:t>
            </w:r>
          </w:p>
        </w:tc>
        <w:tc>
          <w:tcPr>
            <w:tcW w:w="1852" w:type="dxa"/>
            <w:shd w:val="clear" w:color="auto" w:fill="FFFFFF"/>
            <w:vAlign w:val="center"/>
          </w:tcPr>
          <w:p w14:paraId="087FC16E" w14:textId="6421C123" w:rsidR="0029402A" w:rsidRPr="009F0A17" w:rsidRDefault="0093538E" w:rsidP="00391D2F">
            <w:pPr>
              <w:ind w:left="100" w:right="71"/>
              <w:jc w:val="center"/>
              <w:rPr>
                <w:b/>
                <w:sz w:val="22"/>
                <w:szCs w:val="22"/>
              </w:rPr>
            </w:pPr>
            <w:r w:rsidRPr="009F0A17">
              <w:rPr>
                <w:b/>
                <w:sz w:val="22"/>
                <w:szCs w:val="22"/>
              </w:rPr>
              <w:t>4</w:t>
            </w:r>
          </w:p>
        </w:tc>
        <w:tc>
          <w:tcPr>
            <w:tcW w:w="1841" w:type="dxa"/>
            <w:vMerge/>
            <w:shd w:val="clear" w:color="auto" w:fill="FFFFFF"/>
            <w:vAlign w:val="center"/>
          </w:tcPr>
          <w:p w14:paraId="282C5F9F" w14:textId="77777777" w:rsidR="0029402A" w:rsidRPr="009F0A17" w:rsidRDefault="0029402A" w:rsidP="00391D2F">
            <w:pPr>
              <w:ind w:left="100" w:right="71"/>
              <w:jc w:val="center"/>
              <w:rPr>
                <w:i/>
                <w:sz w:val="22"/>
                <w:szCs w:val="22"/>
              </w:rPr>
            </w:pPr>
          </w:p>
        </w:tc>
      </w:tr>
      <w:tr w:rsidR="0029402A" w:rsidRPr="009F0A17" w14:paraId="2131A6BA" w14:textId="77777777" w:rsidTr="00072B8B">
        <w:trPr>
          <w:trHeight w:val="350"/>
        </w:trPr>
        <w:tc>
          <w:tcPr>
            <w:tcW w:w="2804" w:type="dxa"/>
            <w:vMerge/>
            <w:shd w:val="clear" w:color="auto" w:fill="FFFFFF"/>
          </w:tcPr>
          <w:p w14:paraId="130524D3" w14:textId="77777777" w:rsidR="0029402A" w:rsidRPr="009F0A17" w:rsidRDefault="0029402A" w:rsidP="00391D2F">
            <w:pPr>
              <w:ind w:left="100" w:right="71"/>
              <w:rPr>
                <w:sz w:val="22"/>
                <w:szCs w:val="22"/>
              </w:rPr>
            </w:pPr>
          </w:p>
        </w:tc>
        <w:tc>
          <w:tcPr>
            <w:tcW w:w="8121" w:type="dxa"/>
            <w:shd w:val="clear" w:color="auto" w:fill="FFFFFF"/>
          </w:tcPr>
          <w:p w14:paraId="47626DB2" w14:textId="69BB361B" w:rsidR="0029402A" w:rsidRPr="009F0A17" w:rsidRDefault="0029402A" w:rsidP="008F6B5A">
            <w:pPr>
              <w:ind w:left="172"/>
              <w:rPr>
                <w:b/>
                <w:bCs/>
                <w:sz w:val="22"/>
                <w:szCs w:val="22"/>
              </w:rPr>
            </w:pPr>
            <w:r w:rsidRPr="009F0A17">
              <w:rPr>
                <w:b/>
                <w:sz w:val="22"/>
                <w:szCs w:val="22"/>
              </w:rPr>
              <w:t>Лабораторная работа №</w:t>
            </w:r>
            <w:r w:rsidRPr="009F0A17">
              <w:rPr>
                <w:sz w:val="22"/>
                <w:szCs w:val="22"/>
              </w:rPr>
              <w:t xml:space="preserve"> </w:t>
            </w:r>
            <w:r w:rsidRPr="009F0A17">
              <w:rPr>
                <w:b/>
                <w:sz w:val="22"/>
                <w:szCs w:val="22"/>
              </w:rPr>
              <w:t xml:space="preserve">1. </w:t>
            </w:r>
            <w:r w:rsidR="00375DE0" w:rsidRPr="009F0A17">
              <w:rPr>
                <w:sz w:val="22"/>
                <w:szCs w:val="22"/>
              </w:rPr>
              <w:t>Изучение в</w:t>
            </w:r>
            <w:r w:rsidR="00F14AEB" w:rsidRPr="009F0A17">
              <w:rPr>
                <w:sz w:val="22"/>
                <w:szCs w:val="22"/>
              </w:rPr>
              <w:t>нешне</w:t>
            </w:r>
            <w:r w:rsidR="00375DE0" w:rsidRPr="009F0A17">
              <w:rPr>
                <w:sz w:val="22"/>
                <w:szCs w:val="22"/>
              </w:rPr>
              <w:t xml:space="preserve">го </w:t>
            </w:r>
            <w:r w:rsidR="00F14AEB" w:rsidRPr="009F0A17">
              <w:rPr>
                <w:sz w:val="22"/>
                <w:szCs w:val="22"/>
              </w:rPr>
              <w:t xml:space="preserve">и </w:t>
            </w:r>
            <w:r w:rsidR="00375DE0" w:rsidRPr="009F0A17">
              <w:rPr>
                <w:sz w:val="22"/>
                <w:szCs w:val="22"/>
              </w:rPr>
              <w:t>внутреннего строения рыб</w:t>
            </w:r>
            <w:r w:rsidRPr="009F0A17">
              <w:rPr>
                <w:sz w:val="22"/>
                <w:szCs w:val="22"/>
              </w:rPr>
              <w:t>.</w:t>
            </w:r>
          </w:p>
        </w:tc>
        <w:tc>
          <w:tcPr>
            <w:tcW w:w="1852" w:type="dxa"/>
            <w:shd w:val="clear" w:color="auto" w:fill="FFFFFF"/>
          </w:tcPr>
          <w:p w14:paraId="2617249A" w14:textId="19D31F21" w:rsidR="0029402A" w:rsidRPr="009F0A17" w:rsidRDefault="0029402A" w:rsidP="00391D2F">
            <w:pPr>
              <w:ind w:left="100" w:right="71"/>
              <w:jc w:val="center"/>
              <w:rPr>
                <w:sz w:val="22"/>
                <w:szCs w:val="22"/>
              </w:rPr>
            </w:pPr>
            <w:r w:rsidRPr="009F0A17">
              <w:rPr>
                <w:bCs/>
                <w:sz w:val="22"/>
                <w:szCs w:val="22"/>
              </w:rPr>
              <w:t>2</w:t>
            </w:r>
          </w:p>
        </w:tc>
        <w:tc>
          <w:tcPr>
            <w:tcW w:w="1841" w:type="dxa"/>
            <w:vMerge/>
            <w:shd w:val="clear" w:color="auto" w:fill="FFFFFF"/>
            <w:vAlign w:val="center"/>
          </w:tcPr>
          <w:p w14:paraId="60E3E0BD" w14:textId="77777777" w:rsidR="0029402A" w:rsidRPr="009F0A17" w:rsidRDefault="0029402A" w:rsidP="00391D2F">
            <w:pPr>
              <w:ind w:left="100" w:right="71"/>
              <w:jc w:val="center"/>
              <w:rPr>
                <w:i/>
                <w:sz w:val="22"/>
                <w:szCs w:val="22"/>
              </w:rPr>
            </w:pPr>
          </w:p>
        </w:tc>
      </w:tr>
      <w:tr w:rsidR="0029402A" w:rsidRPr="009F0A17" w14:paraId="32D731C2" w14:textId="77777777" w:rsidTr="00072B8B">
        <w:trPr>
          <w:trHeight w:val="283"/>
        </w:trPr>
        <w:tc>
          <w:tcPr>
            <w:tcW w:w="2804" w:type="dxa"/>
            <w:vMerge/>
            <w:shd w:val="clear" w:color="auto" w:fill="FFFFFF"/>
          </w:tcPr>
          <w:p w14:paraId="4482A513" w14:textId="77777777" w:rsidR="0029402A" w:rsidRPr="009F0A17" w:rsidRDefault="0029402A" w:rsidP="0029402A">
            <w:pPr>
              <w:ind w:left="100" w:right="71"/>
              <w:rPr>
                <w:sz w:val="22"/>
                <w:szCs w:val="22"/>
              </w:rPr>
            </w:pPr>
          </w:p>
        </w:tc>
        <w:tc>
          <w:tcPr>
            <w:tcW w:w="8121" w:type="dxa"/>
            <w:shd w:val="clear" w:color="auto" w:fill="FFFFFF"/>
          </w:tcPr>
          <w:p w14:paraId="6303A503" w14:textId="57412AF9" w:rsidR="0029402A" w:rsidRPr="009F0A17" w:rsidRDefault="0029402A" w:rsidP="008F6B5A">
            <w:pPr>
              <w:ind w:left="172"/>
              <w:rPr>
                <w:b/>
                <w:sz w:val="22"/>
                <w:szCs w:val="22"/>
              </w:rPr>
            </w:pPr>
            <w:r w:rsidRPr="009F0A17">
              <w:rPr>
                <w:b/>
                <w:sz w:val="22"/>
                <w:szCs w:val="22"/>
              </w:rPr>
              <w:t>Лабораторная работа №</w:t>
            </w:r>
            <w:r w:rsidRPr="009F0A17">
              <w:rPr>
                <w:sz w:val="22"/>
                <w:szCs w:val="22"/>
              </w:rPr>
              <w:t xml:space="preserve"> </w:t>
            </w:r>
            <w:r w:rsidRPr="009F0A17">
              <w:rPr>
                <w:b/>
                <w:sz w:val="22"/>
                <w:szCs w:val="22"/>
              </w:rPr>
              <w:t xml:space="preserve">2. </w:t>
            </w:r>
            <w:r w:rsidR="00375DE0" w:rsidRPr="009F0A17">
              <w:rPr>
                <w:sz w:val="22"/>
                <w:szCs w:val="22"/>
              </w:rPr>
              <w:t>Методика определения рыб с помощью определителя</w:t>
            </w:r>
            <w:r w:rsidRPr="009F0A17">
              <w:rPr>
                <w:sz w:val="22"/>
                <w:szCs w:val="22"/>
              </w:rPr>
              <w:t>.</w:t>
            </w:r>
          </w:p>
        </w:tc>
        <w:tc>
          <w:tcPr>
            <w:tcW w:w="1852" w:type="dxa"/>
            <w:shd w:val="clear" w:color="auto" w:fill="FFFFFF"/>
          </w:tcPr>
          <w:p w14:paraId="1DDE5F80" w14:textId="60DBF1C6" w:rsidR="0029402A" w:rsidRPr="009F0A17" w:rsidRDefault="0029402A" w:rsidP="0029402A">
            <w:pPr>
              <w:ind w:left="100" w:right="71"/>
              <w:jc w:val="center"/>
              <w:rPr>
                <w:bCs/>
                <w:sz w:val="22"/>
                <w:szCs w:val="22"/>
              </w:rPr>
            </w:pPr>
            <w:r w:rsidRPr="009F0A17">
              <w:rPr>
                <w:bCs/>
                <w:sz w:val="22"/>
                <w:szCs w:val="22"/>
              </w:rPr>
              <w:t>2</w:t>
            </w:r>
          </w:p>
        </w:tc>
        <w:tc>
          <w:tcPr>
            <w:tcW w:w="1841" w:type="dxa"/>
            <w:vMerge/>
            <w:shd w:val="clear" w:color="auto" w:fill="FFFFFF"/>
            <w:vAlign w:val="center"/>
          </w:tcPr>
          <w:p w14:paraId="77026B31" w14:textId="77777777" w:rsidR="0029402A" w:rsidRPr="009F0A17" w:rsidRDefault="0029402A" w:rsidP="0029402A">
            <w:pPr>
              <w:ind w:left="100" w:right="71"/>
              <w:jc w:val="center"/>
              <w:rPr>
                <w:i/>
                <w:sz w:val="22"/>
                <w:szCs w:val="22"/>
              </w:rPr>
            </w:pPr>
          </w:p>
        </w:tc>
      </w:tr>
      <w:tr w:rsidR="00C85C61" w:rsidRPr="009F0A17" w14:paraId="74EF2939" w14:textId="77777777" w:rsidTr="00251543">
        <w:trPr>
          <w:trHeight w:val="420"/>
        </w:trPr>
        <w:tc>
          <w:tcPr>
            <w:tcW w:w="2804" w:type="dxa"/>
            <w:vMerge w:val="restart"/>
            <w:shd w:val="clear" w:color="auto" w:fill="FFFFFF"/>
          </w:tcPr>
          <w:p w14:paraId="08D5EEE9" w14:textId="18DB4DFB" w:rsidR="00C85C61" w:rsidRPr="009F0A17" w:rsidRDefault="00C85C61" w:rsidP="00B4535C">
            <w:pPr>
              <w:ind w:left="142" w:right="71"/>
              <w:rPr>
                <w:b/>
                <w:sz w:val="22"/>
                <w:szCs w:val="22"/>
              </w:rPr>
            </w:pPr>
            <w:r w:rsidRPr="009F0A17">
              <w:rPr>
                <w:b/>
                <w:bCs/>
                <w:sz w:val="22"/>
                <w:szCs w:val="22"/>
              </w:rPr>
              <w:t xml:space="preserve">Тема 2. </w:t>
            </w:r>
            <w:r w:rsidRPr="009F0A17">
              <w:rPr>
                <w:sz w:val="22"/>
                <w:szCs w:val="22"/>
              </w:rPr>
              <w:t xml:space="preserve">Основные </w:t>
            </w:r>
            <w:r w:rsidRPr="009F0A17">
              <w:rPr>
                <w:sz w:val="22"/>
                <w:szCs w:val="22"/>
              </w:rPr>
              <w:lastRenderedPageBreak/>
              <w:t>направления и формы рыбоводства.</w:t>
            </w:r>
          </w:p>
        </w:tc>
        <w:tc>
          <w:tcPr>
            <w:tcW w:w="8121" w:type="dxa"/>
            <w:shd w:val="clear" w:color="auto" w:fill="FFFFFF"/>
          </w:tcPr>
          <w:p w14:paraId="123B231C" w14:textId="01A3CEEB" w:rsidR="00C85C61" w:rsidRPr="009F0A17" w:rsidRDefault="00C85C61" w:rsidP="008F6B5A">
            <w:pPr>
              <w:ind w:left="100" w:right="71"/>
              <w:rPr>
                <w:b/>
                <w:sz w:val="22"/>
                <w:szCs w:val="22"/>
              </w:rPr>
            </w:pPr>
            <w:r w:rsidRPr="009F0A17">
              <w:rPr>
                <w:b/>
                <w:bCs/>
                <w:sz w:val="22"/>
                <w:szCs w:val="22"/>
              </w:rPr>
              <w:lastRenderedPageBreak/>
              <w:t>Содержание учебного материала</w:t>
            </w:r>
          </w:p>
        </w:tc>
        <w:tc>
          <w:tcPr>
            <w:tcW w:w="1852" w:type="dxa"/>
            <w:shd w:val="clear" w:color="auto" w:fill="FFFFFF"/>
          </w:tcPr>
          <w:p w14:paraId="01BEA113" w14:textId="2A9E2DDC" w:rsidR="00C85C61" w:rsidRPr="009F0A17" w:rsidRDefault="00C85C61" w:rsidP="00F36A9E">
            <w:pPr>
              <w:ind w:left="100" w:right="71"/>
              <w:jc w:val="center"/>
              <w:rPr>
                <w:b/>
                <w:sz w:val="22"/>
                <w:szCs w:val="22"/>
              </w:rPr>
            </w:pPr>
            <w:r w:rsidRPr="009F0A17">
              <w:rPr>
                <w:b/>
                <w:sz w:val="22"/>
                <w:szCs w:val="22"/>
              </w:rPr>
              <w:t xml:space="preserve">4 </w:t>
            </w:r>
          </w:p>
        </w:tc>
        <w:tc>
          <w:tcPr>
            <w:tcW w:w="1841" w:type="dxa"/>
            <w:vMerge w:val="restart"/>
            <w:shd w:val="clear" w:color="auto" w:fill="FFFFFF"/>
          </w:tcPr>
          <w:p w14:paraId="665FAE23" w14:textId="77777777" w:rsidR="00C85C61" w:rsidRPr="009F0A17" w:rsidRDefault="00C85C61" w:rsidP="00D0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8"/>
              <w:jc w:val="both"/>
              <w:rPr>
                <w:sz w:val="22"/>
                <w:szCs w:val="22"/>
              </w:rPr>
            </w:pPr>
            <w:r w:rsidRPr="009F0A17">
              <w:rPr>
                <w:sz w:val="22"/>
                <w:szCs w:val="22"/>
              </w:rPr>
              <w:t xml:space="preserve">ОК 01- К 07, </w:t>
            </w:r>
          </w:p>
          <w:p w14:paraId="403CBB6D" w14:textId="7FA86209" w:rsidR="00C85C61" w:rsidRPr="009F0A17" w:rsidRDefault="00C85C61" w:rsidP="00D078E6">
            <w:pPr>
              <w:ind w:left="100" w:right="71"/>
              <w:rPr>
                <w:i/>
                <w:sz w:val="22"/>
                <w:szCs w:val="22"/>
              </w:rPr>
            </w:pPr>
            <w:r w:rsidRPr="009F0A17">
              <w:rPr>
                <w:sz w:val="22"/>
                <w:szCs w:val="22"/>
              </w:rPr>
              <w:lastRenderedPageBreak/>
              <w:t>ПК 1.1- ПК 1.3, ПК 2.1-ПК 2.3</w:t>
            </w:r>
          </w:p>
        </w:tc>
      </w:tr>
      <w:tr w:rsidR="00C85C61" w:rsidRPr="009F0A17" w14:paraId="1953A5A1" w14:textId="77777777" w:rsidTr="008F65D9">
        <w:trPr>
          <w:trHeight w:val="2783"/>
        </w:trPr>
        <w:tc>
          <w:tcPr>
            <w:tcW w:w="2804" w:type="dxa"/>
            <w:vMerge/>
            <w:tcBorders>
              <w:bottom w:val="single" w:sz="4" w:space="0" w:color="auto"/>
            </w:tcBorders>
            <w:shd w:val="clear" w:color="auto" w:fill="FFFFFF"/>
          </w:tcPr>
          <w:p w14:paraId="160D6DBD" w14:textId="77777777" w:rsidR="00C85C61" w:rsidRPr="009F0A17" w:rsidRDefault="00C85C61" w:rsidP="00391D2F">
            <w:pPr>
              <w:ind w:left="100" w:right="71"/>
              <w:rPr>
                <w:sz w:val="22"/>
                <w:szCs w:val="22"/>
              </w:rPr>
            </w:pPr>
          </w:p>
        </w:tc>
        <w:tc>
          <w:tcPr>
            <w:tcW w:w="8121" w:type="dxa"/>
            <w:tcBorders>
              <w:bottom w:val="single" w:sz="4" w:space="0" w:color="auto"/>
            </w:tcBorders>
            <w:shd w:val="clear" w:color="auto" w:fill="FFFFFF"/>
          </w:tcPr>
          <w:p w14:paraId="1C37B338" w14:textId="18450BAB" w:rsidR="00C85C61" w:rsidRPr="009F0A17" w:rsidRDefault="00C85C61" w:rsidP="008F6B5A">
            <w:pPr>
              <w:ind w:left="172" w:right="71" w:firstLine="30"/>
              <w:rPr>
                <w:sz w:val="22"/>
                <w:szCs w:val="22"/>
              </w:rPr>
            </w:pPr>
            <w:r w:rsidRPr="009F0A17">
              <w:rPr>
                <w:sz w:val="22"/>
                <w:szCs w:val="22"/>
              </w:rPr>
              <w:t>Основные направления и формы товарного рыбоводства. Состояние и перспективы развития товарного рыбоводства.</w:t>
            </w:r>
            <w:r w:rsidRPr="009F0A17">
              <w:rPr>
                <w:b/>
                <w:sz w:val="22"/>
                <w:szCs w:val="22"/>
              </w:rPr>
              <w:t xml:space="preserve"> </w:t>
            </w:r>
            <w:r w:rsidRPr="009F0A17">
              <w:rPr>
                <w:bCs/>
                <w:sz w:val="22"/>
                <w:szCs w:val="22"/>
              </w:rPr>
              <w:t>Холодноводное и тепловодные рыбоводство.</w:t>
            </w:r>
            <w:r w:rsidRPr="009F0A17">
              <w:rPr>
                <w:sz w:val="22"/>
                <w:szCs w:val="22"/>
              </w:rPr>
              <w:t xml:space="preserve"> Типы прудовых хозяйств. Состав и характеристика прудовых хозяйств. Системы и обороты в прудовом хозяйстве. Категории прудов в </w:t>
            </w:r>
            <w:r w:rsidR="00251543" w:rsidRPr="009F0A17">
              <w:rPr>
                <w:sz w:val="22"/>
                <w:szCs w:val="22"/>
              </w:rPr>
              <w:t xml:space="preserve">их </w:t>
            </w:r>
            <w:r w:rsidRPr="009F0A17">
              <w:rPr>
                <w:sz w:val="22"/>
                <w:szCs w:val="22"/>
              </w:rPr>
              <w:t>характеристика, назначение и особенности. Типы и формы нерестово-выростных хозяйств (НВХ). Состав и техническая характеристика хозяйства. Рыбоводно-биологическая характеристика нерестово-выростных водоемов. Роль нерестово-выростных хозяйств в воспроизводстве полупроходных промысловых рыб. Типы рыбоводных заводов. Схема производственных процессов на рыбоводном заводе. Понятие об индустриальном рыбоводстве, перспективы его развития.</w:t>
            </w:r>
          </w:p>
        </w:tc>
        <w:tc>
          <w:tcPr>
            <w:tcW w:w="1852" w:type="dxa"/>
            <w:tcBorders>
              <w:bottom w:val="single" w:sz="4" w:space="0" w:color="auto"/>
            </w:tcBorders>
            <w:shd w:val="clear" w:color="auto" w:fill="FFFFFF"/>
            <w:vAlign w:val="center"/>
          </w:tcPr>
          <w:p w14:paraId="1FE330BB" w14:textId="0DED7AD8" w:rsidR="00C85C61" w:rsidRPr="009F0A17" w:rsidRDefault="00C85C61" w:rsidP="00CA0794">
            <w:pPr>
              <w:ind w:left="100" w:right="71"/>
              <w:jc w:val="center"/>
              <w:rPr>
                <w:sz w:val="22"/>
                <w:szCs w:val="22"/>
              </w:rPr>
            </w:pPr>
            <w:r w:rsidRPr="009F0A17">
              <w:rPr>
                <w:sz w:val="22"/>
                <w:szCs w:val="22"/>
              </w:rPr>
              <w:t>4</w:t>
            </w:r>
          </w:p>
        </w:tc>
        <w:tc>
          <w:tcPr>
            <w:tcW w:w="1841" w:type="dxa"/>
            <w:vMerge/>
            <w:tcBorders>
              <w:bottom w:val="single" w:sz="4" w:space="0" w:color="auto"/>
            </w:tcBorders>
            <w:shd w:val="clear" w:color="auto" w:fill="FFFFFF"/>
          </w:tcPr>
          <w:p w14:paraId="69D1310D" w14:textId="77777777" w:rsidR="00C85C61" w:rsidRPr="009F0A17" w:rsidRDefault="00C85C61" w:rsidP="00391D2F">
            <w:pPr>
              <w:ind w:left="100" w:right="71"/>
              <w:jc w:val="center"/>
              <w:rPr>
                <w:i/>
                <w:sz w:val="22"/>
                <w:szCs w:val="22"/>
              </w:rPr>
            </w:pPr>
          </w:p>
        </w:tc>
      </w:tr>
      <w:tr w:rsidR="008C2B43" w:rsidRPr="009F0A17" w14:paraId="5854AA91" w14:textId="77777777" w:rsidTr="00342A8B">
        <w:trPr>
          <w:trHeight w:val="279"/>
        </w:trPr>
        <w:tc>
          <w:tcPr>
            <w:tcW w:w="2804" w:type="dxa"/>
            <w:vMerge w:val="restart"/>
            <w:shd w:val="clear" w:color="auto" w:fill="FFFFFF"/>
          </w:tcPr>
          <w:p w14:paraId="3FABEA4F" w14:textId="196A16E9" w:rsidR="008C2B43" w:rsidRPr="009F0A17" w:rsidRDefault="008C2B43" w:rsidP="008C2B43">
            <w:pPr>
              <w:ind w:left="142" w:right="71"/>
              <w:rPr>
                <w:b/>
                <w:sz w:val="22"/>
                <w:szCs w:val="22"/>
              </w:rPr>
            </w:pPr>
            <w:r w:rsidRPr="009F0A17">
              <w:rPr>
                <w:b/>
                <w:bCs/>
                <w:sz w:val="22"/>
                <w:szCs w:val="22"/>
              </w:rPr>
              <w:t xml:space="preserve">Тема 3. </w:t>
            </w:r>
            <w:r w:rsidRPr="009F0A17">
              <w:rPr>
                <w:sz w:val="22"/>
                <w:szCs w:val="22"/>
              </w:rPr>
              <w:t>Основные производственные процессы в традиционном рыбоводстве</w:t>
            </w:r>
          </w:p>
        </w:tc>
        <w:tc>
          <w:tcPr>
            <w:tcW w:w="8121" w:type="dxa"/>
            <w:shd w:val="clear" w:color="auto" w:fill="FFFFFF"/>
          </w:tcPr>
          <w:p w14:paraId="41489D42" w14:textId="7A36CE1E" w:rsidR="008C2B43" w:rsidRPr="009F0A17" w:rsidRDefault="00342A8B" w:rsidP="008F6B5A">
            <w:pPr>
              <w:ind w:left="100" w:right="71"/>
              <w:rPr>
                <w:b/>
                <w:sz w:val="22"/>
                <w:szCs w:val="22"/>
              </w:rPr>
            </w:pPr>
            <w:r w:rsidRPr="009F0A17">
              <w:rPr>
                <w:b/>
                <w:bCs/>
                <w:sz w:val="22"/>
                <w:szCs w:val="22"/>
              </w:rPr>
              <w:t>Содержание учебного материала</w:t>
            </w:r>
          </w:p>
        </w:tc>
        <w:tc>
          <w:tcPr>
            <w:tcW w:w="1852" w:type="dxa"/>
            <w:shd w:val="clear" w:color="auto" w:fill="FFFFFF"/>
          </w:tcPr>
          <w:p w14:paraId="19C5CE89" w14:textId="275EB71F" w:rsidR="008C2B43" w:rsidRPr="009F0A17" w:rsidRDefault="00CA0794" w:rsidP="008C2B43">
            <w:pPr>
              <w:ind w:left="100" w:right="71"/>
              <w:jc w:val="center"/>
              <w:rPr>
                <w:b/>
                <w:sz w:val="22"/>
                <w:szCs w:val="22"/>
              </w:rPr>
            </w:pPr>
            <w:r w:rsidRPr="009F0A17">
              <w:rPr>
                <w:b/>
                <w:sz w:val="22"/>
                <w:szCs w:val="22"/>
              </w:rPr>
              <w:t>8</w:t>
            </w:r>
            <w:r w:rsidR="008F6B5A">
              <w:rPr>
                <w:b/>
                <w:sz w:val="22"/>
                <w:szCs w:val="22"/>
              </w:rPr>
              <w:t>/6</w:t>
            </w:r>
          </w:p>
        </w:tc>
        <w:tc>
          <w:tcPr>
            <w:tcW w:w="1841" w:type="dxa"/>
            <w:vMerge w:val="restart"/>
            <w:shd w:val="clear" w:color="auto" w:fill="FFFFFF"/>
          </w:tcPr>
          <w:p w14:paraId="7D5DA793" w14:textId="77777777" w:rsidR="00D078E6" w:rsidRPr="009F0A17" w:rsidRDefault="00D078E6" w:rsidP="00D0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8"/>
              <w:jc w:val="both"/>
              <w:rPr>
                <w:sz w:val="22"/>
                <w:szCs w:val="22"/>
              </w:rPr>
            </w:pPr>
            <w:r w:rsidRPr="009F0A17">
              <w:rPr>
                <w:sz w:val="22"/>
                <w:szCs w:val="22"/>
              </w:rPr>
              <w:t xml:space="preserve">ОК 01- К 07, </w:t>
            </w:r>
          </w:p>
          <w:p w14:paraId="5F298EB5" w14:textId="0CF29CF4" w:rsidR="008C2B43" w:rsidRPr="009F0A17" w:rsidRDefault="00D078E6" w:rsidP="00D078E6">
            <w:pPr>
              <w:ind w:left="100" w:right="71"/>
              <w:rPr>
                <w:i/>
                <w:sz w:val="22"/>
                <w:szCs w:val="22"/>
              </w:rPr>
            </w:pPr>
            <w:r w:rsidRPr="009F0A17">
              <w:rPr>
                <w:sz w:val="22"/>
                <w:szCs w:val="22"/>
              </w:rPr>
              <w:t>ПК 1.1- ПК 1.3, ПК 2.1-ПК 2.3</w:t>
            </w:r>
          </w:p>
        </w:tc>
      </w:tr>
      <w:tr w:rsidR="008C2B43" w:rsidRPr="009F0A17" w14:paraId="3E369B0B" w14:textId="77777777" w:rsidTr="00CA0794">
        <w:trPr>
          <w:trHeight w:val="279"/>
        </w:trPr>
        <w:tc>
          <w:tcPr>
            <w:tcW w:w="2804" w:type="dxa"/>
            <w:vMerge/>
            <w:shd w:val="clear" w:color="auto" w:fill="FFFFFF"/>
          </w:tcPr>
          <w:p w14:paraId="43205D55" w14:textId="77777777" w:rsidR="008C2B43" w:rsidRPr="009F0A17" w:rsidRDefault="008C2B43" w:rsidP="008C2B43">
            <w:pPr>
              <w:ind w:left="100" w:right="71"/>
              <w:rPr>
                <w:sz w:val="22"/>
                <w:szCs w:val="22"/>
              </w:rPr>
            </w:pPr>
          </w:p>
        </w:tc>
        <w:tc>
          <w:tcPr>
            <w:tcW w:w="8121" w:type="dxa"/>
            <w:shd w:val="clear" w:color="auto" w:fill="FFFFFF"/>
          </w:tcPr>
          <w:p w14:paraId="2D57C5BC" w14:textId="151A7592" w:rsidR="008C2B43" w:rsidRPr="009F0A17" w:rsidRDefault="00DD2A86" w:rsidP="008F6B5A">
            <w:pPr>
              <w:ind w:left="172" w:right="71"/>
              <w:rPr>
                <w:sz w:val="22"/>
                <w:szCs w:val="22"/>
              </w:rPr>
            </w:pPr>
            <w:r w:rsidRPr="009F0A17">
              <w:rPr>
                <w:sz w:val="22"/>
                <w:szCs w:val="22"/>
              </w:rPr>
              <w:t xml:space="preserve">Производственные процессы выращивания рыбы. </w:t>
            </w:r>
            <w:r w:rsidR="008C2B43" w:rsidRPr="009F0A17">
              <w:rPr>
                <w:sz w:val="22"/>
                <w:szCs w:val="22"/>
              </w:rPr>
              <w:t xml:space="preserve">Технологическая схема производственных процессов в карповом хозяйстве с одно-, двух- и трехлетним оборотами. Рыбоводные зоны выращивания. </w:t>
            </w:r>
          </w:p>
          <w:p w14:paraId="03A1531D" w14:textId="3A888E07" w:rsidR="008C2B43" w:rsidRPr="009F0A17" w:rsidRDefault="008C2B43" w:rsidP="008F6B5A">
            <w:pPr>
              <w:ind w:left="172"/>
              <w:rPr>
                <w:sz w:val="22"/>
                <w:szCs w:val="22"/>
              </w:rPr>
            </w:pPr>
            <w:r w:rsidRPr="009F0A17">
              <w:rPr>
                <w:sz w:val="22"/>
                <w:szCs w:val="22"/>
              </w:rPr>
              <w:t>Воспроизводство карпа естественным и заводским способом.</w:t>
            </w:r>
            <w:r w:rsidRPr="009F0A17">
              <w:rPr>
                <w:b/>
                <w:i/>
                <w:sz w:val="22"/>
                <w:szCs w:val="22"/>
              </w:rPr>
              <w:t xml:space="preserve"> </w:t>
            </w:r>
            <w:r w:rsidRPr="009F0A17">
              <w:rPr>
                <w:sz w:val="22"/>
                <w:szCs w:val="22"/>
              </w:rPr>
              <w:t xml:space="preserve">Заготовка производителей. Подготовка икры к инкубации. Инкубация икры. Подращивание личинок. Выращивание посадочного материала. </w:t>
            </w:r>
          </w:p>
          <w:p w14:paraId="6E07B77C" w14:textId="36EBD93D" w:rsidR="00DD2A86" w:rsidRPr="009F0A17" w:rsidRDefault="008C2B43" w:rsidP="008F6B5A">
            <w:pPr>
              <w:ind w:left="172"/>
              <w:rPr>
                <w:sz w:val="22"/>
                <w:szCs w:val="22"/>
              </w:rPr>
            </w:pPr>
            <w:r w:rsidRPr="009F0A17">
              <w:rPr>
                <w:sz w:val="22"/>
                <w:szCs w:val="22"/>
              </w:rPr>
              <w:t xml:space="preserve">Мелиоративные мероприятия в мальковых прудах. Выращивание сеголетков. Подготовка выростных прудов, мелиоративные мероприятия при выращивании сеголетков. Облов выростных прудов. </w:t>
            </w:r>
          </w:p>
          <w:p w14:paraId="70F5CE5C" w14:textId="4CAE18A7" w:rsidR="008C2B43" w:rsidRPr="009F0A17" w:rsidRDefault="008C2B43" w:rsidP="008F6B5A">
            <w:pPr>
              <w:ind w:left="172"/>
              <w:rPr>
                <w:b/>
                <w:sz w:val="22"/>
                <w:szCs w:val="22"/>
              </w:rPr>
            </w:pPr>
            <w:r w:rsidRPr="009F0A17">
              <w:rPr>
                <w:sz w:val="22"/>
                <w:szCs w:val="22"/>
              </w:rPr>
              <w:t>Зимнее содержание сеголетков в зимовальных прудах и зимовальных комплексах. Устройство зимовальных комплексов, требования к источнику воды и водоподготовка, рыбоводные процессы.</w:t>
            </w:r>
          </w:p>
          <w:p w14:paraId="4BA96BDB" w14:textId="2EF2CFFE" w:rsidR="008C2B43" w:rsidRPr="009F0A17" w:rsidRDefault="00DD2A86" w:rsidP="008F6B5A">
            <w:pPr>
              <w:ind w:left="172" w:right="71" w:firstLine="30"/>
              <w:rPr>
                <w:sz w:val="22"/>
                <w:szCs w:val="22"/>
              </w:rPr>
            </w:pPr>
            <w:r w:rsidRPr="009F0A17">
              <w:rPr>
                <w:sz w:val="22"/>
                <w:szCs w:val="22"/>
              </w:rPr>
              <w:t xml:space="preserve">Технология непрерывного выращивания рыбы в прудах. Требования к прудам. </w:t>
            </w:r>
            <w:r w:rsidR="008C2B43" w:rsidRPr="009F0A17">
              <w:rPr>
                <w:sz w:val="22"/>
                <w:szCs w:val="22"/>
              </w:rPr>
              <w:t xml:space="preserve">Подготовка нагульных прудов, их зарыбление, мелиоративные мероприятия, облов прудов. </w:t>
            </w:r>
          </w:p>
        </w:tc>
        <w:tc>
          <w:tcPr>
            <w:tcW w:w="1852" w:type="dxa"/>
            <w:shd w:val="clear" w:color="auto" w:fill="FFFFFF"/>
            <w:vAlign w:val="center"/>
          </w:tcPr>
          <w:p w14:paraId="3D9B9291" w14:textId="20CCFCE9" w:rsidR="008C2B43" w:rsidRPr="009F0A17" w:rsidRDefault="00CA0794" w:rsidP="00CA0794">
            <w:pPr>
              <w:ind w:left="100" w:right="71"/>
              <w:jc w:val="center"/>
              <w:rPr>
                <w:sz w:val="22"/>
                <w:szCs w:val="22"/>
              </w:rPr>
            </w:pPr>
            <w:r w:rsidRPr="009F0A17">
              <w:rPr>
                <w:sz w:val="22"/>
                <w:szCs w:val="22"/>
              </w:rPr>
              <w:t>2</w:t>
            </w:r>
          </w:p>
        </w:tc>
        <w:tc>
          <w:tcPr>
            <w:tcW w:w="1841" w:type="dxa"/>
            <w:vMerge/>
            <w:shd w:val="clear" w:color="auto" w:fill="FFFFFF"/>
          </w:tcPr>
          <w:p w14:paraId="14528EA2" w14:textId="77777777" w:rsidR="008C2B43" w:rsidRPr="009F0A17" w:rsidRDefault="008C2B43" w:rsidP="008C2B43">
            <w:pPr>
              <w:ind w:left="100" w:right="71"/>
              <w:jc w:val="center"/>
              <w:rPr>
                <w:i/>
                <w:sz w:val="22"/>
                <w:szCs w:val="22"/>
              </w:rPr>
            </w:pPr>
          </w:p>
        </w:tc>
      </w:tr>
      <w:tr w:rsidR="008C2B43" w:rsidRPr="009F0A17" w14:paraId="6614A28A" w14:textId="77777777" w:rsidTr="00342A8B">
        <w:trPr>
          <w:trHeight w:val="284"/>
        </w:trPr>
        <w:tc>
          <w:tcPr>
            <w:tcW w:w="2804" w:type="dxa"/>
            <w:vMerge/>
            <w:shd w:val="clear" w:color="auto" w:fill="FFFFFF"/>
          </w:tcPr>
          <w:p w14:paraId="4FE6C5B1" w14:textId="77777777" w:rsidR="008C2B43" w:rsidRPr="009F0A17" w:rsidRDefault="008C2B43" w:rsidP="008C2B43">
            <w:pPr>
              <w:ind w:left="100" w:right="71"/>
              <w:rPr>
                <w:sz w:val="22"/>
                <w:szCs w:val="22"/>
              </w:rPr>
            </w:pPr>
          </w:p>
        </w:tc>
        <w:tc>
          <w:tcPr>
            <w:tcW w:w="8121" w:type="dxa"/>
            <w:shd w:val="clear" w:color="auto" w:fill="FFFFFF"/>
          </w:tcPr>
          <w:p w14:paraId="633B0931" w14:textId="77A3DE73" w:rsidR="008C2B43" w:rsidRPr="009F0A17" w:rsidRDefault="008C2B43" w:rsidP="00C85C61">
            <w:pPr>
              <w:ind w:left="100" w:right="71"/>
              <w:jc w:val="both"/>
              <w:rPr>
                <w:b/>
                <w:sz w:val="22"/>
                <w:szCs w:val="22"/>
              </w:rPr>
            </w:pPr>
            <w:r w:rsidRPr="009F0A17">
              <w:rPr>
                <w:b/>
                <w:bCs/>
                <w:sz w:val="22"/>
                <w:szCs w:val="22"/>
              </w:rPr>
              <w:t>В том числе лабораторных работ</w:t>
            </w:r>
          </w:p>
        </w:tc>
        <w:tc>
          <w:tcPr>
            <w:tcW w:w="1852" w:type="dxa"/>
            <w:shd w:val="clear" w:color="auto" w:fill="FFFFFF"/>
            <w:vAlign w:val="center"/>
          </w:tcPr>
          <w:p w14:paraId="6ADC7A3C" w14:textId="68CFF3AF" w:rsidR="008C2B43" w:rsidRPr="009F0A17" w:rsidRDefault="00F36A9E" w:rsidP="008C2B43">
            <w:pPr>
              <w:ind w:left="100" w:right="71"/>
              <w:jc w:val="center"/>
              <w:rPr>
                <w:sz w:val="22"/>
                <w:szCs w:val="22"/>
              </w:rPr>
            </w:pPr>
            <w:r w:rsidRPr="009F0A17">
              <w:rPr>
                <w:sz w:val="22"/>
                <w:szCs w:val="22"/>
              </w:rPr>
              <w:t>6</w:t>
            </w:r>
          </w:p>
        </w:tc>
        <w:tc>
          <w:tcPr>
            <w:tcW w:w="1841" w:type="dxa"/>
            <w:shd w:val="clear" w:color="auto" w:fill="FFFFFF"/>
            <w:vAlign w:val="center"/>
          </w:tcPr>
          <w:p w14:paraId="274A3D0B" w14:textId="77777777" w:rsidR="008C2B43" w:rsidRPr="009F0A17" w:rsidRDefault="008C2B43" w:rsidP="008C2B43">
            <w:pPr>
              <w:ind w:left="100" w:right="71"/>
              <w:rPr>
                <w:i/>
                <w:sz w:val="22"/>
                <w:szCs w:val="22"/>
              </w:rPr>
            </w:pPr>
          </w:p>
        </w:tc>
      </w:tr>
      <w:tr w:rsidR="008C2B43" w:rsidRPr="009F0A17" w14:paraId="4964582B" w14:textId="77777777" w:rsidTr="00342A8B">
        <w:trPr>
          <w:trHeight w:val="277"/>
        </w:trPr>
        <w:tc>
          <w:tcPr>
            <w:tcW w:w="2804" w:type="dxa"/>
            <w:vMerge/>
            <w:shd w:val="clear" w:color="auto" w:fill="FFFFFF"/>
          </w:tcPr>
          <w:p w14:paraId="40AC7647" w14:textId="77777777" w:rsidR="008C2B43" w:rsidRPr="009F0A17" w:rsidRDefault="008C2B43" w:rsidP="008C2B43">
            <w:pPr>
              <w:ind w:left="100" w:right="71"/>
              <w:rPr>
                <w:sz w:val="22"/>
                <w:szCs w:val="22"/>
              </w:rPr>
            </w:pPr>
          </w:p>
        </w:tc>
        <w:tc>
          <w:tcPr>
            <w:tcW w:w="8121" w:type="dxa"/>
            <w:shd w:val="clear" w:color="auto" w:fill="FFFFFF"/>
          </w:tcPr>
          <w:p w14:paraId="13D366C0" w14:textId="4F459CDB" w:rsidR="008C2B43" w:rsidRPr="009F0A17" w:rsidRDefault="008C2B43" w:rsidP="00F36A9E">
            <w:pPr>
              <w:ind w:left="172"/>
              <w:jc w:val="both"/>
              <w:rPr>
                <w:b/>
                <w:sz w:val="22"/>
                <w:szCs w:val="22"/>
              </w:rPr>
            </w:pPr>
            <w:r w:rsidRPr="009F0A17">
              <w:rPr>
                <w:b/>
                <w:sz w:val="22"/>
                <w:szCs w:val="22"/>
              </w:rPr>
              <w:t>Лабораторная работа №</w:t>
            </w:r>
            <w:r w:rsidRPr="009F0A17">
              <w:rPr>
                <w:sz w:val="22"/>
                <w:szCs w:val="22"/>
              </w:rPr>
              <w:t xml:space="preserve"> </w:t>
            </w:r>
            <w:r w:rsidRPr="009F0A17">
              <w:rPr>
                <w:b/>
                <w:sz w:val="22"/>
                <w:szCs w:val="22"/>
              </w:rPr>
              <w:t>3.</w:t>
            </w:r>
            <w:r w:rsidRPr="009F0A17">
              <w:rPr>
                <w:sz w:val="22"/>
                <w:szCs w:val="22"/>
              </w:rPr>
              <w:t xml:space="preserve"> </w:t>
            </w:r>
            <w:r w:rsidR="00F36A9E" w:rsidRPr="009F0A17">
              <w:rPr>
                <w:sz w:val="22"/>
                <w:szCs w:val="22"/>
              </w:rPr>
              <w:t xml:space="preserve">Изучение основных этапов и стадий развития карповых рыб. </w:t>
            </w:r>
          </w:p>
        </w:tc>
        <w:tc>
          <w:tcPr>
            <w:tcW w:w="1852" w:type="dxa"/>
            <w:shd w:val="clear" w:color="auto" w:fill="FFFFFF"/>
            <w:vAlign w:val="center"/>
          </w:tcPr>
          <w:p w14:paraId="3019946A" w14:textId="77777777" w:rsidR="008C2B43" w:rsidRPr="009F0A17" w:rsidRDefault="008C2B43" w:rsidP="008C2B43">
            <w:pPr>
              <w:ind w:left="100" w:right="71"/>
              <w:jc w:val="center"/>
              <w:rPr>
                <w:sz w:val="22"/>
                <w:szCs w:val="22"/>
              </w:rPr>
            </w:pPr>
            <w:r w:rsidRPr="009F0A17">
              <w:rPr>
                <w:sz w:val="22"/>
                <w:szCs w:val="22"/>
              </w:rPr>
              <w:t>2</w:t>
            </w:r>
          </w:p>
        </w:tc>
        <w:tc>
          <w:tcPr>
            <w:tcW w:w="1841" w:type="dxa"/>
            <w:shd w:val="clear" w:color="auto" w:fill="FFFFFF"/>
            <w:vAlign w:val="center"/>
          </w:tcPr>
          <w:p w14:paraId="605F76FB" w14:textId="77777777" w:rsidR="008C2B43" w:rsidRPr="009F0A17" w:rsidRDefault="008C2B43" w:rsidP="008C2B43">
            <w:pPr>
              <w:ind w:left="100" w:right="71"/>
              <w:rPr>
                <w:i/>
                <w:sz w:val="22"/>
                <w:szCs w:val="22"/>
              </w:rPr>
            </w:pPr>
          </w:p>
        </w:tc>
      </w:tr>
      <w:tr w:rsidR="008C2B43" w:rsidRPr="009F0A17" w14:paraId="2E8A0DA2" w14:textId="77777777" w:rsidTr="00342A8B">
        <w:trPr>
          <w:trHeight w:val="315"/>
        </w:trPr>
        <w:tc>
          <w:tcPr>
            <w:tcW w:w="2804" w:type="dxa"/>
            <w:vMerge/>
            <w:shd w:val="clear" w:color="auto" w:fill="FFFFFF"/>
          </w:tcPr>
          <w:p w14:paraId="2997536C" w14:textId="77777777" w:rsidR="008C2B43" w:rsidRPr="009F0A17" w:rsidRDefault="008C2B43" w:rsidP="008C2B43">
            <w:pPr>
              <w:ind w:left="100" w:right="71"/>
              <w:rPr>
                <w:sz w:val="22"/>
                <w:szCs w:val="22"/>
              </w:rPr>
            </w:pPr>
          </w:p>
        </w:tc>
        <w:tc>
          <w:tcPr>
            <w:tcW w:w="8121" w:type="dxa"/>
            <w:shd w:val="clear" w:color="auto" w:fill="FFFFFF"/>
          </w:tcPr>
          <w:p w14:paraId="2D681BFE" w14:textId="44B8562A" w:rsidR="008C2B43" w:rsidRPr="009F0A17" w:rsidRDefault="008C2B43" w:rsidP="00F36A9E">
            <w:pPr>
              <w:ind w:left="100" w:right="71"/>
              <w:rPr>
                <w:sz w:val="22"/>
                <w:szCs w:val="22"/>
              </w:rPr>
            </w:pPr>
            <w:r w:rsidRPr="009F0A17">
              <w:rPr>
                <w:b/>
                <w:sz w:val="22"/>
                <w:szCs w:val="22"/>
              </w:rPr>
              <w:t>Лабораторная работа № 4</w:t>
            </w:r>
            <w:r w:rsidRPr="009F0A17">
              <w:rPr>
                <w:sz w:val="22"/>
                <w:szCs w:val="22"/>
              </w:rPr>
              <w:t xml:space="preserve">. </w:t>
            </w:r>
            <w:r w:rsidR="00F36A9E" w:rsidRPr="009F0A17">
              <w:rPr>
                <w:sz w:val="22"/>
                <w:szCs w:val="22"/>
              </w:rPr>
              <w:t>Изучение экстерьерных признаков и продукционных свойств породных групп карпа.</w:t>
            </w:r>
          </w:p>
        </w:tc>
        <w:tc>
          <w:tcPr>
            <w:tcW w:w="1852" w:type="dxa"/>
            <w:shd w:val="clear" w:color="auto" w:fill="FFFFFF"/>
            <w:vAlign w:val="center"/>
          </w:tcPr>
          <w:p w14:paraId="0E06BD3D" w14:textId="77777777" w:rsidR="008C2B43" w:rsidRPr="009F0A17" w:rsidRDefault="008C2B43" w:rsidP="008C2B43">
            <w:pPr>
              <w:ind w:left="100" w:right="71"/>
              <w:jc w:val="center"/>
              <w:rPr>
                <w:sz w:val="22"/>
                <w:szCs w:val="22"/>
              </w:rPr>
            </w:pPr>
            <w:r w:rsidRPr="009F0A17">
              <w:rPr>
                <w:sz w:val="22"/>
                <w:szCs w:val="22"/>
              </w:rPr>
              <w:t>2</w:t>
            </w:r>
          </w:p>
        </w:tc>
        <w:tc>
          <w:tcPr>
            <w:tcW w:w="1841" w:type="dxa"/>
            <w:shd w:val="clear" w:color="auto" w:fill="FFFFFF"/>
            <w:vAlign w:val="center"/>
          </w:tcPr>
          <w:p w14:paraId="33967818" w14:textId="77777777" w:rsidR="008C2B43" w:rsidRPr="009F0A17" w:rsidRDefault="008C2B43" w:rsidP="008C2B43">
            <w:pPr>
              <w:ind w:left="100" w:right="71"/>
              <w:rPr>
                <w:i/>
                <w:sz w:val="22"/>
                <w:szCs w:val="22"/>
              </w:rPr>
            </w:pPr>
          </w:p>
        </w:tc>
      </w:tr>
      <w:tr w:rsidR="00251543" w:rsidRPr="009F0A17" w14:paraId="6934B2B4" w14:textId="77777777" w:rsidTr="008F65D9">
        <w:trPr>
          <w:trHeight w:val="533"/>
        </w:trPr>
        <w:tc>
          <w:tcPr>
            <w:tcW w:w="2804" w:type="dxa"/>
            <w:vMerge/>
            <w:shd w:val="clear" w:color="auto" w:fill="FFFFFF"/>
          </w:tcPr>
          <w:p w14:paraId="0139BC53" w14:textId="77777777" w:rsidR="00251543" w:rsidRPr="009F0A17" w:rsidRDefault="00251543" w:rsidP="008C2B43">
            <w:pPr>
              <w:ind w:left="100" w:right="71"/>
              <w:rPr>
                <w:sz w:val="22"/>
                <w:szCs w:val="22"/>
              </w:rPr>
            </w:pPr>
          </w:p>
        </w:tc>
        <w:tc>
          <w:tcPr>
            <w:tcW w:w="8121" w:type="dxa"/>
            <w:shd w:val="clear" w:color="auto" w:fill="FFFFFF"/>
          </w:tcPr>
          <w:p w14:paraId="1EFA5FAC" w14:textId="3FAAB9BC" w:rsidR="00251543" w:rsidRPr="009F0A17" w:rsidRDefault="00251543" w:rsidP="008F6B5A">
            <w:pPr>
              <w:ind w:left="100" w:right="71"/>
              <w:rPr>
                <w:sz w:val="22"/>
                <w:szCs w:val="22"/>
              </w:rPr>
            </w:pPr>
            <w:r w:rsidRPr="009F0A17">
              <w:rPr>
                <w:b/>
                <w:sz w:val="22"/>
                <w:szCs w:val="22"/>
              </w:rPr>
              <w:t>Лабораторная работа № 5</w:t>
            </w:r>
            <w:r w:rsidRPr="009F0A17">
              <w:rPr>
                <w:sz w:val="22"/>
                <w:szCs w:val="22"/>
              </w:rPr>
              <w:t xml:space="preserve">. Изучение основных этапов и стадий развития растительноядных рыб. </w:t>
            </w:r>
          </w:p>
        </w:tc>
        <w:tc>
          <w:tcPr>
            <w:tcW w:w="1852" w:type="dxa"/>
            <w:shd w:val="clear" w:color="auto" w:fill="FFFFFF"/>
            <w:vAlign w:val="center"/>
          </w:tcPr>
          <w:p w14:paraId="063500B6" w14:textId="77777777" w:rsidR="00251543" w:rsidRPr="009F0A17" w:rsidRDefault="00251543" w:rsidP="008C2B43">
            <w:pPr>
              <w:ind w:left="100" w:right="71"/>
              <w:jc w:val="center"/>
              <w:rPr>
                <w:sz w:val="22"/>
                <w:szCs w:val="22"/>
              </w:rPr>
            </w:pPr>
            <w:r w:rsidRPr="009F0A17">
              <w:rPr>
                <w:sz w:val="22"/>
                <w:szCs w:val="22"/>
              </w:rPr>
              <w:t>2</w:t>
            </w:r>
          </w:p>
        </w:tc>
        <w:tc>
          <w:tcPr>
            <w:tcW w:w="1841" w:type="dxa"/>
            <w:shd w:val="clear" w:color="auto" w:fill="FFFFFF"/>
            <w:vAlign w:val="center"/>
          </w:tcPr>
          <w:p w14:paraId="3A690013" w14:textId="77777777" w:rsidR="00251543" w:rsidRPr="009F0A17" w:rsidRDefault="00251543" w:rsidP="008C2B43">
            <w:pPr>
              <w:ind w:left="100" w:right="71"/>
              <w:rPr>
                <w:i/>
                <w:sz w:val="22"/>
                <w:szCs w:val="22"/>
              </w:rPr>
            </w:pPr>
          </w:p>
        </w:tc>
      </w:tr>
      <w:tr w:rsidR="008C2B43" w:rsidRPr="009F0A17" w14:paraId="30C2A5CE" w14:textId="77777777" w:rsidTr="00342A8B">
        <w:trPr>
          <w:trHeight w:val="20"/>
        </w:trPr>
        <w:tc>
          <w:tcPr>
            <w:tcW w:w="2804" w:type="dxa"/>
            <w:vMerge w:val="restart"/>
            <w:shd w:val="clear" w:color="auto" w:fill="FFFFFF"/>
          </w:tcPr>
          <w:p w14:paraId="17D5704A" w14:textId="073339E5" w:rsidR="008C2B43" w:rsidRPr="009F0A17" w:rsidRDefault="008C2B43" w:rsidP="008C2B43">
            <w:pPr>
              <w:ind w:left="142" w:right="71"/>
              <w:rPr>
                <w:sz w:val="22"/>
                <w:szCs w:val="22"/>
              </w:rPr>
            </w:pPr>
            <w:r w:rsidRPr="009F0A17">
              <w:rPr>
                <w:b/>
                <w:bCs/>
                <w:sz w:val="22"/>
                <w:szCs w:val="22"/>
              </w:rPr>
              <w:t xml:space="preserve">Тема 4. </w:t>
            </w:r>
            <w:r w:rsidRPr="009F0A17">
              <w:rPr>
                <w:sz w:val="22"/>
                <w:szCs w:val="22"/>
              </w:rPr>
              <w:t xml:space="preserve">Типы </w:t>
            </w:r>
            <w:r w:rsidRPr="009F0A17">
              <w:rPr>
                <w:sz w:val="22"/>
                <w:szCs w:val="22"/>
              </w:rPr>
              <w:lastRenderedPageBreak/>
              <w:t xml:space="preserve">индустриальных хозяйств. Технологии выращивания рыбы в индустриальных хозяйствах </w:t>
            </w:r>
          </w:p>
        </w:tc>
        <w:tc>
          <w:tcPr>
            <w:tcW w:w="8121" w:type="dxa"/>
            <w:shd w:val="clear" w:color="auto" w:fill="FFFFFF"/>
            <w:vAlign w:val="center"/>
          </w:tcPr>
          <w:p w14:paraId="72418EE3" w14:textId="7C5AC080" w:rsidR="008C2B43" w:rsidRPr="009F0A17" w:rsidRDefault="00342A8B" w:rsidP="008F6B5A">
            <w:pPr>
              <w:ind w:left="100" w:right="71"/>
              <w:rPr>
                <w:b/>
                <w:sz w:val="22"/>
                <w:szCs w:val="22"/>
              </w:rPr>
            </w:pPr>
            <w:r w:rsidRPr="009F0A17">
              <w:rPr>
                <w:b/>
                <w:bCs/>
                <w:sz w:val="22"/>
                <w:szCs w:val="22"/>
              </w:rPr>
              <w:lastRenderedPageBreak/>
              <w:t>Содержание учебного материала</w:t>
            </w:r>
            <w:r w:rsidR="008C2B43" w:rsidRPr="009F0A17">
              <w:rPr>
                <w:b/>
                <w:sz w:val="22"/>
                <w:szCs w:val="22"/>
              </w:rPr>
              <w:t xml:space="preserve"> </w:t>
            </w:r>
          </w:p>
        </w:tc>
        <w:tc>
          <w:tcPr>
            <w:tcW w:w="1852" w:type="dxa"/>
            <w:shd w:val="clear" w:color="auto" w:fill="FFFFFF"/>
          </w:tcPr>
          <w:p w14:paraId="581389A8" w14:textId="7D207BB4" w:rsidR="008C2B43" w:rsidRPr="009F0A17" w:rsidRDefault="00C85C61" w:rsidP="008C2B43">
            <w:pPr>
              <w:ind w:left="100" w:right="71"/>
              <w:jc w:val="center"/>
              <w:rPr>
                <w:b/>
                <w:sz w:val="22"/>
                <w:szCs w:val="22"/>
              </w:rPr>
            </w:pPr>
            <w:r w:rsidRPr="009F0A17">
              <w:rPr>
                <w:b/>
                <w:sz w:val="22"/>
                <w:szCs w:val="22"/>
              </w:rPr>
              <w:t>6</w:t>
            </w:r>
            <w:r w:rsidR="008F6B5A">
              <w:rPr>
                <w:b/>
                <w:sz w:val="22"/>
                <w:szCs w:val="22"/>
              </w:rPr>
              <w:t>/4</w:t>
            </w:r>
          </w:p>
        </w:tc>
        <w:tc>
          <w:tcPr>
            <w:tcW w:w="1841" w:type="dxa"/>
            <w:vMerge w:val="restart"/>
            <w:shd w:val="clear" w:color="auto" w:fill="FFFFFF"/>
          </w:tcPr>
          <w:p w14:paraId="1A8F33D1" w14:textId="77777777" w:rsidR="00D078E6" w:rsidRPr="009F0A17" w:rsidRDefault="008C2B43" w:rsidP="00D0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9F0A17">
              <w:rPr>
                <w:sz w:val="22"/>
                <w:szCs w:val="22"/>
              </w:rPr>
              <w:t xml:space="preserve"> </w:t>
            </w:r>
            <w:r w:rsidR="00D078E6" w:rsidRPr="009F0A17">
              <w:rPr>
                <w:sz w:val="22"/>
                <w:szCs w:val="22"/>
              </w:rPr>
              <w:t xml:space="preserve">ОК 01- К 07, </w:t>
            </w:r>
          </w:p>
          <w:p w14:paraId="16F0D907" w14:textId="02C39373" w:rsidR="008C2B43" w:rsidRPr="009F0A17" w:rsidRDefault="00D078E6" w:rsidP="00D078E6">
            <w:pPr>
              <w:ind w:left="100" w:right="71"/>
              <w:rPr>
                <w:i/>
                <w:sz w:val="22"/>
                <w:szCs w:val="22"/>
              </w:rPr>
            </w:pPr>
            <w:r w:rsidRPr="009F0A17">
              <w:rPr>
                <w:sz w:val="22"/>
                <w:szCs w:val="22"/>
              </w:rPr>
              <w:lastRenderedPageBreak/>
              <w:t>ПК 1.1- ПК 1.3, ПК 2.1-ПК 2.3</w:t>
            </w:r>
          </w:p>
        </w:tc>
      </w:tr>
      <w:tr w:rsidR="00CA0794" w:rsidRPr="009F0A17" w14:paraId="4ED021AD" w14:textId="77777777" w:rsidTr="008F65D9">
        <w:trPr>
          <w:trHeight w:val="1265"/>
        </w:trPr>
        <w:tc>
          <w:tcPr>
            <w:tcW w:w="2804" w:type="dxa"/>
            <w:vMerge/>
            <w:tcBorders>
              <w:bottom w:val="single" w:sz="4" w:space="0" w:color="auto"/>
            </w:tcBorders>
            <w:shd w:val="clear" w:color="auto" w:fill="FFFFFF"/>
          </w:tcPr>
          <w:p w14:paraId="365F9585" w14:textId="77777777" w:rsidR="00CA0794" w:rsidRPr="009F0A17" w:rsidRDefault="00CA0794" w:rsidP="008C2B43">
            <w:pPr>
              <w:ind w:left="100" w:right="71"/>
              <w:rPr>
                <w:sz w:val="22"/>
                <w:szCs w:val="22"/>
              </w:rPr>
            </w:pPr>
          </w:p>
        </w:tc>
        <w:tc>
          <w:tcPr>
            <w:tcW w:w="8121" w:type="dxa"/>
            <w:tcBorders>
              <w:bottom w:val="single" w:sz="4" w:space="0" w:color="auto"/>
            </w:tcBorders>
            <w:shd w:val="clear" w:color="auto" w:fill="FFFFFF"/>
          </w:tcPr>
          <w:p w14:paraId="0BF7E650" w14:textId="00607D0C" w:rsidR="00CA0794" w:rsidRPr="009F0A17" w:rsidRDefault="00CA0794" w:rsidP="008F6B5A">
            <w:pPr>
              <w:ind w:left="172" w:right="146"/>
              <w:rPr>
                <w:sz w:val="22"/>
                <w:szCs w:val="22"/>
              </w:rPr>
            </w:pPr>
            <w:r w:rsidRPr="009F0A17">
              <w:rPr>
                <w:sz w:val="22"/>
                <w:szCs w:val="22"/>
              </w:rPr>
              <w:t xml:space="preserve">Понятие об индустриальном рыбоводстве, перспективы его развития. Направления </w:t>
            </w:r>
            <w:r w:rsidRPr="00006145">
              <w:rPr>
                <w:sz w:val="22"/>
                <w:szCs w:val="22"/>
              </w:rPr>
              <w:t xml:space="preserve">развития. </w:t>
            </w:r>
            <w:r w:rsidR="00D72AB0" w:rsidRPr="00006145">
              <w:rPr>
                <w:sz w:val="22"/>
                <w:szCs w:val="22"/>
              </w:rPr>
              <w:t>Прудовые форелевые хозяйства.</w:t>
            </w:r>
            <w:r w:rsidR="00D72AB0" w:rsidRPr="00006145">
              <w:rPr>
                <w:color w:val="0070C0"/>
                <w:sz w:val="22"/>
                <w:szCs w:val="22"/>
              </w:rPr>
              <w:t xml:space="preserve"> </w:t>
            </w:r>
            <w:r w:rsidRPr="00006145">
              <w:rPr>
                <w:sz w:val="22"/>
                <w:szCs w:val="22"/>
              </w:rPr>
              <w:t>Садковые хозяйства в естественных водоемах. Садковые хозяйства на теплых водах ТЭС, ГРЭС и АЭС. Рыбохозяйственное использование</w:t>
            </w:r>
            <w:r w:rsidRPr="009F0A17">
              <w:rPr>
                <w:sz w:val="22"/>
                <w:szCs w:val="22"/>
              </w:rPr>
              <w:t xml:space="preserve"> водоемов-охладителей. Бассейновые хозяйства. Установки замкнутого цикла водообеспечения (УЗВ). Особенность систем с оборотным водоснабжением. </w:t>
            </w:r>
          </w:p>
        </w:tc>
        <w:tc>
          <w:tcPr>
            <w:tcW w:w="1852" w:type="dxa"/>
            <w:shd w:val="clear" w:color="auto" w:fill="FFFFFF"/>
            <w:vAlign w:val="center"/>
          </w:tcPr>
          <w:p w14:paraId="404B3A1E" w14:textId="56A21A0F" w:rsidR="00CA0794" w:rsidRPr="009F0A17" w:rsidRDefault="00CA0794" w:rsidP="008C2B43">
            <w:pPr>
              <w:ind w:left="100" w:right="71"/>
              <w:jc w:val="center"/>
              <w:rPr>
                <w:sz w:val="22"/>
                <w:szCs w:val="22"/>
              </w:rPr>
            </w:pPr>
            <w:r w:rsidRPr="009F0A17">
              <w:rPr>
                <w:sz w:val="22"/>
                <w:szCs w:val="22"/>
              </w:rPr>
              <w:t>2</w:t>
            </w:r>
          </w:p>
        </w:tc>
        <w:tc>
          <w:tcPr>
            <w:tcW w:w="1841" w:type="dxa"/>
            <w:vMerge/>
            <w:tcBorders>
              <w:bottom w:val="single" w:sz="4" w:space="0" w:color="auto"/>
            </w:tcBorders>
            <w:shd w:val="clear" w:color="auto" w:fill="FFFFFF"/>
            <w:vAlign w:val="center"/>
          </w:tcPr>
          <w:p w14:paraId="21016D70" w14:textId="77777777" w:rsidR="00CA0794" w:rsidRPr="009F0A17" w:rsidRDefault="00CA0794" w:rsidP="008C2B43">
            <w:pPr>
              <w:ind w:left="100" w:right="71"/>
              <w:jc w:val="center"/>
              <w:rPr>
                <w:i/>
                <w:sz w:val="22"/>
                <w:szCs w:val="22"/>
              </w:rPr>
            </w:pPr>
          </w:p>
        </w:tc>
      </w:tr>
      <w:tr w:rsidR="008C2B43" w:rsidRPr="009F0A17" w14:paraId="2174C521" w14:textId="77777777" w:rsidTr="00342A8B">
        <w:trPr>
          <w:trHeight w:val="20"/>
        </w:trPr>
        <w:tc>
          <w:tcPr>
            <w:tcW w:w="2804" w:type="dxa"/>
            <w:vMerge/>
            <w:shd w:val="clear" w:color="auto" w:fill="FFFFFF"/>
          </w:tcPr>
          <w:p w14:paraId="482CB63A" w14:textId="77777777" w:rsidR="008C2B43" w:rsidRPr="009F0A17" w:rsidRDefault="008C2B43" w:rsidP="008C2B43">
            <w:pPr>
              <w:ind w:left="100" w:right="71"/>
              <w:rPr>
                <w:sz w:val="22"/>
                <w:szCs w:val="22"/>
              </w:rPr>
            </w:pPr>
          </w:p>
        </w:tc>
        <w:tc>
          <w:tcPr>
            <w:tcW w:w="8121" w:type="dxa"/>
            <w:shd w:val="clear" w:color="auto" w:fill="FFFFFF"/>
          </w:tcPr>
          <w:p w14:paraId="7657B69E" w14:textId="6EEB5C34" w:rsidR="008C2B43" w:rsidRPr="009F0A17" w:rsidRDefault="008C2B43" w:rsidP="008F6B5A">
            <w:pPr>
              <w:ind w:left="100" w:right="71"/>
              <w:rPr>
                <w:sz w:val="22"/>
                <w:szCs w:val="22"/>
              </w:rPr>
            </w:pPr>
            <w:r w:rsidRPr="009F0A17">
              <w:rPr>
                <w:b/>
                <w:bCs/>
                <w:sz w:val="22"/>
                <w:szCs w:val="22"/>
              </w:rPr>
              <w:t>В том числе лабораторных работ</w:t>
            </w:r>
          </w:p>
        </w:tc>
        <w:tc>
          <w:tcPr>
            <w:tcW w:w="1852" w:type="dxa"/>
            <w:shd w:val="clear" w:color="auto" w:fill="FFFFFF"/>
            <w:vAlign w:val="center"/>
          </w:tcPr>
          <w:p w14:paraId="1E05CCA7" w14:textId="0A8959FC" w:rsidR="008C2B43" w:rsidRPr="009F0A17" w:rsidRDefault="008C2B43" w:rsidP="008C2B43">
            <w:pPr>
              <w:ind w:left="100" w:right="71"/>
              <w:jc w:val="center"/>
              <w:rPr>
                <w:sz w:val="22"/>
                <w:szCs w:val="22"/>
              </w:rPr>
            </w:pPr>
            <w:r w:rsidRPr="009F0A17">
              <w:rPr>
                <w:sz w:val="22"/>
                <w:szCs w:val="22"/>
              </w:rPr>
              <w:t>4</w:t>
            </w:r>
          </w:p>
        </w:tc>
        <w:tc>
          <w:tcPr>
            <w:tcW w:w="1841" w:type="dxa"/>
            <w:vMerge/>
            <w:shd w:val="clear" w:color="auto" w:fill="FFFFFF"/>
            <w:vAlign w:val="center"/>
          </w:tcPr>
          <w:p w14:paraId="5F88E2E1" w14:textId="77777777" w:rsidR="008C2B43" w:rsidRPr="009F0A17" w:rsidRDefault="008C2B43" w:rsidP="008C2B43">
            <w:pPr>
              <w:ind w:left="100" w:right="71"/>
              <w:jc w:val="center"/>
              <w:rPr>
                <w:i/>
                <w:sz w:val="22"/>
                <w:szCs w:val="22"/>
              </w:rPr>
            </w:pPr>
          </w:p>
        </w:tc>
      </w:tr>
      <w:tr w:rsidR="008C2B43" w:rsidRPr="009F0A17" w14:paraId="272E9C1E" w14:textId="77777777" w:rsidTr="00342A8B">
        <w:trPr>
          <w:trHeight w:val="20"/>
        </w:trPr>
        <w:tc>
          <w:tcPr>
            <w:tcW w:w="2804" w:type="dxa"/>
            <w:vMerge/>
            <w:shd w:val="clear" w:color="auto" w:fill="FFFFFF"/>
          </w:tcPr>
          <w:p w14:paraId="17BB5257" w14:textId="77777777" w:rsidR="008C2B43" w:rsidRPr="009F0A17" w:rsidRDefault="008C2B43" w:rsidP="008C2B43">
            <w:pPr>
              <w:ind w:left="100" w:right="71"/>
              <w:rPr>
                <w:sz w:val="22"/>
                <w:szCs w:val="22"/>
              </w:rPr>
            </w:pPr>
          </w:p>
        </w:tc>
        <w:tc>
          <w:tcPr>
            <w:tcW w:w="8121" w:type="dxa"/>
            <w:shd w:val="clear" w:color="auto" w:fill="FFFFFF"/>
          </w:tcPr>
          <w:p w14:paraId="085294CC" w14:textId="26F0A30F" w:rsidR="008C2B43" w:rsidRPr="009F0A17" w:rsidRDefault="008C2B43" w:rsidP="008F6B5A">
            <w:pPr>
              <w:ind w:left="100" w:right="71"/>
              <w:rPr>
                <w:b/>
                <w:sz w:val="22"/>
                <w:szCs w:val="22"/>
              </w:rPr>
            </w:pPr>
            <w:r w:rsidRPr="009F0A17">
              <w:rPr>
                <w:b/>
                <w:sz w:val="22"/>
                <w:szCs w:val="22"/>
              </w:rPr>
              <w:t xml:space="preserve">Лабораторная работа № </w:t>
            </w:r>
            <w:r w:rsidR="001F5A01" w:rsidRPr="009F0A17">
              <w:rPr>
                <w:b/>
                <w:sz w:val="22"/>
                <w:szCs w:val="22"/>
              </w:rPr>
              <w:t>6</w:t>
            </w:r>
            <w:r w:rsidRPr="009F0A17">
              <w:rPr>
                <w:sz w:val="22"/>
                <w:szCs w:val="22"/>
              </w:rPr>
              <w:t xml:space="preserve">. </w:t>
            </w:r>
            <w:r w:rsidR="00F36A9E" w:rsidRPr="009F0A17">
              <w:rPr>
                <w:sz w:val="22"/>
                <w:szCs w:val="22"/>
              </w:rPr>
              <w:t>Изучение основных этапов и стадий развития лососевых рыб.</w:t>
            </w:r>
          </w:p>
        </w:tc>
        <w:tc>
          <w:tcPr>
            <w:tcW w:w="1852" w:type="dxa"/>
            <w:shd w:val="clear" w:color="auto" w:fill="FFFFFF"/>
            <w:vAlign w:val="center"/>
          </w:tcPr>
          <w:p w14:paraId="63230AA2" w14:textId="246489C1" w:rsidR="008C2B43" w:rsidRPr="009F0A17" w:rsidRDefault="008C2B43" w:rsidP="008C2B43">
            <w:pPr>
              <w:ind w:left="100" w:right="71"/>
              <w:jc w:val="center"/>
              <w:rPr>
                <w:sz w:val="22"/>
                <w:szCs w:val="22"/>
              </w:rPr>
            </w:pPr>
            <w:r w:rsidRPr="009F0A17">
              <w:rPr>
                <w:sz w:val="22"/>
                <w:szCs w:val="22"/>
              </w:rPr>
              <w:t>2</w:t>
            </w:r>
          </w:p>
        </w:tc>
        <w:tc>
          <w:tcPr>
            <w:tcW w:w="1841" w:type="dxa"/>
            <w:vMerge/>
            <w:shd w:val="clear" w:color="auto" w:fill="FFFFFF"/>
            <w:vAlign w:val="center"/>
          </w:tcPr>
          <w:p w14:paraId="525BCF5A" w14:textId="77777777" w:rsidR="008C2B43" w:rsidRPr="009F0A17" w:rsidRDefault="008C2B43" w:rsidP="008C2B43">
            <w:pPr>
              <w:ind w:left="100" w:right="71"/>
              <w:jc w:val="center"/>
              <w:rPr>
                <w:i/>
                <w:sz w:val="22"/>
                <w:szCs w:val="22"/>
              </w:rPr>
            </w:pPr>
          </w:p>
        </w:tc>
      </w:tr>
      <w:tr w:rsidR="008C2B43" w:rsidRPr="009F0A17" w14:paraId="37A0B5B6" w14:textId="77777777" w:rsidTr="00342A8B">
        <w:trPr>
          <w:trHeight w:val="20"/>
        </w:trPr>
        <w:tc>
          <w:tcPr>
            <w:tcW w:w="2804" w:type="dxa"/>
            <w:vMerge/>
            <w:shd w:val="clear" w:color="auto" w:fill="FFFFFF"/>
          </w:tcPr>
          <w:p w14:paraId="4227FE5E" w14:textId="77777777" w:rsidR="008C2B43" w:rsidRPr="009F0A17" w:rsidRDefault="008C2B43" w:rsidP="008C2B43">
            <w:pPr>
              <w:ind w:left="100" w:right="71"/>
              <w:rPr>
                <w:sz w:val="22"/>
                <w:szCs w:val="22"/>
              </w:rPr>
            </w:pPr>
          </w:p>
        </w:tc>
        <w:tc>
          <w:tcPr>
            <w:tcW w:w="8121" w:type="dxa"/>
            <w:shd w:val="clear" w:color="auto" w:fill="FFFFFF"/>
          </w:tcPr>
          <w:p w14:paraId="13564354" w14:textId="238B0B1B" w:rsidR="008C2B43" w:rsidRPr="009F0A17" w:rsidRDefault="008C2B43" w:rsidP="008F6B5A">
            <w:pPr>
              <w:ind w:left="100" w:right="71"/>
              <w:rPr>
                <w:b/>
                <w:sz w:val="22"/>
                <w:szCs w:val="22"/>
              </w:rPr>
            </w:pPr>
            <w:r w:rsidRPr="009F0A17">
              <w:rPr>
                <w:b/>
                <w:sz w:val="22"/>
                <w:szCs w:val="22"/>
              </w:rPr>
              <w:t xml:space="preserve">Лабораторная работа № </w:t>
            </w:r>
            <w:r w:rsidR="001F5A01" w:rsidRPr="009F0A17">
              <w:rPr>
                <w:b/>
                <w:sz w:val="22"/>
                <w:szCs w:val="22"/>
              </w:rPr>
              <w:t>7</w:t>
            </w:r>
            <w:r w:rsidRPr="009F0A17">
              <w:rPr>
                <w:sz w:val="22"/>
                <w:szCs w:val="22"/>
              </w:rPr>
              <w:t xml:space="preserve">. </w:t>
            </w:r>
            <w:r w:rsidR="00F36A9E" w:rsidRPr="009F0A17">
              <w:rPr>
                <w:sz w:val="22"/>
                <w:szCs w:val="22"/>
              </w:rPr>
              <w:t>Изучение экстерьерных признаков и продукционных свойств породных групп радужной форели.</w:t>
            </w:r>
          </w:p>
        </w:tc>
        <w:tc>
          <w:tcPr>
            <w:tcW w:w="1852" w:type="dxa"/>
            <w:shd w:val="clear" w:color="auto" w:fill="FFFFFF"/>
            <w:vAlign w:val="center"/>
          </w:tcPr>
          <w:p w14:paraId="6F61A58F" w14:textId="090E71C6" w:rsidR="008C2B43" w:rsidRPr="009F0A17" w:rsidRDefault="008C2B43" w:rsidP="008C2B43">
            <w:pPr>
              <w:ind w:left="100" w:right="71"/>
              <w:jc w:val="center"/>
              <w:rPr>
                <w:sz w:val="22"/>
                <w:szCs w:val="22"/>
              </w:rPr>
            </w:pPr>
            <w:r w:rsidRPr="009F0A17">
              <w:rPr>
                <w:sz w:val="22"/>
                <w:szCs w:val="22"/>
              </w:rPr>
              <w:t>2</w:t>
            </w:r>
          </w:p>
        </w:tc>
        <w:tc>
          <w:tcPr>
            <w:tcW w:w="1841" w:type="dxa"/>
            <w:vMerge/>
            <w:shd w:val="clear" w:color="auto" w:fill="FFFFFF"/>
            <w:vAlign w:val="center"/>
          </w:tcPr>
          <w:p w14:paraId="10195A0F" w14:textId="77777777" w:rsidR="008C2B43" w:rsidRPr="009F0A17" w:rsidRDefault="008C2B43" w:rsidP="008C2B43">
            <w:pPr>
              <w:ind w:left="100" w:right="71"/>
              <w:jc w:val="center"/>
              <w:rPr>
                <w:i/>
                <w:sz w:val="22"/>
                <w:szCs w:val="22"/>
              </w:rPr>
            </w:pPr>
          </w:p>
        </w:tc>
      </w:tr>
      <w:tr w:rsidR="008C2B43" w:rsidRPr="009F0A17" w14:paraId="75C33B74" w14:textId="77777777" w:rsidTr="00342A8B">
        <w:trPr>
          <w:trHeight w:val="308"/>
        </w:trPr>
        <w:tc>
          <w:tcPr>
            <w:tcW w:w="2804" w:type="dxa"/>
            <w:vMerge/>
            <w:shd w:val="clear" w:color="auto" w:fill="FFFFFF"/>
          </w:tcPr>
          <w:p w14:paraId="2B67CCCD" w14:textId="77777777" w:rsidR="008C2B43" w:rsidRPr="009F0A17" w:rsidRDefault="008C2B43" w:rsidP="008C2B43">
            <w:pPr>
              <w:ind w:left="100" w:right="71"/>
              <w:rPr>
                <w:sz w:val="22"/>
                <w:szCs w:val="22"/>
              </w:rPr>
            </w:pPr>
          </w:p>
        </w:tc>
        <w:tc>
          <w:tcPr>
            <w:tcW w:w="8121" w:type="dxa"/>
            <w:shd w:val="clear" w:color="auto" w:fill="FFFFFF"/>
          </w:tcPr>
          <w:p w14:paraId="4828AB77" w14:textId="77777777" w:rsidR="008C2B43" w:rsidRPr="009F0A17" w:rsidRDefault="008C2B43" w:rsidP="008F6B5A">
            <w:pPr>
              <w:ind w:left="100" w:right="71"/>
              <w:rPr>
                <w:b/>
                <w:sz w:val="22"/>
                <w:szCs w:val="22"/>
              </w:rPr>
            </w:pPr>
            <w:r w:rsidRPr="009F0A17">
              <w:rPr>
                <w:b/>
                <w:bCs/>
                <w:sz w:val="22"/>
                <w:szCs w:val="22"/>
              </w:rPr>
              <w:t>Контрольная работа</w:t>
            </w:r>
          </w:p>
        </w:tc>
        <w:tc>
          <w:tcPr>
            <w:tcW w:w="1852" w:type="dxa"/>
            <w:shd w:val="clear" w:color="auto" w:fill="FFFFFF"/>
            <w:vAlign w:val="center"/>
          </w:tcPr>
          <w:p w14:paraId="5B46C9A6" w14:textId="77777777" w:rsidR="008C2B43" w:rsidRPr="009F0A17" w:rsidRDefault="008C2B43" w:rsidP="008C2B43">
            <w:pPr>
              <w:ind w:left="100" w:right="71"/>
              <w:jc w:val="center"/>
              <w:rPr>
                <w:b/>
                <w:sz w:val="22"/>
                <w:szCs w:val="22"/>
              </w:rPr>
            </w:pPr>
            <w:r w:rsidRPr="009F0A17">
              <w:rPr>
                <w:b/>
                <w:sz w:val="22"/>
                <w:szCs w:val="22"/>
              </w:rPr>
              <w:t>1</w:t>
            </w:r>
          </w:p>
        </w:tc>
        <w:tc>
          <w:tcPr>
            <w:tcW w:w="1841" w:type="dxa"/>
            <w:vMerge/>
            <w:shd w:val="clear" w:color="auto" w:fill="FFFFFF"/>
            <w:vAlign w:val="center"/>
          </w:tcPr>
          <w:p w14:paraId="45B2C1D7" w14:textId="77777777" w:rsidR="008C2B43" w:rsidRPr="009F0A17" w:rsidRDefault="008C2B43" w:rsidP="008C2B43">
            <w:pPr>
              <w:ind w:left="100" w:right="71"/>
              <w:jc w:val="center"/>
              <w:rPr>
                <w:i/>
                <w:sz w:val="22"/>
                <w:szCs w:val="22"/>
              </w:rPr>
            </w:pPr>
          </w:p>
        </w:tc>
      </w:tr>
      <w:tr w:rsidR="008C2B43" w:rsidRPr="009F0A17" w14:paraId="63CE4277" w14:textId="77777777" w:rsidTr="00342A8B">
        <w:trPr>
          <w:trHeight w:val="279"/>
        </w:trPr>
        <w:tc>
          <w:tcPr>
            <w:tcW w:w="2804" w:type="dxa"/>
            <w:vMerge w:val="restart"/>
            <w:shd w:val="clear" w:color="auto" w:fill="FFFFFF"/>
          </w:tcPr>
          <w:p w14:paraId="08F35B20" w14:textId="69DC02A7" w:rsidR="008C2B43" w:rsidRPr="009F0A17" w:rsidRDefault="008C2B43" w:rsidP="008C2B43">
            <w:pPr>
              <w:ind w:left="142" w:right="71"/>
              <w:rPr>
                <w:b/>
                <w:sz w:val="22"/>
                <w:szCs w:val="22"/>
              </w:rPr>
            </w:pPr>
            <w:r w:rsidRPr="009F0A17">
              <w:rPr>
                <w:b/>
                <w:bCs/>
                <w:sz w:val="22"/>
                <w:szCs w:val="22"/>
              </w:rPr>
              <w:t xml:space="preserve">Тема 5. </w:t>
            </w:r>
            <w:proofErr w:type="spellStart"/>
            <w:r w:rsidRPr="009F0A17">
              <w:rPr>
                <w:b/>
                <w:bCs/>
                <w:sz w:val="22"/>
                <w:szCs w:val="22"/>
              </w:rPr>
              <w:t>Марикультура</w:t>
            </w:r>
            <w:proofErr w:type="spellEnd"/>
          </w:p>
        </w:tc>
        <w:tc>
          <w:tcPr>
            <w:tcW w:w="8121" w:type="dxa"/>
            <w:shd w:val="clear" w:color="auto" w:fill="FFFFFF"/>
          </w:tcPr>
          <w:p w14:paraId="7AFB9118" w14:textId="7869879B" w:rsidR="008C2B43" w:rsidRPr="009F0A17" w:rsidRDefault="00342A8B" w:rsidP="008F6B5A">
            <w:pPr>
              <w:ind w:left="100" w:right="71"/>
              <w:rPr>
                <w:b/>
                <w:sz w:val="22"/>
                <w:szCs w:val="22"/>
              </w:rPr>
            </w:pPr>
            <w:r w:rsidRPr="009F0A17">
              <w:rPr>
                <w:b/>
                <w:bCs/>
                <w:sz w:val="22"/>
                <w:szCs w:val="22"/>
              </w:rPr>
              <w:t>Содержание учебного материала</w:t>
            </w:r>
            <w:r w:rsidR="008C2B43" w:rsidRPr="009F0A17">
              <w:rPr>
                <w:b/>
                <w:sz w:val="22"/>
                <w:szCs w:val="22"/>
              </w:rPr>
              <w:t xml:space="preserve"> </w:t>
            </w:r>
          </w:p>
        </w:tc>
        <w:tc>
          <w:tcPr>
            <w:tcW w:w="1852" w:type="dxa"/>
            <w:shd w:val="clear" w:color="auto" w:fill="FFFFFF"/>
          </w:tcPr>
          <w:p w14:paraId="1FFA47F2" w14:textId="4B6776CD" w:rsidR="008C2B43" w:rsidRPr="009F0A17" w:rsidRDefault="00CA0794" w:rsidP="008C2B43">
            <w:pPr>
              <w:ind w:left="100" w:right="71"/>
              <w:jc w:val="center"/>
              <w:rPr>
                <w:b/>
                <w:sz w:val="22"/>
                <w:szCs w:val="22"/>
              </w:rPr>
            </w:pPr>
            <w:r w:rsidRPr="009F0A17">
              <w:rPr>
                <w:b/>
                <w:sz w:val="22"/>
                <w:szCs w:val="22"/>
              </w:rPr>
              <w:t>6</w:t>
            </w:r>
            <w:r w:rsidR="008F6B5A">
              <w:rPr>
                <w:b/>
                <w:sz w:val="22"/>
                <w:szCs w:val="22"/>
              </w:rPr>
              <w:t>/2</w:t>
            </w:r>
          </w:p>
        </w:tc>
        <w:tc>
          <w:tcPr>
            <w:tcW w:w="1841" w:type="dxa"/>
            <w:vMerge w:val="restart"/>
            <w:shd w:val="clear" w:color="auto" w:fill="FFFFFF"/>
          </w:tcPr>
          <w:p w14:paraId="21A6B3AA" w14:textId="77777777" w:rsidR="00D078E6" w:rsidRPr="009F0A17" w:rsidRDefault="00D078E6" w:rsidP="00D0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8"/>
              <w:jc w:val="both"/>
              <w:rPr>
                <w:sz w:val="22"/>
                <w:szCs w:val="22"/>
              </w:rPr>
            </w:pPr>
            <w:r w:rsidRPr="009F0A17">
              <w:rPr>
                <w:sz w:val="22"/>
                <w:szCs w:val="22"/>
              </w:rPr>
              <w:t xml:space="preserve">ОК 01- К 07, </w:t>
            </w:r>
          </w:p>
          <w:p w14:paraId="1F7B99F6" w14:textId="13473F53" w:rsidR="008C2B43" w:rsidRPr="009F0A17" w:rsidRDefault="00D078E6" w:rsidP="00D078E6">
            <w:pPr>
              <w:ind w:left="100" w:right="71"/>
              <w:rPr>
                <w:i/>
                <w:sz w:val="22"/>
                <w:szCs w:val="22"/>
              </w:rPr>
            </w:pPr>
            <w:r w:rsidRPr="009F0A17">
              <w:rPr>
                <w:sz w:val="22"/>
                <w:szCs w:val="22"/>
              </w:rPr>
              <w:t>ПК 1.1- ПК 1.3, ПК 2.1-ПК 2.3</w:t>
            </w:r>
          </w:p>
        </w:tc>
      </w:tr>
      <w:tr w:rsidR="008C2B43" w:rsidRPr="009F0A17" w14:paraId="2EADDE20" w14:textId="77777777" w:rsidTr="00991F83">
        <w:trPr>
          <w:trHeight w:val="795"/>
        </w:trPr>
        <w:tc>
          <w:tcPr>
            <w:tcW w:w="2804" w:type="dxa"/>
            <w:vMerge/>
            <w:shd w:val="clear" w:color="auto" w:fill="FFFFFF"/>
          </w:tcPr>
          <w:p w14:paraId="7AD8AFBC" w14:textId="77777777" w:rsidR="008C2B43" w:rsidRPr="009F0A17" w:rsidRDefault="008C2B43" w:rsidP="008C2B43">
            <w:pPr>
              <w:ind w:left="100" w:right="71"/>
              <w:rPr>
                <w:sz w:val="22"/>
                <w:szCs w:val="22"/>
              </w:rPr>
            </w:pPr>
          </w:p>
        </w:tc>
        <w:tc>
          <w:tcPr>
            <w:tcW w:w="8121" w:type="dxa"/>
            <w:shd w:val="clear" w:color="auto" w:fill="FFFFFF"/>
          </w:tcPr>
          <w:p w14:paraId="65DABDB3" w14:textId="22E135AD" w:rsidR="008C2B43" w:rsidRPr="009F0A17" w:rsidRDefault="00991F83" w:rsidP="008F6B5A">
            <w:pPr>
              <w:ind w:left="172" w:right="71"/>
              <w:rPr>
                <w:sz w:val="22"/>
                <w:szCs w:val="22"/>
              </w:rPr>
            </w:pPr>
            <w:r w:rsidRPr="009F0A17">
              <w:rPr>
                <w:sz w:val="22"/>
                <w:szCs w:val="22"/>
              </w:rPr>
              <w:t>1.</w:t>
            </w:r>
            <w:r w:rsidR="008C2B43" w:rsidRPr="009F0A17">
              <w:rPr>
                <w:sz w:val="22"/>
                <w:szCs w:val="22"/>
              </w:rPr>
              <w:t xml:space="preserve">Направления развитии </w:t>
            </w:r>
            <w:proofErr w:type="spellStart"/>
            <w:r w:rsidR="008C2B43" w:rsidRPr="009F0A17">
              <w:rPr>
                <w:sz w:val="22"/>
                <w:szCs w:val="22"/>
              </w:rPr>
              <w:t>марикультуры</w:t>
            </w:r>
            <w:proofErr w:type="spellEnd"/>
            <w:r w:rsidR="008C2B43" w:rsidRPr="009F0A17">
              <w:rPr>
                <w:sz w:val="22"/>
                <w:szCs w:val="22"/>
              </w:rPr>
              <w:t xml:space="preserve">. Основные типы хозяйств </w:t>
            </w:r>
            <w:proofErr w:type="spellStart"/>
            <w:r w:rsidR="008C2B43" w:rsidRPr="009F0A17">
              <w:rPr>
                <w:sz w:val="22"/>
                <w:szCs w:val="22"/>
              </w:rPr>
              <w:t>марикультуры</w:t>
            </w:r>
            <w:proofErr w:type="spellEnd"/>
            <w:r w:rsidR="008C2B43" w:rsidRPr="009F0A17">
              <w:rPr>
                <w:sz w:val="22"/>
                <w:szCs w:val="22"/>
              </w:rPr>
              <w:t xml:space="preserve">. Основные объекты товарного выращивания. </w:t>
            </w:r>
            <w:r w:rsidRPr="009F0A17">
              <w:rPr>
                <w:sz w:val="22"/>
                <w:szCs w:val="22"/>
              </w:rPr>
              <w:t>С</w:t>
            </w:r>
            <w:r w:rsidR="008C2B43" w:rsidRPr="009F0A17">
              <w:rPr>
                <w:sz w:val="22"/>
                <w:szCs w:val="22"/>
              </w:rPr>
              <w:t xml:space="preserve">ооружения </w:t>
            </w:r>
            <w:proofErr w:type="spellStart"/>
            <w:r w:rsidR="008C2B43" w:rsidRPr="009F0A17">
              <w:rPr>
                <w:sz w:val="22"/>
                <w:szCs w:val="22"/>
              </w:rPr>
              <w:t>марикультуры</w:t>
            </w:r>
            <w:proofErr w:type="spellEnd"/>
            <w:r w:rsidR="008C2B43" w:rsidRPr="009F0A17">
              <w:rPr>
                <w:sz w:val="22"/>
                <w:szCs w:val="22"/>
              </w:rPr>
              <w:t xml:space="preserve">. Разведение и выращивание морских рыб. Искусственные рифы. </w:t>
            </w:r>
          </w:p>
        </w:tc>
        <w:tc>
          <w:tcPr>
            <w:tcW w:w="1852" w:type="dxa"/>
            <w:vMerge w:val="restart"/>
            <w:shd w:val="clear" w:color="auto" w:fill="FFFFFF"/>
            <w:vAlign w:val="center"/>
          </w:tcPr>
          <w:p w14:paraId="13AC665B" w14:textId="6FA67A26" w:rsidR="008C2B43" w:rsidRPr="009F0A17" w:rsidRDefault="00CA0794" w:rsidP="00CA0794">
            <w:pPr>
              <w:ind w:left="100" w:right="71"/>
              <w:jc w:val="center"/>
              <w:rPr>
                <w:sz w:val="22"/>
                <w:szCs w:val="22"/>
              </w:rPr>
            </w:pPr>
            <w:r w:rsidRPr="009F0A17">
              <w:rPr>
                <w:sz w:val="22"/>
                <w:szCs w:val="22"/>
              </w:rPr>
              <w:t>4</w:t>
            </w:r>
          </w:p>
        </w:tc>
        <w:tc>
          <w:tcPr>
            <w:tcW w:w="1841" w:type="dxa"/>
            <w:vMerge/>
            <w:shd w:val="clear" w:color="auto" w:fill="FFFFFF"/>
          </w:tcPr>
          <w:p w14:paraId="57DF5ADE" w14:textId="77777777" w:rsidR="008C2B43" w:rsidRPr="009F0A17" w:rsidRDefault="008C2B43" w:rsidP="008C2B43">
            <w:pPr>
              <w:ind w:left="100" w:right="71"/>
              <w:jc w:val="center"/>
              <w:rPr>
                <w:i/>
                <w:sz w:val="22"/>
                <w:szCs w:val="22"/>
              </w:rPr>
            </w:pPr>
          </w:p>
        </w:tc>
      </w:tr>
      <w:tr w:rsidR="008C2B43" w:rsidRPr="009F0A17" w14:paraId="5101F61D" w14:textId="77777777" w:rsidTr="00342A8B">
        <w:trPr>
          <w:trHeight w:val="288"/>
        </w:trPr>
        <w:tc>
          <w:tcPr>
            <w:tcW w:w="2804" w:type="dxa"/>
            <w:vMerge/>
            <w:shd w:val="clear" w:color="auto" w:fill="FFFFFF"/>
          </w:tcPr>
          <w:p w14:paraId="26DC4C83" w14:textId="77777777" w:rsidR="008C2B43" w:rsidRPr="009F0A17" w:rsidRDefault="008C2B43" w:rsidP="008C2B43">
            <w:pPr>
              <w:ind w:left="100" w:right="71"/>
              <w:rPr>
                <w:sz w:val="22"/>
                <w:szCs w:val="22"/>
              </w:rPr>
            </w:pPr>
          </w:p>
        </w:tc>
        <w:tc>
          <w:tcPr>
            <w:tcW w:w="8121" w:type="dxa"/>
            <w:shd w:val="clear" w:color="auto" w:fill="FFFFFF"/>
          </w:tcPr>
          <w:p w14:paraId="50A982C2" w14:textId="3012CB0B" w:rsidR="008C2B43" w:rsidRPr="009F0A17" w:rsidRDefault="00991F83" w:rsidP="008F6B5A">
            <w:pPr>
              <w:ind w:left="172" w:right="71"/>
              <w:rPr>
                <w:sz w:val="22"/>
                <w:szCs w:val="22"/>
              </w:rPr>
            </w:pPr>
            <w:r w:rsidRPr="009F0A17">
              <w:rPr>
                <w:sz w:val="22"/>
                <w:szCs w:val="22"/>
              </w:rPr>
              <w:t>2.</w:t>
            </w:r>
            <w:r w:rsidR="008C2B43" w:rsidRPr="009F0A17">
              <w:rPr>
                <w:sz w:val="22"/>
                <w:szCs w:val="22"/>
              </w:rPr>
              <w:t>Особенности культивирования ракообразных. Основные объекты товарного выращивания ракообразных. Сооружения и устройства для выращивания ракообразных. Особенности культивирования иглокожих: трепанга и голотурии.</w:t>
            </w:r>
          </w:p>
          <w:p w14:paraId="6C700991" w14:textId="230697E1" w:rsidR="008C2B43" w:rsidRPr="009F0A17" w:rsidRDefault="008C2B43" w:rsidP="008F6B5A">
            <w:pPr>
              <w:ind w:left="172" w:right="71"/>
              <w:rPr>
                <w:sz w:val="22"/>
                <w:szCs w:val="22"/>
              </w:rPr>
            </w:pPr>
            <w:r w:rsidRPr="009F0A17">
              <w:rPr>
                <w:sz w:val="22"/>
                <w:szCs w:val="22"/>
              </w:rPr>
              <w:t>Особенности биологии раков и креветок. Основные этапы технологии культивирования раков</w:t>
            </w:r>
            <w:r w:rsidR="00991F83" w:rsidRPr="009F0A17">
              <w:rPr>
                <w:sz w:val="22"/>
                <w:szCs w:val="22"/>
              </w:rPr>
              <w:t xml:space="preserve"> и креветок</w:t>
            </w:r>
            <w:r w:rsidRPr="009F0A17">
              <w:rPr>
                <w:sz w:val="22"/>
                <w:szCs w:val="22"/>
              </w:rPr>
              <w:t xml:space="preserve">. Установки для выращивания раков и креветок. </w:t>
            </w:r>
          </w:p>
        </w:tc>
        <w:tc>
          <w:tcPr>
            <w:tcW w:w="1852" w:type="dxa"/>
            <w:vMerge/>
            <w:shd w:val="clear" w:color="auto" w:fill="FFFFFF"/>
            <w:vAlign w:val="center"/>
          </w:tcPr>
          <w:p w14:paraId="212BEEF2" w14:textId="77777777" w:rsidR="008C2B43" w:rsidRPr="009F0A17" w:rsidRDefault="008C2B43" w:rsidP="008C2B43">
            <w:pPr>
              <w:ind w:left="100" w:right="71"/>
              <w:rPr>
                <w:sz w:val="22"/>
                <w:szCs w:val="22"/>
              </w:rPr>
            </w:pPr>
          </w:p>
        </w:tc>
        <w:tc>
          <w:tcPr>
            <w:tcW w:w="1841" w:type="dxa"/>
            <w:vMerge/>
            <w:shd w:val="clear" w:color="auto" w:fill="FFFFFF"/>
          </w:tcPr>
          <w:p w14:paraId="2D7A89B7" w14:textId="77777777" w:rsidR="008C2B43" w:rsidRPr="009F0A17" w:rsidRDefault="008C2B43" w:rsidP="008C2B43">
            <w:pPr>
              <w:ind w:left="100" w:right="71"/>
              <w:jc w:val="center"/>
              <w:rPr>
                <w:i/>
                <w:sz w:val="22"/>
                <w:szCs w:val="22"/>
              </w:rPr>
            </w:pPr>
          </w:p>
        </w:tc>
      </w:tr>
      <w:tr w:rsidR="008C2B43" w:rsidRPr="009F0A17" w14:paraId="6EB06E43" w14:textId="77777777" w:rsidTr="00342A8B">
        <w:trPr>
          <w:trHeight w:val="1028"/>
        </w:trPr>
        <w:tc>
          <w:tcPr>
            <w:tcW w:w="2804" w:type="dxa"/>
            <w:vMerge/>
            <w:shd w:val="clear" w:color="auto" w:fill="FFFFFF"/>
          </w:tcPr>
          <w:p w14:paraId="06DF988A" w14:textId="77777777" w:rsidR="008C2B43" w:rsidRPr="009F0A17" w:rsidRDefault="008C2B43" w:rsidP="008C2B43">
            <w:pPr>
              <w:ind w:left="100" w:right="71"/>
              <w:rPr>
                <w:sz w:val="22"/>
                <w:szCs w:val="22"/>
              </w:rPr>
            </w:pPr>
          </w:p>
        </w:tc>
        <w:tc>
          <w:tcPr>
            <w:tcW w:w="8121" w:type="dxa"/>
            <w:shd w:val="clear" w:color="auto" w:fill="FFFFFF"/>
          </w:tcPr>
          <w:p w14:paraId="4AEB94AA" w14:textId="5FA41DEB" w:rsidR="008C2B43" w:rsidRPr="009F0A17" w:rsidRDefault="00991F83" w:rsidP="008F6B5A">
            <w:pPr>
              <w:tabs>
                <w:tab w:val="left" w:pos="3731"/>
              </w:tabs>
              <w:ind w:left="172" w:right="71"/>
              <w:rPr>
                <w:sz w:val="22"/>
                <w:szCs w:val="22"/>
              </w:rPr>
            </w:pPr>
            <w:r w:rsidRPr="009F0A17">
              <w:rPr>
                <w:sz w:val="22"/>
                <w:szCs w:val="22"/>
              </w:rPr>
              <w:t>3.</w:t>
            </w:r>
            <w:r w:rsidR="008C2B43" w:rsidRPr="009F0A17">
              <w:rPr>
                <w:sz w:val="22"/>
                <w:szCs w:val="22"/>
              </w:rPr>
              <w:t xml:space="preserve">Особенности культивирования моллюсков. Основные объекты товарного выращивания моллюсков. Особенности биологии моллюсков. Основные этапы технологии культивирования устриц, мидий, морских гребешков, морского ушка. </w:t>
            </w:r>
            <w:r w:rsidRPr="009F0A17">
              <w:rPr>
                <w:sz w:val="22"/>
                <w:szCs w:val="22"/>
              </w:rPr>
              <w:t>Сооружения и устройства для выращивания моллюсков</w:t>
            </w:r>
            <w:r w:rsidR="008C2B43" w:rsidRPr="009F0A17">
              <w:rPr>
                <w:sz w:val="22"/>
                <w:szCs w:val="22"/>
              </w:rPr>
              <w:t>.</w:t>
            </w:r>
          </w:p>
        </w:tc>
        <w:tc>
          <w:tcPr>
            <w:tcW w:w="1852" w:type="dxa"/>
            <w:vMerge/>
            <w:shd w:val="clear" w:color="auto" w:fill="FFFFFF"/>
            <w:vAlign w:val="center"/>
          </w:tcPr>
          <w:p w14:paraId="4AB30FE1" w14:textId="77777777" w:rsidR="008C2B43" w:rsidRPr="009F0A17" w:rsidRDefault="008C2B43" w:rsidP="008C2B43">
            <w:pPr>
              <w:ind w:left="100" w:right="71"/>
              <w:rPr>
                <w:sz w:val="22"/>
                <w:szCs w:val="22"/>
              </w:rPr>
            </w:pPr>
          </w:p>
        </w:tc>
        <w:tc>
          <w:tcPr>
            <w:tcW w:w="1841" w:type="dxa"/>
            <w:vMerge/>
            <w:shd w:val="clear" w:color="auto" w:fill="FFFFFF"/>
          </w:tcPr>
          <w:p w14:paraId="52750793" w14:textId="77777777" w:rsidR="008C2B43" w:rsidRPr="009F0A17" w:rsidRDefault="008C2B43" w:rsidP="008C2B43">
            <w:pPr>
              <w:ind w:left="100" w:right="71"/>
              <w:jc w:val="center"/>
              <w:rPr>
                <w:i/>
                <w:sz w:val="22"/>
                <w:szCs w:val="22"/>
              </w:rPr>
            </w:pPr>
          </w:p>
        </w:tc>
      </w:tr>
      <w:tr w:rsidR="008C2B43" w:rsidRPr="009F0A17" w14:paraId="61A09C42" w14:textId="77777777" w:rsidTr="00991F83">
        <w:trPr>
          <w:trHeight w:val="1364"/>
        </w:trPr>
        <w:tc>
          <w:tcPr>
            <w:tcW w:w="2804" w:type="dxa"/>
            <w:vMerge/>
            <w:shd w:val="clear" w:color="auto" w:fill="FFFFFF"/>
          </w:tcPr>
          <w:p w14:paraId="67CB23C5" w14:textId="77777777" w:rsidR="008C2B43" w:rsidRPr="009F0A17" w:rsidRDefault="008C2B43" w:rsidP="008C2B43">
            <w:pPr>
              <w:ind w:left="100" w:right="71"/>
              <w:rPr>
                <w:sz w:val="22"/>
                <w:szCs w:val="22"/>
              </w:rPr>
            </w:pPr>
          </w:p>
        </w:tc>
        <w:tc>
          <w:tcPr>
            <w:tcW w:w="8121" w:type="dxa"/>
            <w:shd w:val="clear" w:color="auto" w:fill="FFFFFF"/>
          </w:tcPr>
          <w:p w14:paraId="77281C8C" w14:textId="090092A1" w:rsidR="008C2B43" w:rsidRPr="00006145" w:rsidRDefault="00991F83" w:rsidP="008F6B5A">
            <w:pPr>
              <w:ind w:left="172" w:right="71"/>
              <w:rPr>
                <w:sz w:val="22"/>
                <w:szCs w:val="22"/>
              </w:rPr>
            </w:pPr>
            <w:r w:rsidRPr="00006145">
              <w:rPr>
                <w:sz w:val="22"/>
                <w:szCs w:val="22"/>
              </w:rPr>
              <w:t>4.</w:t>
            </w:r>
            <w:r w:rsidR="008C2B43" w:rsidRPr="00006145">
              <w:rPr>
                <w:sz w:val="22"/>
                <w:szCs w:val="22"/>
              </w:rPr>
              <w:t xml:space="preserve">Особенности культивирования морских водорослей. Основные объекты товарного выращивания морских водорослей. Особенности биологии морских водорослей. Основные этапы технологии культивирования бурых, красных, зеленых водорослей. Устройство и принцип работы сооружений </w:t>
            </w:r>
            <w:r w:rsidRPr="00006145">
              <w:rPr>
                <w:sz w:val="22"/>
                <w:szCs w:val="22"/>
              </w:rPr>
              <w:t xml:space="preserve">и установок </w:t>
            </w:r>
            <w:r w:rsidR="008C2B43" w:rsidRPr="00006145">
              <w:rPr>
                <w:sz w:val="22"/>
                <w:szCs w:val="22"/>
              </w:rPr>
              <w:t xml:space="preserve">для выращивания морских водорослей. </w:t>
            </w:r>
          </w:p>
        </w:tc>
        <w:tc>
          <w:tcPr>
            <w:tcW w:w="1852" w:type="dxa"/>
            <w:vMerge/>
            <w:shd w:val="clear" w:color="auto" w:fill="FFFFFF"/>
            <w:vAlign w:val="center"/>
          </w:tcPr>
          <w:p w14:paraId="58DC1AD9" w14:textId="77777777" w:rsidR="008C2B43" w:rsidRPr="009F0A17" w:rsidRDefault="008C2B43" w:rsidP="008C2B43">
            <w:pPr>
              <w:ind w:left="100" w:right="71"/>
              <w:rPr>
                <w:sz w:val="22"/>
                <w:szCs w:val="22"/>
              </w:rPr>
            </w:pPr>
          </w:p>
        </w:tc>
        <w:tc>
          <w:tcPr>
            <w:tcW w:w="1841" w:type="dxa"/>
            <w:vMerge/>
            <w:shd w:val="clear" w:color="auto" w:fill="FFFFFF"/>
          </w:tcPr>
          <w:p w14:paraId="0EFED791" w14:textId="77777777" w:rsidR="008C2B43" w:rsidRPr="009F0A17" w:rsidRDefault="008C2B43" w:rsidP="008C2B43">
            <w:pPr>
              <w:ind w:left="100" w:right="71"/>
              <w:jc w:val="center"/>
              <w:rPr>
                <w:i/>
                <w:sz w:val="22"/>
                <w:szCs w:val="22"/>
              </w:rPr>
            </w:pPr>
          </w:p>
        </w:tc>
      </w:tr>
      <w:tr w:rsidR="008C2B43" w:rsidRPr="009F0A17" w14:paraId="240B55B4" w14:textId="77777777" w:rsidTr="00342A8B">
        <w:trPr>
          <w:trHeight w:val="284"/>
        </w:trPr>
        <w:tc>
          <w:tcPr>
            <w:tcW w:w="2804" w:type="dxa"/>
            <w:vMerge/>
            <w:shd w:val="clear" w:color="auto" w:fill="FFFFFF"/>
          </w:tcPr>
          <w:p w14:paraId="5F2F458B" w14:textId="77777777" w:rsidR="008C2B43" w:rsidRPr="009F0A17" w:rsidRDefault="008C2B43" w:rsidP="008C2B43">
            <w:pPr>
              <w:ind w:left="100" w:right="71"/>
              <w:rPr>
                <w:sz w:val="22"/>
                <w:szCs w:val="22"/>
              </w:rPr>
            </w:pPr>
          </w:p>
        </w:tc>
        <w:tc>
          <w:tcPr>
            <w:tcW w:w="8121" w:type="dxa"/>
            <w:shd w:val="clear" w:color="auto" w:fill="FFFFFF"/>
          </w:tcPr>
          <w:p w14:paraId="338BD01F" w14:textId="77777777" w:rsidR="008C2B43" w:rsidRPr="00006145" w:rsidRDefault="008C2B43" w:rsidP="008F6B5A">
            <w:pPr>
              <w:ind w:left="100" w:right="71"/>
              <w:rPr>
                <w:b/>
                <w:sz w:val="22"/>
                <w:szCs w:val="22"/>
              </w:rPr>
            </w:pPr>
            <w:r w:rsidRPr="00006145">
              <w:rPr>
                <w:sz w:val="22"/>
                <w:szCs w:val="22"/>
              </w:rPr>
              <w:t xml:space="preserve"> </w:t>
            </w:r>
            <w:r w:rsidRPr="00006145">
              <w:rPr>
                <w:b/>
                <w:bCs/>
                <w:sz w:val="22"/>
                <w:szCs w:val="22"/>
              </w:rPr>
              <w:t>В том числе, лабораторных работ</w:t>
            </w:r>
          </w:p>
        </w:tc>
        <w:tc>
          <w:tcPr>
            <w:tcW w:w="1852" w:type="dxa"/>
            <w:shd w:val="clear" w:color="auto" w:fill="FFFFFF"/>
            <w:vAlign w:val="center"/>
          </w:tcPr>
          <w:p w14:paraId="15BBFAF3" w14:textId="7DD8B37B" w:rsidR="008C2B43" w:rsidRPr="009F0A17" w:rsidRDefault="00CA0794" w:rsidP="008C2B43">
            <w:pPr>
              <w:ind w:left="100" w:right="71"/>
              <w:jc w:val="center"/>
              <w:rPr>
                <w:sz w:val="22"/>
                <w:szCs w:val="22"/>
              </w:rPr>
            </w:pPr>
            <w:r w:rsidRPr="009F0A17">
              <w:rPr>
                <w:sz w:val="22"/>
                <w:szCs w:val="22"/>
              </w:rPr>
              <w:t>2</w:t>
            </w:r>
          </w:p>
        </w:tc>
        <w:tc>
          <w:tcPr>
            <w:tcW w:w="1841" w:type="dxa"/>
            <w:shd w:val="clear" w:color="auto" w:fill="FFFFFF"/>
            <w:vAlign w:val="center"/>
          </w:tcPr>
          <w:p w14:paraId="6796ECE7" w14:textId="77777777" w:rsidR="008C2B43" w:rsidRPr="009F0A17" w:rsidRDefault="008C2B43" w:rsidP="008C2B43">
            <w:pPr>
              <w:ind w:left="100" w:right="71"/>
              <w:rPr>
                <w:i/>
                <w:sz w:val="22"/>
                <w:szCs w:val="22"/>
              </w:rPr>
            </w:pPr>
          </w:p>
        </w:tc>
      </w:tr>
      <w:tr w:rsidR="00C85C61" w:rsidRPr="009F0A17" w14:paraId="00C1260E" w14:textId="77777777" w:rsidTr="00C85C61">
        <w:trPr>
          <w:trHeight w:val="629"/>
        </w:trPr>
        <w:tc>
          <w:tcPr>
            <w:tcW w:w="2804" w:type="dxa"/>
            <w:vMerge/>
            <w:tcBorders>
              <w:bottom w:val="single" w:sz="4" w:space="0" w:color="auto"/>
            </w:tcBorders>
            <w:shd w:val="clear" w:color="auto" w:fill="FFFFFF"/>
          </w:tcPr>
          <w:p w14:paraId="61E39090" w14:textId="77777777" w:rsidR="00C85C61" w:rsidRPr="009F0A17" w:rsidRDefault="00C85C61" w:rsidP="008C2B43">
            <w:pPr>
              <w:ind w:left="100" w:right="71"/>
              <w:rPr>
                <w:sz w:val="22"/>
                <w:szCs w:val="22"/>
              </w:rPr>
            </w:pPr>
          </w:p>
        </w:tc>
        <w:tc>
          <w:tcPr>
            <w:tcW w:w="8121" w:type="dxa"/>
            <w:tcBorders>
              <w:bottom w:val="single" w:sz="4" w:space="0" w:color="auto"/>
            </w:tcBorders>
            <w:shd w:val="clear" w:color="auto" w:fill="FFFFFF"/>
          </w:tcPr>
          <w:p w14:paraId="61C4BA3E" w14:textId="6236B328" w:rsidR="00C85C61" w:rsidRPr="00006145" w:rsidRDefault="00C85C61" w:rsidP="008F6B5A">
            <w:pPr>
              <w:ind w:left="172"/>
              <w:rPr>
                <w:b/>
                <w:sz w:val="22"/>
                <w:szCs w:val="22"/>
              </w:rPr>
            </w:pPr>
            <w:r w:rsidRPr="00006145">
              <w:rPr>
                <w:b/>
                <w:sz w:val="22"/>
                <w:szCs w:val="22"/>
              </w:rPr>
              <w:t>Лабораторная работа №</w:t>
            </w:r>
            <w:r w:rsidRPr="00006145">
              <w:rPr>
                <w:sz w:val="22"/>
                <w:szCs w:val="22"/>
              </w:rPr>
              <w:t xml:space="preserve"> </w:t>
            </w:r>
            <w:r w:rsidRPr="00006145">
              <w:rPr>
                <w:b/>
                <w:sz w:val="22"/>
                <w:szCs w:val="22"/>
              </w:rPr>
              <w:t>8.</w:t>
            </w:r>
            <w:r w:rsidRPr="00006145">
              <w:rPr>
                <w:sz w:val="22"/>
                <w:szCs w:val="22"/>
              </w:rPr>
              <w:t xml:space="preserve"> </w:t>
            </w:r>
            <w:r w:rsidR="002513C4" w:rsidRPr="00006145">
              <w:rPr>
                <w:sz w:val="22"/>
                <w:szCs w:val="22"/>
              </w:rPr>
              <w:t xml:space="preserve">Изучение </w:t>
            </w:r>
            <w:r w:rsidRPr="00006145">
              <w:rPr>
                <w:sz w:val="22"/>
                <w:szCs w:val="22"/>
              </w:rPr>
              <w:t>объект</w:t>
            </w:r>
            <w:r w:rsidR="002513C4" w:rsidRPr="00006145">
              <w:rPr>
                <w:sz w:val="22"/>
                <w:szCs w:val="22"/>
              </w:rPr>
              <w:t>ов</w:t>
            </w:r>
            <w:r w:rsidRPr="00006145">
              <w:rPr>
                <w:sz w:val="22"/>
                <w:szCs w:val="22"/>
              </w:rPr>
              <w:t xml:space="preserve"> товарного выращивания в </w:t>
            </w:r>
            <w:proofErr w:type="spellStart"/>
            <w:r w:rsidRPr="00006145">
              <w:rPr>
                <w:sz w:val="22"/>
                <w:szCs w:val="22"/>
              </w:rPr>
              <w:t>марикультур</w:t>
            </w:r>
            <w:r w:rsidR="002513C4" w:rsidRPr="00006145">
              <w:rPr>
                <w:sz w:val="22"/>
                <w:szCs w:val="22"/>
              </w:rPr>
              <w:t>е</w:t>
            </w:r>
            <w:proofErr w:type="spellEnd"/>
            <w:r w:rsidRPr="00006145">
              <w:rPr>
                <w:sz w:val="22"/>
                <w:szCs w:val="22"/>
              </w:rPr>
              <w:t>:</w:t>
            </w:r>
            <w:r w:rsidR="00203F80" w:rsidRPr="00006145">
              <w:rPr>
                <w:sz w:val="22"/>
                <w:szCs w:val="22"/>
              </w:rPr>
              <w:t xml:space="preserve"> рыб, водорослей,</w:t>
            </w:r>
            <w:r w:rsidRPr="00006145">
              <w:rPr>
                <w:sz w:val="22"/>
                <w:szCs w:val="22"/>
              </w:rPr>
              <w:t xml:space="preserve"> ракообразными, моллюсками, иглокожими.</w:t>
            </w:r>
          </w:p>
        </w:tc>
        <w:tc>
          <w:tcPr>
            <w:tcW w:w="1852" w:type="dxa"/>
            <w:shd w:val="clear" w:color="auto" w:fill="FFFFFF"/>
            <w:vAlign w:val="center"/>
          </w:tcPr>
          <w:p w14:paraId="5329B84F" w14:textId="77777777" w:rsidR="00C85C61" w:rsidRPr="009F0A17" w:rsidRDefault="00C85C61" w:rsidP="008C2B43">
            <w:pPr>
              <w:ind w:left="100" w:right="71"/>
              <w:jc w:val="center"/>
              <w:rPr>
                <w:sz w:val="22"/>
                <w:szCs w:val="22"/>
              </w:rPr>
            </w:pPr>
            <w:r w:rsidRPr="009F0A17">
              <w:rPr>
                <w:sz w:val="22"/>
                <w:szCs w:val="22"/>
              </w:rPr>
              <w:t>2</w:t>
            </w:r>
          </w:p>
        </w:tc>
        <w:tc>
          <w:tcPr>
            <w:tcW w:w="1841" w:type="dxa"/>
            <w:tcBorders>
              <w:bottom w:val="single" w:sz="4" w:space="0" w:color="auto"/>
            </w:tcBorders>
            <w:shd w:val="clear" w:color="auto" w:fill="FFFFFF"/>
            <w:vAlign w:val="center"/>
          </w:tcPr>
          <w:p w14:paraId="02909C19" w14:textId="77777777" w:rsidR="00C85C61" w:rsidRPr="009F0A17" w:rsidRDefault="00C85C61" w:rsidP="008C2B43">
            <w:pPr>
              <w:ind w:left="100" w:right="71"/>
              <w:rPr>
                <w:i/>
                <w:sz w:val="22"/>
                <w:szCs w:val="22"/>
              </w:rPr>
            </w:pPr>
          </w:p>
        </w:tc>
      </w:tr>
      <w:tr w:rsidR="008C2B43" w:rsidRPr="009F0A17" w14:paraId="022FEA59" w14:textId="77777777" w:rsidTr="00342A8B">
        <w:trPr>
          <w:trHeight w:val="20"/>
        </w:trPr>
        <w:tc>
          <w:tcPr>
            <w:tcW w:w="10925" w:type="dxa"/>
            <w:gridSpan w:val="2"/>
            <w:shd w:val="clear" w:color="auto" w:fill="FFFFFF"/>
          </w:tcPr>
          <w:p w14:paraId="2D214557" w14:textId="77777777" w:rsidR="008C2B43" w:rsidRPr="009F0A17" w:rsidRDefault="008C2B43" w:rsidP="008C2B43">
            <w:pPr>
              <w:ind w:left="100" w:right="71"/>
              <w:jc w:val="both"/>
              <w:rPr>
                <w:bCs/>
                <w:sz w:val="22"/>
                <w:szCs w:val="22"/>
              </w:rPr>
            </w:pPr>
            <w:r w:rsidRPr="009F0A17">
              <w:rPr>
                <w:bCs/>
                <w:sz w:val="22"/>
                <w:szCs w:val="22"/>
              </w:rPr>
              <w:t xml:space="preserve">Промежуточная аттестация </w:t>
            </w:r>
          </w:p>
        </w:tc>
        <w:tc>
          <w:tcPr>
            <w:tcW w:w="1852" w:type="dxa"/>
            <w:shd w:val="clear" w:color="auto" w:fill="FFFFFF"/>
            <w:vAlign w:val="center"/>
          </w:tcPr>
          <w:p w14:paraId="706DF5F1" w14:textId="77777777" w:rsidR="008C2B43" w:rsidRPr="009F0A17" w:rsidRDefault="008C2B43" w:rsidP="008C2B43">
            <w:pPr>
              <w:ind w:left="100" w:right="71"/>
              <w:jc w:val="center"/>
              <w:rPr>
                <w:bCs/>
                <w:sz w:val="22"/>
                <w:szCs w:val="22"/>
              </w:rPr>
            </w:pPr>
            <w:r w:rsidRPr="009F0A17">
              <w:rPr>
                <w:bCs/>
                <w:sz w:val="22"/>
                <w:szCs w:val="22"/>
              </w:rPr>
              <w:t>2</w:t>
            </w:r>
          </w:p>
        </w:tc>
        <w:tc>
          <w:tcPr>
            <w:tcW w:w="1841" w:type="dxa"/>
            <w:shd w:val="clear" w:color="auto" w:fill="FFFFFF"/>
            <w:vAlign w:val="center"/>
          </w:tcPr>
          <w:p w14:paraId="45810880" w14:textId="77777777" w:rsidR="008C2B43" w:rsidRPr="009F0A17" w:rsidRDefault="008C2B43" w:rsidP="008C2B43">
            <w:pPr>
              <w:ind w:left="100" w:right="71"/>
              <w:jc w:val="center"/>
              <w:rPr>
                <w:i/>
                <w:sz w:val="22"/>
                <w:szCs w:val="22"/>
              </w:rPr>
            </w:pPr>
          </w:p>
        </w:tc>
      </w:tr>
      <w:tr w:rsidR="008C2B43" w:rsidRPr="009F0A17" w14:paraId="467257BE" w14:textId="77777777" w:rsidTr="00342A8B">
        <w:trPr>
          <w:trHeight w:val="20"/>
        </w:trPr>
        <w:tc>
          <w:tcPr>
            <w:tcW w:w="10925" w:type="dxa"/>
            <w:gridSpan w:val="2"/>
            <w:shd w:val="clear" w:color="auto" w:fill="FFFFFF"/>
          </w:tcPr>
          <w:p w14:paraId="20B62B96" w14:textId="77777777" w:rsidR="008C2B43" w:rsidRPr="009F0A17" w:rsidRDefault="008C2B43" w:rsidP="008C2B43">
            <w:pPr>
              <w:ind w:left="100" w:right="71"/>
              <w:jc w:val="both"/>
              <w:rPr>
                <w:rFonts w:eastAsia="Times New Roman"/>
                <w:b/>
                <w:bCs/>
                <w:sz w:val="22"/>
                <w:szCs w:val="22"/>
              </w:rPr>
            </w:pPr>
            <w:r w:rsidRPr="009F0A17">
              <w:rPr>
                <w:rFonts w:eastAsia="Times New Roman"/>
                <w:b/>
                <w:bCs/>
                <w:sz w:val="22"/>
                <w:szCs w:val="22"/>
              </w:rPr>
              <w:lastRenderedPageBreak/>
              <w:t>Примерная тематика самостоятельной учебной работы при изучении раздела 2</w:t>
            </w:r>
          </w:p>
          <w:p w14:paraId="07B2CD92" w14:textId="77777777" w:rsidR="008C2B43" w:rsidRPr="009F0A17" w:rsidRDefault="008C2B43" w:rsidP="008C2B43">
            <w:pPr>
              <w:ind w:left="100" w:right="71"/>
              <w:rPr>
                <w:bCs/>
                <w:sz w:val="22"/>
                <w:szCs w:val="22"/>
              </w:rPr>
            </w:pPr>
            <w:r w:rsidRPr="009F0A17">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9C5E2B8" w14:textId="07813486" w:rsidR="008C2B43" w:rsidRPr="009F0A17" w:rsidRDefault="008C2B43" w:rsidP="008C2B43">
            <w:pPr>
              <w:ind w:left="100" w:right="71"/>
              <w:rPr>
                <w:bCs/>
                <w:sz w:val="22"/>
                <w:szCs w:val="22"/>
              </w:rPr>
            </w:pPr>
            <w:r w:rsidRPr="009F0A17">
              <w:rPr>
                <w:bCs/>
                <w:sz w:val="22"/>
                <w:szCs w:val="22"/>
              </w:rPr>
              <w:t xml:space="preserve">подготовка к </w:t>
            </w:r>
            <w:r w:rsidRPr="009F0A17">
              <w:rPr>
                <w:sz w:val="22"/>
                <w:szCs w:val="22"/>
              </w:rPr>
              <w:t>лабораторным работам</w:t>
            </w:r>
            <w:r w:rsidRPr="009F0A17">
              <w:rPr>
                <w:bCs/>
                <w:sz w:val="22"/>
                <w:szCs w:val="22"/>
              </w:rPr>
              <w:t xml:space="preserve"> с использованием методических рекомендаций преподавателя, оформление </w:t>
            </w:r>
            <w:r w:rsidRPr="009F0A17">
              <w:rPr>
                <w:sz w:val="22"/>
                <w:szCs w:val="22"/>
              </w:rPr>
              <w:t>лабораторных работ</w:t>
            </w:r>
            <w:r w:rsidRPr="009F0A17">
              <w:rPr>
                <w:bCs/>
                <w:sz w:val="22"/>
                <w:szCs w:val="22"/>
              </w:rPr>
              <w:t>, отчетов и подготовка к их защите</w:t>
            </w:r>
          </w:p>
        </w:tc>
        <w:tc>
          <w:tcPr>
            <w:tcW w:w="1852" w:type="dxa"/>
            <w:shd w:val="clear" w:color="auto" w:fill="FFFFFF"/>
            <w:vAlign w:val="center"/>
          </w:tcPr>
          <w:p w14:paraId="57977E24" w14:textId="77777777" w:rsidR="008C2B43" w:rsidRPr="009F0A17" w:rsidRDefault="008C2B43" w:rsidP="008C2B43">
            <w:pPr>
              <w:ind w:left="100" w:right="71"/>
              <w:jc w:val="center"/>
              <w:rPr>
                <w:bCs/>
                <w:sz w:val="22"/>
                <w:szCs w:val="22"/>
              </w:rPr>
            </w:pPr>
          </w:p>
        </w:tc>
        <w:tc>
          <w:tcPr>
            <w:tcW w:w="1841" w:type="dxa"/>
            <w:shd w:val="clear" w:color="auto" w:fill="FFFFFF"/>
            <w:vAlign w:val="center"/>
          </w:tcPr>
          <w:p w14:paraId="69CF07FD" w14:textId="77777777" w:rsidR="008C2B43" w:rsidRPr="009F0A17" w:rsidRDefault="008C2B43" w:rsidP="008C2B43">
            <w:pPr>
              <w:ind w:left="100" w:right="71"/>
              <w:jc w:val="center"/>
              <w:rPr>
                <w:i/>
                <w:sz w:val="22"/>
                <w:szCs w:val="22"/>
              </w:rPr>
            </w:pPr>
          </w:p>
        </w:tc>
      </w:tr>
      <w:tr w:rsidR="008C2B43" w:rsidRPr="009F0A17" w14:paraId="2C3EBD02" w14:textId="77777777" w:rsidTr="00342A8B">
        <w:trPr>
          <w:trHeight w:val="20"/>
        </w:trPr>
        <w:tc>
          <w:tcPr>
            <w:tcW w:w="10925" w:type="dxa"/>
            <w:gridSpan w:val="2"/>
            <w:shd w:val="clear" w:color="auto" w:fill="FFFFFF"/>
          </w:tcPr>
          <w:p w14:paraId="3D73399A" w14:textId="77777777" w:rsidR="008C2B43" w:rsidRPr="009F0A17" w:rsidRDefault="008C2B43" w:rsidP="008C2B43">
            <w:pPr>
              <w:ind w:left="100" w:right="71"/>
              <w:jc w:val="both"/>
              <w:rPr>
                <w:b/>
                <w:sz w:val="22"/>
                <w:szCs w:val="22"/>
              </w:rPr>
            </w:pPr>
            <w:r w:rsidRPr="009F0A17">
              <w:rPr>
                <w:b/>
                <w:bCs/>
                <w:sz w:val="22"/>
                <w:szCs w:val="22"/>
              </w:rPr>
              <w:t>Всего:</w:t>
            </w:r>
          </w:p>
        </w:tc>
        <w:tc>
          <w:tcPr>
            <w:tcW w:w="1852" w:type="dxa"/>
            <w:shd w:val="clear" w:color="auto" w:fill="FFFFFF"/>
            <w:vAlign w:val="center"/>
          </w:tcPr>
          <w:p w14:paraId="0875AB7B" w14:textId="77777777" w:rsidR="008C2B43" w:rsidRPr="009F0A17" w:rsidRDefault="008C2B43" w:rsidP="008C2B43">
            <w:pPr>
              <w:ind w:left="100" w:right="71"/>
              <w:jc w:val="center"/>
              <w:rPr>
                <w:b/>
                <w:sz w:val="22"/>
                <w:szCs w:val="22"/>
              </w:rPr>
            </w:pPr>
            <w:r w:rsidRPr="009F0A17">
              <w:rPr>
                <w:b/>
                <w:sz w:val="22"/>
                <w:szCs w:val="22"/>
              </w:rPr>
              <w:t>36</w:t>
            </w:r>
          </w:p>
        </w:tc>
        <w:tc>
          <w:tcPr>
            <w:tcW w:w="1841" w:type="dxa"/>
            <w:shd w:val="clear" w:color="auto" w:fill="FFFFFF"/>
            <w:vAlign w:val="center"/>
          </w:tcPr>
          <w:p w14:paraId="25403BB1" w14:textId="77777777" w:rsidR="008C2B43" w:rsidRPr="009F0A17" w:rsidRDefault="008C2B43" w:rsidP="008C2B43">
            <w:pPr>
              <w:ind w:left="100" w:right="71"/>
              <w:jc w:val="center"/>
              <w:rPr>
                <w:i/>
                <w:sz w:val="22"/>
                <w:szCs w:val="22"/>
              </w:rPr>
            </w:pPr>
          </w:p>
        </w:tc>
      </w:tr>
    </w:tbl>
    <w:p w14:paraId="7DE5C90B" w14:textId="77777777" w:rsidR="008E4CA3" w:rsidRPr="009F0A17"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8E4CA3" w:rsidRPr="009F0A17" w:rsidSect="0073413A">
          <w:pgSz w:w="16838" w:h="11906" w:orient="landscape"/>
          <w:pgMar w:top="1701" w:right="1134" w:bottom="567" w:left="1134" w:header="709" w:footer="709" w:gutter="0"/>
          <w:cols w:space="708"/>
          <w:titlePg/>
          <w:docGrid w:linePitch="360"/>
        </w:sectPr>
      </w:pPr>
    </w:p>
    <w:p w14:paraId="735EAA99" w14:textId="77777777" w:rsidR="008E4CA3" w:rsidRPr="008F6B5A" w:rsidRDefault="008E4CA3" w:rsidP="008F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center"/>
        <w:outlineLvl w:val="0"/>
        <w:rPr>
          <w:b/>
          <w:caps/>
          <w:sz w:val="24"/>
          <w:szCs w:val="24"/>
        </w:rPr>
      </w:pPr>
      <w:r w:rsidRPr="008F6B5A">
        <w:rPr>
          <w:b/>
          <w:caps/>
          <w:sz w:val="24"/>
          <w:szCs w:val="24"/>
        </w:rPr>
        <w:lastRenderedPageBreak/>
        <w:t>3. условия реализации УЧЕБНОЙ дисциплины</w:t>
      </w:r>
    </w:p>
    <w:p w14:paraId="11C39650" w14:textId="77777777" w:rsidR="008E4CA3" w:rsidRPr="008F6B5A" w:rsidRDefault="008E4CA3" w:rsidP="008F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
          <w:bCs/>
          <w:sz w:val="24"/>
          <w:szCs w:val="24"/>
        </w:rPr>
      </w:pPr>
    </w:p>
    <w:p w14:paraId="032EC29F" w14:textId="77777777" w:rsidR="001367A0" w:rsidRPr="008F6B5A" w:rsidRDefault="008E4CA3" w:rsidP="008F6B5A">
      <w:pPr>
        <w:suppressAutoHyphens/>
        <w:spacing w:line="276" w:lineRule="auto"/>
        <w:ind w:firstLine="709"/>
        <w:contextualSpacing/>
        <w:jc w:val="both"/>
        <w:rPr>
          <w:b/>
          <w:bCs/>
          <w:sz w:val="24"/>
          <w:szCs w:val="24"/>
        </w:rPr>
      </w:pPr>
      <w:r w:rsidRPr="008F6B5A">
        <w:rPr>
          <w:b/>
          <w:bCs/>
          <w:sz w:val="24"/>
          <w:szCs w:val="24"/>
        </w:rPr>
        <w:t xml:space="preserve">3.1. </w:t>
      </w:r>
      <w:r w:rsidR="001367A0" w:rsidRPr="008F6B5A">
        <w:rPr>
          <w:b/>
          <w:bCs/>
          <w:sz w:val="24"/>
          <w:szCs w:val="24"/>
        </w:rPr>
        <w:t>Для реализации программы учебной дисциплины должны быть предусмотрены следующие специальные помещения:</w:t>
      </w:r>
    </w:p>
    <w:p w14:paraId="6BEB9779" w14:textId="7B9D3A43" w:rsidR="008E4CA3" w:rsidRPr="008F6B5A" w:rsidRDefault="001367A0" w:rsidP="008F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sz w:val="24"/>
          <w:szCs w:val="24"/>
        </w:rPr>
      </w:pPr>
      <w:r w:rsidRPr="008F6B5A">
        <w:rPr>
          <w:bCs/>
          <w:sz w:val="24"/>
          <w:szCs w:val="24"/>
        </w:rPr>
        <w:t xml:space="preserve">Кабинет </w:t>
      </w:r>
      <w:r w:rsidR="008E4CA3" w:rsidRPr="008F6B5A">
        <w:rPr>
          <w:bCs/>
          <w:sz w:val="24"/>
          <w:szCs w:val="24"/>
        </w:rPr>
        <w:t>«</w:t>
      </w:r>
      <w:r w:rsidR="007E7E7A" w:rsidRPr="008F6B5A">
        <w:rPr>
          <w:bCs/>
          <w:iCs/>
          <w:sz w:val="24"/>
          <w:szCs w:val="24"/>
        </w:rPr>
        <w:t>«</w:t>
      </w:r>
      <w:r w:rsidR="007E7E7A" w:rsidRPr="008F6B5A">
        <w:rPr>
          <w:bCs/>
          <w:sz w:val="24"/>
          <w:szCs w:val="24"/>
        </w:rPr>
        <w:t>Рыбоводства</w:t>
      </w:r>
      <w:r w:rsidR="007E7E7A" w:rsidRPr="008F6B5A">
        <w:rPr>
          <w:bCs/>
          <w:iCs/>
          <w:sz w:val="24"/>
          <w:szCs w:val="24"/>
        </w:rPr>
        <w:t>»</w:t>
      </w:r>
      <w:r w:rsidR="007E7E7A" w:rsidRPr="008F6B5A">
        <w:rPr>
          <w:bCs/>
          <w:sz w:val="24"/>
          <w:szCs w:val="24"/>
        </w:rPr>
        <w:t>»</w:t>
      </w:r>
      <w:r w:rsidR="008E4CA3" w:rsidRPr="008F6B5A">
        <w:rPr>
          <w:bCs/>
          <w:sz w:val="24"/>
          <w:szCs w:val="24"/>
        </w:rPr>
        <w:t xml:space="preserve">, </w:t>
      </w:r>
      <w:r w:rsidRPr="008F6B5A">
        <w:rPr>
          <w:bCs/>
          <w:iCs/>
          <w:sz w:val="24"/>
          <w:szCs w:val="24"/>
        </w:rPr>
        <w:t>оснащенный в соответствии с п. 6.1.2.1 примерной образовательной программы по п</w:t>
      </w:r>
      <w:r w:rsidRPr="008F6B5A">
        <w:rPr>
          <w:bCs/>
          <w:sz w:val="24"/>
          <w:szCs w:val="24"/>
        </w:rPr>
        <w:t>рофессии/специальности.</w:t>
      </w:r>
    </w:p>
    <w:p w14:paraId="07C3C5AB" w14:textId="77777777" w:rsidR="008E4CA3" w:rsidRPr="008F6B5A" w:rsidRDefault="008E4CA3" w:rsidP="008F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Cs/>
          <w:sz w:val="24"/>
          <w:szCs w:val="24"/>
        </w:rPr>
      </w:pPr>
    </w:p>
    <w:p w14:paraId="7C82EF88" w14:textId="77777777" w:rsidR="008E4CA3" w:rsidRPr="008F6B5A" w:rsidRDefault="008E4CA3" w:rsidP="008F6B5A">
      <w:pPr>
        <w:spacing w:line="276" w:lineRule="auto"/>
        <w:ind w:firstLine="709"/>
        <w:contextualSpacing/>
        <w:jc w:val="both"/>
        <w:rPr>
          <w:b/>
          <w:bCs/>
          <w:sz w:val="24"/>
          <w:szCs w:val="24"/>
        </w:rPr>
      </w:pPr>
      <w:r w:rsidRPr="008F6B5A">
        <w:rPr>
          <w:b/>
          <w:bCs/>
          <w:sz w:val="24"/>
          <w:szCs w:val="24"/>
        </w:rPr>
        <w:t>3.2. Информационное обеспечение реализации программы</w:t>
      </w:r>
    </w:p>
    <w:p w14:paraId="462C405F" w14:textId="471B8591" w:rsidR="008E4CA3" w:rsidRPr="008F6B5A" w:rsidRDefault="008E4CA3" w:rsidP="008F6B5A">
      <w:pPr>
        <w:spacing w:line="276" w:lineRule="auto"/>
        <w:ind w:firstLine="709"/>
        <w:contextualSpacing/>
        <w:jc w:val="both"/>
        <w:rPr>
          <w:sz w:val="24"/>
          <w:szCs w:val="24"/>
        </w:rPr>
      </w:pPr>
      <w:r w:rsidRPr="008F6B5A">
        <w:rPr>
          <w:bCs/>
          <w:sz w:val="24"/>
          <w:szCs w:val="24"/>
        </w:rPr>
        <w:t xml:space="preserve">Для реализации программы библиотечный фонд образовательной </w:t>
      </w:r>
      <w:proofErr w:type="gramStart"/>
      <w:r w:rsidRPr="008F6B5A">
        <w:rPr>
          <w:bCs/>
          <w:sz w:val="24"/>
          <w:szCs w:val="24"/>
        </w:rPr>
        <w:t>организации</w:t>
      </w:r>
      <w:proofErr w:type="gramEnd"/>
      <w:r w:rsidRPr="008F6B5A">
        <w:rPr>
          <w:bCs/>
          <w:sz w:val="24"/>
          <w:szCs w:val="24"/>
        </w:rPr>
        <w:t xml:space="preserve"> </w:t>
      </w:r>
      <w:r w:rsidR="001367A0" w:rsidRPr="008F6B5A">
        <w:rPr>
          <w:bCs/>
          <w:sz w:val="24"/>
          <w:szCs w:val="24"/>
        </w:rPr>
        <w:t>Для реализации программы библиотечный фонд образовательной организации должен иметь п</w:t>
      </w:r>
      <w:r w:rsidR="001367A0" w:rsidRPr="008F6B5A">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001367A0" w:rsidRPr="008F6B5A">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AE620B" w14:textId="77777777" w:rsidR="008E4CA3" w:rsidRPr="008F6B5A" w:rsidRDefault="008E4CA3" w:rsidP="008F6B5A">
      <w:pPr>
        <w:spacing w:line="276" w:lineRule="auto"/>
        <w:ind w:firstLine="709"/>
        <w:contextualSpacing/>
        <w:rPr>
          <w:b/>
          <w:sz w:val="24"/>
          <w:szCs w:val="24"/>
        </w:rPr>
      </w:pPr>
    </w:p>
    <w:p w14:paraId="7EF3F830" w14:textId="77777777" w:rsidR="008E4CA3" w:rsidRPr="008F6B5A" w:rsidRDefault="008E4CA3" w:rsidP="008F6B5A">
      <w:pPr>
        <w:spacing w:line="276" w:lineRule="auto"/>
        <w:ind w:firstLine="709"/>
        <w:contextualSpacing/>
        <w:rPr>
          <w:b/>
          <w:sz w:val="24"/>
          <w:szCs w:val="24"/>
        </w:rPr>
      </w:pPr>
      <w:r w:rsidRPr="008F6B5A">
        <w:rPr>
          <w:b/>
          <w:sz w:val="24"/>
          <w:szCs w:val="24"/>
        </w:rPr>
        <w:t xml:space="preserve">3.2.1. </w:t>
      </w:r>
      <w:r w:rsidRPr="008F6B5A">
        <w:rPr>
          <w:rFonts w:eastAsia="Times New Roman"/>
          <w:b/>
          <w:sz w:val="24"/>
          <w:szCs w:val="24"/>
        </w:rPr>
        <w:t>Основные печатные издания</w:t>
      </w:r>
    </w:p>
    <w:p w14:paraId="3A2F7AE7" w14:textId="444A85B7" w:rsidR="00622ACE" w:rsidRPr="008F6B5A" w:rsidRDefault="009F646F" w:rsidP="00867FEA">
      <w:pPr>
        <w:numPr>
          <w:ilvl w:val="0"/>
          <w:numId w:val="43"/>
        </w:numPr>
        <w:tabs>
          <w:tab w:val="left" w:pos="1134"/>
          <w:tab w:val="num" w:pos="2410"/>
        </w:tabs>
        <w:autoSpaceDE/>
        <w:autoSpaceDN/>
        <w:adjustRightInd/>
        <w:spacing w:line="276" w:lineRule="auto"/>
        <w:ind w:left="0" w:firstLine="709"/>
        <w:contextualSpacing/>
        <w:jc w:val="both"/>
        <w:rPr>
          <w:bCs/>
          <w:sz w:val="24"/>
          <w:szCs w:val="24"/>
        </w:rPr>
      </w:pPr>
      <w:hyperlink r:id="rId57" w:history="1">
        <w:r w:rsidR="00622ACE" w:rsidRPr="008F6B5A">
          <w:rPr>
            <w:rStyle w:val="af0"/>
            <w:color w:val="auto"/>
            <w:sz w:val="24"/>
            <w:szCs w:val="24"/>
            <w:u w:val="none"/>
          </w:rPr>
          <w:t>Рыжков Л</w:t>
        </w:r>
        <w:r w:rsidR="00622ACE" w:rsidRPr="008F6B5A">
          <w:rPr>
            <w:rStyle w:val="af0"/>
            <w:color w:val="auto"/>
            <w:sz w:val="24"/>
            <w:szCs w:val="24"/>
          </w:rPr>
          <w:t>.</w:t>
        </w:r>
        <w:r w:rsidR="00622ACE" w:rsidRPr="008F6B5A">
          <w:rPr>
            <w:rStyle w:val="af0"/>
            <w:color w:val="auto"/>
            <w:sz w:val="24"/>
            <w:szCs w:val="24"/>
            <w:u w:val="none"/>
          </w:rPr>
          <w:t>П</w:t>
        </w:r>
        <w:r w:rsidR="00622ACE" w:rsidRPr="008F6B5A">
          <w:rPr>
            <w:rStyle w:val="af0"/>
            <w:color w:val="auto"/>
            <w:sz w:val="24"/>
            <w:szCs w:val="24"/>
          </w:rPr>
          <w:t>.</w:t>
        </w:r>
      </w:hyperlink>
      <w:r w:rsidR="00622ACE" w:rsidRPr="008F6B5A">
        <w:rPr>
          <w:sz w:val="24"/>
          <w:szCs w:val="24"/>
        </w:rPr>
        <w:t>, </w:t>
      </w:r>
      <w:proofErr w:type="spellStart"/>
      <w:r w:rsidR="00867FEA" w:rsidRPr="008F6B5A">
        <w:fldChar w:fldCharType="begin"/>
      </w:r>
      <w:r w:rsidR="00867FEA" w:rsidRPr="008F6B5A">
        <w:rPr>
          <w:sz w:val="24"/>
          <w:szCs w:val="24"/>
        </w:rPr>
        <w:instrText xml:space="preserve"> HYPERLINK "https://www.labirint.ru/authors/234009/" </w:instrText>
      </w:r>
      <w:r w:rsidR="00867FEA" w:rsidRPr="008F6B5A">
        <w:fldChar w:fldCharType="separate"/>
      </w:r>
      <w:r w:rsidR="00622ACE" w:rsidRPr="008F6B5A">
        <w:rPr>
          <w:rStyle w:val="af0"/>
          <w:color w:val="auto"/>
          <w:sz w:val="24"/>
          <w:szCs w:val="24"/>
          <w:u w:val="none"/>
        </w:rPr>
        <w:t>Дзюбук</w:t>
      </w:r>
      <w:proofErr w:type="spellEnd"/>
      <w:r w:rsidR="00622ACE" w:rsidRPr="008F6B5A">
        <w:rPr>
          <w:rStyle w:val="af0"/>
          <w:color w:val="auto"/>
          <w:sz w:val="24"/>
          <w:szCs w:val="24"/>
          <w:u w:val="none"/>
        </w:rPr>
        <w:t xml:space="preserve"> И</w:t>
      </w:r>
      <w:r w:rsidR="00622ACE" w:rsidRPr="008F6B5A">
        <w:rPr>
          <w:rStyle w:val="af0"/>
          <w:color w:val="auto"/>
          <w:sz w:val="24"/>
          <w:szCs w:val="24"/>
        </w:rPr>
        <w:t>.</w:t>
      </w:r>
      <w:r w:rsidR="00622ACE" w:rsidRPr="008F6B5A">
        <w:rPr>
          <w:rStyle w:val="af0"/>
          <w:color w:val="auto"/>
          <w:sz w:val="24"/>
          <w:szCs w:val="24"/>
          <w:u w:val="none"/>
        </w:rPr>
        <w:t>М</w:t>
      </w:r>
      <w:r w:rsidR="00622ACE" w:rsidRPr="008F6B5A">
        <w:rPr>
          <w:rStyle w:val="af0"/>
          <w:color w:val="auto"/>
          <w:sz w:val="24"/>
          <w:szCs w:val="24"/>
        </w:rPr>
        <w:t>.</w:t>
      </w:r>
      <w:r w:rsidR="00867FEA" w:rsidRPr="008F6B5A">
        <w:rPr>
          <w:rStyle w:val="af0"/>
          <w:color w:val="auto"/>
          <w:sz w:val="24"/>
          <w:szCs w:val="24"/>
        </w:rPr>
        <w:fldChar w:fldCharType="end"/>
      </w:r>
      <w:r w:rsidR="00622ACE" w:rsidRPr="008F6B5A">
        <w:rPr>
          <w:sz w:val="24"/>
          <w:szCs w:val="24"/>
        </w:rPr>
        <w:t>, </w:t>
      </w:r>
      <w:hyperlink r:id="rId58" w:history="1">
        <w:r w:rsidR="00622ACE" w:rsidRPr="008F6B5A">
          <w:rPr>
            <w:rStyle w:val="af0"/>
            <w:color w:val="auto"/>
            <w:sz w:val="24"/>
            <w:szCs w:val="24"/>
            <w:u w:val="none"/>
          </w:rPr>
          <w:t>Кучко Т</w:t>
        </w:r>
        <w:r w:rsidR="00622ACE" w:rsidRPr="008F6B5A">
          <w:rPr>
            <w:rStyle w:val="af0"/>
            <w:color w:val="auto"/>
            <w:sz w:val="24"/>
            <w:szCs w:val="24"/>
          </w:rPr>
          <w:t>.</w:t>
        </w:r>
        <w:r w:rsidR="00622ACE" w:rsidRPr="008F6B5A">
          <w:rPr>
            <w:rStyle w:val="af0"/>
            <w:color w:val="auto"/>
            <w:sz w:val="24"/>
            <w:szCs w:val="24"/>
            <w:u w:val="none"/>
          </w:rPr>
          <w:t>Ю</w:t>
        </w:r>
        <w:r w:rsidR="00622ACE" w:rsidRPr="008F6B5A">
          <w:rPr>
            <w:rStyle w:val="af0"/>
            <w:color w:val="auto"/>
            <w:sz w:val="24"/>
            <w:szCs w:val="24"/>
          </w:rPr>
          <w:t>.</w:t>
        </w:r>
      </w:hyperlink>
      <w:r w:rsidR="00622ACE" w:rsidRPr="008F6B5A">
        <w:rPr>
          <w:sz w:val="24"/>
          <w:szCs w:val="24"/>
        </w:rPr>
        <w:t xml:space="preserve"> Основы рыбоводства. Учебное пособие для СПО. </w:t>
      </w:r>
      <w:r w:rsidR="00622ACE" w:rsidRPr="008F6B5A">
        <w:rPr>
          <w:rFonts w:eastAsia="Times New Roman"/>
          <w:sz w:val="24"/>
          <w:szCs w:val="24"/>
        </w:rPr>
        <w:t xml:space="preserve">– СПб.: Издательство </w:t>
      </w:r>
      <w:r w:rsidR="008F6B5A">
        <w:rPr>
          <w:rFonts w:eastAsia="Times New Roman"/>
          <w:sz w:val="24"/>
          <w:szCs w:val="24"/>
        </w:rPr>
        <w:t>«</w:t>
      </w:r>
      <w:r w:rsidR="00622ACE" w:rsidRPr="008F6B5A">
        <w:rPr>
          <w:rFonts w:eastAsia="Times New Roman"/>
          <w:sz w:val="24"/>
          <w:szCs w:val="24"/>
        </w:rPr>
        <w:t>Лань</w:t>
      </w:r>
      <w:r w:rsidR="008F6B5A">
        <w:rPr>
          <w:rFonts w:eastAsia="Times New Roman"/>
          <w:sz w:val="24"/>
          <w:szCs w:val="24"/>
        </w:rPr>
        <w:t>»</w:t>
      </w:r>
      <w:r w:rsidR="00622ACE" w:rsidRPr="008F6B5A">
        <w:rPr>
          <w:rFonts w:eastAsia="Times New Roman"/>
          <w:sz w:val="24"/>
          <w:szCs w:val="24"/>
        </w:rPr>
        <w:t xml:space="preserve">, </w:t>
      </w:r>
      <w:r w:rsidR="00622ACE" w:rsidRPr="008F6B5A">
        <w:rPr>
          <w:sz w:val="24"/>
          <w:szCs w:val="24"/>
        </w:rPr>
        <w:t>2020. 562 с.</w:t>
      </w:r>
    </w:p>
    <w:p w14:paraId="4A8ABD2B" w14:textId="77777777" w:rsidR="00622ACE" w:rsidRPr="008F6B5A" w:rsidRDefault="00622ACE" w:rsidP="00867FEA">
      <w:pPr>
        <w:numPr>
          <w:ilvl w:val="0"/>
          <w:numId w:val="43"/>
        </w:numPr>
        <w:tabs>
          <w:tab w:val="left" w:pos="1134"/>
          <w:tab w:val="num" w:pos="2410"/>
        </w:tabs>
        <w:autoSpaceDE/>
        <w:autoSpaceDN/>
        <w:adjustRightInd/>
        <w:spacing w:line="276" w:lineRule="auto"/>
        <w:ind w:left="0" w:firstLine="709"/>
        <w:contextualSpacing/>
        <w:jc w:val="both"/>
        <w:rPr>
          <w:bCs/>
          <w:sz w:val="24"/>
          <w:szCs w:val="24"/>
        </w:rPr>
      </w:pPr>
      <w:proofErr w:type="spellStart"/>
      <w:r w:rsidRPr="008F6B5A">
        <w:rPr>
          <w:sz w:val="24"/>
          <w:szCs w:val="24"/>
        </w:rPr>
        <w:t>Серпунин</w:t>
      </w:r>
      <w:proofErr w:type="spellEnd"/>
      <w:r w:rsidRPr="008F6B5A">
        <w:rPr>
          <w:sz w:val="24"/>
          <w:szCs w:val="24"/>
        </w:rPr>
        <w:t xml:space="preserve"> Г.Г. Биологические основы рыбоводства. Практикум - М.: </w:t>
      </w:r>
      <w:proofErr w:type="spellStart"/>
      <w:r w:rsidRPr="008F6B5A">
        <w:rPr>
          <w:sz w:val="24"/>
          <w:szCs w:val="24"/>
        </w:rPr>
        <w:t>Моркнига</w:t>
      </w:r>
      <w:proofErr w:type="spellEnd"/>
      <w:r w:rsidRPr="008F6B5A">
        <w:rPr>
          <w:sz w:val="24"/>
          <w:szCs w:val="24"/>
        </w:rPr>
        <w:t>, 2015. 155 с.</w:t>
      </w:r>
    </w:p>
    <w:p w14:paraId="4787FEE0" w14:textId="356FBA10" w:rsidR="00622ACE" w:rsidRPr="008F6B5A" w:rsidRDefault="00622ACE" w:rsidP="00867FEA">
      <w:pPr>
        <w:numPr>
          <w:ilvl w:val="0"/>
          <w:numId w:val="43"/>
        </w:numPr>
        <w:tabs>
          <w:tab w:val="left" w:pos="1134"/>
          <w:tab w:val="num" w:pos="2410"/>
        </w:tabs>
        <w:autoSpaceDE/>
        <w:autoSpaceDN/>
        <w:adjustRightInd/>
        <w:spacing w:line="276" w:lineRule="auto"/>
        <w:ind w:left="0" w:firstLine="709"/>
        <w:contextualSpacing/>
        <w:jc w:val="both"/>
        <w:rPr>
          <w:sz w:val="24"/>
          <w:szCs w:val="24"/>
        </w:rPr>
      </w:pPr>
      <w:r w:rsidRPr="008F6B5A">
        <w:rPr>
          <w:sz w:val="24"/>
          <w:szCs w:val="24"/>
        </w:rPr>
        <w:t xml:space="preserve">Хрусталев Е.И., Курапова Т.М., </w:t>
      </w:r>
      <w:proofErr w:type="spellStart"/>
      <w:r w:rsidRPr="008F6B5A">
        <w:rPr>
          <w:sz w:val="24"/>
          <w:szCs w:val="24"/>
        </w:rPr>
        <w:t>Бубунец</w:t>
      </w:r>
      <w:proofErr w:type="spellEnd"/>
      <w:r w:rsidRPr="008F6B5A">
        <w:rPr>
          <w:sz w:val="24"/>
          <w:szCs w:val="24"/>
        </w:rPr>
        <w:t xml:space="preserve"> Э.В., </w:t>
      </w:r>
      <w:proofErr w:type="spellStart"/>
      <w:r w:rsidRPr="008F6B5A">
        <w:rPr>
          <w:sz w:val="24"/>
          <w:szCs w:val="24"/>
        </w:rPr>
        <w:t>Жигин</w:t>
      </w:r>
      <w:proofErr w:type="spellEnd"/>
      <w:r w:rsidRPr="008F6B5A">
        <w:rPr>
          <w:sz w:val="24"/>
          <w:szCs w:val="24"/>
        </w:rPr>
        <w:t xml:space="preserve"> А.В. Товарное </w:t>
      </w:r>
      <w:proofErr w:type="spellStart"/>
      <w:r w:rsidRPr="008F6B5A">
        <w:rPr>
          <w:sz w:val="24"/>
          <w:szCs w:val="24"/>
        </w:rPr>
        <w:t>осетроводство</w:t>
      </w:r>
      <w:proofErr w:type="spellEnd"/>
      <w:r w:rsidRPr="008F6B5A">
        <w:rPr>
          <w:sz w:val="24"/>
          <w:szCs w:val="24"/>
        </w:rPr>
        <w:t xml:space="preserve">. Учебное пособие для СПО. – СПб.: Издательство </w:t>
      </w:r>
      <w:r w:rsidR="008F6B5A">
        <w:rPr>
          <w:sz w:val="24"/>
          <w:szCs w:val="24"/>
        </w:rPr>
        <w:t>«</w:t>
      </w:r>
      <w:r w:rsidRPr="008F6B5A">
        <w:rPr>
          <w:sz w:val="24"/>
          <w:szCs w:val="24"/>
        </w:rPr>
        <w:t>Лань</w:t>
      </w:r>
      <w:r w:rsidR="008F6B5A">
        <w:rPr>
          <w:sz w:val="24"/>
          <w:szCs w:val="24"/>
        </w:rPr>
        <w:t>»</w:t>
      </w:r>
      <w:r w:rsidRPr="008F6B5A">
        <w:rPr>
          <w:sz w:val="24"/>
          <w:szCs w:val="24"/>
        </w:rPr>
        <w:t>, 2016. 300 с.</w:t>
      </w:r>
    </w:p>
    <w:p w14:paraId="71541A52" w14:textId="75154CDC" w:rsidR="00622ACE" w:rsidRPr="008F6B5A" w:rsidRDefault="009F646F" w:rsidP="00867FEA">
      <w:pPr>
        <w:pStyle w:val="a5"/>
        <w:numPr>
          <w:ilvl w:val="0"/>
          <w:numId w:val="43"/>
        </w:numPr>
        <w:tabs>
          <w:tab w:val="left" w:pos="1134"/>
          <w:tab w:val="num" w:pos="2410"/>
        </w:tabs>
        <w:autoSpaceDE/>
        <w:autoSpaceDN/>
        <w:adjustRightInd/>
        <w:spacing w:line="276" w:lineRule="auto"/>
        <w:ind w:left="0" w:firstLine="709"/>
        <w:jc w:val="both"/>
        <w:rPr>
          <w:sz w:val="24"/>
          <w:szCs w:val="24"/>
        </w:rPr>
      </w:pPr>
      <w:hyperlink r:id="rId59" w:history="1">
        <w:r w:rsidR="00622ACE" w:rsidRPr="008F6B5A">
          <w:rPr>
            <w:sz w:val="24"/>
            <w:szCs w:val="24"/>
          </w:rPr>
          <w:t>Хрусталев Е.И.</w:t>
        </w:r>
      </w:hyperlink>
      <w:r w:rsidR="00622ACE" w:rsidRPr="008F6B5A">
        <w:rPr>
          <w:sz w:val="24"/>
          <w:szCs w:val="24"/>
        </w:rPr>
        <w:t>, </w:t>
      </w:r>
      <w:proofErr w:type="spellStart"/>
      <w:r w:rsidR="00867FEA" w:rsidRPr="008F6B5A">
        <w:rPr>
          <w:sz w:val="24"/>
          <w:szCs w:val="24"/>
        </w:rPr>
        <w:fldChar w:fldCharType="begin"/>
      </w:r>
      <w:r w:rsidR="00867FEA" w:rsidRPr="008F6B5A">
        <w:rPr>
          <w:sz w:val="24"/>
          <w:szCs w:val="24"/>
        </w:rPr>
        <w:instrText xml:space="preserve"> HYPERLINK "https://www.labirint.ru/authors/174116/" </w:instrText>
      </w:r>
      <w:r w:rsidR="00867FEA" w:rsidRPr="008F6B5A">
        <w:rPr>
          <w:sz w:val="24"/>
          <w:szCs w:val="24"/>
        </w:rPr>
        <w:fldChar w:fldCharType="separate"/>
      </w:r>
      <w:r w:rsidR="00622ACE" w:rsidRPr="008F6B5A">
        <w:rPr>
          <w:sz w:val="24"/>
          <w:szCs w:val="24"/>
        </w:rPr>
        <w:t>Бубунец</w:t>
      </w:r>
      <w:proofErr w:type="spellEnd"/>
      <w:r w:rsidR="00622ACE" w:rsidRPr="008F6B5A">
        <w:rPr>
          <w:sz w:val="24"/>
          <w:szCs w:val="24"/>
        </w:rPr>
        <w:t xml:space="preserve"> Э.В.</w:t>
      </w:r>
      <w:r w:rsidR="00867FEA" w:rsidRPr="008F6B5A">
        <w:rPr>
          <w:sz w:val="24"/>
          <w:szCs w:val="24"/>
        </w:rPr>
        <w:fldChar w:fldCharType="end"/>
      </w:r>
      <w:r w:rsidR="00622ACE" w:rsidRPr="008F6B5A">
        <w:rPr>
          <w:sz w:val="24"/>
          <w:szCs w:val="24"/>
        </w:rPr>
        <w:t>, </w:t>
      </w:r>
      <w:hyperlink r:id="rId60" w:history="1">
        <w:r w:rsidR="00622ACE" w:rsidRPr="008F6B5A">
          <w:rPr>
            <w:sz w:val="24"/>
            <w:szCs w:val="24"/>
          </w:rPr>
          <w:t>Курапова Т.М.</w:t>
        </w:r>
      </w:hyperlink>
      <w:r w:rsidR="00622ACE" w:rsidRPr="008F6B5A">
        <w:rPr>
          <w:sz w:val="24"/>
          <w:szCs w:val="24"/>
        </w:rPr>
        <w:t xml:space="preserve"> Товарное </w:t>
      </w:r>
      <w:proofErr w:type="spellStart"/>
      <w:r w:rsidR="00622ACE" w:rsidRPr="008F6B5A">
        <w:rPr>
          <w:sz w:val="24"/>
          <w:szCs w:val="24"/>
        </w:rPr>
        <w:t>осетроводство</w:t>
      </w:r>
      <w:proofErr w:type="spellEnd"/>
      <w:r w:rsidR="00622ACE" w:rsidRPr="008F6B5A">
        <w:rPr>
          <w:sz w:val="24"/>
          <w:szCs w:val="24"/>
        </w:rPr>
        <w:t xml:space="preserve">. Учебное пособие для СПО. – СПб.: Издательство </w:t>
      </w:r>
      <w:r w:rsidR="008F6B5A">
        <w:rPr>
          <w:sz w:val="24"/>
          <w:szCs w:val="24"/>
        </w:rPr>
        <w:t>«</w:t>
      </w:r>
      <w:r w:rsidR="00622ACE" w:rsidRPr="008F6B5A">
        <w:rPr>
          <w:sz w:val="24"/>
          <w:szCs w:val="24"/>
        </w:rPr>
        <w:t>Лань</w:t>
      </w:r>
      <w:r w:rsidR="008F6B5A">
        <w:rPr>
          <w:sz w:val="24"/>
          <w:szCs w:val="24"/>
        </w:rPr>
        <w:t>»</w:t>
      </w:r>
      <w:r w:rsidR="00622ACE" w:rsidRPr="008F6B5A">
        <w:rPr>
          <w:sz w:val="24"/>
          <w:szCs w:val="24"/>
        </w:rPr>
        <w:t>, 2021. 304 с.</w:t>
      </w:r>
    </w:p>
    <w:p w14:paraId="2CC34D67" w14:textId="2F5E3D93" w:rsidR="00622ACE" w:rsidRPr="008F6B5A" w:rsidRDefault="00622ACE" w:rsidP="00867FEA">
      <w:pPr>
        <w:pStyle w:val="a5"/>
        <w:numPr>
          <w:ilvl w:val="0"/>
          <w:numId w:val="43"/>
        </w:numPr>
        <w:tabs>
          <w:tab w:val="left" w:pos="1134"/>
          <w:tab w:val="left" w:pos="1701"/>
          <w:tab w:val="left" w:pos="2127"/>
          <w:tab w:val="num" w:pos="2410"/>
        </w:tabs>
        <w:autoSpaceDE/>
        <w:autoSpaceDN/>
        <w:adjustRightInd/>
        <w:spacing w:line="276" w:lineRule="auto"/>
        <w:ind w:left="0" w:firstLine="709"/>
        <w:jc w:val="both"/>
        <w:rPr>
          <w:sz w:val="24"/>
          <w:szCs w:val="24"/>
        </w:rPr>
      </w:pPr>
      <w:r w:rsidRPr="008F6B5A">
        <w:rPr>
          <w:sz w:val="24"/>
          <w:szCs w:val="24"/>
        </w:rPr>
        <w:t xml:space="preserve">Хрусталев Е. И., Курапова Т. М., </w:t>
      </w:r>
      <w:proofErr w:type="spellStart"/>
      <w:r w:rsidRPr="008F6B5A">
        <w:rPr>
          <w:sz w:val="24"/>
          <w:szCs w:val="24"/>
        </w:rPr>
        <w:t>Бубунец</w:t>
      </w:r>
      <w:proofErr w:type="spellEnd"/>
      <w:r w:rsidRPr="008F6B5A">
        <w:rPr>
          <w:sz w:val="24"/>
          <w:szCs w:val="24"/>
        </w:rPr>
        <w:t xml:space="preserve"> Э. В., </w:t>
      </w:r>
      <w:proofErr w:type="spellStart"/>
      <w:r w:rsidRPr="008F6B5A">
        <w:rPr>
          <w:sz w:val="24"/>
          <w:szCs w:val="24"/>
        </w:rPr>
        <w:t>Жигин</w:t>
      </w:r>
      <w:proofErr w:type="spellEnd"/>
      <w:r w:rsidRPr="008F6B5A">
        <w:rPr>
          <w:sz w:val="24"/>
          <w:szCs w:val="24"/>
        </w:rPr>
        <w:t xml:space="preserve"> А. В., Хрисанфов В. Е. Товарное </w:t>
      </w:r>
      <w:proofErr w:type="spellStart"/>
      <w:r w:rsidRPr="008F6B5A">
        <w:rPr>
          <w:sz w:val="24"/>
          <w:szCs w:val="24"/>
        </w:rPr>
        <w:t>осетроводство</w:t>
      </w:r>
      <w:proofErr w:type="spellEnd"/>
      <w:r w:rsidRPr="008F6B5A">
        <w:rPr>
          <w:sz w:val="24"/>
          <w:szCs w:val="24"/>
        </w:rPr>
        <w:t xml:space="preserve">: учебное пособие для СПО. - СПб.: Издательство </w:t>
      </w:r>
      <w:r w:rsidR="008F6B5A">
        <w:rPr>
          <w:sz w:val="24"/>
          <w:szCs w:val="24"/>
        </w:rPr>
        <w:t>«</w:t>
      </w:r>
      <w:r w:rsidRPr="008F6B5A">
        <w:rPr>
          <w:sz w:val="24"/>
          <w:szCs w:val="24"/>
        </w:rPr>
        <w:t>Лань</w:t>
      </w:r>
      <w:r w:rsidR="008F6B5A">
        <w:rPr>
          <w:sz w:val="24"/>
          <w:szCs w:val="24"/>
        </w:rPr>
        <w:t>»</w:t>
      </w:r>
      <w:r w:rsidRPr="008F6B5A">
        <w:rPr>
          <w:sz w:val="24"/>
          <w:szCs w:val="24"/>
        </w:rPr>
        <w:t xml:space="preserve">, 2021.  300 с. </w:t>
      </w:r>
    </w:p>
    <w:p w14:paraId="03FC693A" w14:textId="111F3ACB" w:rsidR="008E4CA3" w:rsidRPr="008F6B5A" w:rsidRDefault="00622ACE" w:rsidP="00867FEA">
      <w:pPr>
        <w:numPr>
          <w:ilvl w:val="0"/>
          <w:numId w:val="43"/>
        </w:numPr>
        <w:tabs>
          <w:tab w:val="left" w:pos="278"/>
          <w:tab w:val="left" w:pos="1134"/>
          <w:tab w:val="num" w:pos="2410"/>
        </w:tabs>
        <w:autoSpaceDE/>
        <w:autoSpaceDN/>
        <w:adjustRightInd/>
        <w:spacing w:line="276" w:lineRule="auto"/>
        <w:ind w:left="0" w:firstLine="709"/>
        <w:contextualSpacing/>
        <w:jc w:val="both"/>
        <w:rPr>
          <w:sz w:val="24"/>
          <w:szCs w:val="24"/>
        </w:rPr>
      </w:pPr>
      <w:r w:rsidRPr="008F6B5A">
        <w:rPr>
          <w:sz w:val="24"/>
          <w:szCs w:val="24"/>
        </w:rPr>
        <w:t xml:space="preserve">Хрусталев Е.И., </w:t>
      </w:r>
      <w:proofErr w:type="spellStart"/>
      <w:r w:rsidRPr="008F6B5A">
        <w:rPr>
          <w:sz w:val="24"/>
          <w:szCs w:val="24"/>
        </w:rPr>
        <w:t>Хайновский</w:t>
      </w:r>
      <w:proofErr w:type="spellEnd"/>
      <w:r w:rsidRPr="008F6B5A">
        <w:rPr>
          <w:sz w:val="24"/>
          <w:szCs w:val="24"/>
        </w:rPr>
        <w:t xml:space="preserve"> К.Б., </w:t>
      </w:r>
      <w:proofErr w:type="spellStart"/>
      <w:r w:rsidRPr="008F6B5A">
        <w:rPr>
          <w:sz w:val="24"/>
          <w:szCs w:val="24"/>
        </w:rPr>
        <w:t>Гончаренок</w:t>
      </w:r>
      <w:proofErr w:type="spellEnd"/>
      <w:r w:rsidRPr="008F6B5A">
        <w:rPr>
          <w:sz w:val="24"/>
          <w:szCs w:val="24"/>
        </w:rPr>
        <w:t xml:space="preserve"> О.Е., Молчанова К.А. Основы индустриальной аквакультуры. Учебник. – СПб.: Издательство </w:t>
      </w:r>
      <w:r w:rsidR="008F6B5A">
        <w:rPr>
          <w:sz w:val="24"/>
          <w:szCs w:val="24"/>
        </w:rPr>
        <w:t>«</w:t>
      </w:r>
      <w:r w:rsidRPr="008F6B5A">
        <w:rPr>
          <w:sz w:val="24"/>
          <w:szCs w:val="24"/>
        </w:rPr>
        <w:t>Лань</w:t>
      </w:r>
      <w:r w:rsidR="008F6B5A">
        <w:rPr>
          <w:sz w:val="24"/>
          <w:szCs w:val="24"/>
        </w:rPr>
        <w:t>»</w:t>
      </w:r>
      <w:r w:rsidRPr="008F6B5A">
        <w:rPr>
          <w:sz w:val="24"/>
          <w:szCs w:val="24"/>
        </w:rPr>
        <w:t xml:space="preserve">, 2019, 2-е изд., </w:t>
      </w:r>
      <w:proofErr w:type="spellStart"/>
      <w:r w:rsidRPr="008F6B5A">
        <w:rPr>
          <w:sz w:val="24"/>
          <w:szCs w:val="24"/>
        </w:rPr>
        <w:t>перераб</w:t>
      </w:r>
      <w:proofErr w:type="spellEnd"/>
      <w:proofErr w:type="gramStart"/>
      <w:r w:rsidRPr="008F6B5A">
        <w:rPr>
          <w:sz w:val="24"/>
          <w:szCs w:val="24"/>
        </w:rPr>
        <w:t>.</w:t>
      </w:r>
      <w:proofErr w:type="gramEnd"/>
      <w:r w:rsidRPr="008F6B5A">
        <w:rPr>
          <w:sz w:val="24"/>
          <w:szCs w:val="24"/>
        </w:rPr>
        <w:t xml:space="preserve"> и доп. 280 с.</w:t>
      </w:r>
    </w:p>
    <w:p w14:paraId="055D9072" w14:textId="77777777" w:rsidR="008E4CA3" w:rsidRPr="008F6B5A" w:rsidRDefault="008E4CA3" w:rsidP="008F6B5A">
      <w:pPr>
        <w:tabs>
          <w:tab w:val="left" w:pos="278"/>
          <w:tab w:val="left" w:pos="1134"/>
        </w:tabs>
        <w:autoSpaceDE/>
        <w:autoSpaceDN/>
        <w:adjustRightInd/>
        <w:spacing w:line="276" w:lineRule="auto"/>
        <w:ind w:firstLine="709"/>
        <w:contextualSpacing/>
        <w:rPr>
          <w:sz w:val="24"/>
          <w:szCs w:val="24"/>
          <w:lang w:bidi="ru-RU"/>
        </w:rPr>
      </w:pPr>
    </w:p>
    <w:p w14:paraId="717B05A1" w14:textId="77777777" w:rsidR="008E4CA3" w:rsidRPr="008F6B5A" w:rsidRDefault="008E4CA3" w:rsidP="008F6B5A">
      <w:pPr>
        <w:tabs>
          <w:tab w:val="left" w:pos="278"/>
          <w:tab w:val="num" w:pos="1276"/>
        </w:tabs>
        <w:autoSpaceDE/>
        <w:autoSpaceDN/>
        <w:adjustRightInd/>
        <w:spacing w:line="276" w:lineRule="auto"/>
        <w:ind w:firstLine="709"/>
        <w:contextualSpacing/>
        <w:rPr>
          <w:rFonts w:eastAsia="Times New Roman"/>
          <w:b/>
          <w:sz w:val="24"/>
          <w:szCs w:val="24"/>
        </w:rPr>
      </w:pPr>
      <w:r w:rsidRPr="008F6B5A">
        <w:rPr>
          <w:rFonts w:eastAsia="Times New Roman"/>
          <w:b/>
          <w:sz w:val="24"/>
          <w:szCs w:val="24"/>
        </w:rPr>
        <w:t>3.2.2. Основные электронные издания</w:t>
      </w:r>
    </w:p>
    <w:p w14:paraId="3CD3F5AA" w14:textId="000D1B8D" w:rsidR="00622ACE" w:rsidRPr="008F6B5A" w:rsidRDefault="00622ACE" w:rsidP="00867FEA">
      <w:pPr>
        <w:numPr>
          <w:ilvl w:val="0"/>
          <w:numId w:val="125"/>
        </w:numPr>
        <w:tabs>
          <w:tab w:val="clear" w:pos="2770"/>
          <w:tab w:val="left" w:pos="278"/>
          <w:tab w:val="num" w:pos="1134"/>
        </w:tabs>
        <w:autoSpaceDE/>
        <w:autoSpaceDN/>
        <w:adjustRightInd/>
        <w:spacing w:line="276" w:lineRule="auto"/>
        <w:ind w:left="0" w:firstLine="709"/>
        <w:contextualSpacing/>
        <w:jc w:val="both"/>
        <w:rPr>
          <w:sz w:val="24"/>
          <w:szCs w:val="24"/>
        </w:rPr>
      </w:pPr>
      <w:proofErr w:type="spellStart"/>
      <w:r w:rsidRPr="008F6B5A">
        <w:rPr>
          <w:sz w:val="24"/>
          <w:szCs w:val="24"/>
        </w:rPr>
        <w:t>Комлацкий</w:t>
      </w:r>
      <w:proofErr w:type="spellEnd"/>
      <w:r w:rsidRPr="008F6B5A">
        <w:rPr>
          <w:sz w:val="24"/>
          <w:szCs w:val="24"/>
        </w:rPr>
        <w:t xml:space="preserve"> В.И., </w:t>
      </w:r>
      <w:proofErr w:type="spellStart"/>
      <w:r w:rsidRPr="008F6B5A">
        <w:rPr>
          <w:sz w:val="24"/>
          <w:szCs w:val="24"/>
        </w:rPr>
        <w:t>Комлацкий</w:t>
      </w:r>
      <w:proofErr w:type="spellEnd"/>
      <w:r w:rsidRPr="008F6B5A">
        <w:rPr>
          <w:sz w:val="24"/>
          <w:szCs w:val="24"/>
        </w:rPr>
        <w:t xml:space="preserve"> Г.В., Величко В.А. Рыбоводство. – СПб.: Издательство </w:t>
      </w:r>
      <w:r w:rsidR="008F6B5A">
        <w:rPr>
          <w:sz w:val="24"/>
          <w:szCs w:val="24"/>
        </w:rPr>
        <w:t>«</w:t>
      </w:r>
      <w:r w:rsidRPr="008F6B5A">
        <w:rPr>
          <w:sz w:val="24"/>
          <w:szCs w:val="24"/>
        </w:rPr>
        <w:t>Лань</w:t>
      </w:r>
      <w:r w:rsidR="008F6B5A">
        <w:rPr>
          <w:sz w:val="24"/>
          <w:szCs w:val="24"/>
        </w:rPr>
        <w:t>»</w:t>
      </w:r>
      <w:r w:rsidRPr="008F6B5A">
        <w:rPr>
          <w:sz w:val="24"/>
          <w:szCs w:val="24"/>
        </w:rPr>
        <w:t>, 2021, 3-е изд., стер.  200 с. - Текст: электронный // Книга доступна в рамках СЭБ [сайт].</w:t>
      </w:r>
    </w:p>
    <w:p w14:paraId="14AF331D" w14:textId="2BB0E68E" w:rsidR="00622ACE" w:rsidRPr="008F6B5A" w:rsidRDefault="00622ACE" w:rsidP="00867FEA">
      <w:pPr>
        <w:numPr>
          <w:ilvl w:val="0"/>
          <w:numId w:val="125"/>
        </w:numPr>
        <w:tabs>
          <w:tab w:val="clear" w:pos="2770"/>
          <w:tab w:val="left" w:pos="278"/>
          <w:tab w:val="num" w:pos="1134"/>
        </w:tabs>
        <w:autoSpaceDE/>
        <w:autoSpaceDN/>
        <w:adjustRightInd/>
        <w:spacing w:line="276" w:lineRule="auto"/>
        <w:ind w:left="0" w:firstLine="709"/>
        <w:contextualSpacing/>
        <w:jc w:val="both"/>
        <w:rPr>
          <w:sz w:val="24"/>
          <w:szCs w:val="24"/>
        </w:rPr>
      </w:pPr>
      <w:r w:rsidRPr="008F6B5A">
        <w:rPr>
          <w:sz w:val="24"/>
          <w:szCs w:val="24"/>
        </w:rPr>
        <w:t xml:space="preserve">Хрусталев Е.И., Курапова Т.М., </w:t>
      </w:r>
      <w:proofErr w:type="spellStart"/>
      <w:r w:rsidRPr="008F6B5A">
        <w:rPr>
          <w:sz w:val="24"/>
          <w:szCs w:val="24"/>
        </w:rPr>
        <w:t>Бубунец</w:t>
      </w:r>
      <w:proofErr w:type="spellEnd"/>
      <w:r w:rsidRPr="008F6B5A">
        <w:rPr>
          <w:sz w:val="24"/>
          <w:szCs w:val="24"/>
        </w:rPr>
        <w:t xml:space="preserve"> Э.В., </w:t>
      </w:r>
      <w:proofErr w:type="spellStart"/>
      <w:r w:rsidRPr="008F6B5A">
        <w:rPr>
          <w:sz w:val="24"/>
          <w:szCs w:val="24"/>
        </w:rPr>
        <w:t>Жигин</w:t>
      </w:r>
      <w:proofErr w:type="spellEnd"/>
      <w:r w:rsidRPr="008F6B5A">
        <w:rPr>
          <w:sz w:val="24"/>
          <w:szCs w:val="24"/>
        </w:rPr>
        <w:t xml:space="preserve"> А.В., Хрисанфов В.Е. Товарное </w:t>
      </w:r>
      <w:proofErr w:type="spellStart"/>
      <w:r w:rsidRPr="008F6B5A">
        <w:rPr>
          <w:sz w:val="24"/>
          <w:szCs w:val="24"/>
        </w:rPr>
        <w:t>осетроводство</w:t>
      </w:r>
      <w:proofErr w:type="spellEnd"/>
      <w:r w:rsidRPr="008F6B5A">
        <w:rPr>
          <w:sz w:val="24"/>
          <w:szCs w:val="24"/>
        </w:rPr>
        <w:t xml:space="preserve">: учебное пособие для СПО. - СПб.: Издательство </w:t>
      </w:r>
      <w:r w:rsidR="008F6B5A">
        <w:rPr>
          <w:sz w:val="24"/>
          <w:szCs w:val="24"/>
        </w:rPr>
        <w:t>«</w:t>
      </w:r>
      <w:r w:rsidRPr="008F6B5A">
        <w:rPr>
          <w:sz w:val="24"/>
          <w:szCs w:val="24"/>
        </w:rPr>
        <w:t>Лань</w:t>
      </w:r>
      <w:r w:rsidR="008F6B5A">
        <w:rPr>
          <w:sz w:val="24"/>
          <w:szCs w:val="24"/>
        </w:rPr>
        <w:t>»</w:t>
      </w:r>
      <w:r w:rsidRPr="008F6B5A">
        <w:rPr>
          <w:sz w:val="24"/>
          <w:szCs w:val="24"/>
        </w:rPr>
        <w:t>, 2021.  300 с. - Текст: электронный // Книга доступна в рамках СЭБ [сайт].</w:t>
      </w:r>
    </w:p>
    <w:p w14:paraId="76349554" w14:textId="76C3D944" w:rsidR="008E4CA3" w:rsidRPr="008F6B5A" w:rsidRDefault="00622ACE" w:rsidP="00867FEA">
      <w:pPr>
        <w:numPr>
          <w:ilvl w:val="0"/>
          <w:numId w:val="125"/>
        </w:numPr>
        <w:tabs>
          <w:tab w:val="clear" w:pos="2770"/>
          <w:tab w:val="left" w:pos="278"/>
          <w:tab w:val="num" w:pos="1134"/>
        </w:tabs>
        <w:autoSpaceDE/>
        <w:autoSpaceDN/>
        <w:adjustRightInd/>
        <w:spacing w:line="276" w:lineRule="auto"/>
        <w:ind w:left="0" w:firstLine="709"/>
        <w:contextualSpacing/>
        <w:jc w:val="both"/>
        <w:rPr>
          <w:sz w:val="24"/>
          <w:szCs w:val="24"/>
        </w:rPr>
      </w:pPr>
      <w:r w:rsidRPr="008F6B5A">
        <w:rPr>
          <w:sz w:val="24"/>
          <w:szCs w:val="24"/>
        </w:rPr>
        <w:t xml:space="preserve">Хрусталев Е.И., </w:t>
      </w:r>
      <w:proofErr w:type="spellStart"/>
      <w:r w:rsidRPr="008F6B5A">
        <w:rPr>
          <w:sz w:val="24"/>
          <w:szCs w:val="24"/>
        </w:rPr>
        <w:t>Хайновский</w:t>
      </w:r>
      <w:proofErr w:type="spellEnd"/>
      <w:r w:rsidRPr="008F6B5A">
        <w:rPr>
          <w:sz w:val="24"/>
          <w:szCs w:val="24"/>
        </w:rPr>
        <w:t xml:space="preserve"> К.Б., </w:t>
      </w:r>
      <w:proofErr w:type="spellStart"/>
      <w:r w:rsidRPr="008F6B5A">
        <w:rPr>
          <w:sz w:val="24"/>
          <w:szCs w:val="24"/>
        </w:rPr>
        <w:t>Гончаренок</w:t>
      </w:r>
      <w:proofErr w:type="spellEnd"/>
      <w:r w:rsidRPr="008F6B5A">
        <w:rPr>
          <w:sz w:val="24"/>
          <w:szCs w:val="24"/>
        </w:rPr>
        <w:t xml:space="preserve"> О.Е., Молчанова К.А. Основы индустриальной аквакультуры: учебник. – СПб.: Издательство </w:t>
      </w:r>
      <w:r w:rsidR="008F6B5A">
        <w:rPr>
          <w:sz w:val="24"/>
          <w:szCs w:val="24"/>
        </w:rPr>
        <w:t>«</w:t>
      </w:r>
      <w:r w:rsidRPr="008F6B5A">
        <w:rPr>
          <w:sz w:val="24"/>
          <w:szCs w:val="24"/>
        </w:rPr>
        <w:t>Лань</w:t>
      </w:r>
      <w:r w:rsidR="008F6B5A">
        <w:rPr>
          <w:sz w:val="24"/>
          <w:szCs w:val="24"/>
        </w:rPr>
        <w:t>»</w:t>
      </w:r>
      <w:r w:rsidRPr="008F6B5A">
        <w:rPr>
          <w:sz w:val="24"/>
          <w:szCs w:val="24"/>
        </w:rPr>
        <w:t xml:space="preserve">, 2019, 2-е изд., </w:t>
      </w:r>
      <w:proofErr w:type="spellStart"/>
      <w:r w:rsidRPr="008F6B5A">
        <w:rPr>
          <w:sz w:val="24"/>
          <w:szCs w:val="24"/>
        </w:rPr>
        <w:t>перераб</w:t>
      </w:r>
      <w:proofErr w:type="spellEnd"/>
      <w:proofErr w:type="gramStart"/>
      <w:r w:rsidRPr="008F6B5A">
        <w:rPr>
          <w:sz w:val="24"/>
          <w:szCs w:val="24"/>
        </w:rPr>
        <w:t>.</w:t>
      </w:r>
      <w:proofErr w:type="gramEnd"/>
      <w:r w:rsidRPr="008F6B5A">
        <w:rPr>
          <w:sz w:val="24"/>
          <w:szCs w:val="24"/>
        </w:rPr>
        <w:t xml:space="preserve"> и доп. 280 с. - Текст: электронный // Книга доступна в рамках СЭБ [сайт].</w:t>
      </w:r>
    </w:p>
    <w:p w14:paraId="5A51A630" w14:textId="77777777" w:rsidR="008E4CA3" w:rsidRPr="008F6B5A" w:rsidRDefault="008E4CA3" w:rsidP="008F6B5A">
      <w:pPr>
        <w:tabs>
          <w:tab w:val="left" w:pos="278"/>
          <w:tab w:val="num" w:pos="1276"/>
        </w:tabs>
        <w:autoSpaceDE/>
        <w:autoSpaceDN/>
        <w:adjustRightInd/>
        <w:spacing w:line="276" w:lineRule="auto"/>
        <w:ind w:firstLine="709"/>
        <w:contextualSpacing/>
        <w:rPr>
          <w:rFonts w:eastAsia="Times New Roman"/>
          <w:b/>
          <w:sz w:val="24"/>
          <w:szCs w:val="24"/>
        </w:rPr>
      </w:pPr>
    </w:p>
    <w:p w14:paraId="75FE5239" w14:textId="419C608C" w:rsidR="008E4CA3" w:rsidRPr="009F0A17" w:rsidRDefault="008E4CA3" w:rsidP="009776E6">
      <w:pPr>
        <w:tabs>
          <w:tab w:val="left" w:pos="278"/>
          <w:tab w:val="num" w:pos="1276"/>
        </w:tabs>
        <w:autoSpaceDE/>
        <w:autoSpaceDN/>
        <w:adjustRightInd/>
        <w:spacing w:line="276" w:lineRule="auto"/>
        <w:ind w:left="1276"/>
        <w:rPr>
          <w:b/>
          <w:caps/>
          <w:sz w:val="24"/>
          <w:szCs w:val="24"/>
        </w:rPr>
      </w:pPr>
      <w:r w:rsidRPr="009F0A17">
        <w:rPr>
          <w:rFonts w:eastAsia="Times New Roman"/>
          <w:sz w:val="24"/>
          <w:szCs w:val="24"/>
        </w:rPr>
        <w:br w:type="page"/>
      </w:r>
      <w:r w:rsidRPr="009F0A17">
        <w:rPr>
          <w:b/>
          <w:caps/>
          <w:sz w:val="24"/>
          <w:szCs w:val="24"/>
        </w:rPr>
        <w:lastRenderedPageBreak/>
        <w:t>4. Контроль и оценка результатов освоения УЧЕБНОЙ Дисциплины</w:t>
      </w:r>
    </w:p>
    <w:p w14:paraId="38A53F2E" w14:textId="77777777" w:rsidR="008E4CA3" w:rsidRPr="009F0A17" w:rsidRDefault="008E4CA3" w:rsidP="008E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outlineLvl w:val="0"/>
        <w:rPr>
          <w:b/>
          <w:i/>
          <w:iCs/>
          <w:caps/>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545"/>
        <w:gridCol w:w="2457"/>
      </w:tblGrid>
      <w:tr w:rsidR="008E4CA3" w:rsidRPr="009F0A17" w14:paraId="4F30B71D" w14:textId="77777777" w:rsidTr="00E42683">
        <w:trPr>
          <w:trHeight w:val="148"/>
        </w:trPr>
        <w:tc>
          <w:tcPr>
            <w:tcW w:w="1807" w:type="pct"/>
            <w:vAlign w:val="center"/>
          </w:tcPr>
          <w:p w14:paraId="3675A5E6" w14:textId="77777777" w:rsidR="008E4CA3" w:rsidRPr="009F0A17" w:rsidRDefault="008E4CA3" w:rsidP="00E42683">
            <w:pPr>
              <w:jc w:val="center"/>
              <w:rPr>
                <w:b/>
                <w:bCs/>
                <w:iCs/>
                <w:sz w:val="24"/>
                <w:szCs w:val="24"/>
              </w:rPr>
            </w:pPr>
            <w:r w:rsidRPr="009F0A17">
              <w:rPr>
                <w:b/>
                <w:bCs/>
                <w:iCs/>
                <w:sz w:val="24"/>
                <w:szCs w:val="24"/>
              </w:rPr>
              <w:t>Результаты обучения</w:t>
            </w:r>
          </w:p>
        </w:tc>
        <w:tc>
          <w:tcPr>
            <w:tcW w:w="1886" w:type="pct"/>
            <w:vAlign w:val="center"/>
          </w:tcPr>
          <w:p w14:paraId="5A6A2864" w14:textId="77777777" w:rsidR="008E4CA3" w:rsidRPr="009F0A17" w:rsidRDefault="008E4CA3" w:rsidP="00E42683">
            <w:pPr>
              <w:jc w:val="center"/>
              <w:rPr>
                <w:b/>
                <w:bCs/>
                <w:iCs/>
                <w:sz w:val="24"/>
                <w:szCs w:val="24"/>
              </w:rPr>
            </w:pPr>
            <w:r w:rsidRPr="009F0A17">
              <w:rPr>
                <w:b/>
                <w:bCs/>
                <w:iCs/>
                <w:sz w:val="24"/>
                <w:szCs w:val="24"/>
              </w:rPr>
              <w:t>Критерии оценки</w:t>
            </w:r>
          </w:p>
        </w:tc>
        <w:tc>
          <w:tcPr>
            <w:tcW w:w="1308" w:type="pct"/>
            <w:vAlign w:val="center"/>
          </w:tcPr>
          <w:p w14:paraId="359C7B3E" w14:textId="77777777" w:rsidR="008E4CA3" w:rsidRPr="009F0A17" w:rsidRDefault="008E4CA3" w:rsidP="00E42683">
            <w:pPr>
              <w:jc w:val="center"/>
              <w:rPr>
                <w:b/>
                <w:bCs/>
                <w:iCs/>
                <w:sz w:val="24"/>
                <w:szCs w:val="24"/>
              </w:rPr>
            </w:pPr>
            <w:r w:rsidRPr="009F0A17">
              <w:rPr>
                <w:b/>
                <w:bCs/>
                <w:iCs/>
                <w:sz w:val="24"/>
                <w:szCs w:val="24"/>
              </w:rPr>
              <w:t>Методы оценки</w:t>
            </w:r>
          </w:p>
        </w:tc>
      </w:tr>
      <w:tr w:rsidR="008E4CA3" w:rsidRPr="009F0A17" w14:paraId="7B7E1E82" w14:textId="77777777" w:rsidTr="00E42683">
        <w:trPr>
          <w:trHeight w:val="148"/>
        </w:trPr>
        <w:tc>
          <w:tcPr>
            <w:tcW w:w="1807" w:type="pct"/>
            <w:vAlign w:val="center"/>
          </w:tcPr>
          <w:p w14:paraId="1AEDB937" w14:textId="77777777" w:rsidR="008E4CA3" w:rsidRPr="009F0A17" w:rsidRDefault="008E4CA3" w:rsidP="00E42683">
            <w:pPr>
              <w:jc w:val="center"/>
              <w:rPr>
                <w:b/>
                <w:bCs/>
                <w:i/>
                <w:iCs/>
                <w:sz w:val="24"/>
                <w:szCs w:val="24"/>
              </w:rPr>
            </w:pPr>
            <w:r w:rsidRPr="009F0A17">
              <w:rPr>
                <w:b/>
                <w:bCs/>
                <w:i/>
                <w:iCs/>
                <w:sz w:val="24"/>
                <w:szCs w:val="24"/>
              </w:rPr>
              <w:t>1</w:t>
            </w:r>
          </w:p>
        </w:tc>
        <w:tc>
          <w:tcPr>
            <w:tcW w:w="1886" w:type="pct"/>
            <w:vAlign w:val="center"/>
          </w:tcPr>
          <w:p w14:paraId="2CE7391D" w14:textId="77777777" w:rsidR="008E4CA3" w:rsidRPr="009F0A17" w:rsidRDefault="008E4CA3" w:rsidP="00E42683">
            <w:pPr>
              <w:jc w:val="center"/>
              <w:rPr>
                <w:b/>
                <w:bCs/>
                <w:i/>
                <w:iCs/>
                <w:sz w:val="24"/>
                <w:szCs w:val="24"/>
              </w:rPr>
            </w:pPr>
            <w:r w:rsidRPr="009F0A17">
              <w:rPr>
                <w:b/>
                <w:bCs/>
                <w:i/>
                <w:iCs/>
                <w:sz w:val="24"/>
                <w:szCs w:val="24"/>
              </w:rPr>
              <w:t>2</w:t>
            </w:r>
          </w:p>
        </w:tc>
        <w:tc>
          <w:tcPr>
            <w:tcW w:w="1308" w:type="pct"/>
            <w:vAlign w:val="center"/>
          </w:tcPr>
          <w:p w14:paraId="3D86E7F9" w14:textId="77777777" w:rsidR="008E4CA3" w:rsidRPr="009F0A17" w:rsidRDefault="008E4CA3" w:rsidP="00E42683">
            <w:pPr>
              <w:jc w:val="center"/>
              <w:rPr>
                <w:b/>
                <w:bCs/>
                <w:i/>
                <w:iCs/>
                <w:sz w:val="24"/>
                <w:szCs w:val="24"/>
              </w:rPr>
            </w:pPr>
            <w:r w:rsidRPr="009F0A17">
              <w:rPr>
                <w:b/>
                <w:bCs/>
                <w:i/>
                <w:iCs/>
                <w:sz w:val="24"/>
                <w:szCs w:val="24"/>
              </w:rPr>
              <w:t>3</w:t>
            </w:r>
          </w:p>
        </w:tc>
      </w:tr>
      <w:tr w:rsidR="008E4CA3" w:rsidRPr="009F0A17" w14:paraId="3D15422C" w14:textId="77777777" w:rsidTr="00E42683">
        <w:trPr>
          <w:trHeight w:val="148"/>
        </w:trPr>
        <w:tc>
          <w:tcPr>
            <w:tcW w:w="5000" w:type="pct"/>
            <w:gridSpan w:val="3"/>
            <w:vAlign w:val="center"/>
          </w:tcPr>
          <w:p w14:paraId="30656660" w14:textId="77777777" w:rsidR="008E4CA3" w:rsidRPr="009F0A17" w:rsidRDefault="008E4CA3" w:rsidP="00E42683">
            <w:pPr>
              <w:rPr>
                <w:b/>
                <w:bCs/>
                <w:i/>
                <w:iCs/>
                <w:sz w:val="24"/>
                <w:szCs w:val="24"/>
              </w:rPr>
            </w:pPr>
            <w:r w:rsidRPr="009F0A17">
              <w:rPr>
                <w:b/>
                <w:bCs/>
                <w:sz w:val="24"/>
                <w:szCs w:val="24"/>
              </w:rPr>
              <w:t>Перечень знаний, осваиваемых в рамках дисциплины</w:t>
            </w:r>
          </w:p>
        </w:tc>
      </w:tr>
      <w:tr w:rsidR="008E4CA3" w:rsidRPr="009F0A17" w14:paraId="1104C7AC" w14:textId="77777777" w:rsidTr="00E42683">
        <w:trPr>
          <w:trHeight w:val="1136"/>
        </w:trPr>
        <w:tc>
          <w:tcPr>
            <w:tcW w:w="1807" w:type="pct"/>
          </w:tcPr>
          <w:p w14:paraId="4BA90DE5" w14:textId="77777777" w:rsidR="00251543" w:rsidRPr="009F0A17" w:rsidRDefault="00251543" w:rsidP="00867FEA">
            <w:pPr>
              <w:numPr>
                <w:ilvl w:val="0"/>
                <w:numId w:val="34"/>
              </w:numPr>
              <w:tabs>
                <w:tab w:val="left" w:pos="745"/>
              </w:tabs>
              <w:autoSpaceDE/>
              <w:autoSpaceDN/>
              <w:adjustRightInd/>
              <w:ind w:left="319" w:hanging="283"/>
              <w:rPr>
                <w:bCs/>
                <w:sz w:val="24"/>
                <w:szCs w:val="24"/>
              </w:rPr>
            </w:pPr>
            <w:r w:rsidRPr="009F0A17">
              <w:rPr>
                <w:sz w:val="24"/>
                <w:szCs w:val="24"/>
              </w:rPr>
              <w:t>основные биологические особенности культивируемых видов рыб;</w:t>
            </w:r>
          </w:p>
          <w:p w14:paraId="2F86F710" w14:textId="77777777" w:rsidR="00251543" w:rsidRPr="009F0A17" w:rsidRDefault="00251543" w:rsidP="00867FEA">
            <w:pPr>
              <w:numPr>
                <w:ilvl w:val="0"/>
                <w:numId w:val="34"/>
              </w:numPr>
              <w:tabs>
                <w:tab w:val="left" w:pos="745"/>
              </w:tabs>
              <w:autoSpaceDE/>
              <w:autoSpaceDN/>
              <w:adjustRightInd/>
              <w:ind w:left="319" w:hanging="283"/>
              <w:rPr>
                <w:bCs/>
                <w:sz w:val="24"/>
                <w:szCs w:val="24"/>
              </w:rPr>
            </w:pPr>
            <w:r w:rsidRPr="009F0A17">
              <w:rPr>
                <w:bCs/>
                <w:sz w:val="24"/>
                <w:szCs w:val="24"/>
              </w:rPr>
              <w:t>экстерьерные признаки основных пород культивируемых рыб;</w:t>
            </w:r>
          </w:p>
          <w:p w14:paraId="67C0F7BA" w14:textId="77777777" w:rsidR="00251543" w:rsidRPr="009F0A17" w:rsidRDefault="00251543" w:rsidP="00867FEA">
            <w:pPr>
              <w:numPr>
                <w:ilvl w:val="0"/>
                <w:numId w:val="34"/>
              </w:numPr>
              <w:tabs>
                <w:tab w:val="left" w:pos="745"/>
              </w:tabs>
              <w:autoSpaceDE/>
              <w:autoSpaceDN/>
              <w:adjustRightInd/>
              <w:ind w:left="319" w:hanging="283"/>
              <w:rPr>
                <w:bCs/>
                <w:sz w:val="24"/>
                <w:szCs w:val="24"/>
              </w:rPr>
            </w:pPr>
            <w:r w:rsidRPr="009F0A17">
              <w:rPr>
                <w:sz w:val="24"/>
                <w:szCs w:val="24"/>
              </w:rPr>
              <w:t>основные направления развития и формы рыбоводства</w:t>
            </w:r>
            <w:r w:rsidRPr="009F0A17">
              <w:rPr>
                <w:bCs/>
                <w:sz w:val="24"/>
                <w:szCs w:val="24"/>
              </w:rPr>
              <w:t>;</w:t>
            </w:r>
          </w:p>
          <w:p w14:paraId="70EC8F61" w14:textId="77777777" w:rsidR="00251543" w:rsidRPr="009F0A17" w:rsidRDefault="00251543" w:rsidP="00867FEA">
            <w:pPr>
              <w:numPr>
                <w:ilvl w:val="0"/>
                <w:numId w:val="34"/>
              </w:numPr>
              <w:tabs>
                <w:tab w:val="left" w:pos="745"/>
              </w:tabs>
              <w:autoSpaceDE/>
              <w:autoSpaceDN/>
              <w:adjustRightInd/>
              <w:ind w:left="319" w:hanging="283"/>
              <w:rPr>
                <w:bCs/>
                <w:sz w:val="24"/>
                <w:szCs w:val="24"/>
              </w:rPr>
            </w:pPr>
            <w:r w:rsidRPr="009F0A17">
              <w:rPr>
                <w:sz w:val="24"/>
                <w:szCs w:val="24"/>
              </w:rPr>
              <w:t xml:space="preserve">основные производственные процессы рыбоводства и </w:t>
            </w:r>
            <w:proofErr w:type="spellStart"/>
            <w:r w:rsidRPr="009F0A17">
              <w:rPr>
                <w:sz w:val="24"/>
                <w:szCs w:val="24"/>
              </w:rPr>
              <w:t>марикультуры</w:t>
            </w:r>
            <w:proofErr w:type="spellEnd"/>
            <w:r w:rsidRPr="009F0A17">
              <w:rPr>
                <w:sz w:val="24"/>
                <w:szCs w:val="24"/>
              </w:rPr>
              <w:t xml:space="preserve">; </w:t>
            </w:r>
          </w:p>
          <w:p w14:paraId="3E458342" w14:textId="77777777" w:rsidR="00251543" w:rsidRPr="009F0A17" w:rsidRDefault="00251543" w:rsidP="00867FEA">
            <w:pPr>
              <w:numPr>
                <w:ilvl w:val="0"/>
                <w:numId w:val="34"/>
              </w:numPr>
              <w:tabs>
                <w:tab w:val="left" w:pos="745"/>
              </w:tabs>
              <w:autoSpaceDE/>
              <w:autoSpaceDN/>
              <w:adjustRightInd/>
              <w:ind w:left="319" w:hanging="283"/>
              <w:rPr>
                <w:bCs/>
                <w:sz w:val="24"/>
                <w:szCs w:val="24"/>
              </w:rPr>
            </w:pPr>
            <w:r w:rsidRPr="009F0A17">
              <w:rPr>
                <w:bCs/>
                <w:sz w:val="24"/>
                <w:szCs w:val="24"/>
              </w:rPr>
              <w:t>биотехнику разведения и выращивания рыб на рыборазводных заводах;</w:t>
            </w:r>
          </w:p>
          <w:p w14:paraId="5650C8D3" w14:textId="77777777" w:rsidR="00251543" w:rsidRPr="009F0A17" w:rsidRDefault="00251543" w:rsidP="00867FEA">
            <w:pPr>
              <w:numPr>
                <w:ilvl w:val="0"/>
                <w:numId w:val="34"/>
              </w:numPr>
              <w:tabs>
                <w:tab w:val="left" w:pos="745"/>
              </w:tabs>
              <w:autoSpaceDE/>
              <w:autoSpaceDN/>
              <w:adjustRightInd/>
              <w:ind w:left="319" w:hanging="283"/>
              <w:contextualSpacing/>
              <w:rPr>
                <w:iCs/>
                <w:sz w:val="24"/>
                <w:szCs w:val="24"/>
              </w:rPr>
            </w:pPr>
            <w:r w:rsidRPr="009F0A17">
              <w:rPr>
                <w:bCs/>
                <w:sz w:val="24"/>
                <w:szCs w:val="24"/>
              </w:rPr>
              <w:t>биотехнику разведения рыб в нерестово-выростных хозяйствах;</w:t>
            </w:r>
          </w:p>
          <w:p w14:paraId="70FB6888" w14:textId="49E02B1D" w:rsidR="008E4CA3" w:rsidRPr="009F0A17" w:rsidRDefault="00251543" w:rsidP="00867FEA">
            <w:pPr>
              <w:numPr>
                <w:ilvl w:val="0"/>
                <w:numId w:val="34"/>
              </w:numPr>
              <w:tabs>
                <w:tab w:val="left" w:pos="745"/>
              </w:tabs>
              <w:autoSpaceDE/>
              <w:autoSpaceDN/>
              <w:adjustRightInd/>
              <w:ind w:left="319" w:hanging="283"/>
              <w:contextualSpacing/>
              <w:rPr>
                <w:iCs/>
                <w:sz w:val="24"/>
                <w:szCs w:val="24"/>
              </w:rPr>
            </w:pPr>
            <w:r w:rsidRPr="009F0A17">
              <w:rPr>
                <w:sz w:val="24"/>
                <w:szCs w:val="24"/>
              </w:rPr>
              <w:t>особенности культивирования ракообразных, моллюсков, иглокожих, морских водорослей</w:t>
            </w:r>
            <w:r w:rsidRPr="009F0A17">
              <w:rPr>
                <w:bCs/>
                <w:sz w:val="24"/>
                <w:szCs w:val="24"/>
              </w:rPr>
              <w:t>;</w:t>
            </w:r>
          </w:p>
        </w:tc>
        <w:tc>
          <w:tcPr>
            <w:tcW w:w="1886" w:type="pct"/>
          </w:tcPr>
          <w:p w14:paraId="77E61812" w14:textId="3AB98114" w:rsidR="008E4CA3" w:rsidRPr="009F0A17" w:rsidRDefault="008E4CA3" w:rsidP="00867FEA">
            <w:pPr>
              <w:numPr>
                <w:ilvl w:val="0"/>
                <w:numId w:val="36"/>
              </w:numPr>
              <w:tabs>
                <w:tab w:val="left" w:pos="436"/>
              </w:tabs>
              <w:autoSpaceDE/>
              <w:autoSpaceDN/>
              <w:adjustRightInd/>
              <w:ind w:left="0" w:firstLine="0"/>
              <w:contextualSpacing/>
              <w:rPr>
                <w:bCs/>
                <w:sz w:val="24"/>
                <w:szCs w:val="24"/>
              </w:rPr>
            </w:pPr>
            <w:r w:rsidRPr="009F0A17">
              <w:rPr>
                <w:bCs/>
                <w:sz w:val="24"/>
                <w:szCs w:val="24"/>
              </w:rPr>
              <w:t xml:space="preserve">определение </w:t>
            </w:r>
            <w:r w:rsidR="000B2134" w:rsidRPr="009F0A17">
              <w:rPr>
                <w:sz w:val="24"/>
                <w:szCs w:val="24"/>
              </w:rPr>
              <w:t>культивируемых видов рыб</w:t>
            </w:r>
            <w:r w:rsidR="000B2134" w:rsidRPr="009F0A17">
              <w:rPr>
                <w:bCs/>
                <w:sz w:val="24"/>
                <w:szCs w:val="24"/>
              </w:rPr>
              <w:t xml:space="preserve"> по внешним признакам</w:t>
            </w:r>
            <w:r w:rsidRPr="009F0A17">
              <w:rPr>
                <w:bCs/>
                <w:sz w:val="24"/>
                <w:szCs w:val="24"/>
              </w:rPr>
              <w:t>;</w:t>
            </w:r>
          </w:p>
          <w:p w14:paraId="513675AE" w14:textId="6A1DA20B" w:rsidR="008E4CA3" w:rsidRPr="009F0A17" w:rsidRDefault="000B2134" w:rsidP="00867FEA">
            <w:pPr>
              <w:numPr>
                <w:ilvl w:val="0"/>
                <w:numId w:val="36"/>
              </w:numPr>
              <w:tabs>
                <w:tab w:val="left" w:pos="436"/>
              </w:tabs>
              <w:autoSpaceDE/>
              <w:autoSpaceDN/>
              <w:adjustRightInd/>
              <w:ind w:left="0" w:firstLine="0"/>
              <w:contextualSpacing/>
              <w:rPr>
                <w:bCs/>
                <w:sz w:val="24"/>
                <w:szCs w:val="24"/>
              </w:rPr>
            </w:pPr>
            <w:r w:rsidRPr="009F0A17">
              <w:rPr>
                <w:bCs/>
                <w:sz w:val="24"/>
                <w:szCs w:val="24"/>
              </w:rPr>
              <w:t xml:space="preserve">знание биологии </w:t>
            </w:r>
            <w:r w:rsidRPr="009F0A17">
              <w:rPr>
                <w:sz w:val="24"/>
                <w:szCs w:val="24"/>
              </w:rPr>
              <w:t>культивируемых видов гидробионтов</w:t>
            </w:r>
            <w:r w:rsidR="008E4CA3" w:rsidRPr="009F0A17">
              <w:rPr>
                <w:bCs/>
                <w:sz w:val="24"/>
                <w:szCs w:val="24"/>
              </w:rPr>
              <w:t>;</w:t>
            </w:r>
          </w:p>
          <w:p w14:paraId="0449E5F7" w14:textId="6154ED76" w:rsidR="008E4CA3" w:rsidRPr="009F0A17" w:rsidRDefault="008E4CA3" w:rsidP="00867FEA">
            <w:pPr>
              <w:numPr>
                <w:ilvl w:val="0"/>
                <w:numId w:val="36"/>
              </w:numPr>
              <w:tabs>
                <w:tab w:val="left" w:pos="436"/>
              </w:tabs>
              <w:autoSpaceDE/>
              <w:autoSpaceDN/>
              <w:adjustRightInd/>
              <w:ind w:left="0" w:firstLine="0"/>
              <w:contextualSpacing/>
              <w:rPr>
                <w:bCs/>
                <w:sz w:val="24"/>
                <w:szCs w:val="24"/>
              </w:rPr>
            </w:pPr>
            <w:r w:rsidRPr="009F0A17">
              <w:rPr>
                <w:bCs/>
                <w:sz w:val="24"/>
                <w:szCs w:val="24"/>
              </w:rPr>
              <w:t xml:space="preserve">обоснование </w:t>
            </w:r>
            <w:r w:rsidR="000B2134" w:rsidRPr="009F0A17">
              <w:rPr>
                <w:bCs/>
                <w:sz w:val="24"/>
                <w:szCs w:val="24"/>
              </w:rPr>
              <w:t>выбора биотехники культивирования гидробионтов на рыборазводных заводах</w:t>
            </w:r>
            <w:r w:rsidRPr="009F0A17">
              <w:rPr>
                <w:bCs/>
                <w:sz w:val="24"/>
                <w:szCs w:val="24"/>
              </w:rPr>
              <w:t>;</w:t>
            </w:r>
          </w:p>
          <w:p w14:paraId="3B02C561" w14:textId="6FBF4DE1" w:rsidR="008E4CA3" w:rsidRPr="009F0A17" w:rsidRDefault="000B2134" w:rsidP="00867FEA">
            <w:pPr>
              <w:numPr>
                <w:ilvl w:val="0"/>
                <w:numId w:val="36"/>
              </w:numPr>
              <w:tabs>
                <w:tab w:val="left" w:pos="436"/>
              </w:tabs>
              <w:autoSpaceDE/>
              <w:autoSpaceDN/>
              <w:adjustRightInd/>
              <w:ind w:left="0" w:firstLine="0"/>
              <w:contextualSpacing/>
              <w:rPr>
                <w:bCs/>
                <w:sz w:val="24"/>
                <w:szCs w:val="24"/>
              </w:rPr>
            </w:pPr>
            <w:r w:rsidRPr="009F0A17">
              <w:rPr>
                <w:bCs/>
                <w:sz w:val="24"/>
                <w:szCs w:val="24"/>
              </w:rPr>
              <w:t xml:space="preserve">обоснование выбора биотехники культивирования рыб в нерестово-выростных хозяйствах; </w:t>
            </w:r>
          </w:p>
        </w:tc>
        <w:tc>
          <w:tcPr>
            <w:tcW w:w="1308" w:type="pct"/>
          </w:tcPr>
          <w:p w14:paraId="745AF114" w14:textId="77777777" w:rsidR="008E4CA3" w:rsidRPr="009F0A17" w:rsidRDefault="008E4CA3" w:rsidP="003D7A93">
            <w:pPr>
              <w:rPr>
                <w:sz w:val="24"/>
                <w:szCs w:val="24"/>
              </w:rPr>
            </w:pPr>
            <w:r w:rsidRPr="009F0A17">
              <w:rPr>
                <w:sz w:val="24"/>
                <w:szCs w:val="24"/>
              </w:rPr>
              <w:t>Текущий контроль в форме устного и письменного опроса, тестирования, контрольной работы;</w:t>
            </w:r>
          </w:p>
          <w:p w14:paraId="5FDF7A1C" w14:textId="77777777" w:rsidR="008E4CA3" w:rsidRPr="009F0A17" w:rsidRDefault="008E4CA3" w:rsidP="00E42683">
            <w:pPr>
              <w:jc w:val="both"/>
              <w:rPr>
                <w:sz w:val="24"/>
                <w:szCs w:val="24"/>
              </w:rPr>
            </w:pPr>
            <w:r w:rsidRPr="009F0A17">
              <w:rPr>
                <w:sz w:val="24"/>
                <w:szCs w:val="24"/>
              </w:rPr>
              <w:t>выполнение практических занятий.</w:t>
            </w:r>
          </w:p>
          <w:p w14:paraId="1B5C691A" w14:textId="77777777" w:rsidR="008E4CA3" w:rsidRPr="009F0A17" w:rsidRDefault="008E4CA3" w:rsidP="00E42683">
            <w:pPr>
              <w:jc w:val="both"/>
              <w:rPr>
                <w:iCs/>
                <w:sz w:val="24"/>
                <w:szCs w:val="24"/>
              </w:rPr>
            </w:pPr>
            <w:r w:rsidRPr="009F0A17">
              <w:rPr>
                <w:sz w:val="24"/>
                <w:szCs w:val="24"/>
              </w:rPr>
              <w:t>Зачет.</w:t>
            </w:r>
            <w:r w:rsidRPr="009F0A17">
              <w:rPr>
                <w:iCs/>
                <w:sz w:val="24"/>
                <w:szCs w:val="24"/>
              </w:rPr>
              <w:t xml:space="preserve"> </w:t>
            </w:r>
          </w:p>
          <w:p w14:paraId="4338D79F" w14:textId="77777777" w:rsidR="008E4CA3" w:rsidRPr="009F0A17" w:rsidRDefault="008E4CA3" w:rsidP="00E42683">
            <w:pPr>
              <w:rPr>
                <w:iCs/>
                <w:sz w:val="24"/>
                <w:szCs w:val="24"/>
              </w:rPr>
            </w:pPr>
          </w:p>
          <w:p w14:paraId="76B4CC0B" w14:textId="77777777" w:rsidR="008E4CA3" w:rsidRPr="009F0A17" w:rsidRDefault="008E4CA3" w:rsidP="00E42683">
            <w:pPr>
              <w:jc w:val="both"/>
              <w:rPr>
                <w:iCs/>
                <w:sz w:val="24"/>
                <w:szCs w:val="24"/>
              </w:rPr>
            </w:pPr>
          </w:p>
        </w:tc>
      </w:tr>
      <w:tr w:rsidR="008E4CA3" w:rsidRPr="009F0A17" w14:paraId="0B11DFF0" w14:textId="77777777" w:rsidTr="00E42683">
        <w:trPr>
          <w:trHeight w:val="148"/>
        </w:trPr>
        <w:tc>
          <w:tcPr>
            <w:tcW w:w="5000" w:type="pct"/>
            <w:gridSpan w:val="3"/>
            <w:vAlign w:val="center"/>
          </w:tcPr>
          <w:p w14:paraId="7F6CC6C1" w14:textId="77777777" w:rsidR="008E4CA3" w:rsidRPr="009F0A17" w:rsidRDefault="008E4CA3" w:rsidP="00E42683">
            <w:pPr>
              <w:rPr>
                <w:b/>
                <w:bCs/>
                <w:i/>
                <w:iCs/>
                <w:sz w:val="24"/>
                <w:szCs w:val="24"/>
              </w:rPr>
            </w:pPr>
            <w:r w:rsidRPr="009F0A17">
              <w:rPr>
                <w:b/>
                <w:bCs/>
                <w:sz w:val="24"/>
                <w:szCs w:val="24"/>
              </w:rPr>
              <w:t>Перечень умений, осваиваемых в рамках дисциплины</w:t>
            </w:r>
          </w:p>
        </w:tc>
      </w:tr>
      <w:tr w:rsidR="008E4CA3" w:rsidRPr="009F0A17" w14:paraId="3F7C6647" w14:textId="77777777" w:rsidTr="00E42683">
        <w:trPr>
          <w:trHeight w:val="1136"/>
        </w:trPr>
        <w:tc>
          <w:tcPr>
            <w:tcW w:w="1807" w:type="pct"/>
          </w:tcPr>
          <w:p w14:paraId="22362ECE" w14:textId="77777777" w:rsidR="00251543" w:rsidRPr="009F0A17" w:rsidRDefault="00251543" w:rsidP="00867FEA">
            <w:pPr>
              <w:numPr>
                <w:ilvl w:val="0"/>
                <w:numId w:val="37"/>
              </w:numPr>
              <w:tabs>
                <w:tab w:val="left" w:pos="284"/>
              </w:tabs>
              <w:autoSpaceDE/>
              <w:autoSpaceDN/>
              <w:adjustRightInd/>
              <w:ind w:left="284" w:hanging="284"/>
              <w:rPr>
                <w:bCs/>
                <w:sz w:val="24"/>
                <w:szCs w:val="24"/>
              </w:rPr>
            </w:pPr>
            <w:r w:rsidRPr="009F0A17">
              <w:rPr>
                <w:sz w:val="24"/>
                <w:szCs w:val="24"/>
              </w:rPr>
              <w:t xml:space="preserve">выполнять основные производственные процессы </w:t>
            </w:r>
            <w:r w:rsidRPr="009F0A17">
              <w:rPr>
                <w:bCs/>
                <w:sz w:val="24"/>
                <w:szCs w:val="24"/>
              </w:rPr>
              <w:t>воспроизводства и выращивания гидробионтов</w:t>
            </w:r>
            <w:r w:rsidRPr="009F0A17">
              <w:rPr>
                <w:sz w:val="24"/>
                <w:szCs w:val="24"/>
              </w:rPr>
              <w:t>;</w:t>
            </w:r>
          </w:p>
          <w:p w14:paraId="13AE5294" w14:textId="77777777" w:rsidR="00251543" w:rsidRPr="009F0A17" w:rsidRDefault="00251543" w:rsidP="00867FEA">
            <w:pPr>
              <w:numPr>
                <w:ilvl w:val="0"/>
                <w:numId w:val="37"/>
              </w:numPr>
              <w:tabs>
                <w:tab w:val="left" w:pos="284"/>
              </w:tabs>
              <w:autoSpaceDE/>
              <w:autoSpaceDN/>
              <w:adjustRightInd/>
              <w:ind w:left="284" w:hanging="284"/>
              <w:rPr>
                <w:bCs/>
                <w:sz w:val="24"/>
                <w:szCs w:val="24"/>
              </w:rPr>
            </w:pPr>
            <w:r w:rsidRPr="009F0A17">
              <w:rPr>
                <w:sz w:val="24"/>
                <w:szCs w:val="24"/>
              </w:rPr>
              <w:t xml:space="preserve">проводить контрольные обловы, пересадку и сортировку гидробионтов по видам и размерно-весовым группам; </w:t>
            </w:r>
          </w:p>
          <w:p w14:paraId="21A2C505" w14:textId="77777777" w:rsidR="00251543" w:rsidRPr="009F0A17" w:rsidRDefault="00251543" w:rsidP="00867FEA">
            <w:pPr>
              <w:numPr>
                <w:ilvl w:val="0"/>
                <w:numId w:val="37"/>
              </w:numPr>
              <w:tabs>
                <w:tab w:val="left" w:pos="284"/>
              </w:tabs>
              <w:autoSpaceDE/>
              <w:autoSpaceDN/>
              <w:adjustRightInd/>
              <w:ind w:left="284" w:hanging="284"/>
              <w:rPr>
                <w:bCs/>
                <w:sz w:val="24"/>
                <w:szCs w:val="24"/>
              </w:rPr>
            </w:pPr>
            <w:r w:rsidRPr="009F0A17">
              <w:rPr>
                <w:sz w:val="24"/>
                <w:szCs w:val="24"/>
              </w:rPr>
              <w:t>проводить сезонные работы, связанные с зимовкой гидробионтов;</w:t>
            </w:r>
          </w:p>
          <w:p w14:paraId="10C11A2D" w14:textId="6F5332F0" w:rsidR="008E4CA3" w:rsidRPr="009F0A17" w:rsidRDefault="00251543" w:rsidP="00867FEA">
            <w:pPr>
              <w:numPr>
                <w:ilvl w:val="0"/>
                <w:numId w:val="37"/>
              </w:numPr>
              <w:tabs>
                <w:tab w:val="left" w:pos="284"/>
              </w:tabs>
              <w:autoSpaceDE/>
              <w:autoSpaceDN/>
              <w:adjustRightInd/>
              <w:ind w:left="284" w:hanging="284"/>
              <w:contextualSpacing/>
              <w:rPr>
                <w:iCs/>
                <w:sz w:val="24"/>
                <w:szCs w:val="24"/>
              </w:rPr>
            </w:pPr>
            <w:r w:rsidRPr="009F0A17">
              <w:rPr>
                <w:bCs/>
                <w:sz w:val="24"/>
                <w:szCs w:val="24"/>
              </w:rPr>
              <w:t>оформлять документацию технологических процессов разведения и выращивания водных биологических ресурсов</w:t>
            </w:r>
          </w:p>
        </w:tc>
        <w:tc>
          <w:tcPr>
            <w:tcW w:w="1886" w:type="pct"/>
          </w:tcPr>
          <w:p w14:paraId="707EB695" w14:textId="4189DDF2" w:rsidR="008E4CA3" w:rsidRPr="006B44A8" w:rsidRDefault="008E4CA3" w:rsidP="00867FEA">
            <w:pPr>
              <w:pStyle w:val="a5"/>
              <w:numPr>
                <w:ilvl w:val="0"/>
                <w:numId w:val="126"/>
              </w:numPr>
              <w:tabs>
                <w:tab w:val="left" w:pos="322"/>
              </w:tabs>
              <w:ind w:left="38" w:firstLine="0"/>
              <w:rPr>
                <w:iCs/>
                <w:sz w:val="24"/>
                <w:szCs w:val="24"/>
              </w:rPr>
            </w:pPr>
            <w:r w:rsidRPr="006B44A8">
              <w:rPr>
                <w:iCs/>
                <w:sz w:val="24"/>
                <w:szCs w:val="24"/>
              </w:rPr>
              <w:t xml:space="preserve">демонстрация </w:t>
            </w:r>
            <w:r w:rsidR="00512E17" w:rsidRPr="006B44A8">
              <w:rPr>
                <w:iCs/>
                <w:sz w:val="24"/>
                <w:szCs w:val="24"/>
              </w:rPr>
              <w:t xml:space="preserve">выполнения </w:t>
            </w:r>
            <w:r w:rsidR="00512E17" w:rsidRPr="006B44A8">
              <w:rPr>
                <w:sz w:val="24"/>
                <w:szCs w:val="24"/>
              </w:rPr>
              <w:t xml:space="preserve">основных производственных процессов </w:t>
            </w:r>
            <w:r w:rsidR="00512E17" w:rsidRPr="006B44A8">
              <w:rPr>
                <w:bCs/>
                <w:sz w:val="24"/>
                <w:szCs w:val="24"/>
              </w:rPr>
              <w:t>воспроизводства и выращивания гидробионтов</w:t>
            </w:r>
            <w:r w:rsidRPr="006B44A8">
              <w:rPr>
                <w:iCs/>
                <w:sz w:val="24"/>
                <w:szCs w:val="24"/>
              </w:rPr>
              <w:t>;</w:t>
            </w:r>
          </w:p>
          <w:p w14:paraId="482F6572" w14:textId="6882B717" w:rsidR="008E4CA3" w:rsidRPr="006B44A8" w:rsidRDefault="008E4CA3" w:rsidP="00867FEA">
            <w:pPr>
              <w:pStyle w:val="a5"/>
              <w:numPr>
                <w:ilvl w:val="0"/>
                <w:numId w:val="126"/>
              </w:numPr>
              <w:tabs>
                <w:tab w:val="left" w:pos="286"/>
                <w:tab w:val="left" w:pos="322"/>
              </w:tabs>
              <w:ind w:left="38" w:firstLine="0"/>
              <w:rPr>
                <w:iCs/>
                <w:sz w:val="24"/>
                <w:szCs w:val="24"/>
              </w:rPr>
            </w:pPr>
            <w:r w:rsidRPr="006B44A8">
              <w:rPr>
                <w:iCs/>
                <w:sz w:val="24"/>
                <w:szCs w:val="24"/>
              </w:rPr>
              <w:t xml:space="preserve">демонстрация </w:t>
            </w:r>
            <w:r w:rsidR="001367A0" w:rsidRPr="006B44A8">
              <w:rPr>
                <w:iCs/>
                <w:sz w:val="24"/>
                <w:szCs w:val="24"/>
              </w:rPr>
              <w:t xml:space="preserve">способности </w:t>
            </w:r>
            <w:r w:rsidR="001367A0" w:rsidRPr="006B44A8">
              <w:rPr>
                <w:sz w:val="24"/>
                <w:szCs w:val="24"/>
              </w:rPr>
              <w:t>проводить сезонные работы, связанные с обловами, пересадкой, сортировкой зимовкой гидробионтов</w:t>
            </w:r>
            <w:r w:rsidRPr="006B44A8">
              <w:rPr>
                <w:iCs/>
                <w:sz w:val="24"/>
                <w:szCs w:val="24"/>
              </w:rPr>
              <w:t>;</w:t>
            </w:r>
          </w:p>
        </w:tc>
        <w:tc>
          <w:tcPr>
            <w:tcW w:w="1308" w:type="pct"/>
          </w:tcPr>
          <w:p w14:paraId="5D538EDE" w14:textId="77777777" w:rsidR="008E4CA3" w:rsidRPr="009F0A17" w:rsidRDefault="008E4CA3" w:rsidP="001367A0">
            <w:pPr>
              <w:rPr>
                <w:sz w:val="24"/>
                <w:szCs w:val="24"/>
              </w:rPr>
            </w:pPr>
            <w:r w:rsidRPr="009F0A17">
              <w:rPr>
                <w:sz w:val="24"/>
                <w:szCs w:val="24"/>
              </w:rPr>
              <w:t>Оценка выполнения практических занятий; контрольной работы.</w:t>
            </w:r>
          </w:p>
          <w:p w14:paraId="699CCD49" w14:textId="77777777" w:rsidR="008E4CA3" w:rsidRPr="009F0A17" w:rsidRDefault="008E4CA3" w:rsidP="001367A0">
            <w:pPr>
              <w:rPr>
                <w:sz w:val="24"/>
                <w:szCs w:val="24"/>
              </w:rPr>
            </w:pPr>
            <w:r w:rsidRPr="009F0A17">
              <w:rPr>
                <w:sz w:val="24"/>
                <w:szCs w:val="24"/>
              </w:rPr>
              <w:t>Зачет</w:t>
            </w:r>
          </w:p>
        </w:tc>
      </w:tr>
    </w:tbl>
    <w:p w14:paraId="3FC4F74A" w14:textId="77777777" w:rsidR="00010AAE" w:rsidRPr="009F0A17" w:rsidRDefault="00010AAE">
      <w:pPr>
        <w:widowControl/>
        <w:autoSpaceDE/>
        <w:autoSpaceDN/>
        <w:adjustRightInd/>
        <w:spacing w:after="200" w:line="276" w:lineRule="auto"/>
        <w:rPr>
          <w:b/>
          <w:bCs/>
          <w:iCs/>
          <w:sz w:val="24"/>
          <w:szCs w:val="24"/>
        </w:rPr>
      </w:pPr>
      <w:r w:rsidRPr="009F0A17">
        <w:rPr>
          <w:b/>
          <w:bCs/>
          <w:iCs/>
          <w:sz w:val="24"/>
          <w:szCs w:val="24"/>
        </w:rPr>
        <w:br w:type="page"/>
      </w:r>
    </w:p>
    <w:p w14:paraId="2231D776" w14:textId="4EEB3E95" w:rsidR="00FE58BD" w:rsidRPr="00BA4C3F" w:rsidRDefault="00FE58BD" w:rsidP="00BA4C3F">
      <w:pPr>
        <w:ind w:left="5670" w:hanging="2835"/>
        <w:jc w:val="right"/>
        <w:rPr>
          <w:b/>
          <w:bCs/>
          <w:iCs/>
          <w:sz w:val="24"/>
          <w:szCs w:val="24"/>
          <w:lang w:val="en-US"/>
        </w:rPr>
      </w:pPr>
      <w:r w:rsidRPr="00BA4C3F">
        <w:rPr>
          <w:b/>
          <w:bCs/>
          <w:iCs/>
          <w:sz w:val="24"/>
          <w:szCs w:val="24"/>
        </w:rPr>
        <w:lastRenderedPageBreak/>
        <w:t xml:space="preserve">Приложение </w:t>
      </w:r>
      <w:r w:rsidR="006320D1" w:rsidRPr="00BA4C3F">
        <w:rPr>
          <w:b/>
          <w:bCs/>
          <w:iCs/>
          <w:sz w:val="24"/>
          <w:szCs w:val="24"/>
        </w:rPr>
        <w:t>2</w:t>
      </w:r>
      <w:r w:rsidRPr="00BA4C3F">
        <w:rPr>
          <w:b/>
          <w:bCs/>
          <w:iCs/>
          <w:sz w:val="24"/>
          <w:szCs w:val="24"/>
        </w:rPr>
        <w:t>.</w:t>
      </w:r>
      <w:r w:rsidR="002943F3" w:rsidRPr="00BA4C3F">
        <w:rPr>
          <w:b/>
          <w:bCs/>
          <w:iCs/>
          <w:sz w:val="24"/>
          <w:szCs w:val="24"/>
          <w:lang w:val="en-US"/>
        </w:rPr>
        <w:t>9</w:t>
      </w:r>
    </w:p>
    <w:p w14:paraId="6D2395FE" w14:textId="01E8DADC" w:rsidR="00FE58BD" w:rsidRPr="00BA4C3F" w:rsidRDefault="00FE58BD" w:rsidP="00BA4C3F">
      <w:pPr>
        <w:ind w:left="5670" w:hanging="2835"/>
        <w:jc w:val="right"/>
        <w:rPr>
          <w:b/>
          <w:bCs/>
          <w:sz w:val="24"/>
          <w:szCs w:val="24"/>
        </w:rPr>
      </w:pPr>
      <w:r w:rsidRPr="00BA4C3F">
        <w:rPr>
          <w:b/>
          <w:bCs/>
          <w:sz w:val="24"/>
          <w:szCs w:val="24"/>
        </w:rPr>
        <w:t xml:space="preserve">к </w:t>
      </w:r>
      <w:r w:rsidR="005E1C90" w:rsidRPr="00BA4C3F">
        <w:rPr>
          <w:b/>
          <w:bCs/>
          <w:sz w:val="24"/>
          <w:szCs w:val="24"/>
        </w:rPr>
        <w:t>ПОП</w:t>
      </w:r>
      <w:r w:rsidRPr="00BA4C3F">
        <w:rPr>
          <w:b/>
          <w:bCs/>
          <w:sz w:val="24"/>
          <w:szCs w:val="24"/>
        </w:rPr>
        <w:t xml:space="preserve"> по </w:t>
      </w:r>
      <w:r w:rsidR="00731216" w:rsidRPr="00BA4C3F">
        <w:rPr>
          <w:b/>
          <w:bCs/>
          <w:sz w:val="24"/>
          <w:szCs w:val="24"/>
        </w:rPr>
        <w:t>профессии</w:t>
      </w:r>
    </w:p>
    <w:p w14:paraId="093E2019" w14:textId="052C1ACB" w:rsidR="00FE58BD" w:rsidRPr="00BA4C3F" w:rsidRDefault="003C6107" w:rsidP="00BA4C3F">
      <w:pPr>
        <w:ind w:left="5670" w:hanging="2835"/>
        <w:jc w:val="right"/>
        <w:rPr>
          <w:b/>
          <w:bCs/>
          <w:sz w:val="24"/>
          <w:szCs w:val="24"/>
        </w:rPr>
      </w:pPr>
      <w:r w:rsidRPr="00BA4C3F">
        <w:rPr>
          <w:b/>
          <w:bCs/>
          <w:sz w:val="24"/>
          <w:szCs w:val="24"/>
        </w:rPr>
        <w:t>35.01.</w:t>
      </w:r>
      <w:r w:rsidR="00BA4C3F">
        <w:rPr>
          <w:b/>
          <w:bCs/>
          <w:sz w:val="24"/>
          <w:szCs w:val="24"/>
        </w:rPr>
        <w:t>33</w:t>
      </w:r>
      <w:r w:rsidRPr="00BA4C3F">
        <w:rPr>
          <w:b/>
          <w:bCs/>
          <w:sz w:val="24"/>
          <w:szCs w:val="24"/>
        </w:rPr>
        <w:t xml:space="preserve"> Мастер по техническому обеспечению рыбоводства</w:t>
      </w:r>
    </w:p>
    <w:p w14:paraId="2F620512" w14:textId="77777777" w:rsidR="00FE58BD" w:rsidRPr="009F0A17" w:rsidRDefault="00FE58BD" w:rsidP="00FE58BD">
      <w:pPr>
        <w:ind w:left="5670"/>
        <w:rPr>
          <w:b/>
          <w:bCs/>
          <w:iCs/>
          <w:sz w:val="24"/>
          <w:szCs w:val="24"/>
        </w:rPr>
      </w:pPr>
    </w:p>
    <w:p w14:paraId="5E6960E6" w14:textId="77777777" w:rsidR="00FE58BD" w:rsidRPr="009F0A17" w:rsidRDefault="00FE58BD" w:rsidP="00FE58BD">
      <w:pPr>
        <w:jc w:val="right"/>
        <w:rPr>
          <w:b/>
          <w:sz w:val="24"/>
          <w:szCs w:val="24"/>
        </w:rPr>
      </w:pPr>
    </w:p>
    <w:p w14:paraId="0BB73DD6" w14:textId="77777777" w:rsidR="00FE58BD" w:rsidRPr="009F0A17" w:rsidRDefault="00FE58BD" w:rsidP="00FE58BD">
      <w:pPr>
        <w:jc w:val="center"/>
        <w:rPr>
          <w:b/>
          <w:sz w:val="24"/>
          <w:szCs w:val="24"/>
        </w:rPr>
      </w:pPr>
    </w:p>
    <w:p w14:paraId="0FCBEBE6" w14:textId="77777777" w:rsidR="00FE58BD" w:rsidRPr="009F0A17" w:rsidRDefault="00FE58BD" w:rsidP="00FE58BD">
      <w:pPr>
        <w:jc w:val="center"/>
        <w:rPr>
          <w:b/>
          <w:sz w:val="24"/>
          <w:szCs w:val="24"/>
        </w:rPr>
      </w:pPr>
    </w:p>
    <w:p w14:paraId="1D259007" w14:textId="77777777" w:rsidR="00FE58BD" w:rsidRPr="009F0A17" w:rsidRDefault="00FE58BD" w:rsidP="00FE58BD">
      <w:pPr>
        <w:jc w:val="center"/>
        <w:rPr>
          <w:b/>
          <w:sz w:val="24"/>
          <w:szCs w:val="24"/>
        </w:rPr>
      </w:pPr>
    </w:p>
    <w:p w14:paraId="45131C3B" w14:textId="77777777" w:rsidR="00FE58BD" w:rsidRPr="009F0A17" w:rsidRDefault="00FE58BD" w:rsidP="00FE58BD">
      <w:pPr>
        <w:jc w:val="center"/>
        <w:rPr>
          <w:b/>
          <w:sz w:val="24"/>
          <w:szCs w:val="24"/>
        </w:rPr>
      </w:pPr>
    </w:p>
    <w:p w14:paraId="092EEC69" w14:textId="77777777" w:rsidR="00FE58BD" w:rsidRPr="009F0A17" w:rsidRDefault="00FE58BD" w:rsidP="00FE58BD">
      <w:pPr>
        <w:jc w:val="center"/>
        <w:rPr>
          <w:b/>
          <w:sz w:val="24"/>
          <w:szCs w:val="24"/>
        </w:rPr>
      </w:pPr>
    </w:p>
    <w:p w14:paraId="68303DFA" w14:textId="77777777" w:rsidR="00FE58BD" w:rsidRPr="009F0A17" w:rsidRDefault="00FE58BD" w:rsidP="00FE58BD">
      <w:pPr>
        <w:jc w:val="center"/>
        <w:rPr>
          <w:b/>
          <w:sz w:val="24"/>
          <w:szCs w:val="24"/>
        </w:rPr>
      </w:pPr>
    </w:p>
    <w:p w14:paraId="1DC684C0" w14:textId="77777777" w:rsidR="00FE58BD" w:rsidRPr="009F0A17" w:rsidRDefault="00FE58BD" w:rsidP="00FE58BD">
      <w:pPr>
        <w:jc w:val="center"/>
        <w:rPr>
          <w:b/>
          <w:sz w:val="24"/>
          <w:szCs w:val="24"/>
        </w:rPr>
      </w:pPr>
    </w:p>
    <w:p w14:paraId="63DF86ED" w14:textId="77777777" w:rsidR="00FE58BD" w:rsidRPr="009F0A17" w:rsidRDefault="00FE58BD" w:rsidP="00FE58BD">
      <w:pPr>
        <w:jc w:val="center"/>
        <w:rPr>
          <w:b/>
          <w:sz w:val="24"/>
          <w:szCs w:val="24"/>
        </w:rPr>
      </w:pPr>
    </w:p>
    <w:p w14:paraId="11480F63" w14:textId="77777777" w:rsidR="00FE58BD" w:rsidRPr="009F0A17" w:rsidRDefault="00FE58BD" w:rsidP="00FE58BD">
      <w:pPr>
        <w:jc w:val="center"/>
        <w:rPr>
          <w:b/>
          <w:sz w:val="24"/>
          <w:szCs w:val="24"/>
        </w:rPr>
      </w:pPr>
    </w:p>
    <w:p w14:paraId="148301EA" w14:textId="77777777" w:rsidR="00FE58BD" w:rsidRPr="009F0A17" w:rsidRDefault="00FE58BD" w:rsidP="00FE58BD">
      <w:pPr>
        <w:jc w:val="center"/>
        <w:rPr>
          <w:b/>
          <w:sz w:val="24"/>
          <w:szCs w:val="24"/>
        </w:rPr>
      </w:pPr>
    </w:p>
    <w:p w14:paraId="00ED2349" w14:textId="080C8D54" w:rsidR="00FE58BD" w:rsidRDefault="00FE58BD" w:rsidP="00FE58BD">
      <w:pPr>
        <w:jc w:val="center"/>
        <w:rPr>
          <w:b/>
          <w:sz w:val="24"/>
          <w:szCs w:val="24"/>
        </w:rPr>
      </w:pPr>
    </w:p>
    <w:p w14:paraId="6496901A" w14:textId="7F23254F" w:rsidR="00BA4C3F" w:rsidRDefault="00BA4C3F" w:rsidP="00FE58BD">
      <w:pPr>
        <w:jc w:val="center"/>
        <w:rPr>
          <w:b/>
          <w:sz w:val="24"/>
          <w:szCs w:val="24"/>
        </w:rPr>
      </w:pPr>
    </w:p>
    <w:p w14:paraId="025B4F2C" w14:textId="77777777" w:rsidR="00BA4C3F" w:rsidRPr="009F0A17" w:rsidRDefault="00BA4C3F" w:rsidP="00FE58BD">
      <w:pPr>
        <w:jc w:val="center"/>
        <w:rPr>
          <w:b/>
          <w:sz w:val="24"/>
          <w:szCs w:val="24"/>
        </w:rPr>
      </w:pPr>
    </w:p>
    <w:p w14:paraId="246F609E" w14:textId="77777777" w:rsidR="00FE58BD" w:rsidRPr="009F0A17" w:rsidRDefault="00FE58BD" w:rsidP="00FE58BD">
      <w:pPr>
        <w:jc w:val="center"/>
        <w:rPr>
          <w:b/>
          <w:sz w:val="24"/>
          <w:szCs w:val="24"/>
        </w:rPr>
      </w:pPr>
    </w:p>
    <w:p w14:paraId="5FDA509C" w14:textId="77777777" w:rsidR="00FE58BD" w:rsidRPr="009F0A17" w:rsidRDefault="00FE58BD" w:rsidP="00FE58BD">
      <w:pPr>
        <w:jc w:val="center"/>
        <w:rPr>
          <w:b/>
          <w:sz w:val="24"/>
          <w:szCs w:val="24"/>
        </w:rPr>
      </w:pPr>
    </w:p>
    <w:p w14:paraId="55535364" w14:textId="77777777" w:rsidR="00FE58BD" w:rsidRPr="009F0A17" w:rsidRDefault="00FE58BD" w:rsidP="00FE58BD">
      <w:pPr>
        <w:jc w:val="center"/>
        <w:rPr>
          <w:b/>
          <w:sz w:val="24"/>
          <w:szCs w:val="24"/>
        </w:rPr>
      </w:pPr>
      <w:r w:rsidRPr="009F0A17">
        <w:rPr>
          <w:b/>
          <w:sz w:val="24"/>
          <w:szCs w:val="24"/>
        </w:rPr>
        <w:t>ПРИМЕРНАЯ РАБОЧАЯ ПРОГРАММА УЧЕБНОЙ ДИСЦИПЛИНЫ</w:t>
      </w:r>
    </w:p>
    <w:p w14:paraId="6B393826" w14:textId="77777777" w:rsidR="00E9450A" w:rsidRPr="009F0A17" w:rsidRDefault="00E9450A" w:rsidP="00FE58BD">
      <w:pPr>
        <w:jc w:val="center"/>
        <w:outlineLvl w:val="0"/>
        <w:rPr>
          <w:b/>
          <w:bCs/>
          <w:kern w:val="32"/>
          <w:sz w:val="24"/>
          <w:szCs w:val="24"/>
        </w:rPr>
      </w:pPr>
    </w:p>
    <w:p w14:paraId="78B2F5E5" w14:textId="2C1AF94F" w:rsidR="00FE58BD" w:rsidRPr="009F0A17" w:rsidRDefault="00BA4C3F" w:rsidP="00FE58BD">
      <w:pPr>
        <w:jc w:val="center"/>
        <w:outlineLvl w:val="0"/>
        <w:rPr>
          <w:b/>
          <w:bCs/>
          <w:kern w:val="32"/>
          <w:sz w:val="24"/>
          <w:szCs w:val="24"/>
        </w:rPr>
      </w:pPr>
      <w:r>
        <w:rPr>
          <w:b/>
          <w:bCs/>
          <w:kern w:val="32"/>
          <w:sz w:val="24"/>
          <w:szCs w:val="24"/>
        </w:rPr>
        <w:t>«</w:t>
      </w:r>
      <w:r w:rsidR="001400B1" w:rsidRPr="009F0A17">
        <w:rPr>
          <w:b/>
          <w:bCs/>
          <w:kern w:val="32"/>
          <w:sz w:val="24"/>
          <w:szCs w:val="24"/>
        </w:rPr>
        <w:t>ОП</w:t>
      </w:r>
      <w:r w:rsidR="00FE58BD" w:rsidRPr="009F0A17">
        <w:rPr>
          <w:b/>
          <w:bCs/>
          <w:kern w:val="32"/>
          <w:sz w:val="24"/>
          <w:szCs w:val="24"/>
        </w:rPr>
        <w:t xml:space="preserve"> 0</w:t>
      </w:r>
      <w:r w:rsidR="00FD2EB0" w:rsidRPr="009F0A17">
        <w:rPr>
          <w:b/>
          <w:bCs/>
          <w:kern w:val="32"/>
          <w:sz w:val="24"/>
          <w:szCs w:val="24"/>
        </w:rPr>
        <w:t>3</w:t>
      </w:r>
      <w:r w:rsidR="006320D1" w:rsidRPr="009F0A17">
        <w:rPr>
          <w:b/>
          <w:bCs/>
          <w:kern w:val="32"/>
          <w:sz w:val="24"/>
          <w:szCs w:val="24"/>
        </w:rPr>
        <w:t xml:space="preserve"> </w:t>
      </w:r>
      <w:r w:rsidR="00491260" w:rsidRPr="009F0A17">
        <w:rPr>
          <w:b/>
          <w:bCs/>
          <w:kern w:val="32"/>
          <w:sz w:val="24"/>
          <w:szCs w:val="24"/>
        </w:rPr>
        <w:t>МАТЕРИАЛЫ И ОБОРУДОВАНИЕ РЫБОВОДНЫХ СИСТЕМ</w:t>
      </w:r>
      <w:r>
        <w:rPr>
          <w:b/>
          <w:bCs/>
          <w:kern w:val="32"/>
          <w:sz w:val="24"/>
          <w:szCs w:val="24"/>
        </w:rPr>
        <w:t>»</w:t>
      </w:r>
    </w:p>
    <w:p w14:paraId="6D2DFDED" w14:textId="77777777" w:rsidR="00491260" w:rsidRPr="009F0A17" w:rsidRDefault="00491260" w:rsidP="00FE58BD">
      <w:pPr>
        <w:jc w:val="center"/>
        <w:outlineLvl w:val="0"/>
        <w:rPr>
          <w:b/>
          <w:bCs/>
          <w:kern w:val="32"/>
          <w:sz w:val="24"/>
          <w:szCs w:val="24"/>
        </w:rPr>
      </w:pPr>
    </w:p>
    <w:p w14:paraId="049058D7" w14:textId="77777777" w:rsidR="00FE58BD" w:rsidRPr="009F0A17" w:rsidRDefault="00FE58BD" w:rsidP="00FE58BD">
      <w:pPr>
        <w:jc w:val="center"/>
        <w:rPr>
          <w:b/>
          <w:sz w:val="24"/>
          <w:szCs w:val="24"/>
        </w:rPr>
      </w:pPr>
    </w:p>
    <w:p w14:paraId="30ACF351" w14:textId="77777777" w:rsidR="00FE58BD" w:rsidRPr="009F0A17" w:rsidRDefault="00FE58BD" w:rsidP="00FE58BD">
      <w:pPr>
        <w:jc w:val="center"/>
        <w:rPr>
          <w:b/>
          <w:bCs/>
          <w:iCs/>
          <w:sz w:val="24"/>
          <w:szCs w:val="24"/>
          <w:u w:val="single"/>
        </w:rPr>
      </w:pPr>
    </w:p>
    <w:p w14:paraId="75FF41A4" w14:textId="77777777" w:rsidR="00FE58BD" w:rsidRPr="009F0A17" w:rsidRDefault="00FE58BD" w:rsidP="00FE58BD">
      <w:pPr>
        <w:jc w:val="center"/>
        <w:rPr>
          <w:b/>
          <w:bCs/>
          <w:iCs/>
          <w:sz w:val="24"/>
          <w:szCs w:val="24"/>
        </w:rPr>
      </w:pPr>
    </w:p>
    <w:p w14:paraId="5C861AE6" w14:textId="77777777" w:rsidR="00FE58BD" w:rsidRPr="009F0A17" w:rsidRDefault="00FE58BD" w:rsidP="00FE58BD">
      <w:pPr>
        <w:rPr>
          <w:b/>
          <w:bCs/>
          <w:iCs/>
          <w:sz w:val="24"/>
          <w:szCs w:val="24"/>
        </w:rPr>
      </w:pPr>
    </w:p>
    <w:p w14:paraId="1FC2E02B" w14:textId="77777777" w:rsidR="00FE58BD" w:rsidRPr="009F0A17" w:rsidRDefault="00FE58BD" w:rsidP="00FE58BD">
      <w:pPr>
        <w:rPr>
          <w:b/>
          <w:bCs/>
          <w:iCs/>
          <w:sz w:val="24"/>
          <w:szCs w:val="24"/>
        </w:rPr>
      </w:pPr>
    </w:p>
    <w:p w14:paraId="121E99B5" w14:textId="77777777" w:rsidR="00FE58BD" w:rsidRPr="009F0A17" w:rsidRDefault="00FE58BD" w:rsidP="00FE58BD">
      <w:pPr>
        <w:rPr>
          <w:b/>
          <w:bCs/>
          <w:iCs/>
          <w:sz w:val="24"/>
          <w:szCs w:val="24"/>
        </w:rPr>
      </w:pPr>
    </w:p>
    <w:p w14:paraId="3AFB5E31" w14:textId="77777777" w:rsidR="00FE58BD" w:rsidRPr="009F0A17" w:rsidRDefault="00FE58BD" w:rsidP="00FE58BD">
      <w:pPr>
        <w:rPr>
          <w:b/>
          <w:bCs/>
          <w:iCs/>
          <w:sz w:val="24"/>
          <w:szCs w:val="24"/>
        </w:rPr>
      </w:pPr>
    </w:p>
    <w:p w14:paraId="5859426F" w14:textId="77777777" w:rsidR="00FE58BD" w:rsidRPr="009F0A17" w:rsidRDefault="00FE58BD" w:rsidP="00FE58BD">
      <w:pPr>
        <w:rPr>
          <w:b/>
          <w:bCs/>
          <w:iCs/>
          <w:sz w:val="24"/>
          <w:szCs w:val="24"/>
        </w:rPr>
      </w:pPr>
    </w:p>
    <w:p w14:paraId="735684D9" w14:textId="77777777" w:rsidR="00FE58BD" w:rsidRPr="009F0A17" w:rsidRDefault="00FE58BD" w:rsidP="00FE58BD">
      <w:pPr>
        <w:rPr>
          <w:b/>
          <w:bCs/>
          <w:iCs/>
          <w:sz w:val="24"/>
          <w:szCs w:val="24"/>
        </w:rPr>
      </w:pPr>
    </w:p>
    <w:p w14:paraId="59336195" w14:textId="77777777" w:rsidR="00FE58BD" w:rsidRPr="009F0A17" w:rsidRDefault="00FE58BD" w:rsidP="00FE58BD">
      <w:pPr>
        <w:rPr>
          <w:b/>
          <w:bCs/>
          <w:iCs/>
          <w:sz w:val="24"/>
          <w:szCs w:val="24"/>
        </w:rPr>
      </w:pPr>
    </w:p>
    <w:p w14:paraId="23336893" w14:textId="77777777" w:rsidR="00FE58BD" w:rsidRPr="009F0A17" w:rsidRDefault="00FE58BD" w:rsidP="00FE58BD">
      <w:pPr>
        <w:rPr>
          <w:b/>
          <w:bCs/>
          <w:iCs/>
          <w:sz w:val="24"/>
          <w:szCs w:val="24"/>
        </w:rPr>
      </w:pPr>
    </w:p>
    <w:p w14:paraId="063F81E8" w14:textId="77777777" w:rsidR="00FE58BD" w:rsidRPr="009F0A17" w:rsidRDefault="00FE58BD" w:rsidP="00FE58BD">
      <w:pPr>
        <w:rPr>
          <w:b/>
          <w:bCs/>
          <w:iCs/>
          <w:sz w:val="24"/>
          <w:szCs w:val="24"/>
        </w:rPr>
      </w:pPr>
    </w:p>
    <w:p w14:paraId="4D676517" w14:textId="77777777" w:rsidR="00FE58BD" w:rsidRPr="009F0A17" w:rsidRDefault="00FE58BD" w:rsidP="00FE58BD">
      <w:pPr>
        <w:rPr>
          <w:b/>
          <w:bCs/>
          <w:iCs/>
          <w:sz w:val="24"/>
          <w:szCs w:val="24"/>
        </w:rPr>
      </w:pPr>
    </w:p>
    <w:p w14:paraId="129E0BF5" w14:textId="77777777" w:rsidR="00FE58BD" w:rsidRPr="009F0A17" w:rsidRDefault="00FE58BD" w:rsidP="00FE58BD">
      <w:pPr>
        <w:rPr>
          <w:b/>
          <w:bCs/>
          <w:iCs/>
          <w:sz w:val="24"/>
          <w:szCs w:val="24"/>
        </w:rPr>
      </w:pPr>
    </w:p>
    <w:p w14:paraId="543D7F5C" w14:textId="77777777" w:rsidR="00FE58BD" w:rsidRPr="009F0A17" w:rsidRDefault="00FE58BD" w:rsidP="00FE58BD">
      <w:pPr>
        <w:rPr>
          <w:b/>
          <w:bCs/>
          <w:iCs/>
          <w:sz w:val="24"/>
          <w:szCs w:val="24"/>
        </w:rPr>
      </w:pPr>
    </w:p>
    <w:p w14:paraId="564BBF97" w14:textId="77777777" w:rsidR="00FE58BD" w:rsidRPr="009F0A17" w:rsidRDefault="00FE58BD" w:rsidP="00FE58BD">
      <w:pPr>
        <w:rPr>
          <w:b/>
          <w:bCs/>
          <w:iCs/>
          <w:sz w:val="24"/>
          <w:szCs w:val="24"/>
        </w:rPr>
      </w:pPr>
    </w:p>
    <w:p w14:paraId="3301F586" w14:textId="77777777" w:rsidR="00FE58BD" w:rsidRPr="009F0A17" w:rsidRDefault="00FE58BD" w:rsidP="00FE58BD">
      <w:pPr>
        <w:rPr>
          <w:b/>
          <w:bCs/>
          <w:iCs/>
          <w:sz w:val="24"/>
          <w:szCs w:val="24"/>
        </w:rPr>
      </w:pPr>
    </w:p>
    <w:p w14:paraId="6D34DE35" w14:textId="77777777" w:rsidR="00FE58BD" w:rsidRPr="009F0A17" w:rsidRDefault="00FE58BD" w:rsidP="00FE58BD">
      <w:pPr>
        <w:rPr>
          <w:b/>
          <w:bCs/>
          <w:iCs/>
          <w:sz w:val="24"/>
          <w:szCs w:val="24"/>
        </w:rPr>
      </w:pPr>
    </w:p>
    <w:p w14:paraId="203D90DD" w14:textId="21DB034C" w:rsidR="00FE58BD" w:rsidRDefault="00FE58BD" w:rsidP="00FE58BD">
      <w:pPr>
        <w:rPr>
          <w:b/>
          <w:bCs/>
          <w:iCs/>
          <w:sz w:val="24"/>
          <w:szCs w:val="24"/>
        </w:rPr>
      </w:pPr>
    </w:p>
    <w:p w14:paraId="6A1A4BE8" w14:textId="0DDEE032" w:rsidR="00BA4C3F" w:rsidRDefault="00BA4C3F" w:rsidP="00FE58BD">
      <w:pPr>
        <w:rPr>
          <w:b/>
          <w:bCs/>
          <w:iCs/>
          <w:sz w:val="24"/>
          <w:szCs w:val="24"/>
        </w:rPr>
      </w:pPr>
    </w:p>
    <w:p w14:paraId="3A4B9AA2" w14:textId="017802BC" w:rsidR="00BA4C3F" w:rsidRDefault="00BA4C3F" w:rsidP="00FE58BD">
      <w:pPr>
        <w:rPr>
          <w:b/>
          <w:bCs/>
          <w:iCs/>
          <w:sz w:val="24"/>
          <w:szCs w:val="24"/>
        </w:rPr>
      </w:pPr>
    </w:p>
    <w:p w14:paraId="740D9D84" w14:textId="4960CC23" w:rsidR="00BA4C3F" w:rsidRDefault="00BA4C3F" w:rsidP="00FE58BD">
      <w:pPr>
        <w:rPr>
          <w:b/>
          <w:bCs/>
          <w:iCs/>
          <w:sz w:val="24"/>
          <w:szCs w:val="24"/>
        </w:rPr>
      </w:pPr>
    </w:p>
    <w:p w14:paraId="21843169" w14:textId="77777777" w:rsidR="00BA4C3F" w:rsidRPr="009F0A17" w:rsidRDefault="00BA4C3F" w:rsidP="00FE58BD">
      <w:pPr>
        <w:rPr>
          <w:b/>
          <w:bCs/>
          <w:iCs/>
          <w:sz w:val="24"/>
          <w:szCs w:val="24"/>
        </w:rPr>
      </w:pPr>
    </w:p>
    <w:p w14:paraId="74EB40A1" w14:textId="77777777" w:rsidR="00FE58BD" w:rsidRPr="009F0A17" w:rsidRDefault="00FE58BD" w:rsidP="00FE58BD">
      <w:pPr>
        <w:rPr>
          <w:b/>
          <w:bCs/>
          <w:sz w:val="24"/>
          <w:szCs w:val="24"/>
        </w:rPr>
      </w:pPr>
    </w:p>
    <w:p w14:paraId="001B523C" w14:textId="77777777" w:rsidR="00FE58BD" w:rsidRPr="009F0A17" w:rsidRDefault="00FE58BD" w:rsidP="00FE58BD">
      <w:pPr>
        <w:jc w:val="center"/>
        <w:rPr>
          <w:b/>
          <w:bCs/>
          <w:sz w:val="24"/>
          <w:szCs w:val="24"/>
        </w:rPr>
      </w:pPr>
    </w:p>
    <w:p w14:paraId="332E7115" w14:textId="6115EA65" w:rsidR="00FE58BD" w:rsidRPr="009F0A17" w:rsidRDefault="0066353F" w:rsidP="00FE58BD">
      <w:pPr>
        <w:jc w:val="center"/>
        <w:rPr>
          <w:b/>
          <w:bCs/>
          <w:sz w:val="24"/>
          <w:szCs w:val="24"/>
        </w:rPr>
      </w:pPr>
      <w:r w:rsidRPr="009F0A17">
        <w:rPr>
          <w:b/>
          <w:bCs/>
          <w:sz w:val="24"/>
          <w:szCs w:val="24"/>
        </w:rPr>
        <w:t>202</w:t>
      </w:r>
      <w:r w:rsidR="00BA4C3F">
        <w:rPr>
          <w:b/>
          <w:bCs/>
          <w:sz w:val="24"/>
          <w:szCs w:val="24"/>
        </w:rPr>
        <w:t>3 г.</w:t>
      </w:r>
    </w:p>
    <w:p w14:paraId="17B50FB2" w14:textId="77777777" w:rsidR="00FE58BD" w:rsidRPr="009F0A17" w:rsidRDefault="00FE58BD" w:rsidP="00FE58BD">
      <w:pPr>
        <w:jc w:val="center"/>
        <w:rPr>
          <w:b/>
          <w:bCs/>
          <w:iCs/>
          <w:sz w:val="24"/>
          <w:szCs w:val="24"/>
          <w:vertAlign w:val="superscript"/>
        </w:rPr>
      </w:pPr>
      <w:r w:rsidRPr="009F0A17">
        <w:rPr>
          <w:b/>
          <w:bCs/>
          <w:iCs/>
          <w:sz w:val="24"/>
          <w:szCs w:val="24"/>
          <w:vertAlign w:val="superscript"/>
        </w:rPr>
        <w:br w:type="page"/>
      </w:r>
    </w:p>
    <w:p w14:paraId="4BD33698" w14:textId="77777777" w:rsidR="00E51471" w:rsidRPr="00866EA1" w:rsidRDefault="00E51471" w:rsidP="00E51471">
      <w:pPr>
        <w:jc w:val="center"/>
        <w:rPr>
          <w:b/>
          <w:sz w:val="24"/>
          <w:szCs w:val="24"/>
        </w:rPr>
      </w:pPr>
      <w:r w:rsidRPr="00866EA1">
        <w:rPr>
          <w:b/>
          <w:sz w:val="24"/>
          <w:szCs w:val="24"/>
        </w:rPr>
        <w:lastRenderedPageBreak/>
        <w:t>СОДЕРЖАНИЕ</w:t>
      </w:r>
    </w:p>
    <w:p w14:paraId="00E24CA0" w14:textId="77777777" w:rsidR="00E51471" w:rsidRPr="00866EA1" w:rsidRDefault="00E51471" w:rsidP="00E51471">
      <w:pPr>
        <w:rPr>
          <w:b/>
          <w:i/>
          <w:sz w:val="24"/>
          <w:szCs w:val="24"/>
        </w:rPr>
      </w:pPr>
    </w:p>
    <w:tbl>
      <w:tblPr>
        <w:tblW w:w="0" w:type="auto"/>
        <w:tblLook w:val="01E0" w:firstRow="1" w:lastRow="1" w:firstColumn="1" w:lastColumn="1" w:noHBand="0" w:noVBand="0"/>
      </w:tblPr>
      <w:tblGrid>
        <w:gridCol w:w="7501"/>
        <w:gridCol w:w="1854"/>
      </w:tblGrid>
      <w:tr w:rsidR="00E51471" w:rsidRPr="00866EA1" w14:paraId="1E2DEF18" w14:textId="77777777" w:rsidTr="00CA372E">
        <w:tc>
          <w:tcPr>
            <w:tcW w:w="7501" w:type="dxa"/>
          </w:tcPr>
          <w:p w14:paraId="04A23CB8" w14:textId="77777777" w:rsidR="00E51471" w:rsidRPr="00866EA1" w:rsidRDefault="00E51471" w:rsidP="00E51471">
            <w:pPr>
              <w:widowControl/>
              <w:numPr>
                <w:ilvl w:val="0"/>
                <w:numId w:val="143"/>
              </w:numPr>
              <w:suppressAutoHyphens/>
              <w:autoSpaceDE/>
              <w:autoSpaceDN/>
              <w:adjustRightInd/>
              <w:spacing w:after="200" w:line="276" w:lineRule="auto"/>
              <w:rPr>
                <w:b/>
                <w:sz w:val="24"/>
                <w:szCs w:val="24"/>
              </w:rPr>
            </w:pPr>
            <w:r w:rsidRPr="00866EA1">
              <w:rPr>
                <w:b/>
                <w:sz w:val="24"/>
                <w:szCs w:val="24"/>
              </w:rPr>
              <w:t xml:space="preserve">ОБЩАЯ ХАРАКТЕРИСТИКА </w:t>
            </w:r>
            <w:r w:rsidRPr="00866EA1">
              <w:rPr>
                <w:b/>
                <w:color w:val="000000"/>
                <w:sz w:val="24"/>
                <w:szCs w:val="24"/>
              </w:rPr>
              <w:t>ПРИМЕРНОЙ РАБОЧЕЙ ПРОГРАММЫ</w:t>
            </w:r>
            <w:r w:rsidRPr="00866EA1">
              <w:rPr>
                <w:b/>
                <w:sz w:val="24"/>
                <w:szCs w:val="24"/>
              </w:rPr>
              <w:t xml:space="preserve"> УЧЕБНОЙ ДИСЦИПЛИНЫ</w:t>
            </w:r>
          </w:p>
        </w:tc>
        <w:tc>
          <w:tcPr>
            <w:tcW w:w="1854" w:type="dxa"/>
          </w:tcPr>
          <w:p w14:paraId="5F0000DC" w14:textId="77777777" w:rsidR="00E51471" w:rsidRPr="00866EA1" w:rsidRDefault="00E51471" w:rsidP="00CA372E">
            <w:pPr>
              <w:rPr>
                <w:b/>
                <w:sz w:val="24"/>
                <w:szCs w:val="24"/>
              </w:rPr>
            </w:pPr>
          </w:p>
        </w:tc>
      </w:tr>
      <w:tr w:rsidR="00E51471" w:rsidRPr="00866EA1" w14:paraId="10992C77" w14:textId="77777777" w:rsidTr="00CA372E">
        <w:tc>
          <w:tcPr>
            <w:tcW w:w="7501" w:type="dxa"/>
          </w:tcPr>
          <w:p w14:paraId="633A26E9" w14:textId="77777777" w:rsidR="00E51471" w:rsidRPr="00866EA1" w:rsidRDefault="00E51471" w:rsidP="00E51471">
            <w:pPr>
              <w:widowControl/>
              <w:numPr>
                <w:ilvl w:val="0"/>
                <w:numId w:val="143"/>
              </w:numPr>
              <w:suppressAutoHyphens/>
              <w:autoSpaceDE/>
              <w:autoSpaceDN/>
              <w:adjustRightInd/>
              <w:spacing w:after="200" w:line="276" w:lineRule="auto"/>
              <w:rPr>
                <w:b/>
                <w:sz w:val="24"/>
                <w:szCs w:val="24"/>
              </w:rPr>
            </w:pPr>
            <w:r w:rsidRPr="00866EA1">
              <w:rPr>
                <w:b/>
                <w:sz w:val="24"/>
                <w:szCs w:val="24"/>
              </w:rPr>
              <w:t>СТРУКТУРА И СОДЕРЖАНИЕ УЧЕБНОЙ ДИСЦИПЛИНЫ</w:t>
            </w:r>
          </w:p>
          <w:p w14:paraId="48F3A584" w14:textId="77777777" w:rsidR="00E51471" w:rsidRPr="00866EA1" w:rsidRDefault="00E51471" w:rsidP="00E51471">
            <w:pPr>
              <w:widowControl/>
              <w:numPr>
                <w:ilvl w:val="0"/>
                <w:numId w:val="143"/>
              </w:numPr>
              <w:suppressAutoHyphens/>
              <w:autoSpaceDE/>
              <w:autoSpaceDN/>
              <w:adjustRightInd/>
              <w:spacing w:after="200" w:line="276" w:lineRule="auto"/>
              <w:rPr>
                <w:b/>
                <w:sz w:val="24"/>
                <w:szCs w:val="24"/>
              </w:rPr>
            </w:pPr>
            <w:r w:rsidRPr="00866EA1">
              <w:rPr>
                <w:b/>
                <w:sz w:val="24"/>
                <w:szCs w:val="24"/>
              </w:rPr>
              <w:t>УСЛОВИЯ РЕАЛИЗАЦИИ УЧЕБНОЙ ДИСЦИПЛИНЫ</w:t>
            </w:r>
          </w:p>
        </w:tc>
        <w:tc>
          <w:tcPr>
            <w:tcW w:w="1854" w:type="dxa"/>
          </w:tcPr>
          <w:p w14:paraId="46218FDF" w14:textId="77777777" w:rsidR="00E51471" w:rsidRPr="00866EA1" w:rsidRDefault="00E51471" w:rsidP="00CA372E">
            <w:pPr>
              <w:ind w:left="644"/>
              <w:rPr>
                <w:b/>
                <w:sz w:val="24"/>
                <w:szCs w:val="24"/>
              </w:rPr>
            </w:pPr>
          </w:p>
        </w:tc>
      </w:tr>
      <w:tr w:rsidR="00E51471" w:rsidRPr="00866EA1" w14:paraId="3BA3BD96" w14:textId="77777777" w:rsidTr="00CA372E">
        <w:tc>
          <w:tcPr>
            <w:tcW w:w="7501" w:type="dxa"/>
          </w:tcPr>
          <w:p w14:paraId="5F4B8B86" w14:textId="77777777" w:rsidR="00E51471" w:rsidRPr="00866EA1" w:rsidRDefault="00E51471" w:rsidP="00E51471">
            <w:pPr>
              <w:widowControl/>
              <w:numPr>
                <w:ilvl w:val="0"/>
                <w:numId w:val="143"/>
              </w:numPr>
              <w:suppressAutoHyphens/>
              <w:autoSpaceDE/>
              <w:autoSpaceDN/>
              <w:adjustRightInd/>
              <w:spacing w:after="200" w:line="276" w:lineRule="auto"/>
              <w:rPr>
                <w:b/>
                <w:sz w:val="24"/>
                <w:szCs w:val="24"/>
              </w:rPr>
            </w:pPr>
            <w:r w:rsidRPr="00866EA1">
              <w:rPr>
                <w:b/>
                <w:sz w:val="24"/>
                <w:szCs w:val="24"/>
              </w:rPr>
              <w:t>КОНТРОЛЬ И ОЦЕНКА РЕЗУЛЬТАТОВ ОСВОЕНИЯ УЧЕБНОЙ ДИСЦИПЛИНЫ</w:t>
            </w:r>
          </w:p>
          <w:p w14:paraId="703479A8" w14:textId="77777777" w:rsidR="00E51471" w:rsidRPr="00866EA1" w:rsidRDefault="00E51471" w:rsidP="00CA372E">
            <w:pPr>
              <w:suppressAutoHyphens/>
              <w:rPr>
                <w:b/>
                <w:sz w:val="24"/>
                <w:szCs w:val="24"/>
              </w:rPr>
            </w:pPr>
          </w:p>
        </w:tc>
        <w:tc>
          <w:tcPr>
            <w:tcW w:w="1854" w:type="dxa"/>
          </w:tcPr>
          <w:p w14:paraId="282C040A" w14:textId="77777777" w:rsidR="00E51471" w:rsidRPr="00866EA1" w:rsidRDefault="00E51471" w:rsidP="00CA372E">
            <w:pPr>
              <w:rPr>
                <w:b/>
                <w:sz w:val="24"/>
                <w:szCs w:val="24"/>
              </w:rPr>
            </w:pPr>
          </w:p>
        </w:tc>
      </w:tr>
    </w:tbl>
    <w:p w14:paraId="61C09B61" w14:textId="77777777" w:rsidR="00FD2EB0" w:rsidRPr="009F0A17" w:rsidRDefault="00FE58BD" w:rsidP="00FE58BD">
      <w:pPr>
        <w:ind w:firstLine="709"/>
        <w:jc w:val="center"/>
        <w:rPr>
          <w:b/>
          <w:bCs/>
          <w:sz w:val="24"/>
          <w:szCs w:val="24"/>
        </w:rPr>
      </w:pPr>
      <w:r w:rsidRPr="009F0A17">
        <w:rPr>
          <w:b/>
          <w:bCs/>
          <w:iCs/>
          <w:sz w:val="24"/>
          <w:szCs w:val="24"/>
          <w:u w:val="single"/>
        </w:rPr>
        <w:br w:type="page"/>
      </w:r>
      <w:r w:rsidRPr="009F0A17">
        <w:rPr>
          <w:b/>
          <w:bCs/>
          <w:sz w:val="24"/>
          <w:szCs w:val="24"/>
        </w:rPr>
        <w:lastRenderedPageBreak/>
        <w:t xml:space="preserve">1. ОБЩАЯ ХАРАКТЕРИСТИКА ПРИМЕРНОЙ РАБОЧЕЙПРОГРАММЫ УЧЕБНОЙ ДИСЦИПЛИНЫ </w:t>
      </w:r>
    </w:p>
    <w:p w14:paraId="7D19B24B" w14:textId="74F8F723" w:rsidR="00FE58BD" w:rsidRPr="009F0A17" w:rsidRDefault="00FD2EB0" w:rsidP="00FE58BD">
      <w:pPr>
        <w:ind w:firstLine="709"/>
        <w:jc w:val="center"/>
        <w:rPr>
          <w:b/>
          <w:bCs/>
          <w:sz w:val="24"/>
          <w:szCs w:val="24"/>
        </w:rPr>
      </w:pPr>
      <w:r w:rsidRPr="009F0A17">
        <w:rPr>
          <w:b/>
          <w:bCs/>
          <w:sz w:val="24"/>
          <w:szCs w:val="24"/>
        </w:rPr>
        <w:t>«</w:t>
      </w:r>
      <w:r w:rsidR="00BA4C3F">
        <w:rPr>
          <w:b/>
          <w:bCs/>
          <w:sz w:val="24"/>
          <w:szCs w:val="24"/>
        </w:rPr>
        <w:t xml:space="preserve">ОП.03 </w:t>
      </w:r>
      <w:r w:rsidR="00E176A4" w:rsidRPr="009F0A17">
        <w:rPr>
          <w:b/>
          <w:bCs/>
          <w:kern w:val="32"/>
          <w:sz w:val="24"/>
          <w:szCs w:val="24"/>
        </w:rPr>
        <w:t>МАТЕРИАЛЫ И ОБОРУДОВАНИЕ РЫБОВОДНЫХ СИСТЕМ</w:t>
      </w:r>
      <w:r w:rsidRPr="009F0A17">
        <w:rPr>
          <w:b/>
          <w:bCs/>
          <w:sz w:val="24"/>
          <w:szCs w:val="24"/>
        </w:rPr>
        <w:t>»</w:t>
      </w:r>
    </w:p>
    <w:p w14:paraId="5DD9F070" w14:textId="77777777" w:rsidR="00FE58BD" w:rsidRPr="009F0A17"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0CE9E902" w14:textId="77777777" w:rsidR="00FE58BD" w:rsidRPr="009F0A17" w:rsidRDefault="00FE58BD" w:rsidP="00BA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b/>
          <w:sz w:val="24"/>
          <w:szCs w:val="24"/>
        </w:rPr>
        <w:t xml:space="preserve">1.1. Место дисциплины в структуре основной образовательной программы: </w:t>
      </w:r>
      <w:r w:rsidRPr="009F0A17">
        <w:rPr>
          <w:sz w:val="24"/>
          <w:szCs w:val="24"/>
        </w:rPr>
        <w:tab/>
      </w:r>
    </w:p>
    <w:p w14:paraId="049CAFEC" w14:textId="2B897880" w:rsidR="00FE58BD" w:rsidRPr="009F0A17" w:rsidRDefault="00FE58BD" w:rsidP="00BA4C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Учебная дисциплина «</w:t>
      </w:r>
      <w:r w:rsidR="00E176A4" w:rsidRPr="009F0A17">
        <w:rPr>
          <w:bCs/>
          <w:kern w:val="32"/>
          <w:sz w:val="24"/>
          <w:szCs w:val="24"/>
        </w:rPr>
        <w:t>Материалы и оборудование рыбоводных систем</w:t>
      </w:r>
      <w:r w:rsidRPr="009F0A17">
        <w:rPr>
          <w:sz w:val="24"/>
          <w:szCs w:val="24"/>
        </w:rPr>
        <w:t xml:space="preserve">» является обязательной частью </w:t>
      </w:r>
      <w:r w:rsidR="001400B1" w:rsidRPr="009F0A17">
        <w:rPr>
          <w:bCs/>
          <w:sz w:val="24"/>
          <w:szCs w:val="24"/>
        </w:rPr>
        <w:t xml:space="preserve">общепрофессионального </w:t>
      </w:r>
      <w:r w:rsidRPr="009F0A17">
        <w:rPr>
          <w:bCs/>
          <w:sz w:val="24"/>
          <w:szCs w:val="24"/>
        </w:rPr>
        <w:t>цикла</w:t>
      </w:r>
      <w:r w:rsidRPr="009F0A17">
        <w:rPr>
          <w:sz w:val="24"/>
          <w:szCs w:val="24"/>
        </w:rPr>
        <w:t xml:space="preserve"> примерной основной образовательной программы в соответствии с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BA4C3F">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0A159B13" w14:textId="5A881087" w:rsidR="00FE58BD" w:rsidRPr="009F0A17" w:rsidRDefault="00FE58BD" w:rsidP="00BA4C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 xml:space="preserve">Особое значение дисциплина имеет при формировании и развитии </w:t>
      </w:r>
      <w:r w:rsidR="006C6E7D" w:rsidRPr="009F0A17">
        <w:rPr>
          <w:sz w:val="24"/>
          <w:szCs w:val="24"/>
        </w:rPr>
        <w:t xml:space="preserve">ОК 01, ОК 02, </w:t>
      </w:r>
      <w:r w:rsidRPr="009F0A17">
        <w:rPr>
          <w:sz w:val="24"/>
          <w:szCs w:val="24"/>
        </w:rPr>
        <w:t>ОК 07, ПК 1.1-1.</w:t>
      </w:r>
      <w:r w:rsidR="00557411" w:rsidRPr="009F0A17">
        <w:rPr>
          <w:sz w:val="24"/>
          <w:szCs w:val="24"/>
        </w:rPr>
        <w:t>6</w:t>
      </w:r>
      <w:r w:rsidRPr="009F0A17">
        <w:rPr>
          <w:sz w:val="24"/>
          <w:szCs w:val="24"/>
        </w:rPr>
        <w:t>, ПК 2.1-2.</w:t>
      </w:r>
      <w:r w:rsidR="006C6E7D" w:rsidRPr="009F0A17">
        <w:rPr>
          <w:sz w:val="24"/>
          <w:szCs w:val="24"/>
        </w:rPr>
        <w:t>5</w:t>
      </w:r>
      <w:r w:rsidRPr="009F0A17">
        <w:rPr>
          <w:sz w:val="24"/>
          <w:szCs w:val="24"/>
        </w:rPr>
        <w:t>, ПК 3.1 -3.4</w:t>
      </w:r>
      <w:r w:rsidR="00557411" w:rsidRPr="009F0A17">
        <w:rPr>
          <w:sz w:val="24"/>
          <w:szCs w:val="24"/>
        </w:rPr>
        <w:t>.</w:t>
      </w:r>
      <w:r w:rsidRPr="009F0A17">
        <w:rPr>
          <w:sz w:val="24"/>
          <w:szCs w:val="24"/>
        </w:rPr>
        <w:t xml:space="preserve"> </w:t>
      </w:r>
    </w:p>
    <w:p w14:paraId="59CBB345" w14:textId="77777777" w:rsidR="00D63C61" w:rsidRPr="009F0A17" w:rsidRDefault="00D63C61" w:rsidP="00BA4C3F">
      <w:pPr>
        <w:spacing w:line="276" w:lineRule="auto"/>
        <w:ind w:firstLine="709"/>
        <w:rPr>
          <w:b/>
          <w:sz w:val="24"/>
          <w:szCs w:val="24"/>
        </w:rPr>
      </w:pPr>
    </w:p>
    <w:p w14:paraId="79EACD10" w14:textId="3C27B15B" w:rsidR="00FE58BD" w:rsidRPr="009F0A17" w:rsidRDefault="00FE58BD" w:rsidP="00BA4C3F">
      <w:pPr>
        <w:spacing w:line="276" w:lineRule="auto"/>
        <w:ind w:firstLine="709"/>
        <w:rPr>
          <w:b/>
          <w:sz w:val="24"/>
          <w:szCs w:val="24"/>
        </w:rPr>
      </w:pPr>
      <w:r w:rsidRPr="009F0A17">
        <w:rPr>
          <w:b/>
          <w:sz w:val="24"/>
          <w:szCs w:val="24"/>
        </w:rPr>
        <w:t xml:space="preserve">1.2. Цель и планируемые результаты освоения дисциплины: </w:t>
      </w:r>
    </w:p>
    <w:p w14:paraId="3FC9E29D" w14:textId="77777777" w:rsidR="00FE58BD" w:rsidRPr="009F0A17" w:rsidRDefault="00FE58BD" w:rsidP="00BA4C3F">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3508"/>
        <w:gridCol w:w="4307"/>
      </w:tblGrid>
      <w:tr w:rsidR="00FE58BD" w:rsidRPr="009F0A17" w14:paraId="70D2AEE0" w14:textId="77777777" w:rsidTr="008678DE">
        <w:trPr>
          <w:trHeight w:val="649"/>
        </w:trPr>
        <w:tc>
          <w:tcPr>
            <w:tcW w:w="843" w:type="pct"/>
            <w:vAlign w:val="center"/>
          </w:tcPr>
          <w:p w14:paraId="3F0767FE" w14:textId="77777777" w:rsidR="00FE58BD" w:rsidRPr="009F0A17" w:rsidRDefault="00FE58BD" w:rsidP="001400B1">
            <w:pPr>
              <w:jc w:val="center"/>
              <w:rPr>
                <w:b/>
                <w:sz w:val="24"/>
                <w:szCs w:val="24"/>
              </w:rPr>
            </w:pPr>
            <w:r w:rsidRPr="009F0A17">
              <w:rPr>
                <w:b/>
                <w:sz w:val="24"/>
                <w:szCs w:val="24"/>
              </w:rPr>
              <w:t>Код ПК, ОК</w:t>
            </w:r>
          </w:p>
        </w:tc>
        <w:tc>
          <w:tcPr>
            <w:tcW w:w="1866" w:type="pct"/>
            <w:vAlign w:val="center"/>
          </w:tcPr>
          <w:p w14:paraId="1A2D55A4" w14:textId="77777777" w:rsidR="00FE58BD" w:rsidRPr="009F0A17" w:rsidRDefault="00FE58BD" w:rsidP="001400B1">
            <w:pPr>
              <w:jc w:val="center"/>
              <w:rPr>
                <w:b/>
                <w:sz w:val="24"/>
                <w:szCs w:val="24"/>
              </w:rPr>
            </w:pPr>
            <w:r w:rsidRPr="009F0A17">
              <w:rPr>
                <w:b/>
                <w:sz w:val="24"/>
                <w:szCs w:val="24"/>
              </w:rPr>
              <w:t>Умения</w:t>
            </w:r>
          </w:p>
        </w:tc>
        <w:tc>
          <w:tcPr>
            <w:tcW w:w="2291" w:type="pct"/>
            <w:vAlign w:val="center"/>
          </w:tcPr>
          <w:p w14:paraId="583B2A4D" w14:textId="77777777" w:rsidR="00FE58BD" w:rsidRPr="009F0A17" w:rsidRDefault="00FE58BD" w:rsidP="001400B1">
            <w:pPr>
              <w:jc w:val="center"/>
              <w:rPr>
                <w:b/>
                <w:sz w:val="24"/>
                <w:szCs w:val="24"/>
              </w:rPr>
            </w:pPr>
            <w:r w:rsidRPr="009F0A17">
              <w:rPr>
                <w:b/>
                <w:sz w:val="24"/>
                <w:szCs w:val="24"/>
              </w:rPr>
              <w:t>Знания</w:t>
            </w:r>
          </w:p>
        </w:tc>
      </w:tr>
      <w:tr w:rsidR="008678DE" w:rsidRPr="009F0A17" w14:paraId="194067F6" w14:textId="77777777" w:rsidTr="008678DE">
        <w:trPr>
          <w:trHeight w:val="212"/>
        </w:trPr>
        <w:tc>
          <w:tcPr>
            <w:tcW w:w="843" w:type="pct"/>
          </w:tcPr>
          <w:p w14:paraId="423D0625" w14:textId="77777777" w:rsidR="008678DE" w:rsidRPr="00BA4C3F" w:rsidRDefault="008678DE" w:rsidP="008678DE">
            <w:pPr>
              <w:jc w:val="center"/>
              <w:rPr>
                <w:sz w:val="22"/>
                <w:szCs w:val="22"/>
              </w:rPr>
            </w:pPr>
          </w:p>
          <w:p w14:paraId="1731F613" w14:textId="1C35424B" w:rsidR="008678DE" w:rsidRPr="00BA4C3F" w:rsidRDefault="008678DE" w:rsidP="008678DE">
            <w:pPr>
              <w:jc w:val="center"/>
              <w:rPr>
                <w:sz w:val="22"/>
                <w:szCs w:val="22"/>
              </w:rPr>
            </w:pPr>
            <w:r w:rsidRPr="00BA4C3F">
              <w:rPr>
                <w:sz w:val="22"/>
                <w:szCs w:val="22"/>
              </w:rPr>
              <w:t>ОК 01, ОК 02, ОК 07, ПК 1.1-1.6, ПК 2.1-2.5, ПК 3.1 -3.4.</w:t>
            </w:r>
          </w:p>
        </w:tc>
        <w:tc>
          <w:tcPr>
            <w:tcW w:w="1866" w:type="pct"/>
          </w:tcPr>
          <w:p w14:paraId="7C7AADE2" w14:textId="77777777" w:rsidR="008678DE" w:rsidRPr="00BA4C3F" w:rsidRDefault="008678DE" w:rsidP="00867FEA">
            <w:pPr>
              <w:numPr>
                <w:ilvl w:val="0"/>
                <w:numId w:val="34"/>
              </w:numPr>
              <w:tabs>
                <w:tab w:val="left" w:pos="998"/>
              </w:tabs>
              <w:autoSpaceDE/>
              <w:autoSpaceDN/>
              <w:adjustRightInd/>
              <w:ind w:left="215" w:hanging="215"/>
              <w:rPr>
                <w:bCs/>
                <w:sz w:val="22"/>
                <w:szCs w:val="22"/>
              </w:rPr>
            </w:pPr>
            <w:r w:rsidRPr="00BA4C3F">
              <w:rPr>
                <w:sz w:val="22"/>
                <w:szCs w:val="22"/>
              </w:rPr>
              <w:t xml:space="preserve">контролировать режимы работы гидротехнических сооружений; </w:t>
            </w:r>
          </w:p>
          <w:p w14:paraId="096DA16E" w14:textId="77777777" w:rsidR="008678DE" w:rsidRPr="00BA4C3F" w:rsidRDefault="008678DE" w:rsidP="00867FEA">
            <w:pPr>
              <w:numPr>
                <w:ilvl w:val="0"/>
                <w:numId w:val="34"/>
              </w:numPr>
              <w:tabs>
                <w:tab w:val="left" w:pos="998"/>
              </w:tabs>
              <w:autoSpaceDE/>
              <w:autoSpaceDN/>
              <w:adjustRightInd/>
              <w:ind w:left="215" w:hanging="215"/>
              <w:rPr>
                <w:bCs/>
                <w:sz w:val="22"/>
                <w:szCs w:val="22"/>
              </w:rPr>
            </w:pPr>
            <w:r w:rsidRPr="00BA4C3F">
              <w:rPr>
                <w:bCs/>
                <w:sz w:val="22"/>
                <w:szCs w:val="22"/>
              </w:rPr>
              <w:t>выполнять работы по текущему обслуживанию и ремонту гидротехнических сооружений;</w:t>
            </w:r>
          </w:p>
          <w:p w14:paraId="5D944225" w14:textId="77777777" w:rsidR="008678DE" w:rsidRPr="00BA4C3F" w:rsidRDefault="008678DE" w:rsidP="00867FEA">
            <w:pPr>
              <w:widowControl/>
              <w:numPr>
                <w:ilvl w:val="0"/>
                <w:numId w:val="34"/>
              </w:numPr>
              <w:tabs>
                <w:tab w:val="left" w:pos="998"/>
              </w:tabs>
              <w:autoSpaceDE/>
              <w:autoSpaceDN/>
              <w:adjustRightInd/>
              <w:ind w:left="215" w:hanging="215"/>
              <w:rPr>
                <w:bCs/>
                <w:sz w:val="22"/>
                <w:szCs w:val="22"/>
              </w:rPr>
            </w:pPr>
            <w:r w:rsidRPr="00BA4C3F">
              <w:rPr>
                <w:bCs/>
                <w:sz w:val="22"/>
                <w:szCs w:val="22"/>
              </w:rPr>
              <w:t xml:space="preserve">устранять незначительные повреждения </w:t>
            </w:r>
            <w:r w:rsidRPr="00BA4C3F">
              <w:rPr>
                <w:sz w:val="22"/>
                <w:szCs w:val="22"/>
              </w:rPr>
              <w:t>гидротехнических сооружений;</w:t>
            </w:r>
          </w:p>
          <w:p w14:paraId="7FB2166C" w14:textId="0DFC8006" w:rsidR="008678DE" w:rsidRPr="00BA4C3F" w:rsidRDefault="008678DE" w:rsidP="00867FEA">
            <w:pPr>
              <w:widowControl/>
              <w:numPr>
                <w:ilvl w:val="0"/>
                <w:numId w:val="34"/>
              </w:numPr>
              <w:tabs>
                <w:tab w:val="left" w:pos="998"/>
              </w:tabs>
              <w:autoSpaceDE/>
              <w:autoSpaceDN/>
              <w:adjustRightInd/>
              <w:ind w:left="215" w:hanging="215"/>
              <w:rPr>
                <w:bCs/>
                <w:sz w:val="22"/>
                <w:szCs w:val="22"/>
              </w:rPr>
            </w:pPr>
            <w:r w:rsidRPr="00BA4C3F">
              <w:rPr>
                <w:bCs/>
                <w:sz w:val="22"/>
                <w:szCs w:val="22"/>
              </w:rPr>
              <w:t xml:space="preserve">выбирать и аргументировать виды ремонта </w:t>
            </w:r>
            <w:r w:rsidRPr="00BA4C3F">
              <w:rPr>
                <w:sz w:val="22"/>
                <w:szCs w:val="22"/>
              </w:rPr>
              <w:t>гидротехнических сооружений</w:t>
            </w:r>
            <w:r w:rsidRPr="00BA4C3F">
              <w:rPr>
                <w:bCs/>
                <w:sz w:val="22"/>
                <w:szCs w:val="22"/>
              </w:rPr>
              <w:t xml:space="preserve"> и периодичность его проведения.</w:t>
            </w:r>
          </w:p>
        </w:tc>
        <w:tc>
          <w:tcPr>
            <w:tcW w:w="2291" w:type="pct"/>
          </w:tcPr>
          <w:p w14:paraId="445315FE" w14:textId="3A109351" w:rsidR="008678DE" w:rsidRPr="00BA4C3F" w:rsidRDefault="008678DE" w:rsidP="00867FEA">
            <w:pPr>
              <w:numPr>
                <w:ilvl w:val="0"/>
                <w:numId w:val="35"/>
              </w:numPr>
              <w:tabs>
                <w:tab w:val="left" w:pos="567"/>
              </w:tabs>
              <w:autoSpaceDE/>
              <w:autoSpaceDN/>
              <w:adjustRightInd/>
              <w:ind w:left="179" w:hanging="179"/>
              <w:contextualSpacing/>
              <w:rPr>
                <w:iCs/>
                <w:sz w:val="22"/>
                <w:szCs w:val="22"/>
              </w:rPr>
            </w:pPr>
            <w:r w:rsidRPr="00BA4C3F">
              <w:rPr>
                <w:bCs/>
                <w:sz w:val="22"/>
                <w:szCs w:val="22"/>
              </w:rPr>
              <w:t xml:space="preserve">назначение и устройство </w:t>
            </w:r>
            <w:r w:rsidRPr="00BA4C3F">
              <w:rPr>
                <w:sz w:val="22"/>
                <w:szCs w:val="22"/>
              </w:rPr>
              <w:t>основных видов</w:t>
            </w:r>
            <w:r w:rsidRPr="00BA4C3F">
              <w:rPr>
                <w:bCs/>
                <w:sz w:val="22"/>
                <w:szCs w:val="22"/>
              </w:rPr>
              <w:t xml:space="preserve"> гидротехнических сооружений, применяемых в </w:t>
            </w:r>
            <w:r w:rsidRPr="00BA4C3F">
              <w:rPr>
                <w:sz w:val="22"/>
                <w:szCs w:val="22"/>
              </w:rPr>
              <w:t>рыбоводстве</w:t>
            </w:r>
            <w:r w:rsidRPr="00BA4C3F">
              <w:rPr>
                <w:bCs/>
                <w:sz w:val="22"/>
                <w:szCs w:val="22"/>
              </w:rPr>
              <w:t>;</w:t>
            </w:r>
            <w:r w:rsidRPr="00BA4C3F">
              <w:rPr>
                <w:sz w:val="22"/>
                <w:szCs w:val="22"/>
              </w:rPr>
              <w:t xml:space="preserve"> </w:t>
            </w:r>
          </w:p>
          <w:p w14:paraId="427F8904" w14:textId="7E8C0AED" w:rsidR="008678DE" w:rsidRPr="00BA4C3F" w:rsidRDefault="008678DE" w:rsidP="00867FEA">
            <w:pPr>
              <w:numPr>
                <w:ilvl w:val="0"/>
                <w:numId w:val="35"/>
              </w:numPr>
              <w:tabs>
                <w:tab w:val="left" w:pos="284"/>
              </w:tabs>
              <w:autoSpaceDE/>
              <w:autoSpaceDN/>
              <w:adjustRightInd/>
              <w:ind w:left="179" w:hanging="179"/>
              <w:contextualSpacing/>
              <w:rPr>
                <w:iCs/>
                <w:sz w:val="22"/>
                <w:szCs w:val="22"/>
              </w:rPr>
            </w:pPr>
            <w:r w:rsidRPr="00BA4C3F">
              <w:rPr>
                <w:sz w:val="22"/>
                <w:szCs w:val="22"/>
              </w:rPr>
              <w:t xml:space="preserve"> </w:t>
            </w:r>
            <w:r w:rsidRPr="00BA4C3F">
              <w:rPr>
                <w:bCs/>
                <w:sz w:val="22"/>
                <w:szCs w:val="22"/>
              </w:rPr>
              <w:t>технические требования и правила эксплуатации гидротехнических сооружений;</w:t>
            </w:r>
          </w:p>
          <w:p w14:paraId="31B82CD4" w14:textId="77777777" w:rsidR="008678DE" w:rsidRPr="00BA4C3F" w:rsidRDefault="008678DE" w:rsidP="00867FEA">
            <w:pPr>
              <w:numPr>
                <w:ilvl w:val="0"/>
                <w:numId w:val="35"/>
              </w:numPr>
              <w:tabs>
                <w:tab w:val="left" w:pos="284"/>
              </w:tabs>
              <w:autoSpaceDE/>
              <w:autoSpaceDN/>
              <w:adjustRightInd/>
              <w:ind w:left="179" w:hanging="179"/>
              <w:contextualSpacing/>
              <w:rPr>
                <w:iCs/>
                <w:sz w:val="22"/>
                <w:szCs w:val="22"/>
              </w:rPr>
            </w:pPr>
            <w:r w:rsidRPr="00BA4C3F">
              <w:rPr>
                <w:bCs/>
                <w:sz w:val="22"/>
                <w:szCs w:val="22"/>
              </w:rPr>
              <w:t>виды, причины повреждений гидротехнических сооружений и способы их устранения;</w:t>
            </w:r>
          </w:p>
          <w:p w14:paraId="7FF86A72" w14:textId="4B6C8D82" w:rsidR="008678DE" w:rsidRPr="00BA4C3F" w:rsidRDefault="008678DE" w:rsidP="00867FEA">
            <w:pPr>
              <w:numPr>
                <w:ilvl w:val="0"/>
                <w:numId w:val="35"/>
              </w:numPr>
              <w:tabs>
                <w:tab w:val="left" w:pos="284"/>
              </w:tabs>
              <w:autoSpaceDE/>
              <w:autoSpaceDN/>
              <w:adjustRightInd/>
              <w:ind w:left="179" w:hanging="179"/>
              <w:contextualSpacing/>
              <w:rPr>
                <w:iCs/>
                <w:sz w:val="22"/>
                <w:szCs w:val="22"/>
              </w:rPr>
            </w:pPr>
            <w:r w:rsidRPr="00BA4C3F">
              <w:rPr>
                <w:bCs/>
                <w:sz w:val="22"/>
                <w:szCs w:val="22"/>
              </w:rPr>
              <w:t>правила и способы текущего обслуживания и ремонта гидротехнических сооружений</w:t>
            </w:r>
            <w:r w:rsidRPr="00BA4C3F">
              <w:rPr>
                <w:sz w:val="22"/>
                <w:szCs w:val="22"/>
              </w:rPr>
              <w:t xml:space="preserve"> ремонта гидротехнических сооружений</w:t>
            </w:r>
            <w:r w:rsidRPr="00BA4C3F">
              <w:rPr>
                <w:bCs/>
                <w:sz w:val="22"/>
                <w:szCs w:val="22"/>
              </w:rPr>
              <w:t>;</w:t>
            </w:r>
          </w:p>
          <w:p w14:paraId="55E04EEB" w14:textId="22734570" w:rsidR="008678DE" w:rsidRPr="00BA4C3F" w:rsidRDefault="008678DE" w:rsidP="00867FEA">
            <w:pPr>
              <w:numPr>
                <w:ilvl w:val="0"/>
                <w:numId w:val="35"/>
              </w:numPr>
              <w:tabs>
                <w:tab w:val="left" w:pos="284"/>
              </w:tabs>
              <w:autoSpaceDE/>
              <w:autoSpaceDN/>
              <w:adjustRightInd/>
              <w:ind w:left="179" w:hanging="179"/>
              <w:contextualSpacing/>
              <w:rPr>
                <w:iCs/>
                <w:sz w:val="22"/>
                <w:szCs w:val="22"/>
              </w:rPr>
            </w:pPr>
            <w:r w:rsidRPr="00BA4C3F">
              <w:rPr>
                <w:sz w:val="22"/>
                <w:szCs w:val="22"/>
              </w:rPr>
              <w:t>характеристика основных строительных материалов, применяемых для гидротехнических сооружений.</w:t>
            </w:r>
          </w:p>
        </w:tc>
      </w:tr>
    </w:tbl>
    <w:p w14:paraId="56E112FF" w14:textId="77777777" w:rsidR="00FE58BD" w:rsidRPr="009F0A17" w:rsidRDefault="00FE58BD" w:rsidP="00FE58BD">
      <w:pPr>
        <w:jc w:val="center"/>
        <w:rPr>
          <w:b/>
          <w:bCs/>
          <w:sz w:val="24"/>
          <w:szCs w:val="24"/>
        </w:rPr>
      </w:pPr>
    </w:p>
    <w:p w14:paraId="13A2972F" w14:textId="77777777" w:rsidR="00FE58BD" w:rsidRPr="009F0A17" w:rsidRDefault="00FE58BD" w:rsidP="00FE58BD">
      <w:pPr>
        <w:jc w:val="center"/>
        <w:rPr>
          <w:b/>
          <w:bCs/>
          <w:sz w:val="24"/>
          <w:szCs w:val="24"/>
        </w:rPr>
      </w:pPr>
      <w:r w:rsidRPr="009F0A17">
        <w:rPr>
          <w:b/>
          <w:bCs/>
          <w:sz w:val="24"/>
          <w:szCs w:val="24"/>
        </w:rPr>
        <w:t>2. СТРУКТУРА И СОДЕРЖАНИЕ УЧЕБНОЙ ДИСЦИПЛИНЫ</w:t>
      </w:r>
    </w:p>
    <w:p w14:paraId="5F8E91AE" w14:textId="77777777" w:rsidR="00FE58BD" w:rsidRPr="009F0A17" w:rsidRDefault="00FE58BD" w:rsidP="00FE58BD">
      <w:pPr>
        <w:rPr>
          <w:b/>
          <w:bCs/>
          <w:sz w:val="24"/>
          <w:szCs w:val="24"/>
        </w:rPr>
      </w:pPr>
      <w:r w:rsidRPr="009F0A17">
        <w:rPr>
          <w:b/>
          <w:bCs/>
          <w:sz w:val="24"/>
          <w:szCs w:val="24"/>
        </w:rPr>
        <w:t>2.1. Объем учебной дисциплины и виды учебной работы</w:t>
      </w:r>
    </w:p>
    <w:p w14:paraId="7B77B578" w14:textId="77777777" w:rsidR="00FE58BD" w:rsidRPr="009F0A17" w:rsidRDefault="00FE58BD" w:rsidP="00FE58BD">
      <w:pPr>
        <w:rPr>
          <w:b/>
          <w:bCs/>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053456" w:rsidRPr="009F0A17" w14:paraId="2F821AD9" w14:textId="77777777" w:rsidTr="00A977C1">
        <w:trPr>
          <w:trHeight w:val="33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CECD70B" w14:textId="77777777" w:rsidR="00D84B04" w:rsidRPr="009F0A17" w:rsidRDefault="00D84B04" w:rsidP="00A977C1">
            <w:pPr>
              <w:shd w:val="clear" w:color="auto" w:fill="FFFFFF"/>
              <w:spacing w:line="276" w:lineRule="auto"/>
              <w:jc w:val="center"/>
              <w:rPr>
                <w:sz w:val="24"/>
                <w:szCs w:val="24"/>
              </w:rPr>
            </w:pPr>
            <w:r w:rsidRPr="009F0A17">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50297B0" w14:textId="77777777" w:rsidR="00D84B04" w:rsidRPr="009F0A17" w:rsidRDefault="00D84B04" w:rsidP="00A977C1">
            <w:pPr>
              <w:shd w:val="clear" w:color="auto" w:fill="FFFFFF"/>
              <w:spacing w:line="276" w:lineRule="auto"/>
              <w:jc w:val="center"/>
              <w:rPr>
                <w:sz w:val="24"/>
                <w:szCs w:val="24"/>
              </w:rPr>
            </w:pPr>
            <w:r w:rsidRPr="009F0A17">
              <w:rPr>
                <w:b/>
                <w:bCs/>
                <w:sz w:val="24"/>
                <w:szCs w:val="24"/>
              </w:rPr>
              <w:t>Объем часов</w:t>
            </w:r>
          </w:p>
        </w:tc>
      </w:tr>
      <w:tr w:rsidR="00053456" w:rsidRPr="009F0A17" w14:paraId="631D7BE9" w14:textId="77777777" w:rsidTr="00A977C1">
        <w:trPr>
          <w:trHeight w:hRule="exact" w:val="3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D4CBD7E" w14:textId="77777777" w:rsidR="00D84B04" w:rsidRPr="009F0A17" w:rsidRDefault="00D84B04" w:rsidP="00A977C1">
            <w:pPr>
              <w:shd w:val="clear" w:color="auto" w:fill="FFFFFF"/>
              <w:spacing w:line="276" w:lineRule="auto"/>
              <w:rPr>
                <w:sz w:val="24"/>
                <w:szCs w:val="24"/>
              </w:rPr>
            </w:pPr>
            <w:r w:rsidRPr="009F0A17">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40E4943" w14:textId="293434FA" w:rsidR="00D84B04" w:rsidRPr="009F0A17" w:rsidRDefault="00744E38" w:rsidP="00A977C1">
            <w:pPr>
              <w:shd w:val="clear" w:color="auto" w:fill="FFFFFF"/>
              <w:spacing w:line="276" w:lineRule="auto"/>
              <w:jc w:val="center"/>
              <w:rPr>
                <w:b/>
                <w:sz w:val="24"/>
                <w:szCs w:val="24"/>
              </w:rPr>
            </w:pPr>
            <w:r w:rsidRPr="009F0A17">
              <w:rPr>
                <w:b/>
                <w:sz w:val="24"/>
                <w:szCs w:val="24"/>
              </w:rPr>
              <w:t>36</w:t>
            </w:r>
          </w:p>
        </w:tc>
      </w:tr>
      <w:tr w:rsidR="00053456" w:rsidRPr="009F0A17" w14:paraId="3FA2F615" w14:textId="77777777" w:rsidTr="00A977C1">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D277B1F" w14:textId="77777777" w:rsidR="00D84B04" w:rsidRPr="009F0A17" w:rsidRDefault="00D84B04" w:rsidP="00A977C1">
            <w:pPr>
              <w:shd w:val="clear" w:color="auto" w:fill="FFFFFF"/>
              <w:spacing w:line="276" w:lineRule="auto"/>
              <w:rPr>
                <w:b/>
                <w:bCs/>
                <w:sz w:val="24"/>
                <w:szCs w:val="24"/>
              </w:rPr>
            </w:pPr>
            <w:r w:rsidRPr="009F0A17">
              <w:rPr>
                <w:b/>
                <w:bCs/>
                <w:sz w:val="24"/>
                <w:szCs w:val="24"/>
              </w:rPr>
              <w:t>в т.ч.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EAB6086" w14:textId="617F0309" w:rsidR="00D84B04" w:rsidRPr="009F0A17" w:rsidRDefault="00744E38" w:rsidP="00E176A4">
            <w:pPr>
              <w:shd w:val="clear" w:color="auto" w:fill="FFFFFF"/>
              <w:spacing w:line="276" w:lineRule="auto"/>
              <w:jc w:val="center"/>
              <w:rPr>
                <w:b/>
                <w:sz w:val="24"/>
                <w:szCs w:val="24"/>
                <w:lang w:val="en-US"/>
              </w:rPr>
            </w:pPr>
            <w:r w:rsidRPr="009F0A17">
              <w:rPr>
                <w:sz w:val="24"/>
                <w:szCs w:val="24"/>
              </w:rPr>
              <w:t>1</w:t>
            </w:r>
            <w:r w:rsidR="00E176A4" w:rsidRPr="009F0A17">
              <w:rPr>
                <w:sz w:val="24"/>
                <w:szCs w:val="24"/>
                <w:lang w:val="en-US"/>
              </w:rPr>
              <w:t>2</w:t>
            </w:r>
          </w:p>
        </w:tc>
      </w:tr>
      <w:tr w:rsidR="00053456" w:rsidRPr="009F0A17" w14:paraId="1E992A71" w14:textId="77777777" w:rsidTr="00A977C1">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69C751C7" w14:textId="77777777" w:rsidR="00D84B04" w:rsidRPr="009F0A17" w:rsidRDefault="00D84B04" w:rsidP="00A977C1">
            <w:pPr>
              <w:shd w:val="clear" w:color="auto" w:fill="FFFFFF"/>
              <w:spacing w:line="276" w:lineRule="auto"/>
              <w:rPr>
                <w:sz w:val="24"/>
                <w:szCs w:val="24"/>
              </w:rPr>
            </w:pPr>
            <w:r w:rsidRPr="009F0A17">
              <w:rPr>
                <w:sz w:val="24"/>
                <w:szCs w:val="24"/>
              </w:rPr>
              <w:t>в том числе:</w:t>
            </w:r>
          </w:p>
        </w:tc>
      </w:tr>
      <w:tr w:rsidR="00223992" w:rsidRPr="009F0A17" w14:paraId="2BCAD8CA" w14:textId="77777777" w:rsidTr="00100400">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6FFA324" w14:textId="77777777" w:rsidR="00223992" w:rsidRPr="009F0A17" w:rsidRDefault="00223992" w:rsidP="00100400">
            <w:pPr>
              <w:shd w:val="clear" w:color="auto" w:fill="FFFFFF"/>
              <w:spacing w:line="276" w:lineRule="auto"/>
              <w:rPr>
                <w:sz w:val="24"/>
                <w:szCs w:val="24"/>
              </w:rPr>
            </w:pPr>
            <w:r w:rsidRPr="009F0A17">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8226D61" w14:textId="292B3E8F" w:rsidR="00223992" w:rsidRPr="009F0A17" w:rsidRDefault="00223992" w:rsidP="00E176A4">
            <w:pPr>
              <w:shd w:val="clear" w:color="auto" w:fill="FFFFFF"/>
              <w:spacing w:line="276" w:lineRule="auto"/>
              <w:jc w:val="center"/>
              <w:rPr>
                <w:sz w:val="24"/>
                <w:szCs w:val="24"/>
                <w:lang w:val="en-US"/>
              </w:rPr>
            </w:pPr>
            <w:r w:rsidRPr="009F0A17">
              <w:rPr>
                <w:sz w:val="24"/>
                <w:szCs w:val="24"/>
              </w:rPr>
              <w:t>2</w:t>
            </w:r>
            <w:r w:rsidR="00E176A4" w:rsidRPr="009F0A17">
              <w:rPr>
                <w:sz w:val="24"/>
                <w:szCs w:val="24"/>
                <w:lang w:val="en-US"/>
              </w:rPr>
              <w:t>2</w:t>
            </w:r>
          </w:p>
        </w:tc>
      </w:tr>
      <w:tr w:rsidR="00053456" w:rsidRPr="009F0A17" w14:paraId="53AFA81A" w14:textId="77777777" w:rsidTr="00A977C1">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4FE0125" w14:textId="55875B03" w:rsidR="00D84B04" w:rsidRPr="009F0A17" w:rsidRDefault="00223992" w:rsidP="00A977C1">
            <w:pPr>
              <w:shd w:val="clear" w:color="auto" w:fill="FFFFFF"/>
              <w:spacing w:line="276" w:lineRule="auto"/>
              <w:rPr>
                <w:sz w:val="24"/>
                <w:szCs w:val="24"/>
              </w:rPr>
            </w:pPr>
            <w:r w:rsidRPr="009F0A17">
              <w:rPr>
                <w:sz w:val="24"/>
                <w:szCs w:val="24"/>
              </w:rPr>
              <w:t>Практические занятия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F7EEF50" w14:textId="55DC8048" w:rsidR="00D84B04" w:rsidRPr="009F0A17" w:rsidRDefault="00223992" w:rsidP="00E176A4">
            <w:pPr>
              <w:shd w:val="clear" w:color="auto" w:fill="FFFFFF"/>
              <w:spacing w:line="276" w:lineRule="auto"/>
              <w:jc w:val="center"/>
              <w:rPr>
                <w:sz w:val="24"/>
                <w:szCs w:val="24"/>
                <w:lang w:val="en-US"/>
              </w:rPr>
            </w:pPr>
            <w:r w:rsidRPr="009F0A17">
              <w:rPr>
                <w:sz w:val="24"/>
                <w:szCs w:val="24"/>
              </w:rPr>
              <w:t>1</w:t>
            </w:r>
            <w:r w:rsidR="00E176A4" w:rsidRPr="009F0A17">
              <w:rPr>
                <w:sz w:val="24"/>
                <w:szCs w:val="24"/>
                <w:lang w:val="en-US"/>
              </w:rPr>
              <w:t>2</w:t>
            </w:r>
          </w:p>
        </w:tc>
      </w:tr>
      <w:tr w:rsidR="00053456" w:rsidRPr="009F0A17" w14:paraId="4395803F" w14:textId="77777777" w:rsidTr="00A977C1">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4D0D7B2" w14:textId="05BA70D9" w:rsidR="00D84B04" w:rsidRPr="009F0A17" w:rsidRDefault="00D84B04" w:rsidP="00476B86">
            <w:pPr>
              <w:shd w:val="clear" w:color="auto" w:fill="FFFFFF"/>
              <w:spacing w:line="276" w:lineRule="auto"/>
              <w:rPr>
                <w:sz w:val="24"/>
                <w:szCs w:val="24"/>
              </w:rPr>
            </w:pPr>
            <w:r w:rsidRPr="009F0A17">
              <w:rPr>
                <w:rFonts w:eastAsia="Times New Roman"/>
                <w:i/>
                <w:iCs/>
                <w:sz w:val="24"/>
                <w:szCs w:val="24"/>
              </w:rPr>
              <w:t xml:space="preserve">Самостоятельная работа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AEF90DF" w14:textId="4BAE90B8" w:rsidR="00D84B04" w:rsidRPr="009F0A17" w:rsidRDefault="00744E38" w:rsidP="00A977C1">
            <w:pPr>
              <w:shd w:val="clear" w:color="auto" w:fill="FFFFFF"/>
              <w:spacing w:line="276" w:lineRule="auto"/>
              <w:jc w:val="center"/>
              <w:rPr>
                <w:sz w:val="24"/>
                <w:szCs w:val="24"/>
              </w:rPr>
            </w:pPr>
            <w:r w:rsidRPr="009F0A17">
              <w:rPr>
                <w:sz w:val="24"/>
                <w:szCs w:val="24"/>
              </w:rPr>
              <w:t>*</w:t>
            </w:r>
          </w:p>
        </w:tc>
      </w:tr>
      <w:tr w:rsidR="00053456" w:rsidRPr="009F0A17" w14:paraId="47A4C572" w14:textId="77777777" w:rsidTr="00A977C1">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965C46E" w14:textId="77777777" w:rsidR="00D84B04" w:rsidRPr="009F0A17" w:rsidRDefault="00D84B04" w:rsidP="00A977C1">
            <w:pPr>
              <w:shd w:val="clear" w:color="auto" w:fill="FFFFFF"/>
              <w:spacing w:line="276" w:lineRule="auto"/>
              <w:rPr>
                <w:b/>
                <w:bCs/>
                <w:sz w:val="24"/>
                <w:szCs w:val="24"/>
              </w:rPr>
            </w:pPr>
            <w:r w:rsidRPr="009F0A17">
              <w:rPr>
                <w:b/>
                <w:bCs/>
                <w:sz w:val="24"/>
                <w:szCs w:val="24"/>
              </w:rPr>
              <w:t xml:space="preserve">Промежуточная аттестация </w:t>
            </w:r>
          </w:p>
          <w:p w14:paraId="302D9E1B" w14:textId="77777777" w:rsidR="00D84B04" w:rsidRPr="009F0A17" w:rsidRDefault="00D84B04" w:rsidP="00A977C1">
            <w:pPr>
              <w:shd w:val="clear" w:color="auto" w:fill="FFFFFF"/>
              <w:spacing w:line="276" w:lineRule="auto"/>
              <w:rPr>
                <w:b/>
                <w:bCs/>
                <w:sz w:val="24"/>
                <w:szCs w:val="24"/>
              </w:rPr>
            </w:pPr>
          </w:p>
          <w:p w14:paraId="61174C18" w14:textId="77777777" w:rsidR="00D84B04" w:rsidRPr="009F0A17" w:rsidRDefault="00D84B04" w:rsidP="00A977C1">
            <w:pPr>
              <w:shd w:val="clear" w:color="auto" w:fill="FFFFFF"/>
              <w:spacing w:line="276" w:lineRule="auto"/>
              <w:rPr>
                <w:b/>
                <w:bCs/>
                <w:sz w:val="24"/>
                <w:szCs w:val="24"/>
              </w:rPr>
            </w:pPr>
          </w:p>
          <w:p w14:paraId="55CF3033" w14:textId="77777777" w:rsidR="00D84B04" w:rsidRPr="009F0A17" w:rsidRDefault="00D84B04" w:rsidP="00A977C1">
            <w:pPr>
              <w:shd w:val="clear" w:color="auto" w:fill="FFFFFF"/>
              <w:spacing w:line="276" w:lineRule="auto"/>
              <w:rPr>
                <w:b/>
                <w:bCs/>
                <w:sz w:val="24"/>
                <w:szCs w:val="24"/>
              </w:rPr>
            </w:pPr>
          </w:p>
          <w:p w14:paraId="0878FB8F" w14:textId="77777777" w:rsidR="00D84B04" w:rsidRPr="009F0A17" w:rsidRDefault="00D84B04" w:rsidP="00A977C1">
            <w:pPr>
              <w:shd w:val="clear" w:color="auto" w:fill="FFFFFF"/>
              <w:spacing w:line="276" w:lineRule="auto"/>
              <w:rPr>
                <w:b/>
                <w:bCs/>
                <w:sz w:val="24"/>
                <w:szCs w:val="24"/>
              </w:rPr>
            </w:pPr>
          </w:p>
          <w:p w14:paraId="24574710" w14:textId="77777777" w:rsidR="00D84B04" w:rsidRPr="009F0A17" w:rsidRDefault="00D84B04" w:rsidP="00A977C1">
            <w:pPr>
              <w:shd w:val="clear" w:color="auto" w:fill="FFFFFF"/>
              <w:spacing w:line="276" w:lineRule="auto"/>
              <w:rPr>
                <w:b/>
                <w:bCs/>
                <w:sz w:val="24"/>
                <w:szCs w:val="24"/>
              </w:rPr>
            </w:pPr>
          </w:p>
          <w:p w14:paraId="434DE76F" w14:textId="77777777" w:rsidR="00D84B04" w:rsidRPr="009F0A17" w:rsidRDefault="00D84B04" w:rsidP="00A977C1">
            <w:pPr>
              <w:shd w:val="clear" w:color="auto" w:fill="FFFFFF"/>
              <w:spacing w:line="276" w:lineRule="auto"/>
              <w:rPr>
                <w:b/>
                <w:bCs/>
                <w:sz w:val="24"/>
                <w:szCs w:val="24"/>
              </w:rPr>
            </w:pPr>
          </w:p>
          <w:p w14:paraId="1EB47720" w14:textId="77777777" w:rsidR="00D84B04" w:rsidRPr="009F0A17" w:rsidRDefault="00D84B04" w:rsidP="00A977C1">
            <w:pPr>
              <w:shd w:val="clear" w:color="auto" w:fill="FFFFFF"/>
              <w:spacing w:line="276" w:lineRule="auto"/>
              <w:rPr>
                <w:b/>
                <w:bCs/>
                <w:sz w:val="24"/>
                <w:szCs w:val="24"/>
              </w:rPr>
            </w:pPr>
          </w:p>
          <w:p w14:paraId="0C4ACC63" w14:textId="77777777" w:rsidR="00D84B04" w:rsidRPr="009F0A17" w:rsidRDefault="00D84B04" w:rsidP="00A977C1">
            <w:pPr>
              <w:shd w:val="clear" w:color="auto" w:fill="FFFFFF"/>
              <w:spacing w:line="276" w:lineRule="auto"/>
              <w:rPr>
                <w:b/>
                <w:bCs/>
                <w:sz w:val="24"/>
                <w:szCs w:val="24"/>
              </w:rPr>
            </w:pPr>
          </w:p>
          <w:p w14:paraId="2C8FA990" w14:textId="77777777" w:rsidR="00D84B04" w:rsidRPr="009F0A17" w:rsidRDefault="00D84B04" w:rsidP="00A977C1">
            <w:pPr>
              <w:shd w:val="clear" w:color="auto" w:fill="FFFFFF"/>
              <w:spacing w:line="276" w:lineRule="auto"/>
              <w:rPr>
                <w:b/>
                <w:bCs/>
                <w:sz w:val="24"/>
                <w:szCs w:val="24"/>
              </w:rPr>
            </w:pPr>
          </w:p>
          <w:p w14:paraId="1E68CA9D" w14:textId="77777777" w:rsidR="00D84B04" w:rsidRPr="009F0A17" w:rsidRDefault="00D84B04" w:rsidP="00A977C1">
            <w:pPr>
              <w:shd w:val="clear" w:color="auto" w:fill="FFFFFF"/>
              <w:spacing w:line="276" w:lineRule="auto"/>
              <w:rPr>
                <w:b/>
                <w:bCs/>
                <w:sz w:val="24"/>
                <w:szCs w:val="24"/>
              </w:rPr>
            </w:pPr>
          </w:p>
          <w:p w14:paraId="35319F95" w14:textId="77777777" w:rsidR="00D84B04" w:rsidRPr="009F0A17" w:rsidRDefault="00D84B04" w:rsidP="00A977C1">
            <w:pPr>
              <w:shd w:val="clear" w:color="auto" w:fill="FFFFFF"/>
              <w:spacing w:line="276" w:lineRule="auto"/>
              <w:rPr>
                <w:b/>
                <w:bCs/>
                <w:sz w:val="24"/>
                <w:szCs w:val="24"/>
              </w:rPr>
            </w:pPr>
          </w:p>
          <w:p w14:paraId="4BC3F9F5" w14:textId="77777777" w:rsidR="00D84B04" w:rsidRPr="009F0A17" w:rsidRDefault="00D84B04" w:rsidP="00A977C1">
            <w:pPr>
              <w:shd w:val="clear" w:color="auto" w:fill="FFFFFF"/>
              <w:spacing w:line="276" w:lineRule="auto"/>
              <w:rPr>
                <w:b/>
                <w:bCs/>
                <w:sz w:val="24"/>
                <w:szCs w:val="24"/>
              </w:rPr>
            </w:pPr>
          </w:p>
          <w:p w14:paraId="38591C3F" w14:textId="77777777" w:rsidR="00D84B04" w:rsidRPr="009F0A17" w:rsidRDefault="00D84B04" w:rsidP="00A977C1">
            <w:pPr>
              <w:shd w:val="clear" w:color="auto" w:fill="FFFFFF"/>
              <w:spacing w:line="276" w:lineRule="auto"/>
              <w:rPr>
                <w:b/>
                <w:bCs/>
                <w:sz w:val="24"/>
                <w:szCs w:val="24"/>
              </w:rPr>
            </w:pPr>
          </w:p>
          <w:p w14:paraId="4D9D7A79" w14:textId="77777777" w:rsidR="00D84B04" w:rsidRPr="009F0A17" w:rsidRDefault="00D84B04" w:rsidP="00A977C1">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D7048C7" w14:textId="77777777" w:rsidR="00D84B04" w:rsidRPr="009F0A17" w:rsidRDefault="00D84B04" w:rsidP="00A977C1">
            <w:pPr>
              <w:shd w:val="clear" w:color="auto" w:fill="FFFFFF"/>
              <w:spacing w:line="276" w:lineRule="auto"/>
              <w:jc w:val="center"/>
              <w:rPr>
                <w:b/>
                <w:sz w:val="24"/>
                <w:szCs w:val="24"/>
              </w:rPr>
            </w:pPr>
            <w:r w:rsidRPr="009F0A17">
              <w:rPr>
                <w:b/>
                <w:sz w:val="24"/>
                <w:szCs w:val="24"/>
              </w:rPr>
              <w:t>2</w:t>
            </w:r>
          </w:p>
        </w:tc>
      </w:tr>
    </w:tbl>
    <w:p w14:paraId="6DBA4FA8" w14:textId="77777777" w:rsidR="00FE58BD" w:rsidRPr="009F0A17"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sectPr w:rsidR="00FE58BD" w:rsidRPr="009F0A17" w:rsidSect="0073413A">
          <w:footerReference w:type="default" r:id="rId61"/>
          <w:footerReference w:type="first" r:id="rId62"/>
          <w:pgSz w:w="11906" w:h="16838"/>
          <w:pgMar w:top="1134" w:right="567" w:bottom="1134" w:left="1701" w:header="709" w:footer="567" w:gutter="0"/>
          <w:cols w:space="708"/>
          <w:titlePg/>
          <w:docGrid w:linePitch="360"/>
        </w:sectPr>
      </w:pPr>
    </w:p>
    <w:p w14:paraId="1F8EC69D" w14:textId="77777777" w:rsidR="00FE58BD" w:rsidRPr="009F0A17" w:rsidRDefault="00FE58BD" w:rsidP="00FE58BD">
      <w:pPr>
        <w:outlineLvl w:val="1"/>
        <w:rPr>
          <w:b/>
          <w:sz w:val="24"/>
          <w:szCs w:val="24"/>
        </w:rPr>
      </w:pPr>
      <w:bookmarkStart w:id="27" w:name="_Toc283648314"/>
      <w:bookmarkStart w:id="28" w:name="_Toc283296932"/>
      <w:r w:rsidRPr="009F0A17">
        <w:rPr>
          <w:b/>
          <w:sz w:val="24"/>
          <w:szCs w:val="24"/>
        </w:rPr>
        <w:lastRenderedPageBreak/>
        <w:t>2.2. Тематический план и содержание учебной дисциплины</w:t>
      </w:r>
      <w:bookmarkStart w:id="29" w:name="_Toc283648315"/>
      <w:bookmarkEnd w:id="27"/>
      <w:bookmarkEnd w:id="28"/>
      <w:r w:rsidRPr="009F0A17">
        <w:rPr>
          <w:b/>
          <w:sz w:val="24"/>
          <w:szCs w:val="24"/>
        </w:rPr>
        <w:t xml:space="preserve"> </w:t>
      </w:r>
      <w:bookmarkEnd w:id="29"/>
    </w:p>
    <w:p w14:paraId="43662750" w14:textId="77777777" w:rsidR="00FE58BD" w:rsidRPr="009F0A17" w:rsidRDefault="00FE58BD" w:rsidP="00FE58BD">
      <w:pPr>
        <w:outlineLvl w:val="1"/>
        <w:rPr>
          <w:b/>
          <w:bCs/>
          <w:iCs/>
          <w:sz w:val="24"/>
          <w:szCs w:val="24"/>
        </w:rPr>
      </w:pPr>
    </w:p>
    <w:tbl>
      <w:tblPr>
        <w:tblW w:w="14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04"/>
        <w:gridCol w:w="8106"/>
        <w:gridCol w:w="1867"/>
        <w:gridCol w:w="1841"/>
      </w:tblGrid>
      <w:tr w:rsidR="00FE58BD" w:rsidRPr="009F0A17" w14:paraId="0E557BC8" w14:textId="77777777" w:rsidTr="00BA4C3F">
        <w:trPr>
          <w:trHeight w:val="20"/>
        </w:trPr>
        <w:tc>
          <w:tcPr>
            <w:tcW w:w="2804" w:type="dxa"/>
            <w:shd w:val="clear" w:color="auto" w:fill="FFFFFF"/>
            <w:vAlign w:val="center"/>
          </w:tcPr>
          <w:p w14:paraId="40FEFD55" w14:textId="77777777" w:rsidR="00FE58BD" w:rsidRPr="00BA4C3F" w:rsidRDefault="00FE58BD" w:rsidP="00BA4C3F">
            <w:pPr>
              <w:ind w:left="100" w:right="71"/>
              <w:contextualSpacing/>
              <w:jc w:val="center"/>
              <w:rPr>
                <w:b/>
                <w:sz w:val="22"/>
                <w:szCs w:val="22"/>
              </w:rPr>
            </w:pPr>
            <w:r w:rsidRPr="00BA4C3F">
              <w:rPr>
                <w:b/>
                <w:sz w:val="22"/>
                <w:szCs w:val="22"/>
              </w:rPr>
              <w:t>Наименование разделов и тем</w:t>
            </w:r>
          </w:p>
        </w:tc>
        <w:tc>
          <w:tcPr>
            <w:tcW w:w="8106" w:type="dxa"/>
            <w:shd w:val="clear" w:color="auto" w:fill="FFFFFF"/>
            <w:vAlign w:val="center"/>
          </w:tcPr>
          <w:p w14:paraId="1149747B" w14:textId="7889A70E" w:rsidR="00197C5A" w:rsidRPr="00BA4C3F" w:rsidRDefault="00FE58BD" w:rsidP="00BA4C3F">
            <w:pPr>
              <w:ind w:left="100" w:right="71"/>
              <w:contextualSpacing/>
              <w:jc w:val="center"/>
              <w:rPr>
                <w:b/>
                <w:bCs/>
                <w:sz w:val="22"/>
                <w:szCs w:val="22"/>
              </w:rPr>
            </w:pPr>
            <w:r w:rsidRPr="00BA4C3F">
              <w:rPr>
                <w:b/>
                <w:bCs/>
                <w:sz w:val="22"/>
                <w:szCs w:val="22"/>
              </w:rPr>
              <w:t>Содержание учебного материала и формы организации деятельности обучающихся</w:t>
            </w:r>
          </w:p>
        </w:tc>
        <w:tc>
          <w:tcPr>
            <w:tcW w:w="1867" w:type="dxa"/>
            <w:shd w:val="clear" w:color="auto" w:fill="FFFFFF"/>
            <w:vAlign w:val="center"/>
          </w:tcPr>
          <w:p w14:paraId="4A065AEA" w14:textId="0FF1E288" w:rsidR="00FE58BD" w:rsidRPr="00BA4C3F" w:rsidRDefault="00E9035D" w:rsidP="00BA4C3F">
            <w:pPr>
              <w:ind w:left="100" w:right="71"/>
              <w:contextualSpacing/>
              <w:jc w:val="center"/>
              <w:rPr>
                <w:b/>
                <w:sz w:val="22"/>
                <w:szCs w:val="22"/>
              </w:rPr>
            </w:pPr>
            <w:r w:rsidRPr="00BA4C3F">
              <w:rPr>
                <w:b/>
                <w:bCs/>
                <w:sz w:val="22"/>
                <w:szCs w:val="22"/>
              </w:rPr>
              <w:t xml:space="preserve">Объем, акад. ч / в том числе в форме практической подготовки, </w:t>
            </w:r>
            <w:proofErr w:type="spellStart"/>
            <w:r w:rsidRPr="00BA4C3F">
              <w:rPr>
                <w:b/>
                <w:bCs/>
                <w:sz w:val="22"/>
                <w:szCs w:val="22"/>
              </w:rPr>
              <w:t>акад</w:t>
            </w:r>
            <w:proofErr w:type="spellEnd"/>
            <w:r w:rsidRPr="00BA4C3F">
              <w:rPr>
                <w:b/>
                <w:bCs/>
                <w:sz w:val="22"/>
                <w:szCs w:val="22"/>
              </w:rPr>
              <w:t xml:space="preserve"> ч</w:t>
            </w:r>
          </w:p>
        </w:tc>
        <w:tc>
          <w:tcPr>
            <w:tcW w:w="1841" w:type="dxa"/>
            <w:shd w:val="clear" w:color="auto" w:fill="FFFFFF"/>
            <w:vAlign w:val="center"/>
          </w:tcPr>
          <w:p w14:paraId="70DAA0BE" w14:textId="77777777" w:rsidR="00FE58BD" w:rsidRPr="00BA4C3F" w:rsidRDefault="00FE58BD" w:rsidP="00BA4C3F">
            <w:pPr>
              <w:ind w:left="100" w:right="71"/>
              <w:contextualSpacing/>
              <w:jc w:val="center"/>
              <w:rPr>
                <w:sz w:val="22"/>
                <w:szCs w:val="22"/>
              </w:rPr>
            </w:pPr>
            <w:r w:rsidRPr="00BA4C3F">
              <w:rPr>
                <w:b/>
                <w:bCs/>
                <w:sz w:val="22"/>
                <w:szCs w:val="22"/>
              </w:rPr>
              <w:t>Коды компетенций, формированию которых способствует элемент программы</w:t>
            </w:r>
          </w:p>
        </w:tc>
      </w:tr>
      <w:tr w:rsidR="00FE58BD" w:rsidRPr="009F0A17" w14:paraId="0DA68B78" w14:textId="77777777" w:rsidTr="00BA4C3F">
        <w:trPr>
          <w:trHeight w:val="20"/>
        </w:trPr>
        <w:tc>
          <w:tcPr>
            <w:tcW w:w="10910" w:type="dxa"/>
            <w:gridSpan w:val="2"/>
            <w:shd w:val="clear" w:color="auto" w:fill="FFFFFF"/>
            <w:vAlign w:val="center"/>
          </w:tcPr>
          <w:p w14:paraId="5D50FF1C" w14:textId="57867D69" w:rsidR="00FE58BD" w:rsidRPr="00BA4C3F" w:rsidRDefault="00FE58BD" w:rsidP="00BA4C3F">
            <w:pPr>
              <w:ind w:left="100" w:right="71"/>
              <w:contextualSpacing/>
              <w:rPr>
                <w:sz w:val="22"/>
                <w:szCs w:val="22"/>
              </w:rPr>
            </w:pPr>
            <w:r w:rsidRPr="00BA4C3F">
              <w:rPr>
                <w:b/>
                <w:sz w:val="22"/>
                <w:szCs w:val="22"/>
              </w:rPr>
              <w:t xml:space="preserve">Раздел 1. </w:t>
            </w:r>
            <w:r w:rsidR="0055352A" w:rsidRPr="00BA4C3F">
              <w:rPr>
                <w:sz w:val="22"/>
                <w:szCs w:val="22"/>
              </w:rPr>
              <w:t>Материалы и оборудование рыбоводных систем</w:t>
            </w:r>
          </w:p>
        </w:tc>
        <w:tc>
          <w:tcPr>
            <w:tcW w:w="1867" w:type="dxa"/>
            <w:shd w:val="clear" w:color="auto" w:fill="FFFFFF"/>
            <w:vAlign w:val="center"/>
          </w:tcPr>
          <w:p w14:paraId="0757B456" w14:textId="79C13C80" w:rsidR="00FE58BD" w:rsidRPr="00BA4C3F" w:rsidRDefault="00BA4C3F" w:rsidP="00BA4C3F">
            <w:pPr>
              <w:ind w:left="100" w:right="71"/>
              <w:contextualSpacing/>
              <w:jc w:val="center"/>
              <w:rPr>
                <w:b/>
                <w:sz w:val="22"/>
                <w:szCs w:val="22"/>
                <w:lang w:val="en-US"/>
              </w:rPr>
            </w:pPr>
            <w:r>
              <w:rPr>
                <w:b/>
                <w:sz w:val="22"/>
                <w:szCs w:val="22"/>
              </w:rPr>
              <w:t>34</w:t>
            </w:r>
            <w:r w:rsidR="00AE6BC0" w:rsidRPr="00BA4C3F">
              <w:rPr>
                <w:b/>
                <w:sz w:val="22"/>
                <w:szCs w:val="22"/>
              </w:rPr>
              <w:t>/12</w:t>
            </w:r>
          </w:p>
        </w:tc>
        <w:tc>
          <w:tcPr>
            <w:tcW w:w="1841" w:type="dxa"/>
            <w:shd w:val="clear" w:color="auto" w:fill="FFFFFF"/>
          </w:tcPr>
          <w:p w14:paraId="4AADEE94" w14:textId="77777777" w:rsidR="00FE58BD" w:rsidRPr="00BA4C3F" w:rsidRDefault="00FE58BD" w:rsidP="00BA4C3F">
            <w:pPr>
              <w:ind w:left="100" w:right="71"/>
              <w:contextualSpacing/>
              <w:jc w:val="center"/>
              <w:rPr>
                <w:i/>
                <w:sz w:val="22"/>
                <w:szCs w:val="22"/>
              </w:rPr>
            </w:pPr>
          </w:p>
        </w:tc>
      </w:tr>
      <w:tr w:rsidR="00011D3A" w:rsidRPr="009F0A17" w14:paraId="578A4314" w14:textId="77777777" w:rsidTr="00BA4C3F">
        <w:trPr>
          <w:trHeight w:val="20"/>
        </w:trPr>
        <w:tc>
          <w:tcPr>
            <w:tcW w:w="2804" w:type="dxa"/>
            <w:vMerge w:val="restart"/>
            <w:shd w:val="clear" w:color="auto" w:fill="FFFFFF"/>
          </w:tcPr>
          <w:p w14:paraId="56062716" w14:textId="097AE5AE" w:rsidR="00011D3A" w:rsidRPr="00BA4C3F" w:rsidRDefault="00011D3A" w:rsidP="00BA4C3F">
            <w:pPr>
              <w:ind w:left="100" w:right="71"/>
              <w:contextualSpacing/>
              <w:rPr>
                <w:sz w:val="22"/>
                <w:szCs w:val="22"/>
              </w:rPr>
            </w:pPr>
            <w:r w:rsidRPr="00BA4C3F">
              <w:rPr>
                <w:b/>
                <w:sz w:val="22"/>
                <w:szCs w:val="22"/>
              </w:rPr>
              <w:t xml:space="preserve">Тема 1.1. </w:t>
            </w:r>
            <w:r w:rsidRPr="00BA4C3F">
              <w:rPr>
                <w:b/>
                <w:bCs/>
                <w:sz w:val="22"/>
                <w:szCs w:val="22"/>
              </w:rPr>
              <w:t>Гидротехнические сооружения в рыбоводстве</w:t>
            </w:r>
          </w:p>
        </w:tc>
        <w:tc>
          <w:tcPr>
            <w:tcW w:w="8106" w:type="dxa"/>
            <w:shd w:val="clear" w:color="auto" w:fill="FFFFFF"/>
            <w:vAlign w:val="center"/>
          </w:tcPr>
          <w:p w14:paraId="45166908" w14:textId="77777777" w:rsidR="00011D3A" w:rsidRPr="00BA4C3F" w:rsidRDefault="00011D3A" w:rsidP="00BA4C3F">
            <w:pPr>
              <w:ind w:left="100" w:right="71"/>
              <w:contextualSpacing/>
              <w:rPr>
                <w:b/>
                <w:sz w:val="22"/>
                <w:szCs w:val="22"/>
              </w:rPr>
            </w:pPr>
            <w:r w:rsidRPr="00BA4C3F">
              <w:rPr>
                <w:b/>
                <w:sz w:val="22"/>
                <w:szCs w:val="22"/>
              </w:rPr>
              <w:t>Содержание учебного материала</w:t>
            </w:r>
          </w:p>
        </w:tc>
        <w:tc>
          <w:tcPr>
            <w:tcW w:w="1867" w:type="dxa"/>
            <w:vMerge w:val="restart"/>
            <w:shd w:val="clear" w:color="auto" w:fill="FFFFFF"/>
          </w:tcPr>
          <w:p w14:paraId="07C84348" w14:textId="289778CD" w:rsidR="00011D3A" w:rsidRPr="00BA4C3F" w:rsidRDefault="00BA4C3F" w:rsidP="00BA4C3F">
            <w:pPr>
              <w:ind w:left="100" w:right="71"/>
              <w:contextualSpacing/>
              <w:jc w:val="center"/>
              <w:rPr>
                <w:b/>
                <w:sz w:val="22"/>
                <w:szCs w:val="22"/>
              </w:rPr>
            </w:pPr>
            <w:r>
              <w:rPr>
                <w:b/>
                <w:sz w:val="22"/>
                <w:szCs w:val="22"/>
              </w:rPr>
              <w:t>34/12</w:t>
            </w:r>
          </w:p>
        </w:tc>
        <w:tc>
          <w:tcPr>
            <w:tcW w:w="1841" w:type="dxa"/>
            <w:vMerge w:val="restart"/>
            <w:shd w:val="clear" w:color="auto" w:fill="FFFFFF"/>
          </w:tcPr>
          <w:p w14:paraId="23FDB80B" w14:textId="5E07E496" w:rsidR="00011D3A" w:rsidRPr="00BA4C3F" w:rsidRDefault="00011D3A" w:rsidP="00BA4C3F">
            <w:pPr>
              <w:ind w:left="100" w:right="71"/>
              <w:contextualSpacing/>
              <w:rPr>
                <w:i/>
                <w:sz w:val="22"/>
                <w:szCs w:val="22"/>
              </w:rPr>
            </w:pPr>
            <w:r w:rsidRPr="00BA4C3F">
              <w:rPr>
                <w:sz w:val="22"/>
                <w:szCs w:val="22"/>
              </w:rPr>
              <w:t>ОК 01, ОК 02, ОК 01, ОК 02, ОК 07, ПК 1.1-1.6, ПК 2.1-2.5, ПК 3.1 -3.4.</w:t>
            </w:r>
          </w:p>
        </w:tc>
      </w:tr>
      <w:tr w:rsidR="00011D3A" w:rsidRPr="009F0A17" w14:paraId="33BE0930" w14:textId="77777777" w:rsidTr="00BA4C3F">
        <w:trPr>
          <w:trHeight w:val="20"/>
        </w:trPr>
        <w:tc>
          <w:tcPr>
            <w:tcW w:w="2804" w:type="dxa"/>
            <w:vMerge/>
            <w:shd w:val="clear" w:color="auto" w:fill="FFFFFF"/>
          </w:tcPr>
          <w:p w14:paraId="6E3C423C" w14:textId="77777777" w:rsidR="00011D3A" w:rsidRPr="00BA4C3F" w:rsidRDefault="00011D3A" w:rsidP="00BA4C3F">
            <w:pPr>
              <w:ind w:left="100" w:right="71"/>
              <w:contextualSpacing/>
              <w:rPr>
                <w:sz w:val="22"/>
                <w:szCs w:val="22"/>
              </w:rPr>
            </w:pPr>
          </w:p>
        </w:tc>
        <w:tc>
          <w:tcPr>
            <w:tcW w:w="8106" w:type="dxa"/>
            <w:shd w:val="clear" w:color="auto" w:fill="FFFFFF"/>
          </w:tcPr>
          <w:p w14:paraId="18C5EE30" w14:textId="7A43BA18" w:rsidR="00011D3A" w:rsidRPr="00BA4C3F" w:rsidRDefault="00011D3A" w:rsidP="00BA4C3F">
            <w:pPr>
              <w:ind w:left="30"/>
              <w:contextualSpacing/>
              <w:rPr>
                <w:sz w:val="22"/>
                <w:szCs w:val="22"/>
              </w:rPr>
            </w:pPr>
            <w:r w:rsidRPr="00BA4C3F">
              <w:rPr>
                <w:sz w:val="22"/>
                <w:szCs w:val="22"/>
              </w:rPr>
              <w:t xml:space="preserve">1.Классификация гидротехнических сооружений, применяемых в рыбоводстве.  Гидротехнические сооружения прудовых хозяйств: полносистемных, нагульных. Гидротехнические сооружения нерестово-выростных хозяйств, рыбопитомников, озерных хозяйств. </w:t>
            </w:r>
            <w:r w:rsidR="00203F80" w:rsidRPr="00BA4C3F">
              <w:rPr>
                <w:sz w:val="22"/>
                <w:szCs w:val="22"/>
              </w:rPr>
              <w:t>Головные гидроузлы рыбохозяйственных предприятий: основные сооружения, компоновка на плане местности.</w:t>
            </w:r>
          </w:p>
        </w:tc>
        <w:tc>
          <w:tcPr>
            <w:tcW w:w="1867" w:type="dxa"/>
            <w:vMerge/>
            <w:shd w:val="clear" w:color="auto" w:fill="FFFFFF"/>
            <w:vAlign w:val="center"/>
          </w:tcPr>
          <w:p w14:paraId="7C4F5A9C"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0B541533" w14:textId="77777777" w:rsidR="00011D3A" w:rsidRPr="00BA4C3F" w:rsidRDefault="00011D3A" w:rsidP="00BA4C3F">
            <w:pPr>
              <w:ind w:left="100" w:right="71"/>
              <w:contextualSpacing/>
              <w:jc w:val="center"/>
              <w:rPr>
                <w:i/>
                <w:sz w:val="22"/>
                <w:szCs w:val="22"/>
              </w:rPr>
            </w:pPr>
          </w:p>
        </w:tc>
      </w:tr>
      <w:tr w:rsidR="00011D3A" w:rsidRPr="009F0A17" w14:paraId="5D0EAAB8" w14:textId="77777777" w:rsidTr="00BA4C3F">
        <w:trPr>
          <w:trHeight w:val="553"/>
        </w:trPr>
        <w:tc>
          <w:tcPr>
            <w:tcW w:w="2804" w:type="dxa"/>
            <w:vMerge/>
            <w:shd w:val="clear" w:color="auto" w:fill="FFFFFF"/>
          </w:tcPr>
          <w:p w14:paraId="1C73511A" w14:textId="77777777" w:rsidR="00011D3A" w:rsidRPr="00BA4C3F" w:rsidRDefault="00011D3A" w:rsidP="00BA4C3F">
            <w:pPr>
              <w:ind w:left="100" w:right="71"/>
              <w:contextualSpacing/>
              <w:rPr>
                <w:sz w:val="22"/>
                <w:szCs w:val="22"/>
              </w:rPr>
            </w:pPr>
          </w:p>
        </w:tc>
        <w:tc>
          <w:tcPr>
            <w:tcW w:w="8106" w:type="dxa"/>
            <w:shd w:val="clear" w:color="auto" w:fill="FFFFFF"/>
          </w:tcPr>
          <w:p w14:paraId="0EFB240C" w14:textId="27759043" w:rsidR="00011D3A" w:rsidRPr="00BA4C3F" w:rsidRDefault="00011D3A" w:rsidP="00BA4C3F">
            <w:pPr>
              <w:ind w:left="30"/>
              <w:contextualSpacing/>
              <w:rPr>
                <w:sz w:val="22"/>
                <w:szCs w:val="22"/>
              </w:rPr>
            </w:pPr>
            <w:r w:rsidRPr="00BA4C3F">
              <w:rPr>
                <w:sz w:val="22"/>
                <w:szCs w:val="22"/>
              </w:rPr>
              <w:t>2. Земляные плотины и дамбы рыбоводных хозяйств. Назначение, элементы, эксплуатация. Способы уменьшения фильтрации воды через тело и основание плотины. Дренажные системы.</w:t>
            </w:r>
            <w:r w:rsidR="00DF2BDE" w:rsidRPr="00BA4C3F">
              <w:rPr>
                <w:sz w:val="22"/>
                <w:szCs w:val="22"/>
              </w:rPr>
              <w:t xml:space="preserve"> </w:t>
            </w:r>
            <w:proofErr w:type="spellStart"/>
            <w:r w:rsidR="00DF2BDE" w:rsidRPr="00BA4C3F">
              <w:rPr>
                <w:sz w:val="22"/>
                <w:szCs w:val="22"/>
              </w:rPr>
              <w:t>Водоподающие</w:t>
            </w:r>
            <w:proofErr w:type="spellEnd"/>
            <w:r w:rsidR="00DF2BDE" w:rsidRPr="00BA4C3F">
              <w:rPr>
                <w:sz w:val="22"/>
                <w:szCs w:val="22"/>
              </w:rPr>
              <w:t xml:space="preserve"> каналы, лотки и трубопроводы. Устройство и назначение </w:t>
            </w:r>
            <w:proofErr w:type="spellStart"/>
            <w:r w:rsidR="00DF2BDE" w:rsidRPr="00BA4C3F">
              <w:rPr>
                <w:sz w:val="22"/>
                <w:szCs w:val="22"/>
              </w:rPr>
              <w:t>водоподающих</w:t>
            </w:r>
            <w:proofErr w:type="spellEnd"/>
            <w:r w:rsidR="00DF2BDE" w:rsidRPr="00BA4C3F">
              <w:rPr>
                <w:sz w:val="22"/>
                <w:szCs w:val="22"/>
              </w:rPr>
              <w:t xml:space="preserve"> каналов. Сооружения на </w:t>
            </w:r>
            <w:proofErr w:type="spellStart"/>
            <w:r w:rsidR="00DF2BDE" w:rsidRPr="00BA4C3F">
              <w:rPr>
                <w:sz w:val="22"/>
                <w:szCs w:val="22"/>
              </w:rPr>
              <w:t>водоподающих</w:t>
            </w:r>
            <w:proofErr w:type="spellEnd"/>
            <w:r w:rsidR="00DF2BDE" w:rsidRPr="00BA4C3F">
              <w:rPr>
                <w:sz w:val="22"/>
                <w:szCs w:val="22"/>
              </w:rPr>
              <w:t xml:space="preserve"> каналах. Устройство и назначение </w:t>
            </w:r>
            <w:proofErr w:type="spellStart"/>
            <w:r w:rsidR="00DF2BDE" w:rsidRPr="00BA4C3F">
              <w:rPr>
                <w:sz w:val="22"/>
                <w:szCs w:val="22"/>
              </w:rPr>
              <w:t>водоснабжающих</w:t>
            </w:r>
            <w:proofErr w:type="spellEnd"/>
            <w:r w:rsidR="00DF2BDE" w:rsidRPr="00BA4C3F">
              <w:rPr>
                <w:sz w:val="22"/>
                <w:szCs w:val="22"/>
              </w:rPr>
              <w:t xml:space="preserve"> лотков и трубопроводы.</w:t>
            </w:r>
          </w:p>
        </w:tc>
        <w:tc>
          <w:tcPr>
            <w:tcW w:w="1867" w:type="dxa"/>
            <w:vMerge/>
            <w:shd w:val="clear" w:color="auto" w:fill="FFFFFF"/>
            <w:vAlign w:val="center"/>
          </w:tcPr>
          <w:p w14:paraId="53A28C6B"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1DF1B738" w14:textId="77777777" w:rsidR="00011D3A" w:rsidRPr="00BA4C3F" w:rsidRDefault="00011D3A" w:rsidP="00BA4C3F">
            <w:pPr>
              <w:ind w:left="100" w:right="71"/>
              <w:contextualSpacing/>
              <w:jc w:val="center"/>
              <w:rPr>
                <w:i/>
                <w:sz w:val="22"/>
                <w:szCs w:val="22"/>
              </w:rPr>
            </w:pPr>
          </w:p>
        </w:tc>
      </w:tr>
      <w:tr w:rsidR="00011D3A" w:rsidRPr="009F0A17" w14:paraId="424F2992" w14:textId="77777777" w:rsidTr="00BA4C3F">
        <w:trPr>
          <w:trHeight w:val="113"/>
        </w:trPr>
        <w:tc>
          <w:tcPr>
            <w:tcW w:w="2804" w:type="dxa"/>
            <w:vMerge/>
            <w:shd w:val="clear" w:color="auto" w:fill="FFFFFF"/>
          </w:tcPr>
          <w:p w14:paraId="38BF2685" w14:textId="77777777" w:rsidR="00011D3A" w:rsidRPr="00BA4C3F" w:rsidRDefault="00011D3A" w:rsidP="00BA4C3F">
            <w:pPr>
              <w:ind w:left="100" w:right="71"/>
              <w:contextualSpacing/>
              <w:rPr>
                <w:sz w:val="22"/>
                <w:szCs w:val="22"/>
              </w:rPr>
            </w:pPr>
          </w:p>
        </w:tc>
        <w:tc>
          <w:tcPr>
            <w:tcW w:w="8106" w:type="dxa"/>
            <w:shd w:val="clear" w:color="auto" w:fill="FFFFFF"/>
          </w:tcPr>
          <w:p w14:paraId="183595DC" w14:textId="17EF8761" w:rsidR="00011D3A" w:rsidRPr="00BA4C3F" w:rsidRDefault="00D857C7" w:rsidP="00BA4C3F">
            <w:pPr>
              <w:ind w:left="30"/>
              <w:contextualSpacing/>
              <w:rPr>
                <w:sz w:val="22"/>
                <w:szCs w:val="22"/>
              </w:rPr>
            </w:pPr>
            <w:r w:rsidRPr="00BA4C3F">
              <w:rPr>
                <w:sz w:val="22"/>
                <w:szCs w:val="22"/>
              </w:rPr>
              <w:t>3.</w:t>
            </w:r>
            <w:r w:rsidR="00011D3A" w:rsidRPr="00BA4C3F">
              <w:rPr>
                <w:sz w:val="22"/>
                <w:szCs w:val="22"/>
              </w:rPr>
              <w:t xml:space="preserve">Назначение водосбросов, </w:t>
            </w:r>
            <w:r w:rsidR="00203F80" w:rsidRPr="00BA4C3F">
              <w:rPr>
                <w:sz w:val="22"/>
                <w:szCs w:val="22"/>
              </w:rPr>
              <w:t>классификация,</w:t>
            </w:r>
            <w:r w:rsidR="00011D3A" w:rsidRPr="00BA4C3F">
              <w:rPr>
                <w:sz w:val="22"/>
                <w:szCs w:val="22"/>
              </w:rPr>
              <w:t xml:space="preserve"> типы. Устройство водосбросов: открытых бетонных, шахтных, трубчатых, щитовых, сифонных.</w:t>
            </w:r>
          </w:p>
        </w:tc>
        <w:tc>
          <w:tcPr>
            <w:tcW w:w="1867" w:type="dxa"/>
            <w:vMerge/>
            <w:shd w:val="clear" w:color="auto" w:fill="FFFFFF"/>
            <w:vAlign w:val="center"/>
          </w:tcPr>
          <w:p w14:paraId="5AC2CEB8"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7E8152B7" w14:textId="77777777" w:rsidR="00011D3A" w:rsidRPr="00BA4C3F" w:rsidRDefault="00011D3A" w:rsidP="00BA4C3F">
            <w:pPr>
              <w:ind w:left="100" w:right="71"/>
              <w:contextualSpacing/>
              <w:jc w:val="center"/>
              <w:rPr>
                <w:i/>
                <w:sz w:val="22"/>
                <w:szCs w:val="22"/>
              </w:rPr>
            </w:pPr>
          </w:p>
        </w:tc>
      </w:tr>
      <w:tr w:rsidR="00011D3A" w:rsidRPr="009F0A17" w14:paraId="1848B875" w14:textId="77777777" w:rsidTr="00BA4C3F">
        <w:trPr>
          <w:trHeight w:val="429"/>
        </w:trPr>
        <w:tc>
          <w:tcPr>
            <w:tcW w:w="2804" w:type="dxa"/>
            <w:vMerge/>
            <w:shd w:val="clear" w:color="auto" w:fill="FFFFFF"/>
          </w:tcPr>
          <w:p w14:paraId="0A43CBD6" w14:textId="77777777" w:rsidR="00011D3A" w:rsidRPr="00BA4C3F" w:rsidRDefault="00011D3A" w:rsidP="00BA4C3F">
            <w:pPr>
              <w:ind w:left="100" w:right="71"/>
              <w:contextualSpacing/>
              <w:rPr>
                <w:sz w:val="22"/>
                <w:szCs w:val="22"/>
              </w:rPr>
            </w:pPr>
          </w:p>
        </w:tc>
        <w:tc>
          <w:tcPr>
            <w:tcW w:w="8106" w:type="dxa"/>
            <w:shd w:val="clear" w:color="auto" w:fill="FFFFFF"/>
          </w:tcPr>
          <w:p w14:paraId="65EF98D2" w14:textId="5E4DFDF2" w:rsidR="00011D3A" w:rsidRPr="00BA4C3F" w:rsidRDefault="00D857C7" w:rsidP="00BA4C3F">
            <w:pPr>
              <w:ind w:left="30"/>
              <w:contextualSpacing/>
              <w:rPr>
                <w:sz w:val="22"/>
                <w:szCs w:val="22"/>
              </w:rPr>
            </w:pPr>
            <w:r w:rsidRPr="00BA4C3F">
              <w:rPr>
                <w:sz w:val="22"/>
                <w:szCs w:val="22"/>
              </w:rPr>
              <w:t xml:space="preserve">4. Осушительная и сбросная системы на </w:t>
            </w:r>
            <w:r w:rsidR="007E7E7A" w:rsidRPr="00BA4C3F">
              <w:rPr>
                <w:sz w:val="22"/>
                <w:szCs w:val="22"/>
              </w:rPr>
              <w:t xml:space="preserve">рыбоводных </w:t>
            </w:r>
            <w:r w:rsidRPr="00BA4C3F">
              <w:rPr>
                <w:sz w:val="22"/>
                <w:szCs w:val="22"/>
              </w:rPr>
              <w:t xml:space="preserve">прудах. </w:t>
            </w:r>
            <w:proofErr w:type="spellStart"/>
            <w:r w:rsidR="007E7E7A" w:rsidRPr="00BA4C3F">
              <w:rPr>
                <w:sz w:val="22"/>
                <w:szCs w:val="22"/>
              </w:rPr>
              <w:t>Рыбосборно</w:t>
            </w:r>
            <w:proofErr w:type="spellEnd"/>
            <w:r w:rsidR="007E7E7A" w:rsidRPr="00BA4C3F">
              <w:rPr>
                <w:sz w:val="22"/>
                <w:szCs w:val="22"/>
              </w:rPr>
              <w:t xml:space="preserve">-осушительные сооружения. </w:t>
            </w:r>
            <w:r w:rsidRPr="00BA4C3F">
              <w:rPr>
                <w:sz w:val="22"/>
                <w:szCs w:val="22"/>
              </w:rPr>
              <w:t>Донные водоспуски.</w:t>
            </w:r>
          </w:p>
        </w:tc>
        <w:tc>
          <w:tcPr>
            <w:tcW w:w="1867" w:type="dxa"/>
            <w:vMerge/>
            <w:shd w:val="clear" w:color="auto" w:fill="FFFFFF"/>
            <w:vAlign w:val="center"/>
          </w:tcPr>
          <w:p w14:paraId="33C6A674"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66EC74C6" w14:textId="77777777" w:rsidR="00011D3A" w:rsidRPr="00BA4C3F" w:rsidRDefault="00011D3A" w:rsidP="00BA4C3F">
            <w:pPr>
              <w:ind w:left="100" w:right="71"/>
              <w:contextualSpacing/>
              <w:jc w:val="center"/>
              <w:rPr>
                <w:i/>
                <w:sz w:val="22"/>
                <w:szCs w:val="22"/>
              </w:rPr>
            </w:pPr>
          </w:p>
        </w:tc>
      </w:tr>
      <w:tr w:rsidR="00011D3A" w:rsidRPr="009F0A17" w14:paraId="01F5C3EE" w14:textId="77777777" w:rsidTr="00BA4C3F">
        <w:trPr>
          <w:trHeight w:val="354"/>
        </w:trPr>
        <w:tc>
          <w:tcPr>
            <w:tcW w:w="2804" w:type="dxa"/>
            <w:vMerge/>
            <w:shd w:val="clear" w:color="auto" w:fill="FFFFFF"/>
          </w:tcPr>
          <w:p w14:paraId="01C79D05" w14:textId="77777777" w:rsidR="00011D3A" w:rsidRPr="00BA4C3F" w:rsidRDefault="00011D3A" w:rsidP="00BA4C3F">
            <w:pPr>
              <w:ind w:left="100" w:right="71"/>
              <w:contextualSpacing/>
              <w:rPr>
                <w:sz w:val="22"/>
                <w:szCs w:val="22"/>
              </w:rPr>
            </w:pPr>
          </w:p>
        </w:tc>
        <w:tc>
          <w:tcPr>
            <w:tcW w:w="8106" w:type="dxa"/>
            <w:shd w:val="clear" w:color="auto" w:fill="FFFFFF"/>
          </w:tcPr>
          <w:p w14:paraId="61DF861B" w14:textId="709FFE1C" w:rsidR="00011D3A" w:rsidRPr="00BA4C3F" w:rsidRDefault="00D857C7" w:rsidP="00BA4C3F">
            <w:pPr>
              <w:ind w:left="30"/>
              <w:contextualSpacing/>
              <w:rPr>
                <w:sz w:val="22"/>
                <w:szCs w:val="22"/>
              </w:rPr>
            </w:pPr>
            <w:r w:rsidRPr="00BA4C3F">
              <w:rPr>
                <w:sz w:val="22"/>
                <w:szCs w:val="22"/>
              </w:rPr>
              <w:t>5.Назначение</w:t>
            </w:r>
            <w:r w:rsidR="007E7E7A" w:rsidRPr="00BA4C3F">
              <w:rPr>
                <w:sz w:val="22"/>
                <w:szCs w:val="22"/>
              </w:rPr>
              <w:t>,</w:t>
            </w:r>
            <w:r w:rsidRPr="00BA4C3F">
              <w:rPr>
                <w:sz w:val="22"/>
                <w:szCs w:val="22"/>
              </w:rPr>
              <w:t xml:space="preserve"> </w:t>
            </w:r>
            <w:r w:rsidR="007E7E7A" w:rsidRPr="00BA4C3F">
              <w:rPr>
                <w:sz w:val="22"/>
                <w:szCs w:val="22"/>
              </w:rPr>
              <w:t>классификация</w:t>
            </w:r>
            <w:r w:rsidR="00AD3D73" w:rsidRPr="00BA4C3F">
              <w:rPr>
                <w:sz w:val="22"/>
                <w:szCs w:val="22"/>
              </w:rPr>
              <w:t xml:space="preserve">, устройство и принцип работы </w:t>
            </w:r>
            <w:proofErr w:type="spellStart"/>
            <w:r w:rsidR="00AD3D73" w:rsidRPr="00BA4C3F">
              <w:rPr>
                <w:sz w:val="22"/>
                <w:szCs w:val="22"/>
              </w:rPr>
              <w:t>рыбоуловителей</w:t>
            </w:r>
            <w:proofErr w:type="spellEnd"/>
            <w:r w:rsidR="00AD3D73" w:rsidRPr="00BA4C3F">
              <w:rPr>
                <w:sz w:val="22"/>
                <w:szCs w:val="22"/>
              </w:rPr>
              <w:t>.</w:t>
            </w:r>
            <w:r w:rsidR="007E7E7A" w:rsidRPr="00BA4C3F">
              <w:rPr>
                <w:sz w:val="22"/>
                <w:szCs w:val="22"/>
              </w:rPr>
              <w:t xml:space="preserve"> </w:t>
            </w:r>
            <w:r w:rsidR="004E1D1D" w:rsidRPr="00BA4C3F">
              <w:rPr>
                <w:sz w:val="22"/>
                <w:szCs w:val="22"/>
              </w:rPr>
              <w:t xml:space="preserve">Типовые </w:t>
            </w:r>
            <w:r w:rsidR="007E7E7A" w:rsidRPr="00BA4C3F">
              <w:rPr>
                <w:sz w:val="22"/>
                <w:szCs w:val="22"/>
              </w:rPr>
              <w:t>конструкции</w:t>
            </w:r>
            <w:r w:rsidR="004E1D1D" w:rsidRPr="00BA4C3F">
              <w:rPr>
                <w:sz w:val="22"/>
                <w:szCs w:val="22"/>
              </w:rPr>
              <w:t xml:space="preserve"> </w:t>
            </w:r>
            <w:proofErr w:type="spellStart"/>
            <w:r w:rsidR="004E1D1D" w:rsidRPr="00BA4C3F">
              <w:rPr>
                <w:sz w:val="22"/>
                <w:szCs w:val="22"/>
              </w:rPr>
              <w:t>рыбоуловителей</w:t>
            </w:r>
            <w:proofErr w:type="spellEnd"/>
            <w:r w:rsidR="007E7E7A" w:rsidRPr="00BA4C3F">
              <w:rPr>
                <w:sz w:val="22"/>
                <w:szCs w:val="22"/>
              </w:rPr>
              <w:t>.</w:t>
            </w:r>
          </w:p>
        </w:tc>
        <w:tc>
          <w:tcPr>
            <w:tcW w:w="1867" w:type="dxa"/>
            <w:vMerge/>
            <w:shd w:val="clear" w:color="auto" w:fill="FFFFFF"/>
            <w:vAlign w:val="center"/>
          </w:tcPr>
          <w:p w14:paraId="5728A9FA"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4E0DC971" w14:textId="77777777" w:rsidR="00011D3A" w:rsidRPr="00BA4C3F" w:rsidRDefault="00011D3A" w:rsidP="00BA4C3F">
            <w:pPr>
              <w:ind w:left="100" w:right="71"/>
              <w:contextualSpacing/>
              <w:jc w:val="center"/>
              <w:rPr>
                <w:i/>
                <w:sz w:val="22"/>
                <w:szCs w:val="22"/>
              </w:rPr>
            </w:pPr>
          </w:p>
        </w:tc>
      </w:tr>
      <w:tr w:rsidR="00011D3A" w:rsidRPr="009F0A17" w14:paraId="27DB517C" w14:textId="77777777" w:rsidTr="00BA4C3F">
        <w:trPr>
          <w:trHeight w:val="264"/>
        </w:trPr>
        <w:tc>
          <w:tcPr>
            <w:tcW w:w="2804" w:type="dxa"/>
            <w:vMerge/>
            <w:shd w:val="clear" w:color="auto" w:fill="FFFFFF"/>
          </w:tcPr>
          <w:p w14:paraId="205DF002" w14:textId="77777777" w:rsidR="00011D3A" w:rsidRPr="00BA4C3F" w:rsidRDefault="00011D3A" w:rsidP="00BA4C3F">
            <w:pPr>
              <w:ind w:left="100" w:right="71"/>
              <w:contextualSpacing/>
              <w:rPr>
                <w:sz w:val="22"/>
                <w:szCs w:val="22"/>
              </w:rPr>
            </w:pPr>
          </w:p>
        </w:tc>
        <w:tc>
          <w:tcPr>
            <w:tcW w:w="8106" w:type="dxa"/>
            <w:shd w:val="clear" w:color="auto" w:fill="FFFFFF"/>
          </w:tcPr>
          <w:p w14:paraId="4ECD3200" w14:textId="37F1F424" w:rsidR="00011D3A" w:rsidRPr="00BA4C3F" w:rsidRDefault="00D857C7" w:rsidP="00BA4C3F">
            <w:pPr>
              <w:ind w:left="30"/>
              <w:contextualSpacing/>
              <w:rPr>
                <w:sz w:val="22"/>
                <w:szCs w:val="22"/>
              </w:rPr>
            </w:pPr>
            <w:r w:rsidRPr="00BA4C3F">
              <w:rPr>
                <w:sz w:val="22"/>
                <w:szCs w:val="22"/>
              </w:rPr>
              <w:t xml:space="preserve">6.Сбросные каналы, водоприемники. </w:t>
            </w:r>
          </w:p>
        </w:tc>
        <w:tc>
          <w:tcPr>
            <w:tcW w:w="1867" w:type="dxa"/>
            <w:vMerge/>
            <w:shd w:val="clear" w:color="auto" w:fill="FFFFFF"/>
            <w:vAlign w:val="center"/>
          </w:tcPr>
          <w:p w14:paraId="31040976"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02EBB715" w14:textId="77777777" w:rsidR="00011D3A" w:rsidRPr="00BA4C3F" w:rsidRDefault="00011D3A" w:rsidP="00BA4C3F">
            <w:pPr>
              <w:ind w:left="100" w:right="71"/>
              <w:contextualSpacing/>
              <w:jc w:val="center"/>
              <w:rPr>
                <w:i/>
                <w:sz w:val="22"/>
                <w:szCs w:val="22"/>
              </w:rPr>
            </w:pPr>
          </w:p>
        </w:tc>
      </w:tr>
      <w:tr w:rsidR="00011D3A" w:rsidRPr="009F0A17" w14:paraId="473B1E2C" w14:textId="77777777" w:rsidTr="00BA4C3F">
        <w:trPr>
          <w:trHeight w:val="281"/>
        </w:trPr>
        <w:tc>
          <w:tcPr>
            <w:tcW w:w="2804" w:type="dxa"/>
            <w:vMerge/>
            <w:shd w:val="clear" w:color="auto" w:fill="FFFFFF"/>
          </w:tcPr>
          <w:p w14:paraId="5E1CD8EF" w14:textId="77777777" w:rsidR="00011D3A" w:rsidRPr="00BA4C3F" w:rsidRDefault="00011D3A" w:rsidP="00BA4C3F">
            <w:pPr>
              <w:ind w:left="100" w:right="71"/>
              <w:contextualSpacing/>
              <w:rPr>
                <w:sz w:val="22"/>
                <w:szCs w:val="22"/>
              </w:rPr>
            </w:pPr>
          </w:p>
        </w:tc>
        <w:tc>
          <w:tcPr>
            <w:tcW w:w="8106" w:type="dxa"/>
            <w:shd w:val="clear" w:color="auto" w:fill="FFFFFF"/>
          </w:tcPr>
          <w:p w14:paraId="13BB1EB2" w14:textId="3574C035" w:rsidR="00011D3A" w:rsidRPr="00BA4C3F" w:rsidRDefault="00D857C7" w:rsidP="00BA4C3F">
            <w:pPr>
              <w:ind w:left="30"/>
              <w:contextualSpacing/>
              <w:rPr>
                <w:sz w:val="22"/>
                <w:szCs w:val="22"/>
              </w:rPr>
            </w:pPr>
            <w:r w:rsidRPr="00BA4C3F">
              <w:rPr>
                <w:sz w:val="22"/>
                <w:szCs w:val="22"/>
              </w:rPr>
              <w:t xml:space="preserve">7.Рыбозащитные и рыбозаградительные сооружения. </w:t>
            </w:r>
          </w:p>
        </w:tc>
        <w:tc>
          <w:tcPr>
            <w:tcW w:w="1867" w:type="dxa"/>
            <w:vMerge/>
            <w:shd w:val="clear" w:color="auto" w:fill="FFFFFF"/>
            <w:vAlign w:val="center"/>
          </w:tcPr>
          <w:p w14:paraId="0C954C4A"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569C5A25" w14:textId="77777777" w:rsidR="00011D3A" w:rsidRPr="00BA4C3F" w:rsidRDefault="00011D3A" w:rsidP="00BA4C3F">
            <w:pPr>
              <w:ind w:left="100" w:right="71"/>
              <w:contextualSpacing/>
              <w:jc w:val="center"/>
              <w:rPr>
                <w:i/>
                <w:sz w:val="22"/>
                <w:szCs w:val="22"/>
              </w:rPr>
            </w:pPr>
          </w:p>
        </w:tc>
      </w:tr>
      <w:tr w:rsidR="00011D3A" w:rsidRPr="009F0A17" w14:paraId="0C6032D4" w14:textId="77777777" w:rsidTr="00BA4C3F">
        <w:trPr>
          <w:trHeight w:val="201"/>
        </w:trPr>
        <w:tc>
          <w:tcPr>
            <w:tcW w:w="2804" w:type="dxa"/>
            <w:vMerge/>
            <w:shd w:val="clear" w:color="auto" w:fill="FFFFFF"/>
          </w:tcPr>
          <w:p w14:paraId="6F6FC5A5" w14:textId="77777777" w:rsidR="00011D3A" w:rsidRPr="00BA4C3F" w:rsidRDefault="00011D3A" w:rsidP="00BA4C3F">
            <w:pPr>
              <w:ind w:left="100" w:right="71"/>
              <w:contextualSpacing/>
              <w:rPr>
                <w:sz w:val="22"/>
                <w:szCs w:val="22"/>
              </w:rPr>
            </w:pPr>
          </w:p>
        </w:tc>
        <w:tc>
          <w:tcPr>
            <w:tcW w:w="8106" w:type="dxa"/>
            <w:shd w:val="clear" w:color="auto" w:fill="FFFFFF"/>
          </w:tcPr>
          <w:p w14:paraId="2DFE4DEB" w14:textId="31AE71E3" w:rsidR="00011D3A" w:rsidRPr="00BA4C3F" w:rsidRDefault="00D857C7" w:rsidP="00BA4C3F">
            <w:pPr>
              <w:ind w:left="30"/>
              <w:contextualSpacing/>
              <w:rPr>
                <w:sz w:val="22"/>
                <w:szCs w:val="22"/>
              </w:rPr>
            </w:pPr>
            <w:r w:rsidRPr="00BA4C3F">
              <w:rPr>
                <w:sz w:val="22"/>
                <w:szCs w:val="22"/>
              </w:rPr>
              <w:t>8.Рыбоходы и рыбоподъемники, назначение, принципы устройства и работы.</w:t>
            </w:r>
          </w:p>
        </w:tc>
        <w:tc>
          <w:tcPr>
            <w:tcW w:w="1867" w:type="dxa"/>
            <w:vMerge/>
            <w:shd w:val="clear" w:color="auto" w:fill="FFFFFF"/>
            <w:vAlign w:val="center"/>
          </w:tcPr>
          <w:p w14:paraId="0FFFF755"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69C02BE0" w14:textId="77777777" w:rsidR="00011D3A" w:rsidRPr="00BA4C3F" w:rsidRDefault="00011D3A" w:rsidP="00BA4C3F">
            <w:pPr>
              <w:ind w:left="100" w:right="71"/>
              <w:contextualSpacing/>
              <w:jc w:val="center"/>
              <w:rPr>
                <w:i/>
                <w:sz w:val="22"/>
                <w:szCs w:val="22"/>
              </w:rPr>
            </w:pPr>
          </w:p>
        </w:tc>
      </w:tr>
      <w:tr w:rsidR="00011D3A" w:rsidRPr="009F0A17" w14:paraId="5E98F519" w14:textId="77777777" w:rsidTr="00BA4C3F">
        <w:trPr>
          <w:trHeight w:val="137"/>
        </w:trPr>
        <w:tc>
          <w:tcPr>
            <w:tcW w:w="2804" w:type="dxa"/>
            <w:vMerge/>
            <w:shd w:val="clear" w:color="auto" w:fill="FFFFFF"/>
          </w:tcPr>
          <w:p w14:paraId="0FE10D34" w14:textId="77777777" w:rsidR="00011D3A" w:rsidRPr="00BA4C3F" w:rsidRDefault="00011D3A" w:rsidP="00BA4C3F">
            <w:pPr>
              <w:ind w:left="100" w:right="71"/>
              <w:contextualSpacing/>
              <w:rPr>
                <w:sz w:val="22"/>
                <w:szCs w:val="22"/>
              </w:rPr>
            </w:pPr>
          </w:p>
        </w:tc>
        <w:tc>
          <w:tcPr>
            <w:tcW w:w="8106" w:type="dxa"/>
            <w:shd w:val="clear" w:color="auto" w:fill="FFFFFF"/>
          </w:tcPr>
          <w:p w14:paraId="47C43917" w14:textId="6527A36D" w:rsidR="00011D3A" w:rsidRPr="00BA4C3F" w:rsidRDefault="00D857C7" w:rsidP="00BA4C3F">
            <w:pPr>
              <w:ind w:left="30"/>
              <w:contextualSpacing/>
              <w:rPr>
                <w:sz w:val="22"/>
                <w:szCs w:val="22"/>
              </w:rPr>
            </w:pPr>
            <w:r w:rsidRPr="00BA4C3F">
              <w:rPr>
                <w:sz w:val="22"/>
                <w:szCs w:val="22"/>
              </w:rPr>
              <w:t>9. Г</w:t>
            </w:r>
            <w:r w:rsidR="00011D3A" w:rsidRPr="00BA4C3F">
              <w:rPr>
                <w:sz w:val="22"/>
                <w:szCs w:val="22"/>
              </w:rPr>
              <w:t xml:space="preserve">идротехнические сооружения для самотечного и механического водоснабжения. Назначение, основные элементы </w:t>
            </w:r>
            <w:proofErr w:type="spellStart"/>
            <w:r w:rsidR="00011D3A" w:rsidRPr="00BA4C3F">
              <w:rPr>
                <w:sz w:val="22"/>
                <w:szCs w:val="22"/>
              </w:rPr>
              <w:t>водоподающей</w:t>
            </w:r>
            <w:proofErr w:type="spellEnd"/>
            <w:r w:rsidR="00011D3A" w:rsidRPr="00BA4C3F">
              <w:rPr>
                <w:sz w:val="22"/>
                <w:szCs w:val="22"/>
              </w:rPr>
              <w:t xml:space="preserve"> сети: магистральные каналы, </w:t>
            </w:r>
            <w:proofErr w:type="spellStart"/>
            <w:r w:rsidR="00011D3A" w:rsidRPr="00BA4C3F">
              <w:rPr>
                <w:sz w:val="22"/>
                <w:szCs w:val="22"/>
              </w:rPr>
              <w:t>водоподающие</w:t>
            </w:r>
            <w:proofErr w:type="spellEnd"/>
            <w:r w:rsidR="00011D3A" w:rsidRPr="00BA4C3F">
              <w:rPr>
                <w:sz w:val="22"/>
                <w:szCs w:val="22"/>
              </w:rPr>
              <w:t xml:space="preserve"> лотки, трубопроводы. Гидротехнические сооружения на каналах. Типы подземных вод (артезианские, безнапорные, верховодка), их использование в рыбоводстве. </w:t>
            </w:r>
          </w:p>
        </w:tc>
        <w:tc>
          <w:tcPr>
            <w:tcW w:w="1867" w:type="dxa"/>
            <w:vMerge/>
            <w:shd w:val="clear" w:color="auto" w:fill="FFFFFF"/>
            <w:vAlign w:val="center"/>
          </w:tcPr>
          <w:p w14:paraId="4DCEFFD8"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1939EF2B" w14:textId="77777777" w:rsidR="00011D3A" w:rsidRPr="00BA4C3F" w:rsidRDefault="00011D3A" w:rsidP="00BA4C3F">
            <w:pPr>
              <w:ind w:left="100" w:right="71"/>
              <w:contextualSpacing/>
              <w:jc w:val="center"/>
              <w:rPr>
                <w:i/>
                <w:sz w:val="22"/>
                <w:szCs w:val="22"/>
              </w:rPr>
            </w:pPr>
          </w:p>
        </w:tc>
      </w:tr>
      <w:tr w:rsidR="00011D3A" w:rsidRPr="009F0A17" w14:paraId="2001C23C" w14:textId="77777777" w:rsidTr="00BA4C3F">
        <w:trPr>
          <w:trHeight w:val="126"/>
        </w:trPr>
        <w:tc>
          <w:tcPr>
            <w:tcW w:w="2804" w:type="dxa"/>
            <w:vMerge/>
            <w:shd w:val="clear" w:color="auto" w:fill="FFFFFF"/>
          </w:tcPr>
          <w:p w14:paraId="63067FE2" w14:textId="77777777" w:rsidR="00011D3A" w:rsidRPr="00BA4C3F" w:rsidRDefault="00011D3A" w:rsidP="00BA4C3F">
            <w:pPr>
              <w:ind w:left="100" w:right="71"/>
              <w:contextualSpacing/>
              <w:rPr>
                <w:sz w:val="22"/>
                <w:szCs w:val="22"/>
              </w:rPr>
            </w:pPr>
          </w:p>
        </w:tc>
        <w:tc>
          <w:tcPr>
            <w:tcW w:w="8106" w:type="dxa"/>
            <w:shd w:val="clear" w:color="auto" w:fill="FFFFFF"/>
          </w:tcPr>
          <w:p w14:paraId="0B64E3C9" w14:textId="684D92D9" w:rsidR="00011D3A" w:rsidRPr="00BA4C3F" w:rsidRDefault="00D857C7" w:rsidP="00BA4C3F">
            <w:pPr>
              <w:ind w:left="30"/>
              <w:contextualSpacing/>
              <w:rPr>
                <w:sz w:val="22"/>
                <w:szCs w:val="22"/>
              </w:rPr>
            </w:pPr>
            <w:r w:rsidRPr="00BA4C3F">
              <w:rPr>
                <w:sz w:val="22"/>
                <w:szCs w:val="22"/>
              </w:rPr>
              <w:t>10</w:t>
            </w:r>
            <w:r w:rsidR="00011D3A" w:rsidRPr="00BA4C3F">
              <w:rPr>
                <w:sz w:val="22"/>
                <w:szCs w:val="22"/>
              </w:rPr>
              <w:t xml:space="preserve">. Механический подъем воды из различных водоисточников. Насосная станция, насосы, двигатели. Гидротехнические сооружения рыбоводных заводов. Особенности гидротехнических сооружений для подготовки воды, для инкубации икры: очистка, охлаждение, фильтрация, хранение. </w:t>
            </w:r>
          </w:p>
        </w:tc>
        <w:tc>
          <w:tcPr>
            <w:tcW w:w="1867" w:type="dxa"/>
            <w:vMerge/>
            <w:shd w:val="clear" w:color="auto" w:fill="FFFFFF"/>
            <w:vAlign w:val="center"/>
          </w:tcPr>
          <w:p w14:paraId="388351F7" w14:textId="77777777" w:rsidR="00011D3A" w:rsidRPr="00BA4C3F" w:rsidRDefault="00011D3A" w:rsidP="00BA4C3F">
            <w:pPr>
              <w:ind w:left="100" w:right="71"/>
              <w:contextualSpacing/>
              <w:jc w:val="center"/>
              <w:rPr>
                <w:sz w:val="22"/>
                <w:szCs w:val="22"/>
              </w:rPr>
            </w:pPr>
          </w:p>
        </w:tc>
        <w:tc>
          <w:tcPr>
            <w:tcW w:w="1841" w:type="dxa"/>
            <w:vMerge/>
            <w:shd w:val="clear" w:color="auto" w:fill="FFFFFF"/>
            <w:vAlign w:val="center"/>
          </w:tcPr>
          <w:p w14:paraId="20EC3032" w14:textId="77777777" w:rsidR="00011D3A" w:rsidRPr="00BA4C3F" w:rsidRDefault="00011D3A" w:rsidP="00BA4C3F">
            <w:pPr>
              <w:ind w:left="100" w:right="71"/>
              <w:contextualSpacing/>
              <w:jc w:val="center"/>
              <w:rPr>
                <w:i/>
                <w:sz w:val="22"/>
                <w:szCs w:val="22"/>
              </w:rPr>
            </w:pPr>
          </w:p>
        </w:tc>
      </w:tr>
      <w:tr w:rsidR="004E1D1D" w:rsidRPr="009F0A17" w14:paraId="4688F0EB" w14:textId="77777777" w:rsidTr="00BA4C3F">
        <w:trPr>
          <w:trHeight w:val="447"/>
        </w:trPr>
        <w:tc>
          <w:tcPr>
            <w:tcW w:w="2804" w:type="dxa"/>
            <w:vMerge/>
            <w:shd w:val="clear" w:color="auto" w:fill="FFFFFF"/>
          </w:tcPr>
          <w:p w14:paraId="669353A5" w14:textId="77777777" w:rsidR="004E1D1D" w:rsidRPr="00BA4C3F" w:rsidRDefault="004E1D1D" w:rsidP="00BA4C3F">
            <w:pPr>
              <w:ind w:left="100" w:right="71"/>
              <w:contextualSpacing/>
              <w:rPr>
                <w:sz w:val="22"/>
                <w:szCs w:val="22"/>
              </w:rPr>
            </w:pPr>
          </w:p>
        </w:tc>
        <w:tc>
          <w:tcPr>
            <w:tcW w:w="8106" w:type="dxa"/>
            <w:shd w:val="clear" w:color="auto" w:fill="FFFFFF"/>
          </w:tcPr>
          <w:p w14:paraId="3CFCC07A" w14:textId="710163A9" w:rsidR="004E1D1D" w:rsidRPr="00BA4C3F" w:rsidRDefault="004E1D1D" w:rsidP="00BA4C3F">
            <w:pPr>
              <w:pStyle w:val="a5"/>
              <w:tabs>
                <w:tab w:val="left" w:pos="241"/>
              </w:tabs>
              <w:ind w:left="30"/>
              <w:rPr>
                <w:sz w:val="22"/>
                <w:szCs w:val="22"/>
              </w:rPr>
            </w:pPr>
            <w:r w:rsidRPr="00BA4C3F">
              <w:rPr>
                <w:sz w:val="22"/>
                <w:szCs w:val="22"/>
              </w:rPr>
              <w:t xml:space="preserve">11. Характеристики </w:t>
            </w:r>
            <w:r w:rsidR="0063486E" w:rsidRPr="00BA4C3F">
              <w:rPr>
                <w:sz w:val="22"/>
                <w:szCs w:val="22"/>
              </w:rPr>
              <w:t xml:space="preserve">основных </w:t>
            </w:r>
            <w:r w:rsidRPr="00BA4C3F">
              <w:rPr>
                <w:sz w:val="22"/>
                <w:szCs w:val="22"/>
              </w:rPr>
              <w:t>строительных материалов, применяемых для гидротехнических сооружений.</w:t>
            </w:r>
          </w:p>
        </w:tc>
        <w:tc>
          <w:tcPr>
            <w:tcW w:w="1867" w:type="dxa"/>
            <w:vMerge/>
            <w:shd w:val="clear" w:color="auto" w:fill="FFFFFF"/>
            <w:vAlign w:val="center"/>
          </w:tcPr>
          <w:p w14:paraId="4770D280" w14:textId="77777777" w:rsidR="004E1D1D" w:rsidRPr="00BA4C3F" w:rsidRDefault="004E1D1D" w:rsidP="00BA4C3F">
            <w:pPr>
              <w:ind w:left="100" w:right="71"/>
              <w:contextualSpacing/>
              <w:jc w:val="center"/>
              <w:rPr>
                <w:sz w:val="22"/>
                <w:szCs w:val="22"/>
              </w:rPr>
            </w:pPr>
          </w:p>
        </w:tc>
        <w:tc>
          <w:tcPr>
            <w:tcW w:w="1841" w:type="dxa"/>
            <w:vMerge/>
            <w:shd w:val="clear" w:color="auto" w:fill="FFFFFF"/>
            <w:vAlign w:val="center"/>
          </w:tcPr>
          <w:p w14:paraId="4E484B98" w14:textId="77777777" w:rsidR="004E1D1D" w:rsidRPr="00BA4C3F" w:rsidRDefault="004E1D1D" w:rsidP="00BA4C3F">
            <w:pPr>
              <w:ind w:left="100" w:right="71"/>
              <w:contextualSpacing/>
              <w:jc w:val="center"/>
              <w:rPr>
                <w:i/>
                <w:sz w:val="22"/>
                <w:szCs w:val="22"/>
              </w:rPr>
            </w:pPr>
          </w:p>
        </w:tc>
      </w:tr>
      <w:tr w:rsidR="00FE58BD" w:rsidRPr="009F0A17" w14:paraId="0BD57894" w14:textId="77777777" w:rsidTr="00BA4C3F">
        <w:trPr>
          <w:trHeight w:val="20"/>
        </w:trPr>
        <w:tc>
          <w:tcPr>
            <w:tcW w:w="2804" w:type="dxa"/>
            <w:vMerge/>
            <w:shd w:val="clear" w:color="auto" w:fill="FFFFFF"/>
          </w:tcPr>
          <w:p w14:paraId="16B84AB5" w14:textId="77777777" w:rsidR="00FE58BD" w:rsidRPr="00BA4C3F" w:rsidRDefault="00FE58BD" w:rsidP="00BA4C3F">
            <w:pPr>
              <w:ind w:left="100" w:right="71"/>
              <w:contextualSpacing/>
              <w:rPr>
                <w:sz w:val="22"/>
                <w:szCs w:val="22"/>
              </w:rPr>
            </w:pPr>
          </w:p>
        </w:tc>
        <w:tc>
          <w:tcPr>
            <w:tcW w:w="8106" w:type="dxa"/>
            <w:shd w:val="clear" w:color="auto" w:fill="FFFFFF"/>
          </w:tcPr>
          <w:p w14:paraId="3716D0E1" w14:textId="77777777" w:rsidR="00FE58BD" w:rsidRPr="00BA4C3F" w:rsidRDefault="00FE58BD" w:rsidP="00BA4C3F">
            <w:pPr>
              <w:ind w:left="100" w:right="71"/>
              <w:contextualSpacing/>
              <w:rPr>
                <w:b/>
                <w:sz w:val="22"/>
                <w:szCs w:val="22"/>
              </w:rPr>
            </w:pPr>
            <w:r w:rsidRPr="00BA4C3F">
              <w:rPr>
                <w:b/>
                <w:bCs/>
                <w:sz w:val="22"/>
                <w:szCs w:val="22"/>
              </w:rPr>
              <w:t>В том числе, практических занятий</w:t>
            </w:r>
          </w:p>
        </w:tc>
        <w:tc>
          <w:tcPr>
            <w:tcW w:w="1867" w:type="dxa"/>
            <w:shd w:val="clear" w:color="auto" w:fill="FFFFFF"/>
            <w:vAlign w:val="center"/>
          </w:tcPr>
          <w:p w14:paraId="01581A63" w14:textId="67313A62" w:rsidR="00FE58BD" w:rsidRPr="00BA4C3F" w:rsidRDefault="007855EE" w:rsidP="00BA4C3F">
            <w:pPr>
              <w:ind w:left="100" w:right="71"/>
              <w:contextualSpacing/>
              <w:jc w:val="center"/>
              <w:rPr>
                <w:sz w:val="22"/>
                <w:szCs w:val="22"/>
              </w:rPr>
            </w:pPr>
            <w:r w:rsidRPr="00BA4C3F">
              <w:rPr>
                <w:sz w:val="22"/>
                <w:szCs w:val="22"/>
              </w:rPr>
              <w:t>12</w:t>
            </w:r>
          </w:p>
        </w:tc>
        <w:tc>
          <w:tcPr>
            <w:tcW w:w="1841" w:type="dxa"/>
            <w:vMerge/>
            <w:shd w:val="clear" w:color="auto" w:fill="FFFFFF"/>
            <w:vAlign w:val="center"/>
          </w:tcPr>
          <w:p w14:paraId="2BF908DB" w14:textId="77777777" w:rsidR="00FE58BD" w:rsidRPr="00BA4C3F" w:rsidRDefault="00FE58BD" w:rsidP="00BA4C3F">
            <w:pPr>
              <w:ind w:left="100" w:right="71"/>
              <w:contextualSpacing/>
              <w:jc w:val="center"/>
              <w:rPr>
                <w:i/>
                <w:sz w:val="22"/>
                <w:szCs w:val="22"/>
              </w:rPr>
            </w:pPr>
          </w:p>
        </w:tc>
      </w:tr>
      <w:tr w:rsidR="00FE58BD" w:rsidRPr="009F0A17" w14:paraId="7A17E511" w14:textId="77777777" w:rsidTr="00BA4C3F">
        <w:trPr>
          <w:trHeight w:val="423"/>
        </w:trPr>
        <w:tc>
          <w:tcPr>
            <w:tcW w:w="2804" w:type="dxa"/>
            <w:vMerge/>
            <w:shd w:val="clear" w:color="auto" w:fill="FFFFFF"/>
          </w:tcPr>
          <w:p w14:paraId="177F7B88" w14:textId="77777777" w:rsidR="00FE58BD" w:rsidRPr="00BA4C3F" w:rsidRDefault="00FE58BD" w:rsidP="00BA4C3F">
            <w:pPr>
              <w:ind w:left="100" w:right="71"/>
              <w:contextualSpacing/>
              <w:rPr>
                <w:sz w:val="22"/>
                <w:szCs w:val="22"/>
              </w:rPr>
            </w:pPr>
          </w:p>
        </w:tc>
        <w:tc>
          <w:tcPr>
            <w:tcW w:w="8106" w:type="dxa"/>
            <w:shd w:val="clear" w:color="auto" w:fill="FFFFFF"/>
          </w:tcPr>
          <w:p w14:paraId="10B2BD41" w14:textId="4B577CB3" w:rsidR="007855EE" w:rsidRPr="00BA4C3F" w:rsidRDefault="00FE58BD" w:rsidP="00BA4C3F">
            <w:pPr>
              <w:ind w:left="100" w:right="71"/>
              <w:contextualSpacing/>
              <w:rPr>
                <w:sz w:val="22"/>
                <w:szCs w:val="22"/>
              </w:rPr>
            </w:pPr>
            <w:r w:rsidRPr="00BA4C3F">
              <w:rPr>
                <w:b/>
                <w:sz w:val="22"/>
                <w:szCs w:val="22"/>
              </w:rPr>
              <w:t xml:space="preserve">Практическое занятие № </w:t>
            </w:r>
            <w:r w:rsidR="007855EE" w:rsidRPr="00BA4C3F">
              <w:rPr>
                <w:b/>
                <w:sz w:val="22"/>
                <w:szCs w:val="22"/>
              </w:rPr>
              <w:t>1</w:t>
            </w:r>
            <w:r w:rsidRPr="00BA4C3F">
              <w:rPr>
                <w:sz w:val="22"/>
                <w:szCs w:val="22"/>
              </w:rPr>
              <w:t xml:space="preserve">. </w:t>
            </w:r>
            <w:r w:rsidR="00CA7C81" w:rsidRPr="00BA4C3F">
              <w:rPr>
                <w:sz w:val="22"/>
                <w:szCs w:val="22"/>
              </w:rPr>
              <w:t>Изучение конструкции земляных плотин и дамб рыбоводных хозяйств.</w:t>
            </w:r>
          </w:p>
        </w:tc>
        <w:tc>
          <w:tcPr>
            <w:tcW w:w="1867" w:type="dxa"/>
            <w:shd w:val="clear" w:color="auto" w:fill="FFFFFF"/>
            <w:vAlign w:val="center"/>
          </w:tcPr>
          <w:p w14:paraId="34132238" w14:textId="77777777" w:rsidR="00FE58BD" w:rsidRPr="00BA4C3F" w:rsidRDefault="00FE58BD" w:rsidP="00BA4C3F">
            <w:pPr>
              <w:ind w:left="100" w:right="71"/>
              <w:contextualSpacing/>
              <w:jc w:val="center"/>
              <w:rPr>
                <w:sz w:val="22"/>
                <w:szCs w:val="22"/>
              </w:rPr>
            </w:pPr>
            <w:r w:rsidRPr="00BA4C3F">
              <w:rPr>
                <w:sz w:val="22"/>
                <w:szCs w:val="22"/>
              </w:rPr>
              <w:t>2</w:t>
            </w:r>
          </w:p>
        </w:tc>
        <w:tc>
          <w:tcPr>
            <w:tcW w:w="1841" w:type="dxa"/>
            <w:vMerge/>
            <w:shd w:val="clear" w:color="auto" w:fill="FFFFFF"/>
            <w:vAlign w:val="center"/>
          </w:tcPr>
          <w:p w14:paraId="5D1497FE" w14:textId="77777777" w:rsidR="00FE58BD" w:rsidRPr="00BA4C3F" w:rsidRDefault="00FE58BD" w:rsidP="00BA4C3F">
            <w:pPr>
              <w:ind w:left="100" w:right="71"/>
              <w:contextualSpacing/>
              <w:jc w:val="center"/>
              <w:rPr>
                <w:i/>
                <w:sz w:val="22"/>
                <w:szCs w:val="22"/>
              </w:rPr>
            </w:pPr>
          </w:p>
        </w:tc>
      </w:tr>
      <w:tr w:rsidR="007855EE" w:rsidRPr="009F0A17" w14:paraId="02A62865" w14:textId="77777777" w:rsidTr="00BA4C3F">
        <w:trPr>
          <w:trHeight w:val="127"/>
        </w:trPr>
        <w:tc>
          <w:tcPr>
            <w:tcW w:w="2804" w:type="dxa"/>
            <w:vMerge/>
            <w:shd w:val="clear" w:color="auto" w:fill="FFFFFF"/>
          </w:tcPr>
          <w:p w14:paraId="09D35860" w14:textId="77777777" w:rsidR="007855EE" w:rsidRPr="00BA4C3F" w:rsidRDefault="007855EE" w:rsidP="00BA4C3F">
            <w:pPr>
              <w:ind w:left="100" w:right="71"/>
              <w:contextualSpacing/>
              <w:rPr>
                <w:sz w:val="22"/>
                <w:szCs w:val="22"/>
              </w:rPr>
            </w:pPr>
          </w:p>
        </w:tc>
        <w:tc>
          <w:tcPr>
            <w:tcW w:w="8106" w:type="dxa"/>
            <w:shd w:val="clear" w:color="auto" w:fill="FFFFFF"/>
          </w:tcPr>
          <w:p w14:paraId="0BF20464" w14:textId="71FE5916" w:rsidR="007855EE" w:rsidRPr="00BA4C3F" w:rsidRDefault="007855EE" w:rsidP="00BA4C3F">
            <w:pPr>
              <w:ind w:left="100" w:right="71"/>
              <w:contextualSpacing/>
              <w:rPr>
                <w:b/>
                <w:sz w:val="22"/>
                <w:szCs w:val="22"/>
                <w:highlight w:val="cyan"/>
              </w:rPr>
            </w:pPr>
            <w:r w:rsidRPr="00BA4C3F">
              <w:rPr>
                <w:b/>
                <w:sz w:val="22"/>
                <w:szCs w:val="22"/>
              </w:rPr>
              <w:t>Практическое занятие № 2.</w:t>
            </w:r>
            <w:r w:rsidRPr="00BA4C3F">
              <w:rPr>
                <w:sz w:val="22"/>
                <w:szCs w:val="22"/>
              </w:rPr>
              <w:t xml:space="preserve"> </w:t>
            </w:r>
            <w:r w:rsidR="00CA7C81" w:rsidRPr="00BA4C3F">
              <w:rPr>
                <w:sz w:val="22"/>
                <w:szCs w:val="22"/>
              </w:rPr>
              <w:t>Изучение конструктивных особенностей водосбросов рыбоводных хозяйств.</w:t>
            </w:r>
          </w:p>
        </w:tc>
        <w:tc>
          <w:tcPr>
            <w:tcW w:w="1867" w:type="dxa"/>
            <w:shd w:val="clear" w:color="auto" w:fill="FFFFFF"/>
            <w:vAlign w:val="center"/>
          </w:tcPr>
          <w:p w14:paraId="5E9F1591" w14:textId="779AB968" w:rsidR="007855EE" w:rsidRPr="00BA4C3F" w:rsidRDefault="007855EE" w:rsidP="00BA4C3F">
            <w:pPr>
              <w:ind w:left="100" w:right="71"/>
              <w:contextualSpacing/>
              <w:jc w:val="center"/>
              <w:rPr>
                <w:sz w:val="22"/>
                <w:szCs w:val="22"/>
              </w:rPr>
            </w:pPr>
            <w:r w:rsidRPr="00BA4C3F">
              <w:rPr>
                <w:sz w:val="22"/>
                <w:szCs w:val="22"/>
              </w:rPr>
              <w:t>2</w:t>
            </w:r>
          </w:p>
        </w:tc>
        <w:tc>
          <w:tcPr>
            <w:tcW w:w="1841" w:type="dxa"/>
            <w:vMerge/>
            <w:shd w:val="clear" w:color="auto" w:fill="FFFFFF"/>
            <w:vAlign w:val="center"/>
          </w:tcPr>
          <w:p w14:paraId="180B4015" w14:textId="77777777" w:rsidR="007855EE" w:rsidRPr="00BA4C3F" w:rsidRDefault="007855EE" w:rsidP="00BA4C3F">
            <w:pPr>
              <w:ind w:left="100" w:right="71"/>
              <w:contextualSpacing/>
              <w:jc w:val="center"/>
              <w:rPr>
                <w:i/>
                <w:sz w:val="22"/>
                <w:szCs w:val="22"/>
              </w:rPr>
            </w:pPr>
          </w:p>
        </w:tc>
      </w:tr>
      <w:tr w:rsidR="007855EE" w:rsidRPr="009F0A17" w14:paraId="3E8823F4" w14:textId="77777777" w:rsidTr="00BA4C3F">
        <w:trPr>
          <w:trHeight w:val="140"/>
        </w:trPr>
        <w:tc>
          <w:tcPr>
            <w:tcW w:w="2804" w:type="dxa"/>
            <w:vMerge/>
            <w:shd w:val="clear" w:color="auto" w:fill="FFFFFF"/>
          </w:tcPr>
          <w:p w14:paraId="021BB3FE" w14:textId="77777777" w:rsidR="007855EE" w:rsidRPr="00BA4C3F" w:rsidRDefault="007855EE" w:rsidP="00BA4C3F">
            <w:pPr>
              <w:ind w:left="100" w:right="71"/>
              <w:contextualSpacing/>
              <w:rPr>
                <w:sz w:val="22"/>
                <w:szCs w:val="22"/>
              </w:rPr>
            </w:pPr>
          </w:p>
        </w:tc>
        <w:tc>
          <w:tcPr>
            <w:tcW w:w="8106" w:type="dxa"/>
            <w:shd w:val="clear" w:color="auto" w:fill="FFFFFF"/>
          </w:tcPr>
          <w:p w14:paraId="7BD4C2BB" w14:textId="7FEA07AD" w:rsidR="007855EE" w:rsidRPr="00BA4C3F" w:rsidRDefault="007855EE" w:rsidP="00BA4C3F">
            <w:pPr>
              <w:tabs>
                <w:tab w:val="left" w:pos="4890"/>
              </w:tabs>
              <w:ind w:left="100" w:right="71"/>
              <w:contextualSpacing/>
              <w:rPr>
                <w:b/>
                <w:sz w:val="22"/>
                <w:szCs w:val="22"/>
                <w:highlight w:val="cyan"/>
              </w:rPr>
            </w:pPr>
            <w:r w:rsidRPr="00BA4C3F">
              <w:rPr>
                <w:b/>
                <w:sz w:val="22"/>
                <w:szCs w:val="22"/>
              </w:rPr>
              <w:t>Практическое занятие № 3</w:t>
            </w:r>
            <w:r w:rsidRPr="00BA4C3F">
              <w:rPr>
                <w:sz w:val="22"/>
                <w:szCs w:val="22"/>
              </w:rPr>
              <w:t>.</w:t>
            </w:r>
            <w:r w:rsidR="00CA7C81" w:rsidRPr="00BA4C3F">
              <w:rPr>
                <w:sz w:val="22"/>
                <w:szCs w:val="22"/>
              </w:rPr>
              <w:t xml:space="preserve"> Изучение конструкции </w:t>
            </w:r>
            <w:proofErr w:type="spellStart"/>
            <w:r w:rsidR="00CA7C81" w:rsidRPr="00BA4C3F">
              <w:rPr>
                <w:sz w:val="22"/>
                <w:szCs w:val="22"/>
              </w:rPr>
              <w:t>рыбоуловителей</w:t>
            </w:r>
            <w:proofErr w:type="spellEnd"/>
            <w:r w:rsidR="00CA7C81" w:rsidRPr="00BA4C3F">
              <w:rPr>
                <w:sz w:val="22"/>
                <w:szCs w:val="22"/>
              </w:rPr>
              <w:t>.</w:t>
            </w:r>
            <w:r w:rsidR="00F13AB5" w:rsidRPr="00BA4C3F">
              <w:rPr>
                <w:sz w:val="22"/>
                <w:szCs w:val="22"/>
              </w:rPr>
              <w:tab/>
            </w:r>
          </w:p>
        </w:tc>
        <w:tc>
          <w:tcPr>
            <w:tcW w:w="1867" w:type="dxa"/>
            <w:shd w:val="clear" w:color="auto" w:fill="FFFFFF"/>
            <w:vAlign w:val="center"/>
          </w:tcPr>
          <w:p w14:paraId="2C3F6743" w14:textId="0BFFDD3F" w:rsidR="007855EE" w:rsidRPr="00BA4C3F" w:rsidRDefault="007855EE" w:rsidP="00BA4C3F">
            <w:pPr>
              <w:ind w:left="100" w:right="71"/>
              <w:contextualSpacing/>
              <w:jc w:val="center"/>
              <w:rPr>
                <w:sz w:val="22"/>
                <w:szCs w:val="22"/>
              </w:rPr>
            </w:pPr>
            <w:r w:rsidRPr="00BA4C3F">
              <w:rPr>
                <w:sz w:val="22"/>
                <w:szCs w:val="22"/>
              </w:rPr>
              <w:t>2</w:t>
            </w:r>
          </w:p>
        </w:tc>
        <w:tc>
          <w:tcPr>
            <w:tcW w:w="1841" w:type="dxa"/>
            <w:vMerge/>
            <w:shd w:val="clear" w:color="auto" w:fill="FFFFFF"/>
            <w:vAlign w:val="center"/>
          </w:tcPr>
          <w:p w14:paraId="17695254" w14:textId="77777777" w:rsidR="007855EE" w:rsidRPr="00BA4C3F" w:rsidRDefault="007855EE" w:rsidP="00BA4C3F">
            <w:pPr>
              <w:ind w:left="100" w:right="71"/>
              <w:contextualSpacing/>
              <w:jc w:val="center"/>
              <w:rPr>
                <w:i/>
                <w:sz w:val="22"/>
                <w:szCs w:val="22"/>
              </w:rPr>
            </w:pPr>
          </w:p>
        </w:tc>
      </w:tr>
      <w:tr w:rsidR="007855EE" w:rsidRPr="009F0A17" w14:paraId="6762E2C1" w14:textId="77777777" w:rsidTr="00BA4C3F">
        <w:trPr>
          <w:trHeight w:val="140"/>
        </w:trPr>
        <w:tc>
          <w:tcPr>
            <w:tcW w:w="2804" w:type="dxa"/>
            <w:vMerge/>
            <w:shd w:val="clear" w:color="auto" w:fill="FFFFFF"/>
          </w:tcPr>
          <w:p w14:paraId="62315451" w14:textId="77777777" w:rsidR="007855EE" w:rsidRPr="00BA4C3F" w:rsidRDefault="007855EE" w:rsidP="00BA4C3F">
            <w:pPr>
              <w:ind w:left="100" w:right="71"/>
              <w:contextualSpacing/>
              <w:rPr>
                <w:sz w:val="22"/>
                <w:szCs w:val="22"/>
              </w:rPr>
            </w:pPr>
          </w:p>
        </w:tc>
        <w:tc>
          <w:tcPr>
            <w:tcW w:w="8106" w:type="dxa"/>
            <w:shd w:val="clear" w:color="auto" w:fill="FFFFFF"/>
          </w:tcPr>
          <w:p w14:paraId="197C877D" w14:textId="2C5ADFBD" w:rsidR="007855EE" w:rsidRPr="00BA4C3F" w:rsidRDefault="007855EE" w:rsidP="00BA4C3F">
            <w:pPr>
              <w:tabs>
                <w:tab w:val="left" w:pos="1290"/>
              </w:tabs>
              <w:ind w:left="100" w:right="71"/>
              <w:contextualSpacing/>
              <w:rPr>
                <w:b/>
                <w:sz w:val="22"/>
                <w:szCs w:val="22"/>
                <w:highlight w:val="cyan"/>
              </w:rPr>
            </w:pPr>
            <w:r w:rsidRPr="00BA4C3F">
              <w:rPr>
                <w:b/>
                <w:sz w:val="22"/>
                <w:szCs w:val="22"/>
              </w:rPr>
              <w:t>Практическое занятие № 4</w:t>
            </w:r>
            <w:r w:rsidRPr="00BA4C3F">
              <w:rPr>
                <w:sz w:val="22"/>
                <w:szCs w:val="22"/>
              </w:rPr>
              <w:t>. Изучение</w:t>
            </w:r>
            <w:r w:rsidR="00F13AB5" w:rsidRPr="00BA4C3F">
              <w:rPr>
                <w:sz w:val="22"/>
                <w:szCs w:val="22"/>
              </w:rPr>
              <w:t xml:space="preserve"> конструкции </w:t>
            </w:r>
            <w:proofErr w:type="spellStart"/>
            <w:r w:rsidR="00F13AB5" w:rsidRPr="00BA4C3F">
              <w:rPr>
                <w:sz w:val="22"/>
                <w:szCs w:val="22"/>
              </w:rPr>
              <w:t>рыбозащитных</w:t>
            </w:r>
            <w:proofErr w:type="spellEnd"/>
            <w:r w:rsidR="00F13AB5" w:rsidRPr="00BA4C3F">
              <w:rPr>
                <w:sz w:val="22"/>
                <w:szCs w:val="22"/>
              </w:rPr>
              <w:t xml:space="preserve"> и рыбозаградительных сооружений.</w:t>
            </w:r>
          </w:p>
        </w:tc>
        <w:tc>
          <w:tcPr>
            <w:tcW w:w="1867" w:type="dxa"/>
            <w:shd w:val="clear" w:color="auto" w:fill="FFFFFF"/>
            <w:vAlign w:val="center"/>
          </w:tcPr>
          <w:p w14:paraId="596674A4" w14:textId="12E9FF40" w:rsidR="007855EE" w:rsidRPr="00BA4C3F" w:rsidRDefault="007855EE" w:rsidP="00BA4C3F">
            <w:pPr>
              <w:ind w:left="100" w:right="71"/>
              <w:contextualSpacing/>
              <w:jc w:val="center"/>
              <w:rPr>
                <w:sz w:val="22"/>
                <w:szCs w:val="22"/>
              </w:rPr>
            </w:pPr>
            <w:r w:rsidRPr="00BA4C3F">
              <w:rPr>
                <w:sz w:val="22"/>
                <w:szCs w:val="22"/>
              </w:rPr>
              <w:t>2</w:t>
            </w:r>
          </w:p>
        </w:tc>
        <w:tc>
          <w:tcPr>
            <w:tcW w:w="1841" w:type="dxa"/>
            <w:vMerge/>
            <w:shd w:val="clear" w:color="auto" w:fill="FFFFFF"/>
            <w:vAlign w:val="center"/>
          </w:tcPr>
          <w:p w14:paraId="4A959430" w14:textId="77777777" w:rsidR="007855EE" w:rsidRPr="00BA4C3F" w:rsidRDefault="007855EE" w:rsidP="00BA4C3F">
            <w:pPr>
              <w:ind w:left="100" w:right="71"/>
              <w:contextualSpacing/>
              <w:jc w:val="center"/>
              <w:rPr>
                <w:i/>
                <w:sz w:val="22"/>
                <w:szCs w:val="22"/>
              </w:rPr>
            </w:pPr>
          </w:p>
        </w:tc>
      </w:tr>
      <w:tr w:rsidR="00FE58BD" w:rsidRPr="009F0A17" w14:paraId="55EDE177" w14:textId="77777777" w:rsidTr="00BA4C3F">
        <w:trPr>
          <w:trHeight w:val="20"/>
        </w:trPr>
        <w:tc>
          <w:tcPr>
            <w:tcW w:w="2804" w:type="dxa"/>
            <w:vMerge/>
            <w:shd w:val="clear" w:color="auto" w:fill="FFFFFF"/>
          </w:tcPr>
          <w:p w14:paraId="01BBB404" w14:textId="77777777" w:rsidR="00FE58BD" w:rsidRPr="00BA4C3F" w:rsidRDefault="00FE58BD" w:rsidP="00BA4C3F">
            <w:pPr>
              <w:ind w:left="100" w:right="71"/>
              <w:contextualSpacing/>
              <w:rPr>
                <w:sz w:val="22"/>
                <w:szCs w:val="22"/>
              </w:rPr>
            </w:pPr>
          </w:p>
        </w:tc>
        <w:tc>
          <w:tcPr>
            <w:tcW w:w="8106" w:type="dxa"/>
            <w:shd w:val="clear" w:color="auto" w:fill="FFFFFF"/>
          </w:tcPr>
          <w:p w14:paraId="18F5B43A" w14:textId="725505DC" w:rsidR="00FE58BD" w:rsidRPr="00BA4C3F" w:rsidRDefault="00FE58BD" w:rsidP="00BA4C3F">
            <w:pPr>
              <w:ind w:left="100" w:right="71"/>
              <w:contextualSpacing/>
              <w:rPr>
                <w:b/>
                <w:sz w:val="22"/>
                <w:szCs w:val="22"/>
                <w:highlight w:val="cyan"/>
              </w:rPr>
            </w:pPr>
            <w:r w:rsidRPr="00BA4C3F">
              <w:rPr>
                <w:b/>
                <w:sz w:val="22"/>
                <w:szCs w:val="22"/>
              </w:rPr>
              <w:t xml:space="preserve">Практическое занятие № </w:t>
            </w:r>
            <w:r w:rsidR="007855EE" w:rsidRPr="00BA4C3F">
              <w:rPr>
                <w:b/>
                <w:sz w:val="22"/>
                <w:szCs w:val="22"/>
              </w:rPr>
              <w:t>5</w:t>
            </w:r>
            <w:r w:rsidRPr="00BA4C3F">
              <w:rPr>
                <w:sz w:val="22"/>
                <w:szCs w:val="22"/>
              </w:rPr>
              <w:t xml:space="preserve">. Изучение </w:t>
            </w:r>
            <w:r w:rsidR="00293535" w:rsidRPr="00BA4C3F">
              <w:rPr>
                <w:sz w:val="22"/>
                <w:szCs w:val="22"/>
              </w:rPr>
              <w:t>конструкции рыбоходов и рыбоподъемников</w:t>
            </w:r>
            <w:r w:rsidR="00F13AB5" w:rsidRPr="00BA4C3F">
              <w:rPr>
                <w:sz w:val="22"/>
                <w:szCs w:val="22"/>
              </w:rPr>
              <w:t>.</w:t>
            </w:r>
          </w:p>
        </w:tc>
        <w:tc>
          <w:tcPr>
            <w:tcW w:w="1867" w:type="dxa"/>
            <w:shd w:val="clear" w:color="auto" w:fill="FFFFFF"/>
            <w:vAlign w:val="center"/>
          </w:tcPr>
          <w:p w14:paraId="250FE672" w14:textId="77777777" w:rsidR="00FE58BD" w:rsidRPr="00BA4C3F" w:rsidRDefault="00FE58BD" w:rsidP="00BA4C3F">
            <w:pPr>
              <w:ind w:left="100" w:right="71"/>
              <w:contextualSpacing/>
              <w:jc w:val="center"/>
              <w:rPr>
                <w:sz w:val="22"/>
                <w:szCs w:val="22"/>
              </w:rPr>
            </w:pPr>
            <w:r w:rsidRPr="00BA4C3F">
              <w:rPr>
                <w:sz w:val="22"/>
                <w:szCs w:val="22"/>
              </w:rPr>
              <w:t>2</w:t>
            </w:r>
          </w:p>
        </w:tc>
        <w:tc>
          <w:tcPr>
            <w:tcW w:w="1841" w:type="dxa"/>
            <w:vMerge/>
            <w:shd w:val="clear" w:color="auto" w:fill="FFFFFF"/>
            <w:vAlign w:val="center"/>
          </w:tcPr>
          <w:p w14:paraId="6E0877EE" w14:textId="77777777" w:rsidR="00FE58BD" w:rsidRPr="00BA4C3F" w:rsidRDefault="00FE58BD" w:rsidP="00BA4C3F">
            <w:pPr>
              <w:ind w:left="100" w:right="71"/>
              <w:contextualSpacing/>
              <w:jc w:val="center"/>
              <w:rPr>
                <w:i/>
                <w:sz w:val="22"/>
                <w:szCs w:val="22"/>
              </w:rPr>
            </w:pPr>
          </w:p>
        </w:tc>
      </w:tr>
      <w:tr w:rsidR="00FE58BD" w:rsidRPr="009F0A17" w14:paraId="13137FDF" w14:textId="77777777" w:rsidTr="00BA4C3F">
        <w:trPr>
          <w:trHeight w:val="20"/>
        </w:trPr>
        <w:tc>
          <w:tcPr>
            <w:tcW w:w="2804" w:type="dxa"/>
            <w:vMerge/>
            <w:shd w:val="clear" w:color="auto" w:fill="FFFFFF"/>
          </w:tcPr>
          <w:p w14:paraId="21EF83C0" w14:textId="77777777" w:rsidR="00FE58BD" w:rsidRPr="00BA4C3F" w:rsidRDefault="00FE58BD" w:rsidP="00BA4C3F">
            <w:pPr>
              <w:ind w:left="100" w:right="71"/>
              <w:contextualSpacing/>
              <w:rPr>
                <w:sz w:val="22"/>
                <w:szCs w:val="22"/>
              </w:rPr>
            </w:pPr>
          </w:p>
        </w:tc>
        <w:tc>
          <w:tcPr>
            <w:tcW w:w="8106" w:type="dxa"/>
            <w:shd w:val="clear" w:color="auto" w:fill="FFFFFF"/>
          </w:tcPr>
          <w:p w14:paraId="7C9E1757" w14:textId="5D9A0087" w:rsidR="00FE58BD" w:rsidRPr="00BA4C3F" w:rsidRDefault="00FE58BD" w:rsidP="00BA4C3F">
            <w:pPr>
              <w:ind w:left="100" w:right="71"/>
              <w:contextualSpacing/>
              <w:rPr>
                <w:b/>
                <w:sz w:val="22"/>
                <w:szCs w:val="22"/>
                <w:highlight w:val="cyan"/>
              </w:rPr>
            </w:pPr>
            <w:r w:rsidRPr="00BA4C3F">
              <w:rPr>
                <w:b/>
                <w:sz w:val="22"/>
                <w:szCs w:val="22"/>
              </w:rPr>
              <w:t xml:space="preserve">Практическое занятие № </w:t>
            </w:r>
            <w:r w:rsidR="007855EE" w:rsidRPr="00BA4C3F">
              <w:rPr>
                <w:b/>
                <w:sz w:val="22"/>
                <w:szCs w:val="22"/>
              </w:rPr>
              <w:t>6</w:t>
            </w:r>
            <w:r w:rsidRPr="00BA4C3F">
              <w:rPr>
                <w:b/>
                <w:sz w:val="22"/>
                <w:szCs w:val="22"/>
              </w:rPr>
              <w:t>.</w:t>
            </w:r>
            <w:r w:rsidRPr="00BA4C3F">
              <w:rPr>
                <w:sz w:val="22"/>
                <w:szCs w:val="22"/>
              </w:rPr>
              <w:t xml:space="preserve"> </w:t>
            </w:r>
            <w:r w:rsidR="007855EE" w:rsidRPr="00BA4C3F">
              <w:rPr>
                <w:sz w:val="22"/>
                <w:szCs w:val="22"/>
              </w:rPr>
              <w:t>Изучение строительных материалов, применяемых для ремонта гидротехнических сооружений.</w:t>
            </w:r>
          </w:p>
        </w:tc>
        <w:tc>
          <w:tcPr>
            <w:tcW w:w="1867" w:type="dxa"/>
            <w:shd w:val="clear" w:color="auto" w:fill="FFFFFF"/>
            <w:vAlign w:val="center"/>
          </w:tcPr>
          <w:p w14:paraId="57F26674" w14:textId="77777777" w:rsidR="00FE58BD" w:rsidRPr="00BA4C3F" w:rsidRDefault="00FE58BD" w:rsidP="00BA4C3F">
            <w:pPr>
              <w:ind w:left="100" w:right="71"/>
              <w:contextualSpacing/>
              <w:jc w:val="center"/>
              <w:rPr>
                <w:sz w:val="22"/>
                <w:szCs w:val="22"/>
              </w:rPr>
            </w:pPr>
            <w:r w:rsidRPr="00BA4C3F">
              <w:rPr>
                <w:sz w:val="22"/>
                <w:szCs w:val="22"/>
              </w:rPr>
              <w:t>2</w:t>
            </w:r>
          </w:p>
        </w:tc>
        <w:tc>
          <w:tcPr>
            <w:tcW w:w="1841" w:type="dxa"/>
            <w:vMerge/>
            <w:shd w:val="clear" w:color="auto" w:fill="FFFFFF"/>
            <w:vAlign w:val="center"/>
          </w:tcPr>
          <w:p w14:paraId="0951681B" w14:textId="77777777" w:rsidR="00FE58BD" w:rsidRPr="00BA4C3F" w:rsidRDefault="00FE58BD" w:rsidP="00BA4C3F">
            <w:pPr>
              <w:ind w:left="100" w:right="71"/>
              <w:contextualSpacing/>
              <w:jc w:val="center"/>
              <w:rPr>
                <w:i/>
                <w:sz w:val="22"/>
                <w:szCs w:val="22"/>
              </w:rPr>
            </w:pPr>
          </w:p>
        </w:tc>
      </w:tr>
      <w:tr w:rsidR="00FA0A1F" w:rsidRPr="009F0A17" w14:paraId="376BA380" w14:textId="77777777" w:rsidTr="00BA4C3F">
        <w:trPr>
          <w:trHeight w:val="250"/>
        </w:trPr>
        <w:tc>
          <w:tcPr>
            <w:tcW w:w="2804" w:type="dxa"/>
            <w:vMerge/>
            <w:shd w:val="clear" w:color="auto" w:fill="FFFFFF"/>
          </w:tcPr>
          <w:p w14:paraId="6E1D39FE" w14:textId="77777777" w:rsidR="00FA0A1F" w:rsidRPr="00BA4C3F" w:rsidRDefault="00FA0A1F" w:rsidP="00BA4C3F">
            <w:pPr>
              <w:ind w:left="100" w:right="71"/>
              <w:contextualSpacing/>
              <w:rPr>
                <w:sz w:val="22"/>
                <w:szCs w:val="22"/>
              </w:rPr>
            </w:pPr>
          </w:p>
        </w:tc>
        <w:tc>
          <w:tcPr>
            <w:tcW w:w="8106" w:type="dxa"/>
            <w:shd w:val="clear" w:color="auto" w:fill="FFFFFF"/>
          </w:tcPr>
          <w:p w14:paraId="7246B703" w14:textId="77777777" w:rsidR="00FA0A1F" w:rsidRPr="00BA4C3F" w:rsidRDefault="00FA0A1F" w:rsidP="00BA4C3F">
            <w:pPr>
              <w:ind w:left="100" w:right="71"/>
              <w:contextualSpacing/>
              <w:rPr>
                <w:b/>
                <w:sz w:val="22"/>
                <w:szCs w:val="22"/>
              </w:rPr>
            </w:pPr>
            <w:r w:rsidRPr="00BA4C3F">
              <w:rPr>
                <w:b/>
                <w:bCs/>
                <w:sz w:val="22"/>
                <w:szCs w:val="22"/>
              </w:rPr>
              <w:t>Контрольная работа</w:t>
            </w:r>
          </w:p>
        </w:tc>
        <w:tc>
          <w:tcPr>
            <w:tcW w:w="1867" w:type="dxa"/>
            <w:shd w:val="clear" w:color="auto" w:fill="FFFFFF"/>
            <w:vAlign w:val="center"/>
          </w:tcPr>
          <w:p w14:paraId="1DE7E41B" w14:textId="77777777" w:rsidR="00FA0A1F" w:rsidRPr="00BA4C3F" w:rsidRDefault="00FA0A1F" w:rsidP="00BA4C3F">
            <w:pPr>
              <w:ind w:left="100" w:right="71"/>
              <w:contextualSpacing/>
              <w:jc w:val="center"/>
              <w:rPr>
                <w:b/>
                <w:sz w:val="22"/>
                <w:szCs w:val="22"/>
              </w:rPr>
            </w:pPr>
            <w:r w:rsidRPr="00BA4C3F">
              <w:rPr>
                <w:b/>
                <w:sz w:val="22"/>
                <w:szCs w:val="22"/>
              </w:rPr>
              <w:t>1</w:t>
            </w:r>
          </w:p>
        </w:tc>
        <w:tc>
          <w:tcPr>
            <w:tcW w:w="1841" w:type="dxa"/>
            <w:vMerge/>
            <w:shd w:val="clear" w:color="auto" w:fill="FFFFFF"/>
            <w:vAlign w:val="center"/>
          </w:tcPr>
          <w:p w14:paraId="64269694" w14:textId="77777777" w:rsidR="00FA0A1F" w:rsidRPr="00BA4C3F" w:rsidRDefault="00FA0A1F" w:rsidP="00BA4C3F">
            <w:pPr>
              <w:ind w:left="100" w:right="71"/>
              <w:contextualSpacing/>
              <w:jc w:val="center"/>
              <w:rPr>
                <w:i/>
                <w:sz w:val="22"/>
                <w:szCs w:val="22"/>
              </w:rPr>
            </w:pPr>
          </w:p>
        </w:tc>
      </w:tr>
      <w:tr w:rsidR="00FE58BD" w:rsidRPr="009F0A17" w14:paraId="0E7B3018" w14:textId="77777777" w:rsidTr="00BA4C3F">
        <w:trPr>
          <w:trHeight w:val="20"/>
        </w:trPr>
        <w:tc>
          <w:tcPr>
            <w:tcW w:w="10910" w:type="dxa"/>
            <w:gridSpan w:val="2"/>
            <w:shd w:val="clear" w:color="auto" w:fill="FFFFFF"/>
          </w:tcPr>
          <w:p w14:paraId="376C4961" w14:textId="77777777" w:rsidR="00FE58BD" w:rsidRPr="00BA4C3F" w:rsidRDefault="00FE58BD" w:rsidP="00BA4C3F">
            <w:pPr>
              <w:ind w:left="100" w:right="71"/>
              <w:contextualSpacing/>
              <w:rPr>
                <w:rFonts w:eastAsia="Times New Roman"/>
                <w:b/>
                <w:bCs/>
                <w:sz w:val="22"/>
                <w:szCs w:val="22"/>
              </w:rPr>
            </w:pPr>
            <w:r w:rsidRPr="00BA4C3F">
              <w:rPr>
                <w:rFonts w:eastAsia="Times New Roman"/>
                <w:b/>
                <w:bCs/>
                <w:sz w:val="22"/>
                <w:szCs w:val="22"/>
              </w:rPr>
              <w:t>примерная тематика самостоятельной учебной работы при изучении раздела 1</w:t>
            </w:r>
          </w:p>
          <w:p w14:paraId="5047ECF2" w14:textId="77777777" w:rsidR="00FE58BD" w:rsidRPr="00BA4C3F" w:rsidRDefault="00FE58BD" w:rsidP="00BA4C3F">
            <w:pPr>
              <w:ind w:left="100" w:right="71"/>
              <w:contextualSpacing/>
              <w:rPr>
                <w:bCs/>
                <w:sz w:val="22"/>
                <w:szCs w:val="22"/>
              </w:rPr>
            </w:pPr>
            <w:r w:rsidRPr="00BA4C3F">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7259F087" w14:textId="77777777" w:rsidR="00FE58BD" w:rsidRPr="00BA4C3F" w:rsidRDefault="00FE58BD" w:rsidP="00BA4C3F">
            <w:pPr>
              <w:ind w:left="100" w:right="71"/>
              <w:contextualSpacing/>
              <w:rPr>
                <w:bCs/>
                <w:sz w:val="22"/>
                <w:szCs w:val="22"/>
              </w:rPr>
            </w:pPr>
            <w:r w:rsidRPr="00BA4C3F">
              <w:rPr>
                <w:bCs/>
                <w:sz w:val="22"/>
                <w:szCs w:val="22"/>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7F6D6B77" w14:textId="77777777" w:rsidR="00FE58BD" w:rsidRPr="00BA4C3F" w:rsidRDefault="00FE58BD" w:rsidP="00BA4C3F">
            <w:pPr>
              <w:ind w:left="100" w:right="71"/>
              <w:contextualSpacing/>
              <w:rPr>
                <w:b/>
                <w:sz w:val="22"/>
                <w:szCs w:val="22"/>
              </w:rPr>
            </w:pPr>
            <w:r w:rsidRPr="00BA4C3F">
              <w:rPr>
                <w:bCs/>
                <w:sz w:val="22"/>
                <w:szCs w:val="22"/>
              </w:rPr>
              <w:t>подготовка рефератов, сообщений, презентаций, письменных заданий, заполнение таблиц, составление схем и т.д.</w:t>
            </w:r>
          </w:p>
        </w:tc>
        <w:tc>
          <w:tcPr>
            <w:tcW w:w="1867" w:type="dxa"/>
            <w:shd w:val="clear" w:color="auto" w:fill="FFFFFF"/>
            <w:vAlign w:val="center"/>
          </w:tcPr>
          <w:p w14:paraId="23C0C153" w14:textId="77777777" w:rsidR="00FE58BD" w:rsidRPr="00BA4C3F" w:rsidRDefault="00FE58BD" w:rsidP="00BA4C3F">
            <w:pPr>
              <w:ind w:left="100" w:right="71"/>
              <w:contextualSpacing/>
              <w:jc w:val="center"/>
              <w:rPr>
                <w:b/>
                <w:sz w:val="22"/>
                <w:szCs w:val="22"/>
              </w:rPr>
            </w:pPr>
          </w:p>
        </w:tc>
        <w:tc>
          <w:tcPr>
            <w:tcW w:w="1841" w:type="dxa"/>
            <w:shd w:val="clear" w:color="auto" w:fill="FFFFFF"/>
            <w:vAlign w:val="center"/>
          </w:tcPr>
          <w:p w14:paraId="34C541D4" w14:textId="77777777" w:rsidR="00FE58BD" w:rsidRPr="00BA4C3F" w:rsidRDefault="00FE58BD" w:rsidP="00BA4C3F">
            <w:pPr>
              <w:ind w:left="100" w:right="71"/>
              <w:contextualSpacing/>
              <w:jc w:val="center"/>
              <w:rPr>
                <w:i/>
                <w:sz w:val="22"/>
                <w:szCs w:val="22"/>
              </w:rPr>
            </w:pPr>
          </w:p>
        </w:tc>
      </w:tr>
      <w:tr w:rsidR="00FE58BD" w:rsidRPr="009F0A17" w14:paraId="65C08762" w14:textId="77777777" w:rsidTr="00BA4C3F">
        <w:trPr>
          <w:trHeight w:val="20"/>
        </w:trPr>
        <w:tc>
          <w:tcPr>
            <w:tcW w:w="10910" w:type="dxa"/>
            <w:gridSpan w:val="2"/>
            <w:shd w:val="clear" w:color="auto" w:fill="FFFFFF"/>
          </w:tcPr>
          <w:p w14:paraId="51174EE7" w14:textId="77777777" w:rsidR="00FE58BD" w:rsidRPr="00BA4C3F" w:rsidRDefault="00FE58BD" w:rsidP="00BA4C3F">
            <w:pPr>
              <w:ind w:left="100" w:right="71"/>
              <w:contextualSpacing/>
              <w:rPr>
                <w:bCs/>
                <w:sz w:val="22"/>
                <w:szCs w:val="22"/>
              </w:rPr>
            </w:pPr>
            <w:r w:rsidRPr="00BA4C3F">
              <w:rPr>
                <w:bCs/>
                <w:sz w:val="22"/>
                <w:szCs w:val="22"/>
              </w:rPr>
              <w:t xml:space="preserve">Промежуточная аттестация </w:t>
            </w:r>
          </w:p>
        </w:tc>
        <w:tc>
          <w:tcPr>
            <w:tcW w:w="1867" w:type="dxa"/>
            <w:shd w:val="clear" w:color="auto" w:fill="FFFFFF"/>
            <w:vAlign w:val="center"/>
          </w:tcPr>
          <w:p w14:paraId="063AD10F" w14:textId="77777777" w:rsidR="00FE58BD" w:rsidRPr="00BA4C3F" w:rsidRDefault="00FE58BD" w:rsidP="00BA4C3F">
            <w:pPr>
              <w:ind w:left="100" w:right="71"/>
              <w:contextualSpacing/>
              <w:jc w:val="center"/>
              <w:rPr>
                <w:bCs/>
                <w:sz w:val="22"/>
                <w:szCs w:val="22"/>
              </w:rPr>
            </w:pPr>
            <w:r w:rsidRPr="00BA4C3F">
              <w:rPr>
                <w:bCs/>
                <w:sz w:val="22"/>
                <w:szCs w:val="22"/>
              </w:rPr>
              <w:t>2</w:t>
            </w:r>
          </w:p>
        </w:tc>
        <w:tc>
          <w:tcPr>
            <w:tcW w:w="1841" w:type="dxa"/>
            <w:shd w:val="clear" w:color="auto" w:fill="FFFFFF"/>
            <w:vAlign w:val="center"/>
          </w:tcPr>
          <w:p w14:paraId="1972D776" w14:textId="77777777" w:rsidR="00FE58BD" w:rsidRPr="00BA4C3F" w:rsidRDefault="00FE58BD" w:rsidP="00BA4C3F">
            <w:pPr>
              <w:ind w:left="100" w:right="71"/>
              <w:contextualSpacing/>
              <w:jc w:val="center"/>
              <w:rPr>
                <w:i/>
                <w:sz w:val="22"/>
                <w:szCs w:val="22"/>
              </w:rPr>
            </w:pPr>
          </w:p>
        </w:tc>
      </w:tr>
      <w:tr w:rsidR="00FE58BD" w:rsidRPr="009F0A17" w14:paraId="3419C6FD" w14:textId="77777777" w:rsidTr="00BA4C3F">
        <w:trPr>
          <w:trHeight w:val="20"/>
        </w:trPr>
        <w:tc>
          <w:tcPr>
            <w:tcW w:w="10910" w:type="dxa"/>
            <w:gridSpan w:val="2"/>
            <w:shd w:val="clear" w:color="auto" w:fill="FFFFFF"/>
          </w:tcPr>
          <w:p w14:paraId="26169950" w14:textId="77777777" w:rsidR="00FE58BD" w:rsidRPr="00BA4C3F" w:rsidRDefault="00FE58BD" w:rsidP="00BA4C3F">
            <w:pPr>
              <w:ind w:left="100" w:right="71"/>
              <w:contextualSpacing/>
              <w:rPr>
                <w:b/>
                <w:sz w:val="22"/>
                <w:szCs w:val="22"/>
              </w:rPr>
            </w:pPr>
            <w:r w:rsidRPr="00BA4C3F">
              <w:rPr>
                <w:b/>
                <w:bCs/>
                <w:sz w:val="22"/>
                <w:szCs w:val="22"/>
              </w:rPr>
              <w:t>Всего:</w:t>
            </w:r>
          </w:p>
        </w:tc>
        <w:tc>
          <w:tcPr>
            <w:tcW w:w="1867" w:type="dxa"/>
            <w:shd w:val="clear" w:color="auto" w:fill="FFFFFF"/>
            <w:vAlign w:val="center"/>
          </w:tcPr>
          <w:p w14:paraId="4C045C51" w14:textId="77777777" w:rsidR="00FE58BD" w:rsidRPr="00BA4C3F" w:rsidRDefault="00FE58BD" w:rsidP="00BA4C3F">
            <w:pPr>
              <w:ind w:left="100" w:right="71"/>
              <w:contextualSpacing/>
              <w:jc w:val="center"/>
              <w:rPr>
                <w:b/>
                <w:sz w:val="22"/>
                <w:szCs w:val="22"/>
              </w:rPr>
            </w:pPr>
            <w:r w:rsidRPr="00BA4C3F">
              <w:rPr>
                <w:b/>
                <w:sz w:val="22"/>
                <w:szCs w:val="22"/>
              </w:rPr>
              <w:t>36</w:t>
            </w:r>
          </w:p>
        </w:tc>
        <w:tc>
          <w:tcPr>
            <w:tcW w:w="1841" w:type="dxa"/>
            <w:shd w:val="clear" w:color="auto" w:fill="FFFFFF"/>
            <w:vAlign w:val="center"/>
          </w:tcPr>
          <w:p w14:paraId="5E56697D" w14:textId="77777777" w:rsidR="00FE58BD" w:rsidRPr="00BA4C3F" w:rsidRDefault="00FE58BD" w:rsidP="00BA4C3F">
            <w:pPr>
              <w:ind w:left="100" w:right="71"/>
              <w:contextualSpacing/>
              <w:jc w:val="center"/>
              <w:rPr>
                <w:i/>
                <w:sz w:val="22"/>
                <w:szCs w:val="22"/>
              </w:rPr>
            </w:pPr>
          </w:p>
        </w:tc>
      </w:tr>
    </w:tbl>
    <w:p w14:paraId="5BF3A4EF" w14:textId="77777777" w:rsidR="00FE58BD" w:rsidRPr="009F0A17"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FE58BD" w:rsidRPr="009F0A17" w:rsidSect="0073413A">
          <w:pgSz w:w="16838" w:h="11906" w:orient="landscape"/>
          <w:pgMar w:top="1701" w:right="1134" w:bottom="567" w:left="1134" w:header="709" w:footer="709" w:gutter="0"/>
          <w:cols w:space="708"/>
          <w:titlePg/>
          <w:docGrid w:linePitch="360"/>
        </w:sectPr>
      </w:pPr>
    </w:p>
    <w:p w14:paraId="2D0B5A8A" w14:textId="77777777" w:rsidR="00FE58BD" w:rsidRPr="00BA4C3F" w:rsidRDefault="00FE58BD" w:rsidP="00BA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center"/>
        <w:outlineLvl w:val="0"/>
        <w:rPr>
          <w:b/>
          <w:caps/>
          <w:sz w:val="24"/>
          <w:szCs w:val="24"/>
        </w:rPr>
      </w:pPr>
      <w:r w:rsidRPr="009F0A17">
        <w:rPr>
          <w:b/>
          <w:caps/>
          <w:sz w:val="24"/>
          <w:szCs w:val="24"/>
        </w:rPr>
        <w:lastRenderedPageBreak/>
        <w:t>3</w:t>
      </w:r>
      <w:r w:rsidRPr="00BA4C3F">
        <w:rPr>
          <w:b/>
          <w:caps/>
          <w:sz w:val="24"/>
          <w:szCs w:val="24"/>
        </w:rPr>
        <w:t>. условия реализации УЧЕБНОЙ дисциплины</w:t>
      </w:r>
    </w:p>
    <w:p w14:paraId="279D2152" w14:textId="77777777" w:rsidR="00FE58BD" w:rsidRPr="00BA4C3F" w:rsidRDefault="00FE58BD" w:rsidP="00BA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b/>
          <w:bCs/>
          <w:sz w:val="24"/>
          <w:szCs w:val="24"/>
        </w:rPr>
      </w:pPr>
    </w:p>
    <w:p w14:paraId="16B1195D" w14:textId="77777777" w:rsidR="0041412B" w:rsidRPr="00BA4C3F" w:rsidRDefault="0041412B" w:rsidP="00BA4C3F">
      <w:pPr>
        <w:tabs>
          <w:tab w:val="left" w:pos="1276"/>
        </w:tabs>
        <w:spacing w:line="276" w:lineRule="auto"/>
        <w:ind w:firstLine="709"/>
        <w:contextualSpacing/>
        <w:jc w:val="both"/>
        <w:rPr>
          <w:b/>
          <w:bCs/>
          <w:sz w:val="24"/>
          <w:szCs w:val="24"/>
        </w:rPr>
      </w:pPr>
      <w:r w:rsidRPr="00BA4C3F">
        <w:rPr>
          <w:b/>
          <w:bCs/>
          <w:sz w:val="24"/>
          <w:szCs w:val="24"/>
        </w:rPr>
        <w:t xml:space="preserve">3.1. Для реализации программы профессионального модуля должны быть предусмотрены следующие специальные помещения: </w:t>
      </w:r>
    </w:p>
    <w:p w14:paraId="2326AF6C" w14:textId="64102235" w:rsidR="0041412B" w:rsidRPr="00BA4C3F" w:rsidRDefault="0041412B" w:rsidP="00BA4C3F">
      <w:pPr>
        <w:suppressAutoHyphens/>
        <w:spacing w:line="276" w:lineRule="auto"/>
        <w:ind w:firstLine="709"/>
        <w:contextualSpacing/>
        <w:jc w:val="both"/>
        <w:rPr>
          <w:bCs/>
          <w:sz w:val="24"/>
          <w:szCs w:val="24"/>
        </w:rPr>
      </w:pPr>
      <w:r w:rsidRPr="00BA4C3F">
        <w:rPr>
          <w:bCs/>
          <w:sz w:val="24"/>
          <w:szCs w:val="24"/>
        </w:rPr>
        <w:t xml:space="preserve">Кабинет </w:t>
      </w:r>
      <w:r w:rsidRPr="00BA4C3F">
        <w:rPr>
          <w:bCs/>
          <w:iCs/>
          <w:sz w:val="24"/>
          <w:szCs w:val="24"/>
        </w:rPr>
        <w:t>«</w:t>
      </w:r>
      <w:r w:rsidRPr="00BA4C3F">
        <w:rPr>
          <w:sz w:val="24"/>
          <w:szCs w:val="24"/>
        </w:rPr>
        <w:t>Рыбохозяйственная гидротехника</w:t>
      </w:r>
      <w:r w:rsidRPr="00BA4C3F">
        <w:rPr>
          <w:bCs/>
          <w:iCs/>
          <w:sz w:val="24"/>
          <w:szCs w:val="24"/>
        </w:rPr>
        <w:t>»</w:t>
      </w:r>
      <w:r w:rsidRPr="00BA4C3F">
        <w:rPr>
          <w:bCs/>
          <w:i/>
          <w:sz w:val="24"/>
          <w:szCs w:val="24"/>
        </w:rPr>
        <w:t xml:space="preserve">, </w:t>
      </w:r>
      <w:r w:rsidRPr="00BA4C3F">
        <w:rPr>
          <w:bCs/>
          <w:sz w:val="24"/>
          <w:szCs w:val="24"/>
        </w:rPr>
        <w:t xml:space="preserve">оснащенный </w:t>
      </w:r>
      <w:r w:rsidRPr="00BA4C3F">
        <w:rPr>
          <w:bCs/>
          <w:iCs/>
          <w:sz w:val="24"/>
          <w:szCs w:val="24"/>
        </w:rPr>
        <w:t>в соответствии с п. 6.1.2.1 примерной образовательной программы по п</w:t>
      </w:r>
      <w:r w:rsidRPr="00BA4C3F">
        <w:rPr>
          <w:bCs/>
          <w:sz w:val="24"/>
          <w:szCs w:val="24"/>
        </w:rPr>
        <w:t>рофессии.</w:t>
      </w:r>
    </w:p>
    <w:p w14:paraId="1E248346" w14:textId="77777777" w:rsidR="0041412B" w:rsidRPr="00BA4C3F" w:rsidRDefault="0041412B" w:rsidP="00BA4C3F">
      <w:pPr>
        <w:tabs>
          <w:tab w:val="left" w:pos="1276"/>
        </w:tabs>
        <w:spacing w:line="276" w:lineRule="auto"/>
        <w:ind w:firstLine="709"/>
        <w:contextualSpacing/>
        <w:jc w:val="both"/>
        <w:rPr>
          <w:bCs/>
          <w:sz w:val="24"/>
          <w:szCs w:val="24"/>
        </w:rPr>
      </w:pPr>
      <w:r w:rsidRPr="00BA4C3F">
        <w:rPr>
          <w:bCs/>
          <w:sz w:val="24"/>
          <w:szCs w:val="24"/>
        </w:rPr>
        <w:t>Оснащенные базы практики, в соответствии с п. 6.1.2.2 Примерной программы по профессии.</w:t>
      </w:r>
    </w:p>
    <w:p w14:paraId="79CCE161" w14:textId="77777777" w:rsidR="0041412B" w:rsidRPr="00BA4C3F" w:rsidRDefault="0041412B" w:rsidP="00BA4C3F">
      <w:pPr>
        <w:tabs>
          <w:tab w:val="left" w:pos="1276"/>
        </w:tabs>
        <w:spacing w:line="276" w:lineRule="auto"/>
        <w:ind w:firstLine="709"/>
        <w:contextualSpacing/>
        <w:jc w:val="both"/>
        <w:rPr>
          <w:b/>
          <w:bCs/>
          <w:sz w:val="24"/>
          <w:szCs w:val="24"/>
        </w:rPr>
      </w:pPr>
    </w:p>
    <w:p w14:paraId="43EF34FB" w14:textId="77777777" w:rsidR="0041412B" w:rsidRPr="00BA4C3F" w:rsidRDefault="0041412B" w:rsidP="00BA4C3F">
      <w:pPr>
        <w:tabs>
          <w:tab w:val="left" w:pos="1276"/>
        </w:tabs>
        <w:spacing w:line="276" w:lineRule="auto"/>
        <w:ind w:firstLine="709"/>
        <w:contextualSpacing/>
        <w:jc w:val="both"/>
        <w:rPr>
          <w:b/>
          <w:bCs/>
          <w:sz w:val="24"/>
          <w:szCs w:val="24"/>
        </w:rPr>
      </w:pPr>
      <w:r w:rsidRPr="00BA4C3F">
        <w:rPr>
          <w:b/>
          <w:bCs/>
          <w:sz w:val="24"/>
          <w:szCs w:val="24"/>
        </w:rPr>
        <w:t>3.2. Информационное обеспечение реализации программы</w:t>
      </w:r>
    </w:p>
    <w:p w14:paraId="7D057CDB" w14:textId="4AD06D01" w:rsidR="00FE58BD" w:rsidRPr="00BA4C3F" w:rsidRDefault="0041412B" w:rsidP="00BA4C3F">
      <w:pPr>
        <w:spacing w:line="276" w:lineRule="auto"/>
        <w:ind w:firstLine="709"/>
        <w:contextualSpacing/>
        <w:jc w:val="both"/>
        <w:rPr>
          <w:sz w:val="24"/>
          <w:szCs w:val="24"/>
        </w:rPr>
      </w:pPr>
      <w:r w:rsidRPr="00BA4C3F">
        <w:rPr>
          <w:bCs/>
          <w:sz w:val="24"/>
          <w:szCs w:val="24"/>
        </w:rPr>
        <w:t>Для реализации программы библиотечный фонд образовательной организации должен иметь п</w:t>
      </w:r>
      <w:r w:rsidRPr="00BA4C3F">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A4C3F">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93CD20" w14:textId="77777777" w:rsidR="00FE58BD" w:rsidRPr="00BA4C3F" w:rsidRDefault="00FE58BD" w:rsidP="00BA4C3F">
      <w:pPr>
        <w:spacing w:line="276" w:lineRule="auto"/>
        <w:ind w:firstLine="709"/>
        <w:contextualSpacing/>
        <w:rPr>
          <w:b/>
          <w:sz w:val="24"/>
          <w:szCs w:val="24"/>
        </w:rPr>
      </w:pPr>
    </w:p>
    <w:p w14:paraId="7F31304B" w14:textId="6DBDF06C" w:rsidR="00FE58BD" w:rsidRPr="00BA4C3F" w:rsidRDefault="00FE58BD" w:rsidP="00BA4C3F">
      <w:pPr>
        <w:spacing w:line="276" w:lineRule="auto"/>
        <w:ind w:firstLine="709"/>
        <w:contextualSpacing/>
        <w:rPr>
          <w:b/>
          <w:sz w:val="24"/>
          <w:szCs w:val="24"/>
        </w:rPr>
      </w:pPr>
      <w:r w:rsidRPr="00BA4C3F">
        <w:rPr>
          <w:b/>
          <w:sz w:val="24"/>
          <w:szCs w:val="24"/>
        </w:rPr>
        <w:t xml:space="preserve">3.2.1. </w:t>
      </w:r>
      <w:r w:rsidR="00B84861" w:rsidRPr="00BA4C3F">
        <w:rPr>
          <w:rFonts w:eastAsia="Times New Roman"/>
          <w:b/>
          <w:sz w:val="24"/>
          <w:szCs w:val="24"/>
        </w:rPr>
        <w:t>Основные печатные издания</w:t>
      </w:r>
    </w:p>
    <w:p w14:paraId="02F1ED88" w14:textId="004D2D87" w:rsidR="0041412B" w:rsidRPr="00BA4C3F" w:rsidRDefault="0041412B" w:rsidP="00867FEA">
      <w:pPr>
        <w:numPr>
          <w:ilvl w:val="0"/>
          <w:numId w:val="65"/>
        </w:numPr>
        <w:tabs>
          <w:tab w:val="clear" w:pos="720"/>
        </w:tabs>
        <w:autoSpaceDE/>
        <w:autoSpaceDN/>
        <w:adjustRightInd/>
        <w:spacing w:line="276" w:lineRule="auto"/>
        <w:ind w:left="0" w:firstLine="709"/>
        <w:contextualSpacing/>
        <w:jc w:val="both"/>
        <w:rPr>
          <w:sz w:val="24"/>
          <w:szCs w:val="24"/>
        </w:rPr>
      </w:pPr>
      <w:r w:rsidRPr="00BA4C3F">
        <w:rPr>
          <w:sz w:val="24"/>
          <w:szCs w:val="24"/>
        </w:rPr>
        <w:t xml:space="preserve">Хрусталев Е.И., </w:t>
      </w:r>
      <w:proofErr w:type="spellStart"/>
      <w:r w:rsidRPr="00BA4C3F">
        <w:rPr>
          <w:sz w:val="24"/>
          <w:szCs w:val="24"/>
        </w:rPr>
        <w:t>Хайновский</w:t>
      </w:r>
      <w:proofErr w:type="spellEnd"/>
      <w:r w:rsidRPr="00BA4C3F">
        <w:rPr>
          <w:sz w:val="24"/>
          <w:szCs w:val="24"/>
        </w:rPr>
        <w:t xml:space="preserve"> К.Б., </w:t>
      </w:r>
      <w:proofErr w:type="spellStart"/>
      <w:r w:rsidRPr="00BA4C3F">
        <w:rPr>
          <w:sz w:val="24"/>
          <w:szCs w:val="24"/>
        </w:rPr>
        <w:t>Гончаренок</w:t>
      </w:r>
      <w:proofErr w:type="spellEnd"/>
      <w:r w:rsidRPr="00BA4C3F">
        <w:rPr>
          <w:sz w:val="24"/>
          <w:szCs w:val="24"/>
        </w:rPr>
        <w:t xml:space="preserve"> О.Е., Молчанова К.А. Основы индустриальной аквакультуры. Учебник. – СПб.: Издательство </w:t>
      </w:r>
      <w:r w:rsidR="0095461E">
        <w:rPr>
          <w:sz w:val="24"/>
          <w:szCs w:val="24"/>
        </w:rPr>
        <w:t>«</w:t>
      </w:r>
      <w:r w:rsidRPr="00BA4C3F">
        <w:rPr>
          <w:sz w:val="24"/>
          <w:szCs w:val="24"/>
        </w:rPr>
        <w:t>Лань</w:t>
      </w:r>
      <w:r w:rsidR="0095461E">
        <w:rPr>
          <w:sz w:val="24"/>
          <w:szCs w:val="24"/>
        </w:rPr>
        <w:t>»</w:t>
      </w:r>
      <w:r w:rsidRPr="00BA4C3F">
        <w:rPr>
          <w:sz w:val="24"/>
          <w:szCs w:val="24"/>
        </w:rPr>
        <w:t xml:space="preserve">, 2019, 2-е изд., </w:t>
      </w:r>
      <w:proofErr w:type="spellStart"/>
      <w:r w:rsidRPr="00BA4C3F">
        <w:rPr>
          <w:sz w:val="24"/>
          <w:szCs w:val="24"/>
        </w:rPr>
        <w:t>перераб</w:t>
      </w:r>
      <w:proofErr w:type="spellEnd"/>
      <w:proofErr w:type="gramStart"/>
      <w:r w:rsidRPr="00BA4C3F">
        <w:rPr>
          <w:sz w:val="24"/>
          <w:szCs w:val="24"/>
        </w:rPr>
        <w:t>.</w:t>
      </w:r>
      <w:proofErr w:type="gramEnd"/>
      <w:r w:rsidRPr="00BA4C3F">
        <w:rPr>
          <w:sz w:val="24"/>
          <w:szCs w:val="24"/>
        </w:rPr>
        <w:t xml:space="preserve"> и доп. 280 с.</w:t>
      </w:r>
    </w:p>
    <w:p w14:paraId="08748E59" w14:textId="75312A95" w:rsidR="0041412B" w:rsidRPr="00BA4C3F" w:rsidRDefault="0041412B" w:rsidP="00867FEA">
      <w:pPr>
        <w:numPr>
          <w:ilvl w:val="0"/>
          <w:numId w:val="65"/>
        </w:numPr>
        <w:tabs>
          <w:tab w:val="clear" w:pos="720"/>
        </w:tabs>
        <w:autoSpaceDE/>
        <w:autoSpaceDN/>
        <w:adjustRightInd/>
        <w:spacing w:line="276" w:lineRule="auto"/>
        <w:ind w:left="0" w:firstLine="709"/>
        <w:contextualSpacing/>
        <w:jc w:val="both"/>
        <w:rPr>
          <w:sz w:val="24"/>
          <w:szCs w:val="24"/>
        </w:rPr>
      </w:pPr>
      <w:r w:rsidRPr="00BA4C3F">
        <w:rPr>
          <w:sz w:val="24"/>
          <w:szCs w:val="24"/>
        </w:rPr>
        <w:t xml:space="preserve">Хрусталев Е. И., Молчанова К. А. Технические средства аквакультуры. Лососевые хозяйства: учебное пособие для СПО. – СПб.: Издательство </w:t>
      </w:r>
      <w:r w:rsidR="0095461E">
        <w:rPr>
          <w:sz w:val="24"/>
          <w:szCs w:val="24"/>
        </w:rPr>
        <w:t>«</w:t>
      </w:r>
      <w:r w:rsidRPr="00BA4C3F">
        <w:rPr>
          <w:sz w:val="24"/>
          <w:szCs w:val="24"/>
        </w:rPr>
        <w:t>Лань</w:t>
      </w:r>
      <w:r w:rsidR="0095461E">
        <w:rPr>
          <w:sz w:val="24"/>
          <w:szCs w:val="24"/>
        </w:rPr>
        <w:t>»</w:t>
      </w:r>
      <w:r w:rsidRPr="00BA4C3F">
        <w:rPr>
          <w:sz w:val="24"/>
          <w:szCs w:val="24"/>
        </w:rPr>
        <w:t>, 2020. 140 с.</w:t>
      </w:r>
    </w:p>
    <w:p w14:paraId="309184DD" w14:textId="7447026E" w:rsidR="00CA44BF" w:rsidRPr="00BA4C3F" w:rsidRDefault="009F646F" w:rsidP="00867FEA">
      <w:pPr>
        <w:numPr>
          <w:ilvl w:val="0"/>
          <w:numId w:val="65"/>
        </w:numPr>
        <w:tabs>
          <w:tab w:val="clear" w:pos="720"/>
        </w:tabs>
        <w:autoSpaceDE/>
        <w:autoSpaceDN/>
        <w:adjustRightInd/>
        <w:spacing w:line="276" w:lineRule="auto"/>
        <w:ind w:left="0" w:firstLine="709"/>
        <w:contextualSpacing/>
        <w:jc w:val="both"/>
        <w:rPr>
          <w:sz w:val="24"/>
          <w:szCs w:val="24"/>
        </w:rPr>
      </w:pPr>
      <w:hyperlink r:id="rId63" w:history="1">
        <w:r w:rsidR="0041412B" w:rsidRPr="00BA4C3F">
          <w:rPr>
            <w:sz w:val="24"/>
            <w:szCs w:val="24"/>
          </w:rPr>
          <w:t>Фаритов Т.А.</w:t>
        </w:r>
      </w:hyperlink>
      <w:r w:rsidR="0041412B" w:rsidRPr="00BA4C3F">
        <w:rPr>
          <w:sz w:val="24"/>
          <w:szCs w:val="24"/>
        </w:rPr>
        <w:t xml:space="preserve"> Кормление рыб. Учебное пособие для СПО. – СПб.: Издательство </w:t>
      </w:r>
      <w:r w:rsidR="0095461E">
        <w:rPr>
          <w:sz w:val="24"/>
          <w:szCs w:val="24"/>
        </w:rPr>
        <w:t>«</w:t>
      </w:r>
      <w:r w:rsidR="0041412B" w:rsidRPr="00BA4C3F">
        <w:rPr>
          <w:sz w:val="24"/>
          <w:szCs w:val="24"/>
        </w:rPr>
        <w:t>Лань</w:t>
      </w:r>
      <w:r w:rsidR="0095461E">
        <w:rPr>
          <w:sz w:val="24"/>
          <w:szCs w:val="24"/>
        </w:rPr>
        <w:t>»</w:t>
      </w:r>
      <w:r w:rsidR="0041412B" w:rsidRPr="00BA4C3F">
        <w:rPr>
          <w:sz w:val="24"/>
          <w:szCs w:val="24"/>
        </w:rPr>
        <w:t>, 2020. 348 с.</w:t>
      </w:r>
    </w:p>
    <w:p w14:paraId="44A8BC5A" w14:textId="77777777" w:rsidR="0041412B" w:rsidRPr="00BA4C3F" w:rsidRDefault="0041412B" w:rsidP="00BA4C3F">
      <w:pPr>
        <w:tabs>
          <w:tab w:val="left" w:pos="278"/>
        </w:tabs>
        <w:autoSpaceDE/>
        <w:autoSpaceDN/>
        <w:adjustRightInd/>
        <w:spacing w:line="276" w:lineRule="auto"/>
        <w:ind w:firstLine="709"/>
        <w:contextualSpacing/>
        <w:rPr>
          <w:sz w:val="24"/>
          <w:szCs w:val="24"/>
          <w:lang w:bidi="ru-RU"/>
        </w:rPr>
      </w:pPr>
    </w:p>
    <w:p w14:paraId="4690010D" w14:textId="77777777" w:rsidR="00DA19DD" w:rsidRPr="00BA4C3F" w:rsidRDefault="00CA44BF" w:rsidP="00BA4C3F">
      <w:pPr>
        <w:tabs>
          <w:tab w:val="left" w:pos="278"/>
          <w:tab w:val="num" w:pos="1276"/>
        </w:tabs>
        <w:autoSpaceDE/>
        <w:autoSpaceDN/>
        <w:adjustRightInd/>
        <w:spacing w:line="276" w:lineRule="auto"/>
        <w:ind w:firstLine="709"/>
        <w:contextualSpacing/>
        <w:rPr>
          <w:rFonts w:eastAsia="Times New Roman"/>
          <w:b/>
          <w:sz w:val="24"/>
          <w:szCs w:val="24"/>
        </w:rPr>
      </w:pPr>
      <w:r w:rsidRPr="00BA4C3F">
        <w:rPr>
          <w:rFonts w:eastAsia="Times New Roman"/>
          <w:b/>
          <w:sz w:val="24"/>
          <w:szCs w:val="24"/>
        </w:rPr>
        <w:t>3.2.2. Основные электронные издания</w:t>
      </w:r>
    </w:p>
    <w:p w14:paraId="2A68ABC1" w14:textId="47C8E40D" w:rsidR="00252FB2" w:rsidRPr="00BA4C3F" w:rsidRDefault="00DA19DD" w:rsidP="00867FEA">
      <w:pPr>
        <w:numPr>
          <w:ilvl w:val="0"/>
          <w:numId w:val="64"/>
        </w:numPr>
        <w:tabs>
          <w:tab w:val="clear" w:pos="720"/>
          <w:tab w:val="left" w:pos="278"/>
          <w:tab w:val="num" w:pos="851"/>
          <w:tab w:val="left" w:pos="1276"/>
        </w:tabs>
        <w:autoSpaceDE/>
        <w:autoSpaceDN/>
        <w:adjustRightInd/>
        <w:spacing w:line="276" w:lineRule="auto"/>
        <w:ind w:left="0" w:firstLine="709"/>
        <w:contextualSpacing/>
        <w:jc w:val="both"/>
        <w:rPr>
          <w:sz w:val="24"/>
          <w:szCs w:val="24"/>
        </w:rPr>
      </w:pPr>
      <w:r w:rsidRPr="00BA4C3F">
        <w:rPr>
          <w:bCs/>
          <w:sz w:val="24"/>
          <w:szCs w:val="24"/>
        </w:rPr>
        <w:t xml:space="preserve"> </w:t>
      </w:r>
      <w:proofErr w:type="spellStart"/>
      <w:r w:rsidR="00252FB2" w:rsidRPr="00BA4C3F">
        <w:rPr>
          <w:sz w:val="24"/>
          <w:szCs w:val="24"/>
        </w:rPr>
        <w:t>Комлацкий</w:t>
      </w:r>
      <w:proofErr w:type="spellEnd"/>
      <w:r w:rsidR="00252FB2" w:rsidRPr="00BA4C3F">
        <w:rPr>
          <w:sz w:val="24"/>
          <w:szCs w:val="24"/>
        </w:rPr>
        <w:t xml:space="preserve"> В.И., </w:t>
      </w:r>
      <w:proofErr w:type="spellStart"/>
      <w:r w:rsidR="00252FB2" w:rsidRPr="00BA4C3F">
        <w:rPr>
          <w:sz w:val="24"/>
          <w:szCs w:val="24"/>
        </w:rPr>
        <w:t>Комлацкий</w:t>
      </w:r>
      <w:proofErr w:type="spellEnd"/>
      <w:r w:rsidR="00252FB2" w:rsidRPr="00BA4C3F">
        <w:rPr>
          <w:sz w:val="24"/>
          <w:szCs w:val="24"/>
        </w:rPr>
        <w:t xml:space="preserve"> Г.В., Величко В.А. Рыбоводство. – СПб.: Издательство </w:t>
      </w:r>
      <w:r w:rsidR="0095461E">
        <w:rPr>
          <w:sz w:val="24"/>
          <w:szCs w:val="24"/>
        </w:rPr>
        <w:t>«</w:t>
      </w:r>
      <w:r w:rsidR="00252FB2" w:rsidRPr="00BA4C3F">
        <w:rPr>
          <w:sz w:val="24"/>
          <w:szCs w:val="24"/>
        </w:rPr>
        <w:t>Лань</w:t>
      </w:r>
      <w:r w:rsidR="0095461E">
        <w:rPr>
          <w:sz w:val="24"/>
          <w:szCs w:val="24"/>
        </w:rPr>
        <w:t>»</w:t>
      </w:r>
      <w:r w:rsidR="00252FB2" w:rsidRPr="00BA4C3F">
        <w:rPr>
          <w:sz w:val="24"/>
          <w:szCs w:val="24"/>
        </w:rPr>
        <w:t>, 2021, 3-е изд., стер.  200 с. - Текст: электронный // Книга доступна в рамках СЭБ [сайт].</w:t>
      </w:r>
    </w:p>
    <w:p w14:paraId="0C91D9CB" w14:textId="78949625" w:rsidR="00252FB2" w:rsidRPr="00BA4C3F" w:rsidRDefault="00252FB2" w:rsidP="00867FEA">
      <w:pPr>
        <w:numPr>
          <w:ilvl w:val="0"/>
          <w:numId w:val="64"/>
        </w:numPr>
        <w:tabs>
          <w:tab w:val="clear" w:pos="720"/>
          <w:tab w:val="left" w:pos="278"/>
          <w:tab w:val="num" w:pos="851"/>
          <w:tab w:val="left" w:pos="1276"/>
          <w:tab w:val="num" w:pos="2410"/>
        </w:tabs>
        <w:autoSpaceDE/>
        <w:autoSpaceDN/>
        <w:adjustRightInd/>
        <w:spacing w:line="276" w:lineRule="auto"/>
        <w:ind w:left="0" w:firstLine="709"/>
        <w:contextualSpacing/>
        <w:jc w:val="both"/>
        <w:rPr>
          <w:sz w:val="24"/>
          <w:szCs w:val="24"/>
        </w:rPr>
      </w:pPr>
      <w:r w:rsidRPr="00BA4C3F">
        <w:rPr>
          <w:sz w:val="24"/>
          <w:szCs w:val="24"/>
        </w:rPr>
        <w:t xml:space="preserve">Хрусталев Е.И., Курапова Т.М., </w:t>
      </w:r>
      <w:proofErr w:type="spellStart"/>
      <w:r w:rsidRPr="00BA4C3F">
        <w:rPr>
          <w:sz w:val="24"/>
          <w:szCs w:val="24"/>
        </w:rPr>
        <w:t>Бубунец</w:t>
      </w:r>
      <w:proofErr w:type="spellEnd"/>
      <w:r w:rsidRPr="00BA4C3F">
        <w:rPr>
          <w:sz w:val="24"/>
          <w:szCs w:val="24"/>
        </w:rPr>
        <w:t xml:space="preserve"> Э.В., </w:t>
      </w:r>
      <w:proofErr w:type="spellStart"/>
      <w:r w:rsidRPr="00BA4C3F">
        <w:rPr>
          <w:sz w:val="24"/>
          <w:szCs w:val="24"/>
        </w:rPr>
        <w:t>Жигин</w:t>
      </w:r>
      <w:proofErr w:type="spellEnd"/>
      <w:r w:rsidRPr="00BA4C3F">
        <w:rPr>
          <w:sz w:val="24"/>
          <w:szCs w:val="24"/>
        </w:rPr>
        <w:t xml:space="preserve"> А.В., Хрисанфов В.Е. Товарное </w:t>
      </w:r>
      <w:proofErr w:type="spellStart"/>
      <w:r w:rsidRPr="00BA4C3F">
        <w:rPr>
          <w:sz w:val="24"/>
          <w:szCs w:val="24"/>
        </w:rPr>
        <w:t>осетроводство</w:t>
      </w:r>
      <w:proofErr w:type="spellEnd"/>
      <w:r w:rsidRPr="00BA4C3F">
        <w:rPr>
          <w:sz w:val="24"/>
          <w:szCs w:val="24"/>
        </w:rPr>
        <w:t xml:space="preserve">: учебное пособие для СПО. - СПб.: Издательство </w:t>
      </w:r>
      <w:r w:rsidR="0095461E">
        <w:rPr>
          <w:sz w:val="24"/>
          <w:szCs w:val="24"/>
        </w:rPr>
        <w:t>«</w:t>
      </w:r>
      <w:r w:rsidRPr="00BA4C3F">
        <w:rPr>
          <w:sz w:val="24"/>
          <w:szCs w:val="24"/>
        </w:rPr>
        <w:t>Лань</w:t>
      </w:r>
      <w:r w:rsidR="0095461E">
        <w:rPr>
          <w:sz w:val="24"/>
          <w:szCs w:val="24"/>
        </w:rPr>
        <w:t>»</w:t>
      </w:r>
      <w:r w:rsidRPr="00BA4C3F">
        <w:rPr>
          <w:sz w:val="24"/>
          <w:szCs w:val="24"/>
        </w:rPr>
        <w:t>, 2021.  300 с. - Текст: электронный // Книга доступна в рамках СЭБ [сайт].</w:t>
      </w:r>
    </w:p>
    <w:p w14:paraId="77CA97A8" w14:textId="1D310C9A" w:rsidR="00DA19DD" w:rsidRPr="00BA4C3F" w:rsidRDefault="00252FB2" w:rsidP="00867FEA">
      <w:pPr>
        <w:pStyle w:val="a5"/>
        <w:numPr>
          <w:ilvl w:val="0"/>
          <w:numId w:val="51"/>
        </w:numPr>
        <w:tabs>
          <w:tab w:val="left" w:pos="278"/>
          <w:tab w:val="num" w:pos="851"/>
          <w:tab w:val="left" w:pos="1276"/>
        </w:tabs>
        <w:autoSpaceDE/>
        <w:autoSpaceDN/>
        <w:adjustRightInd/>
        <w:spacing w:line="276" w:lineRule="auto"/>
        <w:ind w:left="0" w:firstLine="709"/>
        <w:jc w:val="both"/>
        <w:rPr>
          <w:bCs/>
          <w:sz w:val="24"/>
          <w:szCs w:val="24"/>
        </w:rPr>
      </w:pPr>
      <w:r w:rsidRPr="00BA4C3F">
        <w:rPr>
          <w:sz w:val="24"/>
          <w:szCs w:val="24"/>
        </w:rPr>
        <w:t xml:space="preserve">Хрусталев Е.И., </w:t>
      </w:r>
      <w:proofErr w:type="spellStart"/>
      <w:r w:rsidRPr="00BA4C3F">
        <w:rPr>
          <w:sz w:val="24"/>
          <w:szCs w:val="24"/>
        </w:rPr>
        <w:t>Хайновский</w:t>
      </w:r>
      <w:proofErr w:type="spellEnd"/>
      <w:r w:rsidRPr="00BA4C3F">
        <w:rPr>
          <w:sz w:val="24"/>
          <w:szCs w:val="24"/>
        </w:rPr>
        <w:t xml:space="preserve"> К.Б., </w:t>
      </w:r>
      <w:proofErr w:type="spellStart"/>
      <w:r w:rsidRPr="00BA4C3F">
        <w:rPr>
          <w:sz w:val="24"/>
          <w:szCs w:val="24"/>
        </w:rPr>
        <w:t>Гончаренок</w:t>
      </w:r>
      <w:proofErr w:type="spellEnd"/>
      <w:r w:rsidRPr="00BA4C3F">
        <w:rPr>
          <w:sz w:val="24"/>
          <w:szCs w:val="24"/>
        </w:rPr>
        <w:t xml:space="preserve"> О.Е., Молчанова К.А. Основы индустриальной аквакультуры: учебник. – СПб.: Издательство </w:t>
      </w:r>
      <w:r w:rsidR="0095461E">
        <w:rPr>
          <w:sz w:val="24"/>
          <w:szCs w:val="24"/>
        </w:rPr>
        <w:t>«</w:t>
      </w:r>
      <w:r w:rsidRPr="00BA4C3F">
        <w:rPr>
          <w:sz w:val="24"/>
          <w:szCs w:val="24"/>
        </w:rPr>
        <w:t>Лань</w:t>
      </w:r>
      <w:r w:rsidR="0095461E">
        <w:rPr>
          <w:sz w:val="24"/>
          <w:szCs w:val="24"/>
        </w:rPr>
        <w:t>»</w:t>
      </w:r>
      <w:r w:rsidRPr="00BA4C3F">
        <w:rPr>
          <w:sz w:val="24"/>
          <w:szCs w:val="24"/>
        </w:rPr>
        <w:t xml:space="preserve">, 2019, 2-е изд., </w:t>
      </w:r>
      <w:proofErr w:type="spellStart"/>
      <w:r w:rsidRPr="00BA4C3F">
        <w:rPr>
          <w:sz w:val="24"/>
          <w:szCs w:val="24"/>
        </w:rPr>
        <w:t>перераб</w:t>
      </w:r>
      <w:proofErr w:type="spellEnd"/>
      <w:proofErr w:type="gramStart"/>
      <w:r w:rsidRPr="00BA4C3F">
        <w:rPr>
          <w:sz w:val="24"/>
          <w:szCs w:val="24"/>
        </w:rPr>
        <w:t>.</w:t>
      </w:r>
      <w:proofErr w:type="gramEnd"/>
      <w:r w:rsidRPr="00BA4C3F">
        <w:rPr>
          <w:sz w:val="24"/>
          <w:szCs w:val="24"/>
        </w:rPr>
        <w:t xml:space="preserve"> и доп. 280 с. - Текст: электронный // Книга доступна в рамках СЭБ [сайт].</w:t>
      </w:r>
    </w:p>
    <w:p w14:paraId="3DDA158E" w14:textId="77777777" w:rsidR="00DA19DD" w:rsidRPr="00BA4C3F" w:rsidRDefault="00DA19DD" w:rsidP="00BA4C3F">
      <w:pPr>
        <w:tabs>
          <w:tab w:val="left" w:pos="278"/>
          <w:tab w:val="num" w:pos="1276"/>
        </w:tabs>
        <w:autoSpaceDE/>
        <w:autoSpaceDN/>
        <w:adjustRightInd/>
        <w:spacing w:line="276" w:lineRule="auto"/>
        <w:ind w:firstLine="709"/>
        <w:contextualSpacing/>
        <w:rPr>
          <w:rFonts w:eastAsia="Times New Roman"/>
          <w:b/>
          <w:sz w:val="24"/>
          <w:szCs w:val="24"/>
        </w:rPr>
      </w:pPr>
    </w:p>
    <w:p w14:paraId="54C0B9AD" w14:textId="03CA0265" w:rsidR="00DA19DD" w:rsidRPr="009F0A17" w:rsidRDefault="00FE58BD" w:rsidP="00DA19DD">
      <w:pPr>
        <w:tabs>
          <w:tab w:val="left" w:pos="278"/>
          <w:tab w:val="num" w:pos="1276"/>
        </w:tabs>
        <w:autoSpaceDE/>
        <w:autoSpaceDN/>
        <w:adjustRightInd/>
        <w:spacing w:line="276" w:lineRule="auto"/>
        <w:ind w:left="1276"/>
        <w:rPr>
          <w:bCs/>
          <w:sz w:val="24"/>
          <w:szCs w:val="24"/>
        </w:rPr>
      </w:pPr>
      <w:r w:rsidRPr="009F0A17">
        <w:rPr>
          <w:rFonts w:eastAsia="Times New Roman"/>
          <w:sz w:val="24"/>
          <w:szCs w:val="24"/>
        </w:rPr>
        <w:br w:type="page"/>
      </w:r>
    </w:p>
    <w:p w14:paraId="5FC7AC95" w14:textId="23074489" w:rsidR="0095461E" w:rsidRDefault="00FE58BD" w:rsidP="0095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8"/>
        <w:jc w:val="center"/>
        <w:outlineLvl w:val="0"/>
        <w:rPr>
          <w:b/>
          <w:caps/>
          <w:sz w:val="24"/>
          <w:szCs w:val="24"/>
        </w:rPr>
      </w:pPr>
      <w:r w:rsidRPr="009F0A17">
        <w:rPr>
          <w:b/>
          <w:caps/>
          <w:sz w:val="24"/>
          <w:szCs w:val="24"/>
        </w:rPr>
        <w:lastRenderedPageBreak/>
        <w:t>4. Контроль и оценка результатов освоения</w:t>
      </w:r>
    </w:p>
    <w:p w14:paraId="72B793C1" w14:textId="7DBD3C85" w:rsidR="00FE58BD" w:rsidRPr="009F0A17" w:rsidRDefault="00FE58BD" w:rsidP="0095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8"/>
        <w:jc w:val="center"/>
        <w:outlineLvl w:val="0"/>
        <w:rPr>
          <w:b/>
          <w:caps/>
          <w:sz w:val="24"/>
          <w:szCs w:val="24"/>
        </w:rPr>
      </w:pPr>
      <w:r w:rsidRPr="009F0A17">
        <w:rPr>
          <w:b/>
          <w:caps/>
          <w:sz w:val="24"/>
          <w:szCs w:val="24"/>
        </w:rPr>
        <w:t>УЧЕБНОЙ Дисциплины</w:t>
      </w:r>
    </w:p>
    <w:p w14:paraId="07AC495B" w14:textId="77777777" w:rsidR="00FE58BD" w:rsidRPr="009F0A17"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outlineLvl w:val="0"/>
        <w:rPr>
          <w:b/>
          <w:i/>
          <w:iCs/>
          <w:caps/>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545"/>
        <w:gridCol w:w="2457"/>
      </w:tblGrid>
      <w:tr w:rsidR="00FE58BD" w:rsidRPr="009F0A17" w14:paraId="793866E5" w14:textId="77777777" w:rsidTr="00D4732C">
        <w:trPr>
          <w:trHeight w:val="148"/>
        </w:trPr>
        <w:tc>
          <w:tcPr>
            <w:tcW w:w="1807" w:type="pct"/>
            <w:vAlign w:val="center"/>
          </w:tcPr>
          <w:p w14:paraId="7786CD72" w14:textId="77777777" w:rsidR="00FE58BD" w:rsidRPr="009F0A17" w:rsidRDefault="00FE58BD" w:rsidP="001400B1">
            <w:pPr>
              <w:jc w:val="center"/>
              <w:rPr>
                <w:b/>
                <w:bCs/>
                <w:iCs/>
                <w:sz w:val="24"/>
                <w:szCs w:val="24"/>
              </w:rPr>
            </w:pPr>
            <w:r w:rsidRPr="009F0A17">
              <w:rPr>
                <w:b/>
                <w:bCs/>
                <w:iCs/>
                <w:sz w:val="24"/>
                <w:szCs w:val="24"/>
              </w:rPr>
              <w:t>Результаты обучения</w:t>
            </w:r>
          </w:p>
        </w:tc>
        <w:tc>
          <w:tcPr>
            <w:tcW w:w="1886" w:type="pct"/>
            <w:vAlign w:val="center"/>
          </w:tcPr>
          <w:p w14:paraId="098480C2" w14:textId="77777777" w:rsidR="00FE58BD" w:rsidRPr="009F0A17" w:rsidRDefault="00FE58BD" w:rsidP="001400B1">
            <w:pPr>
              <w:jc w:val="center"/>
              <w:rPr>
                <w:b/>
                <w:bCs/>
                <w:iCs/>
                <w:sz w:val="24"/>
                <w:szCs w:val="24"/>
              </w:rPr>
            </w:pPr>
            <w:r w:rsidRPr="009F0A17">
              <w:rPr>
                <w:b/>
                <w:bCs/>
                <w:iCs/>
                <w:sz w:val="24"/>
                <w:szCs w:val="24"/>
              </w:rPr>
              <w:t>Критерии оценки</w:t>
            </w:r>
          </w:p>
        </w:tc>
        <w:tc>
          <w:tcPr>
            <w:tcW w:w="1308" w:type="pct"/>
            <w:vAlign w:val="center"/>
          </w:tcPr>
          <w:p w14:paraId="3B4C4D25" w14:textId="77777777" w:rsidR="00FE58BD" w:rsidRPr="009F0A17" w:rsidRDefault="00FE58BD" w:rsidP="001400B1">
            <w:pPr>
              <w:jc w:val="center"/>
              <w:rPr>
                <w:b/>
                <w:bCs/>
                <w:iCs/>
                <w:sz w:val="24"/>
                <w:szCs w:val="24"/>
              </w:rPr>
            </w:pPr>
            <w:r w:rsidRPr="009F0A17">
              <w:rPr>
                <w:b/>
                <w:bCs/>
                <w:iCs/>
                <w:sz w:val="24"/>
                <w:szCs w:val="24"/>
              </w:rPr>
              <w:t>Методы оценки</w:t>
            </w:r>
          </w:p>
        </w:tc>
      </w:tr>
      <w:tr w:rsidR="00D63C61" w:rsidRPr="009F0A17" w14:paraId="5259A284" w14:textId="77777777" w:rsidTr="00D4732C">
        <w:trPr>
          <w:trHeight w:val="148"/>
        </w:trPr>
        <w:tc>
          <w:tcPr>
            <w:tcW w:w="1807" w:type="pct"/>
            <w:vAlign w:val="center"/>
          </w:tcPr>
          <w:p w14:paraId="59361B17" w14:textId="77777777" w:rsidR="00D63C61" w:rsidRPr="009F0A17" w:rsidRDefault="00D63C61" w:rsidP="007F0530">
            <w:pPr>
              <w:jc w:val="center"/>
              <w:rPr>
                <w:b/>
                <w:bCs/>
                <w:i/>
                <w:iCs/>
                <w:sz w:val="24"/>
                <w:szCs w:val="24"/>
              </w:rPr>
            </w:pPr>
            <w:r w:rsidRPr="009F0A17">
              <w:rPr>
                <w:b/>
                <w:bCs/>
                <w:i/>
                <w:iCs/>
                <w:sz w:val="24"/>
                <w:szCs w:val="24"/>
              </w:rPr>
              <w:t>1</w:t>
            </w:r>
          </w:p>
        </w:tc>
        <w:tc>
          <w:tcPr>
            <w:tcW w:w="1886" w:type="pct"/>
            <w:vAlign w:val="center"/>
          </w:tcPr>
          <w:p w14:paraId="0BBA302E" w14:textId="77777777" w:rsidR="00D63C61" w:rsidRPr="009F0A17" w:rsidRDefault="00D63C61" w:rsidP="007F0530">
            <w:pPr>
              <w:jc w:val="center"/>
              <w:rPr>
                <w:b/>
                <w:bCs/>
                <w:i/>
                <w:iCs/>
                <w:sz w:val="24"/>
                <w:szCs w:val="24"/>
              </w:rPr>
            </w:pPr>
            <w:r w:rsidRPr="009F0A17">
              <w:rPr>
                <w:b/>
                <w:bCs/>
                <w:i/>
                <w:iCs/>
                <w:sz w:val="24"/>
                <w:szCs w:val="24"/>
              </w:rPr>
              <w:t>2</w:t>
            </w:r>
          </w:p>
        </w:tc>
        <w:tc>
          <w:tcPr>
            <w:tcW w:w="1308" w:type="pct"/>
            <w:vAlign w:val="center"/>
          </w:tcPr>
          <w:p w14:paraId="00D6FAA1" w14:textId="77777777" w:rsidR="00D63C61" w:rsidRPr="009F0A17" w:rsidRDefault="00D63C61" w:rsidP="007F0530">
            <w:pPr>
              <w:jc w:val="center"/>
              <w:rPr>
                <w:b/>
                <w:bCs/>
                <w:i/>
                <w:iCs/>
                <w:sz w:val="24"/>
                <w:szCs w:val="24"/>
              </w:rPr>
            </w:pPr>
            <w:r w:rsidRPr="009F0A17">
              <w:rPr>
                <w:b/>
                <w:bCs/>
                <w:i/>
                <w:iCs/>
                <w:sz w:val="24"/>
                <w:szCs w:val="24"/>
              </w:rPr>
              <w:t>3</w:t>
            </w:r>
          </w:p>
        </w:tc>
      </w:tr>
      <w:tr w:rsidR="00D63C61" w:rsidRPr="009F0A17" w14:paraId="5ACF68CE" w14:textId="77777777" w:rsidTr="00D63C61">
        <w:trPr>
          <w:trHeight w:val="148"/>
        </w:trPr>
        <w:tc>
          <w:tcPr>
            <w:tcW w:w="5000" w:type="pct"/>
            <w:gridSpan w:val="3"/>
            <w:vAlign w:val="center"/>
          </w:tcPr>
          <w:p w14:paraId="4E923A32" w14:textId="04F238DB" w:rsidR="00D63C61" w:rsidRPr="009F0A17" w:rsidRDefault="00D4732C" w:rsidP="00D4732C">
            <w:pPr>
              <w:rPr>
                <w:b/>
                <w:bCs/>
                <w:i/>
                <w:iCs/>
                <w:sz w:val="24"/>
                <w:szCs w:val="24"/>
              </w:rPr>
            </w:pPr>
            <w:r w:rsidRPr="009F0A17">
              <w:rPr>
                <w:b/>
                <w:bCs/>
                <w:sz w:val="24"/>
                <w:szCs w:val="24"/>
              </w:rPr>
              <w:t>Перечень знаний, осваиваемых в рамках дисциплины</w:t>
            </w:r>
          </w:p>
        </w:tc>
      </w:tr>
      <w:tr w:rsidR="00FE58BD" w:rsidRPr="009F0A17" w14:paraId="02787A4E" w14:textId="77777777" w:rsidTr="007D75DE">
        <w:trPr>
          <w:trHeight w:val="4955"/>
        </w:trPr>
        <w:tc>
          <w:tcPr>
            <w:tcW w:w="1807" w:type="pct"/>
          </w:tcPr>
          <w:p w14:paraId="359A6CD9" w14:textId="358C8BA6" w:rsidR="00087B6E" w:rsidRPr="009F0A17" w:rsidRDefault="00DC73D4" w:rsidP="00867FEA">
            <w:pPr>
              <w:numPr>
                <w:ilvl w:val="0"/>
                <w:numId w:val="35"/>
              </w:numPr>
              <w:tabs>
                <w:tab w:val="left" w:pos="567"/>
              </w:tabs>
              <w:autoSpaceDE/>
              <w:autoSpaceDN/>
              <w:adjustRightInd/>
              <w:ind w:left="142" w:hanging="142"/>
              <w:contextualSpacing/>
              <w:rPr>
                <w:iCs/>
                <w:sz w:val="24"/>
                <w:szCs w:val="24"/>
              </w:rPr>
            </w:pPr>
            <w:r w:rsidRPr="009F0A17">
              <w:rPr>
                <w:bCs/>
                <w:sz w:val="24"/>
                <w:szCs w:val="24"/>
              </w:rPr>
              <w:t xml:space="preserve">назначение и устройство </w:t>
            </w:r>
            <w:r w:rsidRPr="009F0A17">
              <w:rPr>
                <w:sz w:val="24"/>
                <w:szCs w:val="24"/>
              </w:rPr>
              <w:t>основных видов</w:t>
            </w:r>
            <w:r w:rsidRPr="009F0A17">
              <w:rPr>
                <w:bCs/>
                <w:sz w:val="24"/>
                <w:szCs w:val="24"/>
              </w:rPr>
              <w:t xml:space="preserve"> гидротехнических сооружений, применяемых в </w:t>
            </w:r>
            <w:r w:rsidR="00087B6E" w:rsidRPr="009F0A17">
              <w:rPr>
                <w:sz w:val="24"/>
                <w:szCs w:val="24"/>
              </w:rPr>
              <w:t xml:space="preserve">рыбоводстве. </w:t>
            </w:r>
          </w:p>
          <w:p w14:paraId="7D03FB5F" w14:textId="5BF0D0D1" w:rsidR="00DC73D4" w:rsidRPr="009F0A17" w:rsidRDefault="00087B6E" w:rsidP="00867FEA">
            <w:pPr>
              <w:numPr>
                <w:ilvl w:val="0"/>
                <w:numId w:val="35"/>
              </w:numPr>
              <w:tabs>
                <w:tab w:val="left" w:pos="284"/>
              </w:tabs>
              <w:autoSpaceDE/>
              <w:autoSpaceDN/>
              <w:adjustRightInd/>
              <w:ind w:left="142" w:hanging="142"/>
              <w:contextualSpacing/>
              <w:rPr>
                <w:iCs/>
                <w:sz w:val="24"/>
                <w:szCs w:val="24"/>
              </w:rPr>
            </w:pPr>
            <w:r w:rsidRPr="009F0A17">
              <w:rPr>
                <w:sz w:val="24"/>
                <w:szCs w:val="24"/>
              </w:rPr>
              <w:t xml:space="preserve"> </w:t>
            </w:r>
            <w:r w:rsidR="00DC73D4" w:rsidRPr="009F0A17">
              <w:rPr>
                <w:bCs/>
                <w:sz w:val="24"/>
                <w:szCs w:val="24"/>
              </w:rPr>
              <w:t>технические требования и правила эксплуатации гидротехнических сооружений</w:t>
            </w:r>
          </w:p>
          <w:p w14:paraId="108CE768" w14:textId="05E3E12D" w:rsidR="00DC73D4" w:rsidRPr="009F0A17" w:rsidRDefault="00DC73D4" w:rsidP="00867FEA">
            <w:pPr>
              <w:numPr>
                <w:ilvl w:val="0"/>
                <w:numId w:val="35"/>
              </w:numPr>
              <w:tabs>
                <w:tab w:val="left" w:pos="284"/>
              </w:tabs>
              <w:autoSpaceDE/>
              <w:autoSpaceDN/>
              <w:adjustRightInd/>
              <w:ind w:left="142" w:hanging="142"/>
              <w:contextualSpacing/>
              <w:rPr>
                <w:iCs/>
                <w:sz w:val="24"/>
                <w:szCs w:val="24"/>
              </w:rPr>
            </w:pPr>
            <w:r w:rsidRPr="009F0A17">
              <w:rPr>
                <w:bCs/>
                <w:sz w:val="24"/>
                <w:szCs w:val="24"/>
              </w:rPr>
              <w:t>виды, причины повреждений гидротехнических сооружений и способы их устранения;</w:t>
            </w:r>
          </w:p>
          <w:p w14:paraId="092FD150" w14:textId="77777777" w:rsidR="00DC73D4" w:rsidRPr="009F0A17" w:rsidRDefault="00DC73D4" w:rsidP="00867FEA">
            <w:pPr>
              <w:numPr>
                <w:ilvl w:val="0"/>
                <w:numId w:val="35"/>
              </w:numPr>
              <w:tabs>
                <w:tab w:val="left" w:pos="284"/>
              </w:tabs>
              <w:autoSpaceDE/>
              <w:autoSpaceDN/>
              <w:adjustRightInd/>
              <w:ind w:left="142" w:hanging="142"/>
              <w:contextualSpacing/>
              <w:rPr>
                <w:iCs/>
                <w:sz w:val="24"/>
                <w:szCs w:val="24"/>
              </w:rPr>
            </w:pPr>
            <w:r w:rsidRPr="009F0A17">
              <w:rPr>
                <w:bCs/>
                <w:sz w:val="24"/>
                <w:szCs w:val="24"/>
              </w:rPr>
              <w:t>правила и способы текущего обслуживания и ремонта гидротехнических сооружений</w:t>
            </w:r>
            <w:r w:rsidRPr="009F0A17">
              <w:rPr>
                <w:sz w:val="24"/>
                <w:szCs w:val="24"/>
              </w:rPr>
              <w:t xml:space="preserve"> ремонта гидротехнических сооружений</w:t>
            </w:r>
          </w:p>
          <w:p w14:paraId="7A9E43F3" w14:textId="24D5AEE6" w:rsidR="0063486E" w:rsidRPr="009F0A17" w:rsidRDefault="0063486E" w:rsidP="00867FEA">
            <w:pPr>
              <w:numPr>
                <w:ilvl w:val="0"/>
                <w:numId w:val="35"/>
              </w:numPr>
              <w:tabs>
                <w:tab w:val="left" w:pos="284"/>
              </w:tabs>
              <w:autoSpaceDE/>
              <w:autoSpaceDN/>
              <w:adjustRightInd/>
              <w:ind w:left="142" w:hanging="142"/>
              <w:contextualSpacing/>
              <w:rPr>
                <w:iCs/>
                <w:sz w:val="24"/>
                <w:szCs w:val="24"/>
              </w:rPr>
            </w:pPr>
            <w:r w:rsidRPr="009F0A17">
              <w:rPr>
                <w:sz w:val="24"/>
                <w:szCs w:val="24"/>
              </w:rPr>
              <w:t>характеристика основных  строительных материалов, применяемых для гидротехнических сооружений.</w:t>
            </w:r>
          </w:p>
        </w:tc>
        <w:tc>
          <w:tcPr>
            <w:tcW w:w="1886" w:type="pct"/>
          </w:tcPr>
          <w:p w14:paraId="491477B3" w14:textId="77777777" w:rsidR="002238EE" w:rsidRPr="009F0A17" w:rsidRDefault="002238EE" w:rsidP="00867FEA">
            <w:pPr>
              <w:numPr>
                <w:ilvl w:val="0"/>
                <w:numId w:val="57"/>
              </w:numPr>
              <w:tabs>
                <w:tab w:val="left" w:pos="1056"/>
              </w:tabs>
              <w:autoSpaceDE/>
              <w:autoSpaceDN/>
              <w:adjustRightInd/>
              <w:ind w:left="347"/>
              <w:rPr>
                <w:bCs/>
                <w:sz w:val="24"/>
                <w:szCs w:val="24"/>
              </w:rPr>
            </w:pPr>
            <w:r w:rsidRPr="009F0A17">
              <w:rPr>
                <w:bCs/>
                <w:sz w:val="24"/>
                <w:szCs w:val="24"/>
              </w:rPr>
              <w:t xml:space="preserve">полнота ответов; </w:t>
            </w:r>
          </w:p>
          <w:p w14:paraId="3140EE29" w14:textId="77777777" w:rsidR="002238EE" w:rsidRPr="009F0A17" w:rsidRDefault="002238EE" w:rsidP="00867FEA">
            <w:pPr>
              <w:numPr>
                <w:ilvl w:val="0"/>
                <w:numId w:val="57"/>
              </w:numPr>
              <w:tabs>
                <w:tab w:val="left" w:pos="1056"/>
              </w:tabs>
              <w:autoSpaceDE/>
              <w:autoSpaceDN/>
              <w:adjustRightInd/>
              <w:ind w:left="347"/>
              <w:rPr>
                <w:bCs/>
                <w:sz w:val="24"/>
                <w:szCs w:val="24"/>
              </w:rPr>
            </w:pPr>
            <w:r w:rsidRPr="009F0A17">
              <w:rPr>
                <w:bCs/>
                <w:sz w:val="24"/>
                <w:szCs w:val="24"/>
              </w:rPr>
              <w:t>точность формулировок понятий;</w:t>
            </w:r>
          </w:p>
          <w:p w14:paraId="400C8DBA" w14:textId="77777777" w:rsidR="00806E44" w:rsidRPr="009F0A17" w:rsidRDefault="002238EE" w:rsidP="00867FEA">
            <w:pPr>
              <w:numPr>
                <w:ilvl w:val="0"/>
                <w:numId w:val="57"/>
              </w:numPr>
              <w:tabs>
                <w:tab w:val="left" w:pos="1056"/>
              </w:tabs>
              <w:autoSpaceDE/>
              <w:autoSpaceDN/>
              <w:adjustRightInd/>
              <w:ind w:left="347"/>
              <w:contextualSpacing/>
              <w:rPr>
                <w:bCs/>
                <w:sz w:val="24"/>
                <w:szCs w:val="24"/>
              </w:rPr>
            </w:pPr>
            <w:r w:rsidRPr="009F0A17">
              <w:rPr>
                <w:bCs/>
                <w:sz w:val="24"/>
                <w:szCs w:val="24"/>
              </w:rPr>
              <w:t>знание технических характеристик;</w:t>
            </w:r>
          </w:p>
          <w:p w14:paraId="1900A813" w14:textId="361789C1" w:rsidR="00D4732C" w:rsidRPr="009F0A17" w:rsidRDefault="002238EE" w:rsidP="00867FEA">
            <w:pPr>
              <w:numPr>
                <w:ilvl w:val="0"/>
                <w:numId w:val="57"/>
              </w:numPr>
              <w:tabs>
                <w:tab w:val="left" w:pos="1056"/>
              </w:tabs>
              <w:autoSpaceDE/>
              <w:autoSpaceDN/>
              <w:adjustRightInd/>
              <w:ind w:left="347"/>
              <w:contextualSpacing/>
              <w:rPr>
                <w:bCs/>
                <w:sz w:val="24"/>
                <w:szCs w:val="24"/>
              </w:rPr>
            </w:pPr>
            <w:r w:rsidRPr="009F0A17">
              <w:rPr>
                <w:bCs/>
                <w:sz w:val="24"/>
                <w:szCs w:val="24"/>
              </w:rPr>
              <w:t xml:space="preserve">соблюдение правил эксплуатации; </w:t>
            </w:r>
          </w:p>
          <w:p w14:paraId="233FC224" w14:textId="77777777" w:rsidR="00D4732C" w:rsidRPr="009F0A17" w:rsidRDefault="00D4732C" w:rsidP="00D4732C">
            <w:pPr>
              <w:tabs>
                <w:tab w:val="left" w:pos="436"/>
              </w:tabs>
              <w:autoSpaceDE/>
              <w:autoSpaceDN/>
              <w:adjustRightInd/>
              <w:contextualSpacing/>
              <w:rPr>
                <w:bCs/>
                <w:sz w:val="24"/>
                <w:szCs w:val="24"/>
              </w:rPr>
            </w:pPr>
          </w:p>
          <w:p w14:paraId="1F27811B" w14:textId="77777777" w:rsidR="00D4732C" w:rsidRPr="009F0A17" w:rsidRDefault="00D4732C" w:rsidP="00D4732C">
            <w:pPr>
              <w:tabs>
                <w:tab w:val="left" w:pos="436"/>
              </w:tabs>
              <w:autoSpaceDE/>
              <w:autoSpaceDN/>
              <w:adjustRightInd/>
              <w:contextualSpacing/>
              <w:rPr>
                <w:bCs/>
                <w:sz w:val="24"/>
                <w:szCs w:val="24"/>
              </w:rPr>
            </w:pPr>
          </w:p>
          <w:p w14:paraId="68C4A98B" w14:textId="77777777" w:rsidR="00D4732C" w:rsidRPr="009F0A17" w:rsidRDefault="00D4732C" w:rsidP="00D4732C">
            <w:pPr>
              <w:tabs>
                <w:tab w:val="left" w:pos="436"/>
              </w:tabs>
              <w:autoSpaceDE/>
              <w:autoSpaceDN/>
              <w:adjustRightInd/>
              <w:contextualSpacing/>
              <w:rPr>
                <w:bCs/>
                <w:sz w:val="24"/>
                <w:szCs w:val="24"/>
              </w:rPr>
            </w:pPr>
          </w:p>
          <w:p w14:paraId="0EFBEF94" w14:textId="1F6109E0" w:rsidR="00FE58BD" w:rsidRPr="009F0A17" w:rsidRDefault="00FE58BD" w:rsidP="00D4732C">
            <w:pPr>
              <w:tabs>
                <w:tab w:val="left" w:pos="436"/>
              </w:tabs>
              <w:autoSpaceDE/>
              <w:autoSpaceDN/>
              <w:adjustRightInd/>
              <w:contextualSpacing/>
              <w:rPr>
                <w:bCs/>
                <w:sz w:val="24"/>
                <w:szCs w:val="24"/>
              </w:rPr>
            </w:pPr>
            <w:r w:rsidRPr="009F0A17">
              <w:rPr>
                <w:bCs/>
                <w:sz w:val="24"/>
                <w:szCs w:val="24"/>
              </w:rPr>
              <w:t>.</w:t>
            </w:r>
          </w:p>
        </w:tc>
        <w:tc>
          <w:tcPr>
            <w:tcW w:w="1308" w:type="pct"/>
          </w:tcPr>
          <w:p w14:paraId="7222C4B9" w14:textId="77777777" w:rsidR="00FE58BD" w:rsidRPr="009F0A17" w:rsidRDefault="00FE58BD" w:rsidP="002238EE">
            <w:pPr>
              <w:rPr>
                <w:sz w:val="24"/>
                <w:szCs w:val="24"/>
              </w:rPr>
            </w:pPr>
            <w:r w:rsidRPr="009F0A17">
              <w:rPr>
                <w:sz w:val="24"/>
                <w:szCs w:val="24"/>
              </w:rPr>
              <w:t>Текущий контроль в форме устного и письменного опроса, тестирования, контрольной работы;</w:t>
            </w:r>
          </w:p>
          <w:p w14:paraId="3AE1E3BF" w14:textId="77777777" w:rsidR="00FE58BD" w:rsidRPr="009F0A17" w:rsidRDefault="00FE58BD" w:rsidP="002238EE">
            <w:pPr>
              <w:rPr>
                <w:sz w:val="24"/>
                <w:szCs w:val="24"/>
              </w:rPr>
            </w:pPr>
            <w:r w:rsidRPr="009F0A17">
              <w:rPr>
                <w:sz w:val="24"/>
                <w:szCs w:val="24"/>
              </w:rPr>
              <w:t>выполнение практических занятий.</w:t>
            </w:r>
          </w:p>
          <w:p w14:paraId="06EAD7A7" w14:textId="77777777" w:rsidR="00FE58BD" w:rsidRPr="009F0A17" w:rsidRDefault="00FE58BD" w:rsidP="002238EE">
            <w:pPr>
              <w:rPr>
                <w:iCs/>
                <w:sz w:val="24"/>
                <w:szCs w:val="24"/>
              </w:rPr>
            </w:pPr>
            <w:r w:rsidRPr="009F0A17">
              <w:rPr>
                <w:sz w:val="24"/>
                <w:szCs w:val="24"/>
              </w:rPr>
              <w:t>Зачет.</w:t>
            </w:r>
            <w:r w:rsidRPr="009F0A17">
              <w:rPr>
                <w:iCs/>
                <w:sz w:val="24"/>
                <w:szCs w:val="24"/>
              </w:rPr>
              <w:t xml:space="preserve"> </w:t>
            </w:r>
          </w:p>
          <w:p w14:paraId="7A5FDD28" w14:textId="77777777" w:rsidR="00FE58BD" w:rsidRPr="009F0A17" w:rsidRDefault="00FE58BD" w:rsidP="002238EE">
            <w:pPr>
              <w:rPr>
                <w:iCs/>
                <w:sz w:val="24"/>
                <w:szCs w:val="24"/>
              </w:rPr>
            </w:pPr>
          </w:p>
          <w:p w14:paraId="4AB45046" w14:textId="77777777" w:rsidR="00FE58BD" w:rsidRPr="009F0A17" w:rsidRDefault="00FE58BD" w:rsidP="001400B1">
            <w:pPr>
              <w:jc w:val="both"/>
              <w:rPr>
                <w:iCs/>
                <w:sz w:val="24"/>
                <w:szCs w:val="24"/>
              </w:rPr>
            </w:pPr>
          </w:p>
        </w:tc>
      </w:tr>
      <w:tr w:rsidR="00D63C61" w:rsidRPr="009F0A17" w14:paraId="61B76D5B" w14:textId="77777777" w:rsidTr="00D63C61">
        <w:trPr>
          <w:trHeight w:val="148"/>
        </w:trPr>
        <w:tc>
          <w:tcPr>
            <w:tcW w:w="5000" w:type="pct"/>
            <w:gridSpan w:val="3"/>
            <w:vAlign w:val="center"/>
          </w:tcPr>
          <w:p w14:paraId="5C7A7A6C" w14:textId="39703B2B" w:rsidR="00D63C61" w:rsidRPr="009F0A17" w:rsidRDefault="00D4732C" w:rsidP="00D4732C">
            <w:pPr>
              <w:rPr>
                <w:b/>
                <w:bCs/>
                <w:i/>
                <w:iCs/>
                <w:sz w:val="24"/>
                <w:szCs w:val="24"/>
              </w:rPr>
            </w:pPr>
            <w:r w:rsidRPr="009F0A17">
              <w:rPr>
                <w:b/>
                <w:bCs/>
                <w:sz w:val="24"/>
                <w:szCs w:val="24"/>
              </w:rPr>
              <w:t>Перечень умений, осваиваемых в рамках дисциплины</w:t>
            </w:r>
          </w:p>
        </w:tc>
      </w:tr>
      <w:tr w:rsidR="00FE58BD" w:rsidRPr="009F0A17" w14:paraId="2D70B783" w14:textId="77777777" w:rsidTr="00806E44">
        <w:trPr>
          <w:trHeight w:val="3102"/>
        </w:trPr>
        <w:tc>
          <w:tcPr>
            <w:tcW w:w="1807" w:type="pct"/>
          </w:tcPr>
          <w:p w14:paraId="6148044C" w14:textId="77777777" w:rsidR="007D75DE" w:rsidRPr="009F0A17" w:rsidRDefault="007D75DE" w:rsidP="00867FEA">
            <w:pPr>
              <w:numPr>
                <w:ilvl w:val="0"/>
                <w:numId w:val="37"/>
              </w:numPr>
              <w:tabs>
                <w:tab w:val="left" w:pos="998"/>
              </w:tabs>
              <w:autoSpaceDE/>
              <w:autoSpaceDN/>
              <w:adjustRightInd/>
              <w:ind w:left="142" w:hanging="142"/>
              <w:rPr>
                <w:bCs/>
                <w:sz w:val="24"/>
                <w:szCs w:val="24"/>
              </w:rPr>
            </w:pPr>
            <w:r w:rsidRPr="009F0A17">
              <w:rPr>
                <w:sz w:val="24"/>
                <w:szCs w:val="24"/>
              </w:rPr>
              <w:t xml:space="preserve">контролировать режимы работы гидротехнических сооружений; </w:t>
            </w:r>
          </w:p>
          <w:p w14:paraId="22D9B3C6" w14:textId="77777777" w:rsidR="007D75DE" w:rsidRPr="009F0A17" w:rsidRDefault="007D75DE" w:rsidP="00867FEA">
            <w:pPr>
              <w:numPr>
                <w:ilvl w:val="0"/>
                <w:numId w:val="37"/>
              </w:numPr>
              <w:tabs>
                <w:tab w:val="left" w:pos="998"/>
              </w:tabs>
              <w:autoSpaceDE/>
              <w:autoSpaceDN/>
              <w:adjustRightInd/>
              <w:ind w:left="142" w:hanging="142"/>
              <w:rPr>
                <w:bCs/>
                <w:sz w:val="24"/>
                <w:szCs w:val="24"/>
              </w:rPr>
            </w:pPr>
            <w:r w:rsidRPr="009F0A17">
              <w:rPr>
                <w:bCs/>
                <w:sz w:val="24"/>
                <w:szCs w:val="24"/>
              </w:rPr>
              <w:t>выполнять работы по текущему обслуживанию и ремонту гидротехнических сооружений;</w:t>
            </w:r>
          </w:p>
          <w:p w14:paraId="691699C6" w14:textId="77777777" w:rsidR="007D75DE" w:rsidRPr="009F0A17" w:rsidRDefault="007D75DE" w:rsidP="00867FEA">
            <w:pPr>
              <w:widowControl/>
              <w:numPr>
                <w:ilvl w:val="0"/>
                <w:numId w:val="37"/>
              </w:numPr>
              <w:tabs>
                <w:tab w:val="left" w:pos="998"/>
              </w:tabs>
              <w:autoSpaceDE/>
              <w:autoSpaceDN/>
              <w:adjustRightInd/>
              <w:ind w:left="142" w:hanging="142"/>
              <w:rPr>
                <w:bCs/>
                <w:sz w:val="24"/>
                <w:szCs w:val="24"/>
              </w:rPr>
            </w:pPr>
            <w:r w:rsidRPr="009F0A17">
              <w:rPr>
                <w:bCs/>
                <w:sz w:val="24"/>
                <w:szCs w:val="24"/>
              </w:rPr>
              <w:t xml:space="preserve">устранять незначительные повреждения </w:t>
            </w:r>
            <w:r w:rsidRPr="009F0A17">
              <w:rPr>
                <w:sz w:val="24"/>
                <w:szCs w:val="24"/>
              </w:rPr>
              <w:t>гидротехнических сооружений;</w:t>
            </w:r>
          </w:p>
          <w:p w14:paraId="365EFEC4" w14:textId="38382FF7" w:rsidR="00FE58BD" w:rsidRPr="009F0A17" w:rsidRDefault="007D75DE" w:rsidP="00867FEA">
            <w:pPr>
              <w:widowControl/>
              <w:numPr>
                <w:ilvl w:val="0"/>
                <w:numId w:val="37"/>
              </w:numPr>
              <w:tabs>
                <w:tab w:val="left" w:pos="998"/>
              </w:tabs>
              <w:autoSpaceDE/>
              <w:autoSpaceDN/>
              <w:adjustRightInd/>
              <w:ind w:left="142" w:hanging="142"/>
              <w:rPr>
                <w:iCs/>
                <w:sz w:val="24"/>
                <w:szCs w:val="24"/>
              </w:rPr>
            </w:pPr>
            <w:r w:rsidRPr="009F0A17">
              <w:rPr>
                <w:bCs/>
                <w:sz w:val="24"/>
                <w:szCs w:val="24"/>
              </w:rPr>
              <w:t xml:space="preserve">выбирать и аргументировать виды ремонта </w:t>
            </w:r>
            <w:r w:rsidRPr="009F0A17">
              <w:rPr>
                <w:sz w:val="24"/>
                <w:szCs w:val="24"/>
              </w:rPr>
              <w:t>гидротехнических сооружений</w:t>
            </w:r>
            <w:r w:rsidRPr="009F0A17">
              <w:rPr>
                <w:bCs/>
                <w:sz w:val="24"/>
                <w:szCs w:val="24"/>
              </w:rPr>
              <w:t xml:space="preserve"> и периодичность его проведения;</w:t>
            </w:r>
          </w:p>
        </w:tc>
        <w:tc>
          <w:tcPr>
            <w:tcW w:w="1886" w:type="pct"/>
          </w:tcPr>
          <w:p w14:paraId="24BCFDD4" w14:textId="0E2BA318" w:rsidR="002238EE" w:rsidRPr="009F0A17" w:rsidRDefault="002238EE" w:rsidP="00867FEA">
            <w:pPr>
              <w:pStyle w:val="pTextStyle"/>
              <w:numPr>
                <w:ilvl w:val="0"/>
                <w:numId w:val="67"/>
              </w:numPr>
              <w:spacing w:line="240" w:lineRule="auto"/>
              <w:ind w:left="200" w:hanging="200"/>
              <w:contextualSpacing/>
              <w:rPr>
                <w:lang w:val="ru-RU"/>
              </w:rPr>
            </w:pPr>
            <w:r w:rsidRPr="009F0A17">
              <w:rPr>
                <w:lang w:val="ru-RU"/>
              </w:rPr>
              <w:t>обоснованная аргументация выбора</w:t>
            </w:r>
            <w:r w:rsidR="0018318F" w:rsidRPr="009F0A17">
              <w:rPr>
                <w:lang w:val="ru-RU"/>
              </w:rPr>
              <w:t xml:space="preserve"> способов контроля режимов работы гидротехнических сооружений</w:t>
            </w:r>
            <w:r w:rsidRPr="009F0A17">
              <w:rPr>
                <w:lang w:val="ru-RU"/>
              </w:rPr>
              <w:t>;</w:t>
            </w:r>
          </w:p>
          <w:p w14:paraId="0AA33BDC" w14:textId="1C1314A5" w:rsidR="0018318F" w:rsidRPr="009F0A17" w:rsidRDefault="0018318F" w:rsidP="00867FEA">
            <w:pPr>
              <w:pStyle w:val="pTextStyle"/>
              <w:numPr>
                <w:ilvl w:val="0"/>
                <w:numId w:val="67"/>
              </w:numPr>
              <w:spacing w:line="240" w:lineRule="auto"/>
              <w:ind w:left="200" w:hanging="200"/>
              <w:contextualSpacing/>
              <w:rPr>
                <w:lang w:val="ru-RU"/>
              </w:rPr>
            </w:pPr>
            <w:r w:rsidRPr="009F0A17">
              <w:rPr>
                <w:lang w:val="ru-RU"/>
              </w:rPr>
              <w:t xml:space="preserve">обосновано </w:t>
            </w:r>
            <w:r w:rsidR="00806E44" w:rsidRPr="009F0A17">
              <w:rPr>
                <w:lang w:val="ru-RU"/>
              </w:rPr>
              <w:t>выбира</w:t>
            </w:r>
            <w:r w:rsidR="00D01956" w:rsidRPr="009F0A17">
              <w:rPr>
                <w:lang w:val="ru-RU"/>
              </w:rPr>
              <w:t>е</w:t>
            </w:r>
            <w:r w:rsidR="00806E44" w:rsidRPr="009F0A17">
              <w:rPr>
                <w:lang w:val="ru-RU"/>
              </w:rPr>
              <w:t>т</w:t>
            </w:r>
            <w:r w:rsidRPr="009F0A17">
              <w:rPr>
                <w:lang w:val="ru-RU"/>
              </w:rPr>
              <w:t xml:space="preserve"> способ</w:t>
            </w:r>
            <w:r w:rsidR="00806E44" w:rsidRPr="009F0A17">
              <w:rPr>
                <w:lang w:val="ru-RU"/>
              </w:rPr>
              <w:t>ы</w:t>
            </w:r>
            <w:r w:rsidRPr="009F0A17">
              <w:rPr>
                <w:lang w:val="ru-RU"/>
              </w:rPr>
              <w:t xml:space="preserve"> </w:t>
            </w:r>
            <w:r w:rsidRPr="009F0A17">
              <w:rPr>
                <w:bCs/>
                <w:lang w:val="ru-RU"/>
              </w:rPr>
              <w:t>ремонта гидротехнических сооружений</w:t>
            </w:r>
            <w:r w:rsidRPr="009F0A17">
              <w:rPr>
                <w:lang w:val="ru-RU"/>
              </w:rPr>
              <w:t>;</w:t>
            </w:r>
          </w:p>
          <w:p w14:paraId="46591A0B" w14:textId="5F0298BD" w:rsidR="00FE58BD" w:rsidRPr="009F0A17" w:rsidRDefault="002238EE" w:rsidP="00867FEA">
            <w:pPr>
              <w:pStyle w:val="pTextStyle"/>
              <w:numPr>
                <w:ilvl w:val="0"/>
                <w:numId w:val="67"/>
              </w:numPr>
              <w:spacing w:line="240" w:lineRule="auto"/>
              <w:ind w:left="200" w:hanging="200"/>
              <w:contextualSpacing/>
              <w:rPr>
                <w:iCs/>
                <w:lang w:val="ru-RU"/>
              </w:rPr>
            </w:pPr>
            <w:r w:rsidRPr="009F0A17">
              <w:rPr>
                <w:bCs/>
                <w:lang w:val="ru-RU"/>
              </w:rPr>
              <w:t>соблюдение техники безопасности</w:t>
            </w:r>
            <w:r w:rsidRPr="009F0A17">
              <w:rPr>
                <w:lang w:val="ru-RU"/>
              </w:rPr>
              <w:t xml:space="preserve"> при эксплуатации </w:t>
            </w:r>
            <w:r w:rsidR="00806E44" w:rsidRPr="009F0A17">
              <w:rPr>
                <w:lang w:val="ru-RU"/>
              </w:rPr>
              <w:t>гидротехнических сооружений</w:t>
            </w:r>
            <w:r w:rsidRPr="009F0A17">
              <w:rPr>
                <w:lang w:val="ru-RU"/>
              </w:rPr>
              <w:t>;</w:t>
            </w:r>
          </w:p>
        </w:tc>
        <w:tc>
          <w:tcPr>
            <w:tcW w:w="1308" w:type="pct"/>
          </w:tcPr>
          <w:p w14:paraId="6348F8F4" w14:textId="77777777" w:rsidR="00FE58BD" w:rsidRPr="009F0A17" w:rsidRDefault="00FE58BD" w:rsidP="001400B1">
            <w:pPr>
              <w:jc w:val="both"/>
              <w:rPr>
                <w:sz w:val="24"/>
                <w:szCs w:val="24"/>
              </w:rPr>
            </w:pPr>
            <w:r w:rsidRPr="009F0A17">
              <w:rPr>
                <w:sz w:val="24"/>
                <w:szCs w:val="24"/>
              </w:rPr>
              <w:t>Оценка выполнения практических занятий; контрольной работы.</w:t>
            </w:r>
          </w:p>
          <w:p w14:paraId="01838422" w14:textId="77777777" w:rsidR="00FE58BD" w:rsidRPr="009F0A17" w:rsidRDefault="00FE58BD" w:rsidP="001400B1">
            <w:pPr>
              <w:jc w:val="both"/>
              <w:rPr>
                <w:sz w:val="24"/>
                <w:szCs w:val="24"/>
              </w:rPr>
            </w:pPr>
            <w:r w:rsidRPr="009F0A17">
              <w:rPr>
                <w:sz w:val="24"/>
                <w:szCs w:val="24"/>
              </w:rPr>
              <w:t>Зачет</w:t>
            </w:r>
          </w:p>
        </w:tc>
      </w:tr>
    </w:tbl>
    <w:p w14:paraId="583CE80B" w14:textId="77777777" w:rsidR="00FE58BD" w:rsidRPr="009F0A17" w:rsidRDefault="00FE58BD" w:rsidP="00FE58BD">
      <w:pPr>
        <w:ind w:left="300" w:right="520"/>
        <w:jc w:val="right"/>
        <w:rPr>
          <w:sz w:val="24"/>
          <w:szCs w:val="24"/>
        </w:rPr>
      </w:pPr>
    </w:p>
    <w:p w14:paraId="339ECFF7" w14:textId="77777777" w:rsidR="00FE58BD" w:rsidRPr="009F0A17"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szCs w:val="24"/>
        </w:rPr>
      </w:pPr>
    </w:p>
    <w:p w14:paraId="6E9D1058" w14:textId="77777777" w:rsidR="00FE58BD" w:rsidRPr="009F0A17" w:rsidRDefault="00FE58BD" w:rsidP="00FE58BD">
      <w:pPr>
        <w:rPr>
          <w:sz w:val="24"/>
          <w:szCs w:val="24"/>
        </w:rPr>
      </w:pPr>
      <w:r w:rsidRPr="009F0A17">
        <w:rPr>
          <w:sz w:val="24"/>
          <w:szCs w:val="24"/>
        </w:rPr>
        <w:br w:type="page"/>
      </w:r>
    </w:p>
    <w:p w14:paraId="1A88E31A" w14:textId="6094B333" w:rsidR="00FE58BD" w:rsidRPr="00A97748" w:rsidRDefault="00FE58BD" w:rsidP="00A97748">
      <w:pPr>
        <w:ind w:left="5670" w:hanging="3402"/>
        <w:jc w:val="right"/>
        <w:rPr>
          <w:b/>
          <w:bCs/>
          <w:iCs/>
          <w:sz w:val="24"/>
          <w:szCs w:val="24"/>
          <w:lang w:val="en-US"/>
        </w:rPr>
      </w:pPr>
      <w:r w:rsidRPr="00A97748">
        <w:rPr>
          <w:b/>
          <w:bCs/>
          <w:iCs/>
          <w:sz w:val="24"/>
          <w:szCs w:val="24"/>
        </w:rPr>
        <w:lastRenderedPageBreak/>
        <w:t xml:space="preserve">Приложение </w:t>
      </w:r>
      <w:r w:rsidR="008F30C4" w:rsidRPr="00A97748">
        <w:rPr>
          <w:b/>
          <w:bCs/>
          <w:iCs/>
          <w:sz w:val="24"/>
          <w:szCs w:val="24"/>
        </w:rPr>
        <w:t>2</w:t>
      </w:r>
      <w:r w:rsidRPr="00A97748">
        <w:rPr>
          <w:b/>
          <w:bCs/>
          <w:iCs/>
          <w:sz w:val="24"/>
          <w:szCs w:val="24"/>
        </w:rPr>
        <w:t>.</w:t>
      </w:r>
      <w:r w:rsidR="002943F3" w:rsidRPr="00A97748">
        <w:rPr>
          <w:b/>
          <w:bCs/>
          <w:iCs/>
          <w:sz w:val="24"/>
          <w:szCs w:val="24"/>
          <w:lang w:val="en-US"/>
        </w:rPr>
        <w:t>10</w:t>
      </w:r>
    </w:p>
    <w:p w14:paraId="03C75B5C" w14:textId="52BD4E00" w:rsidR="008F30C4" w:rsidRPr="00A97748" w:rsidRDefault="00FE58BD" w:rsidP="00A97748">
      <w:pPr>
        <w:ind w:left="5670" w:hanging="3402"/>
        <w:jc w:val="right"/>
        <w:rPr>
          <w:b/>
          <w:bCs/>
          <w:sz w:val="24"/>
          <w:szCs w:val="24"/>
        </w:rPr>
      </w:pPr>
      <w:r w:rsidRPr="00A97748">
        <w:rPr>
          <w:b/>
          <w:bCs/>
          <w:sz w:val="24"/>
          <w:szCs w:val="24"/>
        </w:rPr>
        <w:t xml:space="preserve">к </w:t>
      </w:r>
      <w:r w:rsidR="005E1C90" w:rsidRPr="00A97748">
        <w:rPr>
          <w:b/>
          <w:bCs/>
          <w:sz w:val="24"/>
          <w:szCs w:val="24"/>
        </w:rPr>
        <w:t>ПОП</w:t>
      </w:r>
      <w:r w:rsidRPr="00A97748">
        <w:rPr>
          <w:b/>
          <w:bCs/>
          <w:sz w:val="24"/>
          <w:szCs w:val="24"/>
        </w:rPr>
        <w:t xml:space="preserve"> по </w:t>
      </w:r>
      <w:r w:rsidR="00731216" w:rsidRPr="00A97748">
        <w:rPr>
          <w:b/>
          <w:bCs/>
          <w:sz w:val="24"/>
          <w:szCs w:val="24"/>
        </w:rPr>
        <w:t>профессии</w:t>
      </w:r>
      <w:r w:rsidRPr="00A97748">
        <w:rPr>
          <w:b/>
          <w:bCs/>
          <w:sz w:val="24"/>
          <w:szCs w:val="24"/>
        </w:rPr>
        <w:t xml:space="preserve"> </w:t>
      </w:r>
    </w:p>
    <w:p w14:paraId="107D1BEA" w14:textId="6D913D81" w:rsidR="00FE58BD" w:rsidRPr="00A97748" w:rsidRDefault="003C6107" w:rsidP="00A97748">
      <w:pPr>
        <w:ind w:left="5670" w:hanging="3402"/>
        <w:jc w:val="right"/>
        <w:rPr>
          <w:b/>
          <w:bCs/>
          <w:iCs/>
          <w:sz w:val="24"/>
          <w:szCs w:val="24"/>
        </w:rPr>
      </w:pPr>
      <w:r w:rsidRPr="00A97748">
        <w:rPr>
          <w:b/>
          <w:bCs/>
          <w:sz w:val="24"/>
          <w:szCs w:val="24"/>
        </w:rPr>
        <w:t>35.01.XX Мастер по техническому обеспечению рыбоводства</w:t>
      </w:r>
    </w:p>
    <w:p w14:paraId="2AA48DB7" w14:textId="77777777" w:rsidR="00FE58BD" w:rsidRPr="009F0A17" w:rsidRDefault="00FE58BD" w:rsidP="00FE58BD">
      <w:pPr>
        <w:jc w:val="center"/>
        <w:rPr>
          <w:b/>
          <w:bCs/>
          <w:iCs/>
          <w:sz w:val="24"/>
          <w:szCs w:val="24"/>
        </w:rPr>
      </w:pPr>
    </w:p>
    <w:p w14:paraId="05DD77AE" w14:textId="77777777" w:rsidR="00FE58BD" w:rsidRPr="009F0A17" w:rsidRDefault="00FE58BD" w:rsidP="00FE58BD">
      <w:pPr>
        <w:jc w:val="center"/>
        <w:rPr>
          <w:b/>
          <w:bCs/>
          <w:iCs/>
          <w:sz w:val="24"/>
          <w:szCs w:val="24"/>
        </w:rPr>
      </w:pPr>
    </w:p>
    <w:p w14:paraId="1C450BA8" w14:textId="77777777" w:rsidR="00FE58BD" w:rsidRPr="009F0A17" w:rsidRDefault="00FE58BD" w:rsidP="00FE58BD">
      <w:pPr>
        <w:jc w:val="center"/>
        <w:rPr>
          <w:b/>
          <w:bCs/>
          <w:iCs/>
          <w:sz w:val="24"/>
          <w:szCs w:val="24"/>
        </w:rPr>
      </w:pPr>
    </w:p>
    <w:p w14:paraId="1FDCDD69" w14:textId="77777777" w:rsidR="00FE58BD" w:rsidRPr="009F0A17" w:rsidRDefault="00FE58BD" w:rsidP="00FE58BD">
      <w:pPr>
        <w:jc w:val="center"/>
        <w:rPr>
          <w:b/>
          <w:bCs/>
          <w:iCs/>
          <w:sz w:val="24"/>
          <w:szCs w:val="24"/>
        </w:rPr>
      </w:pPr>
    </w:p>
    <w:p w14:paraId="7726D384" w14:textId="77777777" w:rsidR="00FE58BD" w:rsidRPr="009F0A17" w:rsidRDefault="00FE58BD" w:rsidP="00FE58BD">
      <w:pPr>
        <w:jc w:val="center"/>
        <w:rPr>
          <w:b/>
          <w:bCs/>
          <w:iCs/>
          <w:sz w:val="24"/>
          <w:szCs w:val="24"/>
        </w:rPr>
      </w:pPr>
    </w:p>
    <w:p w14:paraId="278D6F02" w14:textId="77777777" w:rsidR="00FE58BD" w:rsidRPr="009F0A17" w:rsidRDefault="00FE58BD" w:rsidP="00FE58BD">
      <w:pPr>
        <w:jc w:val="center"/>
        <w:rPr>
          <w:b/>
          <w:bCs/>
          <w:iCs/>
          <w:sz w:val="24"/>
          <w:szCs w:val="24"/>
        </w:rPr>
      </w:pPr>
    </w:p>
    <w:p w14:paraId="77E86389" w14:textId="77777777" w:rsidR="00FE58BD" w:rsidRPr="009F0A17" w:rsidRDefault="00FE58BD" w:rsidP="00FE58BD">
      <w:pPr>
        <w:jc w:val="center"/>
        <w:rPr>
          <w:b/>
          <w:bCs/>
          <w:iCs/>
          <w:sz w:val="24"/>
          <w:szCs w:val="24"/>
        </w:rPr>
      </w:pPr>
    </w:p>
    <w:p w14:paraId="293F675F" w14:textId="77777777" w:rsidR="00FE58BD" w:rsidRPr="009F0A17" w:rsidRDefault="00FE58BD" w:rsidP="00FE58BD">
      <w:pPr>
        <w:jc w:val="center"/>
        <w:rPr>
          <w:b/>
          <w:bCs/>
          <w:iCs/>
          <w:sz w:val="24"/>
          <w:szCs w:val="24"/>
        </w:rPr>
      </w:pPr>
    </w:p>
    <w:p w14:paraId="006D70DF" w14:textId="58D9F3EF" w:rsidR="00FE58BD" w:rsidRDefault="00FE58BD" w:rsidP="00FE58BD">
      <w:pPr>
        <w:jc w:val="center"/>
        <w:rPr>
          <w:b/>
          <w:bCs/>
          <w:iCs/>
          <w:sz w:val="24"/>
          <w:szCs w:val="24"/>
        </w:rPr>
      </w:pPr>
    </w:p>
    <w:p w14:paraId="3C700FC9" w14:textId="321A6471" w:rsidR="00A97748" w:rsidRDefault="00A97748" w:rsidP="00FE58BD">
      <w:pPr>
        <w:jc w:val="center"/>
        <w:rPr>
          <w:b/>
          <w:bCs/>
          <w:iCs/>
          <w:sz w:val="24"/>
          <w:szCs w:val="24"/>
        </w:rPr>
      </w:pPr>
    </w:p>
    <w:p w14:paraId="398C1566" w14:textId="4E1DB56F" w:rsidR="00A97748" w:rsidRDefault="00A97748" w:rsidP="00FE58BD">
      <w:pPr>
        <w:jc w:val="center"/>
        <w:rPr>
          <w:b/>
          <w:bCs/>
          <w:iCs/>
          <w:sz w:val="24"/>
          <w:szCs w:val="24"/>
        </w:rPr>
      </w:pPr>
    </w:p>
    <w:p w14:paraId="64C632D2" w14:textId="229897C7" w:rsidR="00A97748" w:rsidRDefault="00A97748" w:rsidP="00FE58BD">
      <w:pPr>
        <w:jc w:val="center"/>
        <w:rPr>
          <w:b/>
          <w:bCs/>
          <w:iCs/>
          <w:sz w:val="24"/>
          <w:szCs w:val="24"/>
        </w:rPr>
      </w:pPr>
    </w:p>
    <w:p w14:paraId="53037FF0" w14:textId="48500170" w:rsidR="00A97748" w:rsidRDefault="00A97748" w:rsidP="00FE58BD">
      <w:pPr>
        <w:jc w:val="center"/>
        <w:rPr>
          <w:b/>
          <w:bCs/>
          <w:iCs/>
          <w:sz w:val="24"/>
          <w:szCs w:val="24"/>
        </w:rPr>
      </w:pPr>
    </w:p>
    <w:p w14:paraId="40540B11" w14:textId="73395BCC" w:rsidR="00A97748" w:rsidRDefault="00A97748" w:rsidP="00FE58BD">
      <w:pPr>
        <w:jc w:val="center"/>
        <w:rPr>
          <w:b/>
          <w:bCs/>
          <w:iCs/>
          <w:sz w:val="24"/>
          <w:szCs w:val="24"/>
        </w:rPr>
      </w:pPr>
    </w:p>
    <w:p w14:paraId="7A838C07" w14:textId="239FF08A" w:rsidR="00A97748" w:rsidRDefault="00A97748" w:rsidP="00FE58BD">
      <w:pPr>
        <w:jc w:val="center"/>
        <w:rPr>
          <w:b/>
          <w:bCs/>
          <w:iCs/>
          <w:sz w:val="24"/>
          <w:szCs w:val="24"/>
        </w:rPr>
      </w:pPr>
    </w:p>
    <w:p w14:paraId="49DBABAF" w14:textId="77777777" w:rsidR="00A97748" w:rsidRPr="009F0A17" w:rsidRDefault="00A97748" w:rsidP="00FE58BD">
      <w:pPr>
        <w:jc w:val="center"/>
        <w:rPr>
          <w:b/>
          <w:bCs/>
          <w:iCs/>
          <w:sz w:val="24"/>
          <w:szCs w:val="24"/>
        </w:rPr>
      </w:pPr>
    </w:p>
    <w:p w14:paraId="018FC7D3" w14:textId="77777777" w:rsidR="00FE58BD" w:rsidRPr="009F0A17" w:rsidRDefault="00FE58BD" w:rsidP="00FE58BD">
      <w:pPr>
        <w:jc w:val="center"/>
        <w:rPr>
          <w:b/>
          <w:bCs/>
          <w:iCs/>
          <w:sz w:val="24"/>
          <w:szCs w:val="24"/>
        </w:rPr>
      </w:pPr>
    </w:p>
    <w:p w14:paraId="03F18E99" w14:textId="77777777" w:rsidR="00FE58BD" w:rsidRPr="009F0A17" w:rsidRDefault="00FE58BD" w:rsidP="00FE58BD">
      <w:pPr>
        <w:jc w:val="center"/>
        <w:rPr>
          <w:b/>
          <w:bCs/>
          <w:iCs/>
          <w:sz w:val="24"/>
          <w:szCs w:val="24"/>
        </w:rPr>
      </w:pPr>
    </w:p>
    <w:p w14:paraId="64F8313F" w14:textId="77777777" w:rsidR="00FE58BD" w:rsidRPr="009F0A17" w:rsidRDefault="00FE58BD" w:rsidP="00FE58BD">
      <w:pPr>
        <w:jc w:val="center"/>
        <w:rPr>
          <w:b/>
          <w:bCs/>
          <w:iCs/>
          <w:sz w:val="24"/>
          <w:szCs w:val="24"/>
        </w:rPr>
      </w:pPr>
      <w:r w:rsidRPr="009F0A17">
        <w:rPr>
          <w:b/>
          <w:bCs/>
          <w:iCs/>
          <w:sz w:val="24"/>
          <w:szCs w:val="24"/>
        </w:rPr>
        <w:t>ПРИМЕРНАЯ РАБОЧАЯ ПРОГРАММА УЧЕБНОЙ ДИСЦИПЛИНЫ</w:t>
      </w:r>
    </w:p>
    <w:p w14:paraId="20862F27" w14:textId="77777777" w:rsidR="00FE58BD" w:rsidRPr="009F0A17" w:rsidRDefault="00FE58BD" w:rsidP="00FE58BD">
      <w:pPr>
        <w:jc w:val="center"/>
        <w:rPr>
          <w:b/>
          <w:bCs/>
          <w:iCs/>
          <w:sz w:val="24"/>
          <w:szCs w:val="24"/>
          <w:u w:val="single"/>
        </w:rPr>
      </w:pPr>
    </w:p>
    <w:p w14:paraId="69FDD91D" w14:textId="0ED4363C" w:rsidR="004D5B8F" w:rsidRPr="009F0A17" w:rsidRDefault="00A97748" w:rsidP="00FE58BD">
      <w:pPr>
        <w:jc w:val="center"/>
        <w:outlineLvl w:val="0"/>
        <w:rPr>
          <w:b/>
          <w:bCs/>
          <w:kern w:val="32"/>
          <w:sz w:val="24"/>
          <w:szCs w:val="24"/>
        </w:rPr>
      </w:pPr>
      <w:r>
        <w:rPr>
          <w:b/>
          <w:bCs/>
          <w:kern w:val="32"/>
          <w:sz w:val="24"/>
          <w:szCs w:val="24"/>
        </w:rPr>
        <w:t>«</w:t>
      </w:r>
      <w:r w:rsidR="00FE58BD" w:rsidRPr="009F0A17">
        <w:rPr>
          <w:b/>
          <w:bCs/>
          <w:kern w:val="32"/>
          <w:sz w:val="24"/>
          <w:szCs w:val="24"/>
        </w:rPr>
        <w:t>ОП</w:t>
      </w:r>
      <w:r w:rsidR="00324E9D" w:rsidRPr="009F0A17">
        <w:rPr>
          <w:b/>
          <w:bCs/>
          <w:kern w:val="32"/>
          <w:sz w:val="24"/>
          <w:szCs w:val="24"/>
        </w:rPr>
        <w:t>. 0</w:t>
      </w:r>
      <w:r w:rsidR="00283FB7" w:rsidRPr="009F0A17">
        <w:rPr>
          <w:b/>
          <w:bCs/>
          <w:kern w:val="32"/>
          <w:sz w:val="24"/>
          <w:szCs w:val="24"/>
        </w:rPr>
        <w:t>4</w:t>
      </w:r>
      <w:r w:rsidR="00324E9D" w:rsidRPr="009F0A17">
        <w:rPr>
          <w:b/>
          <w:bCs/>
          <w:kern w:val="32"/>
          <w:sz w:val="24"/>
          <w:szCs w:val="24"/>
        </w:rPr>
        <w:t xml:space="preserve"> </w:t>
      </w:r>
      <w:r w:rsidR="004D5B8F" w:rsidRPr="009F0A17">
        <w:rPr>
          <w:b/>
          <w:bCs/>
          <w:kern w:val="32"/>
          <w:sz w:val="24"/>
          <w:szCs w:val="24"/>
        </w:rPr>
        <w:t>МАШИНЫ И МЕХАНИЗМЫ В РЫБОВОДНЫХ СИСТЕМАХ</w:t>
      </w:r>
      <w:r>
        <w:rPr>
          <w:b/>
          <w:bCs/>
          <w:kern w:val="32"/>
          <w:sz w:val="24"/>
          <w:szCs w:val="24"/>
        </w:rPr>
        <w:t>»</w:t>
      </w:r>
    </w:p>
    <w:p w14:paraId="5F2433FF" w14:textId="77777777" w:rsidR="00FE58BD" w:rsidRPr="009F0A17" w:rsidRDefault="00FE58BD" w:rsidP="00FE58BD">
      <w:pPr>
        <w:rPr>
          <w:b/>
          <w:bCs/>
          <w:iCs/>
          <w:sz w:val="24"/>
          <w:szCs w:val="24"/>
        </w:rPr>
      </w:pPr>
    </w:p>
    <w:p w14:paraId="0AEBA664" w14:textId="77777777" w:rsidR="00FE58BD" w:rsidRPr="009F0A17" w:rsidRDefault="00FE58BD" w:rsidP="00FE58BD">
      <w:pPr>
        <w:rPr>
          <w:b/>
          <w:bCs/>
          <w:iCs/>
          <w:sz w:val="24"/>
          <w:szCs w:val="24"/>
        </w:rPr>
      </w:pPr>
    </w:p>
    <w:p w14:paraId="0D5AFB42" w14:textId="77777777" w:rsidR="00FE58BD" w:rsidRPr="009F0A17" w:rsidRDefault="00FE58BD" w:rsidP="00FE58BD">
      <w:pPr>
        <w:rPr>
          <w:b/>
          <w:bCs/>
          <w:iCs/>
          <w:sz w:val="24"/>
          <w:szCs w:val="24"/>
        </w:rPr>
      </w:pPr>
    </w:p>
    <w:p w14:paraId="7665DDE7" w14:textId="77777777" w:rsidR="00FE58BD" w:rsidRPr="009F0A17" w:rsidRDefault="00FE58BD" w:rsidP="00FE58BD">
      <w:pPr>
        <w:rPr>
          <w:b/>
          <w:bCs/>
          <w:iCs/>
          <w:sz w:val="24"/>
          <w:szCs w:val="24"/>
        </w:rPr>
      </w:pPr>
    </w:p>
    <w:p w14:paraId="3CFED956" w14:textId="77777777" w:rsidR="00FE58BD" w:rsidRPr="009F0A17" w:rsidRDefault="00FE58BD" w:rsidP="00FE58BD">
      <w:pPr>
        <w:rPr>
          <w:b/>
          <w:bCs/>
          <w:iCs/>
          <w:sz w:val="24"/>
          <w:szCs w:val="24"/>
        </w:rPr>
      </w:pPr>
    </w:p>
    <w:p w14:paraId="17E479CF" w14:textId="77777777" w:rsidR="00FE58BD" w:rsidRPr="009F0A17" w:rsidRDefault="00FE58BD" w:rsidP="00FE58BD">
      <w:pPr>
        <w:rPr>
          <w:b/>
          <w:bCs/>
          <w:iCs/>
          <w:sz w:val="24"/>
          <w:szCs w:val="24"/>
        </w:rPr>
      </w:pPr>
    </w:p>
    <w:p w14:paraId="3321AB34" w14:textId="77777777" w:rsidR="00FE58BD" w:rsidRPr="009F0A17" w:rsidRDefault="00FE58BD" w:rsidP="00FE58BD">
      <w:pPr>
        <w:rPr>
          <w:b/>
          <w:bCs/>
          <w:iCs/>
          <w:sz w:val="24"/>
          <w:szCs w:val="24"/>
        </w:rPr>
      </w:pPr>
    </w:p>
    <w:p w14:paraId="2DB1BBCA" w14:textId="77777777" w:rsidR="00FE58BD" w:rsidRPr="009F0A17" w:rsidRDefault="00FE58BD" w:rsidP="00FE58BD">
      <w:pPr>
        <w:rPr>
          <w:b/>
          <w:bCs/>
          <w:iCs/>
          <w:sz w:val="24"/>
          <w:szCs w:val="24"/>
        </w:rPr>
      </w:pPr>
    </w:p>
    <w:p w14:paraId="167DFC51" w14:textId="77777777" w:rsidR="00FE58BD" w:rsidRPr="009F0A17" w:rsidRDefault="00FE58BD" w:rsidP="00FE58BD">
      <w:pPr>
        <w:rPr>
          <w:b/>
          <w:bCs/>
          <w:iCs/>
          <w:sz w:val="24"/>
          <w:szCs w:val="24"/>
        </w:rPr>
      </w:pPr>
    </w:p>
    <w:p w14:paraId="7A457149" w14:textId="77777777" w:rsidR="00FE58BD" w:rsidRPr="009F0A17" w:rsidRDefault="00FE58BD" w:rsidP="00FE58BD">
      <w:pPr>
        <w:rPr>
          <w:b/>
          <w:bCs/>
          <w:iCs/>
          <w:sz w:val="24"/>
          <w:szCs w:val="24"/>
        </w:rPr>
      </w:pPr>
    </w:p>
    <w:p w14:paraId="5517F0C2" w14:textId="77777777" w:rsidR="00FE58BD" w:rsidRPr="009F0A17" w:rsidRDefault="00FE58BD" w:rsidP="00FE58BD">
      <w:pPr>
        <w:rPr>
          <w:b/>
          <w:bCs/>
          <w:iCs/>
          <w:sz w:val="24"/>
          <w:szCs w:val="24"/>
        </w:rPr>
      </w:pPr>
    </w:p>
    <w:p w14:paraId="127C2A68" w14:textId="75CD3DC3" w:rsidR="00FE58BD" w:rsidRPr="009F0A17" w:rsidRDefault="00FE58BD" w:rsidP="00D4732C">
      <w:pPr>
        <w:jc w:val="center"/>
        <w:rPr>
          <w:b/>
          <w:bCs/>
          <w:iCs/>
          <w:sz w:val="24"/>
          <w:szCs w:val="24"/>
        </w:rPr>
      </w:pPr>
    </w:p>
    <w:p w14:paraId="5DC75767" w14:textId="40DA3656" w:rsidR="00D4732C" w:rsidRPr="009F0A17" w:rsidRDefault="00D4732C" w:rsidP="00D4732C">
      <w:pPr>
        <w:jc w:val="center"/>
        <w:rPr>
          <w:b/>
          <w:bCs/>
          <w:iCs/>
          <w:sz w:val="24"/>
          <w:szCs w:val="24"/>
        </w:rPr>
      </w:pPr>
    </w:p>
    <w:p w14:paraId="0E635FF4" w14:textId="37788109" w:rsidR="00D4732C" w:rsidRPr="009F0A17" w:rsidRDefault="00D4732C" w:rsidP="00D4732C">
      <w:pPr>
        <w:jc w:val="center"/>
        <w:rPr>
          <w:b/>
          <w:bCs/>
          <w:iCs/>
          <w:sz w:val="24"/>
          <w:szCs w:val="24"/>
        </w:rPr>
      </w:pPr>
    </w:p>
    <w:p w14:paraId="24FB0638" w14:textId="53246398" w:rsidR="00D4732C" w:rsidRPr="009F0A17" w:rsidRDefault="00D4732C" w:rsidP="00D4732C">
      <w:pPr>
        <w:jc w:val="center"/>
        <w:rPr>
          <w:b/>
          <w:bCs/>
          <w:iCs/>
          <w:sz w:val="24"/>
          <w:szCs w:val="24"/>
        </w:rPr>
      </w:pPr>
    </w:p>
    <w:p w14:paraId="360D95A9" w14:textId="1681CD38" w:rsidR="00D4732C" w:rsidRPr="009F0A17" w:rsidRDefault="00D4732C" w:rsidP="00D4732C">
      <w:pPr>
        <w:jc w:val="center"/>
        <w:rPr>
          <w:b/>
          <w:bCs/>
          <w:iCs/>
          <w:sz w:val="24"/>
          <w:szCs w:val="24"/>
        </w:rPr>
      </w:pPr>
    </w:p>
    <w:p w14:paraId="0CAAA85F" w14:textId="4E5FEAF6" w:rsidR="00D4732C" w:rsidRPr="009F0A17" w:rsidRDefault="00D4732C" w:rsidP="00D4732C">
      <w:pPr>
        <w:jc w:val="center"/>
        <w:rPr>
          <w:b/>
          <w:bCs/>
          <w:iCs/>
          <w:sz w:val="24"/>
          <w:szCs w:val="24"/>
        </w:rPr>
      </w:pPr>
    </w:p>
    <w:p w14:paraId="50C5B90E" w14:textId="77777777" w:rsidR="00D4732C" w:rsidRPr="009F0A17" w:rsidRDefault="00D4732C" w:rsidP="00D4732C">
      <w:pPr>
        <w:jc w:val="center"/>
        <w:rPr>
          <w:b/>
          <w:bCs/>
          <w:iCs/>
          <w:sz w:val="24"/>
          <w:szCs w:val="24"/>
        </w:rPr>
      </w:pPr>
    </w:p>
    <w:p w14:paraId="407388C9" w14:textId="77777777" w:rsidR="00FE58BD" w:rsidRPr="009F0A17" w:rsidRDefault="00FE58BD" w:rsidP="00FE58BD">
      <w:pPr>
        <w:rPr>
          <w:b/>
          <w:bCs/>
          <w:iCs/>
          <w:sz w:val="24"/>
          <w:szCs w:val="24"/>
        </w:rPr>
      </w:pPr>
    </w:p>
    <w:p w14:paraId="2B5358EB" w14:textId="77777777" w:rsidR="00FE58BD" w:rsidRPr="009F0A17" w:rsidRDefault="00FE58BD" w:rsidP="00FE58BD">
      <w:pPr>
        <w:rPr>
          <w:b/>
          <w:bCs/>
          <w:iCs/>
          <w:sz w:val="24"/>
          <w:szCs w:val="24"/>
        </w:rPr>
      </w:pPr>
    </w:p>
    <w:p w14:paraId="3786F74E" w14:textId="77777777" w:rsidR="00FE58BD" w:rsidRPr="009F0A17" w:rsidRDefault="00FE58BD" w:rsidP="00FE58BD">
      <w:pPr>
        <w:rPr>
          <w:b/>
          <w:bCs/>
          <w:iCs/>
          <w:sz w:val="24"/>
          <w:szCs w:val="24"/>
        </w:rPr>
      </w:pPr>
    </w:p>
    <w:p w14:paraId="4FCA2D33" w14:textId="77777777" w:rsidR="00FE58BD" w:rsidRPr="009F0A17" w:rsidRDefault="00FE58BD" w:rsidP="00FE58BD">
      <w:pPr>
        <w:rPr>
          <w:b/>
          <w:bCs/>
          <w:iCs/>
          <w:sz w:val="24"/>
          <w:szCs w:val="24"/>
        </w:rPr>
      </w:pPr>
    </w:p>
    <w:p w14:paraId="1A34CA68" w14:textId="77777777" w:rsidR="00FE58BD" w:rsidRPr="009F0A17" w:rsidRDefault="00FE58BD" w:rsidP="00FE58BD">
      <w:pPr>
        <w:rPr>
          <w:b/>
          <w:bCs/>
          <w:iCs/>
          <w:sz w:val="24"/>
          <w:szCs w:val="24"/>
        </w:rPr>
      </w:pPr>
    </w:p>
    <w:p w14:paraId="7645B931" w14:textId="77777777" w:rsidR="00FE58BD" w:rsidRPr="009F0A17" w:rsidRDefault="00FE58BD" w:rsidP="00FE58BD">
      <w:pPr>
        <w:rPr>
          <w:b/>
          <w:bCs/>
          <w:iCs/>
          <w:sz w:val="24"/>
          <w:szCs w:val="24"/>
        </w:rPr>
      </w:pPr>
    </w:p>
    <w:p w14:paraId="6BDE7C97" w14:textId="77777777" w:rsidR="00FE58BD" w:rsidRPr="009F0A17" w:rsidRDefault="00FE58BD" w:rsidP="00FE58BD">
      <w:pPr>
        <w:rPr>
          <w:b/>
          <w:bCs/>
          <w:iCs/>
          <w:sz w:val="24"/>
          <w:szCs w:val="24"/>
        </w:rPr>
      </w:pPr>
    </w:p>
    <w:p w14:paraId="515EAD5B" w14:textId="77777777" w:rsidR="00FE58BD" w:rsidRPr="009F0A17" w:rsidRDefault="00FE58BD" w:rsidP="00FE58BD">
      <w:pPr>
        <w:rPr>
          <w:b/>
          <w:bCs/>
          <w:iCs/>
          <w:sz w:val="24"/>
          <w:szCs w:val="24"/>
        </w:rPr>
      </w:pPr>
    </w:p>
    <w:p w14:paraId="382D69AE" w14:textId="77777777" w:rsidR="00FE58BD" w:rsidRPr="009F0A17" w:rsidRDefault="00FE58BD" w:rsidP="00FE58BD">
      <w:pPr>
        <w:rPr>
          <w:b/>
          <w:bCs/>
          <w:iCs/>
          <w:sz w:val="24"/>
          <w:szCs w:val="24"/>
        </w:rPr>
      </w:pPr>
    </w:p>
    <w:p w14:paraId="53EF747B" w14:textId="5AC9CC00" w:rsidR="00FE58BD" w:rsidRPr="009F0A17" w:rsidRDefault="0066353F" w:rsidP="00FE58BD">
      <w:pPr>
        <w:jc w:val="center"/>
        <w:rPr>
          <w:b/>
          <w:bCs/>
          <w:iCs/>
          <w:sz w:val="24"/>
          <w:szCs w:val="24"/>
          <w:vertAlign w:val="superscript"/>
        </w:rPr>
      </w:pPr>
      <w:r w:rsidRPr="009F0A17">
        <w:rPr>
          <w:b/>
          <w:bCs/>
          <w:sz w:val="24"/>
          <w:szCs w:val="24"/>
        </w:rPr>
        <w:t>202</w:t>
      </w:r>
      <w:r w:rsidR="00A97748">
        <w:rPr>
          <w:b/>
          <w:bCs/>
          <w:sz w:val="24"/>
          <w:szCs w:val="24"/>
        </w:rPr>
        <w:t>3 г.</w:t>
      </w:r>
      <w:r w:rsidR="00FE58BD" w:rsidRPr="009F0A17">
        <w:rPr>
          <w:b/>
          <w:bCs/>
          <w:iCs/>
          <w:sz w:val="24"/>
          <w:szCs w:val="24"/>
        </w:rPr>
        <w:br w:type="page"/>
      </w:r>
    </w:p>
    <w:p w14:paraId="245486F9" w14:textId="6F0BEFEA" w:rsidR="00FE58BD" w:rsidRPr="009F0A17" w:rsidRDefault="00FE58BD" w:rsidP="00FE58BD">
      <w:pPr>
        <w:jc w:val="center"/>
        <w:rPr>
          <w:b/>
          <w:bCs/>
          <w:iCs/>
          <w:sz w:val="24"/>
          <w:szCs w:val="24"/>
        </w:rPr>
      </w:pPr>
      <w:r w:rsidRPr="009F0A17">
        <w:rPr>
          <w:b/>
          <w:bCs/>
          <w:iCs/>
          <w:sz w:val="24"/>
          <w:szCs w:val="24"/>
        </w:rPr>
        <w:lastRenderedPageBreak/>
        <w:t>СОДЕРЖАНИЕ</w:t>
      </w:r>
    </w:p>
    <w:p w14:paraId="37FFCE7B" w14:textId="77777777" w:rsidR="00AD7036" w:rsidRPr="009F0A17" w:rsidRDefault="00AD7036" w:rsidP="00FE58BD">
      <w:pPr>
        <w:jc w:val="center"/>
        <w:rPr>
          <w:b/>
          <w:bCs/>
          <w:iCs/>
          <w:sz w:val="24"/>
          <w:szCs w:val="24"/>
        </w:rPr>
      </w:pPr>
    </w:p>
    <w:tbl>
      <w:tblPr>
        <w:tblW w:w="0" w:type="auto"/>
        <w:tblLook w:val="01E0" w:firstRow="1" w:lastRow="1" w:firstColumn="1" w:lastColumn="1" w:noHBand="0" w:noVBand="0"/>
      </w:tblPr>
      <w:tblGrid>
        <w:gridCol w:w="7501"/>
        <w:gridCol w:w="1854"/>
      </w:tblGrid>
      <w:tr w:rsidR="00AD7036" w:rsidRPr="009F0A17" w14:paraId="41552343" w14:textId="77777777" w:rsidTr="00B61285">
        <w:tc>
          <w:tcPr>
            <w:tcW w:w="7501" w:type="dxa"/>
          </w:tcPr>
          <w:p w14:paraId="4BCDE04F" w14:textId="77777777" w:rsidR="00AD7036" w:rsidRPr="009F0A17" w:rsidRDefault="00AD7036" w:rsidP="00867FEA">
            <w:pPr>
              <w:widowControl/>
              <w:numPr>
                <w:ilvl w:val="0"/>
                <w:numId w:val="10"/>
              </w:numPr>
              <w:suppressAutoHyphens/>
              <w:autoSpaceDE/>
              <w:autoSpaceDN/>
              <w:adjustRightInd/>
              <w:spacing w:after="200" w:line="276" w:lineRule="auto"/>
              <w:rPr>
                <w:b/>
                <w:sz w:val="24"/>
                <w:szCs w:val="24"/>
              </w:rPr>
            </w:pPr>
            <w:r w:rsidRPr="009F0A17">
              <w:rPr>
                <w:b/>
                <w:sz w:val="24"/>
                <w:szCs w:val="24"/>
              </w:rPr>
              <w:t>ОБЩАЯ ХАРАКТЕРИСТИКА ПРИМЕРНОЙ РАБОЧЕЙ ПРОГРАММЫ УЧЕБНОЙ ДИСЦИПЛИНЫ</w:t>
            </w:r>
          </w:p>
        </w:tc>
        <w:tc>
          <w:tcPr>
            <w:tcW w:w="1854" w:type="dxa"/>
          </w:tcPr>
          <w:p w14:paraId="342317CF" w14:textId="77777777" w:rsidR="00AD7036" w:rsidRPr="009F0A17" w:rsidRDefault="00AD7036" w:rsidP="00B61285">
            <w:pPr>
              <w:rPr>
                <w:b/>
                <w:sz w:val="24"/>
                <w:szCs w:val="24"/>
              </w:rPr>
            </w:pPr>
          </w:p>
        </w:tc>
      </w:tr>
      <w:tr w:rsidR="00AD7036" w:rsidRPr="009F0A17" w14:paraId="1885D690" w14:textId="77777777" w:rsidTr="00B61285">
        <w:tc>
          <w:tcPr>
            <w:tcW w:w="7501" w:type="dxa"/>
          </w:tcPr>
          <w:p w14:paraId="7A368A9E" w14:textId="77777777" w:rsidR="00AD7036" w:rsidRPr="009F0A17" w:rsidRDefault="00AD7036" w:rsidP="00867FEA">
            <w:pPr>
              <w:widowControl/>
              <w:numPr>
                <w:ilvl w:val="0"/>
                <w:numId w:val="10"/>
              </w:numPr>
              <w:suppressAutoHyphens/>
              <w:autoSpaceDE/>
              <w:autoSpaceDN/>
              <w:adjustRightInd/>
              <w:spacing w:after="200" w:line="276" w:lineRule="auto"/>
              <w:rPr>
                <w:b/>
                <w:sz w:val="24"/>
                <w:szCs w:val="24"/>
              </w:rPr>
            </w:pPr>
            <w:r w:rsidRPr="009F0A17">
              <w:rPr>
                <w:b/>
                <w:sz w:val="24"/>
                <w:szCs w:val="24"/>
              </w:rPr>
              <w:t>СТРУКТУРА И СОДЕРЖАНИЕ УЧЕБНОЙ ДИСЦИПЛИНЫ</w:t>
            </w:r>
          </w:p>
          <w:p w14:paraId="1970C1F7" w14:textId="77777777" w:rsidR="00AD7036" w:rsidRPr="009F0A17" w:rsidRDefault="00AD7036" w:rsidP="00867FEA">
            <w:pPr>
              <w:widowControl/>
              <w:numPr>
                <w:ilvl w:val="0"/>
                <w:numId w:val="10"/>
              </w:numPr>
              <w:suppressAutoHyphens/>
              <w:autoSpaceDE/>
              <w:autoSpaceDN/>
              <w:adjustRightInd/>
              <w:spacing w:after="200" w:line="276" w:lineRule="auto"/>
              <w:rPr>
                <w:b/>
                <w:sz w:val="24"/>
                <w:szCs w:val="24"/>
              </w:rPr>
            </w:pPr>
            <w:r w:rsidRPr="009F0A17">
              <w:rPr>
                <w:b/>
                <w:sz w:val="24"/>
                <w:szCs w:val="24"/>
              </w:rPr>
              <w:t>УСЛОВИЯ РЕАЛИЗАЦИИ УЧЕБНОЙ ДИСЦИПЛИНЫ</w:t>
            </w:r>
          </w:p>
        </w:tc>
        <w:tc>
          <w:tcPr>
            <w:tcW w:w="1854" w:type="dxa"/>
          </w:tcPr>
          <w:p w14:paraId="15CDF03B" w14:textId="77777777" w:rsidR="00AD7036" w:rsidRPr="009F0A17" w:rsidRDefault="00AD7036" w:rsidP="00B61285">
            <w:pPr>
              <w:ind w:left="644"/>
              <w:rPr>
                <w:b/>
                <w:sz w:val="24"/>
                <w:szCs w:val="24"/>
              </w:rPr>
            </w:pPr>
          </w:p>
        </w:tc>
      </w:tr>
      <w:tr w:rsidR="00AD7036" w:rsidRPr="009F0A17" w14:paraId="2B2C1515" w14:textId="77777777" w:rsidTr="00B61285">
        <w:tc>
          <w:tcPr>
            <w:tcW w:w="7501" w:type="dxa"/>
          </w:tcPr>
          <w:p w14:paraId="6184FE98" w14:textId="77777777" w:rsidR="00AD7036" w:rsidRPr="009F0A17" w:rsidRDefault="00AD7036" w:rsidP="00867FEA">
            <w:pPr>
              <w:widowControl/>
              <w:numPr>
                <w:ilvl w:val="0"/>
                <w:numId w:val="10"/>
              </w:numPr>
              <w:suppressAutoHyphens/>
              <w:autoSpaceDE/>
              <w:autoSpaceDN/>
              <w:adjustRightInd/>
              <w:spacing w:after="200" w:line="276" w:lineRule="auto"/>
              <w:rPr>
                <w:b/>
                <w:sz w:val="24"/>
                <w:szCs w:val="24"/>
              </w:rPr>
            </w:pPr>
            <w:r w:rsidRPr="009F0A17">
              <w:rPr>
                <w:b/>
                <w:sz w:val="24"/>
                <w:szCs w:val="24"/>
              </w:rPr>
              <w:t>КОНТРОЛЬ И ОЦЕНКА РЕЗУЛЬТАТОВ ОСВОЕНИЯ УЧЕБНОЙ ДИСЦИПЛИНЫ</w:t>
            </w:r>
          </w:p>
          <w:p w14:paraId="4627F478" w14:textId="77777777" w:rsidR="00AD7036" w:rsidRPr="009F0A17" w:rsidRDefault="00AD7036" w:rsidP="00B61285">
            <w:pPr>
              <w:suppressAutoHyphens/>
              <w:rPr>
                <w:b/>
                <w:sz w:val="24"/>
                <w:szCs w:val="24"/>
              </w:rPr>
            </w:pPr>
          </w:p>
        </w:tc>
        <w:tc>
          <w:tcPr>
            <w:tcW w:w="1854" w:type="dxa"/>
          </w:tcPr>
          <w:p w14:paraId="05DA84FA" w14:textId="77777777" w:rsidR="00AD7036" w:rsidRPr="009F0A17" w:rsidRDefault="00AD7036" w:rsidP="00B61285">
            <w:pPr>
              <w:rPr>
                <w:b/>
                <w:sz w:val="24"/>
                <w:szCs w:val="24"/>
              </w:rPr>
            </w:pPr>
          </w:p>
        </w:tc>
      </w:tr>
    </w:tbl>
    <w:p w14:paraId="59CAD4B3" w14:textId="77777777" w:rsidR="00FE58BD" w:rsidRPr="009F0A17" w:rsidRDefault="00FE58BD" w:rsidP="00FE58BD">
      <w:pPr>
        <w:rPr>
          <w:b/>
          <w:bCs/>
          <w:iCs/>
          <w:sz w:val="24"/>
          <w:szCs w:val="24"/>
        </w:rPr>
      </w:pPr>
    </w:p>
    <w:p w14:paraId="31F6E924" w14:textId="77777777" w:rsidR="002C4CEE" w:rsidRPr="009F0A17" w:rsidRDefault="00FE58BD" w:rsidP="00FE58BD">
      <w:pPr>
        <w:ind w:firstLine="709"/>
        <w:jc w:val="center"/>
        <w:rPr>
          <w:b/>
          <w:bCs/>
          <w:iCs/>
          <w:sz w:val="24"/>
          <w:szCs w:val="24"/>
        </w:rPr>
      </w:pPr>
      <w:r w:rsidRPr="009F0A17">
        <w:rPr>
          <w:b/>
          <w:bCs/>
          <w:iCs/>
          <w:sz w:val="24"/>
          <w:szCs w:val="24"/>
          <w:u w:val="single"/>
        </w:rPr>
        <w:br w:type="page"/>
      </w:r>
      <w:r w:rsidRPr="009F0A17">
        <w:rPr>
          <w:b/>
          <w:bCs/>
          <w:iCs/>
          <w:sz w:val="24"/>
          <w:szCs w:val="24"/>
        </w:rPr>
        <w:lastRenderedPageBreak/>
        <w:t xml:space="preserve">1.ОБЩАЯ ХАРАКТЕРИСТИКА ПРИМЕРНОЙ РАБОЧЕЙПРОГРАММЫ УЧЕБНОЙ ДИСЦИПЛИНЫ </w:t>
      </w:r>
    </w:p>
    <w:p w14:paraId="6093DB8A" w14:textId="4DEA3086" w:rsidR="00FE58BD" w:rsidRPr="009F0A17" w:rsidRDefault="003833DD" w:rsidP="00FE58BD">
      <w:pPr>
        <w:ind w:firstLine="709"/>
        <w:jc w:val="center"/>
        <w:rPr>
          <w:b/>
          <w:bCs/>
          <w:iCs/>
          <w:sz w:val="24"/>
          <w:szCs w:val="24"/>
        </w:rPr>
      </w:pPr>
      <w:r w:rsidRPr="009F0A17">
        <w:rPr>
          <w:b/>
          <w:bCs/>
          <w:iCs/>
          <w:sz w:val="24"/>
          <w:szCs w:val="24"/>
        </w:rPr>
        <w:t>«</w:t>
      </w:r>
      <w:r w:rsidR="00A97748">
        <w:rPr>
          <w:b/>
          <w:bCs/>
          <w:iCs/>
          <w:sz w:val="24"/>
          <w:szCs w:val="24"/>
        </w:rPr>
        <w:t xml:space="preserve">ОП.04 </w:t>
      </w:r>
      <w:r w:rsidR="002C4CEE" w:rsidRPr="009F0A17">
        <w:rPr>
          <w:b/>
          <w:bCs/>
          <w:kern w:val="32"/>
          <w:sz w:val="24"/>
          <w:szCs w:val="24"/>
        </w:rPr>
        <w:t>МАШИНЫ И МЕХАНИЗМЫ В РЫБОВОДНЫХ СИСТЕМАХ</w:t>
      </w:r>
      <w:r w:rsidRPr="009F0A17">
        <w:rPr>
          <w:b/>
          <w:bCs/>
          <w:iCs/>
          <w:sz w:val="24"/>
          <w:szCs w:val="24"/>
        </w:rPr>
        <w:t>»</w:t>
      </w:r>
    </w:p>
    <w:p w14:paraId="36608F62" w14:textId="77777777" w:rsidR="00476B86" w:rsidRPr="009F0A17" w:rsidRDefault="00476B86"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14:paraId="235A2A15" w14:textId="3B0127CC" w:rsidR="00FE58BD" w:rsidRPr="009F0A17" w:rsidRDefault="00FE58BD" w:rsidP="00FE5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9F0A17">
        <w:rPr>
          <w:b/>
          <w:sz w:val="24"/>
          <w:szCs w:val="24"/>
        </w:rPr>
        <w:t xml:space="preserve">1.1. Место дисциплины в структуре основной образовательной программы: </w:t>
      </w:r>
      <w:r w:rsidRPr="009F0A17">
        <w:rPr>
          <w:sz w:val="24"/>
          <w:szCs w:val="24"/>
        </w:rPr>
        <w:tab/>
      </w:r>
    </w:p>
    <w:p w14:paraId="550D1F26" w14:textId="569D0C3C" w:rsidR="00FE58BD" w:rsidRPr="009F0A17" w:rsidRDefault="00FE58BD" w:rsidP="00A977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9F0A17">
        <w:rPr>
          <w:sz w:val="24"/>
          <w:szCs w:val="24"/>
        </w:rPr>
        <w:t>Учебная дисциплина «</w:t>
      </w:r>
      <w:r w:rsidR="009B6416" w:rsidRPr="009F0A17">
        <w:rPr>
          <w:sz w:val="24"/>
          <w:szCs w:val="24"/>
        </w:rPr>
        <w:t>Машины и механизмы в рыбоводных системах</w:t>
      </w:r>
      <w:r w:rsidRPr="009F0A17">
        <w:rPr>
          <w:sz w:val="24"/>
          <w:szCs w:val="24"/>
        </w:rPr>
        <w:t xml:space="preserve">» является обязательной частью </w:t>
      </w:r>
      <w:r w:rsidR="00D440E2" w:rsidRPr="009F0A17">
        <w:rPr>
          <w:sz w:val="24"/>
          <w:szCs w:val="24"/>
        </w:rPr>
        <w:t>обще</w:t>
      </w:r>
      <w:r w:rsidRPr="009F0A17">
        <w:rPr>
          <w:bCs/>
          <w:sz w:val="24"/>
          <w:szCs w:val="24"/>
        </w:rPr>
        <w:t>профессионального цикла</w:t>
      </w:r>
      <w:r w:rsidRPr="009F0A17">
        <w:rPr>
          <w:sz w:val="24"/>
          <w:szCs w:val="24"/>
        </w:rPr>
        <w:t xml:space="preserve"> примерной основной образовательной программы в соответствии с ФГОС по </w:t>
      </w:r>
      <w:r w:rsidR="00731216" w:rsidRPr="009F0A17">
        <w:rPr>
          <w:sz w:val="24"/>
          <w:szCs w:val="24"/>
        </w:rPr>
        <w:t>профессии</w:t>
      </w:r>
      <w:r w:rsidRPr="009F0A17">
        <w:rPr>
          <w:sz w:val="24"/>
          <w:szCs w:val="24"/>
        </w:rPr>
        <w:t xml:space="preserve"> </w:t>
      </w:r>
      <w:r w:rsidR="003C6107" w:rsidRPr="009F0A17">
        <w:rPr>
          <w:sz w:val="24"/>
          <w:szCs w:val="24"/>
        </w:rPr>
        <w:t>35.01.</w:t>
      </w:r>
      <w:r w:rsidR="00A97748">
        <w:rPr>
          <w:sz w:val="24"/>
          <w:szCs w:val="24"/>
        </w:rPr>
        <w:t>33</w:t>
      </w:r>
      <w:r w:rsidR="003C6107" w:rsidRPr="009F0A17">
        <w:rPr>
          <w:sz w:val="24"/>
          <w:szCs w:val="24"/>
        </w:rPr>
        <w:t xml:space="preserve"> Мастер по техническому обеспечению рыбоводства</w:t>
      </w:r>
      <w:r w:rsidRPr="009F0A17">
        <w:rPr>
          <w:sz w:val="24"/>
          <w:szCs w:val="24"/>
        </w:rPr>
        <w:t>.</w:t>
      </w:r>
    </w:p>
    <w:p w14:paraId="7370E57E" w14:textId="093C87A8" w:rsidR="00FE58BD" w:rsidRPr="009F0A17" w:rsidRDefault="00FE58BD" w:rsidP="00A97748">
      <w:pPr>
        <w:spacing w:line="276" w:lineRule="auto"/>
        <w:ind w:firstLine="709"/>
        <w:jc w:val="both"/>
        <w:rPr>
          <w:sz w:val="24"/>
          <w:szCs w:val="24"/>
        </w:rPr>
      </w:pPr>
      <w:r w:rsidRPr="009F0A17">
        <w:rPr>
          <w:bCs/>
          <w:iCs/>
          <w:sz w:val="24"/>
          <w:szCs w:val="24"/>
        </w:rPr>
        <w:t xml:space="preserve">Особое значение дисциплина имеет при формировании и развитии </w:t>
      </w:r>
      <w:r w:rsidRPr="009F0A17">
        <w:rPr>
          <w:sz w:val="24"/>
          <w:szCs w:val="24"/>
        </w:rPr>
        <w:t>ОК</w:t>
      </w:r>
      <w:r w:rsidRPr="009F0A17">
        <w:rPr>
          <w:iCs/>
          <w:sz w:val="24"/>
          <w:szCs w:val="24"/>
        </w:rPr>
        <w:t xml:space="preserve"> 01, ОК 02, ОК </w:t>
      </w:r>
      <w:r w:rsidR="003833DD" w:rsidRPr="009F0A17">
        <w:rPr>
          <w:iCs/>
          <w:sz w:val="24"/>
          <w:szCs w:val="24"/>
        </w:rPr>
        <w:t xml:space="preserve">07, </w:t>
      </w:r>
      <w:r w:rsidR="002C4CEE" w:rsidRPr="009F0A17">
        <w:rPr>
          <w:sz w:val="24"/>
          <w:szCs w:val="24"/>
        </w:rPr>
        <w:t>ПК 1.1- ПК 1.4, ПК 2.1-ПК 2.5, ПК 3.1- ПК 3.6.</w:t>
      </w:r>
    </w:p>
    <w:p w14:paraId="6FEDC96F" w14:textId="77777777" w:rsidR="00D440E2" w:rsidRPr="009F0A17" w:rsidRDefault="00D440E2" w:rsidP="00A977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p>
    <w:p w14:paraId="4D211A2B" w14:textId="1D9172CC" w:rsidR="00FE58BD" w:rsidRPr="009F0A17" w:rsidRDefault="00FE58BD" w:rsidP="00A977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4"/>
          <w:szCs w:val="24"/>
        </w:rPr>
      </w:pPr>
      <w:r w:rsidRPr="009F0A17">
        <w:rPr>
          <w:b/>
          <w:sz w:val="24"/>
          <w:szCs w:val="24"/>
        </w:rPr>
        <w:t xml:space="preserve">1.2. Цель и планируемые результаты освоения дисциплины: </w:t>
      </w:r>
    </w:p>
    <w:p w14:paraId="09F5C628" w14:textId="6C102E69" w:rsidR="00FE58BD" w:rsidRPr="009F0A17" w:rsidRDefault="00FE58BD" w:rsidP="00A97748">
      <w:pPr>
        <w:spacing w:line="276" w:lineRule="auto"/>
        <w:ind w:firstLine="709"/>
        <w:jc w:val="both"/>
        <w:rPr>
          <w:sz w:val="24"/>
          <w:szCs w:val="24"/>
        </w:rPr>
      </w:pPr>
      <w:r w:rsidRPr="009F0A17">
        <w:rPr>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3740"/>
        <w:gridCol w:w="3843"/>
      </w:tblGrid>
      <w:tr w:rsidR="00751F56" w:rsidRPr="009F0A17" w14:paraId="5A82DC13" w14:textId="77777777" w:rsidTr="00153E19">
        <w:trPr>
          <w:trHeight w:val="649"/>
        </w:trPr>
        <w:tc>
          <w:tcPr>
            <w:tcW w:w="1062" w:type="pct"/>
            <w:vAlign w:val="center"/>
          </w:tcPr>
          <w:p w14:paraId="77D848C9" w14:textId="77777777" w:rsidR="00751F56" w:rsidRPr="009F0A17" w:rsidRDefault="00751F56" w:rsidP="00153E19">
            <w:pPr>
              <w:jc w:val="center"/>
              <w:rPr>
                <w:b/>
                <w:sz w:val="24"/>
                <w:szCs w:val="24"/>
              </w:rPr>
            </w:pPr>
            <w:r w:rsidRPr="009F0A17">
              <w:rPr>
                <w:b/>
                <w:sz w:val="24"/>
                <w:szCs w:val="24"/>
              </w:rPr>
              <w:t>Код</w:t>
            </w:r>
          </w:p>
          <w:p w14:paraId="3F6D3371" w14:textId="77777777" w:rsidR="00751F56" w:rsidRPr="009F0A17" w:rsidRDefault="00751F56" w:rsidP="00153E19">
            <w:pPr>
              <w:jc w:val="center"/>
              <w:rPr>
                <w:b/>
                <w:sz w:val="24"/>
                <w:szCs w:val="24"/>
              </w:rPr>
            </w:pPr>
            <w:r w:rsidRPr="009F0A17">
              <w:rPr>
                <w:b/>
                <w:sz w:val="24"/>
                <w:szCs w:val="24"/>
              </w:rPr>
              <w:t>ПК, ОК</w:t>
            </w:r>
          </w:p>
        </w:tc>
        <w:tc>
          <w:tcPr>
            <w:tcW w:w="1942" w:type="pct"/>
            <w:vAlign w:val="center"/>
          </w:tcPr>
          <w:p w14:paraId="5B5B4998" w14:textId="77777777" w:rsidR="00751F56" w:rsidRPr="009F0A17" w:rsidRDefault="00751F56" w:rsidP="00153E19">
            <w:pPr>
              <w:jc w:val="center"/>
              <w:rPr>
                <w:b/>
                <w:sz w:val="24"/>
                <w:szCs w:val="24"/>
              </w:rPr>
            </w:pPr>
            <w:r w:rsidRPr="009F0A17">
              <w:rPr>
                <w:b/>
                <w:sz w:val="24"/>
                <w:szCs w:val="24"/>
              </w:rPr>
              <w:t>Умения</w:t>
            </w:r>
          </w:p>
        </w:tc>
        <w:tc>
          <w:tcPr>
            <w:tcW w:w="1996" w:type="pct"/>
            <w:vAlign w:val="center"/>
          </w:tcPr>
          <w:p w14:paraId="58233A5D" w14:textId="77777777" w:rsidR="00751F56" w:rsidRPr="009F0A17" w:rsidRDefault="00751F56" w:rsidP="00153E19">
            <w:pPr>
              <w:jc w:val="center"/>
              <w:rPr>
                <w:b/>
                <w:sz w:val="24"/>
                <w:szCs w:val="24"/>
              </w:rPr>
            </w:pPr>
            <w:r w:rsidRPr="009F0A17">
              <w:rPr>
                <w:b/>
                <w:sz w:val="24"/>
                <w:szCs w:val="24"/>
              </w:rPr>
              <w:t>Знания</w:t>
            </w:r>
          </w:p>
        </w:tc>
      </w:tr>
      <w:tr w:rsidR="00751F56" w:rsidRPr="009F0A17" w14:paraId="5597D3A9" w14:textId="77777777" w:rsidTr="00153E19">
        <w:trPr>
          <w:trHeight w:val="212"/>
        </w:trPr>
        <w:tc>
          <w:tcPr>
            <w:tcW w:w="1062" w:type="pct"/>
          </w:tcPr>
          <w:p w14:paraId="14BE98D9" w14:textId="53B4832A" w:rsidR="00751F56" w:rsidRPr="009F0A17" w:rsidRDefault="00751F56" w:rsidP="00C86C4F">
            <w:pPr>
              <w:rPr>
                <w:sz w:val="24"/>
                <w:szCs w:val="24"/>
              </w:rPr>
            </w:pPr>
            <w:r w:rsidRPr="009F0A17">
              <w:rPr>
                <w:sz w:val="24"/>
                <w:szCs w:val="24"/>
              </w:rPr>
              <w:t>ОК 01</w:t>
            </w:r>
            <w:r w:rsidR="00664DF1" w:rsidRPr="009F0A17">
              <w:rPr>
                <w:sz w:val="24"/>
                <w:szCs w:val="24"/>
              </w:rPr>
              <w:t>-</w:t>
            </w:r>
            <w:r w:rsidRPr="009F0A17">
              <w:rPr>
                <w:sz w:val="24"/>
                <w:szCs w:val="24"/>
              </w:rPr>
              <w:t xml:space="preserve"> К 07,  </w:t>
            </w:r>
          </w:p>
          <w:p w14:paraId="6EFA66F0" w14:textId="4BE3B71E" w:rsidR="00751F56" w:rsidRPr="009F0A17" w:rsidRDefault="00751F56" w:rsidP="002C4CEE">
            <w:pPr>
              <w:rPr>
                <w:b/>
                <w:bCs/>
                <w:sz w:val="24"/>
                <w:szCs w:val="24"/>
                <w:highlight w:val="yellow"/>
              </w:rPr>
            </w:pPr>
            <w:r w:rsidRPr="009F0A17">
              <w:rPr>
                <w:sz w:val="24"/>
                <w:szCs w:val="24"/>
              </w:rPr>
              <w:t>ПК 1.1- ПК 1.4, ПК 2.1-ПК 2.</w:t>
            </w:r>
            <w:r w:rsidR="00C86C4F" w:rsidRPr="009F0A17">
              <w:rPr>
                <w:sz w:val="24"/>
                <w:szCs w:val="24"/>
              </w:rPr>
              <w:t>5</w:t>
            </w:r>
            <w:r w:rsidRPr="009F0A17">
              <w:rPr>
                <w:sz w:val="24"/>
                <w:szCs w:val="24"/>
              </w:rPr>
              <w:t>, ПК 3.1- ПК 3.</w:t>
            </w:r>
            <w:r w:rsidR="002C4CEE" w:rsidRPr="009F0A17">
              <w:rPr>
                <w:sz w:val="24"/>
                <w:szCs w:val="24"/>
              </w:rPr>
              <w:t>6</w:t>
            </w:r>
            <w:r w:rsidRPr="009F0A17">
              <w:rPr>
                <w:sz w:val="24"/>
                <w:szCs w:val="24"/>
              </w:rPr>
              <w:t xml:space="preserve"> </w:t>
            </w:r>
          </w:p>
        </w:tc>
        <w:tc>
          <w:tcPr>
            <w:tcW w:w="1942" w:type="pct"/>
          </w:tcPr>
          <w:p w14:paraId="1436C31E" w14:textId="227B3795" w:rsidR="002F144B" w:rsidRPr="009F0A17" w:rsidRDefault="002F144B" w:rsidP="00867FEA">
            <w:pPr>
              <w:pStyle w:val="pTextStyle"/>
              <w:numPr>
                <w:ilvl w:val="0"/>
                <w:numId w:val="38"/>
              </w:numPr>
              <w:spacing w:line="240" w:lineRule="auto"/>
              <w:ind w:left="317"/>
              <w:contextualSpacing/>
              <w:rPr>
                <w:lang w:val="ru-RU"/>
              </w:rPr>
            </w:pPr>
            <w:r w:rsidRPr="009F0A17">
              <w:rPr>
                <w:lang w:val="ru-RU"/>
              </w:rPr>
              <w:t>выбирать и аргументировать виды машин, механизмов и оборудования для обеспечения рыбоводных процессов;</w:t>
            </w:r>
          </w:p>
          <w:p w14:paraId="7435B284" w14:textId="1285EDE5" w:rsidR="00BE443D" w:rsidRPr="009F0A17" w:rsidRDefault="009F1F9D" w:rsidP="00867FEA">
            <w:pPr>
              <w:numPr>
                <w:ilvl w:val="0"/>
                <w:numId w:val="38"/>
              </w:numPr>
              <w:tabs>
                <w:tab w:val="left" w:pos="1134"/>
              </w:tabs>
              <w:autoSpaceDE/>
              <w:autoSpaceDN/>
              <w:adjustRightInd/>
              <w:ind w:left="317"/>
              <w:contextualSpacing/>
              <w:rPr>
                <w:bCs/>
                <w:sz w:val="24"/>
                <w:szCs w:val="24"/>
              </w:rPr>
            </w:pPr>
            <w:r w:rsidRPr="009F0A17">
              <w:rPr>
                <w:sz w:val="24"/>
                <w:szCs w:val="24"/>
              </w:rPr>
              <w:t xml:space="preserve">правильно </w:t>
            </w:r>
            <w:r w:rsidR="00A55B2A" w:rsidRPr="009F0A17">
              <w:rPr>
                <w:sz w:val="24"/>
                <w:szCs w:val="24"/>
              </w:rPr>
              <w:t>эксплуатировать машины и механизмы для рыбоводных процессов</w:t>
            </w:r>
            <w:r w:rsidR="00BE443D" w:rsidRPr="009F0A17">
              <w:rPr>
                <w:sz w:val="24"/>
                <w:szCs w:val="24"/>
              </w:rPr>
              <w:t>;</w:t>
            </w:r>
          </w:p>
          <w:p w14:paraId="1EDBCF54" w14:textId="2D2B5AE4" w:rsidR="009F1F9D" w:rsidRPr="009F0A17" w:rsidRDefault="009F1F9D" w:rsidP="00867FEA">
            <w:pPr>
              <w:numPr>
                <w:ilvl w:val="0"/>
                <w:numId w:val="38"/>
              </w:numPr>
              <w:tabs>
                <w:tab w:val="left" w:pos="1134"/>
              </w:tabs>
              <w:autoSpaceDE/>
              <w:autoSpaceDN/>
              <w:adjustRightInd/>
              <w:ind w:left="317"/>
              <w:contextualSpacing/>
              <w:rPr>
                <w:bCs/>
                <w:sz w:val="24"/>
                <w:szCs w:val="24"/>
              </w:rPr>
            </w:pPr>
            <w:r w:rsidRPr="009F0A17">
              <w:rPr>
                <w:sz w:val="24"/>
                <w:szCs w:val="24"/>
              </w:rPr>
              <w:t>контролировать режимы работы машин и механизмов для рыбоводных процессов машины</w:t>
            </w:r>
          </w:p>
          <w:p w14:paraId="4B0E7155" w14:textId="5B4C72C5" w:rsidR="00BE443D" w:rsidRPr="009F0A17" w:rsidRDefault="009F1F9D" w:rsidP="00867FEA">
            <w:pPr>
              <w:numPr>
                <w:ilvl w:val="0"/>
                <w:numId w:val="38"/>
              </w:numPr>
              <w:tabs>
                <w:tab w:val="left" w:pos="1134"/>
              </w:tabs>
              <w:autoSpaceDE/>
              <w:autoSpaceDN/>
              <w:adjustRightInd/>
              <w:ind w:left="317"/>
              <w:contextualSpacing/>
              <w:rPr>
                <w:bCs/>
                <w:sz w:val="24"/>
                <w:szCs w:val="24"/>
              </w:rPr>
            </w:pPr>
            <w:r w:rsidRPr="009F0A17">
              <w:rPr>
                <w:bCs/>
                <w:sz w:val="24"/>
                <w:szCs w:val="24"/>
              </w:rPr>
              <w:t xml:space="preserve">работать с технической документацией о </w:t>
            </w:r>
            <w:r w:rsidRPr="009F0A17">
              <w:rPr>
                <w:sz w:val="24"/>
                <w:szCs w:val="24"/>
              </w:rPr>
              <w:t>машинах и механизмах для рыбоводных процессов</w:t>
            </w:r>
            <w:r w:rsidR="00BE443D" w:rsidRPr="009F0A17">
              <w:rPr>
                <w:bCs/>
                <w:sz w:val="24"/>
                <w:szCs w:val="24"/>
              </w:rPr>
              <w:t xml:space="preserve">; </w:t>
            </w:r>
          </w:p>
          <w:p w14:paraId="491708F6" w14:textId="4ACD14B2" w:rsidR="00751F56" w:rsidRPr="009F0A17" w:rsidRDefault="002F144B" w:rsidP="00867FEA">
            <w:pPr>
              <w:numPr>
                <w:ilvl w:val="0"/>
                <w:numId w:val="38"/>
              </w:numPr>
              <w:tabs>
                <w:tab w:val="left" w:pos="37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17"/>
              <w:contextualSpacing/>
              <w:rPr>
                <w:bCs/>
                <w:sz w:val="24"/>
                <w:szCs w:val="24"/>
              </w:rPr>
            </w:pPr>
            <w:r w:rsidRPr="009F0A17">
              <w:rPr>
                <w:bCs/>
                <w:sz w:val="24"/>
                <w:szCs w:val="24"/>
              </w:rPr>
              <w:t>соблюдать технику безопасности</w:t>
            </w:r>
            <w:r w:rsidRPr="009F0A17">
              <w:rPr>
                <w:sz w:val="24"/>
                <w:szCs w:val="24"/>
              </w:rPr>
              <w:t xml:space="preserve"> при эксплуатации машин и механизмов для рыбоводных процессов;</w:t>
            </w:r>
          </w:p>
        </w:tc>
        <w:tc>
          <w:tcPr>
            <w:tcW w:w="1996" w:type="pct"/>
          </w:tcPr>
          <w:p w14:paraId="7A8B6FAA" w14:textId="65532830" w:rsidR="00BE443D" w:rsidRPr="009F0A17" w:rsidRDefault="009F1F9D" w:rsidP="00867FEA">
            <w:pPr>
              <w:numPr>
                <w:ilvl w:val="0"/>
                <w:numId w:val="38"/>
              </w:numPr>
              <w:tabs>
                <w:tab w:val="left" w:pos="993"/>
              </w:tabs>
              <w:autoSpaceDE/>
              <w:autoSpaceDN/>
              <w:adjustRightInd/>
              <w:ind w:left="313" w:hanging="357"/>
              <w:contextualSpacing/>
              <w:rPr>
                <w:bCs/>
                <w:sz w:val="24"/>
                <w:szCs w:val="24"/>
              </w:rPr>
            </w:pPr>
            <w:r w:rsidRPr="009F0A17">
              <w:rPr>
                <w:bCs/>
                <w:sz w:val="24"/>
                <w:szCs w:val="24"/>
              </w:rPr>
              <w:t xml:space="preserve">виды и устройство </w:t>
            </w:r>
            <w:r w:rsidRPr="009F0A17">
              <w:rPr>
                <w:sz w:val="24"/>
                <w:szCs w:val="24"/>
              </w:rPr>
              <w:t>машин и механизмов для рыбоводных процессов</w:t>
            </w:r>
            <w:r w:rsidR="00A55B2A" w:rsidRPr="009F0A17">
              <w:rPr>
                <w:bCs/>
                <w:sz w:val="24"/>
                <w:szCs w:val="24"/>
              </w:rPr>
              <w:t>;</w:t>
            </w:r>
          </w:p>
          <w:p w14:paraId="65EAB8CC" w14:textId="00795834" w:rsidR="009F1F9D" w:rsidRPr="009F0A17" w:rsidRDefault="009F1F9D" w:rsidP="00867FEA">
            <w:pPr>
              <w:numPr>
                <w:ilvl w:val="0"/>
                <w:numId w:val="38"/>
              </w:numPr>
              <w:tabs>
                <w:tab w:val="left" w:pos="993"/>
              </w:tabs>
              <w:autoSpaceDE/>
              <w:autoSpaceDN/>
              <w:adjustRightInd/>
              <w:ind w:left="313" w:hanging="357"/>
              <w:contextualSpacing/>
              <w:rPr>
                <w:bCs/>
                <w:sz w:val="24"/>
                <w:szCs w:val="24"/>
              </w:rPr>
            </w:pPr>
            <w:r w:rsidRPr="009F0A17">
              <w:rPr>
                <w:sz w:val="24"/>
                <w:szCs w:val="24"/>
              </w:rPr>
              <w:t>правила эксплуатации машин и механизмов для рыбоводных процессов</w:t>
            </w:r>
            <w:r w:rsidR="00A55B2A" w:rsidRPr="009F0A17">
              <w:rPr>
                <w:bCs/>
                <w:sz w:val="24"/>
                <w:szCs w:val="24"/>
              </w:rPr>
              <w:t>;</w:t>
            </w:r>
          </w:p>
          <w:p w14:paraId="29497733" w14:textId="7F5948FC" w:rsidR="00BE443D" w:rsidRPr="009F0A17" w:rsidRDefault="009F1F9D" w:rsidP="00867FEA">
            <w:pPr>
              <w:numPr>
                <w:ilvl w:val="0"/>
                <w:numId w:val="38"/>
              </w:numPr>
              <w:tabs>
                <w:tab w:val="left" w:pos="993"/>
              </w:tabs>
              <w:autoSpaceDE/>
              <w:autoSpaceDN/>
              <w:adjustRightInd/>
              <w:ind w:left="313" w:hanging="357"/>
              <w:contextualSpacing/>
              <w:rPr>
                <w:bCs/>
                <w:sz w:val="24"/>
                <w:szCs w:val="24"/>
              </w:rPr>
            </w:pPr>
            <w:r w:rsidRPr="009F0A17">
              <w:rPr>
                <w:sz w:val="24"/>
                <w:szCs w:val="24"/>
              </w:rPr>
              <w:t>режим</w:t>
            </w:r>
            <w:r w:rsidR="002F144B" w:rsidRPr="009F0A17">
              <w:rPr>
                <w:sz w:val="24"/>
                <w:szCs w:val="24"/>
              </w:rPr>
              <w:t>ы</w:t>
            </w:r>
            <w:r w:rsidRPr="009F0A17">
              <w:rPr>
                <w:sz w:val="24"/>
                <w:szCs w:val="24"/>
              </w:rPr>
              <w:t xml:space="preserve"> работы машин и механизмов для рыбоводных процессов</w:t>
            </w:r>
            <w:r w:rsidR="00A55B2A" w:rsidRPr="009F0A17">
              <w:rPr>
                <w:bCs/>
                <w:sz w:val="24"/>
                <w:szCs w:val="24"/>
              </w:rPr>
              <w:t>;</w:t>
            </w:r>
          </w:p>
          <w:p w14:paraId="3628C845" w14:textId="09EA48E7" w:rsidR="009F1F9D" w:rsidRPr="009F0A17" w:rsidRDefault="009F1F9D" w:rsidP="00867FEA">
            <w:pPr>
              <w:numPr>
                <w:ilvl w:val="0"/>
                <w:numId w:val="38"/>
              </w:numPr>
              <w:tabs>
                <w:tab w:val="left" w:pos="435"/>
                <w:tab w:val="left" w:pos="993"/>
              </w:tabs>
              <w:autoSpaceDE/>
              <w:autoSpaceDN/>
              <w:adjustRightInd/>
              <w:ind w:left="313" w:hanging="357"/>
              <w:contextualSpacing/>
              <w:rPr>
                <w:bCs/>
                <w:sz w:val="24"/>
                <w:szCs w:val="24"/>
              </w:rPr>
            </w:pPr>
            <w:r w:rsidRPr="009F0A17">
              <w:rPr>
                <w:bCs/>
                <w:sz w:val="24"/>
                <w:szCs w:val="24"/>
              </w:rPr>
              <w:t>техника безопасности</w:t>
            </w:r>
            <w:r w:rsidRPr="009F0A17">
              <w:rPr>
                <w:sz w:val="24"/>
                <w:szCs w:val="24"/>
              </w:rPr>
              <w:t xml:space="preserve"> </w:t>
            </w:r>
            <w:r w:rsidR="002F144B" w:rsidRPr="009F0A17">
              <w:rPr>
                <w:sz w:val="24"/>
                <w:szCs w:val="24"/>
              </w:rPr>
              <w:t>при эксплуатации машин и механизмов для рыбоводных процессов</w:t>
            </w:r>
            <w:r w:rsidR="00A55B2A" w:rsidRPr="009F0A17">
              <w:rPr>
                <w:sz w:val="24"/>
                <w:szCs w:val="24"/>
              </w:rPr>
              <w:t>;</w:t>
            </w:r>
          </w:p>
        </w:tc>
      </w:tr>
    </w:tbl>
    <w:p w14:paraId="43D15799" w14:textId="77777777" w:rsidR="00751F56" w:rsidRPr="009F0A17" w:rsidRDefault="00751F56" w:rsidP="00FE58BD">
      <w:pPr>
        <w:ind w:firstLine="709"/>
        <w:jc w:val="both"/>
        <w:rPr>
          <w:sz w:val="24"/>
          <w:szCs w:val="24"/>
        </w:rPr>
      </w:pPr>
    </w:p>
    <w:p w14:paraId="1FBAD00D" w14:textId="77777777" w:rsidR="00F673F1" w:rsidRPr="009F0A17" w:rsidRDefault="00F673F1" w:rsidP="00FE58BD">
      <w:pPr>
        <w:jc w:val="center"/>
        <w:outlineLvl w:val="1"/>
        <w:rPr>
          <w:b/>
          <w:iCs/>
          <w:sz w:val="24"/>
          <w:szCs w:val="24"/>
        </w:rPr>
      </w:pPr>
    </w:p>
    <w:p w14:paraId="7009A303" w14:textId="234B6DAA" w:rsidR="00FE58BD" w:rsidRPr="009F0A17" w:rsidRDefault="00FE58BD" w:rsidP="00FE58BD">
      <w:pPr>
        <w:jc w:val="center"/>
        <w:outlineLvl w:val="1"/>
        <w:rPr>
          <w:b/>
          <w:iCs/>
          <w:sz w:val="24"/>
          <w:szCs w:val="24"/>
        </w:rPr>
      </w:pPr>
      <w:r w:rsidRPr="009F0A17">
        <w:rPr>
          <w:b/>
          <w:iCs/>
          <w:sz w:val="24"/>
          <w:szCs w:val="24"/>
        </w:rPr>
        <w:t>2. СТРУКТУРА И СОДЕРЖАНИЕ УЧЕБНОЙ ДИСЦИПЛИНЫ</w:t>
      </w:r>
    </w:p>
    <w:p w14:paraId="3CBFA6D9" w14:textId="77777777" w:rsidR="00FE58BD" w:rsidRPr="009F0A17" w:rsidRDefault="00FE58BD" w:rsidP="00FE58BD">
      <w:pPr>
        <w:rPr>
          <w:b/>
          <w:bCs/>
          <w:sz w:val="24"/>
          <w:szCs w:val="24"/>
        </w:rPr>
      </w:pPr>
      <w:r w:rsidRPr="009F0A17">
        <w:rPr>
          <w:b/>
          <w:bCs/>
          <w:sz w:val="24"/>
          <w:szCs w:val="24"/>
        </w:rPr>
        <w:t>2.1. Объем учебной дисциплины и виды учебной работы</w:t>
      </w:r>
    </w:p>
    <w:tbl>
      <w:tblPr>
        <w:tblW w:w="4999"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40"/>
        <w:gridCol w:w="1780"/>
      </w:tblGrid>
      <w:tr w:rsidR="00FE58BD" w:rsidRPr="009F0A17" w14:paraId="795727A0" w14:textId="77777777" w:rsidTr="0073413A">
        <w:trPr>
          <w:trHeight w:val="490"/>
        </w:trPr>
        <w:tc>
          <w:tcPr>
            <w:tcW w:w="4075" w:type="pct"/>
            <w:vAlign w:val="center"/>
          </w:tcPr>
          <w:p w14:paraId="1F7096F2" w14:textId="77777777" w:rsidR="00FE58BD" w:rsidRPr="009F0A17" w:rsidRDefault="00FE58BD" w:rsidP="0073413A">
            <w:pPr>
              <w:rPr>
                <w:b/>
                <w:bCs/>
                <w:sz w:val="24"/>
                <w:szCs w:val="24"/>
              </w:rPr>
            </w:pPr>
            <w:r w:rsidRPr="009F0A17">
              <w:rPr>
                <w:b/>
                <w:bCs/>
                <w:sz w:val="24"/>
                <w:szCs w:val="24"/>
              </w:rPr>
              <w:t>Вид учебной работы</w:t>
            </w:r>
          </w:p>
        </w:tc>
        <w:tc>
          <w:tcPr>
            <w:tcW w:w="925" w:type="pct"/>
            <w:vAlign w:val="center"/>
          </w:tcPr>
          <w:p w14:paraId="3D5B79A9" w14:textId="77777777" w:rsidR="00FE58BD" w:rsidRPr="009F0A17" w:rsidRDefault="00FE58BD" w:rsidP="0073413A">
            <w:pPr>
              <w:jc w:val="center"/>
              <w:rPr>
                <w:b/>
                <w:bCs/>
                <w:sz w:val="24"/>
                <w:szCs w:val="24"/>
              </w:rPr>
            </w:pPr>
            <w:r w:rsidRPr="009F0A17">
              <w:rPr>
                <w:b/>
                <w:bCs/>
                <w:sz w:val="24"/>
                <w:szCs w:val="24"/>
              </w:rPr>
              <w:t>Объем в часах</w:t>
            </w:r>
          </w:p>
        </w:tc>
      </w:tr>
      <w:tr w:rsidR="00D440E2" w:rsidRPr="009F0A17" w14:paraId="1DAB782B" w14:textId="77777777" w:rsidTr="00B61285">
        <w:trPr>
          <w:trHeight w:val="490"/>
        </w:trPr>
        <w:tc>
          <w:tcPr>
            <w:tcW w:w="4075" w:type="pct"/>
            <w:vAlign w:val="center"/>
          </w:tcPr>
          <w:p w14:paraId="341CFEB0" w14:textId="77777777" w:rsidR="00D440E2" w:rsidRPr="009F0A17" w:rsidRDefault="00D440E2" w:rsidP="00B61285">
            <w:pPr>
              <w:rPr>
                <w:b/>
                <w:bCs/>
                <w:sz w:val="24"/>
                <w:szCs w:val="24"/>
              </w:rPr>
            </w:pPr>
            <w:r w:rsidRPr="009F0A17">
              <w:rPr>
                <w:b/>
                <w:bCs/>
                <w:sz w:val="24"/>
                <w:szCs w:val="24"/>
              </w:rPr>
              <w:t>Объем образовательной программы учебной дисциплины</w:t>
            </w:r>
          </w:p>
        </w:tc>
        <w:tc>
          <w:tcPr>
            <w:tcW w:w="925" w:type="pct"/>
            <w:vAlign w:val="center"/>
          </w:tcPr>
          <w:p w14:paraId="576375CF" w14:textId="5173ECB9" w:rsidR="00D440E2" w:rsidRPr="009F0A17" w:rsidRDefault="00751F56" w:rsidP="00B61285">
            <w:pPr>
              <w:jc w:val="center"/>
              <w:rPr>
                <w:sz w:val="24"/>
                <w:szCs w:val="24"/>
              </w:rPr>
            </w:pPr>
            <w:r w:rsidRPr="009F0A17">
              <w:rPr>
                <w:sz w:val="24"/>
                <w:szCs w:val="24"/>
              </w:rPr>
              <w:t>36</w:t>
            </w:r>
          </w:p>
        </w:tc>
      </w:tr>
      <w:tr w:rsidR="00FE58BD" w:rsidRPr="009F0A17" w14:paraId="3C90151D" w14:textId="77777777" w:rsidTr="0073413A">
        <w:trPr>
          <w:trHeight w:val="490"/>
        </w:trPr>
        <w:tc>
          <w:tcPr>
            <w:tcW w:w="4075" w:type="pct"/>
            <w:vAlign w:val="center"/>
          </w:tcPr>
          <w:p w14:paraId="1F982029" w14:textId="00C1B0C5" w:rsidR="00FE58BD" w:rsidRPr="009F0A17" w:rsidRDefault="00D440E2" w:rsidP="0073413A">
            <w:pPr>
              <w:rPr>
                <w:b/>
                <w:bCs/>
                <w:sz w:val="24"/>
                <w:szCs w:val="24"/>
              </w:rPr>
            </w:pPr>
            <w:r w:rsidRPr="009F0A17">
              <w:rPr>
                <w:rFonts w:eastAsia="Times New Roman"/>
                <w:b/>
                <w:bCs/>
                <w:sz w:val="24"/>
                <w:szCs w:val="24"/>
              </w:rPr>
              <w:t>в т.ч. в форме практической подготовки</w:t>
            </w:r>
          </w:p>
        </w:tc>
        <w:tc>
          <w:tcPr>
            <w:tcW w:w="925" w:type="pct"/>
            <w:vAlign w:val="center"/>
          </w:tcPr>
          <w:p w14:paraId="2A168243" w14:textId="76988FA0" w:rsidR="00FE58BD" w:rsidRPr="009F0A17" w:rsidRDefault="00E94ACC" w:rsidP="0073413A">
            <w:pPr>
              <w:jc w:val="center"/>
              <w:rPr>
                <w:sz w:val="24"/>
                <w:szCs w:val="24"/>
              </w:rPr>
            </w:pPr>
            <w:r w:rsidRPr="009F0A17">
              <w:rPr>
                <w:sz w:val="24"/>
                <w:szCs w:val="24"/>
              </w:rPr>
              <w:t>12</w:t>
            </w:r>
            <w:r w:rsidR="00D440E2" w:rsidRPr="009F0A17">
              <w:rPr>
                <w:sz w:val="24"/>
                <w:szCs w:val="24"/>
              </w:rPr>
              <w:t xml:space="preserve"> </w:t>
            </w:r>
          </w:p>
        </w:tc>
      </w:tr>
      <w:tr w:rsidR="00FE58BD" w:rsidRPr="009F0A17" w14:paraId="144E2839" w14:textId="77777777" w:rsidTr="0073413A">
        <w:trPr>
          <w:trHeight w:val="233"/>
        </w:trPr>
        <w:tc>
          <w:tcPr>
            <w:tcW w:w="5000" w:type="pct"/>
            <w:gridSpan w:val="2"/>
            <w:vAlign w:val="center"/>
          </w:tcPr>
          <w:p w14:paraId="7E86CC07" w14:textId="77777777" w:rsidR="00FE58BD" w:rsidRPr="009F0A17" w:rsidRDefault="00FE58BD" w:rsidP="0073413A">
            <w:pPr>
              <w:rPr>
                <w:sz w:val="24"/>
                <w:szCs w:val="24"/>
              </w:rPr>
            </w:pPr>
            <w:r w:rsidRPr="009F0A17">
              <w:rPr>
                <w:sz w:val="24"/>
                <w:szCs w:val="24"/>
              </w:rPr>
              <w:t>в том числе:</w:t>
            </w:r>
          </w:p>
        </w:tc>
      </w:tr>
      <w:tr w:rsidR="00FE58BD" w:rsidRPr="009F0A17" w14:paraId="3DE00DE9" w14:textId="77777777" w:rsidTr="0073413A">
        <w:trPr>
          <w:trHeight w:val="490"/>
        </w:trPr>
        <w:tc>
          <w:tcPr>
            <w:tcW w:w="4075" w:type="pct"/>
            <w:vAlign w:val="center"/>
          </w:tcPr>
          <w:p w14:paraId="1569D9F7" w14:textId="77777777" w:rsidR="00FE58BD" w:rsidRPr="009F0A17" w:rsidRDefault="00FE58BD" w:rsidP="0073413A">
            <w:pPr>
              <w:rPr>
                <w:sz w:val="24"/>
                <w:szCs w:val="24"/>
              </w:rPr>
            </w:pPr>
            <w:r w:rsidRPr="009F0A17">
              <w:rPr>
                <w:sz w:val="24"/>
                <w:szCs w:val="24"/>
              </w:rPr>
              <w:t>теоретическое обучение</w:t>
            </w:r>
          </w:p>
        </w:tc>
        <w:tc>
          <w:tcPr>
            <w:tcW w:w="925" w:type="pct"/>
            <w:vAlign w:val="center"/>
          </w:tcPr>
          <w:p w14:paraId="18DBA89B" w14:textId="40F62AB9" w:rsidR="00FE58BD" w:rsidRPr="009F0A17" w:rsidRDefault="00E94ACC" w:rsidP="0073413A">
            <w:pPr>
              <w:jc w:val="center"/>
              <w:rPr>
                <w:sz w:val="24"/>
                <w:szCs w:val="24"/>
              </w:rPr>
            </w:pPr>
            <w:r w:rsidRPr="009F0A17">
              <w:rPr>
                <w:sz w:val="24"/>
                <w:szCs w:val="24"/>
              </w:rPr>
              <w:t>22</w:t>
            </w:r>
          </w:p>
        </w:tc>
      </w:tr>
      <w:tr w:rsidR="00FE58BD" w:rsidRPr="009F0A17" w14:paraId="2A39F1D2" w14:textId="77777777" w:rsidTr="0073413A">
        <w:trPr>
          <w:trHeight w:val="490"/>
        </w:trPr>
        <w:tc>
          <w:tcPr>
            <w:tcW w:w="4075" w:type="pct"/>
            <w:vAlign w:val="center"/>
          </w:tcPr>
          <w:p w14:paraId="5782880C" w14:textId="77777777" w:rsidR="00FE58BD" w:rsidRPr="009F0A17" w:rsidRDefault="00FE58BD" w:rsidP="0073413A">
            <w:pPr>
              <w:rPr>
                <w:sz w:val="24"/>
                <w:szCs w:val="24"/>
              </w:rPr>
            </w:pPr>
            <w:r w:rsidRPr="009F0A17">
              <w:rPr>
                <w:sz w:val="24"/>
                <w:szCs w:val="24"/>
              </w:rPr>
              <w:lastRenderedPageBreak/>
              <w:t xml:space="preserve">практические занятия </w:t>
            </w:r>
          </w:p>
        </w:tc>
        <w:tc>
          <w:tcPr>
            <w:tcW w:w="925" w:type="pct"/>
            <w:vAlign w:val="center"/>
          </w:tcPr>
          <w:p w14:paraId="45AA1D7C" w14:textId="59DAA442" w:rsidR="00FE58BD" w:rsidRPr="009F0A17" w:rsidRDefault="00E94ACC" w:rsidP="00AC13B2">
            <w:pPr>
              <w:jc w:val="center"/>
              <w:rPr>
                <w:sz w:val="24"/>
                <w:szCs w:val="24"/>
              </w:rPr>
            </w:pPr>
            <w:r w:rsidRPr="009F0A17">
              <w:rPr>
                <w:sz w:val="24"/>
                <w:szCs w:val="24"/>
              </w:rPr>
              <w:t>12</w:t>
            </w:r>
          </w:p>
        </w:tc>
      </w:tr>
      <w:tr w:rsidR="00FE58BD" w:rsidRPr="009F0A17" w14:paraId="5BEC0A9C" w14:textId="77777777" w:rsidTr="0073413A">
        <w:trPr>
          <w:trHeight w:val="490"/>
        </w:trPr>
        <w:tc>
          <w:tcPr>
            <w:tcW w:w="4075" w:type="pct"/>
            <w:vAlign w:val="center"/>
          </w:tcPr>
          <w:p w14:paraId="0BFEBB9E" w14:textId="77777777" w:rsidR="00FE58BD" w:rsidRPr="009F0A17" w:rsidRDefault="00FE58BD" w:rsidP="0073413A">
            <w:pPr>
              <w:rPr>
                <w:sz w:val="24"/>
                <w:szCs w:val="24"/>
              </w:rPr>
            </w:pPr>
            <w:r w:rsidRPr="009F0A17">
              <w:rPr>
                <w:sz w:val="24"/>
                <w:szCs w:val="24"/>
              </w:rPr>
              <w:t>контрольная работа</w:t>
            </w:r>
          </w:p>
        </w:tc>
        <w:tc>
          <w:tcPr>
            <w:tcW w:w="925" w:type="pct"/>
            <w:vAlign w:val="center"/>
          </w:tcPr>
          <w:p w14:paraId="467043F6" w14:textId="5A1CCFEC" w:rsidR="00FE58BD" w:rsidRPr="009F0A17" w:rsidRDefault="00E94ACC" w:rsidP="0073413A">
            <w:pPr>
              <w:jc w:val="center"/>
              <w:rPr>
                <w:sz w:val="24"/>
                <w:szCs w:val="24"/>
                <w:lang w:val="en-US"/>
              </w:rPr>
            </w:pPr>
            <w:r w:rsidRPr="009F0A17">
              <w:rPr>
                <w:sz w:val="24"/>
                <w:szCs w:val="24"/>
                <w:lang w:val="en-US"/>
              </w:rPr>
              <w:t>2</w:t>
            </w:r>
          </w:p>
        </w:tc>
      </w:tr>
      <w:tr w:rsidR="00FE58BD" w:rsidRPr="009F0A17" w14:paraId="2042E0E8" w14:textId="77777777" w:rsidTr="0073413A">
        <w:trPr>
          <w:trHeight w:val="490"/>
        </w:trPr>
        <w:tc>
          <w:tcPr>
            <w:tcW w:w="4075" w:type="pct"/>
            <w:vAlign w:val="center"/>
          </w:tcPr>
          <w:p w14:paraId="095FDF23" w14:textId="73A3B4FD" w:rsidR="00FE58BD" w:rsidRPr="009F0A17" w:rsidRDefault="00FE58BD" w:rsidP="00476B86">
            <w:pPr>
              <w:rPr>
                <w:iCs/>
                <w:sz w:val="24"/>
                <w:szCs w:val="24"/>
              </w:rPr>
            </w:pPr>
            <w:r w:rsidRPr="009F0A17">
              <w:rPr>
                <w:iCs/>
                <w:sz w:val="24"/>
                <w:szCs w:val="24"/>
              </w:rPr>
              <w:t>Самостоятельная работа</w:t>
            </w:r>
          </w:p>
        </w:tc>
        <w:tc>
          <w:tcPr>
            <w:tcW w:w="925" w:type="pct"/>
            <w:vAlign w:val="center"/>
          </w:tcPr>
          <w:p w14:paraId="3DFFFABC" w14:textId="77777777" w:rsidR="00FE58BD" w:rsidRPr="009F0A17" w:rsidRDefault="00FE58BD" w:rsidP="0073413A">
            <w:pPr>
              <w:jc w:val="center"/>
              <w:rPr>
                <w:sz w:val="24"/>
                <w:szCs w:val="24"/>
              </w:rPr>
            </w:pPr>
            <w:r w:rsidRPr="009F0A17">
              <w:rPr>
                <w:sz w:val="24"/>
                <w:szCs w:val="24"/>
              </w:rPr>
              <w:t>*</w:t>
            </w:r>
          </w:p>
        </w:tc>
      </w:tr>
      <w:tr w:rsidR="00FE58BD" w:rsidRPr="009F0A17" w14:paraId="7B107401" w14:textId="77777777" w:rsidTr="0073413A">
        <w:trPr>
          <w:trHeight w:val="490"/>
        </w:trPr>
        <w:tc>
          <w:tcPr>
            <w:tcW w:w="4075" w:type="pct"/>
            <w:vAlign w:val="center"/>
          </w:tcPr>
          <w:p w14:paraId="40BAD941" w14:textId="77777777" w:rsidR="00FE58BD" w:rsidRPr="009F0A17" w:rsidRDefault="00FE58BD" w:rsidP="0073413A">
            <w:pPr>
              <w:rPr>
                <w:iCs/>
                <w:sz w:val="24"/>
                <w:szCs w:val="24"/>
              </w:rPr>
            </w:pPr>
            <w:r w:rsidRPr="009F0A17">
              <w:rPr>
                <w:iCs/>
                <w:sz w:val="24"/>
                <w:szCs w:val="24"/>
              </w:rPr>
              <w:t xml:space="preserve">Промежуточная аттестация </w:t>
            </w:r>
          </w:p>
        </w:tc>
        <w:tc>
          <w:tcPr>
            <w:tcW w:w="925" w:type="pct"/>
            <w:vAlign w:val="center"/>
          </w:tcPr>
          <w:p w14:paraId="5B2D7C90" w14:textId="77777777" w:rsidR="00FE58BD" w:rsidRPr="009F0A17" w:rsidRDefault="00FE58BD" w:rsidP="0073413A">
            <w:pPr>
              <w:jc w:val="center"/>
              <w:rPr>
                <w:sz w:val="24"/>
                <w:szCs w:val="24"/>
              </w:rPr>
            </w:pPr>
            <w:r w:rsidRPr="009F0A17">
              <w:rPr>
                <w:sz w:val="24"/>
                <w:szCs w:val="24"/>
              </w:rPr>
              <w:t>2</w:t>
            </w:r>
          </w:p>
        </w:tc>
      </w:tr>
    </w:tbl>
    <w:p w14:paraId="413F4672" w14:textId="77777777" w:rsidR="00FE58BD" w:rsidRPr="009F0A17" w:rsidRDefault="00FE58BD" w:rsidP="00FE58BD">
      <w:pPr>
        <w:rPr>
          <w:b/>
          <w:sz w:val="24"/>
          <w:szCs w:val="24"/>
        </w:rPr>
      </w:pPr>
    </w:p>
    <w:p w14:paraId="337E5576" w14:textId="77777777" w:rsidR="00FE58BD" w:rsidRPr="009F0A17" w:rsidRDefault="00FE58BD" w:rsidP="00FE58BD">
      <w:pPr>
        <w:contextualSpacing/>
        <w:jc w:val="center"/>
        <w:outlineLvl w:val="0"/>
        <w:rPr>
          <w:b/>
          <w:bCs/>
          <w:sz w:val="24"/>
          <w:szCs w:val="24"/>
        </w:rPr>
        <w:sectPr w:rsidR="00FE58BD" w:rsidRPr="009F0A17" w:rsidSect="0073413A">
          <w:footerReference w:type="default" r:id="rId64"/>
          <w:pgSz w:w="11906" w:h="16838" w:code="77"/>
          <w:pgMar w:top="1134" w:right="567" w:bottom="1134" w:left="1701" w:header="709" w:footer="567" w:gutter="0"/>
          <w:cols w:space="708"/>
          <w:titlePg/>
          <w:docGrid w:linePitch="360"/>
        </w:sectPr>
      </w:pPr>
    </w:p>
    <w:p w14:paraId="10A165BD" w14:textId="77777777" w:rsidR="00FE58BD" w:rsidRPr="009F0A17" w:rsidRDefault="00FE58BD" w:rsidP="00FE58BD">
      <w:pPr>
        <w:rPr>
          <w:b/>
          <w:sz w:val="24"/>
          <w:szCs w:val="24"/>
        </w:rPr>
      </w:pPr>
      <w:r w:rsidRPr="009F0A17">
        <w:rPr>
          <w:b/>
          <w:sz w:val="24"/>
          <w:szCs w:val="24"/>
        </w:rPr>
        <w:lastRenderedPageBreak/>
        <w:t xml:space="preserve">2.2. Тематический план и содержание учебной дисциплины </w:t>
      </w:r>
    </w:p>
    <w:p w14:paraId="1AC8BD48" w14:textId="77777777" w:rsidR="00FE58BD" w:rsidRPr="009F0A17" w:rsidRDefault="00FE58BD" w:rsidP="00FE58BD">
      <w:pPr>
        <w:rPr>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930"/>
        <w:gridCol w:w="1417"/>
        <w:gridCol w:w="1985"/>
      </w:tblGrid>
      <w:tr w:rsidR="00751F56" w:rsidRPr="009F0A17" w14:paraId="3F7F924F" w14:textId="77777777" w:rsidTr="00153E19">
        <w:trPr>
          <w:trHeight w:val="348"/>
        </w:trPr>
        <w:tc>
          <w:tcPr>
            <w:tcW w:w="2235" w:type="dxa"/>
            <w:vAlign w:val="center"/>
          </w:tcPr>
          <w:p w14:paraId="5D0AF9E3" w14:textId="77777777" w:rsidR="00751F56" w:rsidRPr="009F0A17" w:rsidRDefault="00751F56" w:rsidP="00153E19">
            <w:pPr>
              <w:jc w:val="center"/>
              <w:rPr>
                <w:b/>
                <w:bCs/>
                <w:sz w:val="22"/>
                <w:szCs w:val="22"/>
              </w:rPr>
            </w:pPr>
            <w:r w:rsidRPr="009F0A17">
              <w:rPr>
                <w:b/>
                <w:bCs/>
                <w:sz w:val="22"/>
                <w:szCs w:val="22"/>
              </w:rPr>
              <w:t>Наименование разделов и тем</w:t>
            </w:r>
          </w:p>
        </w:tc>
        <w:tc>
          <w:tcPr>
            <w:tcW w:w="8930" w:type="dxa"/>
            <w:vAlign w:val="center"/>
          </w:tcPr>
          <w:p w14:paraId="09215CD3" w14:textId="77777777" w:rsidR="00751F56" w:rsidRPr="009F0A17" w:rsidRDefault="00751F56" w:rsidP="00153E19">
            <w:pPr>
              <w:jc w:val="center"/>
              <w:rPr>
                <w:b/>
                <w:bCs/>
                <w:sz w:val="22"/>
                <w:szCs w:val="22"/>
              </w:rPr>
            </w:pPr>
            <w:r w:rsidRPr="009F0A17">
              <w:rPr>
                <w:b/>
                <w:bCs/>
                <w:sz w:val="22"/>
                <w:szCs w:val="22"/>
              </w:rPr>
              <w:t>Содержание учебного материала и формы организации деятельности обучающихся</w:t>
            </w:r>
          </w:p>
        </w:tc>
        <w:tc>
          <w:tcPr>
            <w:tcW w:w="1417" w:type="dxa"/>
            <w:vAlign w:val="center"/>
          </w:tcPr>
          <w:p w14:paraId="3D9AFBA5" w14:textId="77777777" w:rsidR="00A97748" w:rsidRPr="00A97748" w:rsidRDefault="00A97748" w:rsidP="00A97748">
            <w:pPr>
              <w:jc w:val="center"/>
              <w:rPr>
                <w:b/>
                <w:bCs/>
                <w:sz w:val="22"/>
                <w:szCs w:val="22"/>
              </w:rPr>
            </w:pPr>
            <w:r w:rsidRPr="00A97748">
              <w:rPr>
                <w:b/>
                <w:bCs/>
                <w:sz w:val="22"/>
                <w:szCs w:val="22"/>
              </w:rPr>
              <w:t xml:space="preserve">Объем, </w:t>
            </w:r>
            <w:proofErr w:type="spellStart"/>
            <w:r w:rsidRPr="00A97748">
              <w:rPr>
                <w:b/>
                <w:bCs/>
                <w:sz w:val="22"/>
                <w:szCs w:val="22"/>
              </w:rPr>
              <w:t>ак</w:t>
            </w:r>
            <w:proofErr w:type="spellEnd"/>
            <w:r w:rsidRPr="00A97748">
              <w:rPr>
                <w:b/>
                <w:bCs/>
                <w:sz w:val="22"/>
                <w:szCs w:val="22"/>
              </w:rPr>
              <w:t xml:space="preserve">. ч. / </w:t>
            </w:r>
          </w:p>
          <w:p w14:paraId="7DB4CD9B" w14:textId="77777777" w:rsidR="00A97748" w:rsidRPr="00A97748" w:rsidRDefault="00A97748" w:rsidP="00A97748">
            <w:pPr>
              <w:jc w:val="center"/>
              <w:rPr>
                <w:b/>
                <w:bCs/>
                <w:sz w:val="22"/>
                <w:szCs w:val="22"/>
              </w:rPr>
            </w:pPr>
            <w:r w:rsidRPr="00A97748">
              <w:rPr>
                <w:b/>
                <w:bCs/>
                <w:sz w:val="22"/>
                <w:szCs w:val="22"/>
              </w:rPr>
              <w:t xml:space="preserve">в том числе </w:t>
            </w:r>
          </w:p>
          <w:p w14:paraId="1C40A19B" w14:textId="77777777" w:rsidR="00A97748" w:rsidRPr="00A97748" w:rsidRDefault="00A97748" w:rsidP="00A97748">
            <w:pPr>
              <w:jc w:val="center"/>
              <w:rPr>
                <w:b/>
                <w:bCs/>
                <w:sz w:val="22"/>
                <w:szCs w:val="22"/>
              </w:rPr>
            </w:pPr>
            <w:r w:rsidRPr="00A97748">
              <w:rPr>
                <w:b/>
                <w:bCs/>
                <w:sz w:val="22"/>
                <w:szCs w:val="22"/>
              </w:rPr>
              <w:t xml:space="preserve">в форме практической подготовки, </w:t>
            </w:r>
          </w:p>
          <w:p w14:paraId="5FF2CF96" w14:textId="7684792B" w:rsidR="00751F56" w:rsidRPr="009F0A17" w:rsidRDefault="00A97748" w:rsidP="00A97748">
            <w:pPr>
              <w:jc w:val="center"/>
              <w:rPr>
                <w:b/>
                <w:bCs/>
                <w:sz w:val="22"/>
                <w:szCs w:val="22"/>
              </w:rPr>
            </w:pPr>
            <w:proofErr w:type="spellStart"/>
            <w:r w:rsidRPr="00A97748">
              <w:rPr>
                <w:b/>
                <w:bCs/>
                <w:sz w:val="22"/>
                <w:szCs w:val="22"/>
              </w:rPr>
              <w:t>ак</w:t>
            </w:r>
            <w:proofErr w:type="spellEnd"/>
            <w:r w:rsidRPr="00A97748">
              <w:rPr>
                <w:b/>
                <w:bCs/>
                <w:sz w:val="22"/>
                <w:szCs w:val="22"/>
              </w:rPr>
              <w:t>. ч.</w:t>
            </w:r>
          </w:p>
        </w:tc>
        <w:tc>
          <w:tcPr>
            <w:tcW w:w="1985" w:type="dxa"/>
            <w:vAlign w:val="center"/>
          </w:tcPr>
          <w:p w14:paraId="01128B88" w14:textId="77777777" w:rsidR="00751F56" w:rsidRPr="009F0A17" w:rsidRDefault="00751F56" w:rsidP="00153E19">
            <w:pPr>
              <w:jc w:val="center"/>
              <w:rPr>
                <w:b/>
                <w:bCs/>
                <w:sz w:val="22"/>
                <w:szCs w:val="22"/>
              </w:rPr>
            </w:pPr>
            <w:r w:rsidRPr="009F0A17">
              <w:rPr>
                <w:b/>
                <w:bCs/>
                <w:sz w:val="22"/>
                <w:szCs w:val="22"/>
              </w:rPr>
              <w:t>Коды компетенций, формированию которых способствует элемент программы</w:t>
            </w:r>
          </w:p>
        </w:tc>
      </w:tr>
      <w:tr w:rsidR="00751F56" w:rsidRPr="009F0A17" w14:paraId="461F96BA" w14:textId="77777777" w:rsidTr="00153E19">
        <w:tc>
          <w:tcPr>
            <w:tcW w:w="11165" w:type="dxa"/>
            <w:gridSpan w:val="2"/>
          </w:tcPr>
          <w:p w14:paraId="1C1CB97E" w14:textId="45994512" w:rsidR="00751F56" w:rsidRPr="009F0A17" w:rsidRDefault="002D767D" w:rsidP="00F41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9F0A17">
              <w:rPr>
                <w:b/>
                <w:bCs/>
                <w:sz w:val="22"/>
                <w:szCs w:val="22"/>
              </w:rPr>
              <w:t xml:space="preserve">Раздел 1. </w:t>
            </w:r>
            <w:r w:rsidR="00F41E80" w:rsidRPr="009F0A17">
              <w:rPr>
                <w:b/>
                <w:bCs/>
                <w:sz w:val="22"/>
                <w:szCs w:val="22"/>
              </w:rPr>
              <w:t>Применение м</w:t>
            </w:r>
            <w:r w:rsidR="008473D6" w:rsidRPr="009F0A17">
              <w:rPr>
                <w:b/>
                <w:sz w:val="22"/>
                <w:szCs w:val="22"/>
              </w:rPr>
              <w:t>ашин и механизм</w:t>
            </w:r>
            <w:r w:rsidR="00F41E80" w:rsidRPr="009F0A17">
              <w:rPr>
                <w:b/>
                <w:sz w:val="22"/>
                <w:szCs w:val="22"/>
              </w:rPr>
              <w:t>ов</w:t>
            </w:r>
            <w:r w:rsidR="008473D6" w:rsidRPr="009F0A17">
              <w:rPr>
                <w:b/>
                <w:sz w:val="22"/>
                <w:szCs w:val="22"/>
              </w:rPr>
              <w:t xml:space="preserve"> в рыбовод</w:t>
            </w:r>
            <w:r w:rsidR="00F41E80" w:rsidRPr="009F0A17">
              <w:rPr>
                <w:b/>
                <w:sz w:val="22"/>
                <w:szCs w:val="22"/>
              </w:rPr>
              <w:t>стве</w:t>
            </w:r>
            <w:r w:rsidR="008C2C5C" w:rsidRPr="009F0A17">
              <w:rPr>
                <w:b/>
                <w:sz w:val="22"/>
                <w:szCs w:val="22"/>
              </w:rPr>
              <w:t xml:space="preserve"> </w:t>
            </w:r>
          </w:p>
        </w:tc>
        <w:tc>
          <w:tcPr>
            <w:tcW w:w="1417" w:type="dxa"/>
          </w:tcPr>
          <w:p w14:paraId="1504DF15" w14:textId="46731DD2" w:rsidR="00751F56" w:rsidRPr="009F0A17" w:rsidRDefault="008E6F1C" w:rsidP="008C2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en-US"/>
              </w:rPr>
            </w:pPr>
            <w:r w:rsidRPr="009F0A17">
              <w:rPr>
                <w:b/>
                <w:bCs/>
                <w:sz w:val="22"/>
                <w:szCs w:val="22"/>
              </w:rPr>
              <w:t>34</w:t>
            </w:r>
            <w:r w:rsidR="00A97748">
              <w:rPr>
                <w:b/>
                <w:bCs/>
                <w:sz w:val="22"/>
                <w:szCs w:val="22"/>
              </w:rPr>
              <w:t>/12</w:t>
            </w:r>
          </w:p>
        </w:tc>
        <w:tc>
          <w:tcPr>
            <w:tcW w:w="1985" w:type="dxa"/>
          </w:tcPr>
          <w:p w14:paraId="76EEE6F7" w14:textId="77777777" w:rsidR="00751F56" w:rsidRPr="009F0A17" w:rsidRDefault="00751F56" w:rsidP="0015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4869BE" w:rsidRPr="009F0A17" w14:paraId="20BE29DD" w14:textId="77777777" w:rsidTr="006D0D24">
        <w:tc>
          <w:tcPr>
            <w:tcW w:w="2235" w:type="dxa"/>
            <w:vMerge w:val="restart"/>
          </w:tcPr>
          <w:p w14:paraId="4A9E224D" w14:textId="25619F34" w:rsidR="004869BE" w:rsidRPr="009F0A17" w:rsidRDefault="004869BE" w:rsidP="0029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9F0A17">
              <w:rPr>
                <w:b/>
                <w:bCs/>
                <w:sz w:val="22"/>
                <w:szCs w:val="22"/>
              </w:rPr>
              <w:t xml:space="preserve">Тема 1.1. </w:t>
            </w:r>
            <w:r w:rsidRPr="009F0A17">
              <w:rPr>
                <w:b/>
                <w:sz w:val="22"/>
                <w:szCs w:val="22"/>
              </w:rPr>
              <w:t xml:space="preserve">Машины и механизмы </w:t>
            </w:r>
            <w:r w:rsidR="00291F46" w:rsidRPr="009F0A17">
              <w:rPr>
                <w:b/>
                <w:sz w:val="22"/>
                <w:szCs w:val="22"/>
              </w:rPr>
              <w:t>для</w:t>
            </w:r>
            <w:r w:rsidRPr="009F0A17">
              <w:rPr>
                <w:b/>
                <w:sz w:val="22"/>
                <w:szCs w:val="22"/>
              </w:rPr>
              <w:t xml:space="preserve"> рыбоводных процесс</w:t>
            </w:r>
            <w:r w:rsidR="00291F46" w:rsidRPr="009F0A17">
              <w:rPr>
                <w:b/>
                <w:sz w:val="22"/>
                <w:szCs w:val="22"/>
              </w:rPr>
              <w:t>ов</w:t>
            </w:r>
          </w:p>
        </w:tc>
        <w:tc>
          <w:tcPr>
            <w:tcW w:w="8930" w:type="dxa"/>
          </w:tcPr>
          <w:p w14:paraId="2F96B4BF" w14:textId="77777777" w:rsidR="004869BE" w:rsidRPr="009F0A17" w:rsidRDefault="004869BE" w:rsidP="006D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9F0A17">
              <w:rPr>
                <w:b/>
                <w:bCs/>
                <w:sz w:val="22"/>
                <w:szCs w:val="22"/>
              </w:rPr>
              <w:t>Содержание учебного материала</w:t>
            </w:r>
          </w:p>
        </w:tc>
        <w:tc>
          <w:tcPr>
            <w:tcW w:w="1417" w:type="dxa"/>
          </w:tcPr>
          <w:p w14:paraId="43A0D5E2" w14:textId="40F5F563" w:rsidR="004869BE" w:rsidRPr="009F0A17" w:rsidRDefault="00A97748" w:rsidP="00A85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22/8</w:t>
            </w:r>
          </w:p>
        </w:tc>
        <w:tc>
          <w:tcPr>
            <w:tcW w:w="1985" w:type="dxa"/>
            <w:vMerge w:val="restart"/>
          </w:tcPr>
          <w:p w14:paraId="0C3A186B" w14:textId="494BD9DB" w:rsidR="004869BE" w:rsidRPr="009F0A17" w:rsidRDefault="004869BE"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sz w:val="22"/>
                <w:szCs w:val="22"/>
              </w:rPr>
              <w:t>ОК 01- К 07,</w:t>
            </w:r>
          </w:p>
          <w:p w14:paraId="2BC78821" w14:textId="7DF174DB" w:rsidR="004869BE" w:rsidRPr="009F0A17" w:rsidRDefault="004869BE"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sz w:val="22"/>
                <w:szCs w:val="22"/>
              </w:rPr>
              <w:t xml:space="preserve">ПК </w:t>
            </w:r>
            <w:r w:rsidR="008E6F1C" w:rsidRPr="009F0A17">
              <w:rPr>
                <w:sz w:val="22"/>
                <w:szCs w:val="22"/>
              </w:rPr>
              <w:t>2</w:t>
            </w:r>
            <w:r w:rsidRPr="009F0A17">
              <w:rPr>
                <w:sz w:val="22"/>
                <w:szCs w:val="22"/>
              </w:rPr>
              <w:t xml:space="preserve">.1- ПК </w:t>
            </w:r>
            <w:r w:rsidR="008E6F1C" w:rsidRPr="009F0A17">
              <w:rPr>
                <w:sz w:val="22"/>
                <w:szCs w:val="22"/>
              </w:rPr>
              <w:t>2</w:t>
            </w:r>
            <w:r w:rsidRPr="009F0A17">
              <w:rPr>
                <w:sz w:val="22"/>
                <w:szCs w:val="22"/>
              </w:rPr>
              <w:t>.</w:t>
            </w:r>
            <w:r w:rsidR="008E6F1C" w:rsidRPr="009F0A17">
              <w:rPr>
                <w:sz w:val="22"/>
                <w:szCs w:val="22"/>
              </w:rPr>
              <w:t>3</w:t>
            </w:r>
          </w:p>
        </w:tc>
      </w:tr>
      <w:tr w:rsidR="001850B2" w:rsidRPr="009F0A17" w14:paraId="4224ED4C" w14:textId="77777777" w:rsidTr="001850B2">
        <w:trPr>
          <w:trHeight w:val="815"/>
        </w:trPr>
        <w:tc>
          <w:tcPr>
            <w:tcW w:w="2235" w:type="dxa"/>
            <w:vMerge/>
          </w:tcPr>
          <w:p w14:paraId="3A58CEE3" w14:textId="77777777" w:rsidR="001850B2" w:rsidRPr="009F0A17" w:rsidRDefault="001850B2" w:rsidP="006D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037833C7" w14:textId="56D1A01D" w:rsidR="001850B2" w:rsidRPr="009F0A17" w:rsidRDefault="001850B2" w:rsidP="008E6F1C">
            <w:pPr>
              <w:rPr>
                <w:bCs/>
                <w:sz w:val="22"/>
                <w:szCs w:val="22"/>
              </w:rPr>
            </w:pPr>
            <w:r w:rsidRPr="009F0A17">
              <w:rPr>
                <w:sz w:val="22"/>
                <w:szCs w:val="22"/>
              </w:rPr>
              <w:t>1.Устройство машин и механизмов для отлова, сортировки и пересадки рыбы. Классификация устройств для сортировки живой рыбы. Принципы работы сортировальных устройств.</w:t>
            </w:r>
          </w:p>
        </w:tc>
        <w:tc>
          <w:tcPr>
            <w:tcW w:w="1417" w:type="dxa"/>
            <w:vMerge w:val="restart"/>
          </w:tcPr>
          <w:p w14:paraId="356706C7" w14:textId="25C7DB56" w:rsidR="001850B2" w:rsidRPr="009F0A17" w:rsidRDefault="001850B2" w:rsidP="006D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
                <w:bCs/>
                <w:sz w:val="22"/>
                <w:szCs w:val="22"/>
              </w:rPr>
              <w:t>14</w:t>
            </w:r>
          </w:p>
        </w:tc>
        <w:tc>
          <w:tcPr>
            <w:tcW w:w="1985" w:type="dxa"/>
            <w:vMerge/>
          </w:tcPr>
          <w:p w14:paraId="4C7BBD95" w14:textId="77777777" w:rsidR="001850B2" w:rsidRPr="009F0A17" w:rsidRDefault="001850B2"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4869BE" w:rsidRPr="009F0A17" w14:paraId="6567ABAB" w14:textId="77777777" w:rsidTr="008E6F1C">
        <w:trPr>
          <w:trHeight w:val="562"/>
        </w:trPr>
        <w:tc>
          <w:tcPr>
            <w:tcW w:w="2235" w:type="dxa"/>
            <w:vMerge/>
          </w:tcPr>
          <w:p w14:paraId="625F87AE" w14:textId="77777777" w:rsidR="004869BE" w:rsidRPr="009F0A17" w:rsidRDefault="004869BE" w:rsidP="006D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05E4FDE6" w14:textId="6FEE0511" w:rsidR="004869BE" w:rsidRPr="009F0A17" w:rsidRDefault="001850B2" w:rsidP="00867FEA">
            <w:pPr>
              <w:pStyle w:val="a5"/>
              <w:numPr>
                <w:ilvl w:val="0"/>
                <w:numId w:val="60"/>
              </w:numPr>
              <w:tabs>
                <w:tab w:val="left" w:pos="289"/>
              </w:tabs>
              <w:ind w:left="35" w:hanging="720"/>
              <w:rPr>
                <w:sz w:val="22"/>
                <w:szCs w:val="22"/>
              </w:rPr>
            </w:pPr>
            <w:r>
              <w:rPr>
                <w:sz w:val="22"/>
                <w:szCs w:val="22"/>
              </w:rPr>
              <w:t>2</w:t>
            </w:r>
            <w:r w:rsidR="004869BE" w:rsidRPr="009F0A17">
              <w:rPr>
                <w:sz w:val="22"/>
                <w:szCs w:val="22"/>
              </w:rPr>
              <w:t xml:space="preserve">. </w:t>
            </w:r>
            <w:r w:rsidR="008F4637" w:rsidRPr="009F0A17">
              <w:rPr>
                <w:sz w:val="22"/>
                <w:szCs w:val="22"/>
              </w:rPr>
              <w:t xml:space="preserve">Устройство </w:t>
            </w:r>
            <w:r w:rsidR="004869BE" w:rsidRPr="009F0A17">
              <w:rPr>
                <w:sz w:val="22"/>
                <w:szCs w:val="22"/>
              </w:rPr>
              <w:t>машин и установок для инкубации икры, выдерживания и подращивания личинок рыб и учета молоди.</w:t>
            </w:r>
          </w:p>
        </w:tc>
        <w:tc>
          <w:tcPr>
            <w:tcW w:w="1417" w:type="dxa"/>
            <w:vMerge/>
          </w:tcPr>
          <w:p w14:paraId="3CED124F" w14:textId="77777777" w:rsidR="004869BE" w:rsidRPr="009F0A17" w:rsidRDefault="004869BE" w:rsidP="006D0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6DE42B8D" w14:textId="77777777" w:rsidR="004869BE" w:rsidRPr="009F0A17" w:rsidRDefault="004869BE"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6148C" w:rsidRPr="009F0A17" w14:paraId="02D8C5CD" w14:textId="77777777" w:rsidTr="008E6F1C">
        <w:trPr>
          <w:trHeight w:val="271"/>
        </w:trPr>
        <w:tc>
          <w:tcPr>
            <w:tcW w:w="2235" w:type="dxa"/>
            <w:vMerge/>
          </w:tcPr>
          <w:p w14:paraId="76A3E8FA"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092DB177" w14:textId="20E4B5E8" w:rsidR="0066148C" w:rsidRPr="009F0A17" w:rsidRDefault="001850B2" w:rsidP="00867FEA">
            <w:pPr>
              <w:pStyle w:val="a5"/>
              <w:numPr>
                <w:ilvl w:val="0"/>
                <w:numId w:val="60"/>
              </w:numPr>
              <w:tabs>
                <w:tab w:val="left" w:pos="289"/>
              </w:tabs>
              <w:ind w:left="35" w:hanging="720"/>
              <w:rPr>
                <w:sz w:val="22"/>
                <w:szCs w:val="22"/>
              </w:rPr>
            </w:pPr>
            <w:r>
              <w:rPr>
                <w:sz w:val="22"/>
                <w:szCs w:val="22"/>
              </w:rPr>
              <w:t>3</w:t>
            </w:r>
            <w:r w:rsidR="0066148C" w:rsidRPr="009F0A17">
              <w:rPr>
                <w:sz w:val="22"/>
                <w:szCs w:val="22"/>
              </w:rPr>
              <w:t xml:space="preserve">. </w:t>
            </w:r>
            <w:r w:rsidR="008F4637" w:rsidRPr="009F0A17">
              <w:rPr>
                <w:sz w:val="22"/>
                <w:szCs w:val="22"/>
              </w:rPr>
              <w:t xml:space="preserve">Устройство </w:t>
            </w:r>
            <w:r w:rsidR="0066148C" w:rsidRPr="009F0A17">
              <w:rPr>
                <w:sz w:val="22"/>
                <w:szCs w:val="22"/>
              </w:rPr>
              <w:t>машин и механизмов для приготовления и раздачи кормов</w:t>
            </w:r>
            <w:r w:rsidR="008730FE" w:rsidRPr="009F0A17">
              <w:rPr>
                <w:sz w:val="22"/>
                <w:szCs w:val="22"/>
              </w:rPr>
              <w:t>.</w:t>
            </w:r>
            <w:r w:rsidR="0066148C" w:rsidRPr="009F0A17">
              <w:rPr>
                <w:sz w:val="22"/>
                <w:szCs w:val="22"/>
              </w:rPr>
              <w:t xml:space="preserve"> </w:t>
            </w:r>
          </w:p>
        </w:tc>
        <w:tc>
          <w:tcPr>
            <w:tcW w:w="1417" w:type="dxa"/>
            <w:vMerge/>
          </w:tcPr>
          <w:p w14:paraId="38FDD269"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7C7DD81D" w14:textId="77777777" w:rsidR="0066148C" w:rsidRPr="009F0A17" w:rsidRDefault="0066148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6148C" w:rsidRPr="009F0A17" w14:paraId="7320C645" w14:textId="77777777" w:rsidTr="008E6F1C">
        <w:trPr>
          <w:trHeight w:val="275"/>
        </w:trPr>
        <w:tc>
          <w:tcPr>
            <w:tcW w:w="2235" w:type="dxa"/>
            <w:vMerge/>
          </w:tcPr>
          <w:p w14:paraId="58A48524"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3A94AE90" w14:textId="797118DE" w:rsidR="0066148C" w:rsidRPr="009F0A17" w:rsidRDefault="001850B2" w:rsidP="00510E0E">
            <w:pPr>
              <w:pStyle w:val="a5"/>
              <w:tabs>
                <w:tab w:val="left" w:pos="247"/>
              </w:tabs>
              <w:ind w:left="25"/>
              <w:rPr>
                <w:sz w:val="22"/>
                <w:szCs w:val="22"/>
              </w:rPr>
            </w:pPr>
            <w:r>
              <w:rPr>
                <w:sz w:val="22"/>
                <w:szCs w:val="22"/>
              </w:rPr>
              <w:t>4</w:t>
            </w:r>
            <w:r w:rsidR="0066148C" w:rsidRPr="009F0A17">
              <w:rPr>
                <w:sz w:val="22"/>
                <w:szCs w:val="22"/>
              </w:rPr>
              <w:t xml:space="preserve">. </w:t>
            </w:r>
            <w:r w:rsidR="008F4637" w:rsidRPr="009F0A17">
              <w:rPr>
                <w:sz w:val="22"/>
                <w:szCs w:val="22"/>
              </w:rPr>
              <w:t xml:space="preserve">Устройство </w:t>
            </w:r>
            <w:r w:rsidR="0066148C" w:rsidRPr="009F0A17">
              <w:rPr>
                <w:sz w:val="22"/>
                <w:szCs w:val="22"/>
              </w:rPr>
              <w:t>машин и установок для внесения удобрений</w:t>
            </w:r>
            <w:r w:rsidR="008730FE" w:rsidRPr="009F0A17">
              <w:rPr>
                <w:sz w:val="22"/>
                <w:szCs w:val="22"/>
              </w:rPr>
              <w:t>.</w:t>
            </w:r>
          </w:p>
        </w:tc>
        <w:tc>
          <w:tcPr>
            <w:tcW w:w="1417" w:type="dxa"/>
            <w:vMerge/>
          </w:tcPr>
          <w:p w14:paraId="74F9A725"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288E38AB" w14:textId="77777777" w:rsidR="0066148C" w:rsidRPr="009F0A17" w:rsidRDefault="0066148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6148C" w:rsidRPr="009F0A17" w14:paraId="6F666D83" w14:textId="77777777" w:rsidTr="008E6F1C">
        <w:trPr>
          <w:trHeight w:val="266"/>
        </w:trPr>
        <w:tc>
          <w:tcPr>
            <w:tcW w:w="2235" w:type="dxa"/>
            <w:vMerge/>
          </w:tcPr>
          <w:p w14:paraId="7AE45B26"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2589B060" w14:textId="297BA099" w:rsidR="0066148C" w:rsidRPr="009F0A17" w:rsidRDefault="001850B2" w:rsidP="00867FEA">
            <w:pPr>
              <w:pStyle w:val="a5"/>
              <w:numPr>
                <w:ilvl w:val="0"/>
                <w:numId w:val="60"/>
              </w:numPr>
              <w:tabs>
                <w:tab w:val="left" w:pos="289"/>
              </w:tabs>
              <w:ind w:left="35" w:hanging="720"/>
              <w:rPr>
                <w:sz w:val="22"/>
                <w:szCs w:val="22"/>
              </w:rPr>
            </w:pPr>
            <w:r>
              <w:rPr>
                <w:sz w:val="22"/>
                <w:szCs w:val="22"/>
              </w:rPr>
              <w:t>5</w:t>
            </w:r>
            <w:r w:rsidR="0066148C" w:rsidRPr="009F0A17">
              <w:rPr>
                <w:sz w:val="22"/>
                <w:szCs w:val="22"/>
              </w:rPr>
              <w:t xml:space="preserve">. </w:t>
            </w:r>
            <w:r w:rsidR="008F4637" w:rsidRPr="009F0A17">
              <w:rPr>
                <w:sz w:val="22"/>
                <w:szCs w:val="22"/>
              </w:rPr>
              <w:t>У</w:t>
            </w:r>
            <w:r w:rsidR="0066148C" w:rsidRPr="009F0A17">
              <w:rPr>
                <w:sz w:val="22"/>
                <w:szCs w:val="22"/>
              </w:rPr>
              <w:t>стройство машин и механизмов для аэрации воды</w:t>
            </w:r>
            <w:r w:rsidR="008730FE" w:rsidRPr="009F0A17">
              <w:rPr>
                <w:sz w:val="22"/>
                <w:szCs w:val="22"/>
              </w:rPr>
              <w:t>.</w:t>
            </w:r>
          </w:p>
        </w:tc>
        <w:tc>
          <w:tcPr>
            <w:tcW w:w="1417" w:type="dxa"/>
            <w:vMerge/>
          </w:tcPr>
          <w:p w14:paraId="2E40182F"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6BEC9D96" w14:textId="77777777" w:rsidR="0066148C" w:rsidRPr="009F0A17" w:rsidRDefault="0066148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E6F1C" w:rsidRPr="009F0A17" w14:paraId="0378D1F5" w14:textId="77777777" w:rsidTr="008E6F1C">
        <w:trPr>
          <w:trHeight w:val="463"/>
        </w:trPr>
        <w:tc>
          <w:tcPr>
            <w:tcW w:w="2235" w:type="dxa"/>
            <w:vMerge/>
          </w:tcPr>
          <w:p w14:paraId="7AFAE5CA" w14:textId="77777777" w:rsidR="008E6F1C" w:rsidRPr="009F0A17" w:rsidRDefault="008E6F1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064E7D1C" w14:textId="5E4FB402" w:rsidR="008E6F1C" w:rsidRPr="009F0A17" w:rsidRDefault="001850B2" w:rsidP="00867FEA">
            <w:pPr>
              <w:pStyle w:val="a5"/>
              <w:numPr>
                <w:ilvl w:val="0"/>
                <w:numId w:val="60"/>
              </w:numPr>
              <w:tabs>
                <w:tab w:val="left" w:pos="289"/>
              </w:tabs>
              <w:ind w:left="35" w:hanging="720"/>
              <w:rPr>
                <w:sz w:val="22"/>
                <w:szCs w:val="22"/>
              </w:rPr>
            </w:pPr>
            <w:r>
              <w:rPr>
                <w:sz w:val="22"/>
                <w:szCs w:val="22"/>
              </w:rPr>
              <w:t>6</w:t>
            </w:r>
            <w:r w:rsidR="008E6F1C" w:rsidRPr="009F0A17">
              <w:rPr>
                <w:sz w:val="22"/>
                <w:szCs w:val="22"/>
              </w:rPr>
              <w:t xml:space="preserve">. Устройство машин и механизмов машин и механизмов </w:t>
            </w:r>
            <w:proofErr w:type="spellStart"/>
            <w:r w:rsidR="008E6F1C" w:rsidRPr="009F0A17">
              <w:rPr>
                <w:sz w:val="22"/>
                <w:szCs w:val="22"/>
              </w:rPr>
              <w:t>антипаразитарной</w:t>
            </w:r>
            <w:proofErr w:type="spellEnd"/>
            <w:r w:rsidR="008E6F1C" w:rsidRPr="009F0A17">
              <w:rPr>
                <w:sz w:val="22"/>
                <w:szCs w:val="22"/>
              </w:rPr>
              <w:t xml:space="preserve"> обработки рыбы.</w:t>
            </w:r>
          </w:p>
        </w:tc>
        <w:tc>
          <w:tcPr>
            <w:tcW w:w="1417" w:type="dxa"/>
            <w:vMerge/>
          </w:tcPr>
          <w:p w14:paraId="0C223F11" w14:textId="77777777" w:rsidR="008E6F1C" w:rsidRPr="009F0A17" w:rsidRDefault="008E6F1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18DA22E1" w14:textId="77777777" w:rsidR="008E6F1C" w:rsidRPr="009F0A17" w:rsidRDefault="008E6F1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6148C" w:rsidRPr="009F0A17" w14:paraId="02EEFAB9" w14:textId="77777777" w:rsidTr="006D0D24">
        <w:trPr>
          <w:trHeight w:val="271"/>
        </w:trPr>
        <w:tc>
          <w:tcPr>
            <w:tcW w:w="2235" w:type="dxa"/>
            <w:vMerge/>
          </w:tcPr>
          <w:p w14:paraId="1DB0533B"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1075B103"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9F0A17">
              <w:rPr>
                <w:b/>
                <w:bCs/>
                <w:sz w:val="22"/>
                <w:szCs w:val="22"/>
              </w:rPr>
              <w:t>В том числе практические занятия</w:t>
            </w:r>
          </w:p>
        </w:tc>
        <w:tc>
          <w:tcPr>
            <w:tcW w:w="1417" w:type="dxa"/>
          </w:tcPr>
          <w:p w14:paraId="0E148ADF" w14:textId="251DE629" w:rsidR="0066148C" w:rsidRPr="009F0A17" w:rsidRDefault="00A85CF5"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8</w:t>
            </w:r>
          </w:p>
        </w:tc>
        <w:tc>
          <w:tcPr>
            <w:tcW w:w="1985" w:type="dxa"/>
            <w:vMerge/>
          </w:tcPr>
          <w:p w14:paraId="45204B21" w14:textId="77777777" w:rsidR="0066148C" w:rsidRPr="009F0A17" w:rsidRDefault="0066148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6148C" w:rsidRPr="009F0A17" w14:paraId="543223FD" w14:textId="77777777" w:rsidTr="008E6F1C">
        <w:trPr>
          <w:trHeight w:val="337"/>
        </w:trPr>
        <w:tc>
          <w:tcPr>
            <w:tcW w:w="2235" w:type="dxa"/>
            <w:vMerge/>
          </w:tcPr>
          <w:p w14:paraId="2515347F"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3CF2CD26" w14:textId="62ABCBA4" w:rsidR="00F345D7" w:rsidRPr="009F0A17" w:rsidRDefault="0066148C" w:rsidP="008E6F1C">
            <w:pPr>
              <w:pStyle w:val="p80"/>
              <w:spacing w:before="0" w:beforeAutospacing="0" w:after="0" w:afterAutospacing="0"/>
              <w:rPr>
                <w:bCs/>
                <w:sz w:val="22"/>
                <w:szCs w:val="22"/>
              </w:rPr>
            </w:pPr>
            <w:r w:rsidRPr="009F0A17">
              <w:rPr>
                <w:b/>
                <w:bCs/>
                <w:sz w:val="22"/>
                <w:szCs w:val="22"/>
              </w:rPr>
              <w:t>Практическое занятие № 1.</w:t>
            </w:r>
            <w:r w:rsidRPr="009F0A17">
              <w:rPr>
                <w:sz w:val="22"/>
                <w:szCs w:val="22"/>
              </w:rPr>
              <w:t xml:space="preserve"> Изучение конструкции сортировального </w:t>
            </w:r>
            <w:r w:rsidR="00E45F3E" w:rsidRPr="009F0A17">
              <w:rPr>
                <w:sz w:val="22"/>
                <w:szCs w:val="22"/>
              </w:rPr>
              <w:t>устройства</w:t>
            </w:r>
            <w:r w:rsidR="008730FE" w:rsidRPr="009F0A17">
              <w:rPr>
                <w:sz w:val="22"/>
                <w:szCs w:val="22"/>
              </w:rPr>
              <w:t>.</w:t>
            </w:r>
            <w:r w:rsidR="00EF12FA" w:rsidRPr="009F0A17">
              <w:rPr>
                <w:sz w:val="22"/>
                <w:szCs w:val="22"/>
              </w:rPr>
              <w:t xml:space="preserve"> </w:t>
            </w:r>
          </w:p>
        </w:tc>
        <w:tc>
          <w:tcPr>
            <w:tcW w:w="1417" w:type="dxa"/>
          </w:tcPr>
          <w:p w14:paraId="49B509BD" w14:textId="77777777" w:rsidR="0066148C" w:rsidRPr="009F0A17" w:rsidRDefault="0066148C" w:rsidP="006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414376D2" w14:textId="77777777" w:rsidR="0066148C" w:rsidRPr="009F0A17" w:rsidRDefault="0066148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7A802261" w14:textId="77777777" w:rsidTr="006D0D24">
        <w:trPr>
          <w:trHeight w:val="187"/>
        </w:trPr>
        <w:tc>
          <w:tcPr>
            <w:tcW w:w="2235" w:type="dxa"/>
            <w:vMerge/>
          </w:tcPr>
          <w:p w14:paraId="719C1D1A"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0D157000" w14:textId="3E79EEB9" w:rsidR="00F345D7" w:rsidRPr="009F0A17" w:rsidRDefault="00F345D7" w:rsidP="008E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9F0A17">
              <w:rPr>
                <w:b/>
                <w:bCs/>
                <w:sz w:val="22"/>
                <w:szCs w:val="22"/>
              </w:rPr>
              <w:t>Практическое занятие № 2.</w:t>
            </w:r>
            <w:r w:rsidRPr="009F0A17">
              <w:rPr>
                <w:sz w:val="22"/>
                <w:szCs w:val="22"/>
              </w:rPr>
              <w:t xml:space="preserve"> Изучение конструкции </w:t>
            </w:r>
            <w:r w:rsidR="008730FE" w:rsidRPr="009F0A17">
              <w:rPr>
                <w:sz w:val="22"/>
                <w:szCs w:val="22"/>
              </w:rPr>
              <w:t xml:space="preserve">машин и механизмов </w:t>
            </w:r>
            <w:r w:rsidR="00A85CF5" w:rsidRPr="009F0A17">
              <w:rPr>
                <w:sz w:val="22"/>
                <w:szCs w:val="22"/>
              </w:rPr>
              <w:t xml:space="preserve">для </w:t>
            </w:r>
            <w:r w:rsidR="008730FE" w:rsidRPr="009F0A17">
              <w:rPr>
                <w:sz w:val="22"/>
                <w:szCs w:val="22"/>
              </w:rPr>
              <w:t>приготовления и раздачи кормов.</w:t>
            </w:r>
          </w:p>
        </w:tc>
        <w:tc>
          <w:tcPr>
            <w:tcW w:w="1417" w:type="dxa"/>
          </w:tcPr>
          <w:p w14:paraId="0A7665BA" w14:textId="7224EA20" w:rsidR="00F345D7" w:rsidRPr="009F0A17" w:rsidRDefault="00A85CF5"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9F0A17">
              <w:rPr>
                <w:bCs/>
                <w:sz w:val="22"/>
                <w:szCs w:val="22"/>
              </w:rPr>
              <w:t>2</w:t>
            </w:r>
          </w:p>
        </w:tc>
        <w:tc>
          <w:tcPr>
            <w:tcW w:w="1985" w:type="dxa"/>
            <w:vMerge/>
          </w:tcPr>
          <w:p w14:paraId="7B294D1C" w14:textId="77777777" w:rsidR="00F345D7" w:rsidRPr="009F0A17" w:rsidRDefault="00F345D7"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15D7F273" w14:textId="77777777" w:rsidTr="006D0D24">
        <w:trPr>
          <w:trHeight w:val="255"/>
        </w:trPr>
        <w:tc>
          <w:tcPr>
            <w:tcW w:w="2235" w:type="dxa"/>
            <w:vMerge/>
          </w:tcPr>
          <w:p w14:paraId="229B889D"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51AA3365" w14:textId="00002197" w:rsidR="00F345D7" w:rsidRPr="009F0A17" w:rsidRDefault="00F345D7" w:rsidP="008E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9F0A17">
              <w:rPr>
                <w:b/>
                <w:bCs/>
                <w:sz w:val="22"/>
                <w:szCs w:val="22"/>
              </w:rPr>
              <w:t>Практическое занятие № 3.</w:t>
            </w:r>
            <w:r w:rsidR="008730FE" w:rsidRPr="009F0A17">
              <w:rPr>
                <w:b/>
                <w:bCs/>
                <w:sz w:val="22"/>
                <w:szCs w:val="22"/>
              </w:rPr>
              <w:t xml:space="preserve"> </w:t>
            </w:r>
            <w:r w:rsidR="008730FE" w:rsidRPr="009F0A17">
              <w:rPr>
                <w:sz w:val="22"/>
                <w:szCs w:val="22"/>
              </w:rPr>
              <w:t>Изучение конструкции машин и механизмов для внесения удобрений</w:t>
            </w:r>
            <w:r w:rsidR="008E6F1C" w:rsidRPr="009F0A17">
              <w:rPr>
                <w:sz w:val="22"/>
                <w:szCs w:val="22"/>
              </w:rPr>
              <w:t>.</w:t>
            </w:r>
          </w:p>
        </w:tc>
        <w:tc>
          <w:tcPr>
            <w:tcW w:w="1417" w:type="dxa"/>
          </w:tcPr>
          <w:p w14:paraId="098296DE"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71E268B6" w14:textId="77777777" w:rsidR="00F345D7" w:rsidRPr="009F0A17" w:rsidRDefault="00F345D7"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106817B4" w14:textId="77777777" w:rsidTr="006D0D24">
        <w:tc>
          <w:tcPr>
            <w:tcW w:w="2235" w:type="dxa"/>
            <w:vMerge/>
          </w:tcPr>
          <w:p w14:paraId="187CE1A6"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tc>
        <w:tc>
          <w:tcPr>
            <w:tcW w:w="8930" w:type="dxa"/>
          </w:tcPr>
          <w:p w14:paraId="578D71AA" w14:textId="7B6B5DA7" w:rsidR="00F345D7" w:rsidRPr="009F0A17" w:rsidRDefault="00A85CF5" w:rsidP="008E6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9F0A17">
              <w:rPr>
                <w:b/>
                <w:bCs/>
                <w:sz w:val="22"/>
                <w:szCs w:val="22"/>
              </w:rPr>
              <w:t>Практическое занятие № 4.</w:t>
            </w:r>
            <w:r w:rsidRPr="009F0A17">
              <w:rPr>
                <w:sz w:val="22"/>
                <w:szCs w:val="22"/>
              </w:rPr>
              <w:t xml:space="preserve"> Изучение конструкции машин и механизмов машин и механизмов </w:t>
            </w:r>
            <w:proofErr w:type="spellStart"/>
            <w:r w:rsidRPr="009F0A17">
              <w:rPr>
                <w:sz w:val="22"/>
                <w:szCs w:val="22"/>
              </w:rPr>
              <w:t>антипаразитарной</w:t>
            </w:r>
            <w:proofErr w:type="spellEnd"/>
            <w:r w:rsidRPr="009F0A17">
              <w:rPr>
                <w:sz w:val="22"/>
                <w:szCs w:val="22"/>
              </w:rPr>
              <w:t xml:space="preserve"> обработки рыбы.</w:t>
            </w:r>
          </w:p>
        </w:tc>
        <w:tc>
          <w:tcPr>
            <w:tcW w:w="1417" w:type="dxa"/>
          </w:tcPr>
          <w:p w14:paraId="684E5894"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20A90D18" w14:textId="77777777" w:rsidR="00F345D7" w:rsidRPr="009F0A17" w:rsidRDefault="00F345D7"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F345D7" w:rsidRPr="009F0A17" w14:paraId="31A7A227" w14:textId="77777777" w:rsidTr="006D0D24">
        <w:tc>
          <w:tcPr>
            <w:tcW w:w="2235" w:type="dxa"/>
            <w:vMerge w:val="restart"/>
          </w:tcPr>
          <w:p w14:paraId="71B5C5D8" w14:textId="258EE985" w:rsidR="00F345D7" w:rsidRPr="009F0A17" w:rsidRDefault="00F345D7" w:rsidP="00A85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9F0A17">
              <w:rPr>
                <w:b/>
                <w:bCs/>
                <w:sz w:val="22"/>
                <w:szCs w:val="22"/>
              </w:rPr>
              <w:t xml:space="preserve">Тема 1.2. </w:t>
            </w:r>
            <w:r w:rsidR="009B6416" w:rsidRPr="009F0A17">
              <w:rPr>
                <w:b/>
                <w:sz w:val="22"/>
                <w:szCs w:val="22"/>
              </w:rPr>
              <w:t xml:space="preserve">Машины </w:t>
            </w:r>
            <w:r w:rsidRPr="009F0A17">
              <w:rPr>
                <w:b/>
                <w:sz w:val="22"/>
                <w:szCs w:val="22"/>
              </w:rPr>
              <w:t xml:space="preserve">и механизмы </w:t>
            </w:r>
            <w:r w:rsidR="00A85CF5" w:rsidRPr="009F0A17">
              <w:rPr>
                <w:b/>
                <w:sz w:val="22"/>
                <w:szCs w:val="22"/>
              </w:rPr>
              <w:t xml:space="preserve">для </w:t>
            </w:r>
            <w:r w:rsidR="00A85CF5" w:rsidRPr="009F0A17">
              <w:rPr>
                <w:b/>
                <w:sz w:val="22"/>
                <w:szCs w:val="22"/>
              </w:rPr>
              <w:lastRenderedPageBreak/>
              <w:t>мелиорации рыбоводных водоемов</w:t>
            </w:r>
          </w:p>
        </w:tc>
        <w:tc>
          <w:tcPr>
            <w:tcW w:w="8930" w:type="dxa"/>
          </w:tcPr>
          <w:p w14:paraId="6573F5E3"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9F0A17">
              <w:rPr>
                <w:b/>
                <w:bCs/>
                <w:sz w:val="22"/>
                <w:szCs w:val="22"/>
              </w:rPr>
              <w:lastRenderedPageBreak/>
              <w:t>Содержание учебного материала</w:t>
            </w:r>
          </w:p>
        </w:tc>
        <w:tc>
          <w:tcPr>
            <w:tcW w:w="1417" w:type="dxa"/>
          </w:tcPr>
          <w:p w14:paraId="2CAD0093" w14:textId="454CFB46" w:rsidR="00F345D7" w:rsidRPr="009F0A17" w:rsidRDefault="008E6F1C"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
                <w:bCs/>
                <w:sz w:val="22"/>
                <w:szCs w:val="22"/>
              </w:rPr>
              <w:t>6</w:t>
            </w:r>
            <w:r w:rsidR="00A97748">
              <w:rPr>
                <w:b/>
                <w:bCs/>
                <w:sz w:val="22"/>
                <w:szCs w:val="22"/>
              </w:rPr>
              <w:t>/2</w:t>
            </w:r>
          </w:p>
        </w:tc>
        <w:tc>
          <w:tcPr>
            <w:tcW w:w="1985" w:type="dxa"/>
            <w:vMerge w:val="restart"/>
          </w:tcPr>
          <w:p w14:paraId="0BF5D0C9" w14:textId="331CEEA5" w:rsidR="008E6F1C" w:rsidRPr="009F0A17" w:rsidRDefault="008E6F1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sz w:val="22"/>
                <w:szCs w:val="22"/>
              </w:rPr>
              <w:t>ОК 01- К 07,</w:t>
            </w:r>
          </w:p>
          <w:p w14:paraId="6DBE1E91" w14:textId="7057603F" w:rsidR="00F345D7" w:rsidRPr="009F0A17" w:rsidRDefault="008E6F1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en-US"/>
              </w:rPr>
            </w:pPr>
            <w:r w:rsidRPr="009F0A17">
              <w:rPr>
                <w:sz w:val="22"/>
                <w:szCs w:val="22"/>
              </w:rPr>
              <w:t>ПК 2.1- ПК 2.3</w:t>
            </w:r>
          </w:p>
        </w:tc>
      </w:tr>
      <w:tr w:rsidR="00F345D7" w:rsidRPr="009F0A17" w14:paraId="01810EA0" w14:textId="77777777" w:rsidTr="008E6F1C">
        <w:trPr>
          <w:trHeight w:val="296"/>
        </w:trPr>
        <w:tc>
          <w:tcPr>
            <w:tcW w:w="2235" w:type="dxa"/>
            <w:vMerge/>
          </w:tcPr>
          <w:p w14:paraId="07048737"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452E50D8" w14:textId="532959DC" w:rsidR="00F345D7" w:rsidRPr="009F0A17" w:rsidRDefault="00C1045C" w:rsidP="00E3091A">
            <w:pPr>
              <w:rPr>
                <w:sz w:val="22"/>
                <w:szCs w:val="22"/>
              </w:rPr>
            </w:pPr>
            <w:r w:rsidRPr="009F0A17">
              <w:rPr>
                <w:sz w:val="22"/>
                <w:szCs w:val="22"/>
              </w:rPr>
              <w:t>1</w:t>
            </w:r>
            <w:r w:rsidR="00F345D7" w:rsidRPr="009F0A17">
              <w:rPr>
                <w:sz w:val="22"/>
                <w:szCs w:val="22"/>
              </w:rPr>
              <w:t xml:space="preserve">. </w:t>
            </w:r>
            <w:r w:rsidR="008E6F1C" w:rsidRPr="009F0A17">
              <w:rPr>
                <w:sz w:val="22"/>
                <w:szCs w:val="22"/>
              </w:rPr>
              <w:t>Устройство и применение машин</w:t>
            </w:r>
            <w:r w:rsidR="00E3091A" w:rsidRPr="009F0A17">
              <w:rPr>
                <w:sz w:val="22"/>
                <w:szCs w:val="22"/>
              </w:rPr>
              <w:t xml:space="preserve"> для проведения земляных работ.</w:t>
            </w:r>
          </w:p>
        </w:tc>
        <w:tc>
          <w:tcPr>
            <w:tcW w:w="1417" w:type="dxa"/>
            <w:vMerge w:val="restart"/>
          </w:tcPr>
          <w:p w14:paraId="1CE04A8F" w14:textId="1CAE93B9" w:rsidR="00F345D7" w:rsidRPr="009F0A17" w:rsidRDefault="00E45F3E"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
                <w:bCs/>
                <w:sz w:val="22"/>
                <w:szCs w:val="22"/>
              </w:rPr>
              <w:t>4</w:t>
            </w:r>
          </w:p>
        </w:tc>
        <w:tc>
          <w:tcPr>
            <w:tcW w:w="1985" w:type="dxa"/>
            <w:vMerge/>
          </w:tcPr>
          <w:p w14:paraId="63990C7D" w14:textId="77777777" w:rsidR="00F345D7" w:rsidRPr="009F0A17" w:rsidRDefault="00F345D7"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3091A" w:rsidRPr="009F0A17" w14:paraId="671E9E10" w14:textId="77777777" w:rsidTr="006D0D24">
        <w:trPr>
          <w:trHeight w:val="201"/>
        </w:trPr>
        <w:tc>
          <w:tcPr>
            <w:tcW w:w="2235" w:type="dxa"/>
            <w:vMerge/>
          </w:tcPr>
          <w:p w14:paraId="0184820E" w14:textId="77777777" w:rsidR="00E3091A" w:rsidRPr="009F0A17" w:rsidRDefault="00E3091A"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537DFCBF" w14:textId="05E0C9E8" w:rsidR="00E3091A" w:rsidRPr="009F0A17" w:rsidRDefault="00E3091A" w:rsidP="00E3091A">
            <w:pPr>
              <w:rPr>
                <w:sz w:val="22"/>
                <w:szCs w:val="22"/>
              </w:rPr>
            </w:pPr>
            <w:r w:rsidRPr="009F0A17">
              <w:rPr>
                <w:sz w:val="22"/>
                <w:szCs w:val="22"/>
              </w:rPr>
              <w:t>2.Устройство машин и установок для мелиорации рыбоводных водоемов.</w:t>
            </w:r>
          </w:p>
        </w:tc>
        <w:tc>
          <w:tcPr>
            <w:tcW w:w="1417" w:type="dxa"/>
            <w:vMerge/>
          </w:tcPr>
          <w:p w14:paraId="235604EE" w14:textId="77777777" w:rsidR="00E3091A" w:rsidRPr="009F0A17" w:rsidRDefault="00E3091A"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3607DFB9" w14:textId="77777777" w:rsidR="00E3091A" w:rsidRPr="009F0A17" w:rsidRDefault="00E3091A"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3AAA5998" w14:textId="77777777" w:rsidTr="00E45F3E">
        <w:trPr>
          <w:trHeight w:val="543"/>
        </w:trPr>
        <w:tc>
          <w:tcPr>
            <w:tcW w:w="2235" w:type="dxa"/>
            <w:vMerge/>
          </w:tcPr>
          <w:p w14:paraId="07C7C6D5"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1623831E" w14:textId="1B07BDE0" w:rsidR="00F345D7" w:rsidRPr="009F0A17" w:rsidRDefault="00E3091A" w:rsidP="00F345D7">
            <w:pPr>
              <w:rPr>
                <w:b/>
                <w:bCs/>
                <w:sz w:val="22"/>
                <w:szCs w:val="22"/>
              </w:rPr>
            </w:pPr>
            <w:r w:rsidRPr="009F0A17">
              <w:rPr>
                <w:sz w:val="22"/>
                <w:szCs w:val="22"/>
              </w:rPr>
              <w:t>3</w:t>
            </w:r>
            <w:r w:rsidR="00F345D7" w:rsidRPr="009F0A17">
              <w:rPr>
                <w:sz w:val="22"/>
                <w:szCs w:val="22"/>
              </w:rPr>
              <w:t>.</w:t>
            </w:r>
            <w:r w:rsidR="00C1045C" w:rsidRPr="009F0A17">
              <w:rPr>
                <w:sz w:val="22"/>
                <w:szCs w:val="22"/>
              </w:rPr>
              <w:t xml:space="preserve">Устройство </w:t>
            </w:r>
            <w:r w:rsidR="00F345D7" w:rsidRPr="009F0A17">
              <w:rPr>
                <w:sz w:val="22"/>
                <w:szCs w:val="22"/>
              </w:rPr>
              <w:t>машин и установок для вспышки, рыхления, засева ложа прудов, для кошения растительности по воде; для выкоса растительности на дамбах и откосов каналов.</w:t>
            </w:r>
          </w:p>
        </w:tc>
        <w:tc>
          <w:tcPr>
            <w:tcW w:w="1417" w:type="dxa"/>
            <w:vMerge/>
            <w:tcBorders>
              <w:bottom w:val="single" w:sz="4" w:space="0" w:color="auto"/>
            </w:tcBorders>
          </w:tcPr>
          <w:p w14:paraId="6B69D00A"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vMerge/>
          </w:tcPr>
          <w:p w14:paraId="555F0E09" w14:textId="77777777" w:rsidR="00F345D7" w:rsidRPr="009F0A17" w:rsidRDefault="00F345D7"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711209D9" w14:textId="77777777" w:rsidTr="006D0D24">
        <w:trPr>
          <w:trHeight w:val="271"/>
        </w:trPr>
        <w:tc>
          <w:tcPr>
            <w:tcW w:w="2235" w:type="dxa"/>
            <w:vMerge/>
          </w:tcPr>
          <w:p w14:paraId="4F1AC33A"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50C05D44"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9F0A17">
              <w:rPr>
                <w:b/>
                <w:bCs/>
                <w:sz w:val="22"/>
                <w:szCs w:val="22"/>
              </w:rPr>
              <w:t>В том числе практические занятия</w:t>
            </w:r>
          </w:p>
        </w:tc>
        <w:tc>
          <w:tcPr>
            <w:tcW w:w="1417" w:type="dxa"/>
          </w:tcPr>
          <w:p w14:paraId="7EC6CCCC" w14:textId="44FB2A5A" w:rsidR="00F345D7" w:rsidRPr="009F0A17" w:rsidRDefault="00A85CF5"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2BAB98CF" w14:textId="77777777" w:rsidR="00F345D7" w:rsidRPr="009F0A17" w:rsidRDefault="00F345D7"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E6F1C" w:rsidRPr="009F0A17" w14:paraId="4A8DCA93" w14:textId="77777777" w:rsidTr="008E6F1C">
        <w:trPr>
          <w:trHeight w:val="432"/>
        </w:trPr>
        <w:tc>
          <w:tcPr>
            <w:tcW w:w="2235" w:type="dxa"/>
            <w:vMerge/>
          </w:tcPr>
          <w:p w14:paraId="5C10C311" w14:textId="77777777" w:rsidR="008E6F1C" w:rsidRPr="009F0A17" w:rsidRDefault="008E6F1C"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5B96E6B3" w14:textId="5E609E4F" w:rsidR="008E6F1C" w:rsidRPr="009F0A17" w:rsidRDefault="008E6F1C" w:rsidP="0087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9F0A17">
              <w:rPr>
                <w:b/>
                <w:bCs/>
                <w:sz w:val="22"/>
                <w:szCs w:val="22"/>
              </w:rPr>
              <w:t>Практическое занятие № 5.</w:t>
            </w:r>
            <w:r w:rsidRPr="009F0A17">
              <w:rPr>
                <w:sz w:val="22"/>
                <w:szCs w:val="22"/>
              </w:rPr>
              <w:t xml:space="preserve"> Изучение конструкции машин и установок для кошения растительности.</w:t>
            </w:r>
          </w:p>
        </w:tc>
        <w:tc>
          <w:tcPr>
            <w:tcW w:w="1417" w:type="dxa"/>
          </w:tcPr>
          <w:p w14:paraId="471D4222" w14:textId="77777777" w:rsidR="008E6F1C" w:rsidRPr="009F0A17" w:rsidRDefault="008E6F1C"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487EFBC7" w14:textId="77777777" w:rsidR="008E6F1C" w:rsidRPr="009F0A17" w:rsidRDefault="008E6F1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2A12D1F7" w14:textId="77777777" w:rsidTr="00153E19">
        <w:tc>
          <w:tcPr>
            <w:tcW w:w="2235" w:type="dxa"/>
            <w:vMerge w:val="restart"/>
          </w:tcPr>
          <w:p w14:paraId="21473DB9" w14:textId="1D7863CB" w:rsidR="00F345D7" w:rsidRPr="009F0A17" w:rsidRDefault="00F345D7" w:rsidP="00E30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9F0A17">
              <w:rPr>
                <w:b/>
                <w:bCs/>
                <w:sz w:val="22"/>
                <w:szCs w:val="22"/>
              </w:rPr>
              <w:t xml:space="preserve">Тема 1.3. </w:t>
            </w:r>
            <w:r w:rsidR="00E3091A" w:rsidRPr="009F0A17">
              <w:rPr>
                <w:b/>
                <w:sz w:val="22"/>
                <w:szCs w:val="22"/>
              </w:rPr>
              <w:t>Оборудование</w:t>
            </w:r>
            <w:r w:rsidRPr="009F0A17">
              <w:rPr>
                <w:b/>
                <w:sz w:val="22"/>
                <w:szCs w:val="22"/>
              </w:rPr>
              <w:t xml:space="preserve"> для </w:t>
            </w:r>
            <w:r w:rsidRPr="009F0A17">
              <w:rPr>
                <w:b/>
                <w:bCs/>
                <w:sz w:val="22"/>
                <w:szCs w:val="22"/>
              </w:rPr>
              <w:t>транспортировки</w:t>
            </w:r>
            <w:r w:rsidRPr="009F0A17">
              <w:rPr>
                <w:b/>
                <w:sz w:val="22"/>
                <w:szCs w:val="22"/>
              </w:rPr>
              <w:t xml:space="preserve"> живой рыбы, личинок и икры</w:t>
            </w:r>
          </w:p>
        </w:tc>
        <w:tc>
          <w:tcPr>
            <w:tcW w:w="8930" w:type="dxa"/>
          </w:tcPr>
          <w:p w14:paraId="4517942F" w14:textId="24A2A120"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9F0A17">
              <w:rPr>
                <w:b/>
                <w:bCs/>
                <w:sz w:val="22"/>
                <w:szCs w:val="22"/>
              </w:rPr>
              <w:t>Содержание учебного материала</w:t>
            </w:r>
          </w:p>
        </w:tc>
        <w:tc>
          <w:tcPr>
            <w:tcW w:w="1417" w:type="dxa"/>
          </w:tcPr>
          <w:p w14:paraId="349CAED5" w14:textId="031D4034" w:rsidR="00F345D7" w:rsidRPr="009F0A17" w:rsidRDefault="00B80CF2"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
                <w:bCs/>
                <w:sz w:val="22"/>
                <w:szCs w:val="22"/>
              </w:rPr>
              <w:t>4</w:t>
            </w:r>
            <w:r w:rsidR="00A97748">
              <w:rPr>
                <w:b/>
                <w:bCs/>
                <w:sz w:val="22"/>
                <w:szCs w:val="22"/>
              </w:rPr>
              <w:t>/2</w:t>
            </w:r>
          </w:p>
        </w:tc>
        <w:tc>
          <w:tcPr>
            <w:tcW w:w="1985" w:type="dxa"/>
            <w:vMerge w:val="restart"/>
          </w:tcPr>
          <w:p w14:paraId="17EFE5D3" w14:textId="77FBF7CB" w:rsidR="008E6F1C" w:rsidRPr="009F0A17" w:rsidRDefault="008E6F1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sz w:val="22"/>
                <w:szCs w:val="22"/>
              </w:rPr>
              <w:t>ОК 01- К 07,</w:t>
            </w:r>
          </w:p>
          <w:p w14:paraId="769E1830" w14:textId="695082AD" w:rsidR="00F345D7" w:rsidRPr="009F0A17" w:rsidRDefault="008E6F1C" w:rsidP="00A9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sz w:val="22"/>
                <w:szCs w:val="22"/>
              </w:rPr>
              <w:t>ПК 2.1- ПК 2.3</w:t>
            </w:r>
          </w:p>
        </w:tc>
      </w:tr>
      <w:tr w:rsidR="00F345D7" w:rsidRPr="009F0A17" w14:paraId="4E50F2C4" w14:textId="77777777" w:rsidTr="00E45F3E">
        <w:trPr>
          <w:trHeight w:val="531"/>
        </w:trPr>
        <w:tc>
          <w:tcPr>
            <w:tcW w:w="2235" w:type="dxa"/>
            <w:vMerge/>
          </w:tcPr>
          <w:p w14:paraId="2F0DB331"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Borders>
              <w:bottom w:val="single" w:sz="4" w:space="0" w:color="auto"/>
            </w:tcBorders>
          </w:tcPr>
          <w:p w14:paraId="3BA03D10" w14:textId="6063DFFE" w:rsidR="00F345D7" w:rsidRPr="00006145" w:rsidRDefault="008730FE" w:rsidP="008730FE">
            <w:pPr>
              <w:rPr>
                <w:bCs/>
                <w:sz w:val="22"/>
                <w:szCs w:val="22"/>
              </w:rPr>
            </w:pPr>
            <w:r w:rsidRPr="00006145">
              <w:rPr>
                <w:sz w:val="22"/>
                <w:szCs w:val="22"/>
              </w:rPr>
              <w:t xml:space="preserve">Оборудование для </w:t>
            </w:r>
            <w:r w:rsidR="00F345D7" w:rsidRPr="00006145">
              <w:rPr>
                <w:sz w:val="22"/>
                <w:szCs w:val="22"/>
              </w:rPr>
              <w:t xml:space="preserve">транспортировки оплодотворенной икры, </w:t>
            </w:r>
            <w:r w:rsidRPr="00006145">
              <w:rPr>
                <w:sz w:val="22"/>
                <w:szCs w:val="22"/>
              </w:rPr>
              <w:t xml:space="preserve">посадочного материала, производителей и живой товарной рыбы.  </w:t>
            </w:r>
          </w:p>
        </w:tc>
        <w:tc>
          <w:tcPr>
            <w:tcW w:w="1417" w:type="dxa"/>
            <w:tcBorders>
              <w:bottom w:val="single" w:sz="4" w:space="0" w:color="auto"/>
            </w:tcBorders>
          </w:tcPr>
          <w:p w14:paraId="0D5355A0" w14:textId="6397F495" w:rsidR="00F345D7" w:rsidRPr="009F0A17" w:rsidRDefault="00E45F3E"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
                <w:bCs/>
                <w:sz w:val="22"/>
                <w:szCs w:val="22"/>
              </w:rPr>
              <w:t>2</w:t>
            </w:r>
          </w:p>
        </w:tc>
        <w:tc>
          <w:tcPr>
            <w:tcW w:w="1985" w:type="dxa"/>
            <w:vMerge/>
          </w:tcPr>
          <w:p w14:paraId="51088130"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537CF1A8" w14:textId="77777777" w:rsidTr="00425EAF">
        <w:trPr>
          <w:trHeight w:val="271"/>
        </w:trPr>
        <w:tc>
          <w:tcPr>
            <w:tcW w:w="2235" w:type="dxa"/>
            <w:vMerge/>
          </w:tcPr>
          <w:p w14:paraId="3B855F5B"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06A8024D" w14:textId="40118052" w:rsidR="00F345D7" w:rsidRPr="00006145"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006145">
              <w:rPr>
                <w:b/>
                <w:bCs/>
                <w:sz w:val="22"/>
                <w:szCs w:val="22"/>
              </w:rPr>
              <w:t>В том числе практические занятия</w:t>
            </w:r>
          </w:p>
        </w:tc>
        <w:tc>
          <w:tcPr>
            <w:tcW w:w="1417" w:type="dxa"/>
          </w:tcPr>
          <w:p w14:paraId="766CE816" w14:textId="15E548BE" w:rsidR="00F345D7" w:rsidRPr="009F0A17" w:rsidRDefault="00B80CF2"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4B1082F6"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E6F1C" w:rsidRPr="009F0A17" w14:paraId="0FF3DF4C" w14:textId="77777777" w:rsidTr="008E6F1C">
        <w:trPr>
          <w:trHeight w:val="397"/>
        </w:trPr>
        <w:tc>
          <w:tcPr>
            <w:tcW w:w="2235" w:type="dxa"/>
            <w:vMerge/>
          </w:tcPr>
          <w:p w14:paraId="0A365CD1" w14:textId="77777777" w:rsidR="008E6F1C" w:rsidRPr="009F0A17" w:rsidRDefault="008E6F1C"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6293790B" w14:textId="4A9C812A" w:rsidR="008E6F1C" w:rsidRPr="00006145" w:rsidRDefault="008E6F1C" w:rsidP="00F220E8">
            <w:pPr>
              <w:tabs>
                <w:tab w:val="left" w:pos="916"/>
                <w:tab w:val="left" w:pos="1832"/>
                <w:tab w:val="left" w:pos="2748"/>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006145">
              <w:rPr>
                <w:b/>
                <w:bCs/>
                <w:sz w:val="22"/>
                <w:szCs w:val="22"/>
              </w:rPr>
              <w:t>Практическое занятие № 6.</w:t>
            </w:r>
            <w:r w:rsidRPr="00006145">
              <w:rPr>
                <w:sz w:val="22"/>
                <w:szCs w:val="22"/>
              </w:rPr>
              <w:t xml:space="preserve"> Изучение конструкци</w:t>
            </w:r>
            <w:r w:rsidR="00203F80" w:rsidRPr="00006145">
              <w:rPr>
                <w:sz w:val="22"/>
                <w:szCs w:val="22"/>
              </w:rPr>
              <w:t xml:space="preserve">й средств транспортировки икры, посадочного материала, производителей и живой товарной рыбы. </w:t>
            </w:r>
          </w:p>
        </w:tc>
        <w:tc>
          <w:tcPr>
            <w:tcW w:w="1417" w:type="dxa"/>
          </w:tcPr>
          <w:p w14:paraId="4E9780E6" w14:textId="758AD570" w:rsidR="008E6F1C" w:rsidRPr="009F0A17" w:rsidRDefault="008E6F1C"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F0A17">
              <w:rPr>
                <w:bCs/>
                <w:sz w:val="22"/>
                <w:szCs w:val="22"/>
              </w:rPr>
              <w:t>2</w:t>
            </w:r>
          </w:p>
        </w:tc>
        <w:tc>
          <w:tcPr>
            <w:tcW w:w="1985" w:type="dxa"/>
            <w:vMerge/>
          </w:tcPr>
          <w:p w14:paraId="2538D298" w14:textId="77777777" w:rsidR="008E6F1C" w:rsidRPr="009F0A17" w:rsidRDefault="008E6F1C"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08541ED6" w14:textId="77777777" w:rsidTr="00E42683">
        <w:tc>
          <w:tcPr>
            <w:tcW w:w="2235" w:type="dxa"/>
          </w:tcPr>
          <w:p w14:paraId="301E8CD2"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8930" w:type="dxa"/>
          </w:tcPr>
          <w:p w14:paraId="1F0D182D"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9F0A17">
              <w:rPr>
                <w:b/>
                <w:sz w:val="22"/>
                <w:szCs w:val="22"/>
              </w:rPr>
              <w:t>Контрольная работа</w:t>
            </w:r>
          </w:p>
        </w:tc>
        <w:tc>
          <w:tcPr>
            <w:tcW w:w="1417" w:type="dxa"/>
          </w:tcPr>
          <w:p w14:paraId="54653F8D" w14:textId="1770FE13" w:rsidR="00F345D7" w:rsidRPr="009F0A17" w:rsidRDefault="00A97748"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2</w:t>
            </w:r>
          </w:p>
        </w:tc>
        <w:tc>
          <w:tcPr>
            <w:tcW w:w="1985" w:type="dxa"/>
          </w:tcPr>
          <w:p w14:paraId="4B43EFD2"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
        </w:tc>
      </w:tr>
      <w:tr w:rsidR="00F345D7" w:rsidRPr="009F0A17" w14:paraId="2CB6DDEA" w14:textId="77777777" w:rsidTr="00767B68">
        <w:tc>
          <w:tcPr>
            <w:tcW w:w="11165" w:type="dxa"/>
            <w:gridSpan w:val="2"/>
            <w:tcBorders>
              <w:bottom w:val="single" w:sz="4" w:space="0" w:color="auto"/>
            </w:tcBorders>
          </w:tcPr>
          <w:p w14:paraId="1E3129BA" w14:textId="77777777" w:rsidR="00F345D7" w:rsidRPr="009F0A17" w:rsidRDefault="00F345D7" w:rsidP="00F345D7">
            <w:pPr>
              <w:rPr>
                <w:rFonts w:eastAsia="Times New Roman"/>
                <w:b/>
                <w:sz w:val="22"/>
                <w:szCs w:val="22"/>
              </w:rPr>
            </w:pPr>
            <w:r w:rsidRPr="009F0A17">
              <w:rPr>
                <w:rFonts w:eastAsia="Times New Roman"/>
                <w:b/>
                <w:bCs/>
                <w:sz w:val="22"/>
                <w:szCs w:val="22"/>
              </w:rPr>
              <w:t>Примерная тематика самостоятельной учебной работы при изучении раздела 1</w:t>
            </w:r>
          </w:p>
          <w:p w14:paraId="5F1A74D3" w14:textId="77777777" w:rsidR="00F345D7" w:rsidRPr="009F0A17" w:rsidRDefault="00F345D7" w:rsidP="00F345D7">
            <w:pPr>
              <w:rPr>
                <w:bCs/>
                <w:sz w:val="22"/>
                <w:szCs w:val="22"/>
              </w:rPr>
            </w:pPr>
            <w:r w:rsidRPr="009F0A17">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p>
          <w:p w14:paraId="15009B98" w14:textId="77777777" w:rsidR="00F345D7" w:rsidRPr="009F0A17" w:rsidRDefault="00F345D7" w:rsidP="00F345D7">
            <w:pPr>
              <w:rPr>
                <w:bCs/>
                <w:sz w:val="22"/>
                <w:szCs w:val="22"/>
              </w:rPr>
            </w:pPr>
            <w:r w:rsidRPr="009F0A17">
              <w:rPr>
                <w:bCs/>
                <w:sz w:val="22"/>
                <w:szCs w:val="22"/>
              </w:rPr>
              <w:t>подготовка к практическим занятиям с использованием методических рекомендаций преподавателя, оформление практических занятий, отчетов и подготовка к их защите;</w:t>
            </w:r>
          </w:p>
          <w:p w14:paraId="2EE36B97" w14:textId="535DE0FF" w:rsidR="00F345D7" w:rsidRPr="009F0A17" w:rsidRDefault="00F345D7" w:rsidP="00F345D7">
            <w:pPr>
              <w:rPr>
                <w:b/>
                <w:sz w:val="22"/>
                <w:szCs w:val="22"/>
              </w:rPr>
            </w:pPr>
            <w:r w:rsidRPr="009F0A17">
              <w:rPr>
                <w:bCs/>
                <w:sz w:val="22"/>
                <w:szCs w:val="22"/>
              </w:rPr>
              <w:t>подготовка рефератов, сообщений, презентаций, письменных заданий, заполнение таблиц, составление схем и т.д.</w:t>
            </w:r>
          </w:p>
        </w:tc>
        <w:tc>
          <w:tcPr>
            <w:tcW w:w="1417" w:type="dxa"/>
          </w:tcPr>
          <w:p w14:paraId="65A33B59"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1985" w:type="dxa"/>
          </w:tcPr>
          <w:p w14:paraId="4228A7B7"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F345D7" w:rsidRPr="009F0A17" w14:paraId="1C198C88" w14:textId="77777777" w:rsidTr="00767B68">
        <w:tc>
          <w:tcPr>
            <w:tcW w:w="11165" w:type="dxa"/>
            <w:gridSpan w:val="2"/>
            <w:tcBorders>
              <w:bottom w:val="nil"/>
            </w:tcBorders>
          </w:tcPr>
          <w:p w14:paraId="5F8314BC"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9F0A17">
              <w:rPr>
                <w:bCs/>
                <w:iCs/>
                <w:sz w:val="22"/>
                <w:szCs w:val="22"/>
              </w:rPr>
              <w:t xml:space="preserve">Промежуточная аттестация </w:t>
            </w:r>
          </w:p>
        </w:tc>
        <w:tc>
          <w:tcPr>
            <w:tcW w:w="1417" w:type="dxa"/>
          </w:tcPr>
          <w:p w14:paraId="42BF518E"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9F0A17">
              <w:rPr>
                <w:bCs/>
                <w:sz w:val="22"/>
                <w:szCs w:val="22"/>
              </w:rPr>
              <w:t>2</w:t>
            </w:r>
          </w:p>
        </w:tc>
        <w:tc>
          <w:tcPr>
            <w:tcW w:w="1985" w:type="dxa"/>
          </w:tcPr>
          <w:p w14:paraId="40A88595"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F345D7" w:rsidRPr="009F0A17" w14:paraId="1DF304F5" w14:textId="77777777" w:rsidTr="00767B68">
        <w:tc>
          <w:tcPr>
            <w:tcW w:w="11165" w:type="dxa"/>
            <w:gridSpan w:val="2"/>
            <w:tcBorders>
              <w:top w:val="nil"/>
            </w:tcBorders>
          </w:tcPr>
          <w:p w14:paraId="1B310A5C"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9F0A17">
              <w:rPr>
                <w:b/>
                <w:bCs/>
                <w:sz w:val="22"/>
                <w:szCs w:val="22"/>
              </w:rPr>
              <w:t>Всего:</w:t>
            </w:r>
          </w:p>
        </w:tc>
        <w:tc>
          <w:tcPr>
            <w:tcW w:w="1417" w:type="dxa"/>
          </w:tcPr>
          <w:p w14:paraId="436733CD" w14:textId="2E05DA6C"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en-US"/>
              </w:rPr>
            </w:pPr>
            <w:r w:rsidRPr="009F0A17">
              <w:rPr>
                <w:b/>
                <w:bCs/>
                <w:sz w:val="22"/>
                <w:szCs w:val="22"/>
                <w:lang w:val="en-US"/>
              </w:rPr>
              <w:t>36</w:t>
            </w:r>
          </w:p>
        </w:tc>
        <w:tc>
          <w:tcPr>
            <w:tcW w:w="1985" w:type="dxa"/>
          </w:tcPr>
          <w:p w14:paraId="693B2B24" w14:textId="77777777" w:rsidR="00F345D7" w:rsidRPr="009F0A17" w:rsidRDefault="00F345D7" w:rsidP="00F3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bl>
    <w:p w14:paraId="13FFDE75" w14:textId="77777777" w:rsidR="00FE58BD" w:rsidRPr="009F0A17" w:rsidRDefault="00FE58BD" w:rsidP="00FE58BD">
      <w:pPr>
        <w:jc w:val="both"/>
        <w:rPr>
          <w:b/>
          <w:sz w:val="24"/>
          <w:szCs w:val="24"/>
        </w:rPr>
      </w:pPr>
      <w:r w:rsidRPr="009F0A17">
        <w:rPr>
          <w:b/>
          <w:sz w:val="24"/>
          <w:szCs w:val="24"/>
        </w:rPr>
        <w:tab/>
      </w:r>
    </w:p>
    <w:p w14:paraId="5A05FCA7" w14:textId="3AC59BD3" w:rsidR="00FE58BD" w:rsidRPr="009F0A17" w:rsidRDefault="00FE58BD" w:rsidP="00FE58BD">
      <w:pPr>
        <w:contextualSpacing/>
        <w:jc w:val="center"/>
        <w:outlineLvl w:val="0"/>
        <w:rPr>
          <w:b/>
          <w:bCs/>
          <w:sz w:val="24"/>
          <w:szCs w:val="24"/>
        </w:rPr>
      </w:pPr>
    </w:p>
    <w:p w14:paraId="49F7C997" w14:textId="77777777" w:rsidR="00E306AF" w:rsidRPr="009F0A17" w:rsidRDefault="00E306AF" w:rsidP="00FE58BD">
      <w:pPr>
        <w:contextualSpacing/>
        <w:jc w:val="center"/>
        <w:outlineLvl w:val="0"/>
        <w:rPr>
          <w:b/>
          <w:bCs/>
          <w:sz w:val="24"/>
          <w:szCs w:val="24"/>
        </w:rPr>
        <w:sectPr w:rsidR="00E306AF" w:rsidRPr="009F0A17" w:rsidSect="0073413A">
          <w:pgSz w:w="16838" w:h="11906" w:orient="landscape" w:code="77"/>
          <w:pgMar w:top="1701" w:right="1134" w:bottom="567" w:left="1134" w:header="709" w:footer="709" w:gutter="0"/>
          <w:cols w:space="708"/>
          <w:docGrid w:linePitch="360"/>
        </w:sectPr>
      </w:pPr>
    </w:p>
    <w:p w14:paraId="32BA7DD1" w14:textId="77777777" w:rsidR="00FE58BD" w:rsidRPr="00A97748" w:rsidRDefault="00FE58BD" w:rsidP="00A97748">
      <w:pPr>
        <w:tabs>
          <w:tab w:val="left" w:pos="1134"/>
        </w:tabs>
        <w:spacing w:line="276" w:lineRule="auto"/>
        <w:ind w:firstLine="709"/>
        <w:contextualSpacing/>
        <w:jc w:val="center"/>
        <w:rPr>
          <w:b/>
          <w:bCs/>
          <w:sz w:val="24"/>
          <w:szCs w:val="24"/>
        </w:rPr>
      </w:pPr>
      <w:r w:rsidRPr="00A97748">
        <w:rPr>
          <w:b/>
          <w:bCs/>
          <w:sz w:val="24"/>
          <w:szCs w:val="24"/>
        </w:rPr>
        <w:lastRenderedPageBreak/>
        <w:t>3. УСЛОВИЯ РЕАЛИЗАЦИИ ПРОГРАММЫ УЧЕБНОЙ ДИСЦИПЛИНЫ</w:t>
      </w:r>
    </w:p>
    <w:p w14:paraId="35654BF2" w14:textId="77777777" w:rsidR="002C4CEE" w:rsidRPr="00A97748" w:rsidRDefault="002C4CEE" w:rsidP="00A97748">
      <w:pPr>
        <w:tabs>
          <w:tab w:val="left" w:pos="1134"/>
        </w:tabs>
        <w:spacing w:line="276" w:lineRule="auto"/>
        <w:ind w:firstLine="709"/>
        <w:contextualSpacing/>
        <w:jc w:val="both"/>
        <w:rPr>
          <w:bCs/>
          <w:sz w:val="24"/>
          <w:szCs w:val="24"/>
        </w:rPr>
      </w:pPr>
      <w:r w:rsidRPr="00A97748">
        <w:rPr>
          <w:bCs/>
          <w:sz w:val="24"/>
          <w:szCs w:val="24"/>
        </w:rPr>
        <w:t>3.1. Для реализации программы профессионального модуля должны быть предусмотрены следующие специальные помещения:</w:t>
      </w:r>
    </w:p>
    <w:p w14:paraId="08042038" w14:textId="77777777" w:rsidR="002C4CEE" w:rsidRPr="00A97748" w:rsidRDefault="00751F56" w:rsidP="00A97748">
      <w:pPr>
        <w:suppressAutoHyphens/>
        <w:spacing w:line="276" w:lineRule="auto"/>
        <w:ind w:firstLine="709"/>
        <w:contextualSpacing/>
        <w:jc w:val="both"/>
        <w:rPr>
          <w:bCs/>
          <w:sz w:val="24"/>
          <w:szCs w:val="24"/>
        </w:rPr>
      </w:pPr>
      <w:r w:rsidRPr="00A97748">
        <w:rPr>
          <w:bCs/>
          <w:sz w:val="24"/>
          <w:szCs w:val="24"/>
        </w:rPr>
        <w:t xml:space="preserve">Кабинет </w:t>
      </w:r>
      <w:r w:rsidR="00895EBA" w:rsidRPr="00A97748">
        <w:rPr>
          <w:bCs/>
          <w:iCs/>
          <w:sz w:val="24"/>
          <w:szCs w:val="24"/>
        </w:rPr>
        <w:t>«</w:t>
      </w:r>
      <w:r w:rsidR="00895EBA" w:rsidRPr="00A97748">
        <w:rPr>
          <w:bCs/>
          <w:sz w:val="24"/>
          <w:szCs w:val="24"/>
        </w:rPr>
        <w:t>Технических средств рыбоводства</w:t>
      </w:r>
      <w:r w:rsidR="00895EBA" w:rsidRPr="00A97748">
        <w:rPr>
          <w:bCs/>
          <w:iCs/>
          <w:sz w:val="24"/>
          <w:szCs w:val="24"/>
        </w:rPr>
        <w:t>»</w:t>
      </w:r>
      <w:r w:rsidRPr="00A97748">
        <w:rPr>
          <w:bCs/>
          <w:sz w:val="24"/>
          <w:szCs w:val="24"/>
        </w:rPr>
        <w:t>,</w:t>
      </w:r>
      <w:r w:rsidRPr="00A97748">
        <w:rPr>
          <w:bCs/>
          <w:i/>
          <w:sz w:val="24"/>
          <w:szCs w:val="24"/>
        </w:rPr>
        <w:t xml:space="preserve"> </w:t>
      </w:r>
      <w:r w:rsidR="002C4CEE" w:rsidRPr="00A97748">
        <w:rPr>
          <w:bCs/>
          <w:sz w:val="24"/>
          <w:szCs w:val="24"/>
        </w:rPr>
        <w:t xml:space="preserve">оснащенный </w:t>
      </w:r>
      <w:r w:rsidR="002C4CEE" w:rsidRPr="00A97748">
        <w:rPr>
          <w:bCs/>
          <w:iCs/>
          <w:sz w:val="24"/>
          <w:szCs w:val="24"/>
        </w:rPr>
        <w:t>в соответствии с п. 6.1.2.1 примерной образовательной программы по п</w:t>
      </w:r>
      <w:r w:rsidR="002C4CEE" w:rsidRPr="00A97748">
        <w:rPr>
          <w:bCs/>
          <w:sz w:val="24"/>
          <w:szCs w:val="24"/>
        </w:rPr>
        <w:t>рофессии.</w:t>
      </w:r>
    </w:p>
    <w:p w14:paraId="39CC3968" w14:textId="5CE01DB1" w:rsidR="00751F56" w:rsidRPr="00A97748" w:rsidRDefault="002C4CEE" w:rsidP="00A97748">
      <w:pPr>
        <w:tabs>
          <w:tab w:val="left" w:pos="1276"/>
        </w:tabs>
        <w:spacing w:line="276" w:lineRule="auto"/>
        <w:ind w:firstLine="709"/>
        <w:contextualSpacing/>
        <w:jc w:val="both"/>
        <w:rPr>
          <w:sz w:val="24"/>
          <w:szCs w:val="24"/>
        </w:rPr>
      </w:pPr>
      <w:r w:rsidRPr="00A97748">
        <w:rPr>
          <w:bCs/>
          <w:sz w:val="24"/>
          <w:szCs w:val="24"/>
        </w:rPr>
        <w:t>Оснащенные базы практики, в соответствии с п. 6.1.2.2 Примерной программы по профессии.</w:t>
      </w:r>
      <w:r w:rsidR="00751F56" w:rsidRPr="00A97748">
        <w:rPr>
          <w:bCs/>
          <w:sz w:val="24"/>
          <w:szCs w:val="24"/>
        </w:rPr>
        <w:t xml:space="preserve"> </w:t>
      </w:r>
    </w:p>
    <w:p w14:paraId="2F0024FF" w14:textId="77777777" w:rsidR="00751F56" w:rsidRPr="00A97748" w:rsidRDefault="00751F56" w:rsidP="00A97748">
      <w:pPr>
        <w:tabs>
          <w:tab w:val="left" w:pos="1134"/>
        </w:tabs>
        <w:spacing w:line="276" w:lineRule="auto"/>
        <w:ind w:firstLine="709"/>
        <w:contextualSpacing/>
        <w:jc w:val="both"/>
        <w:rPr>
          <w:b/>
          <w:bCs/>
          <w:sz w:val="24"/>
          <w:szCs w:val="24"/>
        </w:rPr>
      </w:pPr>
    </w:p>
    <w:p w14:paraId="33980887" w14:textId="77777777" w:rsidR="00751F56" w:rsidRPr="00A97748" w:rsidRDefault="00751F56" w:rsidP="00867FEA">
      <w:pPr>
        <w:pStyle w:val="a5"/>
        <w:numPr>
          <w:ilvl w:val="1"/>
          <w:numId w:val="58"/>
        </w:numPr>
        <w:tabs>
          <w:tab w:val="left" w:pos="1134"/>
        </w:tabs>
        <w:autoSpaceDE/>
        <w:autoSpaceDN/>
        <w:adjustRightInd/>
        <w:spacing w:line="276" w:lineRule="auto"/>
        <w:ind w:left="0" w:firstLine="709"/>
        <w:jc w:val="both"/>
        <w:rPr>
          <w:b/>
          <w:bCs/>
          <w:sz w:val="24"/>
          <w:szCs w:val="24"/>
        </w:rPr>
      </w:pPr>
      <w:r w:rsidRPr="00A97748">
        <w:rPr>
          <w:b/>
          <w:bCs/>
          <w:sz w:val="24"/>
          <w:szCs w:val="24"/>
        </w:rPr>
        <w:t>Информационное обеспечение реализации программы</w:t>
      </w:r>
    </w:p>
    <w:p w14:paraId="70E62C74" w14:textId="77777777" w:rsidR="00A1179E" w:rsidRPr="00A97748" w:rsidRDefault="00A1179E" w:rsidP="00A97748">
      <w:pPr>
        <w:spacing w:line="276" w:lineRule="auto"/>
        <w:ind w:firstLine="709"/>
        <w:contextualSpacing/>
        <w:jc w:val="both"/>
        <w:rPr>
          <w:sz w:val="24"/>
          <w:szCs w:val="24"/>
        </w:rPr>
      </w:pPr>
      <w:r w:rsidRPr="00A97748">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8BFE3A" w14:textId="53514C3A" w:rsidR="00751F56" w:rsidRPr="00A97748" w:rsidRDefault="00751F56" w:rsidP="00A97748">
      <w:pPr>
        <w:tabs>
          <w:tab w:val="left" w:pos="1134"/>
        </w:tabs>
        <w:spacing w:line="276" w:lineRule="auto"/>
        <w:ind w:firstLine="709"/>
        <w:contextualSpacing/>
        <w:jc w:val="both"/>
        <w:rPr>
          <w:sz w:val="24"/>
          <w:szCs w:val="24"/>
        </w:rPr>
      </w:pPr>
    </w:p>
    <w:p w14:paraId="2F02665A" w14:textId="5A63E28D" w:rsidR="00751F56" w:rsidRPr="00A97748" w:rsidRDefault="00751F56" w:rsidP="00A97748">
      <w:pPr>
        <w:tabs>
          <w:tab w:val="left" w:pos="1134"/>
        </w:tabs>
        <w:spacing w:line="276" w:lineRule="auto"/>
        <w:ind w:firstLine="709"/>
        <w:contextualSpacing/>
        <w:rPr>
          <w:b/>
          <w:sz w:val="24"/>
          <w:szCs w:val="24"/>
        </w:rPr>
      </w:pPr>
      <w:r w:rsidRPr="00A97748">
        <w:rPr>
          <w:b/>
          <w:sz w:val="24"/>
          <w:szCs w:val="24"/>
        </w:rPr>
        <w:t xml:space="preserve">3.2.1. </w:t>
      </w:r>
      <w:r w:rsidR="00A1179E" w:rsidRPr="00A97748">
        <w:rPr>
          <w:b/>
          <w:sz w:val="24"/>
          <w:szCs w:val="24"/>
        </w:rPr>
        <w:t>Основные печатные издания</w:t>
      </w:r>
    </w:p>
    <w:p w14:paraId="6E09A7ED" w14:textId="2384D60F" w:rsidR="00895EBA" w:rsidRPr="00A97748" w:rsidRDefault="00895EBA" w:rsidP="00867FEA">
      <w:pPr>
        <w:numPr>
          <w:ilvl w:val="0"/>
          <w:numId w:val="59"/>
        </w:numPr>
        <w:tabs>
          <w:tab w:val="left" w:pos="1276"/>
        </w:tabs>
        <w:autoSpaceDE/>
        <w:autoSpaceDN/>
        <w:adjustRightInd/>
        <w:spacing w:line="276" w:lineRule="auto"/>
        <w:ind w:left="0" w:firstLine="709"/>
        <w:contextualSpacing/>
        <w:jc w:val="both"/>
        <w:rPr>
          <w:sz w:val="24"/>
          <w:szCs w:val="24"/>
        </w:rPr>
      </w:pPr>
      <w:r w:rsidRPr="00A97748">
        <w:rPr>
          <w:sz w:val="24"/>
          <w:szCs w:val="24"/>
        </w:rPr>
        <w:t xml:space="preserve">Хрусталев Е. И., Молчанова К. А. Технические средства аквакультуры. Лососевые хозяйства: учебное пособие для СПО. – СПб.: Издательство </w:t>
      </w:r>
      <w:r w:rsidR="00A97748">
        <w:rPr>
          <w:sz w:val="24"/>
          <w:szCs w:val="24"/>
        </w:rPr>
        <w:t>«</w:t>
      </w:r>
      <w:r w:rsidRPr="00A97748">
        <w:rPr>
          <w:sz w:val="24"/>
          <w:szCs w:val="24"/>
        </w:rPr>
        <w:t>Лань</w:t>
      </w:r>
      <w:r w:rsidR="00A97748">
        <w:rPr>
          <w:sz w:val="24"/>
          <w:szCs w:val="24"/>
        </w:rPr>
        <w:t>»</w:t>
      </w:r>
      <w:r w:rsidRPr="00A97748">
        <w:rPr>
          <w:sz w:val="24"/>
          <w:szCs w:val="24"/>
        </w:rPr>
        <w:t>, 2020. 140 с.</w:t>
      </w:r>
    </w:p>
    <w:p w14:paraId="037C22B7" w14:textId="57151515" w:rsidR="00895EBA" w:rsidRPr="00A97748" w:rsidRDefault="00895EBA" w:rsidP="00867FEA">
      <w:pPr>
        <w:numPr>
          <w:ilvl w:val="0"/>
          <w:numId w:val="59"/>
        </w:numPr>
        <w:tabs>
          <w:tab w:val="left" w:pos="1276"/>
        </w:tabs>
        <w:autoSpaceDE/>
        <w:autoSpaceDN/>
        <w:adjustRightInd/>
        <w:spacing w:line="276" w:lineRule="auto"/>
        <w:ind w:left="0" w:firstLine="709"/>
        <w:contextualSpacing/>
        <w:jc w:val="both"/>
        <w:rPr>
          <w:sz w:val="24"/>
          <w:szCs w:val="24"/>
        </w:rPr>
      </w:pPr>
      <w:r w:rsidRPr="00A97748">
        <w:rPr>
          <w:sz w:val="24"/>
          <w:szCs w:val="24"/>
        </w:rPr>
        <w:t xml:space="preserve">Хрусталев Е.И., </w:t>
      </w:r>
      <w:proofErr w:type="spellStart"/>
      <w:r w:rsidRPr="00A97748">
        <w:rPr>
          <w:sz w:val="24"/>
          <w:szCs w:val="24"/>
        </w:rPr>
        <w:t>Хайновский</w:t>
      </w:r>
      <w:proofErr w:type="spellEnd"/>
      <w:r w:rsidRPr="00A97748">
        <w:rPr>
          <w:sz w:val="24"/>
          <w:szCs w:val="24"/>
        </w:rPr>
        <w:t xml:space="preserve"> К.Б., </w:t>
      </w:r>
      <w:proofErr w:type="spellStart"/>
      <w:r w:rsidRPr="00A97748">
        <w:rPr>
          <w:sz w:val="24"/>
          <w:szCs w:val="24"/>
        </w:rPr>
        <w:t>Гончаренок</w:t>
      </w:r>
      <w:proofErr w:type="spellEnd"/>
      <w:r w:rsidRPr="00A97748">
        <w:rPr>
          <w:sz w:val="24"/>
          <w:szCs w:val="24"/>
        </w:rPr>
        <w:t xml:space="preserve"> О.Е., Молчанова К.А. Основы индустриальной аквакультуры: учебник. – СПб.: Издательство </w:t>
      </w:r>
      <w:r w:rsidR="00A97748">
        <w:rPr>
          <w:sz w:val="24"/>
          <w:szCs w:val="24"/>
        </w:rPr>
        <w:t>«</w:t>
      </w:r>
      <w:r w:rsidRPr="00A97748">
        <w:rPr>
          <w:sz w:val="24"/>
          <w:szCs w:val="24"/>
        </w:rPr>
        <w:t>Лань</w:t>
      </w:r>
      <w:r w:rsidR="00A97748">
        <w:rPr>
          <w:sz w:val="24"/>
          <w:szCs w:val="24"/>
        </w:rPr>
        <w:t>»</w:t>
      </w:r>
      <w:r w:rsidRPr="00A97748">
        <w:rPr>
          <w:sz w:val="24"/>
          <w:szCs w:val="24"/>
        </w:rPr>
        <w:t xml:space="preserve">, 2019, 2-е изд., </w:t>
      </w:r>
      <w:proofErr w:type="spellStart"/>
      <w:r w:rsidRPr="00A97748">
        <w:rPr>
          <w:sz w:val="24"/>
          <w:szCs w:val="24"/>
        </w:rPr>
        <w:t>перераб</w:t>
      </w:r>
      <w:proofErr w:type="spellEnd"/>
      <w:proofErr w:type="gramStart"/>
      <w:r w:rsidRPr="00A97748">
        <w:rPr>
          <w:sz w:val="24"/>
          <w:szCs w:val="24"/>
        </w:rPr>
        <w:t>.</w:t>
      </w:r>
      <w:proofErr w:type="gramEnd"/>
      <w:r w:rsidRPr="00A97748">
        <w:rPr>
          <w:sz w:val="24"/>
          <w:szCs w:val="24"/>
        </w:rPr>
        <w:t xml:space="preserve"> и доп. 280 с.</w:t>
      </w:r>
    </w:p>
    <w:p w14:paraId="0D919DAA" w14:textId="1B87DF3E" w:rsidR="00A1179E" w:rsidRPr="00A97748" w:rsidRDefault="009F646F" w:rsidP="00867FEA">
      <w:pPr>
        <w:numPr>
          <w:ilvl w:val="0"/>
          <w:numId w:val="59"/>
        </w:numPr>
        <w:tabs>
          <w:tab w:val="left" w:pos="1276"/>
          <w:tab w:val="left" w:pos="2694"/>
        </w:tabs>
        <w:autoSpaceDE/>
        <w:autoSpaceDN/>
        <w:adjustRightInd/>
        <w:spacing w:line="276" w:lineRule="auto"/>
        <w:ind w:left="0" w:firstLine="709"/>
        <w:contextualSpacing/>
        <w:jc w:val="both"/>
        <w:rPr>
          <w:rFonts w:eastAsia="Lucida Sans Unicode"/>
          <w:kern w:val="3"/>
          <w:sz w:val="24"/>
          <w:szCs w:val="24"/>
          <w:lang w:eastAsia="zh-CN" w:bidi="hi-IN"/>
        </w:rPr>
      </w:pPr>
      <w:hyperlink r:id="rId65" w:tgtFrame="_blank" w:tooltip="Нажмите на имя, чтобы найти все книги автора" w:history="1">
        <w:r w:rsidR="00895EBA" w:rsidRPr="00A97748">
          <w:rPr>
            <w:sz w:val="24"/>
            <w:szCs w:val="24"/>
          </w:rPr>
          <w:t>Хрусталев Е. И.</w:t>
        </w:r>
      </w:hyperlink>
      <w:r w:rsidR="00895EBA" w:rsidRPr="00A97748">
        <w:rPr>
          <w:sz w:val="24"/>
          <w:szCs w:val="24"/>
        </w:rPr>
        <w:t>, </w:t>
      </w:r>
      <w:hyperlink r:id="rId66" w:tgtFrame="_blank" w:tooltip="Нажмите на имя, чтобы найти все книги автора" w:history="1">
        <w:r w:rsidR="00895EBA" w:rsidRPr="00A97748">
          <w:rPr>
            <w:sz w:val="24"/>
            <w:szCs w:val="24"/>
          </w:rPr>
          <w:t>Хрисанфов В. Е.</w:t>
        </w:r>
      </w:hyperlink>
      <w:r w:rsidR="00895EBA" w:rsidRPr="00A97748">
        <w:rPr>
          <w:sz w:val="24"/>
          <w:szCs w:val="24"/>
        </w:rPr>
        <w:t>, </w:t>
      </w:r>
      <w:hyperlink r:id="rId67" w:tgtFrame="_blank" w:tooltip="Нажмите на имя, чтобы найти все книги автора" w:history="1">
        <w:r w:rsidR="00895EBA" w:rsidRPr="00A97748">
          <w:rPr>
            <w:sz w:val="24"/>
            <w:szCs w:val="24"/>
          </w:rPr>
          <w:t>Молчанова К. А.</w:t>
        </w:r>
      </w:hyperlink>
      <w:r w:rsidR="00895EBA" w:rsidRPr="00A97748">
        <w:rPr>
          <w:sz w:val="24"/>
          <w:szCs w:val="24"/>
        </w:rPr>
        <w:t>, </w:t>
      </w:r>
      <w:hyperlink r:id="rId68" w:tgtFrame="_blank" w:tooltip="Нажмите на имя, чтобы найти все книги автора" w:history="1">
        <w:r w:rsidR="00895EBA" w:rsidRPr="00A97748">
          <w:rPr>
            <w:sz w:val="24"/>
            <w:szCs w:val="24"/>
          </w:rPr>
          <w:t>Розенталь С. А.</w:t>
        </w:r>
      </w:hyperlink>
      <w:r w:rsidR="00895EBA" w:rsidRPr="00A97748">
        <w:rPr>
          <w:sz w:val="24"/>
          <w:szCs w:val="24"/>
        </w:rPr>
        <w:t xml:space="preserve"> </w:t>
      </w:r>
      <w:r w:rsidR="00895EBA" w:rsidRPr="00A97748">
        <w:rPr>
          <w:kern w:val="36"/>
          <w:sz w:val="24"/>
          <w:szCs w:val="24"/>
        </w:rPr>
        <w:t>Технические средства аквакультуры. Осетровые хозяйства</w:t>
      </w:r>
      <w:r w:rsidR="00895EBA" w:rsidRPr="00A97748">
        <w:rPr>
          <w:sz w:val="24"/>
          <w:szCs w:val="24"/>
        </w:rPr>
        <w:t xml:space="preserve">– СПб.: Издательство </w:t>
      </w:r>
      <w:r w:rsidR="00A97748">
        <w:rPr>
          <w:sz w:val="24"/>
          <w:szCs w:val="24"/>
        </w:rPr>
        <w:t>«</w:t>
      </w:r>
      <w:r w:rsidR="00895EBA" w:rsidRPr="00A97748">
        <w:rPr>
          <w:sz w:val="24"/>
          <w:szCs w:val="24"/>
        </w:rPr>
        <w:t>Лань</w:t>
      </w:r>
      <w:r w:rsidR="00A97748">
        <w:rPr>
          <w:sz w:val="24"/>
          <w:szCs w:val="24"/>
        </w:rPr>
        <w:t>»</w:t>
      </w:r>
      <w:r w:rsidR="00895EBA" w:rsidRPr="00A97748">
        <w:rPr>
          <w:sz w:val="24"/>
          <w:szCs w:val="24"/>
        </w:rPr>
        <w:t xml:space="preserve">, </w:t>
      </w:r>
      <w:r w:rsidR="00895EBA" w:rsidRPr="00A97748">
        <w:rPr>
          <w:bCs/>
          <w:sz w:val="24"/>
          <w:szCs w:val="24"/>
        </w:rPr>
        <w:t>2021. 180</w:t>
      </w:r>
      <w:r w:rsidR="00895EBA" w:rsidRPr="00A97748">
        <w:rPr>
          <w:sz w:val="24"/>
          <w:szCs w:val="24"/>
        </w:rPr>
        <w:t xml:space="preserve"> с.</w:t>
      </w:r>
    </w:p>
    <w:p w14:paraId="2BBDC785" w14:textId="77777777" w:rsidR="00A1179E" w:rsidRPr="00A97748" w:rsidRDefault="00A1179E" w:rsidP="00A97748">
      <w:pPr>
        <w:tabs>
          <w:tab w:val="left" w:pos="1276"/>
        </w:tabs>
        <w:autoSpaceDE/>
        <w:autoSpaceDN/>
        <w:adjustRightInd/>
        <w:spacing w:line="276" w:lineRule="auto"/>
        <w:ind w:firstLine="709"/>
        <w:contextualSpacing/>
        <w:jc w:val="both"/>
        <w:rPr>
          <w:rFonts w:eastAsia="Lucida Sans Unicode"/>
          <w:kern w:val="3"/>
          <w:sz w:val="24"/>
          <w:szCs w:val="24"/>
          <w:lang w:eastAsia="zh-CN" w:bidi="hi-IN"/>
        </w:rPr>
      </w:pPr>
    </w:p>
    <w:p w14:paraId="277A703C" w14:textId="77777777" w:rsidR="00A1179E" w:rsidRPr="00A97748" w:rsidRDefault="00A1179E" w:rsidP="00A97748">
      <w:pPr>
        <w:pStyle w:val="a5"/>
        <w:autoSpaceDE/>
        <w:autoSpaceDN/>
        <w:adjustRightInd/>
        <w:spacing w:line="276" w:lineRule="auto"/>
        <w:ind w:left="0" w:firstLine="709"/>
        <w:rPr>
          <w:b/>
          <w:sz w:val="24"/>
          <w:szCs w:val="24"/>
        </w:rPr>
      </w:pPr>
      <w:r w:rsidRPr="00A97748">
        <w:rPr>
          <w:b/>
          <w:sz w:val="24"/>
          <w:szCs w:val="24"/>
        </w:rPr>
        <w:t>3.2.2. Основные электронные издания</w:t>
      </w:r>
    </w:p>
    <w:p w14:paraId="1DF8688F" w14:textId="5519345E" w:rsidR="002C4CEE" w:rsidRPr="00A97748" w:rsidRDefault="002C4CEE" w:rsidP="00867FEA">
      <w:pPr>
        <w:pStyle w:val="a5"/>
        <w:numPr>
          <w:ilvl w:val="0"/>
          <w:numId w:val="128"/>
        </w:numPr>
        <w:tabs>
          <w:tab w:val="left" w:pos="278"/>
          <w:tab w:val="left" w:pos="1276"/>
        </w:tabs>
        <w:autoSpaceDE/>
        <w:autoSpaceDN/>
        <w:adjustRightInd/>
        <w:spacing w:line="276" w:lineRule="auto"/>
        <w:ind w:left="0" w:firstLine="709"/>
        <w:jc w:val="both"/>
        <w:rPr>
          <w:sz w:val="24"/>
          <w:szCs w:val="24"/>
        </w:rPr>
      </w:pPr>
      <w:proofErr w:type="spellStart"/>
      <w:r w:rsidRPr="00A97748">
        <w:rPr>
          <w:sz w:val="24"/>
          <w:szCs w:val="24"/>
        </w:rPr>
        <w:t>Комлацкий</w:t>
      </w:r>
      <w:proofErr w:type="spellEnd"/>
      <w:r w:rsidRPr="00A97748">
        <w:rPr>
          <w:sz w:val="24"/>
          <w:szCs w:val="24"/>
        </w:rPr>
        <w:t xml:space="preserve"> В.И., </w:t>
      </w:r>
      <w:proofErr w:type="spellStart"/>
      <w:r w:rsidRPr="00A97748">
        <w:rPr>
          <w:sz w:val="24"/>
          <w:szCs w:val="24"/>
        </w:rPr>
        <w:t>Комлацкий</w:t>
      </w:r>
      <w:proofErr w:type="spellEnd"/>
      <w:r w:rsidRPr="00A97748">
        <w:rPr>
          <w:sz w:val="24"/>
          <w:szCs w:val="24"/>
        </w:rPr>
        <w:t xml:space="preserve"> Г.В., Величко В.А. Рыбоводство. – СПб.: Издательство </w:t>
      </w:r>
      <w:r w:rsidR="00A97748">
        <w:rPr>
          <w:sz w:val="24"/>
          <w:szCs w:val="24"/>
        </w:rPr>
        <w:t>«</w:t>
      </w:r>
      <w:r w:rsidRPr="00A97748">
        <w:rPr>
          <w:sz w:val="24"/>
          <w:szCs w:val="24"/>
        </w:rPr>
        <w:t>Лань</w:t>
      </w:r>
      <w:r w:rsidR="00A97748">
        <w:rPr>
          <w:sz w:val="24"/>
          <w:szCs w:val="24"/>
        </w:rPr>
        <w:t>»</w:t>
      </w:r>
      <w:r w:rsidRPr="00A97748">
        <w:rPr>
          <w:sz w:val="24"/>
          <w:szCs w:val="24"/>
        </w:rPr>
        <w:t>, 2021, 3-е изд., стер.  200 с. - Текст: электронный // Книга доступна в рамках СЭБ [сайт].</w:t>
      </w:r>
    </w:p>
    <w:p w14:paraId="5DCFF749" w14:textId="59796B8C" w:rsidR="002C4CEE" w:rsidRPr="00A97748" w:rsidRDefault="002C4CEE" w:rsidP="00867FEA">
      <w:pPr>
        <w:pStyle w:val="a5"/>
        <w:numPr>
          <w:ilvl w:val="0"/>
          <w:numId w:val="128"/>
        </w:numPr>
        <w:tabs>
          <w:tab w:val="left" w:pos="278"/>
          <w:tab w:val="left" w:pos="1276"/>
          <w:tab w:val="num" w:pos="2410"/>
        </w:tabs>
        <w:autoSpaceDE/>
        <w:autoSpaceDN/>
        <w:adjustRightInd/>
        <w:spacing w:line="276" w:lineRule="auto"/>
        <w:ind w:left="0" w:firstLine="709"/>
        <w:jc w:val="both"/>
        <w:rPr>
          <w:sz w:val="24"/>
          <w:szCs w:val="24"/>
        </w:rPr>
      </w:pPr>
      <w:r w:rsidRPr="00A97748">
        <w:rPr>
          <w:sz w:val="24"/>
          <w:szCs w:val="24"/>
        </w:rPr>
        <w:t xml:space="preserve">Хрусталев Е.И., Курапова Т.М., </w:t>
      </w:r>
      <w:proofErr w:type="spellStart"/>
      <w:r w:rsidRPr="00A97748">
        <w:rPr>
          <w:sz w:val="24"/>
          <w:szCs w:val="24"/>
        </w:rPr>
        <w:t>Бубунец</w:t>
      </w:r>
      <w:proofErr w:type="spellEnd"/>
      <w:r w:rsidRPr="00A97748">
        <w:rPr>
          <w:sz w:val="24"/>
          <w:szCs w:val="24"/>
        </w:rPr>
        <w:t xml:space="preserve"> Э.В., </w:t>
      </w:r>
      <w:proofErr w:type="spellStart"/>
      <w:r w:rsidRPr="00A97748">
        <w:rPr>
          <w:sz w:val="24"/>
          <w:szCs w:val="24"/>
        </w:rPr>
        <w:t>Жигин</w:t>
      </w:r>
      <w:proofErr w:type="spellEnd"/>
      <w:r w:rsidRPr="00A97748">
        <w:rPr>
          <w:sz w:val="24"/>
          <w:szCs w:val="24"/>
        </w:rPr>
        <w:t xml:space="preserve"> А.В., Хрисанфов В.Е. Товарное </w:t>
      </w:r>
      <w:proofErr w:type="spellStart"/>
      <w:r w:rsidRPr="00A97748">
        <w:rPr>
          <w:sz w:val="24"/>
          <w:szCs w:val="24"/>
        </w:rPr>
        <w:t>осетроводство</w:t>
      </w:r>
      <w:proofErr w:type="spellEnd"/>
      <w:r w:rsidRPr="00A97748">
        <w:rPr>
          <w:sz w:val="24"/>
          <w:szCs w:val="24"/>
        </w:rPr>
        <w:t xml:space="preserve">: учебное пособие для СПО. - СПб.: Издательство </w:t>
      </w:r>
      <w:r w:rsidR="00A97748">
        <w:rPr>
          <w:sz w:val="24"/>
          <w:szCs w:val="24"/>
        </w:rPr>
        <w:t>«</w:t>
      </w:r>
      <w:r w:rsidRPr="00A97748">
        <w:rPr>
          <w:sz w:val="24"/>
          <w:szCs w:val="24"/>
        </w:rPr>
        <w:t>Лань</w:t>
      </w:r>
      <w:r w:rsidR="00A97748">
        <w:rPr>
          <w:sz w:val="24"/>
          <w:szCs w:val="24"/>
        </w:rPr>
        <w:t>»</w:t>
      </w:r>
      <w:r w:rsidRPr="00A97748">
        <w:rPr>
          <w:sz w:val="24"/>
          <w:szCs w:val="24"/>
        </w:rPr>
        <w:t>, 2021.  300 с. - Текст: электронный // Книга доступна в рамках СЭБ [сайт].</w:t>
      </w:r>
    </w:p>
    <w:p w14:paraId="0E4E9459" w14:textId="25F751AF" w:rsidR="002C4CEE" w:rsidRPr="00A97748" w:rsidRDefault="002C4CEE" w:rsidP="00867FEA">
      <w:pPr>
        <w:pStyle w:val="a5"/>
        <w:numPr>
          <w:ilvl w:val="0"/>
          <w:numId w:val="128"/>
        </w:numPr>
        <w:tabs>
          <w:tab w:val="left" w:pos="278"/>
          <w:tab w:val="num" w:pos="851"/>
          <w:tab w:val="left" w:pos="1276"/>
        </w:tabs>
        <w:autoSpaceDE/>
        <w:autoSpaceDN/>
        <w:adjustRightInd/>
        <w:spacing w:line="276" w:lineRule="auto"/>
        <w:ind w:left="0" w:firstLine="709"/>
        <w:jc w:val="both"/>
        <w:rPr>
          <w:bCs/>
          <w:sz w:val="24"/>
          <w:szCs w:val="24"/>
        </w:rPr>
      </w:pPr>
      <w:r w:rsidRPr="00A97748">
        <w:rPr>
          <w:sz w:val="24"/>
          <w:szCs w:val="24"/>
        </w:rPr>
        <w:t xml:space="preserve">Хрусталев Е.И., </w:t>
      </w:r>
      <w:proofErr w:type="spellStart"/>
      <w:r w:rsidRPr="00A97748">
        <w:rPr>
          <w:sz w:val="24"/>
          <w:szCs w:val="24"/>
        </w:rPr>
        <w:t>Хайновский</w:t>
      </w:r>
      <w:proofErr w:type="spellEnd"/>
      <w:r w:rsidRPr="00A97748">
        <w:rPr>
          <w:sz w:val="24"/>
          <w:szCs w:val="24"/>
        </w:rPr>
        <w:t xml:space="preserve"> К.Б., </w:t>
      </w:r>
      <w:proofErr w:type="spellStart"/>
      <w:r w:rsidRPr="00A97748">
        <w:rPr>
          <w:sz w:val="24"/>
          <w:szCs w:val="24"/>
        </w:rPr>
        <w:t>Гончаренок</w:t>
      </w:r>
      <w:proofErr w:type="spellEnd"/>
      <w:r w:rsidRPr="00A97748">
        <w:rPr>
          <w:sz w:val="24"/>
          <w:szCs w:val="24"/>
        </w:rPr>
        <w:t xml:space="preserve"> О.Е., Молчанова К.А. Основы индустриальной аквакультуры: учебник. – СПб.: Издательство </w:t>
      </w:r>
      <w:r w:rsidR="00A97748">
        <w:rPr>
          <w:sz w:val="24"/>
          <w:szCs w:val="24"/>
        </w:rPr>
        <w:t>«</w:t>
      </w:r>
      <w:r w:rsidRPr="00A97748">
        <w:rPr>
          <w:sz w:val="24"/>
          <w:szCs w:val="24"/>
        </w:rPr>
        <w:t>Лань</w:t>
      </w:r>
      <w:r w:rsidR="00A97748">
        <w:rPr>
          <w:sz w:val="24"/>
          <w:szCs w:val="24"/>
        </w:rPr>
        <w:t>»</w:t>
      </w:r>
      <w:r w:rsidRPr="00A97748">
        <w:rPr>
          <w:sz w:val="24"/>
          <w:szCs w:val="24"/>
        </w:rPr>
        <w:t xml:space="preserve">, 2019, 2-е изд., </w:t>
      </w:r>
      <w:proofErr w:type="spellStart"/>
      <w:r w:rsidRPr="00A97748">
        <w:rPr>
          <w:sz w:val="24"/>
          <w:szCs w:val="24"/>
        </w:rPr>
        <w:t>перераб</w:t>
      </w:r>
      <w:proofErr w:type="spellEnd"/>
      <w:proofErr w:type="gramStart"/>
      <w:r w:rsidRPr="00A97748">
        <w:rPr>
          <w:sz w:val="24"/>
          <w:szCs w:val="24"/>
        </w:rPr>
        <w:t>.</w:t>
      </w:r>
      <w:proofErr w:type="gramEnd"/>
      <w:r w:rsidRPr="00A97748">
        <w:rPr>
          <w:sz w:val="24"/>
          <w:szCs w:val="24"/>
        </w:rPr>
        <w:t xml:space="preserve"> и доп. 280 с. - Текст: электронный // Книга доступна в рамках СЭБ [сайт].</w:t>
      </w:r>
    </w:p>
    <w:p w14:paraId="3AE6BE22" w14:textId="5A6AFAF9" w:rsidR="00A1179E" w:rsidRPr="00A97748" w:rsidRDefault="00A1179E" w:rsidP="00A97748">
      <w:pPr>
        <w:spacing w:line="276" w:lineRule="auto"/>
        <w:ind w:firstLine="709"/>
        <w:contextualSpacing/>
        <w:jc w:val="both"/>
        <w:rPr>
          <w:b/>
          <w:sz w:val="24"/>
          <w:szCs w:val="24"/>
          <w:lang w:eastAsia="ar-SA"/>
        </w:rPr>
      </w:pPr>
    </w:p>
    <w:p w14:paraId="1899C975" w14:textId="77777777" w:rsidR="002F144B" w:rsidRPr="009F0A17" w:rsidRDefault="002F144B" w:rsidP="00FE58BD">
      <w:pPr>
        <w:rPr>
          <w:b/>
          <w:sz w:val="24"/>
          <w:szCs w:val="24"/>
          <w:lang w:eastAsia="ar-SA"/>
        </w:rPr>
      </w:pPr>
    </w:p>
    <w:p w14:paraId="19757BAF" w14:textId="77777777" w:rsidR="00A97748" w:rsidRDefault="00A97748">
      <w:pPr>
        <w:widowControl/>
        <w:autoSpaceDE/>
        <w:autoSpaceDN/>
        <w:adjustRightInd/>
        <w:spacing w:after="200" w:line="276" w:lineRule="auto"/>
        <w:rPr>
          <w:b/>
          <w:iCs/>
          <w:sz w:val="24"/>
          <w:szCs w:val="24"/>
        </w:rPr>
      </w:pPr>
      <w:r>
        <w:rPr>
          <w:b/>
          <w:iCs/>
          <w:sz w:val="24"/>
          <w:szCs w:val="24"/>
        </w:rPr>
        <w:br w:type="page"/>
      </w:r>
    </w:p>
    <w:p w14:paraId="4B99DAFB" w14:textId="1C057C12" w:rsidR="00FE58BD" w:rsidRPr="009F0A17" w:rsidRDefault="00FE58BD" w:rsidP="00A97748">
      <w:pPr>
        <w:jc w:val="center"/>
        <w:rPr>
          <w:b/>
          <w:iCs/>
          <w:sz w:val="24"/>
          <w:szCs w:val="24"/>
        </w:rPr>
      </w:pPr>
      <w:r w:rsidRPr="009F0A17">
        <w:rPr>
          <w:b/>
          <w:iCs/>
          <w:sz w:val="24"/>
          <w:szCs w:val="24"/>
        </w:rPr>
        <w:lastRenderedPageBreak/>
        <w:t>4. КОНТРОЛЬ И ОЦЕНКА РЕЗУЛЬТАТОВ ОСВОЕНИЯ ДИСЦИПЛИНЫ</w:t>
      </w:r>
    </w:p>
    <w:p w14:paraId="6872B5D5" w14:textId="77777777" w:rsidR="00FE58BD" w:rsidRPr="009F0A17" w:rsidRDefault="00FE58BD" w:rsidP="00FE58BD">
      <w:pPr>
        <w:rPr>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3"/>
        <w:gridCol w:w="2904"/>
      </w:tblGrid>
      <w:tr w:rsidR="00751F56" w:rsidRPr="009F0A17" w14:paraId="7A6F0D12" w14:textId="77777777" w:rsidTr="00153E19">
        <w:tc>
          <w:tcPr>
            <w:tcW w:w="1912" w:type="pct"/>
          </w:tcPr>
          <w:p w14:paraId="1086E56F" w14:textId="77777777" w:rsidR="00751F56" w:rsidRPr="009F0A17" w:rsidRDefault="00751F56" w:rsidP="003D66D0">
            <w:pPr>
              <w:jc w:val="center"/>
              <w:rPr>
                <w:b/>
                <w:bCs/>
                <w:i/>
                <w:sz w:val="24"/>
                <w:szCs w:val="24"/>
              </w:rPr>
            </w:pPr>
            <w:r w:rsidRPr="009F0A17">
              <w:rPr>
                <w:b/>
                <w:bCs/>
                <w:i/>
                <w:sz w:val="24"/>
                <w:szCs w:val="24"/>
              </w:rPr>
              <w:t>Результаты обучения</w:t>
            </w:r>
          </w:p>
        </w:tc>
        <w:tc>
          <w:tcPr>
            <w:tcW w:w="1580" w:type="pct"/>
          </w:tcPr>
          <w:p w14:paraId="221C95B6" w14:textId="77777777" w:rsidR="00751F56" w:rsidRPr="009F0A17" w:rsidRDefault="00751F56" w:rsidP="003D66D0">
            <w:pPr>
              <w:jc w:val="center"/>
              <w:rPr>
                <w:b/>
                <w:bCs/>
                <w:i/>
                <w:sz w:val="24"/>
                <w:szCs w:val="24"/>
              </w:rPr>
            </w:pPr>
            <w:r w:rsidRPr="009F0A17">
              <w:rPr>
                <w:b/>
                <w:bCs/>
                <w:i/>
                <w:sz w:val="24"/>
                <w:szCs w:val="24"/>
              </w:rPr>
              <w:t>Критерии оценки</w:t>
            </w:r>
          </w:p>
        </w:tc>
        <w:tc>
          <w:tcPr>
            <w:tcW w:w="1508" w:type="pct"/>
          </w:tcPr>
          <w:p w14:paraId="3DA83E69" w14:textId="77777777" w:rsidR="00751F56" w:rsidRPr="009F0A17" w:rsidRDefault="00751F56" w:rsidP="003D66D0">
            <w:pPr>
              <w:jc w:val="center"/>
              <w:rPr>
                <w:b/>
                <w:bCs/>
                <w:i/>
                <w:sz w:val="24"/>
                <w:szCs w:val="24"/>
              </w:rPr>
            </w:pPr>
            <w:r w:rsidRPr="009F0A17">
              <w:rPr>
                <w:b/>
                <w:bCs/>
                <w:i/>
                <w:sz w:val="24"/>
                <w:szCs w:val="24"/>
              </w:rPr>
              <w:t>Методы оценки</w:t>
            </w:r>
          </w:p>
        </w:tc>
      </w:tr>
      <w:tr w:rsidR="00751F56" w:rsidRPr="009F0A17" w14:paraId="2E0B8AE5" w14:textId="77777777" w:rsidTr="00153E19">
        <w:tc>
          <w:tcPr>
            <w:tcW w:w="1912" w:type="pct"/>
          </w:tcPr>
          <w:p w14:paraId="11555DF5" w14:textId="77777777" w:rsidR="00751F56" w:rsidRPr="009F0A17" w:rsidRDefault="00751F56" w:rsidP="003D66D0">
            <w:pPr>
              <w:jc w:val="center"/>
              <w:rPr>
                <w:b/>
                <w:bCs/>
                <w:i/>
                <w:sz w:val="24"/>
                <w:szCs w:val="24"/>
              </w:rPr>
            </w:pPr>
            <w:r w:rsidRPr="009F0A17">
              <w:rPr>
                <w:b/>
                <w:bCs/>
                <w:i/>
                <w:sz w:val="24"/>
                <w:szCs w:val="24"/>
              </w:rPr>
              <w:t>1</w:t>
            </w:r>
          </w:p>
        </w:tc>
        <w:tc>
          <w:tcPr>
            <w:tcW w:w="1580" w:type="pct"/>
          </w:tcPr>
          <w:p w14:paraId="13024192" w14:textId="77777777" w:rsidR="00751F56" w:rsidRPr="009F0A17" w:rsidRDefault="00751F56" w:rsidP="003D66D0">
            <w:pPr>
              <w:jc w:val="center"/>
              <w:rPr>
                <w:b/>
                <w:bCs/>
                <w:i/>
                <w:sz w:val="24"/>
                <w:szCs w:val="24"/>
              </w:rPr>
            </w:pPr>
            <w:r w:rsidRPr="009F0A17">
              <w:rPr>
                <w:b/>
                <w:bCs/>
                <w:i/>
                <w:sz w:val="24"/>
                <w:szCs w:val="24"/>
              </w:rPr>
              <w:t>2</w:t>
            </w:r>
          </w:p>
        </w:tc>
        <w:tc>
          <w:tcPr>
            <w:tcW w:w="1508" w:type="pct"/>
          </w:tcPr>
          <w:p w14:paraId="589A2F0A" w14:textId="77777777" w:rsidR="00751F56" w:rsidRPr="009F0A17" w:rsidRDefault="00751F56" w:rsidP="003D66D0">
            <w:pPr>
              <w:jc w:val="center"/>
              <w:rPr>
                <w:b/>
                <w:bCs/>
                <w:i/>
                <w:sz w:val="24"/>
                <w:szCs w:val="24"/>
              </w:rPr>
            </w:pPr>
            <w:r w:rsidRPr="009F0A17">
              <w:rPr>
                <w:b/>
                <w:bCs/>
                <w:i/>
                <w:sz w:val="24"/>
                <w:szCs w:val="24"/>
              </w:rPr>
              <w:t>3</w:t>
            </w:r>
          </w:p>
        </w:tc>
      </w:tr>
      <w:tr w:rsidR="00751F56" w:rsidRPr="009F0A17" w14:paraId="1AD4FC7D" w14:textId="77777777" w:rsidTr="00153E19">
        <w:tc>
          <w:tcPr>
            <w:tcW w:w="5000" w:type="pct"/>
            <w:gridSpan w:val="3"/>
          </w:tcPr>
          <w:p w14:paraId="0BDC3B20" w14:textId="77777777" w:rsidR="00751F56" w:rsidRPr="009F0A17" w:rsidRDefault="00751F56" w:rsidP="003D66D0">
            <w:pPr>
              <w:rPr>
                <w:b/>
                <w:bCs/>
                <w:sz w:val="24"/>
                <w:szCs w:val="24"/>
              </w:rPr>
            </w:pPr>
            <w:r w:rsidRPr="009F0A17">
              <w:rPr>
                <w:b/>
                <w:bCs/>
                <w:sz w:val="24"/>
                <w:szCs w:val="24"/>
              </w:rPr>
              <w:t>Перечень знаний, осваиваемых в рамках дисциплины</w:t>
            </w:r>
          </w:p>
        </w:tc>
      </w:tr>
      <w:tr w:rsidR="00751F56" w:rsidRPr="009F0A17" w14:paraId="0C154274" w14:textId="77777777" w:rsidTr="002F144B">
        <w:trPr>
          <w:trHeight w:val="3530"/>
        </w:trPr>
        <w:tc>
          <w:tcPr>
            <w:tcW w:w="1912" w:type="pct"/>
          </w:tcPr>
          <w:p w14:paraId="6A4DB320" w14:textId="77777777" w:rsidR="002F144B" w:rsidRPr="009F0A17" w:rsidRDefault="002F144B" w:rsidP="00867FEA">
            <w:pPr>
              <w:numPr>
                <w:ilvl w:val="0"/>
                <w:numId w:val="57"/>
              </w:numPr>
              <w:tabs>
                <w:tab w:val="left" w:pos="993"/>
              </w:tabs>
              <w:autoSpaceDE/>
              <w:autoSpaceDN/>
              <w:adjustRightInd/>
              <w:ind w:left="284" w:hanging="284"/>
              <w:contextualSpacing/>
              <w:rPr>
                <w:bCs/>
                <w:sz w:val="24"/>
                <w:szCs w:val="24"/>
              </w:rPr>
            </w:pPr>
            <w:r w:rsidRPr="009F0A17">
              <w:rPr>
                <w:bCs/>
                <w:sz w:val="24"/>
                <w:szCs w:val="24"/>
              </w:rPr>
              <w:t xml:space="preserve">виды и устройство </w:t>
            </w:r>
            <w:r w:rsidRPr="009F0A17">
              <w:rPr>
                <w:sz w:val="24"/>
                <w:szCs w:val="24"/>
              </w:rPr>
              <w:t>машин и механизмов для рыбоводных процессов</w:t>
            </w:r>
            <w:r w:rsidRPr="009F0A17">
              <w:rPr>
                <w:bCs/>
                <w:sz w:val="24"/>
                <w:szCs w:val="24"/>
              </w:rPr>
              <w:t>;</w:t>
            </w:r>
          </w:p>
          <w:p w14:paraId="41DDB12F" w14:textId="77777777" w:rsidR="002F144B" w:rsidRPr="009F0A17" w:rsidRDefault="002F144B" w:rsidP="00867FEA">
            <w:pPr>
              <w:numPr>
                <w:ilvl w:val="0"/>
                <w:numId w:val="57"/>
              </w:numPr>
              <w:tabs>
                <w:tab w:val="left" w:pos="993"/>
              </w:tabs>
              <w:autoSpaceDE/>
              <w:autoSpaceDN/>
              <w:adjustRightInd/>
              <w:ind w:left="284" w:hanging="284"/>
              <w:contextualSpacing/>
              <w:rPr>
                <w:bCs/>
                <w:sz w:val="24"/>
                <w:szCs w:val="24"/>
              </w:rPr>
            </w:pPr>
            <w:r w:rsidRPr="009F0A17">
              <w:rPr>
                <w:sz w:val="24"/>
                <w:szCs w:val="24"/>
              </w:rPr>
              <w:t>правила эксплуатации машин и механизмов для рыбоводных процессов</w:t>
            </w:r>
            <w:r w:rsidRPr="009F0A17">
              <w:rPr>
                <w:bCs/>
                <w:sz w:val="24"/>
                <w:szCs w:val="24"/>
              </w:rPr>
              <w:t>;</w:t>
            </w:r>
          </w:p>
          <w:p w14:paraId="70E33AC1" w14:textId="77777777" w:rsidR="002F144B" w:rsidRPr="009F0A17" w:rsidRDefault="002F144B" w:rsidP="00867FEA">
            <w:pPr>
              <w:numPr>
                <w:ilvl w:val="0"/>
                <w:numId w:val="57"/>
              </w:numPr>
              <w:tabs>
                <w:tab w:val="left" w:pos="993"/>
              </w:tabs>
              <w:autoSpaceDE/>
              <w:autoSpaceDN/>
              <w:adjustRightInd/>
              <w:ind w:left="284" w:hanging="284"/>
              <w:contextualSpacing/>
              <w:rPr>
                <w:bCs/>
                <w:sz w:val="24"/>
                <w:szCs w:val="24"/>
              </w:rPr>
            </w:pPr>
            <w:r w:rsidRPr="009F0A17">
              <w:rPr>
                <w:sz w:val="24"/>
                <w:szCs w:val="24"/>
              </w:rPr>
              <w:t>режимы работы машин и механизмов для рыбоводных процессов</w:t>
            </w:r>
            <w:r w:rsidRPr="009F0A17">
              <w:rPr>
                <w:bCs/>
                <w:sz w:val="24"/>
                <w:szCs w:val="24"/>
              </w:rPr>
              <w:t>;</w:t>
            </w:r>
          </w:p>
          <w:p w14:paraId="3DFEF2E0" w14:textId="5851E06B" w:rsidR="00751F56" w:rsidRPr="009F0A17" w:rsidRDefault="002F144B" w:rsidP="00867FEA">
            <w:pPr>
              <w:numPr>
                <w:ilvl w:val="0"/>
                <w:numId w:val="57"/>
              </w:numPr>
              <w:tabs>
                <w:tab w:val="left" w:pos="435"/>
                <w:tab w:val="left" w:pos="993"/>
              </w:tabs>
              <w:autoSpaceDE/>
              <w:autoSpaceDN/>
              <w:adjustRightInd/>
              <w:ind w:left="284" w:hanging="284"/>
              <w:rPr>
                <w:bCs/>
                <w:i/>
                <w:sz w:val="24"/>
                <w:szCs w:val="24"/>
              </w:rPr>
            </w:pPr>
            <w:r w:rsidRPr="009F0A17">
              <w:rPr>
                <w:bCs/>
                <w:sz w:val="24"/>
                <w:szCs w:val="24"/>
              </w:rPr>
              <w:t>техника безопасности</w:t>
            </w:r>
            <w:r w:rsidRPr="009F0A17">
              <w:rPr>
                <w:sz w:val="24"/>
                <w:szCs w:val="24"/>
              </w:rPr>
              <w:t xml:space="preserve"> при эксплуатации машин и механизмов для рыбоводных процессов;</w:t>
            </w:r>
          </w:p>
        </w:tc>
        <w:tc>
          <w:tcPr>
            <w:tcW w:w="1580" w:type="pct"/>
          </w:tcPr>
          <w:p w14:paraId="53E2A1F8" w14:textId="76044AEF" w:rsidR="00424346" w:rsidRPr="009F0A17" w:rsidRDefault="00267A03" w:rsidP="00867FEA">
            <w:pPr>
              <w:numPr>
                <w:ilvl w:val="0"/>
                <w:numId w:val="57"/>
              </w:numPr>
              <w:tabs>
                <w:tab w:val="left" w:pos="1056"/>
              </w:tabs>
              <w:autoSpaceDE/>
              <w:autoSpaceDN/>
              <w:adjustRightInd/>
              <w:ind w:left="347"/>
              <w:rPr>
                <w:bCs/>
                <w:sz w:val="24"/>
                <w:szCs w:val="24"/>
              </w:rPr>
            </w:pPr>
            <w:r w:rsidRPr="009F0A17">
              <w:rPr>
                <w:bCs/>
                <w:sz w:val="24"/>
                <w:szCs w:val="24"/>
              </w:rPr>
              <w:t>полнота ответов</w:t>
            </w:r>
            <w:r w:rsidR="00424346" w:rsidRPr="009F0A17">
              <w:rPr>
                <w:bCs/>
                <w:sz w:val="24"/>
                <w:szCs w:val="24"/>
              </w:rPr>
              <w:t xml:space="preserve">; </w:t>
            </w:r>
          </w:p>
          <w:p w14:paraId="339CB2AF" w14:textId="049499F3" w:rsidR="00267A03" w:rsidRPr="009F0A17" w:rsidRDefault="00424346" w:rsidP="00867FEA">
            <w:pPr>
              <w:numPr>
                <w:ilvl w:val="0"/>
                <w:numId w:val="57"/>
              </w:numPr>
              <w:tabs>
                <w:tab w:val="left" w:pos="1056"/>
              </w:tabs>
              <w:autoSpaceDE/>
              <w:autoSpaceDN/>
              <w:adjustRightInd/>
              <w:ind w:left="347"/>
              <w:rPr>
                <w:bCs/>
                <w:sz w:val="24"/>
                <w:szCs w:val="24"/>
              </w:rPr>
            </w:pPr>
            <w:r w:rsidRPr="009F0A17">
              <w:rPr>
                <w:bCs/>
                <w:sz w:val="24"/>
                <w:szCs w:val="24"/>
              </w:rPr>
              <w:t>точность формулировок понятий</w:t>
            </w:r>
            <w:r w:rsidR="00267A03" w:rsidRPr="009F0A17">
              <w:rPr>
                <w:bCs/>
                <w:sz w:val="24"/>
                <w:szCs w:val="24"/>
              </w:rPr>
              <w:t>;</w:t>
            </w:r>
          </w:p>
          <w:p w14:paraId="60671EF4" w14:textId="768D4AD9" w:rsidR="00424346" w:rsidRPr="009F0A17" w:rsidRDefault="002238EE" w:rsidP="00867FEA">
            <w:pPr>
              <w:numPr>
                <w:ilvl w:val="0"/>
                <w:numId w:val="57"/>
              </w:numPr>
              <w:tabs>
                <w:tab w:val="left" w:pos="1056"/>
              </w:tabs>
              <w:autoSpaceDE/>
              <w:autoSpaceDN/>
              <w:adjustRightInd/>
              <w:ind w:left="347"/>
              <w:rPr>
                <w:bCs/>
                <w:sz w:val="24"/>
                <w:szCs w:val="24"/>
              </w:rPr>
            </w:pPr>
            <w:r w:rsidRPr="009F0A17">
              <w:rPr>
                <w:bCs/>
                <w:sz w:val="24"/>
                <w:szCs w:val="24"/>
              </w:rPr>
              <w:t>знание технических характеристик;</w:t>
            </w:r>
          </w:p>
          <w:p w14:paraId="7897E662" w14:textId="3A4ECDCB" w:rsidR="00751F56" w:rsidRPr="009F0A17" w:rsidRDefault="002238EE" w:rsidP="00867FEA">
            <w:pPr>
              <w:numPr>
                <w:ilvl w:val="0"/>
                <w:numId w:val="57"/>
              </w:numPr>
              <w:tabs>
                <w:tab w:val="left" w:pos="1056"/>
              </w:tabs>
              <w:autoSpaceDE/>
              <w:autoSpaceDN/>
              <w:adjustRightInd/>
              <w:ind w:left="347"/>
              <w:rPr>
                <w:bCs/>
                <w:sz w:val="24"/>
                <w:szCs w:val="24"/>
              </w:rPr>
            </w:pPr>
            <w:r w:rsidRPr="009F0A17">
              <w:rPr>
                <w:bCs/>
                <w:sz w:val="24"/>
                <w:szCs w:val="24"/>
              </w:rPr>
              <w:t>соблюдение правил эксплуатации;</w:t>
            </w:r>
            <w:r w:rsidR="00751F56" w:rsidRPr="009F0A17">
              <w:rPr>
                <w:bCs/>
                <w:sz w:val="24"/>
                <w:szCs w:val="24"/>
              </w:rPr>
              <w:t xml:space="preserve"> </w:t>
            </w:r>
          </w:p>
        </w:tc>
        <w:tc>
          <w:tcPr>
            <w:tcW w:w="1508" w:type="pct"/>
          </w:tcPr>
          <w:p w14:paraId="766E2573" w14:textId="77777777" w:rsidR="00751F56" w:rsidRPr="009F0A17" w:rsidRDefault="00751F56" w:rsidP="007C4257">
            <w:pPr>
              <w:rPr>
                <w:sz w:val="24"/>
                <w:szCs w:val="24"/>
              </w:rPr>
            </w:pPr>
            <w:r w:rsidRPr="009F0A17">
              <w:rPr>
                <w:sz w:val="24"/>
                <w:szCs w:val="24"/>
              </w:rPr>
              <w:t>Текущий контроль в форме устного и письменного опроса, тестирования, контрольной работы; выполнение практических занятий.</w:t>
            </w:r>
          </w:p>
          <w:p w14:paraId="7A9FA3AF" w14:textId="77777777" w:rsidR="00751F56" w:rsidRPr="009F0A17" w:rsidRDefault="00751F56" w:rsidP="007C4257">
            <w:pPr>
              <w:jc w:val="both"/>
              <w:rPr>
                <w:sz w:val="24"/>
                <w:szCs w:val="24"/>
              </w:rPr>
            </w:pPr>
            <w:r w:rsidRPr="009F0A17">
              <w:rPr>
                <w:sz w:val="24"/>
                <w:szCs w:val="24"/>
              </w:rPr>
              <w:t>Зачет</w:t>
            </w:r>
          </w:p>
          <w:p w14:paraId="59577AF7" w14:textId="77777777" w:rsidR="00751F56" w:rsidRPr="009F0A17" w:rsidRDefault="00751F56" w:rsidP="007C4257">
            <w:pPr>
              <w:jc w:val="both"/>
              <w:rPr>
                <w:bCs/>
                <w:sz w:val="24"/>
                <w:szCs w:val="24"/>
              </w:rPr>
            </w:pPr>
          </w:p>
        </w:tc>
      </w:tr>
      <w:tr w:rsidR="00751F56" w:rsidRPr="009F0A17" w14:paraId="5BD3ECF4" w14:textId="77777777" w:rsidTr="00153E19">
        <w:tc>
          <w:tcPr>
            <w:tcW w:w="5000" w:type="pct"/>
            <w:gridSpan w:val="3"/>
          </w:tcPr>
          <w:p w14:paraId="26A3251F" w14:textId="77777777" w:rsidR="00751F56" w:rsidRPr="009F0A17" w:rsidRDefault="00751F56" w:rsidP="003D66D0">
            <w:pPr>
              <w:rPr>
                <w:b/>
                <w:bCs/>
                <w:sz w:val="24"/>
                <w:szCs w:val="24"/>
              </w:rPr>
            </w:pPr>
            <w:r w:rsidRPr="009F0A17">
              <w:rPr>
                <w:b/>
                <w:bCs/>
                <w:sz w:val="24"/>
                <w:szCs w:val="24"/>
              </w:rPr>
              <w:t>Перечень умений, осваиваемых в рамках дисциплины</w:t>
            </w:r>
          </w:p>
        </w:tc>
      </w:tr>
      <w:tr w:rsidR="00751F56" w:rsidRPr="009F0A17" w14:paraId="30A14679" w14:textId="77777777" w:rsidTr="00153E19">
        <w:tc>
          <w:tcPr>
            <w:tcW w:w="1912" w:type="pct"/>
          </w:tcPr>
          <w:p w14:paraId="2D3AD40B" w14:textId="257C0C81" w:rsidR="002F144B" w:rsidRPr="009F0A17" w:rsidRDefault="002F144B" w:rsidP="00867FEA">
            <w:pPr>
              <w:pStyle w:val="pTextStyle"/>
              <w:numPr>
                <w:ilvl w:val="0"/>
                <w:numId w:val="38"/>
              </w:numPr>
              <w:spacing w:line="240" w:lineRule="auto"/>
              <w:ind w:left="284" w:hanging="284"/>
              <w:contextualSpacing/>
              <w:rPr>
                <w:lang w:val="ru-RU"/>
              </w:rPr>
            </w:pPr>
            <w:r w:rsidRPr="009F0A17">
              <w:rPr>
                <w:lang w:val="ru-RU"/>
              </w:rPr>
              <w:t>выбирать и аргументировать виды машин, механизмов и оборудования для обеспечения рыбоводных процессов;</w:t>
            </w:r>
          </w:p>
          <w:p w14:paraId="44E57872" w14:textId="77777777" w:rsidR="002F144B" w:rsidRPr="009F0A17" w:rsidRDefault="002F144B" w:rsidP="00867FEA">
            <w:pPr>
              <w:numPr>
                <w:ilvl w:val="0"/>
                <w:numId w:val="38"/>
              </w:numPr>
              <w:tabs>
                <w:tab w:val="left" w:pos="1134"/>
              </w:tabs>
              <w:autoSpaceDE/>
              <w:autoSpaceDN/>
              <w:adjustRightInd/>
              <w:ind w:left="284" w:hanging="284"/>
              <w:contextualSpacing/>
              <w:rPr>
                <w:bCs/>
                <w:sz w:val="24"/>
                <w:szCs w:val="24"/>
              </w:rPr>
            </w:pPr>
            <w:r w:rsidRPr="009F0A17">
              <w:rPr>
                <w:sz w:val="24"/>
                <w:szCs w:val="24"/>
              </w:rPr>
              <w:t>правильно эксплуатировать машины и механизмы для рыбоводных процессов;</w:t>
            </w:r>
          </w:p>
          <w:p w14:paraId="324A8E13" w14:textId="3C51C3CF" w:rsidR="002F144B" w:rsidRPr="009F0A17" w:rsidRDefault="002F144B" w:rsidP="00867FEA">
            <w:pPr>
              <w:numPr>
                <w:ilvl w:val="0"/>
                <w:numId w:val="38"/>
              </w:numPr>
              <w:tabs>
                <w:tab w:val="left" w:pos="1134"/>
              </w:tabs>
              <w:autoSpaceDE/>
              <w:autoSpaceDN/>
              <w:adjustRightInd/>
              <w:ind w:left="284" w:hanging="284"/>
              <w:contextualSpacing/>
              <w:rPr>
                <w:bCs/>
                <w:sz w:val="24"/>
                <w:szCs w:val="24"/>
              </w:rPr>
            </w:pPr>
            <w:r w:rsidRPr="009F0A17">
              <w:rPr>
                <w:sz w:val="24"/>
                <w:szCs w:val="24"/>
              </w:rPr>
              <w:t>контролировать режимы работы машин и механизмов для рыбоводных процессов</w:t>
            </w:r>
            <w:r w:rsidR="00B15E63" w:rsidRPr="009F0A17">
              <w:rPr>
                <w:sz w:val="24"/>
                <w:szCs w:val="24"/>
              </w:rPr>
              <w:t>;</w:t>
            </w:r>
          </w:p>
          <w:p w14:paraId="3371E910" w14:textId="32C21607" w:rsidR="00B15E63" w:rsidRPr="009F0A17" w:rsidRDefault="00B15E63" w:rsidP="00867FEA">
            <w:pPr>
              <w:numPr>
                <w:ilvl w:val="0"/>
                <w:numId w:val="38"/>
              </w:numPr>
              <w:tabs>
                <w:tab w:val="left" w:pos="1134"/>
              </w:tabs>
              <w:autoSpaceDE/>
              <w:autoSpaceDN/>
              <w:adjustRightInd/>
              <w:ind w:left="284" w:hanging="284"/>
              <w:contextualSpacing/>
              <w:rPr>
                <w:bCs/>
                <w:sz w:val="24"/>
                <w:szCs w:val="24"/>
              </w:rPr>
            </w:pPr>
            <w:r w:rsidRPr="009F0A17">
              <w:rPr>
                <w:sz w:val="24"/>
                <w:szCs w:val="24"/>
              </w:rPr>
              <w:t>обеспечивать работу машин и механизмов для рыбоводных процессов;</w:t>
            </w:r>
          </w:p>
          <w:p w14:paraId="5E6EAB22" w14:textId="6ABB6DD8" w:rsidR="00B15E63" w:rsidRPr="009F0A17" w:rsidRDefault="002F144B" w:rsidP="00867FEA">
            <w:pPr>
              <w:numPr>
                <w:ilvl w:val="0"/>
                <w:numId w:val="38"/>
              </w:numPr>
              <w:tabs>
                <w:tab w:val="left" w:pos="1134"/>
              </w:tabs>
              <w:autoSpaceDE/>
              <w:autoSpaceDN/>
              <w:adjustRightInd/>
              <w:ind w:left="284" w:hanging="284"/>
              <w:contextualSpacing/>
              <w:rPr>
                <w:bCs/>
                <w:sz w:val="24"/>
                <w:szCs w:val="24"/>
              </w:rPr>
            </w:pPr>
            <w:r w:rsidRPr="009F0A17">
              <w:rPr>
                <w:bCs/>
                <w:sz w:val="24"/>
                <w:szCs w:val="24"/>
              </w:rPr>
              <w:t xml:space="preserve">работать с технической документацией о </w:t>
            </w:r>
            <w:r w:rsidRPr="009F0A17">
              <w:rPr>
                <w:sz w:val="24"/>
                <w:szCs w:val="24"/>
              </w:rPr>
              <w:t>машинах и механизмах для рыбоводных процессов</w:t>
            </w:r>
            <w:r w:rsidRPr="009F0A17">
              <w:rPr>
                <w:bCs/>
                <w:sz w:val="24"/>
                <w:szCs w:val="24"/>
              </w:rPr>
              <w:t xml:space="preserve">; </w:t>
            </w:r>
          </w:p>
          <w:p w14:paraId="47CE13AB" w14:textId="411F077A" w:rsidR="00751F56" w:rsidRPr="009F0A17" w:rsidRDefault="002F144B" w:rsidP="00867FEA">
            <w:pPr>
              <w:numPr>
                <w:ilvl w:val="0"/>
                <w:numId w:val="38"/>
              </w:numPr>
              <w:tabs>
                <w:tab w:val="left" w:pos="1134"/>
              </w:tabs>
              <w:autoSpaceDE/>
              <w:autoSpaceDN/>
              <w:adjustRightInd/>
              <w:ind w:left="284" w:hanging="284"/>
              <w:contextualSpacing/>
              <w:rPr>
                <w:bCs/>
                <w:sz w:val="24"/>
                <w:szCs w:val="24"/>
              </w:rPr>
            </w:pPr>
            <w:r w:rsidRPr="009F0A17">
              <w:rPr>
                <w:bCs/>
                <w:sz w:val="24"/>
                <w:szCs w:val="24"/>
              </w:rPr>
              <w:t>соблюдать технику безопасности</w:t>
            </w:r>
            <w:r w:rsidRPr="009F0A17">
              <w:rPr>
                <w:sz w:val="24"/>
                <w:szCs w:val="24"/>
              </w:rPr>
              <w:t xml:space="preserve"> при эксплуатации машин и механизмов для рыбоводных процессов;</w:t>
            </w:r>
          </w:p>
        </w:tc>
        <w:tc>
          <w:tcPr>
            <w:tcW w:w="1580" w:type="pct"/>
          </w:tcPr>
          <w:p w14:paraId="7BF8E303" w14:textId="202BE5AF" w:rsidR="002F144B" w:rsidRPr="009F0A17" w:rsidRDefault="00B15E63" w:rsidP="00867FEA">
            <w:pPr>
              <w:pStyle w:val="pTextStyle"/>
              <w:numPr>
                <w:ilvl w:val="0"/>
                <w:numId w:val="67"/>
              </w:numPr>
              <w:spacing w:line="240" w:lineRule="auto"/>
              <w:ind w:left="200" w:hanging="200"/>
              <w:contextualSpacing/>
              <w:rPr>
                <w:lang w:val="ru-RU"/>
              </w:rPr>
            </w:pPr>
            <w:r w:rsidRPr="009F0A17">
              <w:rPr>
                <w:lang w:val="ru-RU"/>
              </w:rPr>
              <w:t xml:space="preserve">обоснованная </w:t>
            </w:r>
            <w:r w:rsidR="002F144B" w:rsidRPr="009F0A17">
              <w:rPr>
                <w:lang w:val="ru-RU"/>
              </w:rPr>
              <w:t>аргумент</w:t>
            </w:r>
            <w:r w:rsidRPr="009F0A17">
              <w:rPr>
                <w:lang w:val="ru-RU"/>
              </w:rPr>
              <w:t>ация</w:t>
            </w:r>
            <w:r w:rsidR="002F144B" w:rsidRPr="009F0A17">
              <w:rPr>
                <w:lang w:val="ru-RU"/>
              </w:rPr>
              <w:t xml:space="preserve"> </w:t>
            </w:r>
            <w:r w:rsidRPr="009F0A17">
              <w:rPr>
                <w:lang w:val="ru-RU"/>
              </w:rPr>
              <w:t xml:space="preserve">выбора </w:t>
            </w:r>
            <w:r w:rsidR="002F144B" w:rsidRPr="009F0A17">
              <w:rPr>
                <w:lang w:val="ru-RU"/>
              </w:rPr>
              <w:t>машин, механизмов и оборудования для обеспечения рыбоводных процессов;</w:t>
            </w:r>
          </w:p>
          <w:p w14:paraId="5CCE6BFE" w14:textId="421E39F0" w:rsidR="00B15E63" w:rsidRPr="009F0A17" w:rsidRDefault="00B15E63" w:rsidP="00867FEA">
            <w:pPr>
              <w:pStyle w:val="pTextStyle"/>
              <w:numPr>
                <w:ilvl w:val="0"/>
                <w:numId w:val="67"/>
              </w:numPr>
              <w:spacing w:line="240" w:lineRule="auto"/>
              <w:ind w:left="200" w:hanging="200"/>
              <w:contextualSpacing/>
              <w:rPr>
                <w:lang w:val="ru-RU"/>
              </w:rPr>
            </w:pPr>
            <w:r w:rsidRPr="009F0A17">
              <w:rPr>
                <w:lang w:val="ru-RU"/>
              </w:rPr>
              <w:t>эксплуатация машин и механизмы в соответствии с технической документацией;</w:t>
            </w:r>
          </w:p>
          <w:p w14:paraId="4372EBD8" w14:textId="09CB5E88" w:rsidR="00B15E63" w:rsidRPr="009F0A17" w:rsidRDefault="00B15E63" w:rsidP="00867FEA">
            <w:pPr>
              <w:pStyle w:val="pTextStyle"/>
              <w:numPr>
                <w:ilvl w:val="0"/>
                <w:numId w:val="67"/>
              </w:numPr>
              <w:spacing w:line="240" w:lineRule="auto"/>
              <w:ind w:left="200" w:hanging="200"/>
              <w:contextualSpacing/>
              <w:rPr>
                <w:lang w:val="ru-RU"/>
              </w:rPr>
            </w:pPr>
            <w:r w:rsidRPr="009F0A17">
              <w:rPr>
                <w:bCs/>
                <w:lang w:val="ru-RU"/>
              </w:rPr>
              <w:t>соблюдение техники безопасности</w:t>
            </w:r>
            <w:r w:rsidRPr="009F0A17">
              <w:rPr>
                <w:lang w:val="ru-RU"/>
              </w:rPr>
              <w:t xml:space="preserve"> при эксплуатации машин и механизмов для рыбоводных процессов;</w:t>
            </w:r>
          </w:p>
          <w:p w14:paraId="39C5AE57" w14:textId="2405206C" w:rsidR="00751F56" w:rsidRPr="009F0A17" w:rsidRDefault="00751F56" w:rsidP="00B15E63">
            <w:pPr>
              <w:autoSpaceDE/>
              <w:autoSpaceDN/>
              <w:adjustRightInd/>
              <w:ind w:left="360"/>
              <w:jc w:val="both"/>
              <w:rPr>
                <w:bCs/>
                <w:sz w:val="24"/>
                <w:szCs w:val="24"/>
              </w:rPr>
            </w:pPr>
          </w:p>
        </w:tc>
        <w:tc>
          <w:tcPr>
            <w:tcW w:w="1508" w:type="pct"/>
          </w:tcPr>
          <w:p w14:paraId="6FBE1B8A" w14:textId="77777777" w:rsidR="00751F56" w:rsidRPr="009F0A17" w:rsidRDefault="00751F56" w:rsidP="003D66D0">
            <w:pPr>
              <w:rPr>
                <w:bCs/>
                <w:sz w:val="24"/>
                <w:szCs w:val="24"/>
              </w:rPr>
            </w:pPr>
            <w:r w:rsidRPr="009F0A17">
              <w:rPr>
                <w:bCs/>
                <w:sz w:val="24"/>
                <w:szCs w:val="24"/>
              </w:rPr>
              <w:t>Оценка результатов выполнения практических занятий, контрольной работы.</w:t>
            </w:r>
          </w:p>
          <w:p w14:paraId="6B337876" w14:textId="77777777" w:rsidR="00751F56" w:rsidRPr="009F0A17" w:rsidRDefault="00751F56" w:rsidP="003D66D0">
            <w:pPr>
              <w:rPr>
                <w:b/>
                <w:bCs/>
                <w:sz w:val="24"/>
                <w:szCs w:val="24"/>
              </w:rPr>
            </w:pPr>
            <w:r w:rsidRPr="009F0A17">
              <w:rPr>
                <w:bCs/>
                <w:sz w:val="24"/>
                <w:szCs w:val="24"/>
              </w:rPr>
              <w:t>Зачет</w:t>
            </w:r>
          </w:p>
        </w:tc>
      </w:tr>
    </w:tbl>
    <w:p w14:paraId="1A31ADE4" w14:textId="77777777" w:rsidR="00E306AF" w:rsidRPr="009F0A17" w:rsidRDefault="00FE58BD" w:rsidP="00FE58BD">
      <w:pPr>
        <w:rPr>
          <w:sz w:val="24"/>
          <w:szCs w:val="24"/>
        </w:rPr>
      </w:pPr>
      <w:r w:rsidRPr="009F0A17">
        <w:rPr>
          <w:sz w:val="24"/>
          <w:szCs w:val="24"/>
        </w:rPr>
        <w:br w:type="page"/>
      </w:r>
    </w:p>
    <w:p w14:paraId="0BAF9033" w14:textId="77777777" w:rsidR="00F222B6" w:rsidRPr="009F0A17" w:rsidRDefault="00F222B6" w:rsidP="00C877A6">
      <w:pPr>
        <w:shd w:val="clear" w:color="auto" w:fill="FFFFFF"/>
        <w:spacing w:line="276" w:lineRule="auto"/>
        <w:ind w:firstLine="353"/>
        <w:jc w:val="both"/>
        <w:rPr>
          <w:rFonts w:eastAsia="Times New Roman"/>
          <w:sz w:val="24"/>
          <w:szCs w:val="24"/>
        </w:rPr>
        <w:sectPr w:rsidR="00F222B6" w:rsidRPr="009F0A17" w:rsidSect="006F6C13">
          <w:footerReference w:type="even" r:id="rId69"/>
          <w:pgSz w:w="11909" w:h="16834"/>
          <w:pgMar w:top="1276" w:right="569" w:bottom="1135" w:left="1701" w:header="720" w:footer="720" w:gutter="0"/>
          <w:cols w:space="60"/>
          <w:noEndnote/>
          <w:docGrid w:linePitch="272"/>
        </w:sectPr>
      </w:pPr>
    </w:p>
    <w:p w14:paraId="7230FB95" w14:textId="5EA721F3" w:rsidR="00B369F5" w:rsidRPr="00456ECA" w:rsidRDefault="00B369F5" w:rsidP="00C877A6">
      <w:pPr>
        <w:shd w:val="clear" w:color="auto" w:fill="FFFFFF"/>
        <w:spacing w:line="276" w:lineRule="auto"/>
        <w:jc w:val="right"/>
        <w:rPr>
          <w:b/>
          <w:bCs/>
          <w:sz w:val="24"/>
          <w:szCs w:val="24"/>
        </w:rPr>
      </w:pPr>
      <w:r w:rsidRPr="00456ECA">
        <w:rPr>
          <w:rFonts w:eastAsia="Times New Roman"/>
          <w:b/>
          <w:bCs/>
          <w:sz w:val="24"/>
          <w:szCs w:val="24"/>
        </w:rPr>
        <w:lastRenderedPageBreak/>
        <w:t>Приложение</w:t>
      </w:r>
      <w:r w:rsidR="007414AA" w:rsidRPr="00456ECA">
        <w:rPr>
          <w:rFonts w:eastAsia="Times New Roman"/>
          <w:b/>
          <w:bCs/>
          <w:sz w:val="24"/>
          <w:szCs w:val="24"/>
        </w:rPr>
        <w:t xml:space="preserve"> </w:t>
      </w:r>
      <w:r w:rsidR="00B82C79" w:rsidRPr="00456ECA">
        <w:rPr>
          <w:rFonts w:eastAsia="Times New Roman"/>
          <w:b/>
          <w:bCs/>
          <w:sz w:val="24"/>
          <w:szCs w:val="24"/>
        </w:rPr>
        <w:t>3</w:t>
      </w:r>
    </w:p>
    <w:p w14:paraId="5C30716C" w14:textId="456258F4" w:rsidR="00B369F5" w:rsidRPr="00456ECA" w:rsidRDefault="00B369F5" w:rsidP="00C877A6">
      <w:pPr>
        <w:shd w:val="clear" w:color="auto" w:fill="FFFFFF"/>
        <w:spacing w:line="276" w:lineRule="auto"/>
        <w:jc w:val="right"/>
        <w:rPr>
          <w:b/>
          <w:bCs/>
          <w:iCs/>
          <w:sz w:val="24"/>
          <w:szCs w:val="24"/>
        </w:rPr>
      </w:pPr>
      <w:r w:rsidRPr="00456ECA">
        <w:rPr>
          <w:rFonts w:eastAsia="Times New Roman"/>
          <w:b/>
          <w:bCs/>
          <w:iCs/>
          <w:sz w:val="24"/>
          <w:szCs w:val="24"/>
        </w:rPr>
        <w:t xml:space="preserve">к </w:t>
      </w:r>
      <w:r w:rsidR="005E1C90" w:rsidRPr="00456ECA">
        <w:rPr>
          <w:rFonts w:eastAsia="Times New Roman"/>
          <w:b/>
          <w:bCs/>
          <w:iCs/>
          <w:sz w:val="24"/>
          <w:szCs w:val="24"/>
        </w:rPr>
        <w:t>ПОП</w:t>
      </w:r>
      <w:r w:rsidRPr="00456ECA">
        <w:rPr>
          <w:rFonts w:eastAsia="Times New Roman"/>
          <w:b/>
          <w:bCs/>
          <w:iCs/>
          <w:sz w:val="24"/>
          <w:szCs w:val="24"/>
        </w:rPr>
        <w:t xml:space="preserve"> по </w:t>
      </w:r>
      <w:r w:rsidR="00731216" w:rsidRPr="00456ECA">
        <w:rPr>
          <w:rFonts w:eastAsia="Times New Roman"/>
          <w:b/>
          <w:bCs/>
          <w:iCs/>
          <w:sz w:val="24"/>
          <w:szCs w:val="24"/>
        </w:rPr>
        <w:t>профессии</w:t>
      </w:r>
    </w:p>
    <w:p w14:paraId="497C2476" w14:textId="2751D42E" w:rsidR="00B369F5" w:rsidRPr="00456ECA" w:rsidRDefault="003C6107" w:rsidP="00C877A6">
      <w:pPr>
        <w:shd w:val="clear" w:color="auto" w:fill="FFFFFF"/>
        <w:spacing w:line="276" w:lineRule="auto"/>
        <w:jc w:val="right"/>
        <w:rPr>
          <w:rFonts w:eastAsia="Times New Roman"/>
          <w:b/>
          <w:bCs/>
          <w:iCs/>
          <w:sz w:val="24"/>
          <w:szCs w:val="24"/>
        </w:rPr>
      </w:pPr>
      <w:r w:rsidRPr="00456ECA">
        <w:rPr>
          <w:rFonts w:eastAsia="Times New Roman"/>
          <w:b/>
          <w:bCs/>
          <w:iCs/>
          <w:sz w:val="24"/>
          <w:szCs w:val="24"/>
        </w:rPr>
        <w:t>35.01.</w:t>
      </w:r>
      <w:r w:rsidR="00456ECA">
        <w:rPr>
          <w:rFonts w:eastAsia="Times New Roman"/>
          <w:b/>
          <w:bCs/>
          <w:iCs/>
          <w:sz w:val="24"/>
          <w:szCs w:val="24"/>
        </w:rPr>
        <w:t>33</w:t>
      </w:r>
      <w:r w:rsidRPr="00456ECA">
        <w:rPr>
          <w:rFonts w:eastAsia="Times New Roman"/>
          <w:b/>
          <w:bCs/>
          <w:iCs/>
          <w:sz w:val="24"/>
          <w:szCs w:val="24"/>
        </w:rPr>
        <w:t xml:space="preserve"> Мастер по техническому обеспечению рыбоводства</w:t>
      </w:r>
    </w:p>
    <w:p w14:paraId="3A8F8FBF" w14:textId="77777777" w:rsidR="00DF07BD" w:rsidRPr="009F0A17" w:rsidRDefault="00DF07BD" w:rsidP="00C877A6">
      <w:pPr>
        <w:spacing w:line="276" w:lineRule="auto"/>
        <w:jc w:val="center"/>
        <w:rPr>
          <w:b/>
          <w:i/>
          <w:sz w:val="24"/>
          <w:szCs w:val="24"/>
        </w:rPr>
      </w:pPr>
    </w:p>
    <w:p w14:paraId="308A53CD" w14:textId="77777777" w:rsidR="00DF07BD" w:rsidRPr="009F0A17" w:rsidRDefault="00DF07BD" w:rsidP="00C877A6">
      <w:pPr>
        <w:spacing w:line="276" w:lineRule="auto"/>
        <w:jc w:val="center"/>
        <w:rPr>
          <w:b/>
          <w:i/>
          <w:sz w:val="24"/>
          <w:szCs w:val="24"/>
        </w:rPr>
      </w:pPr>
    </w:p>
    <w:p w14:paraId="45BDA8E7" w14:textId="77777777" w:rsidR="00DF07BD" w:rsidRPr="009F0A17" w:rsidRDefault="00DF07BD" w:rsidP="00C877A6">
      <w:pPr>
        <w:spacing w:line="276" w:lineRule="auto"/>
        <w:jc w:val="center"/>
        <w:rPr>
          <w:b/>
          <w:i/>
          <w:sz w:val="24"/>
          <w:szCs w:val="24"/>
        </w:rPr>
      </w:pPr>
    </w:p>
    <w:p w14:paraId="1805800F" w14:textId="77777777" w:rsidR="00DF07BD" w:rsidRPr="009F0A17" w:rsidRDefault="00DF07BD" w:rsidP="00C877A6">
      <w:pPr>
        <w:spacing w:line="276" w:lineRule="auto"/>
        <w:jc w:val="center"/>
        <w:rPr>
          <w:b/>
          <w:i/>
          <w:sz w:val="24"/>
          <w:szCs w:val="24"/>
        </w:rPr>
      </w:pPr>
    </w:p>
    <w:p w14:paraId="260E86A2" w14:textId="77777777" w:rsidR="00DF07BD" w:rsidRPr="009F0A17" w:rsidRDefault="00DF07BD" w:rsidP="00C877A6">
      <w:pPr>
        <w:spacing w:line="276" w:lineRule="auto"/>
        <w:jc w:val="center"/>
        <w:rPr>
          <w:b/>
          <w:i/>
          <w:sz w:val="24"/>
          <w:szCs w:val="24"/>
        </w:rPr>
      </w:pPr>
    </w:p>
    <w:p w14:paraId="164FBDC2" w14:textId="77777777" w:rsidR="00DF07BD" w:rsidRPr="009F0A17" w:rsidRDefault="00DF07BD" w:rsidP="00C877A6">
      <w:pPr>
        <w:spacing w:line="276" w:lineRule="auto"/>
        <w:jc w:val="center"/>
        <w:rPr>
          <w:b/>
          <w:i/>
          <w:sz w:val="24"/>
          <w:szCs w:val="24"/>
        </w:rPr>
      </w:pPr>
    </w:p>
    <w:p w14:paraId="0C2F8B34" w14:textId="21C7FF35" w:rsidR="00DF07BD" w:rsidRPr="009F0A17" w:rsidRDefault="00DF07BD" w:rsidP="00C877A6">
      <w:pPr>
        <w:spacing w:line="276" w:lineRule="auto"/>
        <w:rPr>
          <w:b/>
          <w:i/>
          <w:sz w:val="24"/>
          <w:szCs w:val="24"/>
        </w:rPr>
      </w:pPr>
    </w:p>
    <w:p w14:paraId="109669FA" w14:textId="04AA90C6" w:rsidR="00EA5E78" w:rsidRPr="009F0A17" w:rsidRDefault="00EA5E78" w:rsidP="00C877A6">
      <w:pPr>
        <w:spacing w:line="276" w:lineRule="auto"/>
        <w:rPr>
          <w:b/>
          <w:i/>
          <w:sz w:val="24"/>
          <w:szCs w:val="24"/>
        </w:rPr>
      </w:pPr>
    </w:p>
    <w:p w14:paraId="1E80B3D4" w14:textId="0FE410C7" w:rsidR="00EA5E78" w:rsidRPr="009F0A17" w:rsidRDefault="00EA5E78" w:rsidP="00C877A6">
      <w:pPr>
        <w:spacing w:line="276" w:lineRule="auto"/>
        <w:rPr>
          <w:b/>
          <w:i/>
          <w:sz w:val="24"/>
          <w:szCs w:val="24"/>
        </w:rPr>
      </w:pPr>
    </w:p>
    <w:p w14:paraId="3B646940" w14:textId="3DFBC6C0" w:rsidR="00EA5E78" w:rsidRPr="009F0A17" w:rsidRDefault="00EA5E78" w:rsidP="00C877A6">
      <w:pPr>
        <w:spacing w:line="276" w:lineRule="auto"/>
        <w:rPr>
          <w:b/>
          <w:i/>
          <w:sz w:val="24"/>
          <w:szCs w:val="24"/>
        </w:rPr>
      </w:pPr>
    </w:p>
    <w:p w14:paraId="7F04784E" w14:textId="77777777" w:rsidR="00EA5E78" w:rsidRPr="009F0A17" w:rsidRDefault="00EA5E78" w:rsidP="00C877A6">
      <w:pPr>
        <w:spacing w:line="276" w:lineRule="auto"/>
        <w:rPr>
          <w:b/>
          <w:i/>
          <w:sz w:val="24"/>
          <w:szCs w:val="24"/>
        </w:rPr>
      </w:pPr>
    </w:p>
    <w:p w14:paraId="16FC078F" w14:textId="77777777" w:rsidR="00DF07BD" w:rsidRPr="009F0A17" w:rsidRDefault="00DF07BD" w:rsidP="00C877A6">
      <w:pPr>
        <w:spacing w:line="276" w:lineRule="auto"/>
        <w:jc w:val="center"/>
        <w:rPr>
          <w:b/>
          <w:i/>
          <w:sz w:val="24"/>
          <w:szCs w:val="24"/>
        </w:rPr>
      </w:pPr>
    </w:p>
    <w:p w14:paraId="7D22A8EA" w14:textId="77777777" w:rsidR="00456ECA" w:rsidRPr="004E6117" w:rsidRDefault="00456ECA" w:rsidP="00456ECA">
      <w:pPr>
        <w:jc w:val="center"/>
        <w:rPr>
          <w:b/>
          <w:sz w:val="24"/>
          <w:szCs w:val="24"/>
        </w:rPr>
      </w:pPr>
      <w:r w:rsidRPr="004E6117">
        <w:rPr>
          <w:b/>
          <w:sz w:val="24"/>
          <w:szCs w:val="24"/>
        </w:rPr>
        <w:t xml:space="preserve">ПРИМЕРНАЯ РАБОЧАЯ ПРОГРАММА ВОСПИТАНИЯ ДЛЯ ОБРАЗОВАТЕЛЬНЫХ ОРГАНИЗАЦИЙ, РЕАЛИЗУЮЩИХ ПРОГРАММЫ </w:t>
      </w:r>
    </w:p>
    <w:p w14:paraId="35B7122B" w14:textId="77777777" w:rsidR="00456ECA" w:rsidRPr="00866EA1" w:rsidRDefault="00456ECA" w:rsidP="00456ECA">
      <w:pPr>
        <w:jc w:val="center"/>
        <w:rPr>
          <w:sz w:val="24"/>
          <w:szCs w:val="24"/>
        </w:rPr>
      </w:pPr>
      <w:r w:rsidRPr="004E6117">
        <w:rPr>
          <w:b/>
          <w:sz w:val="24"/>
          <w:szCs w:val="24"/>
        </w:rPr>
        <w:t>СРЕДНЕГО ПРОФЕССИОНАЛЬНОГО ОБРАЗОВАНИЯ</w:t>
      </w:r>
    </w:p>
    <w:p w14:paraId="4B40CA85" w14:textId="77777777" w:rsidR="00456ECA" w:rsidRPr="00866EA1" w:rsidRDefault="00456ECA" w:rsidP="00456ECA">
      <w:pPr>
        <w:jc w:val="center"/>
        <w:rPr>
          <w:b/>
          <w:sz w:val="24"/>
          <w:szCs w:val="24"/>
        </w:rPr>
      </w:pPr>
    </w:p>
    <w:p w14:paraId="0FA6346D" w14:textId="77777777" w:rsidR="00456ECA" w:rsidRPr="00866EA1" w:rsidRDefault="00456ECA" w:rsidP="00456ECA">
      <w:pPr>
        <w:jc w:val="center"/>
        <w:rPr>
          <w:b/>
          <w:sz w:val="24"/>
          <w:szCs w:val="24"/>
          <w:u w:val="single"/>
        </w:rPr>
      </w:pPr>
    </w:p>
    <w:p w14:paraId="7635E07C" w14:textId="77777777" w:rsidR="00456ECA" w:rsidRPr="00866EA1" w:rsidRDefault="00456ECA" w:rsidP="00456ECA">
      <w:pPr>
        <w:jc w:val="center"/>
        <w:rPr>
          <w:b/>
          <w:i/>
          <w:sz w:val="24"/>
          <w:szCs w:val="24"/>
        </w:rPr>
      </w:pPr>
    </w:p>
    <w:p w14:paraId="0BF1D94E" w14:textId="77777777" w:rsidR="00456ECA" w:rsidRPr="00866EA1" w:rsidRDefault="00456ECA" w:rsidP="00456ECA">
      <w:pPr>
        <w:jc w:val="center"/>
        <w:rPr>
          <w:b/>
          <w:i/>
          <w:sz w:val="24"/>
          <w:szCs w:val="24"/>
        </w:rPr>
      </w:pPr>
    </w:p>
    <w:p w14:paraId="582A3A4F" w14:textId="77777777" w:rsidR="00456ECA" w:rsidRPr="00866EA1" w:rsidRDefault="00456ECA" w:rsidP="00456ECA">
      <w:pPr>
        <w:jc w:val="center"/>
        <w:rPr>
          <w:b/>
          <w:i/>
          <w:sz w:val="24"/>
          <w:szCs w:val="24"/>
        </w:rPr>
      </w:pPr>
    </w:p>
    <w:p w14:paraId="670BD2A5" w14:textId="77777777" w:rsidR="00456ECA" w:rsidRPr="00866EA1" w:rsidRDefault="00456ECA" w:rsidP="00456ECA">
      <w:pPr>
        <w:jc w:val="center"/>
        <w:rPr>
          <w:b/>
          <w:i/>
          <w:sz w:val="24"/>
          <w:szCs w:val="24"/>
        </w:rPr>
      </w:pPr>
    </w:p>
    <w:p w14:paraId="4B9CFE00" w14:textId="61C12684" w:rsidR="00456ECA" w:rsidRDefault="00456ECA" w:rsidP="00456ECA">
      <w:pPr>
        <w:jc w:val="center"/>
        <w:rPr>
          <w:b/>
          <w:iCs/>
          <w:sz w:val="24"/>
          <w:szCs w:val="24"/>
        </w:rPr>
      </w:pPr>
    </w:p>
    <w:p w14:paraId="49EF7496" w14:textId="02588825" w:rsidR="00456ECA" w:rsidRDefault="00456ECA" w:rsidP="00456ECA">
      <w:pPr>
        <w:jc w:val="center"/>
        <w:rPr>
          <w:b/>
          <w:iCs/>
          <w:sz w:val="24"/>
          <w:szCs w:val="24"/>
        </w:rPr>
      </w:pPr>
    </w:p>
    <w:p w14:paraId="196BAB44" w14:textId="52960F8B" w:rsidR="00456ECA" w:rsidRDefault="00456ECA" w:rsidP="00456ECA">
      <w:pPr>
        <w:jc w:val="center"/>
        <w:rPr>
          <w:b/>
          <w:iCs/>
          <w:sz w:val="24"/>
          <w:szCs w:val="24"/>
        </w:rPr>
      </w:pPr>
    </w:p>
    <w:p w14:paraId="61DF2F0C" w14:textId="4A1CBA3F" w:rsidR="00456ECA" w:rsidRDefault="00456ECA" w:rsidP="00456ECA">
      <w:pPr>
        <w:jc w:val="center"/>
        <w:rPr>
          <w:b/>
          <w:iCs/>
          <w:sz w:val="24"/>
          <w:szCs w:val="24"/>
        </w:rPr>
      </w:pPr>
    </w:p>
    <w:p w14:paraId="4B21E963" w14:textId="6F036762" w:rsidR="00456ECA" w:rsidRDefault="00456ECA" w:rsidP="00456ECA">
      <w:pPr>
        <w:jc w:val="center"/>
        <w:rPr>
          <w:b/>
          <w:iCs/>
          <w:sz w:val="24"/>
          <w:szCs w:val="24"/>
        </w:rPr>
      </w:pPr>
    </w:p>
    <w:p w14:paraId="70A2146F" w14:textId="14F6CDA7" w:rsidR="00456ECA" w:rsidRDefault="00456ECA" w:rsidP="00456ECA">
      <w:pPr>
        <w:jc w:val="center"/>
        <w:rPr>
          <w:b/>
          <w:iCs/>
          <w:sz w:val="24"/>
          <w:szCs w:val="24"/>
        </w:rPr>
      </w:pPr>
    </w:p>
    <w:p w14:paraId="5B3C45B9" w14:textId="324BC40B" w:rsidR="00456ECA" w:rsidRDefault="00456ECA" w:rsidP="00456ECA">
      <w:pPr>
        <w:jc w:val="center"/>
        <w:rPr>
          <w:b/>
          <w:iCs/>
          <w:sz w:val="24"/>
          <w:szCs w:val="24"/>
        </w:rPr>
      </w:pPr>
    </w:p>
    <w:p w14:paraId="1FAC9AD0" w14:textId="3BBBD59C" w:rsidR="00456ECA" w:rsidRDefault="00456ECA" w:rsidP="00456ECA">
      <w:pPr>
        <w:jc w:val="center"/>
        <w:rPr>
          <w:b/>
          <w:iCs/>
          <w:sz w:val="24"/>
          <w:szCs w:val="24"/>
        </w:rPr>
      </w:pPr>
    </w:p>
    <w:p w14:paraId="2FFE966B" w14:textId="54DD4B0E" w:rsidR="00456ECA" w:rsidRDefault="00456ECA" w:rsidP="00456ECA">
      <w:pPr>
        <w:jc w:val="center"/>
        <w:rPr>
          <w:b/>
          <w:iCs/>
          <w:sz w:val="24"/>
          <w:szCs w:val="24"/>
        </w:rPr>
      </w:pPr>
    </w:p>
    <w:p w14:paraId="48953D2A" w14:textId="20584F5F" w:rsidR="00456ECA" w:rsidRDefault="00456ECA" w:rsidP="00456ECA">
      <w:pPr>
        <w:jc w:val="center"/>
        <w:rPr>
          <w:b/>
          <w:iCs/>
          <w:sz w:val="24"/>
          <w:szCs w:val="24"/>
        </w:rPr>
      </w:pPr>
    </w:p>
    <w:p w14:paraId="76E9C48D" w14:textId="01265BA6" w:rsidR="00456ECA" w:rsidRDefault="00456ECA" w:rsidP="00456ECA">
      <w:pPr>
        <w:jc w:val="center"/>
        <w:rPr>
          <w:b/>
          <w:iCs/>
          <w:sz w:val="24"/>
          <w:szCs w:val="24"/>
        </w:rPr>
      </w:pPr>
    </w:p>
    <w:p w14:paraId="37969DB0" w14:textId="282C2D20" w:rsidR="00456ECA" w:rsidRDefault="00456ECA" w:rsidP="00456ECA">
      <w:pPr>
        <w:jc w:val="center"/>
        <w:rPr>
          <w:b/>
          <w:iCs/>
          <w:sz w:val="24"/>
          <w:szCs w:val="24"/>
        </w:rPr>
      </w:pPr>
    </w:p>
    <w:p w14:paraId="41CBEECE" w14:textId="479527EE" w:rsidR="00456ECA" w:rsidRDefault="00456ECA" w:rsidP="00456ECA">
      <w:pPr>
        <w:jc w:val="center"/>
        <w:rPr>
          <w:b/>
          <w:iCs/>
          <w:sz w:val="24"/>
          <w:szCs w:val="24"/>
        </w:rPr>
      </w:pPr>
    </w:p>
    <w:p w14:paraId="4029C029" w14:textId="1CBDB18C" w:rsidR="00456ECA" w:rsidRDefault="00456ECA" w:rsidP="00456ECA">
      <w:pPr>
        <w:jc w:val="center"/>
        <w:rPr>
          <w:b/>
          <w:iCs/>
          <w:sz w:val="24"/>
          <w:szCs w:val="24"/>
        </w:rPr>
      </w:pPr>
    </w:p>
    <w:p w14:paraId="34511ABB" w14:textId="267B4DBA" w:rsidR="00456ECA" w:rsidRDefault="00456ECA" w:rsidP="00456ECA">
      <w:pPr>
        <w:jc w:val="center"/>
        <w:rPr>
          <w:b/>
          <w:iCs/>
          <w:sz w:val="24"/>
          <w:szCs w:val="24"/>
        </w:rPr>
      </w:pPr>
    </w:p>
    <w:p w14:paraId="6361B195" w14:textId="35E6993D" w:rsidR="00456ECA" w:rsidRDefault="00456ECA" w:rsidP="00456ECA">
      <w:pPr>
        <w:jc w:val="center"/>
        <w:rPr>
          <w:b/>
          <w:iCs/>
          <w:sz w:val="24"/>
          <w:szCs w:val="24"/>
        </w:rPr>
      </w:pPr>
    </w:p>
    <w:p w14:paraId="6A919984" w14:textId="6EBB4D6B" w:rsidR="00456ECA" w:rsidRDefault="00456ECA" w:rsidP="00456ECA">
      <w:pPr>
        <w:jc w:val="center"/>
        <w:rPr>
          <w:b/>
          <w:iCs/>
          <w:sz w:val="24"/>
          <w:szCs w:val="24"/>
        </w:rPr>
      </w:pPr>
    </w:p>
    <w:p w14:paraId="2295F45D" w14:textId="6DCC5C3D" w:rsidR="00456ECA" w:rsidRDefault="00456ECA" w:rsidP="00456ECA">
      <w:pPr>
        <w:jc w:val="center"/>
        <w:rPr>
          <w:b/>
          <w:iCs/>
          <w:sz w:val="24"/>
          <w:szCs w:val="24"/>
        </w:rPr>
      </w:pPr>
    </w:p>
    <w:p w14:paraId="53FB82CD" w14:textId="72D5C903" w:rsidR="00456ECA" w:rsidRDefault="00456ECA" w:rsidP="00456ECA">
      <w:pPr>
        <w:jc w:val="center"/>
        <w:rPr>
          <w:b/>
          <w:iCs/>
          <w:sz w:val="24"/>
          <w:szCs w:val="24"/>
        </w:rPr>
      </w:pPr>
    </w:p>
    <w:p w14:paraId="0E8D706E" w14:textId="631ED4A5" w:rsidR="00456ECA" w:rsidRDefault="00456ECA" w:rsidP="00456ECA">
      <w:pPr>
        <w:jc w:val="center"/>
        <w:rPr>
          <w:b/>
          <w:iCs/>
          <w:sz w:val="24"/>
          <w:szCs w:val="24"/>
        </w:rPr>
      </w:pPr>
    </w:p>
    <w:p w14:paraId="30D0AFFC" w14:textId="77777777" w:rsidR="00456ECA" w:rsidRPr="00866EA1" w:rsidRDefault="00456ECA" w:rsidP="00456ECA">
      <w:pPr>
        <w:jc w:val="center"/>
        <w:rPr>
          <w:b/>
          <w:iCs/>
          <w:sz w:val="24"/>
          <w:szCs w:val="24"/>
        </w:rPr>
      </w:pPr>
    </w:p>
    <w:p w14:paraId="60C91BB7" w14:textId="77777777" w:rsidR="00456ECA" w:rsidRPr="00866EA1" w:rsidRDefault="00456ECA" w:rsidP="00456ECA">
      <w:pPr>
        <w:jc w:val="center"/>
        <w:rPr>
          <w:b/>
          <w:iCs/>
          <w:sz w:val="24"/>
          <w:szCs w:val="24"/>
        </w:rPr>
      </w:pPr>
    </w:p>
    <w:p w14:paraId="1E3933E5" w14:textId="77777777" w:rsidR="00456ECA" w:rsidRPr="00866EA1" w:rsidRDefault="00456ECA" w:rsidP="00456ECA">
      <w:pPr>
        <w:jc w:val="center"/>
        <w:rPr>
          <w:b/>
          <w:iCs/>
          <w:sz w:val="24"/>
          <w:szCs w:val="24"/>
        </w:rPr>
      </w:pPr>
    </w:p>
    <w:p w14:paraId="138887B3" w14:textId="77777777" w:rsidR="00456ECA" w:rsidRPr="00866EA1" w:rsidRDefault="00456ECA" w:rsidP="00456ECA">
      <w:pPr>
        <w:jc w:val="center"/>
        <w:rPr>
          <w:b/>
          <w:iCs/>
          <w:sz w:val="24"/>
          <w:szCs w:val="24"/>
        </w:rPr>
      </w:pPr>
      <w:r>
        <w:rPr>
          <w:b/>
          <w:iCs/>
          <w:sz w:val="24"/>
          <w:szCs w:val="24"/>
        </w:rPr>
        <w:t xml:space="preserve">2023 </w:t>
      </w:r>
      <w:r w:rsidRPr="00866EA1">
        <w:rPr>
          <w:b/>
          <w:iCs/>
          <w:sz w:val="24"/>
          <w:szCs w:val="24"/>
        </w:rPr>
        <w:t>г.</w:t>
      </w:r>
    </w:p>
    <w:p w14:paraId="77CA97A5" w14:textId="77777777" w:rsidR="00456ECA" w:rsidRPr="004E6117" w:rsidRDefault="00456ECA" w:rsidP="00456ECA">
      <w:pPr>
        <w:spacing w:before="120" w:after="120"/>
        <w:jc w:val="center"/>
        <w:rPr>
          <w:bCs/>
          <w:sz w:val="28"/>
          <w:szCs w:val="28"/>
        </w:rPr>
      </w:pPr>
      <w:r w:rsidRPr="00866EA1">
        <w:rPr>
          <w:b/>
          <w:sz w:val="28"/>
          <w:szCs w:val="28"/>
        </w:rPr>
        <w:br w:type="page"/>
      </w:r>
      <w:r w:rsidRPr="004E6117">
        <w:rPr>
          <w:bCs/>
          <w:sz w:val="28"/>
          <w:szCs w:val="28"/>
        </w:rPr>
        <w:lastRenderedPageBreak/>
        <w:t>СОДЕРЖАНИЕ</w:t>
      </w:r>
    </w:p>
    <w:p w14:paraId="322888EE" w14:textId="77777777" w:rsidR="00456ECA" w:rsidRPr="004E6117" w:rsidRDefault="00456ECA" w:rsidP="00456ECA">
      <w:pPr>
        <w:spacing w:before="120" w:after="120"/>
        <w:jc w:val="center"/>
        <w:rPr>
          <w:bCs/>
          <w:sz w:val="28"/>
          <w:szCs w:val="28"/>
        </w:rPr>
      </w:pPr>
    </w:p>
    <w:p w14:paraId="5819F331"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РАЗДЕЛ 1. ЦЕЛЕВОЙ</w:t>
      </w:r>
      <w:r w:rsidRPr="004E6117">
        <w:rPr>
          <w:bCs/>
          <w:sz w:val="24"/>
        </w:rPr>
        <w:tab/>
      </w:r>
    </w:p>
    <w:p w14:paraId="76938BBE"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1.1. Цель и задачи воспитания обучающихся</w:t>
      </w:r>
      <w:r w:rsidRPr="004E6117">
        <w:rPr>
          <w:bCs/>
          <w:sz w:val="24"/>
        </w:rPr>
        <w:tab/>
      </w:r>
    </w:p>
    <w:p w14:paraId="1564FC46"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1.2. Направления воспитания</w:t>
      </w:r>
      <w:r w:rsidRPr="004E6117">
        <w:rPr>
          <w:bCs/>
          <w:sz w:val="24"/>
        </w:rPr>
        <w:tab/>
      </w:r>
    </w:p>
    <w:p w14:paraId="5E2ED3D5"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1.3. Целевые ориентиры воспитания</w:t>
      </w:r>
      <w:r w:rsidRPr="004E6117">
        <w:rPr>
          <w:bCs/>
          <w:sz w:val="24"/>
        </w:rPr>
        <w:tab/>
      </w:r>
    </w:p>
    <w:p w14:paraId="45817A61"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РАЗДЕЛ 2. СОДЕРЖАТЕЛЬНЫЙ</w:t>
      </w:r>
      <w:r w:rsidRPr="004E6117">
        <w:rPr>
          <w:bCs/>
          <w:sz w:val="24"/>
        </w:rPr>
        <w:tab/>
      </w:r>
    </w:p>
    <w:p w14:paraId="1340B993"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2.1. Уклад образовательной организации, реализующей программы СПО</w:t>
      </w:r>
      <w:r w:rsidRPr="004E6117">
        <w:rPr>
          <w:bCs/>
          <w:sz w:val="24"/>
        </w:rPr>
        <w:tab/>
      </w:r>
    </w:p>
    <w:p w14:paraId="351C0A2E"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2.2. Воспитательные модули: виды, формы, содержание воспитательной деятельности</w:t>
      </w:r>
      <w:r w:rsidRPr="004E6117">
        <w:rPr>
          <w:bCs/>
          <w:sz w:val="24"/>
        </w:rPr>
        <w:tab/>
      </w:r>
    </w:p>
    <w:p w14:paraId="0FBF4F05"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РАЗДЕЛ 3. ОРГАНИЗАЦИОННЫЙ</w:t>
      </w:r>
      <w:r w:rsidRPr="004E6117">
        <w:rPr>
          <w:bCs/>
          <w:sz w:val="24"/>
        </w:rPr>
        <w:tab/>
      </w:r>
    </w:p>
    <w:p w14:paraId="39473128"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3.1. Кадровое обеспечение</w:t>
      </w:r>
      <w:r w:rsidRPr="004E6117">
        <w:rPr>
          <w:bCs/>
          <w:sz w:val="24"/>
        </w:rPr>
        <w:tab/>
      </w:r>
    </w:p>
    <w:p w14:paraId="7B35AA2A"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3.2. Нормативно-методическое обеспечение</w:t>
      </w:r>
      <w:r w:rsidRPr="004E6117">
        <w:rPr>
          <w:bCs/>
          <w:sz w:val="24"/>
        </w:rPr>
        <w:tab/>
      </w:r>
    </w:p>
    <w:p w14:paraId="54CDF6E8"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3.3. Требования к условиям работы с обучающимися с особыми образовательными потребностями</w:t>
      </w:r>
      <w:r w:rsidRPr="004E6117">
        <w:rPr>
          <w:bCs/>
          <w:sz w:val="24"/>
        </w:rPr>
        <w:tab/>
      </w:r>
    </w:p>
    <w:p w14:paraId="7C86009D"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3.4. Система поощрения профессиональной успешности и проявлений активной жизненной позиции обучающихся</w:t>
      </w:r>
      <w:r w:rsidRPr="004E6117">
        <w:rPr>
          <w:bCs/>
          <w:sz w:val="24"/>
        </w:rPr>
        <w:tab/>
      </w:r>
    </w:p>
    <w:p w14:paraId="3BD27B2D"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3.5. Анализ воспитательного процесса</w:t>
      </w:r>
      <w:r w:rsidRPr="004E6117">
        <w:rPr>
          <w:bCs/>
          <w:sz w:val="24"/>
        </w:rPr>
        <w:tab/>
      </w:r>
    </w:p>
    <w:p w14:paraId="14CC35CE" w14:textId="77777777" w:rsidR="00456ECA" w:rsidRPr="004E6117" w:rsidRDefault="00456ECA" w:rsidP="00456ECA">
      <w:pPr>
        <w:keepNext/>
        <w:tabs>
          <w:tab w:val="left" w:pos="709"/>
          <w:tab w:val="right" w:leader="dot" w:pos="9921"/>
        </w:tabs>
        <w:spacing w:before="120" w:after="120" w:line="360" w:lineRule="auto"/>
        <w:ind w:left="567"/>
        <w:outlineLvl w:val="0"/>
        <w:rPr>
          <w:bCs/>
          <w:sz w:val="24"/>
        </w:rPr>
      </w:pPr>
      <w:r w:rsidRPr="004E6117">
        <w:rPr>
          <w:bCs/>
          <w:sz w:val="24"/>
        </w:rPr>
        <w:t>Приложение 1. Примерный календарный план воспитательной работы</w:t>
      </w:r>
      <w:r w:rsidRPr="004E6117">
        <w:rPr>
          <w:bCs/>
          <w:sz w:val="24"/>
        </w:rPr>
        <w:tab/>
      </w:r>
    </w:p>
    <w:p w14:paraId="7938EC1C" w14:textId="77777777" w:rsidR="00456ECA" w:rsidRPr="004E6117" w:rsidRDefault="00456ECA" w:rsidP="00456ECA">
      <w:pPr>
        <w:keepNext/>
        <w:tabs>
          <w:tab w:val="left" w:pos="709"/>
          <w:tab w:val="right" w:leader="dot" w:pos="9921"/>
        </w:tabs>
        <w:spacing w:before="120" w:after="120" w:line="360" w:lineRule="auto"/>
        <w:ind w:left="567"/>
        <w:outlineLvl w:val="0"/>
        <w:rPr>
          <w:bCs/>
          <w:sz w:val="10"/>
          <w:szCs w:val="28"/>
        </w:rPr>
      </w:pPr>
      <w:r w:rsidRPr="004E6117">
        <w:rPr>
          <w:bCs/>
          <w:sz w:val="24"/>
        </w:rPr>
        <w:t>Приложение 2. Примерная рабочая программа воспитания по профессии/специальности</w:t>
      </w:r>
      <w:r w:rsidRPr="004E6117">
        <w:rPr>
          <w:bCs/>
          <w:sz w:val="24"/>
        </w:rPr>
        <w:tab/>
      </w:r>
    </w:p>
    <w:p w14:paraId="17C6EAEE" w14:textId="77777777" w:rsidR="00456ECA" w:rsidRPr="00EF062D" w:rsidRDefault="00456ECA" w:rsidP="00456ECA">
      <w:pPr>
        <w:tabs>
          <w:tab w:val="right" w:pos="9670"/>
          <w:tab w:val="right" w:leader="dot" w:pos="9921"/>
        </w:tabs>
        <w:spacing w:line="276" w:lineRule="auto"/>
        <w:ind w:right="-142" w:firstLine="709"/>
        <w:contextualSpacing/>
        <w:rPr>
          <w:color w:val="000000"/>
          <w:sz w:val="24"/>
          <w:szCs w:val="24"/>
          <w:lang w:eastAsia="en-US"/>
        </w:rPr>
      </w:pPr>
      <w:r w:rsidRPr="00866EA1">
        <w:rPr>
          <w:b/>
          <w:sz w:val="24"/>
          <w:szCs w:val="24"/>
          <w:lang w:eastAsia="x-none"/>
        </w:rPr>
        <w:br w:type="page"/>
      </w:r>
      <w:r w:rsidRPr="00EF062D">
        <w:rPr>
          <w:color w:val="000000"/>
          <w:sz w:val="24"/>
          <w:szCs w:val="24"/>
          <w:lang w:eastAsia="en-US"/>
        </w:rPr>
        <w:lastRenderedPageBreak/>
        <w:t>Пояснительная записка</w:t>
      </w:r>
    </w:p>
    <w:p w14:paraId="452F7092"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Примерная рабочая программа воспитания для образовательных организаций, реализующих программы среднего профессионального образования, (далее — Программа) направлена на формирование гражданина страны:</w:t>
      </w:r>
    </w:p>
    <w:p w14:paraId="47FE6F26" w14:textId="27A5ECFE" w:rsidR="00456ECA" w:rsidRPr="00EF062D" w:rsidRDefault="00456ECA" w:rsidP="00867FEA">
      <w:pPr>
        <w:widowControl/>
        <w:numPr>
          <w:ilvl w:val="0"/>
          <w:numId w:val="130"/>
        </w:numPr>
        <w:autoSpaceDE/>
        <w:autoSpaceDN/>
        <w:adjustRightInd/>
        <w:spacing w:line="276" w:lineRule="auto"/>
        <w:ind w:left="0" w:right="-142" w:hanging="360"/>
        <w:contextualSpacing/>
        <w:jc w:val="both"/>
        <w:rPr>
          <w:color w:val="000000"/>
          <w:sz w:val="24"/>
          <w:lang w:eastAsia="en-US"/>
        </w:rPr>
      </w:pPr>
      <w:r w:rsidRPr="00EF062D">
        <w:rPr>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Pr="004E6117">
        <w:rPr>
          <w:noProof/>
          <w:color w:val="000000"/>
          <w:sz w:val="24"/>
          <w:lang w:val="en-US" w:eastAsia="en-US"/>
        </w:rPr>
        <w:drawing>
          <wp:inline distT="0" distB="0" distL="0" distR="0" wp14:anchorId="7944A1AD" wp14:editId="6B25E3ED">
            <wp:extent cx="59055" cy="1714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055" cy="17145"/>
                    </a:xfrm>
                    <a:prstGeom prst="rect">
                      <a:avLst/>
                    </a:prstGeom>
                    <a:noFill/>
                    <a:ln>
                      <a:noFill/>
                    </a:ln>
                  </pic:spPr>
                </pic:pic>
              </a:graphicData>
            </a:graphic>
          </wp:inline>
        </w:drawing>
      </w:r>
      <w:r w:rsidRPr="00EF062D">
        <w:rPr>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4E6117">
        <w:rPr>
          <w:noProof/>
          <w:color w:val="000000"/>
          <w:sz w:val="24"/>
          <w:lang w:val="en-US" w:eastAsia="en-US"/>
        </w:rPr>
        <w:drawing>
          <wp:inline distT="0" distB="0" distL="0" distR="0" wp14:anchorId="58FB5AC3" wp14:editId="5C826901">
            <wp:extent cx="8255" cy="825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6FAE40B" w14:textId="77777777" w:rsidR="00456ECA" w:rsidRPr="00EF062D" w:rsidRDefault="00456ECA" w:rsidP="00867FEA">
      <w:pPr>
        <w:widowControl/>
        <w:numPr>
          <w:ilvl w:val="0"/>
          <w:numId w:val="130"/>
        </w:numPr>
        <w:autoSpaceDE/>
        <w:autoSpaceDN/>
        <w:adjustRightInd/>
        <w:spacing w:line="276" w:lineRule="auto"/>
        <w:ind w:left="0" w:right="-142" w:hanging="360"/>
        <w:contextualSpacing/>
        <w:jc w:val="both"/>
        <w:rPr>
          <w:color w:val="000000"/>
          <w:sz w:val="24"/>
          <w:lang w:eastAsia="en-US"/>
        </w:rPr>
      </w:pPr>
      <w:r w:rsidRPr="00EF062D">
        <w:rPr>
          <w:color w:val="000000"/>
          <w:sz w:val="24"/>
          <w:lang w:eastAsia="en-US"/>
        </w:rPr>
        <w:t>готового к созданию крепкой семьи и рождению детей.</w:t>
      </w:r>
    </w:p>
    <w:p w14:paraId="620B284D"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Программа служит основой для разработки рабочей программы воспитания в организациях, осуществляющих образовательную деятельность по образовательным программам среднего профессионального образования.</w:t>
      </w:r>
    </w:p>
    <w:p w14:paraId="6115F58D"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Рабочая программа воспитания образовательной организации, реализующей программы СПО, (далее рабочая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227A0B6D"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w:t>
      </w:r>
      <w:r>
        <w:rPr>
          <w:color w:val="000000"/>
          <w:sz w:val="24"/>
          <w:lang w:eastAsia="en-US"/>
        </w:rPr>
        <w:sym w:font="Symbol" w:char="F02D"/>
      </w:r>
      <w:r w:rsidRPr="00EF062D">
        <w:rPr>
          <w:color w:val="000000"/>
          <w:sz w:val="24"/>
          <w:lang w:eastAsia="en-US"/>
        </w:rPr>
        <w:t xml:space="preserve">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14:paraId="3F1508F9"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25061106"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Структура Программы является инвариантной, т. е. при разработке рабочей программы она сохраняется в неизменном виде.</w:t>
      </w:r>
    </w:p>
    <w:p w14:paraId="74C7E17A"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3321FE68"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 xml:space="preserve">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w:t>
      </w:r>
      <w:r w:rsidRPr="00EF062D">
        <w:rPr>
          <w:color w:val="000000"/>
          <w:sz w:val="24"/>
          <w:lang w:eastAsia="en-US"/>
        </w:rPr>
        <w:lastRenderedPageBreak/>
        <w:t>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3A29A3A3"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6A778578"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14:paraId="064843F5" w14:textId="77777777" w:rsidR="00456ECA" w:rsidRPr="00EF062D" w:rsidRDefault="00456ECA" w:rsidP="00456ECA">
      <w:pPr>
        <w:spacing w:line="276" w:lineRule="auto"/>
        <w:ind w:right="-142" w:firstLine="709"/>
        <w:contextualSpacing/>
        <w:jc w:val="both"/>
        <w:rPr>
          <w:color w:val="000000"/>
          <w:sz w:val="24"/>
          <w:lang w:eastAsia="en-US"/>
        </w:rPr>
      </w:pPr>
      <w:r w:rsidRPr="00EF062D">
        <w:rPr>
          <w:color w:val="000000"/>
          <w:sz w:val="24"/>
          <w:lang w:eastAsia="en-US"/>
        </w:rPr>
        <w:t>Пояснительная записка не является частью Программы.</w:t>
      </w:r>
    </w:p>
    <w:p w14:paraId="1D63CF0B" w14:textId="77777777" w:rsidR="00456ECA" w:rsidRPr="00866EA1" w:rsidRDefault="00456ECA" w:rsidP="00456ECA">
      <w:pPr>
        <w:spacing w:line="276" w:lineRule="auto"/>
        <w:ind w:right="-142" w:firstLine="709"/>
        <w:contextualSpacing/>
        <w:jc w:val="both"/>
        <w:rPr>
          <w:kern w:val="32"/>
          <w:sz w:val="24"/>
          <w:szCs w:val="24"/>
          <w:lang w:eastAsia="x-none"/>
        </w:rPr>
      </w:pPr>
      <w:r w:rsidRPr="00EF062D">
        <w:rPr>
          <w:color w:val="000000"/>
          <w:sz w:val="24"/>
          <w:lang w:eastAsia="en-US"/>
        </w:rPr>
        <w:t>Курсивным шрифтом в тексте Программы выделены пояснения для разработчиков рабочей программы, в каждом подразделе представлены пустые поля для заполнения вариативным дополнительным содержанием.</w:t>
      </w:r>
    </w:p>
    <w:p w14:paraId="190AA5F3" w14:textId="77777777" w:rsidR="00456ECA" w:rsidRDefault="00456ECA" w:rsidP="00456ECA">
      <w:pPr>
        <w:rPr>
          <w:i/>
          <w:iCs/>
          <w:kern w:val="32"/>
          <w:sz w:val="24"/>
          <w:szCs w:val="24"/>
          <w:lang w:eastAsia="x-none"/>
        </w:rPr>
      </w:pPr>
    </w:p>
    <w:p w14:paraId="488D23A8" w14:textId="77777777" w:rsidR="00456ECA" w:rsidRPr="00B4032C" w:rsidRDefault="00456ECA" w:rsidP="00456ECA">
      <w:pPr>
        <w:spacing w:line="276" w:lineRule="auto"/>
        <w:ind w:left="45" w:firstLine="663"/>
        <w:contextualSpacing/>
        <w:jc w:val="both"/>
        <w:rPr>
          <w:b/>
          <w:bCs/>
          <w:color w:val="000000"/>
          <w:lang w:eastAsia="en-US"/>
        </w:rPr>
      </w:pPr>
      <w:r>
        <w:rPr>
          <w:i/>
          <w:iCs/>
          <w:kern w:val="32"/>
          <w:sz w:val="24"/>
          <w:szCs w:val="24"/>
          <w:lang w:eastAsia="x-none"/>
        </w:rPr>
        <w:br w:type="page"/>
      </w:r>
      <w:r w:rsidRPr="00B4032C">
        <w:rPr>
          <w:b/>
          <w:bCs/>
          <w:color w:val="000000"/>
          <w:sz w:val="24"/>
          <w:lang w:eastAsia="en-US"/>
        </w:rPr>
        <w:lastRenderedPageBreak/>
        <w:t>РАЗДЕЛ 1. ЦЕЛЕВОЙ</w:t>
      </w:r>
    </w:p>
    <w:p w14:paraId="699DCFB3"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663606E7"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Pr="00EF062D">
        <w:rPr>
          <w:i/>
          <w:iCs/>
          <w:color w:val="000000"/>
          <w:sz w:val="24"/>
          <w:lang w:eastAsia="en-US"/>
        </w:rPr>
        <w:t>здесь и далее указывается наименование конкретной образовательной организации, реализующей программы СПО).</w:t>
      </w:r>
      <w:r w:rsidRPr="00EF062D">
        <w:rPr>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B3B5F1" w14:textId="4A3F7674" w:rsidR="00456ECA" w:rsidRDefault="00456ECA" w:rsidP="00456ECA">
      <w:pPr>
        <w:spacing w:line="276" w:lineRule="auto"/>
        <w:ind w:left="45" w:right="28" w:firstLine="663"/>
        <w:contextualSpacing/>
        <w:jc w:val="both"/>
        <w:rPr>
          <w:i/>
          <w:iCs/>
          <w:color w:val="000000"/>
          <w:sz w:val="24"/>
          <w:lang w:eastAsia="en-US"/>
        </w:rPr>
      </w:pPr>
      <w:r w:rsidRPr="00EF062D">
        <w:rPr>
          <w:i/>
          <w:iCs/>
          <w:color w:val="000000"/>
          <w:sz w:val="24"/>
          <w:lang w:eastAsia="en-US"/>
        </w:rPr>
        <w:t xml:space="preserve">Содержание подразделов 1,1. «Цель и задачи воспитания обучающихся», 1.2, «Направления воспитания» и пункта 1.3.1 подраздела 1.3 «Инвариантные целевые </w:t>
      </w:r>
      <w:r w:rsidRPr="004E6117">
        <w:rPr>
          <w:i/>
          <w:noProof/>
          <w:color w:val="000000"/>
          <w:sz w:val="24"/>
          <w:lang w:val="en-US" w:eastAsia="en-US"/>
        </w:rPr>
        <w:drawing>
          <wp:inline distT="0" distB="0" distL="0" distR="0" wp14:anchorId="3DD5E0DA" wp14:editId="46190E1E">
            <wp:extent cx="8255" cy="33655"/>
            <wp:effectExtent l="0" t="0" r="29845" b="444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55" cy="33655"/>
                    </a:xfrm>
                    <a:prstGeom prst="rect">
                      <a:avLst/>
                    </a:prstGeom>
                    <a:noFill/>
                    <a:ln>
                      <a:noFill/>
                    </a:ln>
                  </pic:spPr>
                </pic:pic>
              </a:graphicData>
            </a:graphic>
          </wp:inline>
        </w:drawing>
      </w:r>
      <w:r w:rsidRPr="00EF062D">
        <w:rPr>
          <w:i/>
          <w:iCs/>
          <w:color w:val="000000"/>
          <w:sz w:val="24"/>
          <w:lang w:eastAsia="en-US"/>
        </w:rPr>
        <w:t>ориентиры» являлся инвариантным. Содержание пункта 1.3.2. «Вариативные целевые ориентиры»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p>
    <w:p w14:paraId="2657B937" w14:textId="77777777" w:rsidR="00456ECA" w:rsidRPr="00EF062D" w:rsidRDefault="00456ECA" w:rsidP="00456ECA">
      <w:pPr>
        <w:spacing w:line="276" w:lineRule="auto"/>
        <w:ind w:left="45" w:right="28" w:firstLine="663"/>
        <w:contextualSpacing/>
        <w:jc w:val="both"/>
        <w:rPr>
          <w:i/>
          <w:iCs/>
          <w:color w:val="000000"/>
          <w:sz w:val="24"/>
          <w:lang w:eastAsia="en-US"/>
        </w:rPr>
      </w:pPr>
    </w:p>
    <w:p w14:paraId="0E694495" w14:textId="77777777" w:rsidR="00456ECA" w:rsidRPr="00B4032C" w:rsidRDefault="00456ECA" w:rsidP="00456ECA">
      <w:pPr>
        <w:spacing w:line="276" w:lineRule="auto"/>
        <w:ind w:left="45" w:firstLine="663"/>
        <w:contextualSpacing/>
        <w:jc w:val="both"/>
        <w:rPr>
          <w:b/>
          <w:bCs/>
          <w:color w:val="000000"/>
          <w:lang w:eastAsia="en-US"/>
        </w:rPr>
      </w:pPr>
      <w:r w:rsidRPr="00B4032C">
        <w:rPr>
          <w:b/>
          <w:bCs/>
          <w:color w:val="000000"/>
          <w:sz w:val="24"/>
          <w:lang w:eastAsia="en-US"/>
        </w:rPr>
        <w:t>1.1 Цель и задачи воспитания обучающихся</w:t>
      </w:r>
    </w:p>
    <w:p w14:paraId="7778B42F" w14:textId="77777777" w:rsidR="00456ECA" w:rsidRPr="00EF062D" w:rsidRDefault="00456ECA" w:rsidP="00456ECA">
      <w:pPr>
        <w:spacing w:line="276" w:lineRule="auto"/>
        <w:ind w:left="45" w:right="28" w:firstLine="663"/>
        <w:contextualSpacing/>
        <w:jc w:val="both"/>
        <w:rPr>
          <w:i/>
          <w:iCs/>
          <w:color w:val="000000"/>
          <w:sz w:val="24"/>
          <w:lang w:eastAsia="en-US"/>
        </w:rPr>
      </w:pPr>
      <w:r w:rsidRPr="00EF062D">
        <w:rPr>
          <w:i/>
          <w:iCs/>
          <w:color w:val="000000"/>
          <w:sz w:val="24"/>
          <w:lang w:eastAsia="en-US"/>
        </w:rPr>
        <w:t>Содержание подразделов 1,1. — инвариантное.</w:t>
      </w:r>
    </w:p>
    <w:p w14:paraId="6CA567C8"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208B5579"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C5AD980"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 xml:space="preserve">В соответствии с нормативными правовыми актами Российской Федерации в сфере образования </w:t>
      </w:r>
      <w:r w:rsidRPr="00EF062D">
        <w:rPr>
          <w:b/>
          <w:bCs/>
          <w:color w:val="000000"/>
          <w:sz w:val="24"/>
          <w:lang w:eastAsia="en-US"/>
        </w:rPr>
        <w:t>цель воспитания</w:t>
      </w:r>
      <w:r w:rsidRPr="00EF062D">
        <w:rPr>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24851DB" w14:textId="77777777" w:rsidR="00456ECA" w:rsidRPr="005C5931" w:rsidRDefault="00456ECA" w:rsidP="00456ECA">
      <w:pPr>
        <w:spacing w:line="276" w:lineRule="auto"/>
        <w:ind w:left="45" w:firstLine="663"/>
        <w:contextualSpacing/>
        <w:jc w:val="both"/>
        <w:rPr>
          <w:b/>
          <w:bCs/>
          <w:color w:val="000000"/>
          <w:sz w:val="24"/>
          <w:szCs w:val="24"/>
          <w:lang w:eastAsia="en-US"/>
        </w:rPr>
      </w:pPr>
    </w:p>
    <w:p w14:paraId="5B7922A9" w14:textId="77777777" w:rsidR="00456ECA" w:rsidRPr="00EF062D" w:rsidRDefault="00456ECA" w:rsidP="00456ECA">
      <w:pPr>
        <w:spacing w:line="276" w:lineRule="auto"/>
        <w:ind w:left="45" w:firstLine="663"/>
        <w:contextualSpacing/>
        <w:jc w:val="both"/>
        <w:rPr>
          <w:b/>
          <w:bCs/>
          <w:color w:val="000000"/>
          <w:sz w:val="24"/>
          <w:szCs w:val="24"/>
          <w:lang w:val="en-US" w:eastAsia="en-US"/>
        </w:rPr>
      </w:pPr>
      <w:proofErr w:type="spellStart"/>
      <w:r w:rsidRPr="00EF062D">
        <w:rPr>
          <w:b/>
          <w:bCs/>
          <w:color w:val="000000"/>
          <w:sz w:val="24"/>
          <w:szCs w:val="24"/>
          <w:lang w:val="en-US" w:eastAsia="en-US"/>
        </w:rPr>
        <w:t>Задачи</w:t>
      </w:r>
      <w:proofErr w:type="spellEnd"/>
      <w:r w:rsidRPr="00EF062D">
        <w:rPr>
          <w:b/>
          <w:bCs/>
          <w:color w:val="000000"/>
          <w:sz w:val="24"/>
          <w:szCs w:val="24"/>
          <w:lang w:val="en-US" w:eastAsia="en-US"/>
        </w:rPr>
        <w:t xml:space="preserve"> </w:t>
      </w:r>
      <w:proofErr w:type="spellStart"/>
      <w:r w:rsidRPr="00EF062D">
        <w:rPr>
          <w:b/>
          <w:bCs/>
          <w:color w:val="000000"/>
          <w:sz w:val="24"/>
          <w:szCs w:val="24"/>
          <w:lang w:val="en-US" w:eastAsia="en-US"/>
        </w:rPr>
        <w:t>воспитания</w:t>
      </w:r>
      <w:proofErr w:type="spellEnd"/>
      <w:r w:rsidRPr="00EF062D">
        <w:rPr>
          <w:b/>
          <w:bCs/>
          <w:color w:val="000000"/>
          <w:sz w:val="24"/>
          <w:szCs w:val="24"/>
          <w:lang w:val="en-US" w:eastAsia="en-US"/>
        </w:rPr>
        <w:t>:</w:t>
      </w:r>
    </w:p>
    <w:p w14:paraId="5133A102"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44B4ADFB" w14:textId="7B90BCDE"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4E6117">
        <w:rPr>
          <w:noProof/>
          <w:color w:val="000000"/>
          <w:sz w:val="24"/>
          <w:lang w:val="en-US" w:eastAsia="en-US"/>
        </w:rPr>
        <w:drawing>
          <wp:inline distT="0" distB="0" distL="0" distR="0" wp14:anchorId="511FE841" wp14:editId="25D1C574">
            <wp:extent cx="8255" cy="825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современного научного мировоззрения, мотивации к труду, непрерывному личностному и профессиональному росту;</w:t>
      </w:r>
    </w:p>
    <w:p w14:paraId="6283515F"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color w:val="000000"/>
          <w:sz w:val="24"/>
          <w:lang w:eastAsia="en-US"/>
        </w:rPr>
        <w:lastRenderedPageBreak/>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62D58586"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470419E" w14:textId="77777777" w:rsidR="00456ECA" w:rsidRPr="004E6117" w:rsidRDefault="00456ECA" w:rsidP="00867FEA">
      <w:pPr>
        <w:widowControl/>
        <w:numPr>
          <w:ilvl w:val="0"/>
          <w:numId w:val="132"/>
        </w:numPr>
        <w:autoSpaceDE/>
        <w:autoSpaceDN/>
        <w:adjustRightInd/>
        <w:spacing w:line="276" w:lineRule="auto"/>
        <w:ind w:left="45" w:right="25" w:hanging="360"/>
        <w:contextualSpacing/>
        <w:jc w:val="both"/>
        <w:rPr>
          <w:color w:val="000000"/>
          <w:lang w:eastAsia="en-US"/>
        </w:rPr>
      </w:pPr>
      <w:r w:rsidRPr="00B4032C">
        <w:rPr>
          <w:color w:val="000000"/>
          <w:sz w:val="24"/>
          <w:lang w:eastAsia="en-US"/>
        </w:rPr>
        <w:t>подготовка к созданию семьи и рождению детей.</w:t>
      </w:r>
    </w:p>
    <w:p w14:paraId="51921F5E" w14:textId="77777777" w:rsidR="00456ECA" w:rsidRPr="00B4032C" w:rsidRDefault="00456ECA" w:rsidP="00456ECA">
      <w:pPr>
        <w:spacing w:line="276" w:lineRule="auto"/>
        <w:ind w:left="45" w:right="25" w:firstLine="663"/>
        <w:contextualSpacing/>
        <w:jc w:val="both"/>
        <w:rPr>
          <w:color w:val="000000"/>
          <w:lang w:eastAsia="en-US"/>
        </w:rPr>
      </w:pPr>
    </w:p>
    <w:p w14:paraId="6DCA323C" w14:textId="77777777" w:rsidR="00456ECA" w:rsidRPr="00B4032C" w:rsidRDefault="00456ECA" w:rsidP="00456ECA">
      <w:pPr>
        <w:spacing w:line="276" w:lineRule="auto"/>
        <w:ind w:left="45" w:firstLine="663"/>
        <w:contextualSpacing/>
        <w:jc w:val="both"/>
        <w:rPr>
          <w:b/>
          <w:bCs/>
          <w:color w:val="000000"/>
          <w:lang w:eastAsia="en-US"/>
        </w:rPr>
      </w:pPr>
      <w:r w:rsidRPr="00B4032C">
        <w:rPr>
          <w:b/>
          <w:bCs/>
          <w:color w:val="000000"/>
          <w:sz w:val="24"/>
          <w:lang w:eastAsia="en-US"/>
        </w:rPr>
        <w:t>1.2. Направления воспитания</w:t>
      </w:r>
    </w:p>
    <w:p w14:paraId="00F626E1" w14:textId="77777777" w:rsidR="00456ECA" w:rsidRPr="00EF062D" w:rsidRDefault="00456ECA" w:rsidP="00456ECA">
      <w:pPr>
        <w:spacing w:line="276" w:lineRule="auto"/>
        <w:ind w:left="45" w:right="28" w:firstLine="663"/>
        <w:contextualSpacing/>
        <w:jc w:val="both"/>
        <w:rPr>
          <w:i/>
          <w:iCs/>
          <w:color w:val="000000"/>
          <w:sz w:val="24"/>
          <w:lang w:eastAsia="en-US"/>
        </w:rPr>
      </w:pPr>
      <w:r w:rsidRPr="00EF062D">
        <w:rPr>
          <w:i/>
          <w:iCs/>
          <w:color w:val="000000"/>
          <w:sz w:val="24"/>
          <w:lang w:eastAsia="en-US"/>
        </w:rPr>
        <w:t xml:space="preserve">Содержание подраздела 1.2. </w:t>
      </w:r>
      <w:r>
        <w:rPr>
          <w:i/>
          <w:iCs/>
          <w:color w:val="000000"/>
          <w:sz w:val="24"/>
          <w:lang w:eastAsia="en-US"/>
        </w:rPr>
        <w:sym w:font="Symbol" w:char="F02D"/>
      </w:r>
      <w:r>
        <w:rPr>
          <w:i/>
          <w:iCs/>
          <w:color w:val="000000"/>
          <w:sz w:val="24"/>
          <w:lang w:eastAsia="en-US"/>
        </w:rPr>
        <w:t xml:space="preserve"> </w:t>
      </w:r>
      <w:r w:rsidRPr="00EF062D">
        <w:rPr>
          <w:i/>
          <w:iCs/>
          <w:color w:val="000000"/>
          <w:sz w:val="24"/>
          <w:lang w:eastAsia="en-US"/>
        </w:rPr>
        <w:t xml:space="preserve"> инвариантное.</w:t>
      </w:r>
    </w:p>
    <w:p w14:paraId="7E3E3B9C"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481C084" w14:textId="2DCA9A2F"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гражданское воспитание</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4E6117">
        <w:rPr>
          <w:noProof/>
          <w:color w:val="000000"/>
          <w:sz w:val="24"/>
          <w:lang w:eastAsia="en-US"/>
        </w:rPr>
        <w:drawing>
          <wp:inline distT="0" distB="0" distL="0" distR="0" wp14:anchorId="501DF661" wp14:editId="64CD29D4">
            <wp:extent cx="17145" cy="76200"/>
            <wp:effectExtent l="0" t="0" r="2095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145" cy="76200"/>
                    </a:xfrm>
                    <a:prstGeom prst="rect">
                      <a:avLst/>
                    </a:prstGeom>
                    <a:noFill/>
                    <a:ln>
                      <a:noFill/>
                    </a:ln>
                  </pic:spPr>
                </pic:pic>
              </a:graphicData>
            </a:graphic>
          </wp:inline>
        </w:drawing>
      </w:r>
      <w:r w:rsidRPr="00EF062D">
        <w:rPr>
          <w:color w:val="000000"/>
          <w:sz w:val="24"/>
          <w:lang w:eastAsia="en-US"/>
        </w:rPr>
        <w:t>формирование активной гражданской позиции, правовых знаний и правовой культуры;</w:t>
      </w:r>
    </w:p>
    <w:p w14:paraId="70C35C18"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патриотическое воспитание</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11B10440"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духовно-нравственное воспитание</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4EFCC4B8"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эстетическое воспитание</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эстетической культуры, эстетического отношения к миру, приобщение к лучшим образцам отечественного и мирового искусства;</w:t>
      </w:r>
    </w:p>
    <w:p w14:paraId="5213ACE5"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57DCB62A"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профессионально-трудовое воспитание</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49455574"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экологическое воспитание</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03EC2813" w14:textId="77777777" w:rsidR="00456ECA" w:rsidRPr="00EF062D" w:rsidRDefault="00456ECA" w:rsidP="00867FEA">
      <w:pPr>
        <w:widowControl/>
        <w:numPr>
          <w:ilvl w:val="0"/>
          <w:numId w:val="132"/>
        </w:numPr>
        <w:autoSpaceDE/>
        <w:autoSpaceDN/>
        <w:adjustRightInd/>
        <w:spacing w:line="276" w:lineRule="auto"/>
        <w:ind w:left="45" w:right="25" w:hanging="360"/>
        <w:contextualSpacing/>
        <w:jc w:val="both"/>
        <w:rPr>
          <w:color w:val="000000"/>
          <w:sz w:val="24"/>
          <w:lang w:eastAsia="en-US"/>
        </w:rPr>
      </w:pPr>
      <w:r w:rsidRPr="00EF062D">
        <w:rPr>
          <w:b/>
          <w:bCs/>
          <w:color w:val="000000"/>
          <w:sz w:val="24"/>
          <w:lang w:eastAsia="en-US"/>
        </w:rPr>
        <w:t>ценности научного познания</w:t>
      </w:r>
      <w:r w:rsidRPr="00EF062D">
        <w:rPr>
          <w:color w:val="000000"/>
          <w:sz w:val="24"/>
          <w:lang w:eastAsia="en-US"/>
        </w:rPr>
        <w:t xml:space="preserve"> </w:t>
      </w:r>
      <w:r>
        <w:rPr>
          <w:i/>
          <w:iCs/>
          <w:color w:val="000000"/>
          <w:sz w:val="24"/>
          <w:lang w:eastAsia="en-US"/>
        </w:rPr>
        <w:sym w:font="Symbol" w:char="F02D"/>
      </w:r>
      <w:r w:rsidRPr="00EF062D">
        <w:rPr>
          <w:color w:val="000000"/>
          <w:sz w:val="24"/>
          <w:lang w:eastAsia="en-US"/>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15CA07B8" w14:textId="77777777" w:rsidR="00456ECA" w:rsidRPr="00EF062D" w:rsidRDefault="00456ECA" w:rsidP="00456ECA">
      <w:pPr>
        <w:spacing w:line="276" w:lineRule="auto"/>
        <w:ind w:left="45" w:right="25" w:firstLine="663"/>
        <w:contextualSpacing/>
        <w:jc w:val="both"/>
        <w:rPr>
          <w:color w:val="000000"/>
          <w:sz w:val="24"/>
          <w:lang w:eastAsia="en-US"/>
        </w:rPr>
      </w:pPr>
    </w:p>
    <w:p w14:paraId="0296D4C5" w14:textId="77777777" w:rsidR="00456ECA" w:rsidRPr="00B4032C" w:rsidRDefault="00456ECA" w:rsidP="00456ECA">
      <w:pPr>
        <w:spacing w:line="276" w:lineRule="auto"/>
        <w:ind w:left="45" w:firstLine="663"/>
        <w:contextualSpacing/>
        <w:jc w:val="both"/>
        <w:rPr>
          <w:b/>
          <w:bCs/>
          <w:color w:val="000000"/>
          <w:lang w:eastAsia="en-US"/>
        </w:rPr>
      </w:pPr>
      <w:r w:rsidRPr="00B4032C">
        <w:rPr>
          <w:b/>
          <w:bCs/>
          <w:color w:val="000000"/>
          <w:sz w:val="24"/>
          <w:lang w:eastAsia="en-US"/>
        </w:rPr>
        <w:t>1.3. Целевые ориентиры воспитания</w:t>
      </w:r>
    </w:p>
    <w:p w14:paraId="6F6D4282" w14:textId="77777777" w:rsidR="00456ECA" w:rsidRPr="00B4032C" w:rsidRDefault="00456ECA" w:rsidP="00456ECA">
      <w:pPr>
        <w:spacing w:line="276" w:lineRule="auto"/>
        <w:ind w:left="45" w:firstLine="663"/>
        <w:contextualSpacing/>
        <w:jc w:val="both"/>
        <w:rPr>
          <w:b/>
          <w:bCs/>
          <w:color w:val="000000"/>
          <w:lang w:eastAsia="en-US"/>
        </w:rPr>
      </w:pPr>
      <w:r w:rsidRPr="00B4032C">
        <w:rPr>
          <w:b/>
          <w:bCs/>
          <w:color w:val="000000"/>
          <w:sz w:val="24"/>
          <w:lang w:eastAsia="en-US"/>
        </w:rPr>
        <w:lastRenderedPageBreak/>
        <w:t>1.3.1. Инвариантные целевые ориентиры</w:t>
      </w:r>
    </w:p>
    <w:p w14:paraId="4D9D773B" w14:textId="77777777" w:rsidR="00456ECA" w:rsidRPr="00EF062D" w:rsidRDefault="00456ECA" w:rsidP="00456ECA">
      <w:pPr>
        <w:spacing w:line="276" w:lineRule="auto"/>
        <w:ind w:left="45" w:right="28" w:firstLine="663"/>
        <w:contextualSpacing/>
        <w:jc w:val="both"/>
        <w:rPr>
          <w:i/>
          <w:iCs/>
          <w:color w:val="000000"/>
          <w:sz w:val="24"/>
          <w:lang w:eastAsia="en-US"/>
        </w:rPr>
      </w:pPr>
      <w:r w:rsidRPr="00EF062D">
        <w:rPr>
          <w:i/>
          <w:iCs/>
          <w:color w:val="000000"/>
          <w:sz w:val="24"/>
          <w:lang w:eastAsia="en-US"/>
        </w:rPr>
        <w:t>Содержание пункта 1.3.1 — инвариантное.</w:t>
      </w:r>
    </w:p>
    <w:p w14:paraId="2CF3E289"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3465BEA"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D40F80C"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2078CE9C" w14:textId="77777777" w:rsidR="00456ECA" w:rsidRPr="00EF062D" w:rsidRDefault="00456ECA" w:rsidP="00456ECA">
      <w:pPr>
        <w:spacing w:line="276" w:lineRule="auto"/>
        <w:ind w:left="45" w:right="28" w:firstLine="663"/>
        <w:contextualSpacing/>
        <w:jc w:val="both"/>
        <w:rPr>
          <w:color w:val="000000"/>
          <w:sz w:val="24"/>
          <w:lang w:eastAsia="en-US"/>
        </w:rPr>
      </w:pPr>
      <w:r w:rsidRPr="00EF062D">
        <w:rPr>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Pr>
          <w:color w:val="000000"/>
          <w:sz w:val="24"/>
          <w:lang w:eastAsia="en-US"/>
        </w:rPr>
        <w:t>О</w:t>
      </w:r>
      <w:r w:rsidRPr="00EF062D">
        <w:rPr>
          <w:color w:val="000000"/>
          <w:sz w:val="24"/>
          <w:lang w:eastAsia="en-US"/>
        </w:rPr>
        <w:t>):</w:t>
      </w:r>
    </w:p>
    <w:p w14:paraId="559AFFE0"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выбирать способы решения задач профессиональной деятельности, применительно к различным контекстам (ОК 01);</w:t>
      </w:r>
    </w:p>
    <w:p w14:paraId="36571FF9" w14:textId="414F0369"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использовать современные средства поиска, анализа и интерпретации информации и</w:t>
      </w:r>
      <w:r w:rsidRPr="004E6117">
        <w:rPr>
          <w:noProof/>
          <w:color w:val="000000"/>
          <w:sz w:val="24"/>
          <w:lang w:val="en-US" w:eastAsia="en-US"/>
        </w:rPr>
        <w:drawing>
          <wp:inline distT="0" distB="0" distL="0" distR="0" wp14:anchorId="2881CF3E" wp14:editId="3C6D1F1A">
            <wp:extent cx="17145" cy="825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7145" cy="8255"/>
                    </a:xfrm>
                    <a:prstGeom prst="rect">
                      <a:avLst/>
                    </a:prstGeom>
                    <a:noFill/>
                    <a:ln>
                      <a:noFill/>
                    </a:ln>
                  </pic:spPr>
                </pic:pic>
              </a:graphicData>
            </a:graphic>
          </wp:inline>
        </w:drawing>
      </w:r>
      <w:r w:rsidRPr="00EF062D">
        <w:rPr>
          <w:color w:val="000000"/>
          <w:sz w:val="24"/>
          <w:lang w:eastAsia="en-US"/>
        </w:rPr>
        <w:t xml:space="preserve"> информационные технологии для выполнения задач профессиональной деятельности (ОК 02);</w:t>
      </w:r>
    </w:p>
    <w:p w14:paraId="47726700"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0AE65926"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эффективно взаимодействовать и работать в коллективе и команде (ОК 04);</w:t>
      </w:r>
    </w:p>
    <w:p w14:paraId="41F6BABB"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31666D0E"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417272C0"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5EA90039" w14:textId="77777777" w:rsidR="00456ECA" w:rsidRPr="00EF062D"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7A67B2" w14:textId="77777777" w:rsidR="00456ECA" w:rsidRDefault="00456ECA" w:rsidP="00867FEA">
      <w:pPr>
        <w:widowControl/>
        <w:numPr>
          <w:ilvl w:val="0"/>
          <w:numId w:val="133"/>
        </w:numPr>
        <w:autoSpaceDE/>
        <w:autoSpaceDN/>
        <w:adjustRightInd/>
        <w:spacing w:line="276" w:lineRule="auto"/>
        <w:ind w:left="45" w:right="28" w:hanging="360"/>
        <w:contextualSpacing/>
        <w:jc w:val="both"/>
        <w:rPr>
          <w:color w:val="000000"/>
          <w:sz w:val="24"/>
          <w:lang w:eastAsia="en-US"/>
        </w:rPr>
      </w:pPr>
      <w:r w:rsidRPr="00EF062D">
        <w:rPr>
          <w:color w:val="000000"/>
          <w:sz w:val="24"/>
          <w:lang w:eastAsia="en-US"/>
        </w:rPr>
        <w:lastRenderedPageBreak/>
        <w:t>пользоваться профессиональной документацией на государственном и иностранном языке (ОК 09).</w:t>
      </w:r>
    </w:p>
    <w:p w14:paraId="36E8DB1A" w14:textId="77777777" w:rsidR="00456ECA" w:rsidRPr="00EF062D" w:rsidRDefault="00456ECA" w:rsidP="00456ECA">
      <w:pPr>
        <w:ind w:left="708" w:right="28"/>
        <w:contextualSpacing/>
        <w:jc w:val="both"/>
        <w:rPr>
          <w:color w:val="000000"/>
          <w:sz w:val="24"/>
          <w:lang w:eastAsia="en-US"/>
        </w:rPr>
      </w:pPr>
    </w:p>
    <w:p w14:paraId="1E2A3A35" w14:textId="77777777" w:rsidR="00456ECA" w:rsidRPr="00B4032C" w:rsidRDefault="00456ECA" w:rsidP="00456ECA">
      <w:pPr>
        <w:spacing w:after="51" w:line="265" w:lineRule="auto"/>
        <w:ind w:left="680" w:right="684" w:hanging="10"/>
        <w:jc w:val="center"/>
        <w:rPr>
          <w:b/>
          <w:bCs/>
          <w:color w:val="000000"/>
          <w:lang w:eastAsia="en-US"/>
        </w:rPr>
      </w:pPr>
      <w:r w:rsidRPr="00B4032C">
        <w:rPr>
          <w:b/>
          <w:bCs/>
          <w:color w:val="000000"/>
          <w:sz w:val="24"/>
          <w:lang w:eastAsia="en-US"/>
        </w:rPr>
        <w:t>Инвариантные целевые ориентиры воспитания выпускников образовательной организации, реализующей программы СПО</w:t>
      </w:r>
    </w:p>
    <w:tbl>
      <w:tblPr>
        <w:tblW w:w="5000" w:type="pct"/>
        <w:tblCellMar>
          <w:top w:w="47" w:type="dxa"/>
          <w:left w:w="96" w:type="dxa"/>
          <w:right w:w="98" w:type="dxa"/>
        </w:tblCellMar>
        <w:tblLook w:val="04A0" w:firstRow="1" w:lastRow="0" w:firstColumn="1" w:lastColumn="0" w:noHBand="0" w:noVBand="1"/>
      </w:tblPr>
      <w:tblGrid>
        <w:gridCol w:w="10059"/>
      </w:tblGrid>
      <w:tr w:rsidR="00456ECA" w:rsidRPr="00EF062D" w14:paraId="24980E7F" w14:textId="77777777" w:rsidTr="00456ECA">
        <w:trPr>
          <w:trHeight w:val="281"/>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5507BADA" w14:textId="77777777" w:rsidR="00456ECA" w:rsidRPr="00EF062D" w:rsidRDefault="00456ECA" w:rsidP="00A9334C">
            <w:pPr>
              <w:tabs>
                <w:tab w:val="left" w:pos="96"/>
                <w:tab w:val="left" w:pos="663"/>
              </w:tabs>
              <w:ind w:left="96"/>
              <w:contextualSpacing/>
              <w:rPr>
                <w:b/>
                <w:bCs/>
                <w:color w:val="000000"/>
                <w:sz w:val="24"/>
                <w:lang w:eastAsia="en-US"/>
              </w:rPr>
            </w:pPr>
            <w:r w:rsidRPr="00EF062D">
              <w:rPr>
                <w:b/>
                <w:bCs/>
                <w:color w:val="000000"/>
                <w:sz w:val="24"/>
                <w:lang w:eastAsia="en-US"/>
              </w:rPr>
              <w:t>Целевые ориентиры</w:t>
            </w:r>
          </w:p>
        </w:tc>
      </w:tr>
      <w:tr w:rsidR="00456ECA" w:rsidRPr="00EF062D" w14:paraId="1B9C2068" w14:textId="77777777" w:rsidTr="00456ECA">
        <w:trPr>
          <w:trHeight w:val="288"/>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7870D4AE" w14:textId="77777777" w:rsidR="00456ECA" w:rsidRPr="00EF062D" w:rsidRDefault="00456ECA" w:rsidP="00A9334C">
            <w:pPr>
              <w:tabs>
                <w:tab w:val="left" w:pos="96"/>
                <w:tab w:val="left" w:pos="663"/>
              </w:tabs>
              <w:ind w:left="96"/>
              <w:contextualSpacing/>
              <w:rPr>
                <w:b/>
                <w:bCs/>
                <w:color w:val="000000"/>
                <w:sz w:val="24"/>
                <w:lang w:eastAsia="en-US"/>
              </w:rPr>
            </w:pPr>
            <w:r w:rsidRPr="00EF062D">
              <w:rPr>
                <w:b/>
                <w:bCs/>
                <w:color w:val="000000"/>
                <w:sz w:val="24"/>
                <w:lang w:eastAsia="en-US"/>
              </w:rPr>
              <w:t>Гражданское воспитание</w:t>
            </w:r>
          </w:p>
        </w:tc>
      </w:tr>
      <w:tr w:rsidR="00456ECA" w:rsidRPr="00EF062D" w14:paraId="25B1EE3C" w14:textId="77777777" w:rsidTr="00456ECA">
        <w:trPr>
          <w:trHeight w:val="288"/>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4F93FFBC"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BC6B3D9" w14:textId="77777777" w:rsidR="00456ECA" w:rsidRPr="00EF062D" w:rsidRDefault="00456ECA" w:rsidP="00A9334C">
            <w:pPr>
              <w:tabs>
                <w:tab w:val="left" w:pos="96"/>
                <w:tab w:val="left" w:pos="663"/>
              </w:tabs>
              <w:ind w:left="96" w:right="7"/>
              <w:contextualSpacing/>
              <w:rPr>
                <w:color w:val="000000"/>
                <w:sz w:val="24"/>
                <w:lang w:eastAsia="en-US"/>
              </w:rPr>
            </w:pPr>
            <w:r w:rsidRPr="00EF062D">
              <w:rPr>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10EE82E5" w14:textId="77777777" w:rsidR="00456ECA" w:rsidRPr="00EF062D" w:rsidRDefault="00456ECA" w:rsidP="00A9334C">
            <w:pPr>
              <w:tabs>
                <w:tab w:val="left" w:pos="96"/>
                <w:tab w:val="left" w:pos="663"/>
              </w:tabs>
              <w:ind w:left="96" w:right="7"/>
              <w:contextualSpacing/>
              <w:rPr>
                <w:color w:val="000000"/>
                <w:sz w:val="24"/>
                <w:lang w:eastAsia="en-US"/>
              </w:rPr>
            </w:pPr>
            <w:r w:rsidRPr="00EF062D">
              <w:rPr>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292056CC"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58AE8E26" w14:textId="77777777" w:rsidR="00456ECA" w:rsidRPr="00EF062D" w:rsidRDefault="00456ECA" w:rsidP="00A9334C">
            <w:pPr>
              <w:tabs>
                <w:tab w:val="left" w:pos="96"/>
                <w:tab w:val="left" w:pos="663"/>
              </w:tabs>
              <w:ind w:left="96" w:right="14"/>
              <w:contextualSpacing/>
              <w:rPr>
                <w:color w:val="000000"/>
                <w:sz w:val="24"/>
                <w:lang w:eastAsia="en-US"/>
              </w:rPr>
            </w:pPr>
            <w:r w:rsidRPr="00EF062D">
              <w:rPr>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3B9030EE"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456ECA" w:rsidRPr="00EF062D" w14:paraId="3215B530"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360D2A1F" w14:textId="77777777" w:rsidR="00456ECA" w:rsidRPr="00EF062D" w:rsidRDefault="00456ECA" w:rsidP="00A9334C">
            <w:pPr>
              <w:tabs>
                <w:tab w:val="left" w:pos="96"/>
                <w:tab w:val="left" w:pos="663"/>
              </w:tabs>
              <w:ind w:left="96" w:right="14"/>
              <w:contextualSpacing/>
              <w:rPr>
                <w:b/>
                <w:bCs/>
                <w:color w:val="000000"/>
                <w:sz w:val="24"/>
                <w:lang w:eastAsia="en-US"/>
              </w:rPr>
            </w:pPr>
            <w:r w:rsidRPr="00EF062D">
              <w:rPr>
                <w:b/>
                <w:bCs/>
                <w:color w:val="000000"/>
                <w:sz w:val="24"/>
                <w:lang w:eastAsia="en-US"/>
              </w:rPr>
              <w:t>Патриотическое воспитание</w:t>
            </w:r>
          </w:p>
        </w:tc>
      </w:tr>
      <w:tr w:rsidR="00456ECA" w:rsidRPr="00EF062D" w14:paraId="177743F4"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5D4C8AF"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4F2397AC"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237E80DF"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4722A741" w14:textId="77777777" w:rsidR="00456ECA" w:rsidRPr="00EF062D" w:rsidRDefault="00456ECA" w:rsidP="00A9334C">
            <w:pPr>
              <w:tabs>
                <w:tab w:val="left" w:pos="96"/>
                <w:tab w:val="left" w:pos="663"/>
              </w:tabs>
              <w:ind w:left="96" w:right="14"/>
              <w:contextualSpacing/>
              <w:rPr>
                <w:b/>
                <w:bCs/>
                <w:color w:val="000000"/>
                <w:sz w:val="24"/>
                <w:lang w:eastAsia="en-US"/>
              </w:rPr>
            </w:pPr>
            <w:r w:rsidRPr="00EF062D">
              <w:rPr>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456ECA" w:rsidRPr="00EF062D" w14:paraId="4493A3C4"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5576AB3A" w14:textId="77777777" w:rsidR="00456ECA" w:rsidRPr="00EF062D" w:rsidRDefault="00456ECA" w:rsidP="00A9334C">
            <w:pPr>
              <w:tabs>
                <w:tab w:val="left" w:pos="96"/>
                <w:tab w:val="left" w:pos="663"/>
              </w:tabs>
              <w:ind w:left="96"/>
              <w:contextualSpacing/>
              <w:rPr>
                <w:b/>
                <w:bCs/>
                <w:color w:val="000000"/>
                <w:sz w:val="24"/>
                <w:lang w:eastAsia="en-US"/>
              </w:rPr>
            </w:pPr>
            <w:r w:rsidRPr="00EF062D">
              <w:rPr>
                <w:b/>
                <w:bCs/>
                <w:color w:val="000000"/>
                <w:sz w:val="24"/>
                <w:lang w:eastAsia="en-US"/>
              </w:rPr>
              <w:t>Духовно-нравственное воспитание</w:t>
            </w:r>
          </w:p>
        </w:tc>
      </w:tr>
      <w:tr w:rsidR="00456ECA" w:rsidRPr="00EF062D" w14:paraId="6105735A"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EFE6BEB" w14:textId="77777777" w:rsidR="00456ECA" w:rsidRPr="00EF062D" w:rsidRDefault="00456ECA" w:rsidP="00A9334C">
            <w:pPr>
              <w:tabs>
                <w:tab w:val="left" w:pos="96"/>
                <w:tab w:val="left" w:pos="663"/>
              </w:tabs>
              <w:ind w:left="96" w:right="22"/>
              <w:contextualSpacing/>
              <w:rPr>
                <w:color w:val="000000"/>
                <w:sz w:val="24"/>
                <w:lang w:eastAsia="en-US"/>
              </w:rPr>
            </w:pPr>
            <w:r w:rsidRPr="00EF062D">
              <w:rPr>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17F0EC8" w14:textId="77777777" w:rsidR="00456ECA" w:rsidRPr="00EF062D" w:rsidRDefault="00456ECA" w:rsidP="00A9334C">
            <w:pPr>
              <w:tabs>
                <w:tab w:val="left" w:pos="96"/>
                <w:tab w:val="left" w:pos="663"/>
              </w:tabs>
              <w:ind w:left="96" w:right="22"/>
              <w:contextualSpacing/>
              <w:rPr>
                <w:color w:val="000000"/>
                <w:sz w:val="24"/>
                <w:lang w:eastAsia="en-US"/>
              </w:rPr>
            </w:pPr>
            <w:r w:rsidRPr="00EF062D">
              <w:rPr>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7266E499" w14:textId="77777777" w:rsidR="00456ECA" w:rsidRPr="00EF062D" w:rsidRDefault="00456ECA" w:rsidP="00A9334C">
            <w:pPr>
              <w:tabs>
                <w:tab w:val="left" w:pos="96"/>
                <w:tab w:val="left" w:pos="663"/>
              </w:tabs>
              <w:ind w:left="96" w:right="29"/>
              <w:contextualSpacing/>
              <w:rPr>
                <w:color w:val="000000"/>
                <w:sz w:val="24"/>
                <w:lang w:eastAsia="en-US"/>
              </w:rPr>
            </w:pPr>
            <w:r w:rsidRPr="00EF062D">
              <w:rPr>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705CA888" w14:textId="77777777" w:rsidR="00456ECA" w:rsidRPr="00EF062D" w:rsidRDefault="00456ECA" w:rsidP="00A9334C">
            <w:pPr>
              <w:tabs>
                <w:tab w:val="left" w:pos="96"/>
                <w:tab w:val="left" w:pos="663"/>
              </w:tabs>
              <w:ind w:left="96" w:right="36"/>
              <w:contextualSpacing/>
              <w:rPr>
                <w:color w:val="000000"/>
                <w:sz w:val="24"/>
                <w:lang w:eastAsia="en-US"/>
              </w:rPr>
            </w:pPr>
            <w:r w:rsidRPr="00EF062D">
              <w:rPr>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2DBA596D" w14:textId="77777777" w:rsidR="00456ECA" w:rsidRPr="00EF062D" w:rsidRDefault="00456ECA" w:rsidP="00A9334C">
            <w:pPr>
              <w:tabs>
                <w:tab w:val="left" w:pos="96"/>
                <w:tab w:val="left" w:pos="663"/>
              </w:tabs>
              <w:ind w:left="96"/>
              <w:contextualSpacing/>
              <w:rPr>
                <w:b/>
                <w:bCs/>
                <w:color w:val="000000"/>
                <w:sz w:val="24"/>
                <w:lang w:eastAsia="en-US"/>
              </w:rPr>
            </w:pPr>
            <w:r w:rsidRPr="00EF062D">
              <w:rPr>
                <w:color w:val="000000"/>
                <w:sz w:val="24"/>
                <w:lang w:eastAsia="en-US"/>
              </w:rPr>
              <w:t xml:space="preserve">Обладающий сформированными представлениями о ценности и значении в отечественной и </w:t>
            </w:r>
            <w:r w:rsidRPr="00EF062D">
              <w:rPr>
                <w:color w:val="000000"/>
                <w:sz w:val="24"/>
                <w:lang w:eastAsia="en-US"/>
              </w:rPr>
              <w:lastRenderedPageBreak/>
              <w:t>мировой культуре языков и литературы народов России.</w:t>
            </w:r>
          </w:p>
        </w:tc>
      </w:tr>
      <w:tr w:rsidR="00456ECA" w:rsidRPr="00EF062D" w14:paraId="5EC9E9BD"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29272BD9" w14:textId="77777777" w:rsidR="00456ECA" w:rsidRPr="00EF062D" w:rsidRDefault="00456ECA" w:rsidP="00A9334C">
            <w:pPr>
              <w:tabs>
                <w:tab w:val="left" w:pos="96"/>
                <w:tab w:val="left" w:pos="663"/>
              </w:tabs>
              <w:ind w:left="96" w:right="22"/>
              <w:contextualSpacing/>
              <w:rPr>
                <w:b/>
                <w:bCs/>
                <w:color w:val="000000"/>
                <w:sz w:val="24"/>
                <w:lang w:eastAsia="en-US"/>
              </w:rPr>
            </w:pPr>
            <w:r w:rsidRPr="00EF062D">
              <w:rPr>
                <w:b/>
                <w:bCs/>
                <w:color w:val="000000"/>
                <w:sz w:val="24"/>
                <w:lang w:eastAsia="en-US"/>
              </w:rPr>
              <w:t>Эстетическое воспитание</w:t>
            </w:r>
          </w:p>
        </w:tc>
      </w:tr>
      <w:tr w:rsidR="00456ECA" w:rsidRPr="00EF062D" w14:paraId="54C1F04B"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318E390"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6CDEAE00" w14:textId="77777777" w:rsidR="00456ECA" w:rsidRPr="00EF062D" w:rsidRDefault="00456ECA" w:rsidP="00A9334C">
            <w:pPr>
              <w:tabs>
                <w:tab w:val="left" w:pos="96"/>
                <w:tab w:val="left" w:pos="663"/>
              </w:tabs>
              <w:ind w:left="96" w:right="43"/>
              <w:contextualSpacing/>
              <w:rPr>
                <w:color w:val="000000"/>
                <w:sz w:val="24"/>
                <w:lang w:eastAsia="en-US"/>
              </w:rPr>
            </w:pPr>
            <w:r w:rsidRPr="00EF062D">
              <w:rPr>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35C63A07" w14:textId="77777777" w:rsidR="00456ECA" w:rsidRPr="00EF062D" w:rsidRDefault="00456ECA" w:rsidP="00A9334C">
            <w:pPr>
              <w:tabs>
                <w:tab w:val="left" w:pos="96"/>
                <w:tab w:val="left" w:pos="663"/>
              </w:tabs>
              <w:ind w:left="96" w:right="43"/>
              <w:contextualSpacing/>
              <w:rPr>
                <w:color w:val="000000"/>
                <w:sz w:val="24"/>
                <w:lang w:eastAsia="en-US"/>
              </w:rPr>
            </w:pPr>
            <w:r w:rsidRPr="00EF062D">
              <w:rPr>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0ACEB0C" w14:textId="77777777" w:rsidR="00456ECA" w:rsidRPr="00EF062D" w:rsidRDefault="00456ECA" w:rsidP="00A9334C">
            <w:pPr>
              <w:tabs>
                <w:tab w:val="left" w:pos="96"/>
                <w:tab w:val="left" w:pos="663"/>
              </w:tabs>
              <w:ind w:left="96" w:right="22"/>
              <w:contextualSpacing/>
              <w:rPr>
                <w:b/>
                <w:bCs/>
                <w:color w:val="000000"/>
                <w:sz w:val="24"/>
                <w:lang w:eastAsia="en-US"/>
              </w:rPr>
            </w:pPr>
            <w:r w:rsidRPr="00EF062D">
              <w:rPr>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456ECA" w:rsidRPr="00EF062D" w14:paraId="5150E16C"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2F2C4B48" w14:textId="77777777" w:rsidR="00456ECA" w:rsidRPr="00EF062D" w:rsidRDefault="00456ECA" w:rsidP="00A9334C">
            <w:pPr>
              <w:tabs>
                <w:tab w:val="left" w:pos="96"/>
                <w:tab w:val="left" w:pos="663"/>
              </w:tabs>
              <w:ind w:left="96"/>
              <w:contextualSpacing/>
              <w:rPr>
                <w:b/>
                <w:bCs/>
                <w:color w:val="000000"/>
                <w:sz w:val="24"/>
                <w:lang w:eastAsia="en-US"/>
              </w:rPr>
            </w:pPr>
            <w:r w:rsidRPr="00B4032C">
              <w:rPr>
                <w:b/>
                <w:bCs/>
                <w:color w:val="000000"/>
                <w:sz w:val="24"/>
                <w:lang w:eastAsia="en-US"/>
              </w:rPr>
              <w:t>Физическое воспитание, формирование культуры здоровья и эмоционального благополучия</w:t>
            </w:r>
          </w:p>
        </w:tc>
      </w:tr>
      <w:tr w:rsidR="00456ECA" w:rsidRPr="00EF062D" w14:paraId="1D78D50B"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26E4C507" w14:textId="77777777" w:rsidR="00456ECA" w:rsidRPr="00EF062D" w:rsidRDefault="00456ECA" w:rsidP="00A9334C">
            <w:pPr>
              <w:tabs>
                <w:tab w:val="left" w:pos="96"/>
                <w:tab w:val="left" w:pos="663"/>
              </w:tabs>
              <w:ind w:left="96" w:right="50"/>
              <w:contextualSpacing/>
              <w:rPr>
                <w:color w:val="000000"/>
                <w:sz w:val="24"/>
                <w:lang w:eastAsia="en-US"/>
              </w:rPr>
            </w:pPr>
            <w:r w:rsidRPr="00EF062D">
              <w:rPr>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31675A63"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65034E52" w14:textId="77777777" w:rsidR="00456ECA" w:rsidRPr="00EF062D" w:rsidRDefault="00456ECA" w:rsidP="00A9334C">
            <w:pPr>
              <w:tabs>
                <w:tab w:val="left" w:pos="96"/>
                <w:tab w:val="left" w:pos="663"/>
              </w:tabs>
              <w:ind w:left="96" w:right="65"/>
              <w:contextualSpacing/>
              <w:rPr>
                <w:color w:val="000000"/>
                <w:sz w:val="24"/>
                <w:lang w:eastAsia="en-US"/>
              </w:rPr>
            </w:pPr>
            <w:r w:rsidRPr="00EF062D">
              <w:rPr>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AE08F22"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23DFE20C"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5EEF9FE7"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29D64DF1" w14:textId="77777777" w:rsidR="00456ECA" w:rsidRPr="00EF062D" w:rsidRDefault="00456ECA" w:rsidP="00A9334C">
            <w:pPr>
              <w:tabs>
                <w:tab w:val="left" w:pos="96"/>
                <w:tab w:val="left" w:pos="663"/>
              </w:tabs>
              <w:ind w:left="96"/>
              <w:contextualSpacing/>
              <w:rPr>
                <w:b/>
                <w:bCs/>
                <w:color w:val="000000"/>
                <w:sz w:val="26"/>
                <w:lang w:eastAsia="en-US"/>
              </w:rPr>
            </w:pPr>
            <w:r w:rsidRPr="00EF062D">
              <w:rPr>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56ECA" w:rsidRPr="00EF062D" w14:paraId="577A254C"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3F91CD34" w14:textId="77777777" w:rsidR="00456ECA" w:rsidRPr="00EF062D" w:rsidRDefault="00456ECA" w:rsidP="00A9334C">
            <w:pPr>
              <w:tabs>
                <w:tab w:val="left" w:pos="96"/>
                <w:tab w:val="left" w:pos="663"/>
              </w:tabs>
              <w:ind w:left="96" w:right="50"/>
              <w:contextualSpacing/>
              <w:rPr>
                <w:b/>
                <w:bCs/>
                <w:color w:val="000000"/>
                <w:sz w:val="24"/>
                <w:lang w:eastAsia="en-US"/>
              </w:rPr>
            </w:pPr>
            <w:r w:rsidRPr="00EF062D">
              <w:rPr>
                <w:b/>
                <w:bCs/>
                <w:color w:val="000000"/>
                <w:sz w:val="24"/>
                <w:lang w:eastAsia="en-US"/>
              </w:rPr>
              <w:t>Профессионально-трудовое воспитание</w:t>
            </w:r>
          </w:p>
        </w:tc>
      </w:tr>
      <w:tr w:rsidR="00456ECA" w:rsidRPr="00EF062D" w14:paraId="23D08BFB"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3F5B38C" w14:textId="77777777" w:rsidR="00456ECA" w:rsidRPr="00EF062D" w:rsidRDefault="00456ECA" w:rsidP="00A9334C">
            <w:pPr>
              <w:tabs>
                <w:tab w:val="left" w:pos="96"/>
                <w:tab w:val="left" w:pos="663"/>
              </w:tabs>
              <w:ind w:left="96" w:right="7"/>
              <w:contextualSpacing/>
              <w:rPr>
                <w:color w:val="000000"/>
                <w:sz w:val="24"/>
                <w:lang w:eastAsia="en-US"/>
              </w:rPr>
            </w:pPr>
            <w:r w:rsidRPr="00EF062D">
              <w:rPr>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03F5BAA9" w14:textId="77777777" w:rsidR="00456ECA" w:rsidRPr="00EF062D" w:rsidRDefault="00456ECA" w:rsidP="00A9334C">
            <w:pPr>
              <w:tabs>
                <w:tab w:val="left" w:pos="96"/>
                <w:tab w:val="left" w:pos="663"/>
              </w:tabs>
              <w:ind w:left="96" w:right="7"/>
              <w:contextualSpacing/>
              <w:rPr>
                <w:color w:val="000000"/>
                <w:sz w:val="24"/>
                <w:lang w:eastAsia="en-US"/>
              </w:rPr>
            </w:pPr>
            <w:r w:rsidRPr="00EF062D">
              <w:rPr>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05068CBC"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6751C9A2" w14:textId="77777777" w:rsidR="00456ECA" w:rsidRPr="00EF062D" w:rsidRDefault="00456ECA" w:rsidP="00A9334C">
            <w:pPr>
              <w:tabs>
                <w:tab w:val="left" w:pos="96"/>
                <w:tab w:val="left" w:pos="663"/>
              </w:tabs>
              <w:ind w:left="96" w:right="14"/>
              <w:contextualSpacing/>
              <w:rPr>
                <w:color w:val="000000"/>
                <w:sz w:val="24"/>
                <w:lang w:eastAsia="en-US"/>
              </w:rPr>
            </w:pPr>
            <w:r w:rsidRPr="00EF062D">
              <w:rPr>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47B134AD" w14:textId="77777777" w:rsidR="00456ECA" w:rsidRPr="00EF062D" w:rsidRDefault="00456ECA" w:rsidP="00A9334C">
            <w:pPr>
              <w:tabs>
                <w:tab w:val="left" w:pos="96"/>
                <w:tab w:val="left" w:pos="663"/>
              </w:tabs>
              <w:ind w:left="96" w:right="14"/>
              <w:contextualSpacing/>
              <w:rPr>
                <w:color w:val="000000"/>
                <w:sz w:val="24"/>
                <w:lang w:eastAsia="en-US"/>
              </w:rPr>
            </w:pPr>
            <w:r w:rsidRPr="00EF062D">
              <w:rPr>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743EAF1B" w14:textId="77777777" w:rsidR="00456ECA" w:rsidRPr="00EF062D" w:rsidRDefault="00456ECA" w:rsidP="00A9334C">
            <w:pPr>
              <w:tabs>
                <w:tab w:val="left" w:pos="96"/>
                <w:tab w:val="left" w:pos="663"/>
              </w:tabs>
              <w:ind w:left="96" w:right="50"/>
              <w:contextualSpacing/>
              <w:rPr>
                <w:b/>
                <w:bCs/>
                <w:color w:val="000000"/>
                <w:sz w:val="24"/>
                <w:lang w:eastAsia="en-US"/>
              </w:rPr>
            </w:pPr>
            <w:r w:rsidRPr="00EF062D">
              <w:rPr>
                <w:color w:val="000000"/>
                <w:sz w:val="24"/>
                <w:lang w:eastAsia="en-US"/>
              </w:rPr>
              <w:t xml:space="preserve">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w:t>
            </w:r>
            <w:r w:rsidRPr="00EF062D">
              <w:rPr>
                <w:color w:val="000000"/>
                <w:sz w:val="24"/>
                <w:lang w:eastAsia="en-US"/>
              </w:rPr>
              <w:lastRenderedPageBreak/>
              <w:t>сообществу, поддерживающий позитивный образ и престиж своей профессии в обществе.</w:t>
            </w:r>
          </w:p>
        </w:tc>
      </w:tr>
      <w:tr w:rsidR="00456ECA" w:rsidRPr="00EF062D" w14:paraId="42696CDF"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1296E8B0" w14:textId="77777777" w:rsidR="00456ECA" w:rsidRPr="00EF062D" w:rsidRDefault="00456ECA" w:rsidP="00A9334C">
            <w:pPr>
              <w:tabs>
                <w:tab w:val="left" w:pos="96"/>
                <w:tab w:val="left" w:pos="663"/>
              </w:tabs>
              <w:ind w:left="96" w:right="7"/>
              <w:contextualSpacing/>
              <w:rPr>
                <w:b/>
                <w:bCs/>
                <w:color w:val="000000"/>
                <w:sz w:val="24"/>
                <w:lang w:eastAsia="en-US"/>
              </w:rPr>
            </w:pPr>
            <w:r w:rsidRPr="00EF062D">
              <w:rPr>
                <w:b/>
                <w:bCs/>
                <w:color w:val="000000"/>
                <w:sz w:val="24"/>
                <w:lang w:eastAsia="en-US"/>
              </w:rPr>
              <w:t>Экологическое воспитание</w:t>
            </w:r>
          </w:p>
        </w:tc>
      </w:tr>
      <w:tr w:rsidR="00456ECA" w:rsidRPr="00EF062D" w14:paraId="29265357"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182850C" w14:textId="77777777" w:rsidR="00456ECA" w:rsidRPr="00EF062D" w:rsidRDefault="00456ECA" w:rsidP="00A9334C">
            <w:pPr>
              <w:tabs>
                <w:tab w:val="left" w:pos="96"/>
                <w:tab w:val="left" w:pos="663"/>
              </w:tabs>
              <w:ind w:left="96" w:right="14"/>
              <w:contextualSpacing/>
              <w:rPr>
                <w:color w:val="000000"/>
                <w:sz w:val="24"/>
                <w:lang w:eastAsia="en-US"/>
              </w:rPr>
            </w:pPr>
            <w:r w:rsidRPr="00EF062D">
              <w:rPr>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6736F59F" w14:textId="77777777" w:rsidR="00456ECA" w:rsidRPr="00EF062D" w:rsidRDefault="00456ECA" w:rsidP="00A9334C">
            <w:pPr>
              <w:tabs>
                <w:tab w:val="left" w:pos="96"/>
                <w:tab w:val="left" w:pos="663"/>
              </w:tabs>
              <w:ind w:left="96"/>
              <w:contextualSpacing/>
              <w:rPr>
                <w:color w:val="000000"/>
                <w:sz w:val="24"/>
                <w:lang w:eastAsia="en-US"/>
              </w:rPr>
            </w:pPr>
            <w:r w:rsidRPr="00EF062D">
              <w:rPr>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4279D3EA" w14:textId="77777777" w:rsidR="00456ECA" w:rsidRPr="00EF062D" w:rsidRDefault="00456ECA" w:rsidP="00A9334C">
            <w:pPr>
              <w:tabs>
                <w:tab w:val="left" w:pos="96"/>
                <w:tab w:val="left" w:pos="663"/>
              </w:tabs>
              <w:ind w:left="96" w:right="29"/>
              <w:contextualSpacing/>
              <w:rPr>
                <w:color w:val="000000"/>
                <w:sz w:val="24"/>
                <w:lang w:eastAsia="en-US"/>
              </w:rPr>
            </w:pPr>
            <w:r w:rsidRPr="00EF062D">
              <w:rPr>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56C39B36" w14:textId="77777777" w:rsidR="00456ECA" w:rsidRPr="00EF062D" w:rsidRDefault="00456ECA" w:rsidP="00A9334C">
            <w:pPr>
              <w:tabs>
                <w:tab w:val="left" w:pos="96"/>
                <w:tab w:val="left" w:pos="663"/>
              </w:tabs>
              <w:ind w:left="96" w:right="7"/>
              <w:contextualSpacing/>
              <w:rPr>
                <w:b/>
                <w:bCs/>
                <w:color w:val="000000"/>
                <w:sz w:val="24"/>
                <w:lang w:eastAsia="en-US"/>
              </w:rPr>
            </w:pPr>
            <w:r w:rsidRPr="00EF062D">
              <w:rPr>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456ECA" w:rsidRPr="00EF062D" w14:paraId="500EC62F"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3E57F996" w14:textId="77777777" w:rsidR="00456ECA" w:rsidRPr="00EF062D" w:rsidRDefault="00456ECA" w:rsidP="00A9334C">
            <w:pPr>
              <w:tabs>
                <w:tab w:val="left" w:pos="96"/>
                <w:tab w:val="left" w:pos="663"/>
              </w:tabs>
              <w:ind w:left="96" w:right="14"/>
              <w:contextualSpacing/>
              <w:rPr>
                <w:b/>
                <w:bCs/>
                <w:color w:val="000000"/>
                <w:sz w:val="24"/>
                <w:lang w:eastAsia="en-US"/>
              </w:rPr>
            </w:pPr>
            <w:r w:rsidRPr="00EF062D">
              <w:rPr>
                <w:b/>
                <w:bCs/>
                <w:color w:val="000000"/>
                <w:sz w:val="24"/>
                <w:lang w:eastAsia="en-US"/>
              </w:rPr>
              <w:t>Ценности научного познания</w:t>
            </w:r>
          </w:p>
        </w:tc>
      </w:tr>
      <w:tr w:rsidR="00456ECA" w:rsidRPr="00EF062D" w14:paraId="72358D9B" w14:textId="77777777" w:rsidTr="00456ECA">
        <w:trPr>
          <w:trHeight w:val="12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1D5D8FB" w14:textId="77777777" w:rsidR="00456ECA" w:rsidRPr="00EF062D" w:rsidRDefault="00456ECA" w:rsidP="00A9334C">
            <w:pPr>
              <w:tabs>
                <w:tab w:val="left" w:pos="96"/>
                <w:tab w:val="left" w:pos="663"/>
              </w:tabs>
              <w:ind w:left="96"/>
              <w:contextualSpacing/>
              <w:rPr>
                <w:color w:val="000000"/>
                <w:sz w:val="24"/>
                <w:szCs w:val="24"/>
                <w:lang w:eastAsia="en-US"/>
              </w:rPr>
            </w:pPr>
            <w:r w:rsidRPr="00EF062D">
              <w:rPr>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63F20234" w14:textId="77777777" w:rsidR="00456ECA" w:rsidRPr="00EF062D" w:rsidRDefault="00456ECA" w:rsidP="00A9334C">
            <w:pPr>
              <w:tabs>
                <w:tab w:val="left" w:pos="96"/>
                <w:tab w:val="left" w:pos="663"/>
              </w:tabs>
              <w:ind w:left="96"/>
              <w:contextualSpacing/>
              <w:rPr>
                <w:color w:val="000000"/>
                <w:sz w:val="24"/>
                <w:szCs w:val="24"/>
                <w:lang w:eastAsia="en-US"/>
              </w:rPr>
            </w:pPr>
            <w:r w:rsidRPr="00EF062D">
              <w:rPr>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564B69BE" w14:textId="77777777" w:rsidR="00456ECA" w:rsidRPr="00EF062D" w:rsidRDefault="00456ECA" w:rsidP="00A9334C">
            <w:pPr>
              <w:tabs>
                <w:tab w:val="left" w:pos="96"/>
                <w:tab w:val="left" w:pos="663"/>
              </w:tabs>
              <w:ind w:left="96"/>
              <w:contextualSpacing/>
              <w:rPr>
                <w:color w:val="000000"/>
                <w:sz w:val="24"/>
                <w:szCs w:val="24"/>
                <w:lang w:eastAsia="en-US"/>
              </w:rPr>
            </w:pPr>
            <w:r w:rsidRPr="00EF062D">
              <w:rPr>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26248A99" w14:textId="77777777" w:rsidR="00456ECA" w:rsidRPr="00EF062D" w:rsidRDefault="00456ECA" w:rsidP="00A9334C">
            <w:pPr>
              <w:tabs>
                <w:tab w:val="left" w:pos="96"/>
                <w:tab w:val="left" w:pos="663"/>
              </w:tabs>
              <w:ind w:left="96"/>
              <w:contextualSpacing/>
              <w:rPr>
                <w:color w:val="000000"/>
                <w:sz w:val="24"/>
                <w:szCs w:val="24"/>
                <w:lang w:eastAsia="en-US"/>
              </w:rPr>
            </w:pPr>
            <w:r w:rsidRPr="00EF062D">
              <w:rPr>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62E5CAA0" w14:textId="77777777" w:rsidR="00456ECA" w:rsidRPr="00EF062D" w:rsidRDefault="00456ECA" w:rsidP="00A9334C">
            <w:pPr>
              <w:tabs>
                <w:tab w:val="left" w:pos="96"/>
                <w:tab w:val="left" w:pos="663"/>
              </w:tabs>
              <w:ind w:left="96" w:right="14"/>
              <w:contextualSpacing/>
              <w:rPr>
                <w:color w:val="000000"/>
                <w:sz w:val="24"/>
                <w:szCs w:val="24"/>
                <w:lang w:eastAsia="en-US"/>
              </w:rPr>
            </w:pPr>
            <w:r w:rsidRPr="00EF062D">
              <w:rPr>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49B3B10" w14:textId="77777777" w:rsidR="00456ECA" w:rsidRPr="00EF062D" w:rsidRDefault="00456ECA" w:rsidP="00A9334C">
            <w:pPr>
              <w:tabs>
                <w:tab w:val="left" w:pos="96"/>
                <w:tab w:val="left" w:pos="663"/>
              </w:tabs>
              <w:ind w:left="96" w:right="14"/>
              <w:contextualSpacing/>
              <w:rPr>
                <w:b/>
                <w:bCs/>
                <w:color w:val="000000"/>
                <w:sz w:val="24"/>
                <w:lang w:eastAsia="en-US"/>
              </w:rPr>
            </w:pPr>
            <w:r w:rsidRPr="00EF062D">
              <w:rPr>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0B866760" w14:textId="77777777" w:rsidR="00456ECA" w:rsidRPr="00EF062D" w:rsidRDefault="00456ECA" w:rsidP="00456ECA">
      <w:pPr>
        <w:spacing w:line="259" w:lineRule="auto"/>
        <w:ind w:left="-1231" w:right="139"/>
        <w:rPr>
          <w:color w:val="000000"/>
          <w:sz w:val="24"/>
          <w:szCs w:val="24"/>
          <w:lang w:eastAsia="en-US"/>
        </w:rPr>
      </w:pPr>
    </w:p>
    <w:p w14:paraId="3E388F4A" w14:textId="77777777" w:rsidR="00456ECA" w:rsidRPr="00EF062D" w:rsidRDefault="00456ECA" w:rsidP="00456ECA">
      <w:pPr>
        <w:spacing w:line="259" w:lineRule="auto"/>
        <w:ind w:left="-1231" w:right="139"/>
        <w:rPr>
          <w:b/>
          <w:bCs/>
          <w:color w:val="000000"/>
          <w:sz w:val="24"/>
          <w:szCs w:val="24"/>
          <w:lang w:eastAsia="en-US"/>
        </w:rPr>
      </w:pPr>
    </w:p>
    <w:p w14:paraId="1ADDD351" w14:textId="77777777" w:rsidR="00456ECA" w:rsidRPr="004E6117" w:rsidRDefault="00456ECA" w:rsidP="00456ECA">
      <w:pPr>
        <w:ind w:left="763" w:firstLine="4"/>
        <w:contextualSpacing/>
        <w:jc w:val="both"/>
        <w:rPr>
          <w:b/>
          <w:bCs/>
          <w:color w:val="000000"/>
          <w:sz w:val="24"/>
          <w:szCs w:val="24"/>
          <w:lang w:eastAsia="en-US"/>
        </w:rPr>
      </w:pPr>
      <w:r w:rsidRPr="004E6117">
        <w:rPr>
          <w:b/>
          <w:bCs/>
          <w:color w:val="000000"/>
          <w:sz w:val="24"/>
          <w:szCs w:val="24"/>
          <w:lang w:eastAsia="en-US"/>
        </w:rPr>
        <w:t>1.3.2. Вариативные целевые ориентиры</w:t>
      </w:r>
    </w:p>
    <w:p w14:paraId="4B007E33" w14:textId="77777777" w:rsidR="00456ECA" w:rsidRPr="004E6117" w:rsidRDefault="00456ECA" w:rsidP="00456ECA">
      <w:pPr>
        <w:ind w:left="763" w:firstLine="4"/>
        <w:contextualSpacing/>
        <w:jc w:val="both"/>
        <w:rPr>
          <w:i/>
          <w:iCs/>
          <w:color w:val="000000"/>
          <w:sz w:val="24"/>
          <w:szCs w:val="24"/>
          <w:lang w:eastAsia="en-US"/>
        </w:rPr>
      </w:pPr>
      <w:r w:rsidRPr="004E6117">
        <w:rPr>
          <w:i/>
          <w:iCs/>
          <w:color w:val="000000"/>
          <w:sz w:val="24"/>
          <w:szCs w:val="24"/>
          <w:lang w:eastAsia="en-US"/>
        </w:rPr>
        <w:t>Содержание пункта 1.3.2 — вариативное.</w:t>
      </w:r>
    </w:p>
    <w:p w14:paraId="6CF65812" w14:textId="574AC66E" w:rsidR="00456ECA" w:rsidRDefault="00456ECA" w:rsidP="00456ECA">
      <w:pPr>
        <w:ind w:left="64" w:right="28" w:firstLine="710"/>
        <w:contextualSpacing/>
        <w:jc w:val="both"/>
        <w:rPr>
          <w:i/>
          <w:iCs/>
          <w:color w:val="000000"/>
          <w:sz w:val="24"/>
          <w:szCs w:val="24"/>
          <w:lang w:eastAsia="en-US"/>
        </w:rPr>
      </w:pPr>
      <w:r w:rsidRPr="004E6117">
        <w:rPr>
          <w:i/>
          <w:iCs/>
          <w:color w:val="000000"/>
          <w:sz w:val="24"/>
          <w:szCs w:val="24"/>
          <w:lang w:eastAsia="en-US"/>
        </w:rPr>
        <w:t xml:space="preserve">Вариативные целевые ориентиры воспитания формулируются разработчиками рабочей программы самостоятельно с учётом этнокультурных и региональных особенностей, состава и направленности реализуемых образовательных программ СПС), </w:t>
      </w:r>
      <w:r w:rsidRPr="004E6117">
        <w:rPr>
          <w:i/>
          <w:noProof/>
          <w:color w:val="000000"/>
          <w:sz w:val="24"/>
          <w:szCs w:val="24"/>
          <w:lang w:val="en-US" w:eastAsia="en-US"/>
        </w:rPr>
        <w:drawing>
          <wp:inline distT="0" distB="0" distL="0" distR="0" wp14:anchorId="16F8357F" wp14:editId="66048AB9">
            <wp:extent cx="8255" cy="825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6117">
        <w:rPr>
          <w:i/>
          <w:iCs/>
          <w:color w:val="000000"/>
          <w:sz w:val="24"/>
          <w:szCs w:val="24"/>
          <w:lang w:eastAsia="en-US"/>
        </w:rPr>
        <w:t>особенностей конкретной образовательной организации, условий образовательной Деятельности с учётом организационно-правовой формы, учредителя, режима работы. Вариативные целевые ориентиры не должны противоречить инвариантным целевым ориентирам.</w:t>
      </w:r>
    </w:p>
    <w:p w14:paraId="419D99CF" w14:textId="77777777" w:rsidR="00456ECA" w:rsidRPr="004E6117" w:rsidRDefault="00456ECA" w:rsidP="00456ECA">
      <w:pPr>
        <w:ind w:left="64" w:right="28" w:firstLine="710"/>
        <w:contextualSpacing/>
        <w:jc w:val="both"/>
        <w:rPr>
          <w:i/>
          <w:iCs/>
          <w:color w:val="000000"/>
          <w:sz w:val="24"/>
          <w:szCs w:val="24"/>
          <w:lang w:eastAsia="en-US"/>
        </w:rPr>
      </w:pPr>
    </w:p>
    <w:p w14:paraId="562269FF" w14:textId="77777777" w:rsidR="00456ECA" w:rsidRPr="004E6117" w:rsidRDefault="00456ECA" w:rsidP="00456ECA">
      <w:pPr>
        <w:ind w:left="763" w:firstLine="4"/>
        <w:contextualSpacing/>
        <w:jc w:val="both"/>
        <w:rPr>
          <w:b/>
          <w:bCs/>
          <w:color w:val="000000"/>
          <w:sz w:val="24"/>
          <w:szCs w:val="24"/>
          <w:lang w:eastAsia="en-US"/>
        </w:rPr>
      </w:pPr>
      <w:r w:rsidRPr="004E6117">
        <w:rPr>
          <w:b/>
          <w:bCs/>
          <w:color w:val="000000"/>
          <w:sz w:val="24"/>
          <w:szCs w:val="24"/>
          <w:lang w:eastAsia="en-US"/>
        </w:rPr>
        <w:t>Вариативные целевые ориентиры воспитания</w:t>
      </w:r>
    </w:p>
    <w:tbl>
      <w:tblPr>
        <w:tblW w:w="5000" w:type="pct"/>
        <w:tblCellMar>
          <w:top w:w="53" w:type="dxa"/>
          <w:left w:w="96" w:type="dxa"/>
          <w:right w:w="105" w:type="dxa"/>
        </w:tblCellMar>
        <w:tblLook w:val="04A0" w:firstRow="1" w:lastRow="0" w:firstColumn="1" w:lastColumn="0" w:noHBand="0" w:noVBand="1"/>
      </w:tblPr>
      <w:tblGrid>
        <w:gridCol w:w="10059"/>
      </w:tblGrid>
      <w:tr w:rsidR="00456ECA" w:rsidRPr="00EF062D" w14:paraId="73279D60" w14:textId="77777777" w:rsidTr="00456ECA">
        <w:trPr>
          <w:trHeight w:val="56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14946A3" w14:textId="77777777" w:rsidR="00456ECA" w:rsidRPr="00EF062D" w:rsidRDefault="00456ECA" w:rsidP="00A9334C">
            <w:pPr>
              <w:spacing w:line="240" w:lineRule="atLeast"/>
              <w:jc w:val="both"/>
              <w:rPr>
                <w:b/>
                <w:bCs/>
                <w:color w:val="000000"/>
                <w:sz w:val="24"/>
                <w:szCs w:val="24"/>
                <w:lang w:eastAsia="en-US"/>
              </w:rPr>
            </w:pPr>
            <w:r w:rsidRPr="00EF062D">
              <w:rPr>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456ECA" w:rsidRPr="00EF062D" w14:paraId="4D3460F4" w14:textId="77777777" w:rsidTr="00456ECA">
        <w:trPr>
          <w:trHeight w:val="198"/>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51CD54A0"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Гражданское воспитание</w:t>
            </w:r>
          </w:p>
        </w:tc>
      </w:tr>
      <w:tr w:rsidR="00456ECA" w:rsidRPr="00EF062D" w14:paraId="3E299BB0" w14:textId="77777777" w:rsidTr="00456ECA">
        <w:trPr>
          <w:trHeight w:val="112"/>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D7860E1" w14:textId="77777777" w:rsidR="00456ECA" w:rsidRPr="00EF062D" w:rsidRDefault="00456ECA" w:rsidP="00A9334C">
            <w:pPr>
              <w:spacing w:line="240" w:lineRule="atLeast"/>
              <w:rPr>
                <w:color w:val="000000"/>
                <w:sz w:val="24"/>
                <w:szCs w:val="24"/>
                <w:lang w:eastAsia="en-US"/>
              </w:rPr>
            </w:pPr>
          </w:p>
        </w:tc>
      </w:tr>
      <w:tr w:rsidR="00456ECA" w:rsidRPr="00EF062D" w14:paraId="753C547F" w14:textId="77777777" w:rsidTr="00456ECA">
        <w:trPr>
          <w:trHeight w:val="291"/>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5D4683D4"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Патриотическое воспитание</w:t>
            </w:r>
          </w:p>
        </w:tc>
      </w:tr>
      <w:tr w:rsidR="00456ECA" w:rsidRPr="00EF062D" w14:paraId="79C1B22D" w14:textId="77777777" w:rsidTr="00456ECA">
        <w:trPr>
          <w:trHeight w:val="80"/>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26828F57" w14:textId="77777777" w:rsidR="00456ECA" w:rsidRPr="00EF062D" w:rsidRDefault="00456ECA" w:rsidP="00A9334C">
            <w:pPr>
              <w:spacing w:line="240" w:lineRule="atLeast"/>
              <w:rPr>
                <w:color w:val="000000"/>
                <w:sz w:val="24"/>
                <w:szCs w:val="24"/>
                <w:lang w:eastAsia="en-US"/>
              </w:rPr>
            </w:pPr>
          </w:p>
        </w:tc>
      </w:tr>
      <w:tr w:rsidR="00456ECA" w:rsidRPr="00EF062D" w14:paraId="4645E373" w14:textId="77777777" w:rsidTr="00456ECA">
        <w:trPr>
          <w:trHeight w:val="288"/>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16DD63AF"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Духовно-нравственное воспитание</w:t>
            </w:r>
          </w:p>
        </w:tc>
      </w:tr>
      <w:tr w:rsidR="00456ECA" w:rsidRPr="00EF062D" w14:paraId="1091E4F5" w14:textId="77777777" w:rsidTr="00456ECA">
        <w:trPr>
          <w:trHeight w:val="103"/>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233996F" w14:textId="77777777" w:rsidR="00456ECA" w:rsidRPr="00EF062D" w:rsidRDefault="00456ECA" w:rsidP="00A9334C">
            <w:pPr>
              <w:spacing w:line="240" w:lineRule="atLeast"/>
              <w:rPr>
                <w:color w:val="000000"/>
                <w:sz w:val="24"/>
                <w:szCs w:val="24"/>
                <w:lang w:eastAsia="en-US"/>
              </w:rPr>
            </w:pPr>
          </w:p>
        </w:tc>
      </w:tr>
      <w:tr w:rsidR="00456ECA" w:rsidRPr="00EF062D" w14:paraId="293E145D" w14:textId="77777777" w:rsidTr="00456ECA">
        <w:trPr>
          <w:trHeight w:val="288"/>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4809563C"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lastRenderedPageBreak/>
              <w:t>Эстетическое воспитание</w:t>
            </w:r>
          </w:p>
        </w:tc>
      </w:tr>
      <w:tr w:rsidR="00456ECA" w:rsidRPr="00EF062D" w14:paraId="0E7CD8B7" w14:textId="77777777" w:rsidTr="00456ECA">
        <w:trPr>
          <w:trHeight w:val="281"/>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4DA00216" w14:textId="77777777" w:rsidR="00456ECA" w:rsidRPr="00EF062D" w:rsidRDefault="00456ECA" w:rsidP="00A9334C">
            <w:pPr>
              <w:spacing w:line="240" w:lineRule="atLeast"/>
              <w:rPr>
                <w:color w:val="000000"/>
                <w:sz w:val="24"/>
                <w:szCs w:val="24"/>
                <w:lang w:eastAsia="en-US"/>
              </w:rPr>
            </w:pPr>
          </w:p>
        </w:tc>
      </w:tr>
      <w:tr w:rsidR="00456ECA" w:rsidRPr="00EF062D" w14:paraId="23EA4080" w14:textId="77777777" w:rsidTr="00456ECA">
        <w:trPr>
          <w:trHeight w:val="372"/>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692AC56"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Физическое воспитание, формирование культуры здоровья и эмоционального благополучия</w:t>
            </w:r>
          </w:p>
        </w:tc>
      </w:tr>
      <w:tr w:rsidR="00456ECA" w:rsidRPr="00EF062D" w14:paraId="19C5D28A" w14:textId="77777777" w:rsidTr="00456ECA">
        <w:trPr>
          <w:trHeight w:val="283"/>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CB93F7F" w14:textId="77777777" w:rsidR="00456ECA" w:rsidRPr="00EF062D" w:rsidRDefault="00456ECA" w:rsidP="00A9334C">
            <w:pPr>
              <w:spacing w:line="240" w:lineRule="atLeast"/>
              <w:rPr>
                <w:color w:val="000000"/>
                <w:sz w:val="24"/>
                <w:szCs w:val="24"/>
                <w:lang w:eastAsia="en-US"/>
              </w:rPr>
            </w:pPr>
          </w:p>
        </w:tc>
      </w:tr>
      <w:tr w:rsidR="00456ECA" w:rsidRPr="00EF062D" w14:paraId="64D7A55F" w14:textId="77777777" w:rsidTr="00456ECA">
        <w:trPr>
          <w:trHeight w:val="285"/>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552AC515"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Профессионально-трудовое воспитание</w:t>
            </w:r>
          </w:p>
        </w:tc>
      </w:tr>
      <w:tr w:rsidR="00456ECA" w:rsidRPr="00EF062D" w14:paraId="7902FA96" w14:textId="77777777" w:rsidTr="00456ECA">
        <w:trPr>
          <w:trHeight w:val="284"/>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3FF0192F" w14:textId="77777777" w:rsidR="00456ECA" w:rsidRPr="00EF062D" w:rsidRDefault="00456ECA" w:rsidP="00A9334C">
            <w:pPr>
              <w:spacing w:line="240" w:lineRule="atLeast"/>
              <w:rPr>
                <w:color w:val="000000"/>
                <w:sz w:val="24"/>
                <w:szCs w:val="24"/>
                <w:lang w:eastAsia="en-US"/>
              </w:rPr>
            </w:pPr>
          </w:p>
        </w:tc>
      </w:tr>
      <w:tr w:rsidR="00456ECA" w:rsidRPr="00EF062D" w14:paraId="73BC40B0" w14:textId="77777777" w:rsidTr="00456ECA">
        <w:trPr>
          <w:trHeight w:val="285"/>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2543685"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Экологическое воспитание</w:t>
            </w:r>
          </w:p>
        </w:tc>
      </w:tr>
      <w:tr w:rsidR="00456ECA" w:rsidRPr="00EF062D" w14:paraId="6A7D9006" w14:textId="77777777" w:rsidTr="00456ECA">
        <w:trPr>
          <w:trHeight w:val="281"/>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180A9EDF" w14:textId="77777777" w:rsidR="00456ECA" w:rsidRPr="00EF062D" w:rsidRDefault="00456ECA" w:rsidP="00A9334C">
            <w:pPr>
              <w:spacing w:line="240" w:lineRule="atLeast"/>
              <w:rPr>
                <w:color w:val="000000"/>
                <w:sz w:val="24"/>
                <w:szCs w:val="24"/>
                <w:lang w:eastAsia="en-US"/>
              </w:rPr>
            </w:pPr>
          </w:p>
        </w:tc>
      </w:tr>
      <w:tr w:rsidR="00456ECA" w:rsidRPr="00EF062D" w14:paraId="3DD08F2E" w14:textId="77777777" w:rsidTr="00456ECA">
        <w:trPr>
          <w:trHeight w:val="281"/>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6E0B2D2A" w14:textId="77777777" w:rsidR="00456ECA" w:rsidRPr="00EF062D" w:rsidRDefault="00456ECA" w:rsidP="00A9334C">
            <w:pPr>
              <w:spacing w:line="240" w:lineRule="atLeast"/>
              <w:rPr>
                <w:color w:val="000000"/>
                <w:sz w:val="24"/>
                <w:szCs w:val="24"/>
                <w:lang w:eastAsia="en-US"/>
              </w:rPr>
            </w:pPr>
            <w:r w:rsidRPr="00EF062D">
              <w:rPr>
                <w:color w:val="000000"/>
                <w:sz w:val="24"/>
                <w:szCs w:val="24"/>
                <w:lang w:eastAsia="en-US"/>
              </w:rPr>
              <w:t>Ценности научного познания</w:t>
            </w:r>
          </w:p>
        </w:tc>
      </w:tr>
      <w:tr w:rsidR="00456ECA" w:rsidRPr="00EF062D" w14:paraId="14003273" w14:textId="77777777" w:rsidTr="00456ECA">
        <w:trPr>
          <w:trHeight w:val="279"/>
        </w:trPr>
        <w:tc>
          <w:tcPr>
            <w:tcW w:w="5000" w:type="pct"/>
            <w:tcBorders>
              <w:top w:val="single" w:sz="2" w:space="0" w:color="000000"/>
              <w:left w:val="single" w:sz="2" w:space="0" w:color="000000"/>
              <w:bottom w:val="single" w:sz="2" w:space="0" w:color="000000"/>
              <w:right w:val="single" w:sz="2" w:space="0" w:color="000000"/>
            </w:tcBorders>
            <w:shd w:val="clear" w:color="auto" w:fill="auto"/>
          </w:tcPr>
          <w:p w14:paraId="0511B959" w14:textId="77777777" w:rsidR="00456ECA" w:rsidRPr="00EF062D" w:rsidRDefault="00456ECA" w:rsidP="00A9334C">
            <w:pPr>
              <w:spacing w:line="240" w:lineRule="atLeast"/>
              <w:rPr>
                <w:color w:val="000000"/>
                <w:sz w:val="24"/>
                <w:szCs w:val="24"/>
                <w:lang w:eastAsia="en-US"/>
              </w:rPr>
            </w:pPr>
          </w:p>
        </w:tc>
      </w:tr>
    </w:tbl>
    <w:p w14:paraId="3E5A2DD7" w14:textId="77777777" w:rsidR="00456ECA" w:rsidRDefault="00456ECA" w:rsidP="00456ECA">
      <w:pPr>
        <w:ind w:firstLine="709"/>
        <w:contextualSpacing/>
        <w:jc w:val="both"/>
        <w:rPr>
          <w:b/>
          <w:bCs/>
          <w:color w:val="000000"/>
          <w:sz w:val="24"/>
          <w:szCs w:val="24"/>
          <w:lang w:val="en-US" w:eastAsia="en-US"/>
        </w:rPr>
      </w:pPr>
    </w:p>
    <w:p w14:paraId="0C737072" w14:textId="249D64F4" w:rsidR="00456ECA" w:rsidRPr="00AE6AD9" w:rsidRDefault="00456ECA" w:rsidP="00456ECA">
      <w:pPr>
        <w:spacing w:line="276" w:lineRule="auto"/>
        <w:ind w:firstLine="709"/>
        <w:contextualSpacing/>
        <w:jc w:val="both"/>
        <w:rPr>
          <w:b/>
          <w:bCs/>
          <w:color w:val="000000"/>
          <w:sz w:val="24"/>
          <w:szCs w:val="24"/>
          <w:lang w:val="en-US" w:eastAsia="en-US"/>
        </w:rPr>
      </w:pPr>
      <w:r w:rsidRPr="00AE6AD9">
        <w:rPr>
          <w:b/>
          <w:bCs/>
          <w:color w:val="000000"/>
          <w:sz w:val="24"/>
          <w:szCs w:val="24"/>
          <w:lang w:val="en-US" w:eastAsia="en-US"/>
        </w:rPr>
        <w:t>РАЗДЕЛ 2. СОДЕРЖАТЕЛЬНЫЙ</w:t>
      </w:r>
    </w:p>
    <w:p w14:paraId="43AD7C30" w14:textId="77777777" w:rsidR="00456ECA" w:rsidRDefault="00456ECA" w:rsidP="00456ECA">
      <w:pPr>
        <w:spacing w:line="276" w:lineRule="auto"/>
        <w:ind w:firstLine="709"/>
        <w:contextualSpacing/>
        <w:jc w:val="both"/>
        <w:rPr>
          <w:color w:val="000000"/>
          <w:sz w:val="24"/>
          <w:szCs w:val="24"/>
          <w:lang w:eastAsia="en-US"/>
        </w:rPr>
      </w:pPr>
      <w:r w:rsidRPr="00AE6AD9">
        <w:rPr>
          <w:i/>
          <w:iCs/>
          <w:color w:val="000000"/>
          <w:sz w:val="24"/>
          <w:szCs w:val="24"/>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AE6AD9">
        <w:rPr>
          <w:color w:val="000000"/>
          <w:sz w:val="24"/>
          <w:szCs w:val="24"/>
          <w:lang w:eastAsia="en-US"/>
        </w:rPr>
        <w:t>.</w:t>
      </w:r>
    </w:p>
    <w:p w14:paraId="71820ECF" w14:textId="77777777" w:rsidR="00456ECA" w:rsidRPr="00AE6AD9" w:rsidRDefault="00456ECA" w:rsidP="00456ECA">
      <w:pPr>
        <w:spacing w:line="276" w:lineRule="auto"/>
        <w:ind w:firstLine="709"/>
        <w:contextualSpacing/>
        <w:jc w:val="both"/>
        <w:rPr>
          <w:color w:val="000000"/>
          <w:sz w:val="24"/>
          <w:szCs w:val="24"/>
          <w:lang w:eastAsia="en-US"/>
        </w:rPr>
      </w:pPr>
    </w:p>
    <w:p w14:paraId="257EFF15" w14:textId="77777777" w:rsidR="00456ECA" w:rsidRPr="00AE6AD9" w:rsidRDefault="00456ECA" w:rsidP="00456ECA">
      <w:pPr>
        <w:spacing w:line="276" w:lineRule="auto"/>
        <w:ind w:firstLine="709"/>
        <w:contextualSpacing/>
        <w:jc w:val="both"/>
        <w:rPr>
          <w:b/>
          <w:bCs/>
          <w:color w:val="000000"/>
          <w:sz w:val="24"/>
          <w:szCs w:val="24"/>
          <w:lang w:eastAsia="en-US"/>
        </w:rPr>
      </w:pPr>
      <w:r w:rsidRPr="00AE6AD9">
        <w:rPr>
          <w:b/>
          <w:bCs/>
          <w:color w:val="000000"/>
          <w:sz w:val="24"/>
          <w:szCs w:val="24"/>
          <w:lang w:eastAsia="en-US"/>
        </w:rPr>
        <w:t>2.1 Уклад образовательной организации, реализующей программы СПО</w:t>
      </w:r>
    </w:p>
    <w:p w14:paraId="140C810E" w14:textId="77777777" w:rsidR="00456ECA" w:rsidRPr="00AE6AD9" w:rsidRDefault="00456ECA" w:rsidP="00456ECA">
      <w:pPr>
        <w:spacing w:line="276" w:lineRule="auto"/>
        <w:ind w:firstLine="709"/>
        <w:contextualSpacing/>
        <w:jc w:val="both"/>
        <w:rPr>
          <w:i/>
          <w:iCs/>
          <w:color w:val="000000"/>
          <w:sz w:val="24"/>
          <w:szCs w:val="24"/>
          <w:lang w:eastAsia="en-US"/>
        </w:rPr>
      </w:pPr>
      <w:r w:rsidRPr="00AE6AD9">
        <w:rPr>
          <w:i/>
          <w:iCs/>
          <w:color w:val="000000"/>
          <w:sz w:val="24"/>
          <w:szCs w:val="24"/>
          <w:lang w:eastAsia="en-US"/>
        </w:rPr>
        <w:t>Содержание подраздела 2.1. — вариативное.</w:t>
      </w:r>
    </w:p>
    <w:p w14:paraId="3EBFA0F2" w14:textId="77777777" w:rsidR="00456ECA" w:rsidRPr="00AE6AD9" w:rsidRDefault="00456ECA" w:rsidP="00456ECA">
      <w:pPr>
        <w:spacing w:line="276" w:lineRule="auto"/>
        <w:ind w:firstLine="709"/>
        <w:contextualSpacing/>
        <w:jc w:val="both"/>
        <w:rPr>
          <w:i/>
          <w:iCs/>
          <w:color w:val="000000"/>
          <w:sz w:val="24"/>
          <w:szCs w:val="24"/>
          <w:lang w:eastAsia="en-US"/>
        </w:rPr>
      </w:pPr>
      <w:r w:rsidRPr="00AE6AD9">
        <w:rPr>
          <w:i/>
          <w:iCs/>
          <w:color w:val="000000"/>
          <w:sz w:val="24"/>
          <w:szCs w:val="24"/>
          <w:lang w:eastAsia="en-US"/>
        </w:rPr>
        <w:t>В данном разделе раскрываются основные особенности уклада образовательной организации, реализующей программы СПО).</w:t>
      </w:r>
    </w:p>
    <w:p w14:paraId="588E39DB" w14:textId="77777777" w:rsidR="00456ECA" w:rsidRPr="00AE6AD9" w:rsidRDefault="00456ECA" w:rsidP="00456ECA">
      <w:pPr>
        <w:spacing w:line="276" w:lineRule="auto"/>
        <w:ind w:firstLine="709"/>
        <w:contextualSpacing/>
        <w:jc w:val="both"/>
        <w:rPr>
          <w:i/>
          <w:iCs/>
          <w:color w:val="000000"/>
          <w:sz w:val="24"/>
          <w:szCs w:val="24"/>
          <w:lang w:eastAsia="en-US"/>
        </w:rPr>
      </w:pPr>
      <w:r w:rsidRPr="00AE6AD9">
        <w:rPr>
          <w:i/>
          <w:iCs/>
          <w:color w:val="000000"/>
          <w:sz w:val="24"/>
          <w:szCs w:val="24"/>
          <w:lang w:eastAsia="en-US"/>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образовательном пространстве и социуме.</w:t>
      </w:r>
    </w:p>
    <w:p w14:paraId="634E6D82" w14:textId="77777777" w:rsidR="00456ECA" w:rsidRPr="00AE6AD9" w:rsidRDefault="00456ECA" w:rsidP="00456ECA">
      <w:pPr>
        <w:spacing w:line="276" w:lineRule="auto"/>
        <w:ind w:firstLine="709"/>
        <w:contextualSpacing/>
        <w:jc w:val="both"/>
        <w:rPr>
          <w:i/>
          <w:iCs/>
          <w:color w:val="000000"/>
          <w:sz w:val="24"/>
          <w:szCs w:val="24"/>
          <w:lang w:eastAsia="en-US"/>
        </w:rPr>
      </w:pPr>
      <w:r w:rsidRPr="00AE6AD9">
        <w:rPr>
          <w:i/>
          <w:iCs/>
          <w:color w:val="000000"/>
          <w:sz w:val="24"/>
          <w:szCs w:val="24"/>
          <w:lang w:eastAsia="en-US"/>
        </w:rPr>
        <w:t>Ниже приведён примерный перечень основных и дополнительных характеристик, значимых для описания уклада образовательной организации, реализующей программы СПО), которые целесообразно учитывать в описании (выбираются и конкретизируются позиции, имеющиеся или запланированные):</w:t>
      </w:r>
    </w:p>
    <w:p w14:paraId="52CC0418" w14:textId="77777777" w:rsidR="00456ECA" w:rsidRPr="00AE6AD9" w:rsidRDefault="00456ECA" w:rsidP="00456ECA">
      <w:pPr>
        <w:spacing w:line="276" w:lineRule="auto"/>
        <w:ind w:firstLine="709"/>
        <w:contextualSpacing/>
        <w:jc w:val="both"/>
        <w:rPr>
          <w:i/>
          <w:iCs/>
          <w:color w:val="000000"/>
          <w:sz w:val="24"/>
          <w:szCs w:val="24"/>
          <w:lang w:val="en-US" w:eastAsia="en-US"/>
        </w:rPr>
      </w:pPr>
      <w:proofErr w:type="spellStart"/>
      <w:r w:rsidRPr="00AE6AD9">
        <w:rPr>
          <w:i/>
          <w:iCs/>
          <w:color w:val="000000"/>
          <w:sz w:val="24"/>
          <w:szCs w:val="24"/>
          <w:lang w:val="en-US" w:eastAsia="en-US"/>
        </w:rPr>
        <w:t>Основные</w:t>
      </w:r>
      <w:proofErr w:type="spellEnd"/>
      <w:r w:rsidRPr="00AE6AD9">
        <w:rPr>
          <w:i/>
          <w:iCs/>
          <w:color w:val="000000"/>
          <w:sz w:val="24"/>
          <w:szCs w:val="24"/>
          <w:lang w:val="en-US" w:eastAsia="en-US"/>
        </w:rPr>
        <w:t xml:space="preserve"> </w:t>
      </w:r>
      <w:proofErr w:type="spellStart"/>
      <w:r w:rsidRPr="00AE6AD9">
        <w:rPr>
          <w:i/>
          <w:iCs/>
          <w:color w:val="000000"/>
          <w:sz w:val="24"/>
          <w:szCs w:val="24"/>
          <w:lang w:val="en-US" w:eastAsia="en-US"/>
        </w:rPr>
        <w:t>характеристики</w:t>
      </w:r>
      <w:proofErr w:type="spellEnd"/>
      <w:r w:rsidRPr="00AE6AD9">
        <w:rPr>
          <w:i/>
          <w:iCs/>
          <w:color w:val="000000"/>
          <w:sz w:val="24"/>
          <w:szCs w:val="24"/>
          <w:lang w:val="en-US" w:eastAsia="en-US"/>
        </w:rPr>
        <w:t>:</w:t>
      </w:r>
    </w:p>
    <w:p w14:paraId="77C5EDD3" w14:textId="77777777" w:rsidR="00456ECA" w:rsidRPr="00AE6AD9" w:rsidRDefault="00456ECA" w:rsidP="00867FEA">
      <w:pPr>
        <w:widowControl/>
        <w:numPr>
          <w:ilvl w:val="0"/>
          <w:numId w:val="139"/>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 xml:space="preserve">«миссия» образовательной организации (стратегическая цель, перспективы развития); </w:t>
      </w:r>
    </w:p>
    <w:p w14:paraId="7F41A113" w14:textId="77777777" w:rsidR="00456ECA" w:rsidRPr="00AE6AD9" w:rsidRDefault="00456ECA" w:rsidP="00867FEA">
      <w:pPr>
        <w:widowControl/>
        <w:numPr>
          <w:ilvl w:val="0"/>
          <w:numId w:val="139"/>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наиболее значимые традиционные мероприятия, события, составляющие основу воспитательной системы;</w:t>
      </w:r>
    </w:p>
    <w:p w14:paraId="13CD45A0" w14:textId="77777777" w:rsidR="00456ECA" w:rsidRPr="00AE6AD9" w:rsidRDefault="00456ECA" w:rsidP="00867FEA">
      <w:pPr>
        <w:widowControl/>
        <w:numPr>
          <w:ilvl w:val="0"/>
          <w:numId w:val="139"/>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традиции и ритуалы, символика, особые правила этикета, отражающие специфику образовательной организации;</w:t>
      </w:r>
    </w:p>
    <w:p w14:paraId="44F4B802" w14:textId="77777777" w:rsidR="00456ECA" w:rsidRPr="00AE6AD9" w:rsidRDefault="00456ECA" w:rsidP="00867FEA">
      <w:pPr>
        <w:widowControl/>
        <w:numPr>
          <w:ilvl w:val="0"/>
          <w:numId w:val="139"/>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наличие социальных партнёров образовательной организации, их роль в воспитательной системе;</w:t>
      </w:r>
    </w:p>
    <w:p w14:paraId="7B43F6FF" w14:textId="77777777" w:rsidR="00456ECA" w:rsidRPr="00AE6AD9" w:rsidRDefault="00456ECA" w:rsidP="00867FEA">
      <w:pPr>
        <w:widowControl/>
        <w:numPr>
          <w:ilvl w:val="0"/>
          <w:numId w:val="139"/>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 </w:t>
      </w:r>
    </w:p>
    <w:p w14:paraId="79677F68" w14:textId="77777777" w:rsidR="00456ECA" w:rsidRDefault="00456ECA" w:rsidP="00867FEA">
      <w:pPr>
        <w:widowControl/>
        <w:numPr>
          <w:ilvl w:val="0"/>
          <w:numId w:val="139"/>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lastRenderedPageBreak/>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p w14:paraId="128FB2D8" w14:textId="77777777" w:rsidR="00456ECA" w:rsidRPr="00AE6AD9" w:rsidRDefault="00456ECA" w:rsidP="00456ECA">
      <w:pPr>
        <w:spacing w:line="276" w:lineRule="auto"/>
        <w:ind w:firstLine="709"/>
        <w:contextualSpacing/>
        <w:jc w:val="both"/>
        <w:rPr>
          <w:color w:val="000000"/>
          <w:sz w:val="24"/>
          <w:szCs w:val="24"/>
          <w:lang w:eastAsia="en-US"/>
        </w:rPr>
      </w:pPr>
    </w:p>
    <w:p w14:paraId="2DCCB7E6" w14:textId="77777777" w:rsidR="00456ECA" w:rsidRPr="00AE6AD9" w:rsidRDefault="00456ECA" w:rsidP="00456ECA">
      <w:pPr>
        <w:spacing w:line="276" w:lineRule="auto"/>
        <w:ind w:firstLine="709"/>
        <w:contextualSpacing/>
        <w:rPr>
          <w:i/>
          <w:iCs/>
          <w:color w:val="000000"/>
          <w:sz w:val="24"/>
          <w:szCs w:val="24"/>
          <w:lang w:val="en-US" w:eastAsia="en-US"/>
        </w:rPr>
      </w:pPr>
      <w:proofErr w:type="spellStart"/>
      <w:r w:rsidRPr="00AE6AD9">
        <w:rPr>
          <w:i/>
          <w:iCs/>
          <w:color w:val="000000"/>
          <w:sz w:val="24"/>
          <w:szCs w:val="24"/>
          <w:lang w:val="en-US" w:eastAsia="en-US"/>
        </w:rPr>
        <w:t>Дополнительные</w:t>
      </w:r>
      <w:proofErr w:type="spellEnd"/>
      <w:r w:rsidRPr="00AE6AD9">
        <w:rPr>
          <w:i/>
          <w:iCs/>
          <w:color w:val="000000"/>
          <w:sz w:val="24"/>
          <w:szCs w:val="24"/>
          <w:lang w:val="en-US" w:eastAsia="en-US"/>
        </w:rPr>
        <w:t xml:space="preserve"> </w:t>
      </w:r>
      <w:proofErr w:type="spellStart"/>
      <w:r w:rsidRPr="00AE6AD9">
        <w:rPr>
          <w:i/>
          <w:iCs/>
          <w:color w:val="000000"/>
          <w:sz w:val="24"/>
          <w:szCs w:val="24"/>
          <w:lang w:val="en-US" w:eastAsia="en-US"/>
        </w:rPr>
        <w:t>характеристики</w:t>
      </w:r>
      <w:proofErr w:type="spellEnd"/>
      <w:r w:rsidRPr="00AE6AD9">
        <w:rPr>
          <w:i/>
          <w:iCs/>
          <w:color w:val="000000"/>
          <w:sz w:val="24"/>
          <w:szCs w:val="24"/>
          <w:lang w:val="en-US" w:eastAsia="en-US"/>
        </w:rPr>
        <w:t>:</w:t>
      </w:r>
    </w:p>
    <w:p w14:paraId="21B7CB92" w14:textId="77777777" w:rsidR="00456ECA" w:rsidRPr="00AE6AD9" w:rsidRDefault="00456ECA" w:rsidP="00867FEA">
      <w:pPr>
        <w:widowControl/>
        <w:numPr>
          <w:ilvl w:val="0"/>
          <w:numId w:val="140"/>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p w14:paraId="230971CA" w14:textId="77777777" w:rsidR="00456ECA" w:rsidRPr="00AE6AD9" w:rsidRDefault="00456ECA" w:rsidP="00867FEA">
      <w:pPr>
        <w:widowControl/>
        <w:numPr>
          <w:ilvl w:val="0"/>
          <w:numId w:val="140"/>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p w14:paraId="3C5F0C61" w14:textId="77777777" w:rsidR="00456ECA" w:rsidRPr="00AE6AD9" w:rsidRDefault="00456ECA" w:rsidP="00867FEA">
      <w:pPr>
        <w:widowControl/>
        <w:numPr>
          <w:ilvl w:val="0"/>
          <w:numId w:val="140"/>
        </w:numPr>
        <w:autoSpaceDE/>
        <w:autoSpaceDN/>
        <w:adjustRightInd/>
        <w:spacing w:line="276" w:lineRule="auto"/>
        <w:ind w:left="0" w:firstLine="709"/>
        <w:contextualSpacing/>
        <w:jc w:val="both"/>
        <w:rPr>
          <w:color w:val="000000"/>
          <w:sz w:val="24"/>
          <w:szCs w:val="24"/>
          <w:lang w:eastAsia="en-US"/>
        </w:rPr>
      </w:pPr>
      <w:r w:rsidRPr="00AE6AD9">
        <w:rPr>
          <w:color w:val="000000"/>
          <w:sz w:val="24"/>
          <w:szCs w:val="24"/>
          <w:lang w:eastAsia="en-US"/>
        </w:rPr>
        <w:t>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14:paraId="256AAF58" w14:textId="77777777" w:rsidR="00456ECA" w:rsidRPr="00AE6AD9" w:rsidRDefault="00456ECA" w:rsidP="00456ECA">
      <w:pPr>
        <w:spacing w:line="276" w:lineRule="auto"/>
        <w:ind w:firstLine="709"/>
        <w:contextualSpacing/>
        <w:jc w:val="both"/>
        <w:rPr>
          <w:color w:val="000000"/>
          <w:sz w:val="24"/>
          <w:szCs w:val="24"/>
          <w:lang w:eastAsia="en-US"/>
        </w:rPr>
      </w:pPr>
      <w:r w:rsidRPr="00AE6AD9">
        <w:rPr>
          <w:color w:val="000000"/>
          <w:sz w:val="24"/>
          <w:szCs w:val="24"/>
          <w:lang w:eastAsia="en-US"/>
        </w:rPr>
        <w:t>Дополнительное содержание, определяемое профессиональной образовательной организацией самостоятельно:</w:t>
      </w:r>
    </w:p>
    <w:p w14:paraId="08D58F19" w14:textId="111E96C7" w:rsidR="00456ECA" w:rsidRPr="00EF062D" w:rsidRDefault="00456ECA" w:rsidP="00456ECA">
      <w:pPr>
        <w:spacing w:line="276" w:lineRule="auto"/>
        <w:ind w:firstLine="709"/>
        <w:contextualSpacing/>
        <w:rPr>
          <w:color w:val="000000"/>
          <w:sz w:val="24"/>
          <w:lang w:val="en-US" w:eastAsia="en-US"/>
        </w:rPr>
      </w:pPr>
      <w:r w:rsidRPr="00AE6AD9">
        <w:rPr>
          <w:noProof/>
          <w:color w:val="000000"/>
          <w:sz w:val="24"/>
          <w:szCs w:val="24"/>
          <w:lang w:val="en-US" w:eastAsia="en-US"/>
        </w:rPr>
        <w:drawing>
          <wp:inline distT="0" distB="0" distL="0" distR="0" wp14:anchorId="4B2916E9" wp14:editId="0F60D6D6">
            <wp:extent cx="6129655" cy="465455"/>
            <wp:effectExtent l="0" t="0" r="444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29655" cy="465455"/>
                    </a:xfrm>
                    <a:prstGeom prst="rect">
                      <a:avLst/>
                    </a:prstGeom>
                    <a:noFill/>
                    <a:ln>
                      <a:noFill/>
                    </a:ln>
                  </pic:spPr>
                </pic:pic>
              </a:graphicData>
            </a:graphic>
          </wp:inline>
        </w:drawing>
      </w:r>
    </w:p>
    <w:p w14:paraId="03DF7A8B" w14:textId="77777777" w:rsidR="00456ECA" w:rsidRDefault="00456ECA" w:rsidP="00456ECA">
      <w:pPr>
        <w:spacing w:line="276" w:lineRule="auto"/>
        <w:ind w:firstLine="709"/>
        <w:contextualSpacing/>
        <w:jc w:val="both"/>
        <w:rPr>
          <w:b/>
          <w:bCs/>
          <w:color w:val="000000"/>
          <w:sz w:val="26"/>
          <w:lang w:eastAsia="en-US"/>
        </w:rPr>
      </w:pPr>
    </w:p>
    <w:p w14:paraId="2F6CCC69"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6"/>
          <w:lang w:eastAsia="en-US"/>
        </w:rPr>
        <w:t xml:space="preserve">2.2. </w:t>
      </w:r>
      <w:r w:rsidRPr="00EF062D">
        <w:rPr>
          <w:b/>
          <w:bCs/>
          <w:color w:val="000000"/>
          <w:sz w:val="24"/>
          <w:szCs w:val="24"/>
          <w:lang w:eastAsia="en-US"/>
        </w:rPr>
        <w:t>Воспитательные модули: виды, формы, содержание воспитательной деятельности.</w:t>
      </w:r>
    </w:p>
    <w:p w14:paraId="7BEAAE89"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Содержание подраздела 2.2 — вариативное.</w:t>
      </w:r>
    </w:p>
    <w:p w14:paraId="7536A82A" w14:textId="77777777" w:rsidR="00456ECA" w:rsidRPr="00B4032C" w:rsidRDefault="00456ECA" w:rsidP="00456ECA">
      <w:pPr>
        <w:spacing w:line="276" w:lineRule="auto"/>
        <w:ind w:firstLine="709"/>
        <w:contextualSpacing/>
        <w:jc w:val="both"/>
        <w:rPr>
          <w:i/>
          <w:iCs/>
          <w:color w:val="000000"/>
          <w:lang w:eastAsia="en-US"/>
        </w:rPr>
      </w:pPr>
      <w:r w:rsidRPr="00B4032C">
        <w:rPr>
          <w:i/>
          <w:iCs/>
          <w:color w:val="000000"/>
          <w:sz w:val="24"/>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4CDE50C3"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07CD2C46"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Дополнительные модули могут содержать описание форм воспитательной </w:t>
      </w:r>
      <w:r>
        <w:rPr>
          <w:i/>
          <w:iCs/>
          <w:color w:val="000000"/>
          <w:sz w:val="24"/>
          <w:lang w:eastAsia="en-US"/>
        </w:rPr>
        <w:t>д</w:t>
      </w:r>
      <w:r w:rsidRPr="00EF062D">
        <w:rPr>
          <w:i/>
          <w:iCs/>
          <w:color w:val="000000"/>
          <w:sz w:val="24"/>
          <w:lang w:eastAsia="en-US"/>
        </w:rPr>
        <w:t>еятельности, реализация которых отражает своеобразие воспитательного процесса в конкретной образовательной организации, реализующей программы СП</w:t>
      </w:r>
      <w:r>
        <w:rPr>
          <w:i/>
          <w:iCs/>
          <w:color w:val="000000"/>
          <w:sz w:val="24"/>
          <w:lang w:eastAsia="en-US"/>
        </w:rPr>
        <w:t>О</w:t>
      </w:r>
      <w:r w:rsidRPr="00EF062D">
        <w:rPr>
          <w:i/>
          <w:iCs/>
          <w:color w:val="000000"/>
          <w:sz w:val="24"/>
          <w:lang w:eastAsia="en-US"/>
        </w:rPr>
        <w:t xml:space="preserve">), (студенческие общественные объединения, студенческие медиа, музей, </w:t>
      </w:r>
      <w:r>
        <w:rPr>
          <w:i/>
          <w:iCs/>
          <w:color w:val="000000"/>
          <w:sz w:val="24"/>
          <w:lang w:eastAsia="en-US"/>
        </w:rPr>
        <w:t>д</w:t>
      </w:r>
      <w:r w:rsidRPr="00EF062D">
        <w:rPr>
          <w:i/>
          <w:iCs/>
          <w:color w:val="000000"/>
          <w:sz w:val="24"/>
          <w:lang w:eastAsia="en-US"/>
        </w:rPr>
        <w:t xml:space="preserve">обровольческая </w:t>
      </w:r>
      <w:r>
        <w:rPr>
          <w:i/>
          <w:iCs/>
          <w:color w:val="000000"/>
          <w:sz w:val="24"/>
          <w:lang w:eastAsia="en-US"/>
        </w:rPr>
        <w:t>д</w:t>
      </w:r>
      <w:r w:rsidRPr="00EF062D">
        <w:rPr>
          <w:i/>
          <w:iCs/>
          <w:color w:val="000000"/>
          <w:sz w:val="24"/>
          <w:lang w:eastAsia="en-US"/>
        </w:rPr>
        <w:t>еятельность, студенческие спортивные клубы, студенческий театр и др.).</w:t>
      </w:r>
    </w:p>
    <w:p w14:paraId="65282E54"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Содержание основных и </w:t>
      </w:r>
      <w:r>
        <w:rPr>
          <w:i/>
          <w:iCs/>
          <w:color w:val="000000"/>
          <w:sz w:val="24"/>
          <w:lang w:eastAsia="en-US"/>
        </w:rPr>
        <w:t>д</w:t>
      </w:r>
      <w:r w:rsidRPr="00EF062D">
        <w:rPr>
          <w:i/>
          <w:iCs/>
          <w:color w:val="000000"/>
          <w:sz w:val="24"/>
          <w:lang w:eastAsia="en-US"/>
        </w:rPr>
        <w:t>ополнительных модулей определяется образовательной организацией, реализующей программы СП</w:t>
      </w:r>
      <w:r>
        <w:rPr>
          <w:i/>
          <w:iCs/>
          <w:color w:val="000000"/>
          <w:sz w:val="24"/>
          <w:lang w:eastAsia="en-US"/>
        </w:rPr>
        <w:t>О</w:t>
      </w:r>
      <w:r w:rsidRPr="00EF062D">
        <w:rPr>
          <w:i/>
          <w:iCs/>
          <w:color w:val="000000"/>
          <w:sz w:val="24"/>
          <w:lang w:eastAsia="en-US"/>
        </w:rPr>
        <w:t>), самостоятельно с ориентацией на содержание Программы, представленное ниже.</w:t>
      </w:r>
    </w:p>
    <w:p w14:paraId="51862F7F" w14:textId="7AC0B43B"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Последовательность модулей является примерной, в рабочей программе воспитания их можно расположить в последовательности, соответствующей значимости для воспитательной </w:t>
      </w:r>
      <w:r>
        <w:rPr>
          <w:i/>
          <w:iCs/>
          <w:color w:val="000000"/>
          <w:sz w:val="24"/>
          <w:lang w:eastAsia="en-US"/>
        </w:rPr>
        <w:t>д</w:t>
      </w:r>
      <w:r w:rsidRPr="00EF062D">
        <w:rPr>
          <w:i/>
          <w:iCs/>
          <w:color w:val="000000"/>
          <w:sz w:val="24"/>
          <w:lang w:eastAsia="en-US"/>
        </w:rPr>
        <w:t xml:space="preserve">еятельности образовательной организации, реализующей программы </w:t>
      </w:r>
      <w:r w:rsidRPr="004E6117">
        <w:rPr>
          <w:i/>
          <w:noProof/>
          <w:color w:val="000000"/>
          <w:sz w:val="24"/>
          <w:lang w:val="en-US" w:eastAsia="en-US"/>
        </w:rPr>
        <w:drawing>
          <wp:inline distT="0" distB="0" distL="0" distR="0" wp14:anchorId="0260D751" wp14:editId="4BE3BC6E">
            <wp:extent cx="8255" cy="825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СПО, по результатам самооценки.</w:t>
      </w:r>
    </w:p>
    <w:p w14:paraId="23D8F2F4" w14:textId="77777777" w:rsidR="00456ECA"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Основные модули.</w:t>
      </w:r>
    </w:p>
    <w:p w14:paraId="54ED4FFC" w14:textId="77777777" w:rsidR="00456ECA" w:rsidRPr="00EF062D" w:rsidRDefault="00456ECA" w:rsidP="00456ECA">
      <w:pPr>
        <w:spacing w:line="276" w:lineRule="auto"/>
        <w:ind w:firstLine="709"/>
        <w:contextualSpacing/>
        <w:jc w:val="both"/>
        <w:rPr>
          <w:i/>
          <w:iCs/>
          <w:color w:val="000000"/>
          <w:sz w:val="24"/>
          <w:lang w:eastAsia="en-US"/>
        </w:rPr>
      </w:pPr>
    </w:p>
    <w:p w14:paraId="2F224C1E"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lastRenderedPageBreak/>
        <w:t>Модуль «Образовательная деятельность»</w:t>
      </w:r>
    </w:p>
    <w:p w14:paraId="51CEDF02" w14:textId="7C36F4FA"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Реализация воспитательного потенциала образовательной деятельности предусматривает </w:t>
      </w:r>
      <w:r w:rsidRPr="00EF062D">
        <w:rPr>
          <w:i/>
          <w:iCs/>
          <w:color w:val="000000"/>
          <w:sz w:val="24"/>
          <w:lang w:eastAsia="en-US"/>
        </w:rPr>
        <w:t xml:space="preserve">(выбираются и конкретизируются позиции, имеющиеся </w:t>
      </w:r>
      <w:r>
        <w:rPr>
          <w:i/>
          <w:iCs/>
          <w:color w:val="000000"/>
          <w:sz w:val="24"/>
          <w:lang w:eastAsia="en-US"/>
        </w:rPr>
        <w:t>или</w:t>
      </w:r>
      <w:r w:rsidRPr="00EF062D">
        <w:rPr>
          <w:i/>
          <w:iCs/>
          <w:color w:val="000000"/>
          <w:sz w:val="24"/>
          <w:lang w:eastAsia="en-US"/>
        </w:rPr>
        <w:t xml:space="preserve"> запланированные)</w:t>
      </w:r>
      <w:r w:rsidRPr="004E6117">
        <w:rPr>
          <w:i/>
          <w:noProof/>
          <w:color w:val="000000"/>
          <w:sz w:val="24"/>
          <w:lang w:val="en-US" w:eastAsia="en-US"/>
        </w:rPr>
        <w:drawing>
          <wp:inline distT="0" distB="0" distL="0" distR="0" wp14:anchorId="5830FCC4" wp14:editId="14257645">
            <wp:extent cx="33655" cy="76200"/>
            <wp:effectExtent l="0" t="0" r="444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655" cy="76200"/>
                    </a:xfrm>
                    <a:prstGeom prst="rect">
                      <a:avLst/>
                    </a:prstGeom>
                    <a:noFill/>
                    <a:ln>
                      <a:noFill/>
                    </a:ln>
                  </pic:spPr>
                </pic:pic>
              </a:graphicData>
            </a:graphic>
          </wp:inline>
        </w:drawing>
      </w:r>
    </w:p>
    <w:p w14:paraId="084E2DD7"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w:t>
      </w:r>
      <w:r>
        <w:rPr>
          <w:color w:val="000000"/>
          <w:sz w:val="24"/>
          <w:lang w:eastAsia="en-US"/>
        </w:rPr>
        <w:t xml:space="preserve"> </w:t>
      </w:r>
      <w:r w:rsidRPr="00EF062D">
        <w:rPr>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3A4149FA"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75BFD07D"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5AAE2EFD" w14:textId="247239EA"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4E6117">
        <w:rPr>
          <w:noProof/>
          <w:color w:val="000000"/>
          <w:sz w:val="24"/>
          <w:lang w:val="en-US" w:eastAsia="en-US"/>
        </w:rPr>
        <w:drawing>
          <wp:inline distT="0" distB="0" distL="0" distR="0" wp14:anchorId="6A5DC9D6" wp14:editId="105B9510">
            <wp:extent cx="8255" cy="33655"/>
            <wp:effectExtent l="0" t="0" r="29845" b="444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255" cy="33655"/>
                    </a:xfrm>
                    <a:prstGeom prst="rect">
                      <a:avLst/>
                    </a:prstGeom>
                    <a:noFill/>
                    <a:ln>
                      <a:noFill/>
                    </a:ln>
                  </pic:spPr>
                </pic:pic>
              </a:graphicData>
            </a:graphic>
          </wp:inline>
        </w:drawing>
      </w:r>
    </w:p>
    <w:p w14:paraId="674D892F"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2494B1C8"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организация и проведение экскурсий (в музеи, картинные галереи, технопарки, на предприятия и др.), экспедиций, походов.</w:t>
      </w:r>
    </w:p>
    <w:p w14:paraId="77751A19"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6277261E" w14:textId="3816BE27"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2B151765" wp14:editId="5DE1BCD9">
            <wp:extent cx="5969000" cy="4654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69000" cy="465455"/>
                    </a:xfrm>
                    <a:prstGeom prst="rect">
                      <a:avLst/>
                    </a:prstGeom>
                    <a:noFill/>
                    <a:ln>
                      <a:noFill/>
                    </a:ln>
                  </pic:spPr>
                </pic:pic>
              </a:graphicData>
            </a:graphic>
          </wp:inline>
        </w:drawing>
      </w:r>
    </w:p>
    <w:p w14:paraId="0FFE429D" w14:textId="77777777" w:rsidR="00456ECA" w:rsidRDefault="00456ECA" w:rsidP="00456ECA">
      <w:pPr>
        <w:spacing w:line="276" w:lineRule="auto"/>
        <w:ind w:firstLine="709"/>
        <w:contextualSpacing/>
        <w:jc w:val="both"/>
        <w:rPr>
          <w:b/>
          <w:bCs/>
          <w:color w:val="000000"/>
          <w:sz w:val="24"/>
          <w:szCs w:val="24"/>
          <w:lang w:eastAsia="en-US"/>
        </w:rPr>
      </w:pPr>
    </w:p>
    <w:p w14:paraId="284E4239"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«Кураторство»</w:t>
      </w:r>
    </w:p>
    <w:p w14:paraId="5D4F5F98" w14:textId="273EFBAF"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Реализация воспитательного потенциала кураторства как особого вида </w:t>
      </w:r>
      <w:r w:rsidRPr="004E6117">
        <w:rPr>
          <w:noProof/>
          <w:color w:val="000000"/>
          <w:sz w:val="24"/>
          <w:lang w:val="en-US" w:eastAsia="en-US"/>
        </w:rPr>
        <w:drawing>
          <wp:inline distT="0" distB="0" distL="0" distR="0" wp14:anchorId="632F52CF" wp14:editId="03712903">
            <wp:extent cx="8255" cy="825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6117">
        <w:rPr>
          <w:noProof/>
          <w:color w:val="000000"/>
          <w:sz w:val="24"/>
          <w:lang w:val="en-US" w:eastAsia="en-US"/>
        </w:rPr>
        <w:drawing>
          <wp:inline distT="0" distB="0" distL="0" distR="0" wp14:anchorId="2988B63A" wp14:editId="70FBC66C">
            <wp:extent cx="8255" cy="76200"/>
            <wp:effectExtent l="0" t="0" r="2984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255" cy="76200"/>
                    </a:xfrm>
                    <a:prstGeom prst="rect">
                      <a:avLst/>
                    </a:prstGeom>
                    <a:noFill/>
                    <a:ln>
                      <a:noFill/>
                    </a:ln>
                  </pic:spPr>
                </pic:pic>
              </a:graphicData>
            </a:graphic>
          </wp:inline>
        </w:drawing>
      </w:r>
      <w:r w:rsidRPr="00EF062D">
        <w:rPr>
          <w:color w:val="000000"/>
          <w:sz w:val="24"/>
          <w:lang w:eastAsia="en-US"/>
        </w:rPr>
        <w:t xml:space="preserve">педагогической деятельности, направленной в первую очередь на решение задач воспитания </w:t>
      </w:r>
      <w:r w:rsidRPr="004E6117">
        <w:rPr>
          <w:noProof/>
          <w:color w:val="000000"/>
          <w:sz w:val="24"/>
          <w:lang w:val="en-US" w:eastAsia="en-US"/>
        </w:rPr>
        <w:drawing>
          <wp:inline distT="0" distB="0" distL="0" distR="0" wp14:anchorId="7CC39F8A" wp14:editId="23E5BF65">
            <wp:extent cx="8255" cy="825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и социализации обучающихся, предусматривает (выбираются и конкретизируются позиции, имеющиеся или запланированные):</w:t>
      </w:r>
    </w:p>
    <w:p w14:paraId="491330B8" w14:textId="6743DAB2" w:rsidR="00456ECA" w:rsidRPr="00EF062D" w:rsidRDefault="00456ECA" w:rsidP="00456ECA">
      <w:pPr>
        <w:spacing w:line="276" w:lineRule="auto"/>
        <w:ind w:firstLine="709"/>
        <w:contextualSpacing/>
        <w:jc w:val="both"/>
        <w:rPr>
          <w:color w:val="000000"/>
          <w:sz w:val="24"/>
          <w:lang w:eastAsia="en-US"/>
        </w:rPr>
      </w:pPr>
      <w:r w:rsidRPr="004E6117">
        <w:rPr>
          <w:noProof/>
          <w:color w:val="000000"/>
          <w:sz w:val="24"/>
          <w:lang w:val="en-US" w:eastAsia="en-US"/>
        </w:rPr>
        <w:drawing>
          <wp:inline distT="0" distB="0" distL="0" distR="0" wp14:anchorId="77CC747B" wp14:editId="07872930">
            <wp:extent cx="8255" cy="825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Pr="004E6117">
        <w:rPr>
          <w:noProof/>
          <w:color w:val="000000"/>
          <w:sz w:val="24"/>
          <w:lang w:val="en-US" w:eastAsia="en-US"/>
        </w:rPr>
        <w:drawing>
          <wp:inline distT="0" distB="0" distL="0" distR="0" wp14:anchorId="799D7C8E" wp14:editId="76EB5170">
            <wp:extent cx="8255" cy="825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доверительных отношений внутри учебной группы и между группой и куратором;</w:t>
      </w:r>
    </w:p>
    <w:p w14:paraId="0040EF45" w14:textId="54091128"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сплочение коллектива группы через игры и тренинги на </w:t>
      </w:r>
      <w:proofErr w:type="spellStart"/>
      <w:r w:rsidRPr="00EF062D">
        <w:rPr>
          <w:color w:val="000000"/>
          <w:sz w:val="24"/>
          <w:lang w:eastAsia="en-US"/>
        </w:rPr>
        <w:t>командообразование</w:t>
      </w:r>
      <w:proofErr w:type="spellEnd"/>
      <w:r w:rsidRPr="00EF062D">
        <w:rPr>
          <w:color w:val="000000"/>
          <w:sz w:val="24"/>
          <w:lang w:eastAsia="en-US"/>
        </w:rPr>
        <w:t xml:space="preserve">, </w:t>
      </w:r>
      <w:r w:rsidRPr="004E6117">
        <w:rPr>
          <w:noProof/>
          <w:color w:val="000000"/>
          <w:sz w:val="24"/>
          <w:lang w:val="en-US" w:eastAsia="en-US"/>
        </w:rPr>
        <w:drawing>
          <wp:inline distT="0" distB="0" distL="0" distR="0" wp14:anchorId="29C046C1" wp14:editId="51CD8235">
            <wp:extent cx="8255" cy="82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6117">
        <w:rPr>
          <w:noProof/>
          <w:color w:val="000000"/>
          <w:sz w:val="24"/>
          <w:lang w:val="en-US" w:eastAsia="en-US"/>
        </w:rPr>
        <w:drawing>
          <wp:inline distT="0" distB="0" distL="0" distR="0" wp14:anchorId="506714A2" wp14:editId="08006F23">
            <wp:extent cx="17145" cy="171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EF062D">
        <w:rPr>
          <w:color w:val="000000"/>
          <w:sz w:val="24"/>
          <w:lang w:eastAsia="en-US"/>
        </w:rPr>
        <w:t>походы, экскурсии, празднования дней рождения, тематические вечера и т. п.;</w:t>
      </w:r>
    </w:p>
    <w:p w14:paraId="5627D72C" w14:textId="2020361B"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w:t>
      </w:r>
      <w:r w:rsidRPr="00EF062D">
        <w:rPr>
          <w:color w:val="000000"/>
          <w:sz w:val="24"/>
          <w:lang w:eastAsia="en-US"/>
        </w:rPr>
        <w:lastRenderedPageBreak/>
        <w:t>группе, о жизни группы в целом; помощь родителям и иным членам семьи во взаимодействии с педагогическим коллективом и администрацией;</w:t>
      </w:r>
      <w:r w:rsidRPr="004E6117">
        <w:rPr>
          <w:noProof/>
          <w:color w:val="000000"/>
          <w:sz w:val="24"/>
          <w:lang w:val="en-US" w:eastAsia="en-US"/>
        </w:rPr>
        <w:drawing>
          <wp:inline distT="0" distB="0" distL="0" distR="0" wp14:anchorId="1D8F5F60" wp14:editId="2F59B923">
            <wp:extent cx="8255" cy="825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1769A29"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w:t>
      </w:r>
      <w:r>
        <w:rPr>
          <w:color w:val="000000"/>
          <w:sz w:val="24"/>
          <w:lang w:eastAsia="en-US"/>
        </w:rPr>
        <w:t xml:space="preserve"> </w:t>
      </w:r>
      <w:r w:rsidRPr="00EF062D">
        <w:rPr>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4E0503B1"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w:t>
      </w:r>
      <w:r>
        <w:rPr>
          <w:color w:val="000000"/>
          <w:sz w:val="24"/>
          <w:lang w:eastAsia="en-US"/>
        </w:rPr>
        <w:t xml:space="preserve"> </w:t>
      </w:r>
      <w:r w:rsidRPr="00EF062D">
        <w:rPr>
          <w:color w:val="000000"/>
          <w:sz w:val="24"/>
          <w:lang w:eastAsia="en-US"/>
        </w:rPr>
        <w:t>планирование, подготовку и проведение праздников, фестивалей, конкурсов, соревнований и т. д. с обучающимися.</w:t>
      </w:r>
    </w:p>
    <w:p w14:paraId="316B6D40"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14B02D3" w14:textId="07D7DA42"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204A9528" wp14:editId="2F205E8C">
            <wp:extent cx="5951855" cy="431800"/>
            <wp:effectExtent l="0" t="0" r="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51855" cy="431800"/>
                    </a:xfrm>
                    <a:prstGeom prst="rect">
                      <a:avLst/>
                    </a:prstGeom>
                    <a:noFill/>
                    <a:ln>
                      <a:noFill/>
                    </a:ln>
                  </pic:spPr>
                </pic:pic>
              </a:graphicData>
            </a:graphic>
          </wp:inline>
        </w:drawing>
      </w:r>
    </w:p>
    <w:p w14:paraId="35B81293" w14:textId="77777777" w:rsidR="00456ECA" w:rsidRDefault="00456ECA" w:rsidP="00456ECA">
      <w:pPr>
        <w:spacing w:line="276" w:lineRule="auto"/>
        <w:ind w:firstLine="709"/>
        <w:contextualSpacing/>
        <w:jc w:val="both"/>
        <w:rPr>
          <w:b/>
          <w:bCs/>
          <w:color w:val="000000"/>
          <w:sz w:val="24"/>
          <w:szCs w:val="24"/>
          <w:lang w:eastAsia="en-US"/>
        </w:rPr>
      </w:pPr>
    </w:p>
    <w:p w14:paraId="71AD5489"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«Наставничество»</w:t>
      </w:r>
    </w:p>
    <w:p w14:paraId="21910DD9"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p w14:paraId="54CCFDE5" w14:textId="77777777" w:rsidR="00456ECA" w:rsidRPr="00EF062D" w:rsidRDefault="00456ECA" w:rsidP="00867FEA">
      <w:pPr>
        <w:widowControl/>
        <w:numPr>
          <w:ilvl w:val="0"/>
          <w:numId w:val="134"/>
        </w:numPr>
        <w:autoSpaceDE/>
        <w:autoSpaceDN/>
        <w:adjustRightInd/>
        <w:spacing w:line="276" w:lineRule="auto"/>
        <w:ind w:left="0" w:hanging="360"/>
        <w:contextualSpacing/>
        <w:jc w:val="both"/>
        <w:rPr>
          <w:color w:val="000000"/>
          <w:sz w:val="24"/>
          <w:lang w:val="en-US" w:eastAsia="en-US"/>
        </w:rPr>
      </w:pPr>
      <w:proofErr w:type="spellStart"/>
      <w:r w:rsidRPr="00EF062D">
        <w:rPr>
          <w:color w:val="000000"/>
          <w:sz w:val="24"/>
          <w:lang w:val="en-US" w:eastAsia="en-US"/>
        </w:rPr>
        <w:t>разработку</w:t>
      </w:r>
      <w:proofErr w:type="spellEnd"/>
      <w:r w:rsidRPr="00EF062D">
        <w:rPr>
          <w:color w:val="000000"/>
          <w:sz w:val="24"/>
          <w:lang w:val="en-US" w:eastAsia="en-US"/>
        </w:rPr>
        <w:t xml:space="preserve"> </w:t>
      </w:r>
      <w:proofErr w:type="spellStart"/>
      <w:r w:rsidRPr="00EF062D">
        <w:rPr>
          <w:color w:val="000000"/>
          <w:sz w:val="24"/>
          <w:lang w:val="en-US" w:eastAsia="en-US"/>
        </w:rPr>
        <w:t>программы</w:t>
      </w:r>
      <w:proofErr w:type="spellEnd"/>
      <w:r w:rsidRPr="00EF062D">
        <w:rPr>
          <w:color w:val="000000"/>
          <w:sz w:val="24"/>
          <w:lang w:val="en-US" w:eastAsia="en-US"/>
        </w:rPr>
        <w:t xml:space="preserve"> </w:t>
      </w:r>
      <w:proofErr w:type="spellStart"/>
      <w:r w:rsidRPr="00EF062D">
        <w:rPr>
          <w:color w:val="000000"/>
          <w:sz w:val="24"/>
          <w:lang w:val="en-US" w:eastAsia="en-US"/>
        </w:rPr>
        <w:t>наставничества</w:t>
      </w:r>
      <w:proofErr w:type="spellEnd"/>
      <w:r w:rsidRPr="00EF062D">
        <w:rPr>
          <w:color w:val="000000"/>
          <w:sz w:val="24"/>
          <w:lang w:val="en-US" w:eastAsia="en-US"/>
        </w:rPr>
        <w:t>;</w:t>
      </w:r>
    </w:p>
    <w:p w14:paraId="57351FA5" w14:textId="77777777" w:rsidR="00456ECA" w:rsidRPr="00EF062D" w:rsidRDefault="00456ECA" w:rsidP="00867FEA">
      <w:pPr>
        <w:widowControl/>
        <w:numPr>
          <w:ilvl w:val="0"/>
          <w:numId w:val="134"/>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Pr>
          <w:color w:val="000000"/>
          <w:sz w:val="24"/>
          <w:lang w:eastAsia="en-US"/>
        </w:rPr>
        <w:t>ВЗ</w:t>
      </w:r>
      <w:r w:rsidRPr="00EF062D">
        <w:rPr>
          <w:color w:val="000000"/>
          <w:sz w:val="24"/>
          <w:lang w:eastAsia="en-US"/>
        </w:rPr>
        <w:t>, одаренных, обучающихся, находящихся в трудной жизненной ситуации);</w:t>
      </w:r>
    </w:p>
    <w:p w14:paraId="2C0BD489" w14:textId="77777777" w:rsidR="00456ECA" w:rsidRPr="00EF062D" w:rsidRDefault="00456ECA" w:rsidP="00867FEA">
      <w:pPr>
        <w:widowControl/>
        <w:numPr>
          <w:ilvl w:val="0"/>
          <w:numId w:val="134"/>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5CE54C35" w14:textId="77777777" w:rsidR="00456ECA" w:rsidRPr="00EF062D" w:rsidRDefault="00456ECA" w:rsidP="00867FEA">
      <w:pPr>
        <w:widowControl/>
        <w:numPr>
          <w:ilvl w:val="0"/>
          <w:numId w:val="134"/>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определение инструментов оценки эффективности мероприятий по адаптации и стажировке наставляемого;</w:t>
      </w:r>
    </w:p>
    <w:p w14:paraId="63A96F2F" w14:textId="2C04B3F7" w:rsidR="00456ECA" w:rsidRPr="00EF062D" w:rsidRDefault="00456ECA" w:rsidP="00867FEA">
      <w:pPr>
        <w:widowControl/>
        <w:numPr>
          <w:ilvl w:val="0"/>
          <w:numId w:val="134"/>
        </w:numPr>
        <w:autoSpaceDE/>
        <w:autoSpaceDN/>
        <w:adjustRightInd/>
        <w:spacing w:line="276" w:lineRule="auto"/>
        <w:ind w:left="0" w:hanging="360"/>
        <w:contextualSpacing/>
        <w:jc w:val="both"/>
        <w:rPr>
          <w:color w:val="000000"/>
          <w:sz w:val="24"/>
          <w:lang w:eastAsia="en-US"/>
        </w:rPr>
      </w:pPr>
      <w:r>
        <w:rPr>
          <w:noProof/>
        </w:rPr>
        <w:drawing>
          <wp:anchor distT="0" distB="0" distL="114300" distR="114300" simplePos="0" relativeHeight="251659264" behindDoc="0" locked="0" layoutInCell="1" allowOverlap="0" wp14:anchorId="3D35DD8E" wp14:editId="0FB19DF0">
            <wp:simplePos x="0" y="0"/>
            <wp:positionH relativeFrom="page">
              <wp:posOffset>7283450</wp:posOffset>
            </wp:positionH>
            <wp:positionV relativeFrom="page">
              <wp:posOffset>8335010</wp:posOffset>
            </wp:positionV>
            <wp:extent cx="13970" cy="18415"/>
            <wp:effectExtent l="0" t="0" r="0" b="0"/>
            <wp:wrapSquare wrapText="bothSides"/>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56816721" wp14:editId="15132BBE">
            <wp:simplePos x="0" y="0"/>
            <wp:positionH relativeFrom="page">
              <wp:posOffset>7296785</wp:posOffset>
            </wp:positionH>
            <wp:positionV relativeFrom="page">
              <wp:posOffset>1485900</wp:posOffset>
            </wp:positionV>
            <wp:extent cx="4445" cy="4445"/>
            <wp:effectExtent l="0" t="0" r="0" b="0"/>
            <wp:wrapSquare wrapText="bothSides"/>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14:anchorId="3D5E2EF6" wp14:editId="5BEBADFB">
            <wp:simplePos x="0" y="0"/>
            <wp:positionH relativeFrom="page">
              <wp:posOffset>7306310</wp:posOffset>
            </wp:positionH>
            <wp:positionV relativeFrom="page">
              <wp:posOffset>1490345</wp:posOffset>
            </wp:positionV>
            <wp:extent cx="8890" cy="36830"/>
            <wp:effectExtent l="0" t="0" r="29210" b="1270"/>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14:anchorId="613C6244" wp14:editId="4112EA3A">
            <wp:simplePos x="0" y="0"/>
            <wp:positionH relativeFrom="page">
              <wp:posOffset>7319645</wp:posOffset>
            </wp:positionH>
            <wp:positionV relativeFrom="page">
              <wp:posOffset>1499870</wp:posOffset>
            </wp:positionV>
            <wp:extent cx="4445" cy="4445"/>
            <wp:effectExtent l="0" t="0" r="0" b="0"/>
            <wp:wrapSquare wrapText="bothSides"/>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14:anchorId="6492AECE" wp14:editId="1074A233">
            <wp:simplePos x="0" y="0"/>
            <wp:positionH relativeFrom="page">
              <wp:posOffset>7287895</wp:posOffset>
            </wp:positionH>
            <wp:positionV relativeFrom="page">
              <wp:posOffset>4919345</wp:posOffset>
            </wp:positionV>
            <wp:extent cx="13970" cy="18415"/>
            <wp:effectExtent l="0" t="0" r="0" b="0"/>
            <wp:wrapSquare wrapText="bothSides"/>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0" wp14:anchorId="6A490873" wp14:editId="239628DE">
            <wp:simplePos x="0" y="0"/>
            <wp:positionH relativeFrom="page">
              <wp:posOffset>7306310</wp:posOffset>
            </wp:positionH>
            <wp:positionV relativeFrom="page">
              <wp:posOffset>4933315</wp:posOffset>
            </wp:positionV>
            <wp:extent cx="4445" cy="4445"/>
            <wp:effectExtent l="0" t="0" r="0" b="0"/>
            <wp:wrapSquare wrapText="bothSides"/>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62D">
        <w:rPr>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761B476C"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F8FE2EA" w14:textId="5431F552" w:rsidR="00456ECA" w:rsidRPr="00EF062D" w:rsidRDefault="00456ECA" w:rsidP="00456ECA">
      <w:pPr>
        <w:spacing w:line="276" w:lineRule="auto"/>
        <w:ind w:firstLine="709"/>
        <w:contextualSpacing/>
        <w:rPr>
          <w:b/>
          <w:bCs/>
          <w:color w:val="000000"/>
          <w:sz w:val="24"/>
          <w:lang w:val="en-US" w:eastAsia="en-US"/>
        </w:rPr>
      </w:pPr>
      <w:r w:rsidRPr="004E6117">
        <w:rPr>
          <w:b/>
          <w:noProof/>
          <w:color w:val="000000"/>
          <w:sz w:val="24"/>
          <w:lang w:val="en-US" w:eastAsia="en-US"/>
        </w:rPr>
        <w:drawing>
          <wp:inline distT="0" distB="0" distL="0" distR="0" wp14:anchorId="6848EA9B" wp14:editId="1AEB6943">
            <wp:extent cx="6011545" cy="431800"/>
            <wp:effectExtent l="0" t="0" r="8255"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1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11545" cy="431800"/>
                    </a:xfrm>
                    <a:prstGeom prst="rect">
                      <a:avLst/>
                    </a:prstGeom>
                    <a:noFill/>
                    <a:ln>
                      <a:noFill/>
                    </a:ln>
                  </pic:spPr>
                </pic:pic>
              </a:graphicData>
            </a:graphic>
          </wp:inline>
        </w:drawing>
      </w:r>
    </w:p>
    <w:p w14:paraId="1E00D50C" w14:textId="77777777" w:rsidR="00456ECA" w:rsidRDefault="00456ECA" w:rsidP="00456ECA">
      <w:pPr>
        <w:spacing w:line="276" w:lineRule="auto"/>
        <w:ind w:firstLine="709"/>
        <w:contextualSpacing/>
        <w:jc w:val="both"/>
        <w:rPr>
          <w:b/>
          <w:bCs/>
          <w:color w:val="000000"/>
          <w:sz w:val="24"/>
          <w:szCs w:val="24"/>
          <w:lang w:eastAsia="en-US"/>
        </w:rPr>
      </w:pPr>
    </w:p>
    <w:p w14:paraId="20F9DD04"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«Основные воспитательные мероприятия»</w:t>
      </w:r>
    </w:p>
    <w:p w14:paraId="2CA0AA03"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p w14:paraId="2AA6FA7A"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2E3D570" w14:textId="3DDB20E0"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проведение торжественных мероприятий, связанных с завершением образования, </w:t>
      </w:r>
      <w:r w:rsidRPr="004E6117">
        <w:rPr>
          <w:noProof/>
          <w:color w:val="000000"/>
          <w:sz w:val="24"/>
          <w:lang w:val="en-US" w:eastAsia="en-US"/>
        </w:rPr>
        <w:drawing>
          <wp:inline distT="0" distB="0" distL="0" distR="0" wp14:anchorId="505D3CA9" wp14:editId="697B64E9">
            <wp:extent cx="8255" cy="82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59800F97"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20E2EEE5"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w:t>
      </w:r>
      <w:r w:rsidRPr="00EF062D">
        <w:rPr>
          <w:color w:val="000000"/>
          <w:sz w:val="24"/>
          <w:lang w:eastAsia="en-US"/>
        </w:rPr>
        <w:lastRenderedPageBreak/>
        <w:t>готовности к вступлению в брак (День матери, День семьи, любви и верности и т. д.)</w:t>
      </w:r>
    </w:p>
    <w:p w14:paraId="3CF39544" w14:textId="77777777" w:rsidR="00456ECA" w:rsidRPr="00EF062D" w:rsidRDefault="00456ECA" w:rsidP="00456ECA">
      <w:pPr>
        <w:spacing w:line="276" w:lineRule="auto"/>
        <w:ind w:firstLine="709"/>
        <w:contextualSpacing/>
        <w:jc w:val="both"/>
        <w:rPr>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67B235E1" w14:textId="6D55718F" w:rsidR="00456ECA" w:rsidRPr="00EF062D" w:rsidRDefault="00456ECA" w:rsidP="00456ECA">
      <w:pPr>
        <w:spacing w:line="276" w:lineRule="auto"/>
        <w:ind w:firstLine="709"/>
        <w:contextualSpacing/>
        <w:jc w:val="both"/>
        <w:rPr>
          <w:color w:val="000000"/>
          <w:sz w:val="24"/>
          <w:lang w:val="en-US" w:eastAsia="en-US"/>
        </w:rPr>
      </w:pPr>
      <w:r w:rsidRPr="004E6117">
        <w:rPr>
          <w:noProof/>
          <w:color w:val="000000"/>
          <w:sz w:val="24"/>
          <w:lang w:val="en-US" w:eastAsia="en-US"/>
        </w:rPr>
        <w:drawing>
          <wp:inline distT="0" distB="0" distL="0" distR="0" wp14:anchorId="23ECFF01" wp14:editId="0AFB7F75">
            <wp:extent cx="6011545" cy="457200"/>
            <wp:effectExtent l="0" t="0" r="825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6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011545" cy="457200"/>
                    </a:xfrm>
                    <a:prstGeom prst="rect">
                      <a:avLst/>
                    </a:prstGeom>
                    <a:noFill/>
                    <a:ln>
                      <a:noFill/>
                    </a:ln>
                  </pic:spPr>
                </pic:pic>
              </a:graphicData>
            </a:graphic>
          </wp:inline>
        </w:drawing>
      </w:r>
    </w:p>
    <w:p w14:paraId="3AC9F352" w14:textId="77777777" w:rsidR="00456ECA" w:rsidRDefault="00456ECA" w:rsidP="00456ECA">
      <w:pPr>
        <w:spacing w:line="276" w:lineRule="auto"/>
        <w:ind w:firstLine="709"/>
        <w:contextualSpacing/>
        <w:jc w:val="both"/>
        <w:rPr>
          <w:b/>
          <w:bCs/>
          <w:color w:val="000000"/>
          <w:sz w:val="24"/>
          <w:szCs w:val="24"/>
          <w:lang w:eastAsia="en-US"/>
        </w:rPr>
      </w:pPr>
    </w:p>
    <w:p w14:paraId="708870EB"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«Организация предметно-пространственной среды»</w:t>
      </w:r>
    </w:p>
    <w:p w14:paraId="3D60E94C"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p w14:paraId="49E2E140"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1FE82985" w14:textId="77777777" w:rsidR="00456ECA" w:rsidRPr="00EF062D" w:rsidRDefault="00456ECA" w:rsidP="00456ECA">
      <w:pPr>
        <w:spacing w:line="276" w:lineRule="auto"/>
        <w:ind w:firstLine="709"/>
        <w:contextualSpacing/>
        <w:jc w:val="both"/>
        <w:rPr>
          <w:noProof/>
          <w:color w:val="000000"/>
          <w:sz w:val="24"/>
          <w:lang w:eastAsia="en-US"/>
        </w:rPr>
      </w:pPr>
      <w:r w:rsidRPr="00EF062D">
        <w:rPr>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288DA1EB"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5C897C9A"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организацию и поддержание в образовательной организации звукового пространства</w:t>
      </w:r>
      <w:r w:rsidRPr="00EF062D">
        <w:rPr>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217DFDAF"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7979DEF7"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536B9301"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60F36F25"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75FBB9DA" w14:textId="77777777" w:rsidR="00456ECA"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5515D11C" w14:textId="77777777" w:rsidR="00456ECA" w:rsidRDefault="00456ECA" w:rsidP="00456ECA">
      <w:pPr>
        <w:spacing w:line="276" w:lineRule="auto"/>
        <w:ind w:firstLine="709"/>
        <w:contextualSpacing/>
        <w:jc w:val="both"/>
        <w:rPr>
          <w:color w:val="000000"/>
          <w:sz w:val="24"/>
          <w:lang w:eastAsia="en-US"/>
        </w:rPr>
      </w:pPr>
      <w:r w:rsidRPr="00EF062D">
        <w:rPr>
          <w:color w:val="000000"/>
          <w:sz w:val="24"/>
          <w:lang w:eastAsia="en-US"/>
        </w:rPr>
        <w:t>—</w:t>
      </w:r>
      <w:r>
        <w:rPr>
          <w:color w:val="000000"/>
          <w:sz w:val="24"/>
          <w:lang w:eastAsia="en-US"/>
        </w:rPr>
        <w:t xml:space="preserve"> </w:t>
      </w:r>
      <w:r w:rsidRPr="00EF062D">
        <w:rPr>
          <w:color w:val="000000"/>
          <w:sz w:val="24"/>
          <w:lang w:eastAsia="en-US"/>
        </w:rPr>
        <w:t xml:space="preserve">оборудование, оформление, поддержание и использование спортивных и игровых </w:t>
      </w:r>
      <w:r w:rsidRPr="00EF062D">
        <w:rPr>
          <w:color w:val="000000"/>
          <w:sz w:val="24"/>
          <w:lang w:eastAsia="en-US"/>
        </w:rPr>
        <w:lastRenderedPageBreak/>
        <w:t>пространств, площадок, зон активного и спокойного отдыха;</w:t>
      </w:r>
    </w:p>
    <w:p w14:paraId="4104152F"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w:t>
      </w:r>
      <w:r>
        <w:rPr>
          <w:color w:val="000000"/>
          <w:sz w:val="24"/>
          <w:lang w:eastAsia="en-US"/>
        </w:rPr>
        <w:t xml:space="preserve"> </w:t>
      </w:r>
      <w:r w:rsidRPr="00EF062D">
        <w:rPr>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54AD8922"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072CE1F"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p>
    <w:p w14:paraId="6F5A3CE5" w14:textId="77777777" w:rsidR="00456ECA" w:rsidRPr="002206C9" w:rsidRDefault="00456ECA" w:rsidP="00456ECA">
      <w:pPr>
        <w:spacing w:line="276" w:lineRule="auto"/>
        <w:ind w:firstLine="709"/>
        <w:contextualSpacing/>
        <w:jc w:val="both"/>
        <w:rPr>
          <w:i/>
          <w:iCs/>
          <w:color w:val="000000"/>
          <w:sz w:val="24"/>
          <w:lang w:eastAsia="en-US"/>
        </w:rPr>
      </w:pPr>
      <w:r w:rsidRPr="002206C9">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73DF21E3" w14:textId="290BB41B" w:rsidR="00456ECA" w:rsidRPr="00EF062D" w:rsidRDefault="00456ECA" w:rsidP="00456ECA">
      <w:pPr>
        <w:spacing w:line="276" w:lineRule="auto"/>
        <w:ind w:firstLine="709"/>
        <w:contextualSpacing/>
        <w:jc w:val="both"/>
        <w:rPr>
          <w:color w:val="000000"/>
          <w:sz w:val="24"/>
          <w:lang w:val="en-US" w:eastAsia="en-US"/>
        </w:rPr>
      </w:pPr>
      <w:r w:rsidRPr="004E6117">
        <w:rPr>
          <w:noProof/>
          <w:color w:val="000000"/>
          <w:sz w:val="24"/>
          <w:lang w:val="en-US" w:eastAsia="en-US"/>
        </w:rPr>
        <w:drawing>
          <wp:inline distT="0" distB="0" distL="0" distR="0" wp14:anchorId="55FF9A82" wp14:editId="07036A25">
            <wp:extent cx="5960745" cy="448945"/>
            <wp:effectExtent l="0" t="0" r="1905"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60745" cy="448945"/>
                    </a:xfrm>
                    <a:prstGeom prst="rect">
                      <a:avLst/>
                    </a:prstGeom>
                    <a:noFill/>
                    <a:ln>
                      <a:noFill/>
                    </a:ln>
                  </pic:spPr>
                </pic:pic>
              </a:graphicData>
            </a:graphic>
          </wp:inline>
        </w:drawing>
      </w:r>
    </w:p>
    <w:p w14:paraId="5223F5AE"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«Взаимодействие с родителями (законными представителями)»</w:t>
      </w:r>
    </w:p>
    <w:p w14:paraId="4894E38F"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Реализация воспитательного потенциала взаимодействия с родителями (законными представителями) обучающихся предусматривает </w:t>
      </w:r>
      <w:r w:rsidRPr="00EF062D">
        <w:rPr>
          <w:i/>
          <w:iCs/>
          <w:color w:val="000000"/>
          <w:sz w:val="24"/>
          <w:lang w:eastAsia="en-US"/>
        </w:rPr>
        <w:t>(выбираются и конкретизируются позиции, имеющиеся или запланированные):</w:t>
      </w:r>
    </w:p>
    <w:p w14:paraId="12EACC81" w14:textId="23719BAB" w:rsidR="00456ECA" w:rsidRPr="00EF062D" w:rsidRDefault="00456ECA" w:rsidP="00867FEA">
      <w:pPr>
        <w:widowControl/>
        <w:numPr>
          <w:ilvl w:val="0"/>
          <w:numId w:val="135"/>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Pr="004E6117">
        <w:rPr>
          <w:noProof/>
          <w:color w:val="000000"/>
          <w:sz w:val="24"/>
          <w:lang w:val="en-US" w:eastAsia="en-US"/>
        </w:rPr>
        <w:drawing>
          <wp:inline distT="0" distB="0" distL="0" distR="0" wp14:anchorId="49D76290" wp14:editId="0EB3D150">
            <wp:extent cx="50800" cy="1714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0800" cy="17145"/>
                    </a:xfrm>
                    <a:prstGeom prst="rect">
                      <a:avLst/>
                    </a:prstGeom>
                    <a:noFill/>
                    <a:ln>
                      <a:noFill/>
                    </a:ln>
                  </pic:spPr>
                </pic:pic>
              </a:graphicData>
            </a:graphic>
          </wp:inline>
        </w:drawing>
      </w:r>
      <w:r w:rsidRPr="00EF062D">
        <w:rPr>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54B42563" w14:textId="77777777" w:rsidR="00456ECA" w:rsidRPr="00EF062D" w:rsidRDefault="00456ECA" w:rsidP="00867FEA">
      <w:pPr>
        <w:widowControl/>
        <w:numPr>
          <w:ilvl w:val="0"/>
          <w:numId w:val="135"/>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привлечение родителей к подготовке и проведению мероприятий воспитательной направленности.</w:t>
      </w:r>
    </w:p>
    <w:p w14:paraId="1E0B2D78"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w:t>
      </w:r>
      <w:r>
        <w:rPr>
          <w:i/>
          <w:iCs/>
          <w:color w:val="000000"/>
          <w:sz w:val="24"/>
          <w:lang w:eastAsia="en-US"/>
        </w:rPr>
        <w:t>О</w:t>
      </w:r>
      <w:r w:rsidRPr="00EF062D">
        <w:rPr>
          <w:i/>
          <w:iCs/>
          <w:color w:val="000000"/>
          <w:sz w:val="24"/>
          <w:lang w:eastAsia="en-US"/>
        </w:rPr>
        <w:t>), самостоятельно:</w:t>
      </w:r>
    </w:p>
    <w:p w14:paraId="2DDC1AA7" w14:textId="4CC0653B"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66ED1962" wp14:editId="67AF5799">
            <wp:extent cx="6011545" cy="448945"/>
            <wp:effectExtent l="0" t="0" r="8255"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7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011545" cy="448945"/>
                    </a:xfrm>
                    <a:prstGeom prst="rect">
                      <a:avLst/>
                    </a:prstGeom>
                    <a:noFill/>
                    <a:ln>
                      <a:noFill/>
                    </a:ln>
                  </pic:spPr>
                </pic:pic>
              </a:graphicData>
            </a:graphic>
          </wp:inline>
        </w:drawing>
      </w:r>
    </w:p>
    <w:p w14:paraId="6FF74C23"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«Самоуправление»</w:t>
      </w:r>
    </w:p>
    <w:p w14:paraId="7D30C1E3"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Реализация воспитательного потенциала самоуправления обучающихся в </w:t>
      </w:r>
      <w:r w:rsidRPr="00EF062D">
        <w:rPr>
          <w:i/>
          <w:iCs/>
          <w:color w:val="000000"/>
          <w:sz w:val="24"/>
          <w:lang w:eastAsia="en-US"/>
        </w:rPr>
        <w:t>образовательной организации, реализующей программы СП</w:t>
      </w:r>
      <w:r>
        <w:rPr>
          <w:i/>
          <w:iCs/>
          <w:color w:val="000000"/>
          <w:sz w:val="24"/>
          <w:lang w:eastAsia="en-US"/>
        </w:rPr>
        <w:t>О</w:t>
      </w:r>
      <w:r w:rsidRPr="00EF062D">
        <w:rPr>
          <w:i/>
          <w:iCs/>
          <w:color w:val="000000"/>
          <w:sz w:val="24"/>
          <w:lang w:eastAsia="en-US"/>
        </w:rPr>
        <w:t>), предусматривает (выбираются и конкретизируются позиции, имеющиеся или запланированные):</w:t>
      </w:r>
    </w:p>
    <w:p w14:paraId="528B2650" w14:textId="0AAD08E8" w:rsidR="00456ECA" w:rsidRPr="002206C9" w:rsidRDefault="00456ECA" w:rsidP="00867FEA">
      <w:pPr>
        <w:widowControl/>
        <w:numPr>
          <w:ilvl w:val="0"/>
          <w:numId w:val="135"/>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sidRPr="004E6117">
        <w:rPr>
          <w:noProof/>
          <w:color w:val="000000"/>
          <w:sz w:val="24"/>
          <w:lang w:val="en-US" w:eastAsia="en-US"/>
        </w:rPr>
        <w:drawing>
          <wp:inline distT="0" distB="0" distL="0" distR="0" wp14:anchorId="30F3B419" wp14:editId="027CD967">
            <wp:extent cx="8255" cy="825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F49A6DA" w14:textId="77777777" w:rsidR="00456ECA" w:rsidRPr="00EF062D" w:rsidRDefault="00456ECA" w:rsidP="00867FEA">
      <w:pPr>
        <w:widowControl/>
        <w:numPr>
          <w:ilvl w:val="0"/>
          <w:numId w:val="135"/>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14:paraId="0792C03B" w14:textId="77777777" w:rsidR="00456ECA" w:rsidRPr="00EF062D" w:rsidRDefault="00456ECA" w:rsidP="00867FEA">
      <w:pPr>
        <w:widowControl/>
        <w:numPr>
          <w:ilvl w:val="0"/>
          <w:numId w:val="135"/>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14:paraId="23E55267" w14:textId="11A0B9B7" w:rsidR="00456ECA" w:rsidRPr="00EF062D" w:rsidRDefault="00456ECA" w:rsidP="00867FEA">
      <w:pPr>
        <w:widowControl/>
        <w:numPr>
          <w:ilvl w:val="0"/>
          <w:numId w:val="135"/>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 xml:space="preserve">привлечение к деятельности студенческого самоуправления выпускников, </w:t>
      </w:r>
      <w:r w:rsidRPr="004E6117">
        <w:rPr>
          <w:noProof/>
          <w:color w:val="000000"/>
          <w:sz w:val="24"/>
          <w:lang w:val="en-US" w:eastAsia="en-US"/>
        </w:rPr>
        <w:drawing>
          <wp:inline distT="0" distB="0" distL="0" distR="0" wp14:anchorId="1050E15A" wp14:editId="433CE16C">
            <wp:extent cx="8255" cy="825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работающих по профессии/специальности, добившихся успехов в профессиональной деятельности и личной жизни.</w:t>
      </w:r>
    </w:p>
    <w:p w14:paraId="2F971163" w14:textId="3025BF95" w:rsidR="00456ECA" w:rsidRPr="00EF062D" w:rsidRDefault="00456ECA" w:rsidP="00456ECA">
      <w:pPr>
        <w:spacing w:line="276" w:lineRule="auto"/>
        <w:ind w:firstLine="709"/>
        <w:contextualSpacing/>
        <w:jc w:val="both"/>
        <w:rPr>
          <w:color w:val="000000"/>
          <w:sz w:val="24"/>
          <w:lang w:eastAsia="en-US"/>
        </w:rPr>
      </w:pPr>
      <w:r w:rsidRPr="004E6117">
        <w:rPr>
          <w:noProof/>
          <w:color w:val="000000"/>
          <w:sz w:val="24"/>
          <w:lang w:val="en-US" w:eastAsia="en-US"/>
        </w:rPr>
        <w:drawing>
          <wp:inline distT="0" distB="0" distL="0" distR="0" wp14:anchorId="09E1EB00" wp14:editId="29F17BC3">
            <wp:extent cx="8255" cy="825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5182BFE1" w14:textId="78C9B60F" w:rsidR="00456ECA" w:rsidRPr="00EF062D" w:rsidRDefault="00456ECA" w:rsidP="00456ECA">
      <w:pPr>
        <w:spacing w:line="276" w:lineRule="auto"/>
        <w:ind w:firstLine="709"/>
        <w:contextualSpacing/>
        <w:rPr>
          <w:color w:val="000000"/>
          <w:sz w:val="24"/>
          <w:szCs w:val="24"/>
          <w:lang w:val="en-US" w:eastAsia="en-US"/>
        </w:rPr>
      </w:pPr>
      <w:r w:rsidRPr="004E6117">
        <w:rPr>
          <w:noProof/>
          <w:color w:val="000000"/>
          <w:sz w:val="24"/>
          <w:szCs w:val="24"/>
          <w:lang w:val="en-US" w:eastAsia="en-US"/>
        </w:rPr>
        <w:drawing>
          <wp:inline distT="0" distB="0" distL="0" distR="0" wp14:anchorId="3B012668" wp14:editId="20019BFB">
            <wp:extent cx="5960745" cy="457200"/>
            <wp:effectExtent l="0" t="0" r="190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60745" cy="457200"/>
                    </a:xfrm>
                    <a:prstGeom prst="rect">
                      <a:avLst/>
                    </a:prstGeom>
                    <a:noFill/>
                    <a:ln>
                      <a:noFill/>
                    </a:ln>
                  </pic:spPr>
                </pic:pic>
              </a:graphicData>
            </a:graphic>
          </wp:inline>
        </w:drawing>
      </w:r>
    </w:p>
    <w:p w14:paraId="20080E6E" w14:textId="77777777" w:rsidR="00456ECA" w:rsidRDefault="00456ECA" w:rsidP="00456ECA">
      <w:pPr>
        <w:spacing w:line="276" w:lineRule="auto"/>
        <w:ind w:firstLine="709"/>
        <w:contextualSpacing/>
        <w:jc w:val="both"/>
        <w:rPr>
          <w:b/>
          <w:bCs/>
          <w:color w:val="000000"/>
          <w:sz w:val="24"/>
          <w:szCs w:val="24"/>
          <w:lang w:eastAsia="en-US"/>
        </w:rPr>
      </w:pPr>
    </w:p>
    <w:p w14:paraId="701E56D1" w14:textId="17696458" w:rsidR="00456ECA" w:rsidRPr="00EF062D" w:rsidRDefault="00456ECA" w:rsidP="00456ECA">
      <w:pPr>
        <w:spacing w:line="276" w:lineRule="auto"/>
        <w:ind w:firstLine="709"/>
        <w:contextualSpacing/>
        <w:jc w:val="both"/>
        <w:rPr>
          <w:b/>
          <w:bCs/>
          <w:color w:val="000000"/>
          <w:sz w:val="24"/>
          <w:lang w:eastAsia="en-US"/>
        </w:rPr>
      </w:pPr>
      <w:r w:rsidRPr="00EF062D">
        <w:rPr>
          <w:b/>
          <w:bCs/>
          <w:color w:val="000000"/>
          <w:sz w:val="24"/>
          <w:szCs w:val="24"/>
          <w:lang w:eastAsia="en-US"/>
        </w:rPr>
        <w:t>Модуль</w:t>
      </w:r>
      <w:r w:rsidRPr="00EF062D">
        <w:rPr>
          <w:b/>
          <w:bCs/>
          <w:color w:val="000000"/>
          <w:sz w:val="26"/>
          <w:lang w:eastAsia="en-US"/>
        </w:rPr>
        <w:t xml:space="preserve"> «Профилактика и безопасность»</w:t>
      </w:r>
      <w:r w:rsidRPr="004E6117">
        <w:rPr>
          <w:b/>
          <w:noProof/>
          <w:color w:val="000000"/>
          <w:sz w:val="24"/>
          <w:lang w:val="en-US" w:eastAsia="en-US"/>
        </w:rPr>
        <w:drawing>
          <wp:inline distT="0" distB="0" distL="0" distR="0" wp14:anchorId="362B4198" wp14:editId="297F6599">
            <wp:extent cx="8255" cy="825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6F58D5B"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r w:rsidRPr="00EF062D">
        <w:rPr>
          <w:i/>
          <w:iCs/>
          <w:color w:val="000000"/>
          <w:sz w:val="24"/>
          <w:lang w:eastAsia="en-US"/>
        </w:rPr>
        <w:t>выбираются конкретные позиции, имеющиеся или запланированные</w:t>
      </w:r>
      <w:r w:rsidRPr="00EF062D">
        <w:rPr>
          <w:color w:val="000000"/>
          <w:sz w:val="24"/>
          <w:lang w:eastAsia="en-US"/>
        </w:rPr>
        <w:t>):</w:t>
      </w:r>
    </w:p>
    <w:p w14:paraId="253CB899"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25828593" w14:textId="482290E6"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4E6117">
        <w:rPr>
          <w:noProof/>
          <w:color w:val="000000"/>
          <w:sz w:val="24"/>
          <w:lang w:val="en-US" w:eastAsia="en-US"/>
        </w:rPr>
        <w:drawing>
          <wp:inline distT="0" distB="0" distL="0" distR="0" wp14:anchorId="34802795" wp14:editId="2CDD7D74">
            <wp:extent cx="17145" cy="171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1B4B1087" w14:textId="55426CD1"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Pr="004E6117">
        <w:rPr>
          <w:noProof/>
          <w:color w:val="000000"/>
          <w:sz w:val="24"/>
          <w:lang w:val="en-US" w:eastAsia="en-US"/>
        </w:rPr>
        <w:drawing>
          <wp:inline distT="0" distB="0" distL="0" distR="0" wp14:anchorId="337B3DEB" wp14:editId="37BFD45B">
            <wp:extent cx="17145" cy="109855"/>
            <wp:effectExtent l="0" t="0" r="20955"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145" cy="109855"/>
                    </a:xfrm>
                    <a:prstGeom prst="rect">
                      <a:avLst/>
                    </a:prstGeom>
                    <a:noFill/>
                    <a:ln>
                      <a:noFill/>
                    </a:ln>
                  </pic:spPr>
                </pic:pic>
              </a:graphicData>
            </a:graphic>
          </wp:inline>
        </w:drawing>
      </w:r>
      <w:r w:rsidRPr="004E6117">
        <w:rPr>
          <w:noProof/>
          <w:color w:val="000000"/>
          <w:sz w:val="24"/>
          <w:lang w:val="en-US" w:eastAsia="en-US"/>
        </w:rPr>
        <w:drawing>
          <wp:inline distT="0" distB="0" distL="0" distR="0" wp14:anchorId="1A034274" wp14:editId="58D8B1E0">
            <wp:extent cx="67945" cy="1714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7945" cy="17145"/>
                    </a:xfrm>
                    <a:prstGeom prst="rect">
                      <a:avLst/>
                    </a:prstGeom>
                    <a:noFill/>
                    <a:ln>
                      <a:noFill/>
                    </a:ln>
                  </pic:spPr>
                </pic:pic>
              </a:graphicData>
            </a:graphic>
          </wp:inline>
        </w:drawing>
      </w:r>
      <w:r w:rsidRPr="00EF062D">
        <w:rPr>
          <w:color w:val="000000"/>
          <w:sz w:val="24"/>
          <w:lang w:eastAsia="en-US"/>
        </w:rPr>
        <w:t>организация психолого-педагогической поддержки обучающихся групп риска;</w:t>
      </w:r>
      <w:r w:rsidRPr="004E6117">
        <w:rPr>
          <w:noProof/>
          <w:color w:val="000000"/>
          <w:sz w:val="24"/>
          <w:lang w:val="en-US" w:eastAsia="en-US"/>
        </w:rPr>
        <w:drawing>
          <wp:inline distT="0" distB="0" distL="0" distR="0" wp14:anchorId="0A192D11" wp14:editId="0BE3E2B5">
            <wp:extent cx="8255" cy="1714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p>
    <w:p w14:paraId="29C5C065"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 организацию работы по развитию у обучающихся навыков </w:t>
      </w:r>
      <w:proofErr w:type="spellStart"/>
      <w:r w:rsidRPr="00EF062D">
        <w:rPr>
          <w:color w:val="000000"/>
          <w:sz w:val="24"/>
          <w:lang w:eastAsia="en-US"/>
        </w:rPr>
        <w:t>саморефлексии</w:t>
      </w:r>
      <w:proofErr w:type="spellEnd"/>
      <w:r w:rsidRPr="00EF062D">
        <w:rPr>
          <w:color w:val="000000"/>
          <w:sz w:val="24"/>
          <w:lang w:eastAsia="en-US"/>
        </w:rPr>
        <w:t>, самоконтроля, устойчивости к негативному воздействию, групповому давлению;</w:t>
      </w:r>
    </w:p>
    <w:p w14:paraId="2272A2C2"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поддержку инициатив обучающихся, педагогов в сфере укрепления безопасности</w:t>
      </w:r>
      <w:r>
        <w:rPr>
          <w:color w:val="000000"/>
          <w:sz w:val="24"/>
          <w:lang w:eastAsia="en-US"/>
        </w:rPr>
        <w:t xml:space="preserve"> </w:t>
      </w:r>
      <w:r w:rsidRPr="00EF062D">
        <w:rPr>
          <w:color w:val="000000"/>
          <w:sz w:val="24"/>
          <w:lang w:eastAsia="en-US"/>
        </w:rPr>
        <w:t>жизнедеятельности.</w:t>
      </w:r>
    </w:p>
    <w:p w14:paraId="22DAAB91" w14:textId="77777777" w:rsidR="00456ECA" w:rsidRPr="00EF062D" w:rsidRDefault="00456ECA" w:rsidP="00456ECA">
      <w:pPr>
        <w:spacing w:line="276" w:lineRule="auto"/>
        <w:ind w:firstLine="709"/>
        <w:contextualSpacing/>
        <w:jc w:val="both"/>
        <w:rPr>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39F4B145" w14:textId="13C33905" w:rsidR="00456ECA" w:rsidRPr="00EF062D" w:rsidRDefault="00456ECA" w:rsidP="00456ECA">
      <w:pPr>
        <w:tabs>
          <w:tab w:val="center" w:pos="2448"/>
          <w:tab w:val="right" w:pos="9756"/>
        </w:tabs>
        <w:spacing w:line="276" w:lineRule="auto"/>
        <w:ind w:firstLine="709"/>
        <w:contextualSpacing/>
        <w:rPr>
          <w:color w:val="000000"/>
          <w:sz w:val="24"/>
          <w:lang w:eastAsia="en-US"/>
        </w:rPr>
      </w:pPr>
      <w:r w:rsidRPr="004E6117">
        <w:rPr>
          <w:noProof/>
          <w:color w:val="000000"/>
          <w:sz w:val="24"/>
          <w:lang w:val="en-US" w:eastAsia="en-US"/>
        </w:rPr>
        <w:drawing>
          <wp:inline distT="0" distB="0" distL="0" distR="0" wp14:anchorId="02E29F40" wp14:editId="51CF2B76">
            <wp:extent cx="6002655" cy="457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002655" cy="457200"/>
                    </a:xfrm>
                    <a:prstGeom prst="rect">
                      <a:avLst/>
                    </a:prstGeom>
                    <a:noFill/>
                    <a:ln>
                      <a:noFill/>
                    </a:ln>
                  </pic:spPr>
                </pic:pic>
              </a:graphicData>
            </a:graphic>
          </wp:inline>
        </w:drawing>
      </w:r>
    </w:p>
    <w:p w14:paraId="7B416480" w14:textId="77777777" w:rsidR="00456ECA" w:rsidRPr="00EF062D" w:rsidRDefault="00456ECA" w:rsidP="00456ECA">
      <w:pPr>
        <w:spacing w:line="276" w:lineRule="auto"/>
        <w:ind w:firstLine="709"/>
        <w:contextualSpacing/>
        <w:jc w:val="both"/>
        <w:rPr>
          <w:b/>
          <w:bCs/>
          <w:color w:val="000000"/>
          <w:sz w:val="26"/>
          <w:lang w:eastAsia="en-US"/>
        </w:rPr>
      </w:pPr>
    </w:p>
    <w:p w14:paraId="16B98ACC"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«Социальное партнёрство и участие работодателей»</w:t>
      </w:r>
    </w:p>
    <w:p w14:paraId="670E772B" w14:textId="048B8569"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Pr="004E6117">
        <w:rPr>
          <w:noProof/>
          <w:color w:val="000000"/>
          <w:sz w:val="24"/>
          <w:lang w:val="en-US" w:eastAsia="en-US"/>
        </w:rPr>
        <w:drawing>
          <wp:inline distT="0" distB="0" distL="0" distR="0" wp14:anchorId="4B0404F5" wp14:editId="762F02CE">
            <wp:extent cx="8255" cy="33655"/>
            <wp:effectExtent l="0" t="0" r="29845"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255" cy="33655"/>
                    </a:xfrm>
                    <a:prstGeom prst="rect">
                      <a:avLst/>
                    </a:prstGeom>
                    <a:noFill/>
                    <a:ln>
                      <a:noFill/>
                    </a:ln>
                  </pic:spPr>
                </pic:pic>
              </a:graphicData>
            </a:graphic>
          </wp:inline>
        </w:drawing>
      </w:r>
      <w:r w:rsidRPr="00EF062D">
        <w:rPr>
          <w:color w:val="000000"/>
          <w:sz w:val="24"/>
          <w:lang w:eastAsia="en-US"/>
        </w:rPr>
        <w:t>предприятиями рынка труда, предусматривает (</w:t>
      </w:r>
      <w:r w:rsidRPr="00EF062D">
        <w:rPr>
          <w:i/>
          <w:iCs/>
          <w:color w:val="000000"/>
          <w:sz w:val="24"/>
          <w:lang w:eastAsia="en-US"/>
        </w:rPr>
        <w:t>выбираются и конкретизируются позиции, имеющиеся и</w:t>
      </w:r>
      <w:r>
        <w:rPr>
          <w:i/>
          <w:iCs/>
          <w:color w:val="000000"/>
          <w:sz w:val="24"/>
          <w:lang w:eastAsia="en-US"/>
        </w:rPr>
        <w:t>л</w:t>
      </w:r>
      <w:r w:rsidRPr="00EF062D">
        <w:rPr>
          <w:i/>
          <w:iCs/>
          <w:color w:val="000000"/>
          <w:sz w:val="24"/>
          <w:lang w:eastAsia="en-US"/>
        </w:rPr>
        <w:t>и запланированные</w:t>
      </w:r>
      <w:r w:rsidRPr="00EF062D">
        <w:rPr>
          <w:color w:val="000000"/>
          <w:sz w:val="24"/>
          <w:lang w:eastAsia="en-US"/>
        </w:rPr>
        <w:t>):</w:t>
      </w:r>
    </w:p>
    <w:p w14:paraId="30FE9C44"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2BDA8E8"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31059BB5"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3F3336E9"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Pr="00EF062D">
        <w:rPr>
          <w:color w:val="000000"/>
          <w:sz w:val="24"/>
          <w:lang w:eastAsia="en-US"/>
        </w:rPr>
        <w:lastRenderedPageBreak/>
        <w:t>образовательной организации, реализующей программы СПО, муниципального образования, региона, страны;</w:t>
      </w:r>
    </w:p>
    <w:p w14:paraId="2ACE5F6A"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A2F2605"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0DD276B8" w14:textId="06BF3ABA"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743F195F" wp14:editId="4631FCE2">
            <wp:extent cx="6045200" cy="448945"/>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8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045200" cy="448945"/>
                    </a:xfrm>
                    <a:prstGeom prst="rect">
                      <a:avLst/>
                    </a:prstGeom>
                    <a:noFill/>
                    <a:ln>
                      <a:noFill/>
                    </a:ln>
                  </pic:spPr>
                </pic:pic>
              </a:graphicData>
            </a:graphic>
          </wp:inline>
        </w:drawing>
      </w:r>
    </w:p>
    <w:p w14:paraId="5E212FB5"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Модуль «Профессиональное развитие, адаптация и трудоустройство»</w:t>
      </w:r>
    </w:p>
    <w:p w14:paraId="3A301BCE"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w:t>
      </w:r>
      <w:r w:rsidRPr="00EF062D">
        <w:rPr>
          <w:i/>
          <w:iCs/>
          <w:color w:val="000000"/>
          <w:sz w:val="24"/>
          <w:lang w:eastAsia="en-US"/>
        </w:rPr>
        <w:t>выбираются конкретные позиции, имеющиеся или запланированные</w:t>
      </w:r>
      <w:r w:rsidRPr="00EF062D">
        <w:rPr>
          <w:color w:val="000000"/>
          <w:sz w:val="24"/>
          <w:lang w:eastAsia="en-US"/>
        </w:rPr>
        <w:t>):</w:t>
      </w:r>
    </w:p>
    <w:p w14:paraId="62A77AA3"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4E18A006"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Pr>
          <w:color w:val="000000"/>
          <w:sz w:val="24"/>
          <w:lang w:eastAsia="en-US"/>
        </w:rPr>
        <w:t>р</w:t>
      </w:r>
      <w:r w:rsidRPr="00EF062D">
        <w:rPr>
          <w:color w:val="000000"/>
          <w:sz w:val="24"/>
          <w:lang w:eastAsia="en-US"/>
        </w:rPr>
        <w:t>ок вакансий, дней открытых дверей на предприятиях, в организациях высшего образования и др.);</w:t>
      </w:r>
    </w:p>
    <w:p w14:paraId="21BFD3BC"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572A86B2" w14:textId="64379CD3"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организацию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color w:val="000000"/>
          <w:sz w:val="24"/>
          <w:lang w:eastAsia="en-US"/>
        </w:rPr>
        <w:t>стажистами</w:t>
      </w:r>
      <w:proofErr w:type="spellEnd"/>
      <w:r w:rsidRPr="00EF062D">
        <w:rPr>
          <w:color w:val="000000"/>
          <w:sz w:val="24"/>
          <w:lang w:eastAsia="en-US"/>
        </w:rPr>
        <w:t xml:space="preserve">, представителями трудовых династий, авторитетными специалистами, героями и ветеранами </w:t>
      </w:r>
      <w:r w:rsidRPr="004E6117">
        <w:rPr>
          <w:noProof/>
          <w:color w:val="000000"/>
          <w:sz w:val="24"/>
          <w:lang w:val="en-US" w:eastAsia="en-US"/>
        </w:rPr>
        <w:drawing>
          <wp:inline distT="0" distB="0" distL="0" distR="0" wp14:anchorId="33BD57B6" wp14:editId="2C0C0564">
            <wp:extent cx="8255" cy="825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color w:val="000000"/>
          <w:sz w:val="24"/>
          <w:lang w:eastAsia="en-US"/>
        </w:rPr>
        <w:t>труда, представителями профессиональных династий;</w:t>
      </w:r>
    </w:p>
    <w:p w14:paraId="157E4BBC" w14:textId="77777777"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Pr="005C5931">
        <w:rPr>
          <w:color w:val="000000"/>
          <w:sz w:val="24"/>
          <w:lang w:eastAsia="en-US"/>
        </w:rPr>
        <w:t>,</w:t>
      </w:r>
      <w:r w:rsidRPr="00EF062D">
        <w:rPr>
          <w:color w:val="000000"/>
          <w:sz w:val="24"/>
          <w:lang w:eastAsia="en-US"/>
        </w:rPr>
        <w:t xml:space="preserve"> онлайн курсов по интересующим темам и направлениям профессионального образования;</w:t>
      </w:r>
    </w:p>
    <w:p w14:paraId="292C2272" w14:textId="1FA2C6D5" w:rsidR="00456ECA" w:rsidRPr="00EF062D" w:rsidRDefault="00456ECA" w:rsidP="00867FEA">
      <w:pPr>
        <w:widowControl/>
        <w:numPr>
          <w:ilvl w:val="0"/>
          <w:numId w:val="136"/>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Pr="004E6117">
        <w:rPr>
          <w:noProof/>
          <w:color w:val="000000"/>
          <w:sz w:val="24"/>
          <w:lang w:val="en-US" w:eastAsia="en-US"/>
        </w:rPr>
        <w:drawing>
          <wp:inline distT="0" distB="0" distL="0" distR="0" wp14:anchorId="01DAA0E3" wp14:editId="53272427">
            <wp:extent cx="8255" cy="825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E6117">
        <w:rPr>
          <w:noProof/>
          <w:color w:val="000000"/>
          <w:sz w:val="24"/>
          <w:lang w:val="en-US" w:eastAsia="en-US"/>
        </w:rPr>
        <w:drawing>
          <wp:inline distT="0" distB="0" distL="0" distR="0" wp14:anchorId="3B5AC7AF" wp14:editId="30926208">
            <wp:extent cx="50800" cy="1714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800" cy="17145"/>
                    </a:xfrm>
                    <a:prstGeom prst="rect">
                      <a:avLst/>
                    </a:prstGeom>
                    <a:noFill/>
                    <a:ln>
                      <a:noFill/>
                    </a:ln>
                  </pic:spPr>
                </pic:pic>
              </a:graphicData>
            </a:graphic>
          </wp:inline>
        </w:drawing>
      </w:r>
      <w:r w:rsidRPr="00EF062D">
        <w:rPr>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D323D44"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Дополнительное содержание, определяемое образовательной организацией, реализующей программы СПО, самостоятельно:</w:t>
      </w:r>
    </w:p>
    <w:p w14:paraId="2B6528FB" w14:textId="48538B4A"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24AB464A" wp14:editId="4A8E18A0">
            <wp:extent cx="6028055" cy="4318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028055" cy="431800"/>
                    </a:xfrm>
                    <a:prstGeom prst="rect">
                      <a:avLst/>
                    </a:prstGeom>
                    <a:noFill/>
                    <a:ln>
                      <a:noFill/>
                    </a:ln>
                  </pic:spPr>
                </pic:pic>
              </a:graphicData>
            </a:graphic>
          </wp:inline>
        </w:drawing>
      </w:r>
    </w:p>
    <w:p w14:paraId="62E1DF67" w14:textId="77777777" w:rsidR="00456ECA" w:rsidRDefault="00456ECA" w:rsidP="00456ECA">
      <w:pPr>
        <w:spacing w:line="276" w:lineRule="auto"/>
        <w:ind w:firstLine="709"/>
        <w:contextualSpacing/>
        <w:jc w:val="both"/>
        <w:rPr>
          <w:b/>
          <w:bCs/>
          <w:color w:val="000000"/>
          <w:sz w:val="26"/>
          <w:lang w:eastAsia="en-US"/>
        </w:rPr>
      </w:pPr>
    </w:p>
    <w:p w14:paraId="0E44516E" w14:textId="77777777" w:rsidR="00456ECA" w:rsidRPr="00EF062D" w:rsidRDefault="00456ECA" w:rsidP="00456ECA">
      <w:pPr>
        <w:spacing w:line="276" w:lineRule="auto"/>
        <w:ind w:firstLine="709"/>
        <w:contextualSpacing/>
        <w:jc w:val="both"/>
        <w:rPr>
          <w:b/>
          <w:bCs/>
          <w:color w:val="000000"/>
          <w:sz w:val="24"/>
          <w:lang w:eastAsia="en-US"/>
        </w:rPr>
      </w:pPr>
      <w:r w:rsidRPr="00EF062D">
        <w:rPr>
          <w:b/>
          <w:bCs/>
          <w:color w:val="000000"/>
          <w:sz w:val="26"/>
          <w:lang w:eastAsia="en-US"/>
        </w:rPr>
        <w:t>Дополнительные модули</w:t>
      </w:r>
    </w:p>
    <w:p w14:paraId="6DF4A8B9" w14:textId="77777777" w:rsidR="00456ECA" w:rsidRDefault="00456ECA" w:rsidP="00456ECA">
      <w:pPr>
        <w:spacing w:line="276" w:lineRule="auto"/>
        <w:ind w:firstLine="709"/>
        <w:contextualSpacing/>
        <w:jc w:val="both"/>
        <w:rPr>
          <w:color w:val="000000"/>
          <w:sz w:val="24"/>
          <w:lang w:eastAsia="en-US"/>
        </w:rPr>
      </w:pPr>
      <w:r w:rsidRPr="00EF062D">
        <w:rPr>
          <w:color w:val="000000"/>
          <w:sz w:val="24"/>
          <w:lang w:eastAsia="en-US"/>
        </w:rPr>
        <w:lastRenderedPageBreak/>
        <w:t>(определяемые образовательной организацией, реализующей программы СПО, самостоятельно)</w:t>
      </w:r>
      <w:r>
        <w:rPr>
          <w:color w:val="000000"/>
          <w:sz w:val="24"/>
          <w:lang w:eastAsia="en-US"/>
        </w:rPr>
        <w:t>.</w:t>
      </w:r>
    </w:p>
    <w:p w14:paraId="5DF9B126" w14:textId="77777777" w:rsidR="00456ECA" w:rsidRPr="00EF062D" w:rsidRDefault="00456ECA" w:rsidP="00456ECA">
      <w:pPr>
        <w:spacing w:line="276" w:lineRule="auto"/>
        <w:ind w:firstLine="709"/>
        <w:contextualSpacing/>
        <w:jc w:val="both"/>
        <w:rPr>
          <w:b/>
          <w:bCs/>
          <w:color w:val="000000"/>
          <w:sz w:val="24"/>
          <w:lang w:eastAsia="en-US"/>
        </w:rPr>
      </w:pPr>
    </w:p>
    <w:p w14:paraId="4F0DE708" w14:textId="77777777" w:rsidR="00456ECA" w:rsidRPr="00EF062D" w:rsidRDefault="00456ECA" w:rsidP="00456ECA">
      <w:pPr>
        <w:spacing w:line="276" w:lineRule="auto"/>
        <w:ind w:firstLine="709"/>
        <w:contextualSpacing/>
        <w:jc w:val="both"/>
        <w:rPr>
          <w:b/>
          <w:bCs/>
          <w:color w:val="000000"/>
          <w:sz w:val="24"/>
          <w:lang w:eastAsia="en-US"/>
        </w:rPr>
      </w:pPr>
      <w:r w:rsidRPr="00EF062D">
        <w:rPr>
          <w:b/>
          <w:bCs/>
          <w:color w:val="000000"/>
          <w:sz w:val="26"/>
          <w:lang w:eastAsia="en-US"/>
        </w:rPr>
        <w:t>РАЗДЕЛ З. ОРГАНИЗАЦИОННЫЙ</w:t>
      </w:r>
    </w:p>
    <w:p w14:paraId="6364EAC8" w14:textId="4325A663" w:rsidR="00456ECA"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Структура раздела является инвариантной. Содержание подразделов </w:t>
      </w:r>
      <w:r>
        <w:rPr>
          <w:i/>
          <w:iCs/>
          <w:color w:val="000000"/>
          <w:sz w:val="24"/>
          <w:lang w:eastAsia="en-US"/>
        </w:rPr>
        <w:t>д</w:t>
      </w:r>
      <w:r w:rsidRPr="00EF062D">
        <w:rPr>
          <w:i/>
          <w:iCs/>
          <w:color w:val="000000"/>
          <w:sz w:val="24"/>
          <w:lang w:eastAsia="en-US"/>
        </w:rPr>
        <w:t>анного раздела является вариативным. Разработка подразделов осуществляется в образовательной организации, реализующей программы СП</w:t>
      </w:r>
      <w:r>
        <w:rPr>
          <w:i/>
          <w:iCs/>
          <w:color w:val="000000"/>
          <w:sz w:val="24"/>
          <w:lang w:eastAsia="en-US"/>
        </w:rPr>
        <w:t>О</w:t>
      </w:r>
      <w:r w:rsidRPr="00EF062D">
        <w:rPr>
          <w:i/>
          <w:iCs/>
          <w:color w:val="000000"/>
          <w:sz w:val="24"/>
          <w:lang w:eastAsia="en-US"/>
        </w:rPr>
        <w:t xml:space="preserve">), самостоятельно в </w:t>
      </w:r>
      <w:r w:rsidRPr="004E6117">
        <w:rPr>
          <w:i/>
          <w:noProof/>
          <w:color w:val="000000"/>
          <w:sz w:val="24"/>
          <w:lang w:val="en-US" w:eastAsia="en-US"/>
        </w:rPr>
        <w:drawing>
          <wp:inline distT="0" distB="0" distL="0" distR="0" wp14:anchorId="59B45AD3" wp14:editId="7E6350F4">
            <wp:extent cx="8255" cy="82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соответствии с особенностями реализуемого учебно-воспитательного процесса.</w:t>
      </w:r>
    </w:p>
    <w:p w14:paraId="318FE26F" w14:textId="77777777" w:rsidR="00456ECA" w:rsidRPr="00EF062D" w:rsidRDefault="00456ECA" w:rsidP="00456ECA">
      <w:pPr>
        <w:spacing w:line="276" w:lineRule="auto"/>
        <w:ind w:firstLine="709"/>
        <w:contextualSpacing/>
        <w:jc w:val="both"/>
        <w:rPr>
          <w:i/>
          <w:iCs/>
          <w:color w:val="000000"/>
          <w:sz w:val="24"/>
          <w:lang w:eastAsia="en-US"/>
        </w:rPr>
      </w:pPr>
    </w:p>
    <w:p w14:paraId="77EE85C0"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3.1 Кадровое обеспечение</w:t>
      </w:r>
    </w:p>
    <w:p w14:paraId="148E1741" w14:textId="77777777" w:rsidR="00456ECA" w:rsidRPr="00EF062D" w:rsidRDefault="00456ECA" w:rsidP="00456ECA">
      <w:pPr>
        <w:spacing w:line="276" w:lineRule="auto"/>
        <w:ind w:firstLine="709"/>
        <w:contextualSpacing/>
        <w:rPr>
          <w:i/>
          <w:iCs/>
          <w:color w:val="000000"/>
          <w:sz w:val="24"/>
          <w:lang w:eastAsia="en-US"/>
        </w:rPr>
      </w:pPr>
      <w:r w:rsidRPr="005C5931">
        <w:rPr>
          <w:i/>
          <w:iCs/>
          <w:color w:val="000000"/>
          <w:sz w:val="24"/>
          <w:szCs w:val="24"/>
          <w:lang w:eastAsia="en-US"/>
        </w:rPr>
        <w:t>Содержание подраздела З. — вариативное</w:t>
      </w:r>
      <w:r w:rsidRPr="00EF062D">
        <w:rPr>
          <w:i/>
          <w:iCs/>
          <w:color w:val="000000"/>
          <w:lang w:eastAsia="en-US"/>
        </w:rPr>
        <w:t>.</w:t>
      </w:r>
    </w:p>
    <w:p w14:paraId="2A1EDFDF"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В данном подразделе представляются решения на уровне образовательной организации, реализующей программы СПО,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w:t>
      </w:r>
      <w:r>
        <w:rPr>
          <w:i/>
          <w:iCs/>
          <w:color w:val="000000"/>
          <w:sz w:val="24"/>
          <w:lang w:eastAsia="en-US"/>
        </w:rPr>
        <w:t>в</w:t>
      </w:r>
      <w:r w:rsidRPr="00EF062D">
        <w:rPr>
          <w:i/>
          <w:iCs/>
          <w:color w:val="000000"/>
          <w:sz w:val="24"/>
          <w:lang w:eastAsia="en-US"/>
        </w:rPr>
        <w:t xml:space="preserve"> том числе с ОВЗ и</w:t>
      </w:r>
      <w:r>
        <w:rPr>
          <w:i/>
          <w:iCs/>
          <w:color w:val="000000"/>
          <w:sz w:val="24"/>
          <w:lang w:eastAsia="en-US"/>
        </w:rPr>
        <w:t xml:space="preserve"> д</w:t>
      </w:r>
      <w:r w:rsidRPr="00EF062D">
        <w:rPr>
          <w:i/>
          <w:iCs/>
          <w:color w:val="000000"/>
          <w:sz w:val="24"/>
          <w:lang w:eastAsia="en-US"/>
        </w:rPr>
        <w:t xml:space="preserve">ругих категорий; по привлечению специалистов других организаций, социальных партнёров (образовательных, социальных, правоохранительных и др. </w:t>
      </w:r>
      <w:r>
        <w:rPr>
          <w:i/>
          <w:iCs/>
          <w:color w:val="000000"/>
          <w:sz w:val="24"/>
          <w:lang w:eastAsia="en-US"/>
        </w:rPr>
        <w:t>о</w:t>
      </w:r>
      <w:r w:rsidRPr="00EF062D">
        <w:rPr>
          <w:i/>
          <w:iCs/>
          <w:color w:val="000000"/>
          <w:sz w:val="24"/>
          <w:lang w:eastAsia="en-US"/>
        </w:rPr>
        <w:t>рганизаций).</w:t>
      </w:r>
    </w:p>
    <w:p w14:paraId="7D7F3DE2"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Кадровое обеспечение воспитательной деятельности осуществляется следующим образом:</w:t>
      </w:r>
    </w:p>
    <w:p w14:paraId="1575F912"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Содержание, определяемое образовательной организации, реализующей программы СПО, самостоятельно:</w:t>
      </w:r>
    </w:p>
    <w:p w14:paraId="69E0E5A7" w14:textId="36FBF0BE"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770D379A" wp14:editId="3ADFCE59">
            <wp:extent cx="6011545" cy="440055"/>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1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011545" cy="440055"/>
                    </a:xfrm>
                    <a:prstGeom prst="rect">
                      <a:avLst/>
                    </a:prstGeom>
                    <a:noFill/>
                    <a:ln>
                      <a:noFill/>
                    </a:ln>
                  </pic:spPr>
                </pic:pic>
              </a:graphicData>
            </a:graphic>
          </wp:inline>
        </w:drawing>
      </w:r>
    </w:p>
    <w:p w14:paraId="73D727C2" w14:textId="77777777" w:rsidR="00456ECA" w:rsidRDefault="00456ECA" w:rsidP="00456ECA">
      <w:pPr>
        <w:spacing w:line="276" w:lineRule="auto"/>
        <w:ind w:firstLine="709"/>
        <w:contextualSpacing/>
        <w:jc w:val="both"/>
        <w:rPr>
          <w:b/>
          <w:bCs/>
          <w:color w:val="000000"/>
          <w:sz w:val="24"/>
          <w:szCs w:val="24"/>
          <w:lang w:eastAsia="en-US"/>
        </w:rPr>
      </w:pPr>
    </w:p>
    <w:p w14:paraId="201D337E"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3.2 Нормативно-методическое обеспечение</w:t>
      </w:r>
    </w:p>
    <w:p w14:paraId="1B4D1F8C" w14:textId="0E55CD42"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Содержание подраздела 3.2 — вариативное.</w:t>
      </w:r>
      <w:r w:rsidRPr="004E6117">
        <w:rPr>
          <w:i/>
          <w:noProof/>
          <w:color w:val="000000"/>
          <w:sz w:val="24"/>
          <w:lang w:val="en-US" w:eastAsia="en-US"/>
        </w:rPr>
        <w:drawing>
          <wp:inline distT="0" distB="0" distL="0" distR="0" wp14:anchorId="511AFED0" wp14:editId="4412550E">
            <wp:extent cx="8255" cy="82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8C00F3A"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В </w:t>
      </w:r>
      <w:r>
        <w:rPr>
          <w:i/>
          <w:iCs/>
          <w:color w:val="000000"/>
          <w:sz w:val="24"/>
          <w:lang w:eastAsia="en-US"/>
        </w:rPr>
        <w:t>д</w:t>
      </w:r>
      <w:r w:rsidRPr="00EF062D">
        <w:rPr>
          <w:i/>
          <w:iCs/>
          <w:color w:val="000000"/>
          <w:sz w:val="24"/>
          <w:lang w:eastAsia="en-US"/>
        </w:rPr>
        <w:t>анном подразделе представляются решения на уровне образовательной организации, реализующей программы СП</w:t>
      </w:r>
      <w:r>
        <w:rPr>
          <w:i/>
          <w:iCs/>
          <w:color w:val="000000"/>
          <w:sz w:val="24"/>
          <w:lang w:eastAsia="en-US"/>
        </w:rPr>
        <w:t>О</w:t>
      </w:r>
      <w:r w:rsidRPr="00EF062D">
        <w:rPr>
          <w:i/>
          <w:iCs/>
          <w:color w:val="000000"/>
          <w:sz w:val="24"/>
          <w:lang w:eastAsia="en-US"/>
        </w:rPr>
        <w:t xml:space="preserve">), по утверждению и внесению изменений в локальные нормативные акты, касающиеся рабочей программы воспитания организации; принятию, внесению изменений в методическое обеспечение воспитательной </w:t>
      </w:r>
      <w:r>
        <w:rPr>
          <w:i/>
          <w:iCs/>
          <w:color w:val="000000"/>
          <w:sz w:val="24"/>
          <w:lang w:eastAsia="en-US"/>
        </w:rPr>
        <w:t>д</w:t>
      </w:r>
      <w:r w:rsidRPr="00EF062D">
        <w:rPr>
          <w:i/>
          <w:iCs/>
          <w:color w:val="000000"/>
          <w:sz w:val="24"/>
          <w:lang w:eastAsia="en-US"/>
        </w:rPr>
        <w:t xml:space="preserve">еятельности, </w:t>
      </w:r>
      <w:r>
        <w:rPr>
          <w:i/>
          <w:iCs/>
          <w:color w:val="000000"/>
          <w:sz w:val="24"/>
          <w:lang w:eastAsia="en-US"/>
        </w:rPr>
        <w:t>д</w:t>
      </w:r>
      <w:r w:rsidRPr="00EF062D">
        <w:rPr>
          <w:i/>
          <w:iCs/>
          <w:color w:val="000000"/>
          <w:sz w:val="24"/>
          <w:lang w:eastAsia="en-US"/>
        </w:rPr>
        <w:t xml:space="preserve">олжностные инструкции педагогических работников по вопросам воспитательной </w:t>
      </w:r>
      <w:r>
        <w:rPr>
          <w:i/>
          <w:iCs/>
          <w:color w:val="000000"/>
          <w:sz w:val="24"/>
          <w:lang w:eastAsia="en-US"/>
        </w:rPr>
        <w:t>д</w:t>
      </w:r>
      <w:r w:rsidRPr="00EF062D">
        <w:rPr>
          <w:i/>
          <w:iCs/>
          <w:color w:val="000000"/>
          <w:sz w:val="24"/>
          <w:lang w:eastAsia="en-US"/>
        </w:rPr>
        <w:t xml:space="preserve">еятельности; ведению </w:t>
      </w:r>
      <w:r>
        <w:rPr>
          <w:i/>
          <w:iCs/>
          <w:color w:val="000000"/>
          <w:sz w:val="24"/>
          <w:lang w:eastAsia="en-US"/>
        </w:rPr>
        <w:t>д</w:t>
      </w:r>
      <w:r w:rsidRPr="00EF062D">
        <w:rPr>
          <w:i/>
          <w:iCs/>
          <w:color w:val="000000"/>
          <w:sz w:val="24"/>
          <w:lang w:eastAsia="en-US"/>
        </w:rPr>
        <w:t xml:space="preserve">оговорных отношений, сетевой форме организации образовательного процесса, сотрудничеству с </w:t>
      </w:r>
      <w:r>
        <w:rPr>
          <w:i/>
          <w:iCs/>
          <w:color w:val="000000"/>
          <w:sz w:val="24"/>
          <w:lang w:eastAsia="en-US"/>
        </w:rPr>
        <w:t>социальными</w:t>
      </w:r>
      <w:r w:rsidRPr="00EF062D">
        <w:rPr>
          <w:i/>
          <w:iCs/>
          <w:color w:val="000000"/>
          <w:sz w:val="24"/>
          <w:lang w:eastAsia="en-US"/>
        </w:rPr>
        <w:t xml:space="preserve"> партнёрами.</w:t>
      </w:r>
    </w:p>
    <w:p w14:paraId="7B152E4F"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Нормативно-методическое обеспечение воспитательной деятельности осуществляется следующим образом:</w:t>
      </w:r>
    </w:p>
    <w:p w14:paraId="769E91D8"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Содержание, определяемое образовательной организации, реализующей программы СПО, самостоятельно:</w:t>
      </w:r>
    </w:p>
    <w:p w14:paraId="3C4E0321" w14:textId="11123224"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13AE52BF" wp14:editId="7D6B1BB0">
            <wp:extent cx="5977255" cy="431800"/>
            <wp:effectExtent l="0" t="0" r="4445"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77255" cy="431800"/>
                    </a:xfrm>
                    <a:prstGeom prst="rect">
                      <a:avLst/>
                    </a:prstGeom>
                    <a:noFill/>
                    <a:ln>
                      <a:noFill/>
                    </a:ln>
                  </pic:spPr>
                </pic:pic>
              </a:graphicData>
            </a:graphic>
          </wp:inline>
        </w:drawing>
      </w:r>
    </w:p>
    <w:p w14:paraId="17DAE5FA" w14:textId="77777777" w:rsidR="00456ECA" w:rsidRDefault="00456ECA" w:rsidP="00456ECA">
      <w:pPr>
        <w:spacing w:line="276" w:lineRule="auto"/>
        <w:ind w:firstLine="709"/>
        <w:contextualSpacing/>
        <w:jc w:val="both"/>
        <w:rPr>
          <w:b/>
          <w:bCs/>
          <w:color w:val="000000"/>
          <w:sz w:val="24"/>
          <w:szCs w:val="24"/>
          <w:lang w:eastAsia="en-US"/>
        </w:rPr>
      </w:pPr>
    </w:p>
    <w:p w14:paraId="43B56B42"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3.3 Требования к условиям работы с обучающимися с особыми образовательными потребностями</w:t>
      </w:r>
    </w:p>
    <w:p w14:paraId="21E088BD"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Содержание подраздела 3.3. - вариативное.</w:t>
      </w:r>
    </w:p>
    <w:p w14:paraId="3DEA7242"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Данный подраздел наполняется конкретным содержанием с учётом ситуации в </w:t>
      </w:r>
      <w:r w:rsidRPr="00EF062D">
        <w:rPr>
          <w:i/>
          <w:iCs/>
          <w:color w:val="000000"/>
          <w:sz w:val="24"/>
          <w:lang w:eastAsia="en-US"/>
        </w:rPr>
        <w:lastRenderedPageBreak/>
        <w:t>образовательной организации, реализующей программы СП</w:t>
      </w:r>
      <w:r>
        <w:rPr>
          <w:i/>
          <w:iCs/>
          <w:color w:val="000000"/>
          <w:sz w:val="24"/>
          <w:lang w:eastAsia="en-US"/>
        </w:rPr>
        <w:t>О</w:t>
      </w:r>
      <w:r w:rsidRPr="00EF062D">
        <w:rPr>
          <w:i/>
          <w:iCs/>
          <w:color w:val="000000"/>
          <w:sz w:val="24"/>
          <w:lang w:eastAsia="en-US"/>
        </w:rPr>
        <w:t>, в отношении обучающихся с особыми образовательными потребностями. Требования к организации среды для обучающихся с О</w:t>
      </w:r>
      <w:r>
        <w:rPr>
          <w:i/>
          <w:iCs/>
          <w:color w:val="000000"/>
          <w:sz w:val="24"/>
          <w:lang w:eastAsia="en-US"/>
        </w:rPr>
        <w:t>ВЗ</w:t>
      </w:r>
      <w:r w:rsidRPr="00EF062D">
        <w:rPr>
          <w:i/>
          <w:iCs/>
          <w:color w:val="000000"/>
          <w:sz w:val="24"/>
          <w:lang w:eastAsia="en-US"/>
        </w:rPr>
        <w:t xml:space="preserve"> отражаются в примерных адаптированных образовательных программах СПО для обучающихся каждой нозологической группы.</w:t>
      </w:r>
    </w:p>
    <w:p w14:paraId="662E1F46"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12729D58"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Содержание, определяемое образовательной организацией, реализующей программы СП</w:t>
      </w:r>
      <w:r>
        <w:rPr>
          <w:i/>
          <w:iCs/>
          <w:color w:val="000000"/>
          <w:sz w:val="24"/>
          <w:lang w:eastAsia="en-US"/>
        </w:rPr>
        <w:t>О</w:t>
      </w:r>
      <w:r w:rsidRPr="00EF062D">
        <w:rPr>
          <w:i/>
          <w:iCs/>
          <w:color w:val="000000"/>
          <w:sz w:val="24"/>
          <w:lang w:eastAsia="en-US"/>
        </w:rPr>
        <w:t>, самостоятельно:</w:t>
      </w:r>
    </w:p>
    <w:p w14:paraId="520AF56F" w14:textId="4A258FCC"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21A9336B" wp14:editId="75AEB368">
            <wp:extent cx="6028055" cy="4400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028055" cy="440055"/>
                    </a:xfrm>
                    <a:prstGeom prst="rect">
                      <a:avLst/>
                    </a:prstGeom>
                    <a:noFill/>
                    <a:ln>
                      <a:noFill/>
                    </a:ln>
                  </pic:spPr>
                </pic:pic>
              </a:graphicData>
            </a:graphic>
          </wp:inline>
        </w:drawing>
      </w:r>
    </w:p>
    <w:p w14:paraId="09769392" w14:textId="77777777" w:rsidR="00456ECA" w:rsidRPr="00EF062D" w:rsidRDefault="00456ECA" w:rsidP="00456ECA">
      <w:pPr>
        <w:spacing w:line="276" w:lineRule="auto"/>
        <w:ind w:firstLine="709"/>
        <w:contextualSpacing/>
        <w:jc w:val="both"/>
        <w:rPr>
          <w:b/>
          <w:bCs/>
          <w:color w:val="000000"/>
          <w:sz w:val="26"/>
          <w:lang w:eastAsia="en-US"/>
        </w:rPr>
      </w:pPr>
    </w:p>
    <w:p w14:paraId="2507FF43"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3.4 Система поощрения профессиональной успешности и проявлений активной жизненной позиции обучающихся</w:t>
      </w:r>
    </w:p>
    <w:p w14:paraId="3ED88229" w14:textId="77777777" w:rsidR="00456ECA" w:rsidRPr="00EF062D" w:rsidRDefault="00456ECA" w:rsidP="00456ECA">
      <w:pPr>
        <w:spacing w:line="276" w:lineRule="auto"/>
        <w:ind w:firstLine="709"/>
        <w:contextualSpacing/>
        <w:jc w:val="both"/>
        <w:rPr>
          <w:color w:val="000000"/>
          <w:sz w:val="24"/>
          <w:lang w:eastAsia="en-US"/>
        </w:rPr>
      </w:pPr>
      <w:r w:rsidRPr="00EF062D">
        <w:rPr>
          <w:i/>
          <w:iCs/>
          <w:color w:val="000000"/>
          <w:sz w:val="24"/>
          <w:lang w:eastAsia="en-US"/>
        </w:rPr>
        <w:t>Содержание подраздела 3.4 — вариативное</w:t>
      </w:r>
      <w:r w:rsidRPr="00EF062D">
        <w:rPr>
          <w:color w:val="000000"/>
          <w:sz w:val="24"/>
          <w:lang w:eastAsia="en-US"/>
        </w:rPr>
        <w:t>.</w:t>
      </w:r>
    </w:p>
    <w:p w14:paraId="13062A0D" w14:textId="67D070D7" w:rsidR="00456ECA" w:rsidRPr="00EF062D" w:rsidRDefault="00456ECA" w:rsidP="00456ECA">
      <w:pPr>
        <w:spacing w:line="276" w:lineRule="auto"/>
        <w:ind w:firstLine="709"/>
        <w:contextualSpacing/>
        <w:jc w:val="both"/>
        <w:rPr>
          <w:i/>
          <w:iCs/>
          <w:color w:val="000000"/>
          <w:sz w:val="24"/>
          <w:lang w:eastAsia="en-US"/>
        </w:rPr>
      </w:pPr>
      <w:r>
        <w:rPr>
          <w:noProof/>
        </w:rPr>
        <w:drawing>
          <wp:anchor distT="0" distB="0" distL="114300" distR="114300" simplePos="0" relativeHeight="251665408" behindDoc="0" locked="0" layoutInCell="1" allowOverlap="0" wp14:anchorId="0ED60809" wp14:editId="74BBE86C">
            <wp:simplePos x="0" y="0"/>
            <wp:positionH relativeFrom="column">
              <wp:posOffset>13970</wp:posOffset>
            </wp:positionH>
            <wp:positionV relativeFrom="paragraph">
              <wp:posOffset>360045</wp:posOffset>
            </wp:positionV>
            <wp:extent cx="4445" cy="4445"/>
            <wp:effectExtent l="0" t="0" r="0" b="0"/>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62D">
        <w:rPr>
          <w:i/>
          <w:iCs/>
          <w:color w:val="000000"/>
          <w:sz w:val="24"/>
          <w:lang w:eastAsia="en-US"/>
        </w:rPr>
        <w:t>В данном подразделе представляются решения на уровне образовательной организации, реализующей программы СП</w:t>
      </w:r>
      <w:r>
        <w:rPr>
          <w:i/>
          <w:iCs/>
          <w:color w:val="000000"/>
          <w:sz w:val="24"/>
          <w:lang w:eastAsia="en-US"/>
        </w:rPr>
        <w:t>О</w:t>
      </w:r>
      <w:r w:rsidRPr="00EF062D">
        <w:rPr>
          <w:i/>
          <w:iCs/>
          <w:color w:val="000000"/>
          <w:sz w:val="24"/>
          <w:lang w:eastAsia="en-US"/>
        </w:rPr>
        <w:t xml:space="preserve">, по механизмам поощрения профессиональной успешности и проявлений активной жизненной позиции обучающихся. Основанием для </w:t>
      </w:r>
      <w:r w:rsidRPr="004E6117">
        <w:rPr>
          <w:i/>
          <w:noProof/>
          <w:color w:val="000000"/>
          <w:sz w:val="24"/>
          <w:lang w:val="en-US" w:eastAsia="en-US"/>
        </w:rPr>
        <w:drawing>
          <wp:inline distT="0" distB="0" distL="0" distR="0" wp14:anchorId="73265507" wp14:editId="3AE55EAD">
            <wp:extent cx="8255" cy="17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r w:rsidRPr="00EF062D">
        <w:rPr>
          <w:i/>
          <w:iCs/>
          <w:color w:val="000000"/>
          <w:sz w:val="24"/>
          <w:lang w:eastAsia="en-US"/>
        </w:rPr>
        <w:t xml:space="preserve">поощрения профессиональной успешности и проявлений активной жизненной позиции обучающихся могут быть рейтинги, портфолио и пр. Формы поощрения: объявление </w:t>
      </w:r>
      <w:r w:rsidRPr="004E6117">
        <w:rPr>
          <w:i/>
          <w:noProof/>
          <w:color w:val="000000"/>
          <w:sz w:val="24"/>
          <w:lang w:val="en-US" w:eastAsia="en-US"/>
        </w:rPr>
        <w:drawing>
          <wp:inline distT="0" distB="0" distL="0" distR="0" wp14:anchorId="2098E07C" wp14:editId="2A90715B">
            <wp:extent cx="8255" cy="171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255" cy="17145"/>
                    </a:xfrm>
                    <a:prstGeom prst="rect">
                      <a:avLst/>
                    </a:prstGeom>
                    <a:noFill/>
                    <a:ln>
                      <a:noFill/>
                    </a:ln>
                  </pic:spPr>
                </pic:pic>
              </a:graphicData>
            </a:graphic>
          </wp:inline>
        </w:drawing>
      </w:r>
      <w:r w:rsidRPr="00EF062D">
        <w:rPr>
          <w:i/>
          <w:iCs/>
          <w:color w:val="000000"/>
          <w:sz w:val="24"/>
          <w:lang w:eastAsia="en-US"/>
        </w:rPr>
        <w:t xml:space="preserve">благодарности, награждение грамотой, памятным подарком, материальное </w:t>
      </w:r>
      <w:r w:rsidRPr="004E6117">
        <w:rPr>
          <w:i/>
          <w:noProof/>
          <w:color w:val="000000"/>
          <w:sz w:val="24"/>
          <w:lang w:val="en-US" w:eastAsia="en-US"/>
        </w:rPr>
        <w:drawing>
          <wp:inline distT="0" distB="0" distL="0" distR="0" wp14:anchorId="23E8C11A" wp14:editId="1071FF0F">
            <wp:extent cx="8255" cy="82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стимулирование и пр.</w:t>
      </w:r>
    </w:p>
    <w:p w14:paraId="6E87EF50" w14:textId="313BA6AB"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 xml:space="preserve">Образовательная организация, реализующая программы СПО, самостоятельно определяет основания и формы поощрения. Использование рейтингов, их форма, </w:t>
      </w:r>
      <w:r w:rsidRPr="004E6117">
        <w:rPr>
          <w:i/>
          <w:noProof/>
          <w:color w:val="000000"/>
          <w:sz w:val="24"/>
          <w:lang w:val="en-US" w:eastAsia="en-US"/>
        </w:rPr>
        <w:drawing>
          <wp:inline distT="0" distB="0" distL="0" distR="0" wp14:anchorId="3344C3EF" wp14:editId="72513A6F">
            <wp:extent cx="8255" cy="82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 xml:space="preserve">публичность и др., привлечение благотворителей (в том числе из родительского сообщества, социальных партнёров), их статус, акции, </w:t>
      </w:r>
      <w:r>
        <w:rPr>
          <w:i/>
          <w:iCs/>
          <w:color w:val="000000"/>
          <w:sz w:val="24"/>
          <w:lang w:eastAsia="en-US"/>
        </w:rPr>
        <w:t>д</w:t>
      </w:r>
      <w:r w:rsidRPr="00EF062D">
        <w:rPr>
          <w:i/>
          <w:iCs/>
          <w:color w:val="000000"/>
          <w:sz w:val="24"/>
          <w:lang w:eastAsia="en-US"/>
        </w:rPr>
        <w:t xml:space="preserve">еятельность должны соответствовать укладу образовательной организации, реализующей программы СПО, </w:t>
      </w:r>
      <w:r w:rsidRPr="004E6117">
        <w:rPr>
          <w:i/>
          <w:noProof/>
          <w:color w:val="000000"/>
          <w:sz w:val="24"/>
          <w:lang w:val="en-US" w:eastAsia="en-US"/>
        </w:rPr>
        <w:drawing>
          <wp:inline distT="0" distB="0" distL="0" distR="0" wp14:anchorId="701D7838" wp14:editId="503F27C3">
            <wp:extent cx="8255" cy="8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цели, задачам, традициям воспитания, согласовываться с представителями педагогического и родительского сообщества, органом студенческого самоуправления.</w:t>
      </w:r>
    </w:p>
    <w:p w14:paraId="6FF4D1E9" w14:textId="1357677C" w:rsidR="00456ECA" w:rsidRPr="00EF062D" w:rsidRDefault="00456ECA" w:rsidP="00456ECA">
      <w:pPr>
        <w:spacing w:line="276" w:lineRule="auto"/>
        <w:ind w:firstLine="709"/>
        <w:contextualSpacing/>
        <w:jc w:val="both"/>
        <w:rPr>
          <w:color w:val="000000"/>
          <w:sz w:val="24"/>
          <w:lang w:eastAsia="en-US"/>
        </w:rPr>
      </w:pPr>
      <w:r>
        <w:rPr>
          <w:noProof/>
        </w:rPr>
        <w:drawing>
          <wp:anchor distT="0" distB="0" distL="114300" distR="114300" simplePos="0" relativeHeight="251666432" behindDoc="0" locked="0" layoutInCell="1" allowOverlap="0" wp14:anchorId="43FEF618" wp14:editId="7322A66C">
            <wp:simplePos x="0" y="0"/>
            <wp:positionH relativeFrom="page">
              <wp:posOffset>3945890</wp:posOffset>
            </wp:positionH>
            <wp:positionV relativeFrom="page">
              <wp:posOffset>9971405</wp:posOffset>
            </wp:positionV>
            <wp:extent cx="4445" cy="4445"/>
            <wp:effectExtent l="0" t="0" r="0" b="0"/>
            <wp:wrapTopAndBottom/>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0" wp14:anchorId="2733D2BC" wp14:editId="7F2CF709">
            <wp:simplePos x="0" y="0"/>
            <wp:positionH relativeFrom="page">
              <wp:posOffset>7287895</wp:posOffset>
            </wp:positionH>
            <wp:positionV relativeFrom="page">
              <wp:posOffset>4942205</wp:posOffset>
            </wp:positionV>
            <wp:extent cx="13970" cy="18415"/>
            <wp:effectExtent l="0" t="0" r="0" b="0"/>
            <wp:wrapSquare wrapText="bothSides"/>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14:anchorId="0A282BE0" wp14:editId="7B7E1C7C">
            <wp:simplePos x="0" y="0"/>
            <wp:positionH relativeFrom="page">
              <wp:posOffset>7310755</wp:posOffset>
            </wp:positionH>
            <wp:positionV relativeFrom="page">
              <wp:posOffset>4946650</wp:posOffset>
            </wp:positionV>
            <wp:extent cx="4445" cy="4445"/>
            <wp:effectExtent l="0" t="0" r="0" b="0"/>
            <wp:wrapSquare wrapText="bothSides"/>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0" wp14:anchorId="4227DEFB" wp14:editId="14C81D93">
            <wp:simplePos x="0" y="0"/>
            <wp:positionH relativeFrom="page">
              <wp:posOffset>7283450</wp:posOffset>
            </wp:positionH>
            <wp:positionV relativeFrom="page">
              <wp:posOffset>4965065</wp:posOffset>
            </wp:positionV>
            <wp:extent cx="4445" cy="4445"/>
            <wp:effectExtent l="0" t="0" r="0" b="0"/>
            <wp:wrapSquare wrapText="bothSides"/>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0" wp14:anchorId="0EA21C47" wp14:editId="41741257">
            <wp:simplePos x="0" y="0"/>
            <wp:positionH relativeFrom="page">
              <wp:posOffset>7306310</wp:posOffset>
            </wp:positionH>
            <wp:positionV relativeFrom="page">
              <wp:posOffset>8357870</wp:posOffset>
            </wp:positionV>
            <wp:extent cx="18415" cy="18415"/>
            <wp:effectExtent l="0" t="0" r="0" b="0"/>
            <wp:wrapSquare wrapText="bothSides"/>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0" wp14:anchorId="7C238224" wp14:editId="1D11C416">
            <wp:simplePos x="0" y="0"/>
            <wp:positionH relativeFrom="page">
              <wp:posOffset>7296785</wp:posOffset>
            </wp:positionH>
            <wp:positionV relativeFrom="page">
              <wp:posOffset>8371205</wp:posOffset>
            </wp:positionV>
            <wp:extent cx="4445" cy="4445"/>
            <wp:effectExtent l="0" t="0" r="0" b="0"/>
            <wp:wrapSquare wrapText="bothSides"/>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62D">
        <w:rPr>
          <w:color w:val="000000"/>
          <w:sz w:val="24"/>
          <w:lang w:eastAsia="en-US"/>
        </w:rPr>
        <w:t>Поощрение профессиональной успешности и проявлений активной жизненной позиции обучающихся осуществляется следующим образом:</w:t>
      </w:r>
    </w:p>
    <w:p w14:paraId="1E25CF9B"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Содержание, определяемое образовательной организации, реализующей программы СПО, самостоятельно:</w:t>
      </w:r>
    </w:p>
    <w:p w14:paraId="2B9A3FCE" w14:textId="78F8E2E2"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3599F8BA" wp14:editId="4749E592">
            <wp:extent cx="6036945" cy="49974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7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036945" cy="499745"/>
                    </a:xfrm>
                    <a:prstGeom prst="rect">
                      <a:avLst/>
                    </a:prstGeom>
                    <a:noFill/>
                    <a:ln>
                      <a:noFill/>
                    </a:ln>
                  </pic:spPr>
                </pic:pic>
              </a:graphicData>
            </a:graphic>
          </wp:inline>
        </w:drawing>
      </w:r>
    </w:p>
    <w:p w14:paraId="578E9B26" w14:textId="77777777" w:rsidR="00456ECA" w:rsidRDefault="00456ECA" w:rsidP="00456ECA">
      <w:pPr>
        <w:spacing w:line="276" w:lineRule="auto"/>
        <w:ind w:firstLine="709"/>
        <w:contextualSpacing/>
        <w:jc w:val="both"/>
        <w:rPr>
          <w:b/>
          <w:bCs/>
          <w:color w:val="000000"/>
          <w:sz w:val="24"/>
          <w:szCs w:val="24"/>
          <w:lang w:eastAsia="en-US"/>
        </w:rPr>
      </w:pPr>
    </w:p>
    <w:p w14:paraId="14E2EE6D" w14:textId="77777777" w:rsidR="00456ECA" w:rsidRPr="00EF062D" w:rsidRDefault="00456ECA" w:rsidP="00456ECA">
      <w:pPr>
        <w:spacing w:line="276" w:lineRule="auto"/>
        <w:ind w:firstLine="709"/>
        <w:contextualSpacing/>
        <w:jc w:val="both"/>
        <w:rPr>
          <w:b/>
          <w:bCs/>
          <w:color w:val="000000"/>
          <w:sz w:val="24"/>
          <w:szCs w:val="24"/>
          <w:lang w:eastAsia="en-US"/>
        </w:rPr>
      </w:pPr>
      <w:r w:rsidRPr="00EF062D">
        <w:rPr>
          <w:b/>
          <w:bCs/>
          <w:color w:val="000000"/>
          <w:sz w:val="24"/>
          <w:szCs w:val="24"/>
          <w:lang w:eastAsia="en-US"/>
        </w:rPr>
        <w:t>3.5 Анализ воспитательного процесса</w:t>
      </w:r>
    </w:p>
    <w:p w14:paraId="60E19B78" w14:textId="77777777" w:rsidR="00456ECA" w:rsidRPr="00EF062D" w:rsidRDefault="00456ECA" w:rsidP="00456ECA">
      <w:pPr>
        <w:spacing w:line="276" w:lineRule="auto"/>
        <w:ind w:firstLine="709"/>
        <w:contextualSpacing/>
        <w:jc w:val="both"/>
        <w:rPr>
          <w:i/>
          <w:iCs/>
          <w:color w:val="000000"/>
          <w:sz w:val="24"/>
          <w:szCs w:val="24"/>
          <w:lang w:eastAsia="en-US"/>
        </w:rPr>
      </w:pPr>
      <w:r w:rsidRPr="00EF062D">
        <w:rPr>
          <w:i/>
          <w:iCs/>
          <w:color w:val="000000"/>
          <w:sz w:val="24"/>
          <w:szCs w:val="24"/>
          <w:lang w:eastAsia="en-US"/>
        </w:rPr>
        <w:t>Содержание подраздела 3.5 — вариативное.</w:t>
      </w:r>
    </w:p>
    <w:p w14:paraId="4A163C8F" w14:textId="556AEBFC" w:rsidR="00456ECA" w:rsidRPr="00EF062D" w:rsidRDefault="00456ECA" w:rsidP="00456ECA">
      <w:pPr>
        <w:spacing w:line="276" w:lineRule="auto"/>
        <w:ind w:firstLine="709"/>
        <w:contextualSpacing/>
        <w:jc w:val="both"/>
        <w:rPr>
          <w:i/>
          <w:iCs/>
          <w:color w:val="000000"/>
          <w:sz w:val="24"/>
          <w:lang w:eastAsia="en-US"/>
        </w:rPr>
      </w:pPr>
      <w:r w:rsidRPr="004E6117">
        <w:rPr>
          <w:i/>
          <w:noProof/>
          <w:color w:val="000000"/>
          <w:sz w:val="24"/>
          <w:szCs w:val="24"/>
          <w:lang w:val="en-US" w:eastAsia="en-US"/>
        </w:rPr>
        <w:drawing>
          <wp:inline distT="0" distB="0" distL="0" distR="0" wp14:anchorId="6EE7BF20" wp14:editId="54622D26">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EF062D">
        <w:rPr>
          <w:i/>
          <w:iCs/>
          <w:color w:val="000000"/>
          <w:sz w:val="24"/>
          <w:lang w:eastAsia="en-US"/>
        </w:rPr>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образовательной организации, реализующей программы СП</w:t>
      </w:r>
      <w:r>
        <w:rPr>
          <w:i/>
          <w:iCs/>
          <w:color w:val="000000"/>
          <w:sz w:val="24"/>
          <w:lang w:eastAsia="en-US"/>
        </w:rPr>
        <w:t>О</w:t>
      </w:r>
      <w:r w:rsidRPr="00EF062D">
        <w:rPr>
          <w:i/>
          <w:iCs/>
          <w:color w:val="000000"/>
          <w:sz w:val="24"/>
          <w:lang w:eastAsia="en-US"/>
        </w:rPr>
        <w:t>, контингента обучающихся и др.):</w:t>
      </w:r>
    </w:p>
    <w:p w14:paraId="521E1E5A"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1. Анализ условий воспитательной деятельности проводится по следующим позициям:</w:t>
      </w:r>
    </w:p>
    <w:p w14:paraId="687F4BD1" w14:textId="77777777" w:rsidR="00456ECA" w:rsidRPr="00EF062D" w:rsidRDefault="00456ECA" w:rsidP="00456ECA">
      <w:pPr>
        <w:spacing w:line="276" w:lineRule="auto"/>
        <w:ind w:firstLine="709"/>
        <w:contextualSpacing/>
        <w:rPr>
          <w:color w:val="000000"/>
          <w:sz w:val="24"/>
          <w:lang w:eastAsia="en-US"/>
        </w:rPr>
      </w:pPr>
      <w:r w:rsidRPr="00EF062D">
        <w:rPr>
          <w:color w:val="000000"/>
          <w:sz w:val="24"/>
          <w:lang w:eastAsia="en-US"/>
        </w:rPr>
        <w:t xml:space="preserve">- описание кадрового обеспечения воспитательной деятельности (наличие специалистов, </w:t>
      </w:r>
      <w:r w:rsidRPr="00EF062D">
        <w:rPr>
          <w:color w:val="000000"/>
          <w:sz w:val="24"/>
          <w:lang w:eastAsia="en-US"/>
        </w:rPr>
        <w:lastRenderedPageBreak/>
        <w:t>прохождение курсов повышения квалификации);</w:t>
      </w:r>
    </w:p>
    <w:p w14:paraId="768C8B0E" w14:textId="77777777" w:rsidR="00456ECA" w:rsidRPr="00EF062D" w:rsidRDefault="00456ECA" w:rsidP="00456ECA">
      <w:pPr>
        <w:spacing w:line="276" w:lineRule="auto"/>
        <w:ind w:firstLine="709"/>
        <w:contextualSpacing/>
        <w:rPr>
          <w:color w:val="000000"/>
          <w:sz w:val="24"/>
          <w:lang w:eastAsia="en-US"/>
        </w:rPr>
      </w:pPr>
      <w:r w:rsidRPr="00EF062D">
        <w:rPr>
          <w:color w:val="000000"/>
          <w:sz w:val="24"/>
          <w:lang w:eastAsia="en-US"/>
        </w:rPr>
        <w:t>- наличие студенческих объединений, кружков и секций, которые могут посещать обучающиеся;</w:t>
      </w:r>
    </w:p>
    <w:p w14:paraId="08BF9B24" w14:textId="77777777" w:rsidR="00456ECA" w:rsidRPr="00EF062D" w:rsidRDefault="00456ECA" w:rsidP="00456ECA">
      <w:pPr>
        <w:spacing w:line="276" w:lineRule="auto"/>
        <w:ind w:firstLine="709"/>
        <w:contextualSpacing/>
        <w:rPr>
          <w:color w:val="000000"/>
          <w:sz w:val="24"/>
          <w:lang w:eastAsia="en-US"/>
        </w:rPr>
      </w:pPr>
      <w:r w:rsidRPr="00EF062D">
        <w:rPr>
          <w:color w:val="000000"/>
          <w:sz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39AF5BB7" w14:textId="77777777" w:rsidR="00456ECA" w:rsidRPr="00EF062D" w:rsidRDefault="00456ECA" w:rsidP="008A2101">
      <w:pPr>
        <w:tabs>
          <w:tab w:val="left" w:pos="567"/>
          <w:tab w:val="left" w:pos="709"/>
        </w:tabs>
        <w:spacing w:line="276" w:lineRule="auto"/>
        <w:ind w:firstLine="709"/>
        <w:contextualSpacing/>
        <w:rPr>
          <w:color w:val="000000"/>
          <w:sz w:val="24"/>
          <w:lang w:eastAsia="en-US"/>
        </w:rPr>
      </w:pPr>
      <w:r w:rsidRPr="00EF062D">
        <w:rPr>
          <w:color w:val="000000"/>
          <w:sz w:val="24"/>
          <w:lang w:eastAsia="en-US"/>
        </w:rPr>
        <w:t>- оформление предметно-пространственной среды образовательной организации.</w:t>
      </w:r>
    </w:p>
    <w:p w14:paraId="175E58B2" w14:textId="77777777" w:rsidR="00456ECA" w:rsidRPr="00EF062D" w:rsidRDefault="00456ECA" w:rsidP="00456ECA">
      <w:pPr>
        <w:spacing w:line="276" w:lineRule="auto"/>
        <w:ind w:firstLine="709"/>
        <w:contextualSpacing/>
        <w:jc w:val="both"/>
        <w:rPr>
          <w:color w:val="000000"/>
          <w:sz w:val="24"/>
          <w:szCs w:val="24"/>
          <w:lang w:eastAsia="en-US"/>
        </w:rPr>
      </w:pPr>
      <w:r w:rsidRPr="00EF062D">
        <w:rPr>
          <w:color w:val="000000"/>
          <w:sz w:val="26"/>
          <w:lang w:eastAsia="en-US"/>
        </w:rPr>
        <w:t xml:space="preserve">2. </w:t>
      </w:r>
      <w:r w:rsidRPr="00EF062D">
        <w:rPr>
          <w:color w:val="000000"/>
          <w:sz w:val="24"/>
          <w:szCs w:val="24"/>
          <w:lang w:eastAsia="en-US"/>
        </w:rPr>
        <w:t>Анализ состояния воспитательной деятельности проводится по следующим позициям:</w:t>
      </w:r>
    </w:p>
    <w:p w14:paraId="197D56A5" w14:textId="5A724C63" w:rsidR="00456ECA" w:rsidRPr="00EF062D" w:rsidRDefault="00456ECA" w:rsidP="00867FEA">
      <w:pPr>
        <w:widowControl/>
        <w:numPr>
          <w:ilvl w:val="0"/>
          <w:numId w:val="137"/>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 xml:space="preserve">проводимые в образовательной организации мероприятия и реализованные проекты; </w:t>
      </w:r>
      <w:r w:rsidRPr="004E6117">
        <w:rPr>
          <w:noProof/>
          <w:color w:val="000000"/>
          <w:sz w:val="24"/>
          <w:lang w:val="en-US" w:eastAsia="en-US"/>
        </w:rPr>
        <w:drawing>
          <wp:inline distT="0" distB="0" distL="0" distR="0" wp14:anchorId="4B9C1A5F" wp14:editId="37B5F484">
            <wp:extent cx="50800" cy="8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9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0800" cy="8255"/>
                    </a:xfrm>
                    <a:prstGeom prst="rect">
                      <a:avLst/>
                    </a:prstGeom>
                    <a:noFill/>
                    <a:ln>
                      <a:noFill/>
                    </a:ln>
                  </pic:spPr>
                </pic:pic>
              </a:graphicData>
            </a:graphic>
          </wp:inline>
        </w:drawing>
      </w:r>
      <w:r w:rsidRPr="00EF062D">
        <w:rPr>
          <w:color w:val="000000"/>
          <w:sz w:val="24"/>
          <w:lang w:eastAsia="en-US"/>
        </w:rPr>
        <w:t xml:space="preserve"> степень вовлечённости обучающихся в проекты и мероприятия на муниципальном, региональном и федеральном уровнях;</w:t>
      </w:r>
    </w:p>
    <w:p w14:paraId="7871B155" w14:textId="77777777" w:rsidR="00456ECA" w:rsidRPr="00EF062D" w:rsidRDefault="00456ECA" w:rsidP="00867FEA">
      <w:pPr>
        <w:widowControl/>
        <w:numPr>
          <w:ilvl w:val="0"/>
          <w:numId w:val="137"/>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включённость обучающихся и преподавателей в деятельность различных объединений;</w:t>
      </w:r>
    </w:p>
    <w:p w14:paraId="3CAD0F54" w14:textId="77777777" w:rsidR="00456ECA" w:rsidRPr="00EF062D" w:rsidRDefault="00456ECA" w:rsidP="00867FEA">
      <w:pPr>
        <w:widowControl/>
        <w:numPr>
          <w:ilvl w:val="0"/>
          <w:numId w:val="137"/>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участие обучающихся в конкурсах (в том числе в конкурсах профессионального мастерства);</w:t>
      </w:r>
    </w:p>
    <w:p w14:paraId="5631D052" w14:textId="77777777" w:rsidR="00456ECA" w:rsidRPr="00EF062D" w:rsidRDefault="00456ECA" w:rsidP="00867FEA">
      <w:pPr>
        <w:widowControl/>
        <w:numPr>
          <w:ilvl w:val="0"/>
          <w:numId w:val="137"/>
        </w:numPr>
        <w:autoSpaceDE/>
        <w:autoSpaceDN/>
        <w:adjustRightInd/>
        <w:spacing w:line="276" w:lineRule="auto"/>
        <w:ind w:left="0" w:hanging="360"/>
        <w:contextualSpacing/>
        <w:jc w:val="both"/>
        <w:rPr>
          <w:color w:val="000000"/>
          <w:sz w:val="24"/>
          <w:lang w:eastAsia="en-US"/>
        </w:rPr>
      </w:pPr>
      <w:r w:rsidRPr="00EF062D">
        <w:rPr>
          <w:color w:val="000000"/>
          <w:sz w:val="24"/>
          <w:lang w:eastAsia="en-US"/>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5011CC94"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55E22E18"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610F30E0"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14:paraId="1ED2D945" w14:textId="77777777" w:rsidR="00456ECA" w:rsidRPr="00EF062D" w:rsidRDefault="00456ECA" w:rsidP="00456ECA">
      <w:pPr>
        <w:spacing w:line="276" w:lineRule="auto"/>
        <w:ind w:firstLine="709"/>
        <w:contextualSpacing/>
        <w:jc w:val="both"/>
        <w:rPr>
          <w:color w:val="000000"/>
          <w:sz w:val="24"/>
          <w:lang w:eastAsia="en-US"/>
        </w:rPr>
      </w:pPr>
      <w:r w:rsidRPr="00EF062D">
        <w:rPr>
          <w:color w:val="000000"/>
          <w:sz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19E5E204" w14:textId="77777777" w:rsidR="00456ECA" w:rsidRPr="00EF062D" w:rsidRDefault="00456ECA" w:rsidP="00456ECA">
      <w:pPr>
        <w:spacing w:line="276" w:lineRule="auto"/>
        <w:ind w:firstLine="709"/>
        <w:contextualSpacing/>
        <w:jc w:val="both"/>
        <w:rPr>
          <w:i/>
          <w:iCs/>
          <w:color w:val="000000"/>
          <w:sz w:val="24"/>
          <w:lang w:eastAsia="en-US"/>
        </w:rPr>
      </w:pPr>
      <w:r w:rsidRPr="00EF062D">
        <w:rPr>
          <w:i/>
          <w:iCs/>
          <w:color w:val="000000"/>
          <w:sz w:val="24"/>
          <w:lang w:eastAsia="en-US"/>
        </w:rPr>
        <w:t>Содержание, определяемое образовательной организации, реализующей программы СПО самостоятельно:</w:t>
      </w:r>
    </w:p>
    <w:p w14:paraId="231C84E7" w14:textId="3E419555" w:rsidR="00456ECA" w:rsidRPr="00EF062D" w:rsidRDefault="00456ECA" w:rsidP="00456ECA">
      <w:pPr>
        <w:spacing w:line="276" w:lineRule="auto"/>
        <w:ind w:firstLine="709"/>
        <w:contextualSpacing/>
        <w:rPr>
          <w:color w:val="000000"/>
          <w:sz w:val="24"/>
          <w:lang w:val="en-US" w:eastAsia="en-US"/>
        </w:rPr>
      </w:pPr>
      <w:r w:rsidRPr="004E6117">
        <w:rPr>
          <w:noProof/>
          <w:color w:val="000000"/>
          <w:sz w:val="24"/>
          <w:lang w:val="en-US" w:eastAsia="en-US"/>
        </w:rPr>
        <w:drawing>
          <wp:inline distT="0" distB="0" distL="0" distR="0" wp14:anchorId="3EAC9025" wp14:editId="53D57049">
            <wp:extent cx="6036945" cy="448945"/>
            <wp:effectExtent l="0" t="0" r="190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1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036945" cy="448945"/>
                    </a:xfrm>
                    <a:prstGeom prst="rect">
                      <a:avLst/>
                    </a:prstGeom>
                    <a:noFill/>
                    <a:ln>
                      <a:noFill/>
                    </a:ln>
                  </pic:spPr>
                </pic:pic>
              </a:graphicData>
            </a:graphic>
          </wp:inline>
        </w:drawing>
      </w:r>
    </w:p>
    <w:p w14:paraId="18235668" w14:textId="77777777" w:rsidR="00456ECA" w:rsidRPr="00EF062D" w:rsidRDefault="00456ECA" w:rsidP="00456ECA">
      <w:pPr>
        <w:ind w:left="11" w:right="21" w:firstLine="697"/>
        <w:contextualSpacing/>
        <w:jc w:val="right"/>
        <w:rPr>
          <w:color w:val="000000"/>
          <w:sz w:val="26"/>
          <w:lang w:eastAsia="en-US"/>
        </w:rPr>
      </w:pPr>
      <w:r w:rsidRPr="00EF062D">
        <w:rPr>
          <w:color w:val="000000"/>
          <w:sz w:val="26"/>
          <w:lang w:eastAsia="en-US"/>
        </w:rPr>
        <w:br w:type="page"/>
      </w:r>
      <w:r w:rsidRPr="00EF062D">
        <w:rPr>
          <w:color w:val="000000"/>
          <w:sz w:val="26"/>
          <w:lang w:eastAsia="en-US"/>
        </w:rPr>
        <w:lastRenderedPageBreak/>
        <w:t xml:space="preserve">Приложение 1 </w:t>
      </w:r>
    </w:p>
    <w:p w14:paraId="1EB68802" w14:textId="77777777" w:rsidR="00456ECA" w:rsidRPr="00EF062D" w:rsidRDefault="00456ECA" w:rsidP="008A2101">
      <w:pPr>
        <w:ind w:left="11" w:right="21" w:firstLine="697"/>
        <w:contextualSpacing/>
        <w:jc w:val="center"/>
        <w:rPr>
          <w:b/>
          <w:bCs/>
          <w:color w:val="000000"/>
          <w:sz w:val="24"/>
          <w:szCs w:val="24"/>
          <w:lang w:eastAsia="en-US"/>
        </w:rPr>
      </w:pPr>
      <w:r w:rsidRPr="00EF062D">
        <w:rPr>
          <w:b/>
          <w:bCs/>
          <w:color w:val="000000"/>
          <w:sz w:val="24"/>
          <w:szCs w:val="24"/>
          <w:lang w:eastAsia="en-US"/>
        </w:rPr>
        <w:t>Примерный календарный план воспитательной работы</w:t>
      </w:r>
    </w:p>
    <w:p w14:paraId="5B8C7F5B" w14:textId="77777777" w:rsidR="00456ECA" w:rsidRPr="00EF062D" w:rsidRDefault="00456ECA" w:rsidP="008A2101">
      <w:pPr>
        <w:ind w:left="11" w:right="28" w:firstLine="697"/>
        <w:contextualSpacing/>
        <w:jc w:val="both"/>
        <w:rPr>
          <w:i/>
          <w:iCs/>
          <w:color w:val="000000"/>
          <w:sz w:val="24"/>
          <w:lang w:eastAsia="en-US"/>
        </w:rPr>
      </w:pPr>
      <w:r w:rsidRPr="00EF062D">
        <w:rPr>
          <w:i/>
          <w:iCs/>
          <w:color w:val="000000"/>
          <w:sz w:val="24"/>
          <w:lang w:eastAsia="en-US"/>
        </w:rPr>
        <w:t>Календарный план воспитательной работы (</w:t>
      </w:r>
      <w:r>
        <w:rPr>
          <w:i/>
          <w:iCs/>
          <w:color w:val="000000"/>
          <w:sz w:val="24"/>
          <w:lang w:eastAsia="en-US"/>
        </w:rPr>
        <w:t>д</w:t>
      </w:r>
      <w:r w:rsidRPr="00EF062D">
        <w:rPr>
          <w:i/>
          <w:iCs/>
          <w:color w:val="000000"/>
          <w:sz w:val="24"/>
          <w:lang w:eastAsia="en-US"/>
        </w:rPr>
        <w:t xml:space="preserve">алее </w:t>
      </w:r>
      <w:r>
        <w:rPr>
          <w:i/>
          <w:iCs/>
          <w:color w:val="000000"/>
          <w:sz w:val="24"/>
          <w:lang w:eastAsia="en-US"/>
        </w:rPr>
        <w:t>П</w:t>
      </w:r>
      <w:r w:rsidRPr="00EF062D">
        <w:rPr>
          <w:i/>
          <w:iCs/>
          <w:color w:val="000000"/>
          <w:sz w:val="24"/>
          <w:lang w:eastAsia="en-US"/>
        </w:rPr>
        <w:t xml:space="preserve">лан) разрабатывается в свободной форме с указанием: содержания, форм и видов воспитательной </w:t>
      </w:r>
      <w:r>
        <w:rPr>
          <w:i/>
          <w:iCs/>
          <w:color w:val="000000"/>
          <w:sz w:val="24"/>
          <w:lang w:eastAsia="en-US"/>
        </w:rPr>
        <w:t>д</w:t>
      </w:r>
      <w:r w:rsidRPr="00EF062D">
        <w:rPr>
          <w:i/>
          <w:iCs/>
          <w:color w:val="000000"/>
          <w:sz w:val="24"/>
          <w:lang w:eastAsia="en-US"/>
        </w:rPr>
        <w:t>еятельности (по модулям); участников; сроков (</w:t>
      </w:r>
      <w:r>
        <w:rPr>
          <w:i/>
          <w:iCs/>
          <w:color w:val="000000"/>
          <w:sz w:val="24"/>
          <w:lang w:eastAsia="en-US"/>
        </w:rPr>
        <w:t>в</w:t>
      </w:r>
      <w:r w:rsidRPr="00EF062D">
        <w:rPr>
          <w:i/>
          <w:iCs/>
          <w:color w:val="000000"/>
          <w:sz w:val="24"/>
          <w:lang w:eastAsia="en-US"/>
        </w:rPr>
        <w:t xml:space="preserve"> том числе сроков подготовки); ответственных лиц. План обновляется ежегодно к началу очередного учебного года. При разработке </w:t>
      </w:r>
      <w:r>
        <w:rPr>
          <w:i/>
          <w:iCs/>
          <w:color w:val="000000"/>
          <w:sz w:val="24"/>
          <w:lang w:eastAsia="en-US"/>
        </w:rPr>
        <w:t>П</w:t>
      </w:r>
      <w:r w:rsidRPr="00EF062D">
        <w:rPr>
          <w:i/>
          <w:iCs/>
          <w:color w:val="000000"/>
          <w:sz w:val="24"/>
          <w:lang w:eastAsia="en-US"/>
        </w:rPr>
        <w:t>лана учитываются:</w:t>
      </w:r>
    </w:p>
    <w:p w14:paraId="37FE9C9A" w14:textId="77777777" w:rsidR="00456ECA" w:rsidRPr="00EF062D"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sidRPr="00EF062D">
        <w:rPr>
          <w:i/>
          <w:iCs/>
          <w:color w:val="000000"/>
          <w:sz w:val="24"/>
          <w:lang w:eastAsia="en-US"/>
        </w:rPr>
        <w:t xml:space="preserve">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w:t>
      </w:r>
      <w:r>
        <w:rPr>
          <w:i/>
          <w:iCs/>
          <w:color w:val="000000"/>
          <w:sz w:val="24"/>
          <w:lang w:eastAsia="en-US"/>
        </w:rPr>
        <w:t>Ф</w:t>
      </w:r>
      <w:r w:rsidRPr="00EF062D">
        <w:rPr>
          <w:i/>
          <w:iCs/>
          <w:color w:val="000000"/>
          <w:sz w:val="24"/>
          <w:lang w:eastAsia="en-US"/>
        </w:rPr>
        <w:t>едерации;</w:t>
      </w:r>
    </w:p>
    <w:p w14:paraId="3DCA91EB" w14:textId="77777777" w:rsidR="00456ECA"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sidRPr="00EF062D">
        <w:rPr>
          <w:i/>
          <w:iCs/>
          <w:color w:val="000000"/>
          <w:sz w:val="24"/>
          <w:lang w:eastAsia="en-US"/>
        </w:rPr>
        <w:t xml:space="preserve">Методические рекомендации исполнительных органов власти в сфере образования субъектов </w:t>
      </w:r>
      <w:r>
        <w:rPr>
          <w:i/>
          <w:iCs/>
          <w:color w:val="000000"/>
          <w:sz w:val="24"/>
          <w:lang w:eastAsia="en-US"/>
        </w:rPr>
        <w:t>Р</w:t>
      </w:r>
      <w:r w:rsidRPr="00EF062D">
        <w:rPr>
          <w:i/>
          <w:iCs/>
          <w:color w:val="000000"/>
          <w:sz w:val="24"/>
          <w:lang w:eastAsia="en-US"/>
        </w:rPr>
        <w:t>оссийской Федерации, муниципальных образований;</w:t>
      </w:r>
    </w:p>
    <w:p w14:paraId="1F4CB346" w14:textId="77777777" w:rsidR="00456ECA" w:rsidRPr="00EF062D"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Pr>
          <w:i/>
          <w:iCs/>
          <w:color w:val="000000"/>
          <w:sz w:val="24"/>
          <w:lang w:eastAsia="en-US"/>
        </w:rPr>
        <w:t>И</w:t>
      </w:r>
      <w:r w:rsidRPr="00EF062D">
        <w:rPr>
          <w:i/>
          <w:iCs/>
          <w:color w:val="000000"/>
          <w:sz w:val="24"/>
          <w:lang w:eastAsia="en-US"/>
        </w:rPr>
        <w:t xml:space="preserve">ндивидуальные планы преподавателей, кураторов (наставников), советника </w:t>
      </w:r>
      <w:r>
        <w:rPr>
          <w:i/>
          <w:iCs/>
          <w:color w:val="000000"/>
          <w:sz w:val="24"/>
          <w:lang w:eastAsia="en-US"/>
        </w:rPr>
        <w:t>д</w:t>
      </w:r>
      <w:r w:rsidRPr="00EF062D">
        <w:rPr>
          <w:i/>
          <w:iCs/>
          <w:color w:val="000000"/>
          <w:sz w:val="24"/>
          <w:lang w:eastAsia="en-US"/>
        </w:rPr>
        <w:t xml:space="preserve">иректора по воспитанию и взаимодействию с </w:t>
      </w:r>
      <w:r>
        <w:rPr>
          <w:i/>
          <w:iCs/>
          <w:color w:val="000000"/>
          <w:sz w:val="24"/>
          <w:lang w:eastAsia="en-US"/>
        </w:rPr>
        <w:t>д</w:t>
      </w:r>
      <w:r w:rsidRPr="00EF062D">
        <w:rPr>
          <w:i/>
          <w:iCs/>
          <w:color w:val="000000"/>
          <w:sz w:val="24"/>
          <w:lang w:eastAsia="en-US"/>
        </w:rPr>
        <w:t>етскими общественными объединениями (при его наличии);</w:t>
      </w:r>
    </w:p>
    <w:p w14:paraId="5C86422B" w14:textId="77777777" w:rsidR="00456ECA" w:rsidRPr="00EF062D"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sidRPr="00EF062D">
        <w:rPr>
          <w:i/>
          <w:iCs/>
          <w:color w:val="000000"/>
          <w:sz w:val="24"/>
          <w:lang w:eastAsia="en-US"/>
        </w:rPr>
        <w:t>Планы органов самоуправления, студенческого совета;</w:t>
      </w:r>
    </w:p>
    <w:p w14:paraId="25A55F3D" w14:textId="77777777" w:rsidR="00456ECA" w:rsidRPr="00EF062D"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sidRPr="00EF062D">
        <w:rPr>
          <w:i/>
          <w:iCs/>
          <w:color w:val="000000"/>
          <w:sz w:val="24"/>
          <w:lang w:eastAsia="en-US"/>
        </w:rPr>
        <w:t xml:space="preserve">Планы взаимодействия с социальными партнёрами согласно </w:t>
      </w:r>
      <w:r>
        <w:rPr>
          <w:i/>
          <w:iCs/>
          <w:color w:val="000000"/>
          <w:sz w:val="24"/>
          <w:lang w:eastAsia="en-US"/>
        </w:rPr>
        <w:t>д</w:t>
      </w:r>
      <w:r w:rsidRPr="00EF062D">
        <w:rPr>
          <w:i/>
          <w:iCs/>
          <w:color w:val="000000"/>
          <w:sz w:val="24"/>
          <w:lang w:eastAsia="en-US"/>
        </w:rPr>
        <w:t>оговорам, соглашениям с ними;</w:t>
      </w:r>
    </w:p>
    <w:p w14:paraId="5443650D" w14:textId="77777777" w:rsidR="00456ECA"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sidRPr="00EF062D">
        <w:rPr>
          <w:i/>
          <w:iCs/>
          <w:color w:val="000000"/>
          <w:sz w:val="24"/>
          <w:lang w:eastAsia="en-US"/>
        </w:rPr>
        <w:t xml:space="preserve">Рабочие программы </w:t>
      </w:r>
      <w:r>
        <w:rPr>
          <w:i/>
          <w:iCs/>
          <w:color w:val="000000"/>
          <w:sz w:val="24"/>
          <w:lang w:eastAsia="en-US"/>
        </w:rPr>
        <w:t>д</w:t>
      </w:r>
      <w:r w:rsidRPr="00EF062D">
        <w:rPr>
          <w:i/>
          <w:iCs/>
          <w:color w:val="000000"/>
          <w:sz w:val="24"/>
          <w:lang w:eastAsia="en-US"/>
        </w:rPr>
        <w:t xml:space="preserve">исциплин, факультативов; </w:t>
      </w:r>
    </w:p>
    <w:p w14:paraId="38887EE9" w14:textId="77777777" w:rsidR="00456ECA" w:rsidRPr="00EF062D" w:rsidRDefault="00456ECA" w:rsidP="00867FEA">
      <w:pPr>
        <w:widowControl/>
        <w:numPr>
          <w:ilvl w:val="0"/>
          <w:numId w:val="138"/>
        </w:numPr>
        <w:autoSpaceDE/>
        <w:autoSpaceDN/>
        <w:adjustRightInd/>
        <w:spacing w:line="276" w:lineRule="auto"/>
        <w:ind w:left="11" w:right="28" w:hanging="360"/>
        <w:contextualSpacing/>
        <w:jc w:val="both"/>
        <w:rPr>
          <w:i/>
          <w:iCs/>
          <w:color w:val="000000"/>
          <w:sz w:val="24"/>
          <w:lang w:eastAsia="en-US"/>
        </w:rPr>
      </w:pPr>
      <w:r>
        <w:rPr>
          <w:i/>
          <w:iCs/>
          <w:color w:val="000000"/>
          <w:sz w:val="24"/>
          <w:lang w:eastAsia="en-US"/>
        </w:rPr>
        <w:t>П</w:t>
      </w:r>
      <w:r w:rsidRPr="00EF062D">
        <w:rPr>
          <w:i/>
          <w:iCs/>
          <w:color w:val="000000"/>
          <w:sz w:val="24"/>
          <w:lang w:eastAsia="en-US"/>
        </w:rPr>
        <w:t xml:space="preserve">ланы работы психологической службы или психолог“ социальных педагогов и </w:t>
      </w:r>
      <w:r>
        <w:rPr>
          <w:i/>
          <w:iCs/>
          <w:color w:val="000000"/>
          <w:sz w:val="24"/>
          <w:lang w:eastAsia="en-US"/>
        </w:rPr>
        <w:t>д</w:t>
      </w:r>
      <w:r w:rsidRPr="00EF062D">
        <w:rPr>
          <w:i/>
          <w:iCs/>
          <w:color w:val="000000"/>
          <w:sz w:val="24"/>
          <w:lang w:eastAsia="en-US"/>
        </w:rPr>
        <w:t xml:space="preserve">ругая </w:t>
      </w:r>
      <w:r>
        <w:rPr>
          <w:i/>
          <w:iCs/>
          <w:color w:val="000000"/>
          <w:sz w:val="24"/>
          <w:lang w:eastAsia="en-US"/>
        </w:rPr>
        <w:t>д</w:t>
      </w:r>
      <w:r w:rsidRPr="00EF062D">
        <w:rPr>
          <w:i/>
          <w:iCs/>
          <w:color w:val="000000"/>
          <w:sz w:val="24"/>
          <w:lang w:eastAsia="en-US"/>
        </w:rPr>
        <w:t xml:space="preserve">окументация, которая </w:t>
      </w:r>
      <w:r>
        <w:rPr>
          <w:i/>
          <w:iCs/>
          <w:color w:val="000000"/>
          <w:sz w:val="24"/>
          <w:lang w:eastAsia="en-US"/>
        </w:rPr>
        <w:t>д</w:t>
      </w:r>
      <w:r w:rsidRPr="00EF062D">
        <w:rPr>
          <w:i/>
          <w:iCs/>
          <w:color w:val="000000"/>
          <w:sz w:val="24"/>
          <w:lang w:eastAsia="en-US"/>
        </w:rPr>
        <w:t>олжна соответствовать содержанию плана.</w:t>
      </w:r>
    </w:p>
    <w:p w14:paraId="67798CA8" w14:textId="77777777" w:rsidR="00456ECA" w:rsidRPr="00EF062D" w:rsidRDefault="00456ECA" w:rsidP="008A2101">
      <w:pPr>
        <w:ind w:left="11" w:right="28" w:firstLine="697"/>
        <w:contextualSpacing/>
        <w:jc w:val="both"/>
        <w:rPr>
          <w:i/>
          <w:iCs/>
          <w:color w:val="000000"/>
          <w:sz w:val="24"/>
          <w:lang w:eastAsia="en-US"/>
        </w:rPr>
      </w:pPr>
      <w:r w:rsidRPr="00EF062D">
        <w:rPr>
          <w:i/>
          <w:iCs/>
          <w:color w:val="000000"/>
          <w:sz w:val="24"/>
          <w:lang w:eastAsia="en-US"/>
        </w:rPr>
        <w:t xml:space="preserve">Планирование воспитательной </w:t>
      </w:r>
      <w:r>
        <w:rPr>
          <w:i/>
          <w:iCs/>
          <w:color w:val="000000"/>
          <w:sz w:val="24"/>
          <w:lang w:eastAsia="en-US"/>
        </w:rPr>
        <w:t>д</w:t>
      </w:r>
      <w:r w:rsidRPr="00EF062D">
        <w:rPr>
          <w:i/>
          <w:iCs/>
          <w:color w:val="000000"/>
          <w:sz w:val="24"/>
          <w:lang w:eastAsia="en-US"/>
        </w:rPr>
        <w:t>еятельности в учебных группах может осуществляться по</w:t>
      </w:r>
      <w:r>
        <w:rPr>
          <w:i/>
          <w:iCs/>
          <w:color w:val="000000"/>
          <w:sz w:val="24"/>
          <w:lang w:eastAsia="en-US"/>
        </w:rPr>
        <w:t xml:space="preserve"> </w:t>
      </w:r>
      <w:r w:rsidRPr="00EF062D">
        <w:rPr>
          <w:i/>
          <w:iCs/>
          <w:color w:val="000000"/>
          <w:sz w:val="24"/>
          <w:lang w:eastAsia="en-US"/>
        </w:rPr>
        <w:t>индивидуальным планам кураторов; по индивидуальным планам преподавателей с учётом рабочих программ по общеобразовательным и профессиональным дисциплинам, курсам, модулям.</w:t>
      </w:r>
    </w:p>
    <w:p w14:paraId="3D15E4F8" w14:textId="77777777" w:rsidR="00456ECA" w:rsidRDefault="00456ECA" w:rsidP="008A2101">
      <w:pPr>
        <w:ind w:left="11" w:right="28" w:firstLine="697"/>
        <w:contextualSpacing/>
        <w:jc w:val="both"/>
        <w:rPr>
          <w:i/>
          <w:iCs/>
          <w:color w:val="000000"/>
          <w:sz w:val="24"/>
          <w:lang w:eastAsia="en-US"/>
        </w:rPr>
      </w:pPr>
      <w:r w:rsidRPr="00EF062D">
        <w:rPr>
          <w:i/>
          <w:iCs/>
          <w:color w:val="000000"/>
          <w:sz w:val="24"/>
          <w:lang w:eastAsia="en-US"/>
        </w:rPr>
        <w:t>Приведена примерная структура плана. Возможно построение плана по календарным периодам — месяцам, семестрам, или в иной форме.</w:t>
      </w:r>
    </w:p>
    <w:p w14:paraId="0BFDD311" w14:textId="77777777" w:rsidR="00456ECA" w:rsidRPr="00EF062D" w:rsidRDefault="00456ECA" w:rsidP="008A2101">
      <w:pPr>
        <w:ind w:left="11" w:right="28" w:firstLine="697"/>
        <w:contextualSpacing/>
        <w:jc w:val="both"/>
        <w:rPr>
          <w:i/>
          <w:iCs/>
          <w:color w:val="000000"/>
          <w:sz w:val="24"/>
          <w:lang w:eastAsia="en-US"/>
        </w:rPr>
      </w:pPr>
    </w:p>
    <w:tbl>
      <w:tblPr>
        <w:tblW w:w="9619" w:type="dxa"/>
        <w:tblInd w:w="-46" w:type="dxa"/>
        <w:tblCellMar>
          <w:top w:w="32" w:type="dxa"/>
          <w:left w:w="101" w:type="dxa"/>
          <w:right w:w="127" w:type="dxa"/>
        </w:tblCellMar>
        <w:tblLook w:val="04A0" w:firstRow="1" w:lastRow="0" w:firstColumn="1" w:lastColumn="0" w:noHBand="0" w:noVBand="1"/>
      </w:tblPr>
      <w:tblGrid>
        <w:gridCol w:w="428"/>
        <w:gridCol w:w="4661"/>
        <w:gridCol w:w="1277"/>
        <w:gridCol w:w="1272"/>
        <w:gridCol w:w="1981"/>
      </w:tblGrid>
      <w:tr w:rsidR="00456ECA" w:rsidRPr="005C5931" w14:paraId="6EFEA7A1" w14:textId="77777777" w:rsidTr="00A9334C">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2396E5E8" w14:textId="77777777" w:rsidR="00456ECA" w:rsidRPr="005C5931" w:rsidRDefault="00456ECA" w:rsidP="00A9334C">
            <w:pPr>
              <w:spacing w:line="259" w:lineRule="auto"/>
              <w:ind w:left="3228" w:right="547" w:hanging="2390"/>
              <w:jc w:val="both"/>
              <w:rPr>
                <w:color w:val="000000"/>
                <w:sz w:val="24"/>
                <w:szCs w:val="24"/>
                <w:lang w:eastAsia="en-US"/>
              </w:rPr>
            </w:pPr>
            <w:r w:rsidRPr="005C5931">
              <w:rPr>
                <w:color w:val="000000"/>
                <w:sz w:val="24"/>
                <w:szCs w:val="24"/>
                <w:lang w:eastAsia="en-US"/>
              </w:rPr>
              <w:t>КАЛЕНДАРНЫИ ПЛАН ВОСПИТАТЕЛЬНОИ РАБОТЫ ОРГАНИЗАЦИИ на 20 — 20_ учебный год</w:t>
            </w:r>
          </w:p>
        </w:tc>
      </w:tr>
      <w:tr w:rsidR="00456ECA" w:rsidRPr="005C5931" w14:paraId="0105981E" w14:textId="77777777" w:rsidTr="00A9334C">
        <w:trPr>
          <w:trHeight w:val="67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3A71CE17" w14:textId="77777777" w:rsidR="00456ECA" w:rsidRPr="005C5931" w:rsidRDefault="00456ECA" w:rsidP="00A9334C">
            <w:pPr>
              <w:spacing w:after="160" w:line="259" w:lineRule="auto"/>
              <w:rPr>
                <w:color w:val="000000"/>
                <w:sz w:val="24"/>
                <w:szCs w:val="24"/>
                <w:lang w:eastAsia="en-US"/>
              </w:rPr>
            </w:pP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3AFC12E9" w14:textId="77777777" w:rsidR="00456ECA" w:rsidRPr="005C5931" w:rsidRDefault="00456ECA" w:rsidP="00A9334C">
            <w:pPr>
              <w:spacing w:line="259" w:lineRule="auto"/>
              <w:ind w:left="37"/>
              <w:jc w:val="center"/>
              <w:rPr>
                <w:color w:val="000000"/>
                <w:sz w:val="24"/>
                <w:szCs w:val="24"/>
                <w:lang w:val="en-US" w:eastAsia="en-US"/>
              </w:rPr>
            </w:pPr>
            <w:proofErr w:type="spellStart"/>
            <w:r w:rsidRPr="005C5931">
              <w:rPr>
                <w:color w:val="000000"/>
                <w:sz w:val="24"/>
                <w:szCs w:val="24"/>
                <w:lang w:val="en-US" w:eastAsia="en-US"/>
              </w:rPr>
              <w:t>Модуль</w:t>
            </w:r>
            <w:proofErr w:type="spellEnd"/>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736E4437" w14:textId="77777777" w:rsidR="00456ECA" w:rsidRPr="005C5931" w:rsidRDefault="00456ECA" w:rsidP="00A9334C">
            <w:pPr>
              <w:spacing w:line="259" w:lineRule="auto"/>
              <w:jc w:val="center"/>
              <w:rPr>
                <w:color w:val="000000"/>
                <w:sz w:val="24"/>
                <w:szCs w:val="24"/>
                <w:lang w:val="en-US" w:eastAsia="en-US"/>
              </w:rPr>
            </w:pPr>
            <w:proofErr w:type="spellStart"/>
            <w:r w:rsidRPr="005C5931">
              <w:rPr>
                <w:color w:val="000000"/>
                <w:sz w:val="24"/>
                <w:szCs w:val="24"/>
                <w:lang w:val="en-US" w:eastAsia="en-US"/>
              </w:rPr>
              <w:t>Курсы</w:t>
            </w:r>
            <w:proofErr w:type="spellEnd"/>
            <w:r w:rsidRPr="005C5931">
              <w:rPr>
                <w:color w:val="000000"/>
                <w:sz w:val="24"/>
                <w:szCs w:val="24"/>
                <w:lang w:val="en-US" w:eastAsia="en-US"/>
              </w:rPr>
              <w:t xml:space="preserve">, </w:t>
            </w:r>
            <w:proofErr w:type="spellStart"/>
            <w:r w:rsidRPr="005C5931">
              <w:rPr>
                <w:color w:val="000000"/>
                <w:sz w:val="24"/>
                <w:szCs w:val="24"/>
                <w:lang w:val="en-US" w:eastAsia="en-US"/>
              </w:rPr>
              <w:t>группы</w:t>
            </w:r>
            <w:proofErr w:type="spellEnd"/>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683BEE6F" w14:textId="77777777" w:rsidR="00456ECA" w:rsidRPr="005C5931" w:rsidRDefault="00456ECA" w:rsidP="00A9334C">
            <w:pPr>
              <w:spacing w:line="259" w:lineRule="auto"/>
              <w:ind w:left="52"/>
              <w:jc w:val="center"/>
              <w:rPr>
                <w:color w:val="000000"/>
                <w:sz w:val="24"/>
                <w:szCs w:val="24"/>
                <w:lang w:val="en-US" w:eastAsia="en-US"/>
              </w:rPr>
            </w:pPr>
            <w:proofErr w:type="spellStart"/>
            <w:r w:rsidRPr="005C5931">
              <w:rPr>
                <w:color w:val="000000"/>
                <w:sz w:val="24"/>
                <w:szCs w:val="24"/>
                <w:lang w:val="en-US" w:eastAsia="en-US"/>
              </w:rPr>
              <w:t>Сроки</w:t>
            </w:r>
            <w:proofErr w:type="spellEnd"/>
            <w:r w:rsidRPr="005C5931">
              <w:rPr>
                <w:color w:val="000000"/>
                <w:sz w:val="24"/>
                <w:szCs w:val="24"/>
                <w:lang w:val="en-US" w:eastAsia="en-US"/>
              </w:rPr>
              <w:t xml:space="preserve"> </w:t>
            </w: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E370D49" w14:textId="77777777" w:rsidR="00456ECA" w:rsidRPr="005C5931" w:rsidRDefault="00456ECA" w:rsidP="00A9334C">
            <w:pPr>
              <w:spacing w:line="259" w:lineRule="auto"/>
              <w:ind w:left="61"/>
              <w:rPr>
                <w:color w:val="000000"/>
                <w:sz w:val="24"/>
                <w:szCs w:val="24"/>
                <w:lang w:val="en-US" w:eastAsia="en-US"/>
              </w:rPr>
            </w:pPr>
            <w:proofErr w:type="spellStart"/>
            <w:r w:rsidRPr="005C5931">
              <w:rPr>
                <w:color w:val="000000"/>
                <w:sz w:val="24"/>
                <w:szCs w:val="24"/>
                <w:lang w:val="en-US" w:eastAsia="en-US"/>
              </w:rPr>
              <w:t>Ответственные</w:t>
            </w:r>
            <w:proofErr w:type="spellEnd"/>
          </w:p>
        </w:tc>
      </w:tr>
      <w:tr w:rsidR="00456ECA" w:rsidRPr="005C5931" w14:paraId="504F8007" w14:textId="77777777" w:rsidTr="00A9334C">
        <w:trPr>
          <w:trHeight w:val="346"/>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EA96E45"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4F82FD2" w14:textId="77777777" w:rsidR="00456ECA" w:rsidRPr="005C5931" w:rsidRDefault="00456ECA" w:rsidP="00A9334C">
            <w:pPr>
              <w:spacing w:line="259" w:lineRule="auto"/>
              <w:ind w:left="29"/>
              <w:rPr>
                <w:color w:val="000000"/>
                <w:sz w:val="24"/>
                <w:szCs w:val="24"/>
                <w:lang w:val="en-US" w:eastAsia="en-US"/>
              </w:rPr>
            </w:pPr>
            <w:r w:rsidRPr="005C5931">
              <w:rPr>
                <w:color w:val="000000"/>
                <w:sz w:val="24"/>
                <w:szCs w:val="24"/>
                <w:lang w:val="en-US" w:eastAsia="en-US"/>
              </w:rPr>
              <w:t xml:space="preserve">1. </w:t>
            </w:r>
            <w:proofErr w:type="spellStart"/>
            <w:r w:rsidRPr="005C5931">
              <w:rPr>
                <w:color w:val="000000"/>
                <w:sz w:val="24"/>
                <w:szCs w:val="24"/>
                <w:lang w:val="en-US" w:eastAsia="en-US"/>
              </w:rPr>
              <w:t>Образовательная</w:t>
            </w:r>
            <w:proofErr w:type="spellEnd"/>
            <w:r w:rsidRPr="005C5931">
              <w:rPr>
                <w:color w:val="000000"/>
                <w:sz w:val="24"/>
                <w:szCs w:val="24"/>
                <w:lang w:val="en-US" w:eastAsia="en-US"/>
              </w:rPr>
              <w:t xml:space="preserve"> </w:t>
            </w:r>
            <w:proofErr w:type="spellStart"/>
            <w:r w:rsidRPr="005C5931">
              <w:rPr>
                <w:color w:val="000000"/>
                <w:sz w:val="24"/>
                <w:szCs w:val="24"/>
                <w:lang w:val="en-US" w:eastAsia="en-US"/>
              </w:rPr>
              <w:t>деятельность</w:t>
            </w:r>
            <w:proofErr w:type="spellEnd"/>
          </w:p>
        </w:tc>
      </w:tr>
      <w:tr w:rsidR="00456ECA" w:rsidRPr="005C5931" w14:paraId="7602EFA8" w14:textId="77777777" w:rsidTr="00A9334C">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14EF663C" w14:textId="77777777" w:rsidR="00456ECA" w:rsidRPr="005C5931" w:rsidRDefault="00456ECA" w:rsidP="00A9334C">
            <w:pPr>
              <w:spacing w:line="259" w:lineRule="auto"/>
              <w:ind w:left="36"/>
              <w:jc w:val="center"/>
              <w:rPr>
                <w:color w:val="000000"/>
                <w:sz w:val="24"/>
                <w:szCs w:val="24"/>
                <w:lang w:val="en-US" w:eastAsia="en-US"/>
              </w:rPr>
            </w:pPr>
            <w:r w:rsidRPr="005C5931">
              <w:rPr>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3F31CF88" w14:textId="77777777" w:rsidR="00456ECA" w:rsidRPr="005C5931" w:rsidRDefault="00456ECA" w:rsidP="00A9334C">
            <w:pPr>
              <w:spacing w:after="160" w:line="259" w:lineRule="auto"/>
              <w:rPr>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74F37609" w14:textId="77777777" w:rsidR="00456ECA" w:rsidRPr="005C5931" w:rsidRDefault="00456ECA" w:rsidP="00A9334C">
            <w:pPr>
              <w:spacing w:after="160" w:line="259" w:lineRule="auto"/>
              <w:rPr>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B042B1C"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29F6A41F" w14:textId="77777777" w:rsidR="00456ECA" w:rsidRPr="005C5931" w:rsidRDefault="00456ECA" w:rsidP="00A9334C">
            <w:pPr>
              <w:spacing w:after="160" w:line="259" w:lineRule="auto"/>
              <w:rPr>
                <w:color w:val="000000"/>
                <w:sz w:val="24"/>
                <w:szCs w:val="24"/>
                <w:lang w:val="en-US" w:eastAsia="en-US"/>
              </w:rPr>
            </w:pPr>
          </w:p>
        </w:tc>
      </w:tr>
      <w:tr w:rsidR="00456ECA" w:rsidRPr="005C5931" w14:paraId="69999B11" w14:textId="77777777" w:rsidTr="00A9334C">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9B0FB49"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5A51814" w14:textId="77777777" w:rsidR="00456ECA" w:rsidRPr="005C5931" w:rsidRDefault="00456ECA" w:rsidP="00A9334C">
            <w:pPr>
              <w:spacing w:line="259" w:lineRule="auto"/>
              <w:ind w:left="14"/>
              <w:rPr>
                <w:color w:val="000000"/>
                <w:sz w:val="24"/>
                <w:szCs w:val="24"/>
                <w:lang w:val="en-US" w:eastAsia="en-US"/>
              </w:rPr>
            </w:pPr>
            <w:r w:rsidRPr="005C5931">
              <w:rPr>
                <w:color w:val="000000"/>
                <w:sz w:val="24"/>
                <w:szCs w:val="24"/>
                <w:lang w:val="en-US" w:eastAsia="en-US"/>
              </w:rPr>
              <w:t xml:space="preserve">2. </w:t>
            </w:r>
            <w:proofErr w:type="spellStart"/>
            <w:r w:rsidRPr="005C5931">
              <w:rPr>
                <w:color w:val="000000"/>
                <w:sz w:val="24"/>
                <w:szCs w:val="24"/>
                <w:lang w:val="en-US" w:eastAsia="en-US"/>
              </w:rPr>
              <w:t>Кураторство</w:t>
            </w:r>
            <w:proofErr w:type="spellEnd"/>
          </w:p>
        </w:tc>
      </w:tr>
      <w:tr w:rsidR="00456ECA" w:rsidRPr="005C5931" w14:paraId="1A86F86D" w14:textId="77777777" w:rsidTr="00A9334C">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4DED948" w14:textId="77777777" w:rsidR="00456ECA" w:rsidRPr="005C5931" w:rsidRDefault="00456ECA" w:rsidP="00A9334C">
            <w:pPr>
              <w:spacing w:line="259" w:lineRule="auto"/>
              <w:ind w:left="29"/>
              <w:jc w:val="center"/>
              <w:rPr>
                <w:color w:val="000000"/>
                <w:sz w:val="24"/>
                <w:szCs w:val="24"/>
                <w:lang w:val="en-US" w:eastAsia="en-US"/>
              </w:rPr>
            </w:pPr>
            <w:r w:rsidRPr="005C5931">
              <w:rPr>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34426D88" w14:textId="77777777" w:rsidR="00456ECA" w:rsidRPr="005C5931" w:rsidRDefault="00456ECA" w:rsidP="00A9334C">
            <w:pPr>
              <w:spacing w:after="160" w:line="259" w:lineRule="auto"/>
              <w:rPr>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7370D418" w14:textId="77777777" w:rsidR="00456ECA" w:rsidRPr="005C5931" w:rsidRDefault="00456ECA" w:rsidP="00A9334C">
            <w:pPr>
              <w:spacing w:after="160" w:line="259" w:lineRule="auto"/>
              <w:rPr>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4A8586D1"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F91E18E" w14:textId="77777777" w:rsidR="00456ECA" w:rsidRPr="005C5931" w:rsidRDefault="00456ECA" w:rsidP="00A9334C">
            <w:pPr>
              <w:spacing w:after="160" w:line="259" w:lineRule="auto"/>
              <w:rPr>
                <w:color w:val="000000"/>
                <w:sz w:val="24"/>
                <w:szCs w:val="24"/>
                <w:lang w:val="en-US" w:eastAsia="en-US"/>
              </w:rPr>
            </w:pPr>
          </w:p>
        </w:tc>
      </w:tr>
      <w:tr w:rsidR="00456ECA" w:rsidRPr="005C5931" w14:paraId="7D6945DE" w14:textId="77777777" w:rsidTr="00A9334C">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6F5408B"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9B9F142" w14:textId="77777777" w:rsidR="00456ECA" w:rsidRPr="005C5931" w:rsidRDefault="00456ECA" w:rsidP="00A9334C">
            <w:pPr>
              <w:spacing w:line="259" w:lineRule="auto"/>
              <w:ind w:left="14"/>
              <w:rPr>
                <w:color w:val="000000"/>
                <w:sz w:val="24"/>
                <w:szCs w:val="24"/>
                <w:lang w:val="en-US" w:eastAsia="en-US"/>
              </w:rPr>
            </w:pPr>
            <w:r w:rsidRPr="005C5931">
              <w:rPr>
                <w:color w:val="000000"/>
                <w:sz w:val="24"/>
                <w:szCs w:val="24"/>
                <w:lang w:eastAsia="en-US"/>
              </w:rPr>
              <w:t>3.</w:t>
            </w:r>
            <w:r w:rsidRPr="005C5931">
              <w:rPr>
                <w:color w:val="000000"/>
                <w:sz w:val="24"/>
                <w:szCs w:val="24"/>
                <w:lang w:val="en-US" w:eastAsia="en-US"/>
              </w:rPr>
              <w:t xml:space="preserve"> </w:t>
            </w:r>
            <w:proofErr w:type="spellStart"/>
            <w:r w:rsidRPr="005C5931">
              <w:rPr>
                <w:color w:val="000000"/>
                <w:sz w:val="24"/>
                <w:szCs w:val="24"/>
                <w:lang w:val="en-US" w:eastAsia="en-US"/>
              </w:rPr>
              <w:t>Наставничество</w:t>
            </w:r>
            <w:proofErr w:type="spellEnd"/>
          </w:p>
        </w:tc>
      </w:tr>
      <w:tr w:rsidR="00456ECA" w:rsidRPr="005C5931" w14:paraId="2A9314C3" w14:textId="77777777" w:rsidTr="00A9334C">
        <w:trPr>
          <w:trHeight w:val="338"/>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AAA4E22" w14:textId="77777777" w:rsidR="00456ECA" w:rsidRPr="005C5931" w:rsidRDefault="00456ECA" w:rsidP="00A9334C">
            <w:pPr>
              <w:spacing w:line="259" w:lineRule="auto"/>
              <w:ind w:left="14"/>
              <w:jc w:val="center"/>
              <w:rPr>
                <w:color w:val="000000"/>
                <w:sz w:val="24"/>
                <w:szCs w:val="24"/>
                <w:lang w:val="en-US" w:eastAsia="en-US"/>
              </w:rPr>
            </w:pPr>
            <w:r w:rsidRPr="005C5931">
              <w:rPr>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02844B31" w14:textId="77777777" w:rsidR="00456ECA" w:rsidRPr="005C5931" w:rsidRDefault="00456ECA" w:rsidP="00A9334C">
            <w:pPr>
              <w:spacing w:after="160" w:line="259" w:lineRule="auto"/>
              <w:rPr>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28454C4D" w14:textId="77777777" w:rsidR="00456ECA" w:rsidRPr="005C5931" w:rsidRDefault="00456ECA" w:rsidP="00A9334C">
            <w:pPr>
              <w:spacing w:after="160" w:line="259" w:lineRule="auto"/>
              <w:rPr>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058CF3FB"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B788BAD" w14:textId="77777777" w:rsidR="00456ECA" w:rsidRPr="005C5931" w:rsidRDefault="00456ECA" w:rsidP="00A9334C">
            <w:pPr>
              <w:spacing w:after="160" w:line="259" w:lineRule="auto"/>
              <w:rPr>
                <w:color w:val="000000"/>
                <w:sz w:val="24"/>
                <w:szCs w:val="24"/>
                <w:lang w:val="en-US" w:eastAsia="en-US"/>
              </w:rPr>
            </w:pPr>
          </w:p>
        </w:tc>
      </w:tr>
      <w:tr w:rsidR="00456ECA" w:rsidRPr="005C5931" w14:paraId="7FE683A1" w14:textId="77777777" w:rsidTr="00A9334C">
        <w:trPr>
          <w:trHeight w:val="662"/>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6790370F"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229D1976" w14:textId="77777777" w:rsidR="00456ECA" w:rsidRPr="005C5931" w:rsidRDefault="00456ECA" w:rsidP="00A9334C">
            <w:pPr>
              <w:spacing w:line="259" w:lineRule="auto"/>
              <w:ind w:firstLine="7"/>
              <w:rPr>
                <w:color w:val="000000"/>
                <w:sz w:val="24"/>
                <w:szCs w:val="24"/>
                <w:lang w:eastAsia="en-US"/>
              </w:rPr>
            </w:pPr>
            <w:r w:rsidRPr="005C5931">
              <w:rPr>
                <w:color w:val="000000"/>
                <w:sz w:val="24"/>
                <w:szCs w:val="24"/>
                <w:lang w:eastAsia="en-US"/>
              </w:rPr>
              <w:t>4. Основные воспитательные мероприятия в образовательной организации, реализующей программы СПО</w:t>
            </w:r>
          </w:p>
        </w:tc>
      </w:tr>
      <w:tr w:rsidR="00456ECA" w:rsidRPr="005C5931" w14:paraId="7193D7C7" w14:textId="77777777" w:rsidTr="00A9334C">
        <w:trPr>
          <w:trHeight w:val="341"/>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954A76E" w14:textId="77777777" w:rsidR="00456ECA" w:rsidRPr="005C5931" w:rsidRDefault="00456ECA" w:rsidP="00A9334C">
            <w:pPr>
              <w:spacing w:line="259" w:lineRule="auto"/>
              <w:ind w:left="14"/>
              <w:jc w:val="center"/>
              <w:rPr>
                <w:color w:val="000000"/>
                <w:sz w:val="24"/>
                <w:szCs w:val="24"/>
                <w:lang w:val="en-US" w:eastAsia="en-US"/>
              </w:rPr>
            </w:pPr>
            <w:r w:rsidRPr="005C5931">
              <w:rPr>
                <w:color w:val="000000"/>
                <w:sz w:val="24"/>
                <w:szCs w:val="24"/>
                <w:lang w:val="en-US" w:eastAsia="en-US"/>
              </w:rPr>
              <w:t>1</w:t>
            </w:r>
          </w:p>
        </w:tc>
        <w:tc>
          <w:tcPr>
            <w:tcW w:w="4662" w:type="dxa"/>
            <w:tcBorders>
              <w:top w:val="single" w:sz="2" w:space="0" w:color="000000"/>
              <w:left w:val="single" w:sz="2" w:space="0" w:color="000000"/>
              <w:bottom w:val="single" w:sz="2" w:space="0" w:color="000000"/>
              <w:right w:val="single" w:sz="2" w:space="0" w:color="000000"/>
            </w:tcBorders>
            <w:shd w:val="clear" w:color="auto" w:fill="auto"/>
          </w:tcPr>
          <w:p w14:paraId="4FA80F30" w14:textId="77777777" w:rsidR="00456ECA" w:rsidRPr="005C5931" w:rsidRDefault="00456ECA" w:rsidP="00A9334C">
            <w:pPr>
              <w:spacing w:after="160" w:line="259" w:lineRule="auto"/>
              <w:rPr>
                <w:color w:val="000000"/>
                <w:sz w:val="24"/>
                <w:szCs w:val="24"/>
                <w:lang w:val="en-US" w:eastAsia="en-US"/>
              </w:rPr>
            </w:pP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14:paraId="7D5B714F" w14:textId="77777777" w:rsidR="00456ECA" w:rsidRPr="005C5931" w:rsidRDefault="00456ECA" w:rsidP="00A9334C">
            <w:pPr>
              <w:spacing w:after="160" w:line="259" w:lineRule="auto"/>
              <w:rPr>
                <w:color w:val="000000"/>
                <w:sz w:val="24"/>
                <w:szCs w:val="24"/>
                <w:lang w:val="en-US" w:eastAsia="en-US"/>
              </w:rPr>
            </w:pPr>
          </w:p>
        </w:tc>
        <w:tc>
          <w:tcPr>
            <w:tcW w:w="1272" w:type="dxa"/>
            <w:tcBorders>
              <w:top w:val="single" w:sz="2" w:space="0" w:color="000000"/>
              <w:left w:val="single" w:sz="2" w:space="0" w:color="000000"/>
              <w:bottom w:val="single" w:sz="2" w:space="0" w:color="000000"/>
              <w:right w:val="single" w:sz="2" w:space="0" w:color="000000"/>
            </w:tcBorders>
            <w:shd w:val="clear" w:color="auto" w:fill="auto"/>
          </w:tcPr>
          <w:p w14:paraId="3816F1D7"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63488E9C" w14:textId="77777777" w:rsidR="00456ECA" w:rsidRPr="005C5931" w:rsidRDefault="00456ECA" w:rsidP="00A9334C">
            <w:pPr>
              <w:spacing w:after="160" w:line="259" w:lineRule="auto"/>
              <w:rPr>
                <w:color w:val="000000"/>
                <w:sz w:val="24"/>
                <w:szCs w:val="24"/>
                <w:lang w:val="en-US" w:eastAsia="en-US"/>
              </w:rPr>
            </w:pPr>
          </w:p>
        </w:tc>
      </w:tr>
      <w:tr w:rsidR="00456ECA" w:rsidRPr="005C5931" w14:paraId="48DCE9B3" w14:textId="77777777" w:rsidTr="00A9334C">
        <w:trPr>
          <w:trHeight w:val="340"/>
        </w:trPr>
        <w:tc>
          <w:tcPr>
            <w:tcW w:w="428" w:type="dxa"/>
            <w:tcBorders>
              <w:top w:val="single" w:sz="2" w:space="0" w:color="000000"/>
              <w:left w:val="single" w:sz="2" w:space="0" w:color="000000"/>
              <w:bottom w:val="single" w:sz="2" w:space="0" w:color="000000"/>
              <w:right w:val="single" w:sz="2" w:space="0" w:color="000000"/>
            </w:tcBorders>
            <w:shd w:val="clear" w:color="auto" w:fill="auto"/>
          </w:tcPr>
          <w:p w14:paraId="4FC9D6B7"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D3F1A34" w14:textId="77777777" w:rsidR="00456ECA" w:rsidRPr="005C5931" w:rsidRDefault="00456ECA" w:rsidP="00A9334C">
            <w:pPr>
              <w:spacing w:line="259" w:lineRule="auto"/>
              <w:ind w:left="14"/>
              <w:rPr>
                <w:color w:val="000000"/>
                <w:sz w:val="24"/>
                <w:szCs w:val="24"/>
                <w:lang w:val="en-US" w:eastAsia="en-US"/>
              </w:rPr>
            </w:pPr>
            <w:r w:rsidRPr="005C5931">
              <w:rPr>
                <w:color w:val="000000"/>
                <w:sz w:val="24"/>
                <w:szCs w:val="24"/>
                <w:lang w:val="en-US" w:eastAsia="en-US"/>
              </w:rPr>
              <w:t xml:space="preserve">5. </w:t>
            </w:r>
            <w:proofErr w:type="spellStart"/>
            <w:r w:rsidRPr="005C5931">
              <w:rPr>
                <w:color w:val="000000"/>
                <w:sz w:val="24"/>
                <w:szCs w:val="24"/>
                <w:lang w:val="en-US" w:eastAsia="en-US"/>
              </w:rPr>
              <w:t>Организация</w:t>
            </w:r>
            <w:proofErr w:type="spellEnd"/>
            <w:r w:rsidRPr="005C5931">
              <w:rPr>
                <w:color w:val="000000"/>
                <w:sz w:val="24"/>
                <w:szCs w:val="24"/>
                <w:lang w:val="en-US" w:eastAsia="en-US"/>
              </w:rPr>
              <w:t xml:space="preserve"> </w:t>
            </w:r>
            <w:proofErr w:type="spellStart"/>
            <w:r w:rsidRPr="005C5931">
              <w:rPr>
                <w:color w:val="000000"/>
                <w:sz w:val="24"/>
                <w:szCs w:val="24"/>
                <w:lang w:val="en-US" w:eastAsia="en-US"/>
              </w:rPr>
              <w:t>предметно-пространственной</w:t>
            </w:r>
            <w:proofErr w:type="spellEnd"/>
            <w:r w:rsidRPr="005C5931">
              <w:rPr>
                <w:color w:val="000000"/>
                <w:sz w:val="24"/>
                <w:szCs w:val="24"/>
                <w:lang w:val="en-US" w:eastAsia="en-US"/>
              </w:rPr>
              <w:t xml:space="preserve"> </w:t>
            </w:r>
            <w:proofErr w:type="spellStart"/>
            <w:r w:rsidRPr="005C5931">
              <w:rPr>
                <w:color w:val="000000"/>
                <w:sz w:val="24"/>
                <w:szCs w:val="24"/>
                <w:lang w:val="en-US" w:eastAsia="en-US"/>
              </w:rPr>
              <w:t>среды</w:t>
            </w:r>
            <w:proofErr w:type="spellEnd"/>
          </w:p>
        </w:tc>
      </w:tr>
    </w:tbl>
    <w:p w14:paraId="5DFE4354" w14:textId="77777777" w:rsidR="00456ECA" w:rsidRPr="00EF062D" w:rsidRDefault="00456ECA" w:rsidP="00456ECA">
      <w:pPr>
        <w:spacing w:line="259" w:lineRule="auto"/>
        <w:ind w:left="-1188" w:right="183"/>
        <w:rPr>
          <w:color w:val="000000"/>
          <w:sz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39"/>
        <w:gridCol w:w="4663"/>
        <w:gridCol w:w="1281"/>
        <w:gridCol w:w="1267"/>
        <w:gridCol w:w="1981"/>
      </w:tblGrid>
      <w:tr w:rsidR="00456ECA" w:rsidRPr="005C5931" w14:paraId="359ED2A0" w14:textId="77777777" w:rsidTr="00A9334C">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E69DC68" w14:textId="77777777" w:rsidR="00456ECA" w:rsidRPr="005C5931" w:rsidRDefault="00456ECA" w:rsidP="00A9334C">
            <w:pPr>
              <w:spacing w:line="259" w:lineRule="auto"/>
              <w:ind w:right="14"/>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3E397B64"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E3F7DAD"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2A16192A"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B75EA00" w14:textId="77777777" w:rsidR="00456ECA" w:rsidRPr="005C5931" w:rsidRDefault="00456ECA" w:rsidP="00A9334C">
            <w:pPr>
              <w:spacing w:after="160" w:line="259" w:lineRule="auto"/>
              <w:rPr>
                <w:color w:val="000000"/>
                <w:sz w:val="24"/>
                <w:szCs w:val="24"/>
                <w:lang w:val="en-US" w:eastAsia="en-US"/>
              </w:rPr>
            </w:pPr>
          </w:p>
        </w:tc>
      </w:tr>
      <w:tr w:rsidR="00456ECA" w:rsidRPr="005C5931" w14:paraId="2E91F5DC" w14:textId="77777777" w:rsidTr="00A9334C">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90308B0"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4710321" w14:textId="77777777" w:rsidR="00456ECA" w:rsidRPr="005C5931" w:rsidRDefault="00456ECA" w:rsidP="00A9334C">
            <w:pPr>
              <w:spacing w:line="259" w:lineRule="auto"/>
              <w:rPr>
                <w:color w:val="000000"/>
                <w:sz w:val="24"/>
                <w:szCs w:val="24"/>
                <w:lang w:eastAsia="en-US"/>
              </w:rPr>
            </w:pPr>
            <w:r w:rsidRPr="005C5931">
              <w:rPr>
                <w:color w:val="000000"/>
                <w:sz w:val="24"/>
                <w:szCs w:val="24"/>
                <w:lang w:eastAsia="en-US"/>
              </w:rPr>
              <w:t>6. Взаимодействие с родителями (законными представителями)</w:t>
            </w:r>
          </w:p>
        </w:tc>
      </w:tr>
      <w:tr w:rsidR="00456ECA" w:rsidRPr="005C5931" w14:paraId="6F7F5916" w14:textId="77777777" w:rsidTr="00A9334C">
        <w:trPr>
          <w:trHeight w:val="34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091CFEA" w14:textId="77777777" w:rsidR="00456ECA" w:rsidRPr="005C5931" w:rsidRDefault="00456ECA" w:rsidP="00A9334C">
            <w:pPr>
              <w:spacing w:line="259" w:lineRule="auto"/>
              <w:ind w:right="7"/>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4E2196D"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0F64722"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1313C9B5"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92DDCDF" w14:textId="77777777" w:rsidR="00456ECA" w:rsidRPr="005C5931" w:rsidRDefault="00456ECA" w:rsidP="00A9334C">
            <w:pPr>
              <w:spacing w:after="160" w:line="259" w:lineRule="auto"/>
              <w:rPr>
                <w:color w:val="000000"/>
                <w:sz w:val="24"/>
                <w:szCs w:val="24"/>
                <w:lang w:val="en-US" w:eastAsia="en-US"/>
              </w:rPr>
            </w:pPr>
          </w:p>
        </w:tc>
      </w:tr>
      <w:tr w:rsidR="00456ECA" w:rsidRPr="005C5931" w14:paraId="48989C9D" w14:textId="77777777" w:rsidTr="00A9334C">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389876C"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E1CF966" w14:textId="77777777" w:rsidR="00456ECA" w:rsidRPr="005C5931" w:rsidRDefault="00456ECA" w:rsidP="00A9334C">
            <w:pPr>
              <w:spacing w:line="259" w:lineRule="auto"/>
              <w:rPr>
                <w:color w:val="000000"/>
                <w:sz w:val="24"/>
                <w:szCs w:val="24"/>
                <w:lang w:val="en-US" w:eastAsia="en-US"/>
              </w:rPr>
            </w:pPr>
            <w:r w:rsidRPr="005C5931">
              <w:rPr>
                <w:color w:val="000000"/>
                <w:sz w:val="24"/>
                <w:szCs w:val="24"/>
                <w:lang w:val="en-US" w:eastAsia="en-US"/>
              </w:rPr>
              <w:t xml:space="preserve">7. </w:t>
            </w:r>
            <w:proofErr w:type="spellStart"/>
            <w:r w:rsidRPr="005C5931">
              <w:rPr>
                <w:color w:val="000000"/>
                <w:sz w:val="24"/>
                <w:szCs w:val="24"/>
                <w:lang w:val="en-US" w:eastAsia="en-US"/>
              </w:rPr>
              <w:t>Самоуправление</w:t>
            </w:r>
            <w:proofErr w:type="spellEnd"/>
          </w:p>
        </w:tc>
      </w:tr>
      <w:tr w:rsidR="00456ECA" w:rsidRPr="005C5931" w14:paraId="5C7EA13B" w14:textId="77777777" w:rsidTr="00A9334C">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21BD15B8" w14:textId="77777777" w:rsidR="00456ECA" w:rsidRPr="005C5931" w:rsidRDefault="00456ECA" w:rsidP="00A9334C">
            <w:pPr>
              <w:spacing w:line="259" w:lineRule="auto"/>
              <w:ind w:right="7"/>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6DF6EFC9"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559D7D9"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2BA73FA"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60016FC" w14:textId="77777777" w:rsidR="00456ECA" w:rsidRPr="005C5931" w:rsidRDefault="00456ECA" w:rsidP="00A9334C">
            <w:pPr>
              <w:spacing w:after="160" w:line="259" w:lineRule="auto"/>
              <w:rPr>
                <w:color w:val="000000"/>
                <w:sz w:val="24"/>
                <w:szCs w:val="24"/>
                <w:lang w:val="en-US" w:eastAsia="en-US"/>
              </w:rPr>
            </w:pPr>
          </w:p>
        </w:tc>
      </w:tr>
      <w:tr w:rsidR="00456ECA" w:rsidRPr="005C5931" w14:paraId="45E50C5A" w14:textId="77777777" w:rsidTr="00A9334C">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0FC2C8E"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545E813" w14:textId="77777777" w:rsidR="00456ECA" w:rsidRPr="005C5931" w:rsidRDefault="00456ECA" w:rsidP="00A9334C">
            <w:pPr>
              <w:spacing w:line="259" w:lineRule="auto"/>
              <w:ind w:left="14"/>
              <w:rPr>
                <w:color w:val="000000"/>
                <w:sz w:val="24"/>
                <w:szCs w:val="24"/>
                <w:lang w:val="en-US" w:eastAsia="en-US"/>
              </w:rPr>
            </w:pPr>
            <w:r w:rsidRPr="005C5931">
              <w:rPr>
                <w:color w:val="000000"/>
                <w:sz w:val="24"/>
                <w:szCs w:val="24"/>
                <w:lang w:val="en-US" w:eastAsia="en-US"/>
              </w:rPr>
              <w:t xml:space="preserve">8. </w:t>
            </w:r>
            <w:proofErr w:type="spellStart"/>
            <w:r w:rsidRPr="005C5931">
              <w:rPr>
                <w:color w:val="000000"/>
                <w:sz w:val="24"/>
                <w:szCs w:val="24"/>
                <w:lang w:val="en-US" w:eastAsia="en-US"/>
              </w:rPr>
              <w:t>Профилактика</w:t>
            </w:r>
            <w:proofErr w:type="spellEnd"/>
            <w:r w:rsidRPr="005C5931">
              <w:rPr>
                <w:color w:val="000000"/>
                <w:sz w:val="24"/>
                <w:szCs w:val="24"/>
                <w:lang w:val="en-US" w:eastAsia="en-US"/>
              </w:rPr>
              <w:t xml:space="preserve"> и </w:t>
            </w:r>
            <w:proofErr w:type="spellStart"/>
            <w:r w:rsidRPr="005C5931">
              <w:rPr>
                <w:color w:val="000000"/>
                <w:sz w:val="24"/>
                <w:szCs w:val="24"/>
                <w:lang w:val="en-US" w:eastAsia="en-US"/>
              </w:rPr>
              <w:t>безопасность</w:t>
            </w:r>
            <w:proofErr w:type="spellEnd"/>
          </w:p>
        </w:tc>
      </w:tr>
      <w:tr w:rsidR="00456ECA" w:rsidRPr="005C5931" w14:paraId="7C1695FC" w14:textId="77777777" w:rsidTr="00A9334C">
        <w:trPr>
          <w:trHeight w:val="34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7F17A9C4" w14:textId="77777777" w:rsidR="00456ECA" w:rsidRPr="005C5931" w:rsidRDefault="00456ECA" w:rsidP="00A9334C">
            <w:pPr>
              <w:spacing w:line="259" w:lineRule="auto"/>
              <w:ind w:left="7"/>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9D8B292"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9477A4F"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662BF86C"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FE62B44" w14:textId="77777777" w:rsidR="00456ECA" w:rsidRPr="005C5931" w:rsidRDefault="00456ECA" w:rsidP="00A9334C">
            <w:pPr>
              <w:spacing w:after="160" w:line="259" w:lineRule="auto"/>
              <w:rPr>
                <w:color w:val="000000"/>
                <w:sz w:val="24"/>
                <w:szCs w:val="24"/>
                <w:lang w:val="en-US" w:eastAsia="en-US"/>
              </w:rPr>
            </w:pPr>
          </w:p>
        </w:tc>
      </w:tr>
      <w:tr w:rsidR="00456ECA" w:rsidRPr="005C5931" w14:paraId="5BD93E43" w14:textId="77777777" w:rsidTr="00A9334C">
        <w:trPr>
          <w:trHeight w:val="350"/>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0984CCED"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6B6549F" w14:textId="77777777" w:rsidR="00456ECA" w:rsidRPr="005C5931" w:rsidRDefault="00456ECA" w:rsidP="00A9334C">
            <w:pPr>
              <w:spacing w:line="259" w:lineRule="auto"/>
              <w:ind w:left="7"/>
              <w:rPr>
                <w:color w:val="000000"/>
                <w:sz w:val="24"/>
                <w:szCs w:val="24"/>
                <w:lang w:eastAsia="en-US"/>
              </w:rPr>
            </w:pPr>
            <w:r w:rsidRPr="005C5931">
              <w:rPr>
                <w:color w:val="000000"/>
                <w:sz w:val="24"/>
                <w:szCs w:val="24"/>
                <w:lang w:eastAsia="en-US"/>
              </w:rPr>
              <w:t>9. Социальное партнёрство и участие работодателей</w:t>
            </w:r>
          </w:p>
        </w:tc>
      </w:tr>
      <w:tr w:rsidR="00456ECA" w:rsidRPr="005C5931" w14:paraId="5A0ADA63" w14:textId="77777777" w:rsidTr="00A9334C">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8367CC3" w14:textId="77777777" w:rsidR="00456ECA" w:rsidRPr="005C5931" w:rsidRDefault="00456ECA" w:rsidP="00A9334C">
            <w:pPr>
              <w:spacing w:line="259" w:lineRule="auto"/>
              <w:ind w:left="14"/>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D5D1850"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177A75E1"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008F0C9"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020A23C4" w14:textId="77777777" w:rsidR="00456ECA" w:rsidRPr="005C5931" w:rsidRDefault="00456ECA" w:rsidP="00A9334C">
            <w:pPr>
              <w:spacing w:after="160" w:line="259" w:lineRule="auto"/>
              <w:rPr>
                <w:color w:val="000000"/>
                <w:sz w:val="24"/>
                <w:szCs w:val="24"/>
                <w:lang w:val="en-US" w:eastAsia="en-US"/>
              </w:rPr>
            </w:pPr>
          </w:p>
        </w:tc>
      </w:tr>
      <w:tr w:rsidR="00456ECA" w:rsidRPr="005C5931" w14:paraId="4B497196" w14:textId="77777777" w:rsidTr="00A9334C">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D68ED0B"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6D5AB11C" w14:textId="77777777" w:rsidR="00456ECA" w:rsidRPr="005C5931" w:rsidRDefault="00456ECA" w:rsidP="00A9334C">
            <w:pPr>
              <w:spacing w:line="259" w:lineRule="auto"/>
              <w:ind w:left="29"/>
              <w:rPr>
                <w:color w:val="000000"/>
                <w:sz w:val="24"/>
                <w:szCs w:val="24"/>
                <w:lang w:eastAsia="en-US"/>
              </w:rPr>
            </w:pPr>
            <w:r w:rsidRPr="005C5931">
              <w:rPr>
                <w:color w:val="000000"/>
                <w:sz w:val="24"/>
                <w:szCs w:val="24"/>
                <w:lang w:eastAsia="en-US"/>
              </w:rPr>
              <w:t>10. Профессиональное развитие, адаптация и трудоустройство</w:t>
            </w:r>
          </w:p>
        </w:tc>
      </w:tr>
      <w:tr w:rsidR="00456ECA" w:rsidRPr="005C5931" w14:paraId="3BDA9F1C" w14:textId="77777777" w:rsidTr="00A9334C">
        <w:trPr>
          <w:trHeight w:val="353"/>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5B976F6B" w14:textId="77777777" w:rsidR="00456ECA" w:rsidRPr="005C5931" w:rsidRDefault="00456ECA" w:rsidP="00A9334C">
            <w:pPr>
              <w:spacing w:line="259" w:lineRule="auto"/>
              <w:ind w:left="22"/>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5B9A333C"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45AC7D0F"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5467062"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7A522176" w14:textId="77777777" w:rsidR="00456ECA" w:rsidRPr="005C5931" w:rsidRDefault="00456ECA" w:rsidP="00A9334C">
            <w:pPr>
              <w:spacing w:after="160" w:line="259" w:lineRule="auto"/>
              <w:rPr>
                <w:color w:val="000000"/>
                <w:sz w:val="24"/>
                <w:szCs w:val="24"/>
                <w:lang w:val="en-US" w:eastAsia="en-US"/>
              </w:rPr>
            </w:pPr>
          </w:p>
        </w:tc>
      </w:tr>
      <w:tr w:rsidR="00456ECA" w:rsidRPr="005C5931" w14:paraId="24B148A8" w14:textId="77777777" w:rsidTr="00A9334C">
        <w:trPr>
          <w:trHeight w:val="334"/>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D16B6BC"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B6D21A9" w14:textId="77777777" w:rsidR="00456ECA" w:rsidRPr="005C5931" w:rsidRDefault="00456ECA" w:rsidP="00A9334C">
            <w:pPr>
              <w:spacing w:line="259" w:lineRule="auto"/>
              <w:ind w:left="29"/>
              <w:rPr>
                <w:color w:val="000000"/>
                <w:sz w:val="24"/>
                <w:szCs w:val="24"/>
                <w:lang w:val="en-US" w:eastAsia="en-US"/>
              </w:rPr>
            </w:pPr>
            <w:r w:rsidRPr="005C5931">
              <w:rPr>
                <w:color w:val="000000"/>
                <w:sz w:val="24"/>
                <w:szCs w:val="24"/>
                <w:lang w:val="en-US" w:eastAsia="en-US"/>
              </w:rPr>
              <w:t xml:space="preserve">11. </w:t>
            </w:r>
            <w:proofErr w:type="spellStart"/>
            <w:r w:rsidRPr="005C5931">
              <w:rPr>
                <w:i/>
                <w:iCs/>
                <w:color w:val="000000"/>
                <w:sz w:val="24"/>
                <w:szCs w:val="24"/>
                <w:lang w:val="en-US" w:eastAsia="en-US"/>
              </w:rPr>
              <w:t>Дополнительный</w:t>
            </w:r>
            <w:proofErr w:type="spellEnd"/>
            <w:r w:rsidRPr="005C5931">
              <w:rPr>
                <w:i/>
                <w:iCs/>
                <w:color w:val="000000"/>
                <w:sz w:val="24"/>
                <w:szCs w:val="24"/>
                <w:lang w:val="en-US" w:eastAsia="en-US"/>
              </w:rPr>
              <w:t xml:space="preserve"> </w:t>
            </w:r>
            <w:proofErr w:type="spellStart"/>
            <w:r w:rsidRPr="005C5931">
              <w:rPr>
                <w:i/>
                <w:iCs/>
                <w:color w:val="000000"/>
                <w:sz w:val="24"/>
                <w:szCs w:val="24"/>
                <w:lang w:val="en-US" w:eastAsia="en-US"/>
              </w:rPr>
              <w:t>модуль</w:t>
            </w:r>
            <w:proofErr w:type="spellEnd"/>
            <w:r w:rsidRPr="005C5931">
              <w:rPr>
                <w:i/>
                <w:iCs/>
                <w:color w:val="000000"/>
                <w:sz w:val="24"/>
                <w:szCs w:val="24"/>
                <w:lang w:val="en-US" w:eastAsia="en-US"/>
              </w:rPr>
              <w:t xml:space="preserve"> «</w:t>
            </w:r>
            <w:proofErr w:type="spellStart"/>
            <w:r w:rsidRPr="005C5931">
              <w:rPr>
                <w:i/>
                <w:iCs/>
                <w:color w:val="000000"/>
                <w:sz w:val="24"/>
                <w:szCs w:val="24"/>
                <w:lang w:val="en-US" w:eastAsia="en-US"/>
              </w:rPr>
              <w:t>Студенческие</w:t>
            </w:r>
            <w:proofErr w:type="spellEnd"/>
            <w:r w:rsidRPr="005C5931">
              <w:rPr>
                <w:i/>
                <w:iCs/>
                <w:color w:val="000000"/>
                <w:sz w:val="24"/>
                <w:szCs w:val="24"/>
                <w:lang w:val="en-US" w:eastAsia="en-US"/>
              </w:rPr>
              <w:t xml:space="preserve"> </w:t>
            </w:r>
            <w:proofErr w:type="spellStart"/>
            <w:r w:rsidRPr="005C5931">
              <w:rPr>
                <w:i/>
                <w:iCs/>
                <w:color w:val="000000"/>
                <w:sz w:val="24"/>
                <w:szCs w:val="24"/>
                <w:lang w:val="en-US" w:eastAsia="en-US"/>
              </w:rPr>
              <w:t>медиа</w:t>
            </w:r>
            <w:proofErr w:type="spellEnd"/>
            <w:r w:rsidRPr="005C5931">
              <w:rPr>
                <w:i/>
                <w:iCs/>
                <w:color w:val="000000"/>
                <w:sz w:val="24"/>
                <w:szCs w:val="24"/>
                <w:lang w:val="en-US" w:eastAsia="en-US"/>
              </w:rPr>
              <w:t>»</w:t>
            </w:r>
          </w:p>
        </w:tc>
      </w:tr>
      <w:tr w:rsidR="00456ECA" w:rsidRPr="005C5931" w14:paraId="6FEBE9B8" w14:textId="77777777" w:rsidTr="00A9334C">
        <w:trPr>
          <w:trHeight w:val="33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03D1D0A" w14:textId="77777777" w:rsidR="00456ECA" w:rsidRPr="005C5931" w:rsidRDefault="00456ECA" w:rsidP="00A9334C">
            <w:pPr>
              <w:spacing w:line="259" w:lineRule="auto"/>
              <w:ind w:left="22"/>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038FD178"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3F638AFC"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68D7CDB2"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39FB11F0" w14:textId="77777777" w:rsidR="00456ECA" w:rsidRPr="005C5931" w:rsidRDefault="00456ECA" w:rsidP="00A9334C">
            <w:pPr>
              <w:spacing w:after="160" w:line="259" w:lineRule="auto"/>
              <w:rPr>
                <w:color w:val="000000"/>
                <w:sz w:val="24"/>
                <w:szCs w:val="24"/>
                <w:lang w:val="en-US" w:eastAsia="en-US"/>
              </w:rPr>
            </w:pPr>
          </w:p>
        </w:tc>
      </w:tr>
      <w:tr w:rsidR="00456ECA" w:rsidRPr="005C5931" w14:paraId="1A3DA2A9" w14:textId="77777777" w:rsidTr="00A9334C">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8722743"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5E591313" w14:textId="77777777" w:rsidR="00456ECA" w:rsidRPr="005C5931" w:rsidRDefault="00456ECA" w:rsidP="00A9334C">
            <w:pPr>
              <w:spacing w:line="259" w:lineRule="auto"/>
              <w:ind w:left="29"/>
              <w:rPr>
                <w:color w:val="000000"/>
                <w:sz w:val="24"/>
                <w:szCs w:val="24"/>
                <w:lang w:eastAsia="en-US"/>
              </w:rPr>
            </w:pPr>
            <w:r w:rsidRPr="005C5931">
              <w:rPr>
                <w:color w:val="000000"/>
                <w:sz w:val="24"/>
                <w:szCs w:val="24"/>
                <w:lang w:eastAsia="en-US"/>
              </w:rPr>
              <w:t xml:space="preserve">12. </w:t>
            </w:r>
            <w:r w:rsidRPr="005C5931">
              <w:rPr>
                <w:i/>
                <w:iCs/>
                <w:color w:val="000000"/>
                <w:sz w:val="24"/>
                <w:szCs w:val="24"/>
                <w:lang w:eastAsia="en-US"/>
              </w:rPr>
              <w:t>Дополнительный модуль «Волонтерская и добровольческая деятельность</w:t>
            </w:r>
            <w:r w:rsidRPr="005C5931">
              <w:rPr>
                <w:color w:val="000000"/>
                <w:sz w:val="24"/>
                <w:szCs w:val="24"/>
                <w:lang w:eastAsia="en-US"/>
              </w:rPr>
              <w:t>»</w:t>
            </w:r>
          </w:p>
        </w:tc>
      </w:tr>
      <w:tr w:rsidR="00456ECA" w:rsidRPr="005C5931" w14:paraId="471CBE2E" w14:textId="77777777" w:rsidTr="00A9334C">
        <w:trPr>
          <w:trHeight w:val="338"/>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4995F04E" w14:textId="77777777" w:rsidR="00456ECA" w:rsidRPr="005C5931" w:rsidRDefault="00456ECA" w:rsidP="00A9334C">
            <w:pPr>
              <w:spacing w:line="259" w:lineRule="auto"/>
              <w:ind w:left="36"/>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1830C20C"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2190F471"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50FE61BA"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49F7EBC5" w14:textId="77777777" w:rsidR="00456ECA" w:rsidRPr="005C5931" w:rsidRDefault="00456ECA" w:rsidP="00A9334C">
            <w:pPr>
              <w:spacing w:after="160" w:line="259" w:lineRule="auto"/>
              <w:rPr>
                <w:color w:val="000000"/>
                <w:sz w:val="24"/>
                <w:szCs w:val="24"/>
                <w:lang w:val="en-US" w:eastAsia="en-US"/>
              </w:rPr>
            </w:pPr>
          </w:p>
        </w:tc>
      </w:tr>
      <w:tr w:rsidR="00456ECA" w:rsidRPr="005C5931" w14:paraId="74514305" w14:textId="77777777" w:rsidTr="00A9334C">
        <w:trPr>
          <w:trHeight w:val="346"/>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34B8CDD8" w14:textId="77777777" w:rsidR="00456ECA" w:rsidRPr="005C5931" w:rsidRDefault="00456ECA" w:rsidP="00A9334C">
            <w:pPr>
              <w:spacing w:after="160" w:line="259" w:lineRule="auto"/>
              <w:rPr>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30BD96DC" w14:textId="77777777" w:rsidR="00456ECA" w:rsidRPr="005C5931" w:rsidRDefault="00456ECA" w:rsidP="00A9334C">
            <w:pPr>
              <w:spacing w:line="259" w:lineRule="auto"/>
              <w:ind w:left="36"/>
              <w:rPr>
                <w:color w:val="000000"/>
                <w:sz w:val="24"/>
                <w:szCs w:val="24"/>
                <w:lang w:eastAsia="en-US"/>
              </w:rPr>
            </w:pPr>
            <w:r w:rsidRPr="005C5931">
              <w:rPr>
                <w:color w:val="000000"/>
                <w:sz w:val="24"/>
                <w:szCs w:val="24"/>
                <w:lang w:eastAsia="en-US"/>
              </w:rPr>
              <w:t xml:space="preserve">13. </w:t>
            </w:r>
            <w:r w:rsidRPr="005C5931">
              <w:rPr>
                <w:i/>
                <w:iCs/>
                <w:color w:val="000000"/>
                <w:sz w:val="24"/>
                <w:szCs w:val="24"/>
                <w:lang w:eastAsia="en-US"/>
              </w:rPr>
              <w:t>Дополнительный модуль «Студенческие спортивные клубы»</w:t>
            </w:r>
          </w:p>
        </w:tc>
      </w:tr>
      <w:tr w:rsidR="00456ECA" w:rsidRPr="005C5931" w14:paraId="3465F83C" w14:textId="77777777" w:rsidTr="00A9334C">
        <w:trPr>
          <w:trHeight w:val="341"/>
        </w:trPr>
        <w:tc>
          <w:tcPr>
            <w:tcW w:w="439" w:type="dxa"/>
            <w:tcBorders>
              <w:top w:val="single" w:sz="2" w:space="0" w:color="000000"/>
              <w:left w:val="single" w:sz="2" w:space="0" w:color="000000"/>
              <w:bottom w:val="single" w:sz="2" w:space="0" w:color="000000"/>
              <w:right w:val="single" w:sz="2" w:space="0" w:color="000000"/>
            </w:tcBorders>
            <w:shd w:val="clear" w:color="auto" w:fill="auto"/>
          </w:tcPr>
          <w:p w14:paraId="6C85137F" w14:textId="77777777" w:rsidR="00456ECA" w:rsidRPr="005C5931" w:rsidRDefault="00456ECA" w:rsidP="00A9334C">
            <w:pPr>
              <w:spacing w:line="259" w:lineRule="auto"/>
              <w:ind w:left="36"/>
              <w:jc w:val="center"/>
              <w:rPr>
                <w:color w:val="000000"/>
                <w:sz w:val="24"/>
                <w:szCs w:val="24"/>
                <w:lang w:val="en-US" w:eastAsia="en-US"/>
              </w:rPr>
            </w:pPr>
            <w:r w:rsidRPr="005C5931">
              <w:rPr>
                <w:color w:val="000000"/>
                <w:sz w:val="24"/>
                <w:szCs w:val="24"/>
                <w:lang w:val="en-US" w:eastAsia="en-US"/>
              </w:rPr>
              <w:t>1</w:t>
            </w:r>
          </w:p>
        </w:tc>
        <w:tc>
          <w:tcPr>
            <w:tcW w:w="4663" w:type="dxa"/>
            <w:tcBorders>
              <w:top w:val="single" w:sz="2" w:space="0" w:color="000000"/>
              <w:left w:val="single" w:sz="2" w:space="0" w:color="000000"/>
              <w:bottom w:val="single" w:sz="2" w:space="0" w:color="000000"/>
              <w:right w:val="single" w:sz="2" w:space="0" w:color="000000"/>
            </w:tcBorders>
            <w:shd w:val="clear" w:color="auto" w:fill="auto"/>
          </w:tcPr>
          <w:p w14:paraId="4849D291" w14:textId="77777777" w:rsidR="00456ECA" w:rsidRPr="005C5931" w:rsidRDefault="00456ECA" w:rsidP="00A9334C">
            <w:pPr>
              <w:spacing w:after="160" w:line="259" w:lineRule="auto"/>
              <w:rPr>
                <w:color w:val="000000"/>
                <w:sz w:val="24"/>
                <w:szCs w:val="24"/>
                <w:lang w:val="en-US" w:eastAsia="en-US"/>
              </w:rPr>
            </w:pPr>
          </w:p>
        </w:tc>
        <w:tc>
          <w:tcPr>
            <w:tcW w:w="1281" w:type="dxa"/>
            <w:tcBorders>
              <w:top w:val="single" w:sz="2" w:space="0" w:color="000000"/>
              <w:left w:val="single" w:sz="2" w:space="0" w:color="000000"/>
              <w:bottom w:val="single" w:sz="2" w:space="0" w:color="000000"/>
              <w:right w:val="single" w:sz="2" w:space="0" w:color="000000"/>
            </w:tcBorders>
            <w:shd w:val="clear" w:color="auto" w:fill="auto"/>
          </w:tcPr>
          <w:p w14:paraId="531FE003" w14:textId="77777777" w:rsidR="00456ECA" w:rsidRPr="005C5931" w:rsidRDefault="00456ECA" w:rsidP="00A9334C">
            <w:pPr>
              <w:spacing w:after="160" w:line="259" w:lineRule="auto"/>
              <w:rPr>
                <w:color w:val="000000"/>
                <w:sz w:val="24"/>
                <w:szCs w:val="24"/>
                <w:lang w:val="en-US" w:eastAsia="en-US"/>
              </w:rPr>
            </w:pPr>
          </w:p>
        </w:tc>
        <w:tc>
          <w:tcPr>
            <w:tcW w:w="1267" w:type="dxa"/>
            <w:tcBorders>
              <w:top w:val="single" w:sz="2" w:space="0" w:color="000000"/>
              <w:left w:val="single" w:sz="2" w:space="0" w:color="000000"/>
              <w:bottom w:val="single" w:sz="2" w:space="0" w:color="000000"/>
              <w:right w:val="single" w:sz="2" w:space="0" w:color="000000"/>
            </w:tcBorders>
            <w:shd w:val="clear" w:color="auto" w:fill="auto"/>
          </w:tcPr>
          <w:p w14:paraId="08E1BD0B" w14:textId="77777777" w:rsidR="00456ECA" w:rsidRPr="005C5931" w:rsidRDefault="00456ECA" w:rsidP="00A9334C">
            <w:pPr>
              <w:spacing w:after="160" w:line="259" w:lineRule="auto"/>
              <w:rPr>
                <w:color w:val="000000"/>
                <w:sz w:val="24"/>
                <w:szCs w:val="24"/>
                <w:lang w:val="en-US" w:eastAsia="en-US"/>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Pr>
          <w:p w14:paraId="571DFC54" w14:textId="77777777" w:rsidR="00456ECA" w:rsidRPr="005C5931" w:rsidRDefault="00456ECA" w:rsidP="00A9334C">
            <w:pPr>
              <w:spacing w:after="160" w:line="259" w:lineRule="auto"/>
              <w:rPr>
                <w:color w:val="000000"/>
                <w:sz w:val="24"/>
                <w:szCs w:val="24"/>
                <w:lang w:val="en-US" w:eastAsia="en-US"/>
              </w:rPr>
            </w:pPr>
          </w:p>
        </w:tc>
      </w:tr>
    </w:tbl>
    <w:p w14:paraId="46F0E7D8" w14:textId="77777777" w:rsidR="00456ECA" w:rsidRDefault="00456ECA" w:rsidP="00456ECA">
      <w:pPr>
        <w:ind w:firstLine="709"/>
        <w:contextualSpacing/>
        <w:jc w:val="right"/>
        <w:rPr>
          <w:b/>
          <w:sz w:val="24"/>
          <w:szCs w:val="24"/>
        </w:rPr>
      </w:pPr>
      <w:r w:rsidRPr="001848AD">
        <w:rPr>
          <w:color w:val="000000"/>
          <w:sz w:val="24"/>
          <w:lang w:eastAsia="en-US"/>
        </w:rPr>
        <w:br w:type="page"/>
      </w:r>
      <w:r w:rsidRPr="004F3587">
        <w:rPr>
          <w:b/>
          <w:sz w:val="24"/>
          <w:szCs w:val="24"/>
        </w:rPr>
        <w:lastRenderedPageBreak/>
        <w:t xml:space="preserve">Приложение </w:t>
      </w:r>
      <w:r>
        <w:rPr>
          <w:b/>
          <w:sz w:val="24"/>
          <w:szCs w:val="24"/>
        </w:rPr>
        <w:t>2</w:t>
      </w:r>
    </w:p>
    <w:p w14:paraId="22FB1F57" w14:textId="77777777" w:rsidR="00456ECA" w:rsidRPr="003C4816" w:rsidRDefault="00456ECA" w:rsidP="00456ECA">
      <w:pPr>
        <w:ind w:firstLine="709"/>
        <w:contextualSpacing/>
        <w:rPr>
          <w:b/>
          <w:i/>
          <w:sz w:val="24"/>
          <w:szCs w:val="24"/>
        </w:rPr>
      </w:pPr>
    </w:p>
    <w:p w14:paraId="16EE063A" w14:textId="77777777" w:rsidR="00456ECA" w:rsidRPr="003C4816" w:rsidRDefault="00456ECA" w:rsidP="00456ECA">
      <w:pPr>
        <w:ind w:firstLine="709"/>
        <w:contextualSpacing/>
        <w:jc w:val="center"/>
        <w:rPr>
          <w:b/>
          <w:sz w:val="24"/>
          <w:szCs w:val="24"/>
        </w:rPr>
      </w:pPr>
      <w:r w:rsidRPr="003C4816">
        <w:rPr>
          <w:b/>
          <w:sz w:val="24"/>
          <w:szCs w:val="24"/>
        </w:rPr>
        <w:t xml:space="preserve">ПРИМЕРНАЯ РАБОЧАЯ ПРОГРАММА ВОСПИТАНИЯ ПО </w:t>
      </w:r>
    </w:p>
    <w:p w14:paraId="4471ACB2" w14:textId="77777777" w:rsidR="00456ECA" w:rsidRPr="003C4816" w:rsidRDefault="00456ECA" w:rsidP="00456ECA">
      <w:pPr>
        <w:ind w:firstLine="709"/>
        <w:contextualSpacing/>
        <w:jc w:val="center"/>
        <w:rPr>
          <w:b/>
          <w:sz w:val="24"/>
          <w:szCs w:val="24"/>
        </w:rPr>
      </w:pPr>
      <w:r w:rsidRPr="003C4816">
        <w:rPr>
          <w:b/>
          <w:sz w:val="24"/>
          <w:szCs w:val="24"/>
        </w:rPr>
        <w:t>ПРОФЕССИ</w:t>
      </w:r>
      <w:r>
        <w:rPr>
          <w:b/>
          <w:sz w:val="24"/>
          <w:szCs w:val="24"/>
        </w:rPr>
        <w:t>И</w:t>
      </w:r>
      <w:r w:rsidRPr="003C4816">
        <w:rPr>
          <w:b/>
          <w:sz w:val="24"/>
          <w:szCs w:val="24"/>
        </w:rPr>
        <w:t xml:space="preserve"> УГПС</w:t>
      </w:r>
      <w:bookmarkStart w:id="30" w:name="_Hlk139539152"/>
      <w:r w:rsidRPr="003C4816">
        <w:rPr>
          <w:b/>
          <w:sz w:val="24"/>
          <w:szCs w:val="24"/>
        </w:rPr>
        <w:t xml:space="preserve"> </w:t>
      </w:r>
    </w:p>
    <w:p w14:paraId="57FB0965" w14:textId="77777777" w:rsidR="00456ECA" w:rsidRPr="003C4816" w:rsidRDefault="00456ECA" w:rsidP="00456ECA">
      <w:pPr>
        <w:ind w:firstLine="709"/>
        <w:contextualSpacing/>
        <w:jc w:val="center"/>
        <w:rPr>
          <w:b/>
          <w:sz w:val="24"/>
          <w:szCs w:val="24"/>
        </w:rPr>
      </w:pPr>
      <w:r w:rsidRPr="003C4816">
        <w:rPr>
          <w:b/>
          <w:sz w:val="24"/>
          <w:szCs w:val="24"/>
        </w:rPr>
        <w:t>35.00.00 СЕЛЬСКОЕ, ЛЕСНОЕ И РЫБНОЕ ХОЗЯЙСТВО</w:t>
      </w:r>
    </w:p>
    <w:p w14:paraId="54A454A3" w14:textId="77777777" w:rsidR="00456ECA" w:rsidRPr="003C4816" w:rsidRDefault="00456ECA" w:rsidP="00456ECA">
      <w:pPr>
        <w:ind w:firstLine="709"/>
        <w:contextualSpacing/>
        <w:jc w:val="center"/>
        <w:rPr>
          <w:b/>
          <w:i/>
          <w:iCs/>
          <w:sz w:val="24"/>
          <w:szCs w:val="24"/>
        </w:rPr>
      </w:pPr>
    </w:p>
    <w:p w14:paraId="3F4FCF1A" w14:textId="77777777" w:rsidR="00456ECA" w:rsidRDefault="00456ECA" w:rsidP="00456ECA">
      <w:pPr>
        <w:keepNext/>
        <w:keepLines/>
        <w:ind w:firstLine="709"/>
        <w:contextualSpacing/>
        <w:jc w:val="both"/>
        <w:outlineLvl w:val="0"/>
        <w:rPr>
          <w:bCs/>
          <w:i/>
          <w:iCs/>
          <w:sz w:val="24"/>
          <w:szCs w:val="24"/>
        </w:rPr>
      </w:pPr>
      <w:bookmarkStart w:id="31" w:name="_Hlk142397302"/>
      <w:bookmarkEnd w:id="30"/>
      <w:r w:rsidRPr="00C160CF">
        <w:rPr>
          <w:bCs/>
          <w:i/>
          <w:iCs/>
          <w:sz w:val="24"/>
          <w:szCs w:val="24"/>
        </w:rPr>
        <w:t>Примерная рабочая программа воспитания по профессии</w:t>
      </w:r>
      <w:r>
        <w:rPr>
          <w:bCs/>
          <w:i/>
          <w:iCs/>
          <w:sz w:val="24"/>
          <w:szCs w:val="24"/>
        </w:rPr>
        <w:t xml:space="preserve"> </w:t>
      </w:r>
      <w:r w:rsidRPr="00C160CF">
        <w:rPr>
          <w:bCs/>
          <w:i/>
          <w:iCs/>
          <w:sz w:val="24"/>
          <w:szCs w:val="24"/>
        </w:rPr>
        <w:t>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p>
    <w:p w14:paraId="73C8E2C5" w14:textId="77777777" w:rsidR="00456ECA" w:rsidRPr="00C160CF" w:rsidRDefault="00456ECA" w:rsidP="00456ECA">
      <w:pPr>
        <w:keepNext/>
        <w:keepLines/>
        <w:ind w:firstLine="709"/>
        <w:contextualSpacing/>
        <w:jc w:val="both"/>
        <w:outlineLvl w:val="0"/>
        <w:rPr>
          <w:bCs/>
          <w:i/>
          <w:iCs/>
          <w:sz w:val="24"/>
          <w:szCs w:val="24"/>
        </w:rPr>
      </w:pPr>
    </w:p>
    <w:bookmarkEnd w:id="31"/>
    <w:p w14:paraId="7CB0A6F5" w14:textId="77777777" w:rsidR="00456ECA" w:rsidRPr="003C4816" w:rsidRDefault="00456ECA" w:rsidP="00456ECA">
      <w:pPr>
        <w:keepNext/>
        <w:keepLines/>
        <w:ind w:firstLine="709"/>
        <w:contextualSpacing/>
        <w:jc w:val="both"/>
        <w:outlineLvl w:val="0"/>
        <w:rPr>
          <w:b/>
          <w:sz w:val="24"/>
          <w:szCs w:val="24"/>
        </w:rPr>
      </w:pPr>
      <w:r w:rsidRPr="003C4816">
        <w:rPr>
          <w:b/>
          <w:sz w:val="24"/>
          <w:szCs w:val="24"/>
        </w:rPr>
        <w:t>РАЗДЕЛ 1. ЦЕЛЕВОЙ</w:t>
      </w:r>
    </w:p>
    <w:p w14:paraId="20020DE6" w14:textId="77777777" w:rsidR="00456ECA" w:rsidRPr="003C4816" w:rsidRDefault="00456ECA" w:rsidP="00456ECA">
      <w:pPr>
        <w:ind w:firstLine="709"/>
        <w:contextualSpacing/>
        <w:jc w:val="both"/>
        <w:outlineLvl w:val="0"/>
        <w:rPr>
          <w:b/>
          <w:sz w:val="24"/>
          <w:szCs w:val="24"/>
        </w:rPr>
      </w:pPr>
      <w:r w:rsidRPr="003C4816">
        <w:rPr>
          <w:b/>
          <w:sz w:val="24"/>
          <w:szCs w:val="24"/>
        </w:rPr>
        <w:t xml:space="preserve">1.3. Целевые ориентиры воспитания </w:t>
      </w:r>
    </w:p>
    <w:p w14:paraId="09DC0501" w14:textId="77777777" w:rsidR="00456ECA" w:rsidRPr="003C4816" w:rsidRDefault="00456ECA" w:rsidP="00456ECA">
      <w:pPr>
        <w:ind w:firstLine="709"/>
        <w:contextualSpacing/>
        <w:jc w:val="both"/>
        <w:outlineLvl w:val="0"/>
        <w:rPr>
          <w:bCs/>
          <w:i/>
          <w:iCs/>
          <w:sz w:val="24"/>
          <w:szCs w:val="24"/>
        </w:rPr>
      </w:pPr>
      <w:r w:rsidRPr="003C4816">
        <w:rPr>
          <w:bCs/>
          <w:i/>
          <w:iCs/>
          <w:sz w:val="24"/>
          <w:szCs w:val="24"/>
        </w:rPr>
        <w:t xml:space="preserve">Вариативные целевые ориентиры результатов воспитания формируются разработчиками самостоятельно с учетом ФГОС СПО по профессии. </w:t>
      </w:r>
    </w:p>
    <w:p w14:paraId="58B89FAC" w14:textId="77777777" w:rsidR="00456ECA" w:rsidRPr="003C4816" w:rsidRDefault="00456ECA" w:rsidP="00456ECA">
      <w:pPr>
        <w:ind w:firstLine="709"/>
        <w:contextualSpacing/>
        <w:jc w:val="both"/>
        <w:outlineLvl w:val="0"/>
        <w:rPr>
          <w:bCs/>
          <w:i/>
          <w:iCs/>
          <w:sz w:val="24"/>
          <w:szCs w:val="24"/>
        </w:rPr>
      </w:pPr>
      <w:r w:rsidRPr="003C4816">
        <w:rPr>
          <w:bCs/>
          <w:i/>
          <w:iCs/>
          <w:sz w:val="24"/>
          <w:szCs w:val="24"/>
        </w:rPr>
        <w:t>Вариативные целевые ориентиры не должны противоречить инвариантным целевым ориентирам.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456ECA" w:rsidRPr="003C4816" w14:paraId="4F60C8F9"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hideMark/>
          </w:tcPr>
          <w:p w14:paraId="3DD27F0C" w14:textId="77777777" w:rsidR="00456ECA" w:rsidRPr="003C4816" w:rsidRDefault="00456ECA" w:rsidP="00A9334C">
            <w:pPr>
              <w:spacing w:before="200" w:line="288" w:lineRule="auto"/>
              <w:outlineLvl w:val="0"/>
              <w:rPr>
                <w:b/>
                <w:sz w:val="24"/>
                <w:szCs w:val="24"/>
              </w:rPr>
            </w:pPr>
            <w:r w:rsidRPr="003C4816">
              <w:rPr>
                <w:b/>
                <w:sz w:val="24"/>
                <w:szCs w:val="24"/>
              </w:rPr>
              <w:t xml:space="preserve">Вариативные целевые ориентиры результатов воспитания, отражающие специфику профессии/специальности </w:t>
            </w:r>
          </w:p>
        </w:tc>
      </w:tr>
      <w:tr w:rsidR="00456ECA" w:rsidRPr="003C4816" w14:paraId="6E96EF3E"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F0ADB96" w14:textId="77777777" w:rsidR="00456ECA" w:rsidRPr="003C4816" w:rsidRDefault="00456ECA" w:rsidP="00A9334C">
            <w:pPr>
              <w:spacing w:before="200" w:line="288" w:lineRule="auto"/>
              <w:outlineLvl w:val="0"/>
              <w:rPr>
                <w:b/>
                <w:sz w:val="24"/>
                <w:szCs w:val="24"/>
              </w:rPr>
            </w:pPr>
            <w:r w:rsidRPr="003C4816">
              <w:rPr>
                <w:b/>
                <w:sz w:val="24"/>
                <w:szCs w:val="24"/>
              </w:rPr>
              <w:t>Гражданское воспитание</w:t>
            </w:r>
          </w:p>
        </w:tc>
      </w:tr>
      <w:tr w:rsidR="00456ECA" w:rsidRPr="003C4816" w14:paraId="5349904D" w14:textId="77777777" w:rsidTr="00A9334C">
        <w:trPr>
          <w:trHeight w:val="683"/>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F6510FD" w14:textId="77777777" w:rsidR="00456ECA" w:rsidRPr="003C4816" w:rsidRDefault="00456ECA" w:rsidP="00867FEA">
            <w:pPr>
              <w:widowControl/>
              <w:numPr>
                <w:ilvl w:val="0"/>
                <w:numId w:val="131"/>
              </w:numPr>
              <w:autoSpaceDE/>
              <w:autoSpaceDN/>
              <w:adjustRightInd/>
              <w:spacing w:line="288" w:lineRule="auto"/>
              <w:ind w:left="0" w:firstLine="0"/>
              <w:outlineLvl w:val="0"/>
              <w:rPr>
                <w:sz w:val="24"/>
                <w:szCs w:val="24"/>
                <w:shd w:val="clear" w:color="auto" w:fill="FFFFFF"/>
              </w:rPr>
            </w:pPr>
            <w:r w:rsidRPr="003C4816">
              <w:rPr>
                <w:bCs/>
                <w:sz w:val="24"/>
                <w:szCs w:val="24"/>
                <w:lang w:eastAsia="en-US"/>
              </w:rPr>
              <w:t xml:space="preserve">понимающий профессиональное значение отрасли, </w:t>
            </w:r>
            <w:r w:rsidRPr="00AE6AD9">
              <w:rPr>
                <w:bCs/>
                <w:sz w:val="24"/>
                <w:szCs w:val="24"/>
                <w:lang w:eastAsia="en-US"/>
              </w:rPr>
              <w:t>профессии</w:t>
            </w:r>
            <w:r>
              <w:rPr>
                <w:bCs/>
                <w:i/>
                <w:iCs/>
                <w:sz w:val="24"/>
                <w:szCs w:val="24"/>
                <w:lang w:eastAsia="en-US"/>
              </w:rPr>
              <w:t xml:space="preserve"> </w:t>
            </w:r>
            <w:r w:rsidRPr="003C4816">
              <w:rPr>
                <w:bCs/>
                <w:sz w:val="24"/>
                <w:szCs w:val="24"/>
                <w:lang w:eastAsia="en-US"/>
              </w:rPr>
              <w:t xml:space="preserve">для социально-экономического и научно-технологического развития страны; </w:t>
            </w:r>
          </w:p>
        </w:tc>
      </w:tr>
      <w:tr w:rsidR="00456ECA" w:rsidRPr="003C4816" w14:paraId="384747A7" w14:textId="77777777" w:rsidTr="00A9334C">
        <w:trPr>
          <w:trHeight w:val="68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831C45F"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 xml:space="preserve">осознанно проявляющий гражданскую активность в социальной и экономической жизни </w:t>
            </w:r>
            <w:r w:rsidRPr="003C4816">
              <w:rPr>
                <w:bCs/>
                <w:i/>
                <w:iCs/>
                <w:sz w:val="24"/>
                <w:szCs w:val="24"/>
                <w:lang w:eastAsia="en-US"/>
              </w:rPr>
              <w:t>(местоположение ПОО, субъект РФ);</w:t>
            </w:r>
          </w:p>
        </w:tc>
      </w:tr>
      <w:tr w:rsidR="00456ECA" w:rsidRPr="003C4816" w14:paraId="60F17B79"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194B506" w14:textId="77777777" w:rsidR="00456ECA" w:rsidRPr="003C4816" w:rsidRDefault="00456ECA" w:rsidP="00A9334C">
            <w:pPr>
              <w:spacing w:before="200" w:line="288" w:lineRule="auto"/>
              <w:outlineLvl w:val="0"/>
              <w:rPr>
                <w:b/>
                <w:bCs/>
                <w:sz w:val="24"/>
                <w:szCs w:val="24"/>
              </w:rPr>
            </w:pPr>
            <w:r w:rsidRPr="003C4816">
              <w:rPr>
                <w:b/>
                <w:sz w:val="24"/>
                <w:szCs w:val="24"/>
              </w:rPr>
              <w:t>Патриотическое воспитание</w:t>
            </w:r>
          </w:p>
        </w:tc>
      </w:tr>
      <w:tr w:rsidR="00456ECA" w:rsidRPr="003C4816" w14:paraId="3B13EEE4"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B1AB80F" w14:textId="77777777" w:rsidR="00456ECA" w:rsidRPr="003C4816" w:rsidRDefault="00456ECA" w:rsidP="00867FEA">
            <w:pPr>
              <w:widowControl/>
              <w:numPr>
                <w:ilvl w:val="0"/>
                <w:numId w:val="131"/>
              </w:numPr>
              <w:autoSpaceDE/>
              <w:autoSpaceDN/>
              <w:adjustRightInd/>
              <w:spacing w:line="288" w:lineRule="auto"/>
              <w:ind w:left="0" w:firstLine="0"/>
              <w:outlineLvl w:val="0"/>
              <w:rPr>
                <w:sz w:val="24"/>
                <w:szCs w:val="24"/>
                <w:shd w:val="clear" w:color="auto" w:fill="FCFCFC"/>
              </w:rPr>
            </w:pPr>
            <w:r w:rsidRPr="003C4816">
              <w:rPr>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w:t>
            </w:r>
          </w:p>
        </w:tc>
      </w:tr>
      <w:tr w:rsidR="00456ECA" w:rsidRPr="003C4816" w14:paraId="2109657A"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6C079B2" w14:textId="77777777" w:rsidR="00456ECA" w:rsidRPr="003C4816" w:rsidRDefault="00456ECA" w:rsidP="00A9334C">
            <w:pPr>
              <w:spacing w:before="200" w:line="288" w:lineRule="auto"/>
              <w:outlineLvl w:val="0"/>
              <w:rPr>
                <w:b/>
                <w:sz w:val="24"/>
                <w:szCs w:val="24"/>
                <w:lang w:eastAsia="en-US"/>
              </w:rPr>
            </w:pPr>
            <w:r w:rsidRPr="003C4816">
              <w:rPr>
                <w:b/>
                <w:sz w:val="24"/>
                <w:szCs w:val="24"/>
              </w:rPr>
              <w:t>Духовно-нравственное воспитание</w:t>
            </w:r>
          </w:p>
        </w:tc>
      </w:tr>
      <w:tr w:rsidR="00456ECA" w:rsidRPr="003C4816" w14:paraId="4BD6264E"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086BB90" w14:textId="77777777" w:rsidR="00456ECA" w:rsidRPr="003C4816" w:rsidRDefault="00456ECA" w:rsidP="00867FEA">
            <w:pPr>
              <w:widowControl/>
              <w:numPr>
                <w:ilvl w:val="0"/>
                <w:numId w:val="131"/>
              </w:numPr>
              <w:autoSpaceDE/>
              <w:autoSpaceDN/>
              <w:adjustRightInd/>
              <w:spacing w:line="288" w:lineRule="auto"/>
              <w:ind w:left="0" w:firstLine="0"/>
              <w:outlineLvl w:val="0"/>
              <w:rPr>
                <w:sz w:val="24"/>
                <w:szCs w:val="24"/>
              </w:rPr>
            </w:pPr>
            <w:r w:rsidRPr="003C4816">
              <w:rPr>
                <w:bCs/>
                <w:sz w:val="24"/>
                <w:szCs w:val="24"/>
                <w:lang w:eastAsia="en-US"/>
              </w:rPr>
              <w:t xml:space="preserve">обладающий сформированными представлениями о значении и </w:t>
            </w:r>
            <w:r w:rsidRPr="00AE6AD9">
              <w:rPr>
                <w:bCs/>
                <w:sz w:val="24"/>
                <w:szCs w:val="24"/>
                <w:lang w:eastAsia="en-US"/>
              </w:rPr>
              <w:t>ценности профессии, знающий и соблюдающий правила и нормы профессиональной этики;</w:t>
            </w:r>
          </w:p>
        </w:tc>
      </w:tr>
      <w:tr w:rsidR="00456ECA" w:rsidRPr="003C4816" w14:paraId="15ABBEFF"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1885181" w14:textId="77777777" w:rsidR="00456ECA" w:rsidRPr="003C4816" w:rsidRDefault="00456ECA" w:rsidP="00A9334C">
            <w:pPr>
              <w:spacing w:before="200" w:line="288" w:lineRule="auto"/>
              <w:outlineLvl w:val="0"/>
              <w:rPr>
                <w:b/>
                <w:sz w:val="24"/>
                <w:szCs w:val="24"/>
              </w:rPr>
            </w:pPr>
            <w:r w:rsidRPr="003C4816">
              <w:rPr>
                <w:b/>
                <w:sz w:val="24"/>
                <w:szCs w:val="24"/>
              </w:rPr>
              <w:t>Эстетическое воспитание</w:t>
            </w:r>
          </w:p>
        </w:tc>
      </w:tr>
      <w:tr w:rsidR="00456ECA" w:rsidRPr="003C4816" w14:paraId="1E644373" w14:textId="77777777" w:rsidTr="00A9334C">
        <w:trPr>
          <w:trHeight w:val="758"/>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8CAFD4C" w14:textId="77777777" w:rsidR="00456ECA" w:rsidRPr="003C4816" w:rsidRDefault="00456ECA" w:rsidP="00867FEA">
            <w:pPr>
              <w:widowControl/>
              <w:numPr>
                <w:ilvl w:val="0"/>
                <w:numId w:val="131"/>
              </w:numPr>
              <w:autoSpaceDE/>
              <w:autoSpaceDN/>
              <w:adjustRightInd/>
              <w:spacing w:line="288" w:lineRule="auto"/>
              <w:ind w:left="0" w:firstLine="0"/>
              <w:outlineLvl w:val="0"/>
              <w:rPr>
                <w:sz w:val="24"/>
                <w:szCs w:val="24"/>
                <w:shd w:val="clear" w:color="auto" w:fill="FFFFFF"/>
              </w:rPr>
            </w:pPr>
            <w:r w:rsidRPr="003C4816">
              <w:rPr>
                <w:bCs/>
                <w:sz w:val="24"/>
                <w:szCs w:val="24"/>
                <w:lang w:eastAsia="en-US"/>
              </w:rPr>
              <w:t>демонстрирующий знания эстетически</w:t>
            </w:r>
            <w:r>
              <w:rPr>
                <w:bCs/>
                <w:sz w:val="24"/>
                <w:szCs w:val="24"/>
                <w:lang w:eastAsia="en-US"/>
              </w:rPr>
              <w:t>х</w:t>
            </w:r>
            <w:r w:rsidRPr="003C4816">
              <w:rPr>
                <w:bCs/>
                <w:sz w:val="24"/>
                <w:szCs w:val="24"/>
                <w:lang w:eastAsia="en-US"/>
              </w:rPr>
              <w:t xml:space="preserve"> правил и норм</w:t>
            </w:r>
            <w:r>
              <w:rPr>
                <w:bCs/>
                <w:sz w:val="24"/>
                <w:szCs w:val="24"/>
                <w:lang w:eastAsia="en-US"/>
              </w:rPr>
              <w:t xml:space="preserve"> </w:t>
            </w:r>
            <w:r w:rsidRPr="003C4816">
              <w:rPr>
                <w:bCs/>
                <w:sz w:val="24"/>
                <w:szCs w:val="24"/>
                <w:lang w:eastAsia="en-US"/>
              </w:rPr>
              <w:t xml:space="preserve">в профессиональной культуре </w:t>
            </w:r>
            <w:r w:rsidRPr="00AE6AD9">
              <w:rPr>
                <w:bCs/>
                <w:sz w:val="24"/>
                <w:szCs w:val="24"/>
                <w:lang w:eastAsia="en-US"/>
              </w:rPr>
              <w:t>профессии;</w:t>
            </w:r>
          </w:p>
        </w:tc>
      </w:tr>
      <w:tr w:rsidR="00456ECA" w:rsidRPr="003C4816" w14:paraId="461E7798" w14:textId="77777777" w:rsidTr="00A9334C">
        <w:trPr>
          <w:trHeight w:val="75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77C498E"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3C4816">
              <w:rPr>
                <w:bCs/>
                <w:i/>
                <w:iCs/>
                <w:sz w:val="24"/>
                <w:szCs w:val="24"/>
                <w:lang w:eastAsia="en-US"/>
              </w:rPr>
              <w:t>;</w:t>
            </w:r>
          </w:p>
        </w:tc>
      </w:tr>
      <w:tr w:rsidR="00456ECA" w:rsidRPr="003C4816" w14:paraId="172E2BCB"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9DEE61A" w14:textId="77777777" w:rsidR="00456ECA" w:rsidRPr="003C4816" w:rsidRDefault="00456ECA" w:rsidP="00A9334C">
            <w:pPr>
              <w:spacing w:before="200" w:line="288" w:lineRule="auto"/>
              <w:outlineLvl w:val="0"/>
              <w:rPr>
                <w:b/>
                <w:sz w:val="24"/>
                <w:szCs w:val="24"/>
              </w:rPr>
            </w:pPr>
            <w:r w:rsidRPr="003C4816">
              <w:rPr>
                <w:b/>
                <w:sz w:val="24"/>
                <w:szCs w:val="24"/>
              </w:rPr>
              <w:t>Физическое воспитание, формирование культуры здоровья и эмоционального благополучия</w:t>
            </w:r>
          </w:p>
        </w:tc>
      </w:tr>
      <w:tr w:rsidR="00456ECA" w:rsidRPr="003C4816" w14:paraId="41C23B10"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152D500"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lastRenderedPageBreak/>
              <w:t xml:space="preserve">демонстрирующий физическую подготовленность и физическое развитие в соответствии с требованиями будущей профессиональной </w:t>
            </w:r>
            <w:r w:rsidRPr="00AE6AD9">
              <w:rPr>
                <w:bCs/>
                <w:sz w:val="24"/>
                <w:szCs w:val="24"/>
                <w:lang w:eastAsia="en-US"/>
              </w:rPr>
              <w:t>деятельности профессии;</w:t>
            </w:r>
          </w:p>
        </w:tc>
      </w:tr>
      <w:tr w:rsidR="00456ECA" w:rsidRPr="003C4816" w14:paraId="4101B85B"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360BB63" w14:textId="77777777" w:rsidR="00456ECA" w:rsidRPr="003C4816" w:rsidRDefault="00456ECA" w:rsidP="00A9334C">
            <w:pPr>
              <w:spacing w:before="200" w:line="288" w:lineRule="auto"/>
              <w:outlineLvl w:val="0"/>
              <w:rPr>
                <w:b/>
                <w:sz w:val="24"/>
                <w:szCs w:val="24"/>
                <w:lang w:eastAsia="en-US"/>
              </w:rPr>
            </w:pPr>
            <w:r w:rsidRPr="003C4816">
              <w:rPr>
                <w:b/>
                <w:sz w:val="24"/>
                <w:szCs w:val="24"/>
              </w:rPr>
              <w:t>Профессионально-трудовое воспитание</w:t>
            </w:r>
          </w:p>
        </w:tc>
      </w:tr>
      <w:tr w:rsidR="00456ECA" w:rsidRPr="003C4816" w14:paraId="77D55F54" w14:textId="77777777" w:rsidTr="00A9334C">
        <w:trPr>
          <w:trHeight w:val="97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A0A4A68"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 xml:space="preserve">применяющий знания о нормах выбранной </w:t>
            </w:r>
            <w:r w:rsidRPr="00AE6AD9">
              <w:rPr>
                <w:bCs/>
                <w:sz w:val="24"/>
                <w:szCs w:val="24"/>
                <w:lang w:eastAsia="en-US"/>
              </w:rPr>
              <w:t>профессии,</w:t>
            </w:r>
            <w:r w:rsidRPr="003C4816">
              <w:rPr>
                <w:bCs/>
                <w:sz w:val="24"/>
                <w:szCs w:val="24"/>
                <w:lang w:eastAsia="en-US"/>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456ECA" w:rsidRPr="003C4816" w14:paraId="3E907786" w14:textId="77777777" w:rsidTr="00A9334C">
        <w:trPr>
          <w:trHeight w:val="31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FB71AEB"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готовый к освоению новых компетенций в профессиональной отрасли;</w:t>
            </w:r>
          </w:p>
        </w:tc>
      </w:tr>
      <w:tr w:rsidR="00456ECA" w:rsidRPr="003C4816" w14:paraId="668BE954" w14:textId="77777777" w:rsidTr="00A9334C">
        <w:trPr>
          <w:trHeight w:val="97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7461477" w14:textId="77777777" w:rsidR="00456ECA" w:rsidRPr="003C4816" w:rsidRDefault="00456ECA" w:rsidP="00867FEA">
            <w:pPr>
              <w:widowControl/>
              <w:numPr>
                <w:ilvl w:val="0"/>
                <w:numId w:val="131"/>
              </w:numPr>
              <w:autoSpaceDE/>
              <w:autoSpaceDN/>
              <w:adjustRightInd/>
              <w:spacing w:line="288" w:lineRule="auto"/>
              <w:ind w:left="0" w:firstLine="0"/>
              <w:outlineLvl w:val="0"/>
              <w:rPr>
                <w:sz w:val="24"/>
                <w:szCs w:val="24"/>
              </w:rPr>
            </w:pPr>
            <w:r w:rsidRPr="003C4816">
              <w:rPr>
                <w:sz w:val="24"/>
                <w:szCs w:val="24"/>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w:t>
            </w:r>
            <w:r>
              <w:rPr>
                <w:sz w:val="24"/>
                <w:szCs w:val="24"/>
              </w:rPr>
              <w:t>го</w:t>
            </w:r>
            <w:r w:rsidRPr="003C4816">
              <w:rPr>
                <w:sz w:val="24"/>
                <w:szCs w:val="24"/>
              </w:rPr>
              <w:t>, лесно</w:t>
            </w:r>
            <w:r>
              <w:rPr>
                <w:sz w:val="24"/>
                <w:szCs w:val="24"/>
              </w:rPr>
              <w:t>го</w:t>
            </w:r>
            <w:r w:rsidRPr="003C4816">
              <w:rPr>
                <w:sz w:val="24"/>
                <w:szCs w:val="24"/>
              </w:rPr>
              <w:t xml:space="preserve"> и рыбно</w:t>
            </w:r>
            <w:r>
              <w:rPr>
                <w:sz w:val="24"/>
                <w:szCs w:val="24"/>
              </w:rPr>
              <w:t>го</w:t>
            </w:r>
            <w:r w:rsidRPr="003C4816">
              <w:rPr>
                <w:sz w:val="24"/>
                <w:szCs w:val="24"/>
              </w:rPr>
              <w:t xml:space="preserve"> хозяйств</w:t>
            </w:r>
            <w:r>
              <w:rPr>
                <w:sz w:val="24"/>
                <w:szCs w:val="24"/>
              </w:rPr>
              <w:t>а</w:t>
            </w:r>
            <w:r w:rsidRPr="003C4816">
              <w:rPr>
                <w:sz w:val="24"/>
                <w:szCs w:val="24"/>
              </w:rPr>
              <w:t>;</w:t>
            </w:r>
          </w:p>
        </w:tc>
      </w:tr>
      <w:tr w:rsidR="00456ECA" w:rsidRPr="003C4816" w14:paraId="60D6EA38" w14:textId="77777777" w:rsidTr="00A9334C">
        <w:trPr>
          <w:trHeight w:val="609"/>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0831C07" w14:textId="77777777" w:rsidR="00456ECA" w:rsidRPr="003C4816" w:rsidRDefault="00456ECA" w:rsidP="00867FEA">
            <w:pPr>
              <w:widowControl/>
              <w:numPr>
                <w:ilvl w:val="0"/>
                <w:numId w:val="131"/>
              </w:numPr>
              <w:autoSpaceDE/>
              <w:autoSpaceDN/>
              <w:adjustRightInd/>
              <w:spacing w:line="288" w:lineRule="auto"/>
              <w:ind w:left="0" w:firstLine="0"/>
              <w:outlineLvl w:val="0"/>
              <w:rPr>
                <w:sz w:val="24"/>
                <w:szCs w:val="24"/>
              </w:rPr>
            </w:pPr>
            <w:r w:rsidRPr="003C4816">
              <w:rPr>
                <w:sz w:val="24"/>
                <w:szCs w:val="24"/>
              </w:rPr>
              <w:t>применяющий знания о технологических процессах в отрасли растениеводства и животноводства</w:t>
            </w:r>
          </w:p>
        </w:tc>
      </w:tr>
      <w:tr w:rsidR="00456ECA" w:rsidRPr="003C4816" w14:paraId="64F4A06C" w14:textId="77777777" w:rsidTr="00A9334C">
        <w:trPr>
          <w:trHeight w:val="61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FE45098"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sz w:val="24"/>
                <w:szCs w:val="24"/>
              </w:rPr>
              <w:t>обладающий опытом и навыками работы подготовки и использования специализированного оборудования и инвентаря;</w:t>
            </w:r>
          </w:p>
        </w:tc>
      </w:tr>
      <w:tr w:rsidR="00456ECA" w:rsidRPr="003C4816" w14:paraId="04CCD0EE" w14:textId="77777777" w:rsidTr="00A9334C">
        <w:trPr>
          <w:trHeight w:val="7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7BB3AD6" w14:textId="77777777" w:rsidR="00456ECA" w:rsidRPr="003C4816" w:rsidRDefault="00456ECA" w:rsidP="00867FEA">
            <w:pPr>
              <w:widowControl/>
              <w:numPr>
                <w:ilvl w:val="0"/>
                <w:numId w:val="131"/>
              </w:numPr>
              <w:autoSpaceDE/>
              <w:autoSpaceDN/>
              <w:adjustRightInd/>
              <w:spacing w:line="288" w:lineRule="auto"/>
              <w:ind w:left="426"/>
              <w:outlineLvl w:val="0"/>
              <w:rPr>
                <w:sz w:val="24"/>
                <w:szCs w:val="24"/>
              </w:rPr>
            </w:pPr>
            <w:r w:rsidRPr="003C4816">
              <w:rPr>
                <w:sz w:val="24"/>
                <w:szCs w:val="24"/>
              </w:rPr>
              <w:t>умеющий применять новые информационно-коммуникационных технологий;</w:t>
            </w:r>
          </w:p>
        </w:tc>
      </w:tr>
      <w:tr w:rsidR="00456ECA" w:rsidRPr="003C4816" w14:paraId="513B2107"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077DBE1" w14:textId="77777777" w:rsidR="00456ECA" w:rsidRPr="003C4816" w:rsidRDefault="00456ECA" w:rsidP="00A9334C">
            <w:pPr>
              <w:spacing w:before="200" w:line="288" w:lineRule="auto"/>
              <w:outlineLvl w:val="0"/>
              <w:rPr>
                <w:bCs/>
                <w:sz w:val="24"/>
                <w:szCs w:val="24"/>
                <w:lang w:eastAsia="en-US"/>
              </w:rPr>
            </w:pPr>
            <w:r w:rsidRPr="003C4816">
              <w:rPr>
                <w:b/>
                <w:sz w:val="24"/>
                <w:szCs w:val="24"/>
              </w:rPr>
              <w:t>Экологическое воспитание</w:t>
            </w:r>
          </w:p>
        </w:tc>
      </w:tr>
      <w:tr w:rsidR="00456ECA" w:rsidRPr="003C4816" w14:paraId="0C60E06D" w14:textId="77777777" w:rsidTr="00A9334C">
        <w:trPr>
          <w:trHeight w:val="756"/>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46EDEA9"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456ECA" w:rsidRPr="003C4816" w14:paraId="1FFA7FBE" w14:textId="77777777" w:rsidTr="00A9334C">
        <w:trPr>
          <w:trHeight w:val="8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B8E5FB4"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3C4816">
              <w:rPr>
                <w:bCs/>
                <w:i/>
                <w:iCs/>
                <w:sz w:val="24"/>
                <w:szCs w:val="24"/>
                <w:lang w:eastAsia="en-US"/>
              </w:rPr>
              <w:t>;</w:t>
            </w:r>
          </w:p>
        </w:tc>
      </w:tr>
      <w:tr w:rsidR="00456ECA" w:rsidRPr="003C4816" w14:paraId="6474D77F" w14:textId="77777777" w:rsidTr="00A9334C">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8035F88" w14:textId="77777777" w:rsidR="00456ECA" w:rsidRPr="003C4816" w:rsidRDefault="00456ECA" w:rsidP="00A9334C">
            <w:pPr>
              <w:spacing w:before="200" w:line="288" w:lineRule="auto"/>
              <w:outlineLvl w:val="0"/>
              <w:rPr>
                <w:bCs/>
                <w:sz w:val="24"/>
                <w:szCs w:val="24"/>
                <w:lang w:eastAsia="en-US"/>
              </w:rPr>
            </w:pPr>
            <w:r w:rsidRPr="003C4816">
              <w:rPr>
                <w:b/>
                <w:sz w:val="24"/>
                <w:szCs w:val="24"/>
              </w:rPr>
              <w:t>Ценности научного познания</w:t>
            </w:r>
          </w:p>
        </w:tc>
      </w:tr>
      <w:tr w:rsidR="00456ECA" w:rsidRPr="003C4816" w14:paraId="3CA4D47E" w14:textId="77777777" w:rsidTr="00A9334C">
        <w:trPr>
          <w:trHeight w:val="65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17BFCF9" w14:textId="77777777" w:rsidR="00456ECA" w:rsidRPr="003C4816" w:rsidRDefault="00456ECA" w:rsidP="00867FEA">
            <w:pPr>
              <w:widowControl/>
              <w:numPr>
                <w:ilvl w:val="0"/>
                <w:numId w:val="131"/>
              </w:numPr>
              <w:autoSpaceDE/>
              <w:autoSpaceDN/>
              <w:adjustRightInd/>
              <w:spacing w:line="288" w:lineRule="auto"/>
              <w:ind w:left="0" w:firstLine="0"/>
              <w:outlineLvl w:val="0"/>
            </w:pPr>
            <w:r w:rsidRPr="003C4816">
              <w:rPr>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7D6E43">
              <w:rPr>
                <w:bCs/>
                <w:sz w:val="24"/>
                <w:szCs w:val="24"/>
                <w:lang w:eastAsia="en-US"/>
              </w:rPr>
              <w:t>профессии;</w:t>
            </w:r>
          </w:p>
        </w:tc>
      </w:tr>
      <w:tr w:rsidR="00456ECA" w:rsidRPr="003C4816" w14:paraId="25503C3A" w14:textId="77777777" w:rsidTr="00A9334C">
        <w:trPr>
          <w:trHeight w:val="698"/>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A78BF51" w14:textId="77777777" w:rsidR="00456ECA" w:rsidRPr="003C4816" w:rsidRDefault="00456ECA" w:rsidP="00867FEA">
            <w:pPr>
              <w:widowControl/>
              <w:numPr>
                <w:ilvl w:val="0"/>
                <w:numId w:val="131"/>
              </w:numPr>
              <w:autoSpaceDE/>
              <w:autoSpaceDN/>
              <w:adjustRightInd/>
              <w:spacing w:line="288" w:lineRule="auto"/>
              <w:ind w:left="0" w:firstLine="0"/>
              <w:outlineLvl w:val="0"/>
            </w:pPr>
            <w:r w:rsidRPr="003C4816">
              <w:rPr>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tc>
      </w:tr>
      <w:tr w:rsidR="00456ECA" w:rsidRPr="003C4816" w14:paraId="6D7160DA" w14:textId="77777777" w:rsidTr="00A9334C">
        <w:trPr>
          <w:trHeight w:val="698"/>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12234095" w14:textId="77777777" w:rsidR="00456ECA" w:rsidRPr="003C4816" w:rsidRDefault="00456ECA" w:rsidP="00867FEA">
            <w:pPr>
              <w:widowControl/>
              <w:numPr>
                <w:ilvl w:val="0"/>
                <w:numId w:val="131"/>
              </w:numPr>
              <w:autoSpaceDE/>
              <w:autoSpaceDN/>
              <w:adjustRightInd/>
              <w:spacing w:line="288" w:lineRule="auto"/>
              <w:ind w:left="0" w:firstLine="0"/>
              <w:outlineLvl w:val="0"/>
              <w:rPr>
                <w:bCs/>
                <w:sz w:val="24"/>
                <w:szCs w:val="24"/>
                <w:lang w:eastAsia="en-US"/>
              </w:rPr>
            </w:pPr>
            <w:r w:rsidRPr="003C4816">
              <w:rPr>
                <w:bCs/>
                <w:sz w:val="24"/>
                <w:szCs w:val="24"/>
                <w:lang w:eastAsia="en-US"/>
              </w:rPr>
              <w:t>обладающий умением составления планов-нарядов, доведения их до исполнителей, составление первичных документов в бригаде;</w:t>
            </w:r>
          </w:p>
        </w:tc>
      </w:tr>
      <w:tr w:rsidR="00456ECA" w:rsidRPr="003C4816" w14:paraId="03F999CE" w14:textId="77777777" w:rsidTr="00A9334C">
        <w:trPr>
          <w:trHeight w:val="799"/>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319D8B66" w14:textId="77777777" w:rsidR="00456ECA" w:rsidRPr="003C4816" w:rsidRDefault="00456ECA" w:rsidP="00867FEA">
            <w:pPr>
              <w:widowControl/>
              <w:numPr>
                <w:ilvl w:val="0"/>
                <w:numId w:val="131"/>
              </w:numPr>
              <w:autoSpaceDE/>
              <w:autoSpaceDN/>
              <w:adjustRightInd/>
              <w:spacing w:line="288" w:lineRule="auto"/>
              <w:ind w:left="0" w:firstLine="0"/>
              <w:outlineLvl w:val="0"/>
            </w:pPr>
            <w:r w:rsidRPr="003C4816">
              <w:rPr>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3C4816">
              <w:rPr>
                <w:bCs/>
                <w:i/>
                <w:iCs/>
                <w:sz w:val="24"/>
                <w:szCs w:val="24"/>
                <w:lang w:eastAsia="en-US"/>
              </w:rPr>
              <w:t>;</w:t>
            </w:r>
          </w:p>
        </w:tc>
      </w:tr>
    </w:tbl>
    <w:p w14:paraId="198E2DD5" w14:textId="77777777" w:rsidR="00456ECA" w:rsidRPr="003C4816" w:rsidRDefault="00456ECA" w:rsidP="00456ECA">
      <w:pPr>
        <w:keepNext/>
        <w:keepLines/>
        <w:pageBreakBefore/>
        <w:ind w:firstLine="709"/>
        <w:contextualSpacing/>
        <w:jc w:val="both"/>
        <w:outlineLvl w:val="0"/>
        <w:rPr>
          <w:b/>
          <w:sz w:val="24"/>
          <w:szCs w:val="24"/>
        </w:rPr>
      </w:pPr>
      <w:r w:rsidRPr="003C4816">
        <w:rPr>
          <w:b/>
          <w:sz w:val="24"/>
          <w:szCs w:val="24"/>
        </w:rPr>
        <w:lastRenderedPageBreak/>
        <w:t>РАЗДЕЛ 2. СОДЕРЖАТЕЛЬНЫЙ</w:t>
      </w:r>
    </w:p>
    <w:p w14:paraId="7E810E7B" w14:textId="77777777" w:rsidR="00456ECA" w:rsidRPr="003C4816" w:rsidRDefault="00456ECA" w:rsidP="00456ECA">
      <w:pPr>
        <w:keepNext/>
        <w:keepLines/>
        <w:ind w:firstLine="709"/>
        <w:contextualSpacing/>
        <w:jc w:val="both"/>
        <w:outlineLvl w:val="0"/>
        <w:rPr>
          <w:b/>
          <w:color w:val="FFFFFF"/>
          <w:sz w:val="24"/>
          <w:szCs w:val="24"/>
          <w:vertAlign w:val="superscript"/>
        </w:rPr>
      </w:pPr>
      <w:r w:rsidRPr="003C4816">
        <w:rPr>
          <w:b/>
          <w:sz w:val="24"/>
          <w:szCs w:val="24"/>
        </w:rPr>
        <w:t>2.1 Воспитательные модули: виды, формы, содержание воспитательной деятельности по профессии</w:t>
      </w:r>
      <w:r w:rsidRPr="003C4816">
        <w:rPr>
          <w:b/>
          <w:color w:val="FFFFFF"/>
          <w:sz w:val="24"/>
          <w:szCs w:val="24"/>
          <w:vertAlign w:val="superscript"/>
        </w:rPr>
        <w:t>*</w:t>
      </w:r>
    </w:p>
    <w:p w14:paraId="3815772D" w14:textId="77777777" w:rsidR="00456ECA" w:rsidRPr="003C4816" w:rsidRDefault="00456ECA" w:rsidP="00456ECA">
      <w:pPr>
        <w:tabs>
          <w:tab w:val="left" w:pos="851"/>
        </w:tabs>
        <w:ind w:firstLine="709"/>
        <w:contextualSpacing/>
        <w:jc w:val="both"/>
        <w:rPr>
          <w:b/>
          <w:sz w:val="24"/>
          <w:szCs w:val="24"/>
        </w:rPr>
      </w:pPr>
      <w:r w:rsidRPr="003C4816">
        <w:rPr>
          <w:b/>
          <w:sz w:val="24"/>
          <w:szCs w:val="24"/>
        </w:rPr>
        <w:t xml:space="preserve">Модуль «Образовательная деятельность»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5"/>
      </w:tblGrid>
      <w:tr w:rsidR="00456ECA" w:rsidRPr="003C4816" w14:paraId="01DCC81E" w14:textId="77777777" w:rsidTr="00A9334C">
        <w:trPr>
          <w:trHeight w:val="65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A89C1CE"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внедрение методик преподавания общеобразовательных дисциплин с учетом профессиональной направленности отрасли, профессии;</w:t>
            </w:r>
          </w:p>
        </w:tc>
      </w:tr>
      <w:tr w:rsidR="00456ECA" w:rsidRPr="003C4816" w14:paraId="2B432C80" w14:textId="77777777" w:rsidTr="00A9334C">
        <w:trPr>
          <w:trHeight w:val="92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DF5D6EE"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w:t>
            </w:r>
            <w:r>
              <w:rPr>
                <w:bCs/>
                <w:sz w:val="24"/>
                <w:szCs w:val="24"/>
                <w:lang w:eastAsia="en-US"/>
              </w:rPr>
              <w:t>и</w:t>
            </w:r>
            <w:r w:rsidRPr="003C4816">
              <w:rPr>
                <w:bCs/>
                <w:sz w:val="24"/>
                <w:szCs w:val="24"/>
                <w:lang w:eastAsia="en-US"/>
              </w:rPr>
              <w:t>;</w:t>
            </w:r>
          </w:p>
        </w:tc>
      </w:tr>
      <w:tr w:rsidR="00456ECA" w:rsidRPr="003C4816" w14:paraId="17718E73" w14:textId="77777777" w:rsidTr="00A9334C">
        <w:trPr>
          <w:trHeight w:val="66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B0EF248"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организация практических занятий, направленных на приобретение опыта работы по профессии;</w:t>
            </w:r>
          </w:p>
        </w:tc>
      </w:tr>
      <w:tr w:rsidR="00456ECA" w:rsidRPr="003C4816" w14:paraId="15B9C870" w14:textId="77777777" w:rsidTr="00A9334C">
        <w:trPr>
          <w:trHeight w:val="922"/>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A728088"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sz w:val="24"/>
                <w:szCs w:val="24"/>
              </w:rPr>
            </w:pPr>
            <w:r w:rsidRPr="003C4816">
              <w:rPr>
                <w:bCs/>
                <w:sz w:val="24"/>
                <w:szCs w:val="24"/>
                <w:lang w:eastAsia="en-US"/>
              </w:rPr>
              <w:t xml:space="preserve">организация практических занятий по работе с современными оборудованием и технологиями в области сельского, лесного и рыбного хозяйства </w:t>
            </w:r>
            <w:r w:rsidRPr="007D6E43">
              <w:rPr>
                <w:bCs/>
                <w:sz w:val="24"/>
                <w:szCs w:val="24"/>
                <w:lang w:eastAsia="en-US"/>
              </w:rPr>
              <w:t>профессии,</w:t>
            </w:r>
            <w:r w:rsidRPr="003C4816">
              <w:rPr>
                <w:bCs/>
                <w:sz w:val="24"/>
                <w:szCs w:val="24"/>
                <w:lang w:eastAsia="en-US"/>
              </w:rPr>
              <w:t xml:space="preserve"> в том числе с применением программных продуктов</w:t>
            </w:r>
            <w:r w:rsidRPr="003C4816">
              <w:rPr>
                <w:bCs/>
                <w:i/>
                <w:iCs/>
                <w:sz w:val="24"/>
                <w:szCs w:val="24"/>
                <w:lang w:eastAsia="en-US"/>
              </w:rPr>
              <w:t>;</w:t>
            </w:r>
          </w:p>
        </w:tc>
      </w:tr>
    </w:tbl>
    <w:p w14:paraId="134B1AE0" w14:textId="77777777" w:rsidR="00456ECA" w:rsidRDefault="00456ECA" w:rsidP="00456ECA">
      <w:pPr>
        <w:tabs>
          <w:tab w:val="left" w:pos="851"/>
        </w:tabs>
        <w:ind w:firstLine="142"/>
        <w:contextualSpacing/>
        <w:rPr>
          <w:b/>
          <w:sz w:val="24"/>
          <w:szCs w:val="24"/>
        </w:rPr>
      </w:pPr>
    </w:p>
    <w:p w14:paraId="4352C0F7" w14:textId="77777777" w:rsidR="00456ECA" w:rsidRPr="003C4816" w:rsidRDefault="00456ECA" w:rsidP="00456ECA">
      <w:pPr>
        <w:tabs>
          <w:tab w:val="left" w:pos="851"/>
        </w:tabs>
        <w:ind w:firstLine="142"/>
        <w:contextualSpacing/>
        <w:rPr>
          <w:b/>
          <w:sz w:val="24"/>
          <w:szCs w:val="24"/>
        </w:rPr>
      </w:pPr>
      <w:r w:rsidRPr="003C4816">
        <w:rPr>
          <w:b/>
          <w:sz w:val="24"/>
          <w:szCs w:val="24"/>
        </w:rPr>
        <w:t>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188CE748" w14:textId="77777777" w:rsidTr="00A9334C">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8C1A968" w14:textId="77777777" w:rsidR="00456ECA" w:rsidRPr="003C4816"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3C4816">
              <w:rPr>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456ECA" w:rsidRPr="003C4816" w14:paraId="157EDF7E" w14:textId="77777777" w:rsidTr="00A9334C">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091693B" w14:textId="77777777" w:rsidR="00456ECA" w:rsidRPr="003C4816"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3C4816">
              <w:rPr>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7D6E43">
              <w:rPr>
                <w:bCs/>
                <w:sz w:val="24"/>
                <w:szCs w:val="24"/>
                <w:lang w:eastAsia="en-US"/>
              </w:rPr>
              <w:t>профессии;</w:t>
            </w:r>
          </w:p>
        </w:tc>
      </w:tr>
    </w:tbl>
    <w:p w14:paraId="3F509D58" w14:textId="77777777" w:rsidR="00456ECA" w:rsidRDefault="00456ECA" w:rsidP="00456ECA">
      <w:pPr>
        <w:tabs>
          <w:tab w:val="left" w:pos="851"/>
        </w:tabs>
        <w:ind w:firstLine="142"/>
        <w:contextualSpacing/>
        <w:rPr>
          <w:b/>
          <w:sz w:val="24"/>
          <w:szCs w:val="24"/>
        </w:rPr>
      </w:pPr>
    </w:p>
    <w:p w14:paraId="12B11821" w14:textId="77777777" w:rsidR="00456ECA" w:rsidRPr="003C4816" w:rsidRDefault="00456ECA" w:rsidP="00456ECA">
      <w:pPr>
        <w:tabs>
          <w:tab w:val="left" w:pos="851"/>
        </w:tabs>
        <w:ind w:firstLine="142"/>
        <w:contextualSpacing/>
        <w:rPr>
          <w:b/>
          <w:sz w:val="24"/>
          <w:szCs w:val="24"/>
        </w:rPr>
      </w:pPr>
      <w:r w:rsidRPr="003C4816">
        <w:rPr>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66B782A3" w14:textId="77777777" w:rsidTr="00A9334C">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EF777B1" w14:textId="77777777" w:rsidR="00456ECA" w:rsidRPr="007D6E43"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7D6E43">
              <w:rPr>
                <w:bCs/>
                <w:sz w:val="24"/>
                <w:szCs w:val="24"/>
                <w:lang w:eastAsia="en-US"/>
              </w:rPr>
              <w:t>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профессии;</w:t>
            </w:r>
          </w:p>
        </w:tc>
      </w:tr>
      <w:tr w:rsidR="00456ECA" w:rsidRPr="003C4816" w14:paraId="2171ADE5" w14:textId="77777777" w:rsidTr="00A9334C">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91B900B" w14:textId="77777777" w:rsidR="00456ECA" w:rsidRPr="007D6E43"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7D6E43">
              <w:rPr>
                <w:bCs/>
                <w:sz w:val="24"/>
                <w:szCs w:val="24"/>
                <w:lang w:eastAsia="en-US"/>
              </w:rPr>
              <w:t>организация под руководством наставника социально-значимых проектов по профессии;</w:t>
            </w:r>
          </w:p>
        </w:tc>
      </w:tr>
    </w:tbl>
    <w:p w14:paraId="2128F100" w14:textId="77777777" w:rsidR="00456ECA" w:rsidRDefault="00456ECA" w:rsidP="00456ECA">
      <w:pPr>
        <w:tabs>
          <w:tab w:val="left" w:pos="851"/>
        </w:tabs>
        <w:ind w:firstLine="142"/>
        <w:contextualSpacing/>
        <w:rPr>
          <w:b/>
          <w:sz w:val="24"/>
          <w:szCs w:val="24"/>
        </w:rPr>
      </w:pPr>
    </w:p>
    <w:p w14:paraId="3AB2596D" w14:textId="77777777" w:rsidR="00456ECA" w:rsidRPr="003C4816" w:rsidRDefault="00456ECA" w:rsidP="00456ECA">
      <w:pPr>
        <w:tabs>
          <w:tab w:val="left" w:pos="851"/>
        </w:tabs>
        <w:ind w:firstLine="142"/>
        <w:contextualSpacing/>
        <w:rPr>
          <w:b/>
          <w:sz w:val="24"/>
          <w:szCs w:val="24"/>
        </w:rPr>
      </w:pPr>
      <w:r w:rsidRPr="003C4816">
        <w:rPr>
          <w:b/>
          <w:sz w:val="24"/>
          <w:szCs w:val="24"/>
        </w:rPr>
        <w:t>Модуль «Основные воспитательные мероприятия по профессии/специальности»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7400FC40" w14:textId="77777777" w:rsidTr="00A9334C">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71D8EED" w14:textId="77777777" w:rsidR="00456ECA" w:rsidRPr="003C4816"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3C4816">
              <w:rPr>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квесты; </w:t>
            </w:r>
          </w:p>
        </w:tc>
      </w:tr>
      <w:tr w:rsidR="00456ECA" w:rsidRPr="003C4816" w14:paraId="1F442E41" w14:textId="77777777" w:rsidTr="00A9334C">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4DA2181" w14:textId="77777777" w:rsidR="00456ECA" w:rsidRPr="007D6E43"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7D6E43">
              <w:rPr>
                <w:bCs/>
                <w:sz w:val="24"/>
                <w:szCs w:val="24"/>
                <w:lang w:eastAsia="en-US"/>
              </w:rPr>
              <w:t>встречи с известными представителями профессии;</w:t>
            </w:r>
          </w:p>
        </w:tc>
      </w:tr>
      <w:tr w:rsidR="00456ECA" w:rsidRPr="003C4816" w14:paraId="7B44D17B" w14:textId="77777777" w:rsidTr="00A9334C">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5AF25AB" w14:textId="77777777" w:rsidR="00456ECA" w:rsidRPr="007D6E43" w:rsidRDefault="00456ECA" w:rsidP="00867FEA">
            <w:pPr>
              <w:widowControl/>
              <w:numPr>
                <w:ilvl w:val="0"/>
                <w:numId w:val="131"/>
              </w:numPr>
              <w:autoSpaceDE/>
              <w:autoSpaceDN/>
              <w:adjustRightInd/>
              <w:spacing w:line="276" w:lineRule="auto"/>
              <w:ind w:left="0" w:firstLine="142"/>
              <w:contextualSpacing/>
              <w:jc w:val="both"/>
              <w:outlineLvl w:val="0"/>
              <w:rPr>
                <w:bCs/>
                <w:sz w:val="24"/>
                <w:szCs w:val="24"/>
                <w:lang w:eastAsia="en-US"/>
              </w:rPr>
            </w:pPr>
            <w:r w:rsidRPr="007D6E43">
              <w:rPr>
                <w:bCs/>
                <w:sz w:val="24"/>
                <w:szCs w:val="24"/>
                <w:lang w:eastAsia="en-US"/>
              </w:rPr>
              <w:t>круглые столы, просветительские мероприятия с участием амбассадоров профессии;</w:t>
            </w:r>
          </w:p>
        </w:tc>
      </w:tr>
    </w:tbl>
    <w:p w14:paraId="1A255D03" w14:textId="77777777" w:rsidR="00456ECA" w:rsidRPr="003C4816" w:rsidRDefault="00456ECA" w:rsidP="00456ECA">
      <w:pPr>
        <w:tabs>
          <w:tab w:val="left" w:pos="851"/>
          <w:tab w:val="left" w:pos="2977"/>
        </w:tabs>
        <w:ind w:firstLine="142"/>
        <w:contextualSpacing/>
        <w:rPr>
          <w:b/>
          <w:sz w:val="24"/>
          <w:szCs w:val="24"/>
        </w:rPr>
      </w:pPr>
    </w:p>
    <w:p w14:paraId="266E0359" w14:textId="77777777" w:rsidR="00456ECA" w:rsidRPr="003C4816" w:rsidRDefault="00456ECA" w:rsidP="00456ECA">
      <w:pPr>
        <w:tabs>
          <w:tab w:val="left" w:pos="851"/>
          <w:tab w:val="left" w:pos="2977"/>
        </w:tabs>
        <w:spacing w:line="288" w:lineRule="auto"/>
        <w:rPr>
          <w:sz w:val="24"/>
          <w:szCs w:val="24"/>
        </w:rPr>
      </w:pPr>
      <w:r w:rsidRPr="003C4816">
        <w:rPr>
          <w:b/>
          <w:sz w:val="24"/>
          <w:szCs w:val="24"/>
        </w:rPr>
        <w:t xml:space="preserve">Модуль «Организация предметно-пространственной среды» </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456ECA" w:rsidRPr="003C4816" w14:paraId="76CFE5DB" w14:textId="77777777" w:rsidTr="008A2101">
        <w:trPr>
          <w:trHeight w:val="698"/>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5833D34"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организация музейно-выставочного пространства, содержащего экспозиции об истории и развитии профессии, выдающихся деятелей производственной сферы, имеющей отношение к профессии,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профессии;</w:t>
            </w:r>
          </w:p>
        </w:tc>
      </w:tr>
      <w:tr w:rsidR="00456ECA" w:rsidRPr="003C4816" w14:paraId="63F6547D" w14:textId="77777777" w:rsidTr="008A2101">
        <w:trPr>
          <w:trHeight w:val="74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0B1E6F7"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sz w:val="24"/>
                <w:szCs w:val="24"/>
              </w:rPr>
            </w:pPr>
            <w:r w:rsidRPr="007D6E43">
              <w:rPr>
                <w:bCs/>
                <w:sz w:val="24"/>
                <w:szCs w:val="24"/>
                <w:lang w:eastAsia="en-US"/>
              </w:rPr>
              <w:lastRenderedPageBreak/>
              <w:t>размещение, поддержание, обновление на территории ПОО выставочных объектов, ассоциирующихся с профессией;</w:t>
            </w:r>
          </w:p>
        </w:tc>
      </w:tr>
    </w:tbl>
    <w:p w14:paraId="7C14398A" w14:textId="77777777" w:rsidR="00456ECA" w:rsidRDefault="00456ECA" w:rsidP="00456ECA">
      <w:pPr>
        <w:tabs>
          <w:tab w:val="left" w:pos="851"/>
        </w:tabs>
        <w:spacing w:line="360" w:lineRule="auto"/>
        <w:rPr>
          <w:b/>
          <w:sz w:val="24"/>
          <w:szCs w:val="24"/>
        </w:rPr>
      </w:pPr>
    </w:p>
    <w:p w14:paraId="2EF0662F" w14:textId="77777777" w:rsidR="00456ECA" w:rsidRPr="003C4816" w:rsidRDefault="00456ECA" w:rsidP="00456ECA">
      <w:pPr>
        <w:tabs>
          <w:tab w:val="left" w:pos="851"/>
        </w:tabs>
        <w:spacing w:line="360" w:lineRule="auto"/>
        <w:rPr>
          <w:b/>
          <w:sz w:val="24"/>
          <w:szCs w:val="24"/>
        </w:rPr>
      </w:pPr>
      <w:r w:rsidRPr="003C4816">
        <w:rPr>
          <w:b/>
          <w:sz w:val="24"/>
          <w:szCs w:val="24"/>
        </w:rPr>
        <w:t xml:space="preserve">Модуль «Взаимодействие с родителями (законными представителями)»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5389A11D" w14:textId="77777777" w:rsidTr="00A9334C">
        <w:trPr>
          <w:trHeight w:val="668"/>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78CE713"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sz w:val="24"/>
                <w:szCs w:val="24"/>
              </w:rPr>
            </w:pPr>
            <w:r w:rsidRPr="007D6E43">
              <w:rPr>
                <w:bCs/>
                <w:sz w:val="24"/>
                <w:szCs w:val="24"/>
                <w:lang w:eastAsia="en-US"/>
              </w:rPr>
              <w:t xml:space="preserve">профессиональные встречи, диалоги с приглашением родителей (законных представителей), работающих по профессии /специальности, чествование трудовых династий профессии; </w:t>
            </w:r>
          </w:p>
        </w:tc>
      </w:tr>
      <w:tr w:rsidR="00456ECA" w:rsidRPr="003C4816" w14:paraId="4F794A22" w14:textId="77777777" w:rsidTr="00A9334C">
        <w:trPr>
          <w:trHeight w:val="39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1F6ADE0"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совместные мероприятия, посвященные Дню профессии;</w:t>
            </w:r>
          </w:p>
        </w:tc>
      </w:tr>
    </w:tbl>
    <w:p w14:paraId="7B1DD96F" w14:textId="77777777" w:rsidR="00456ECA" w:rsidRDefault="00456ECA" w:rsidP="00456ECA">
      <w:pPr>
        <w:tabs>
          <w:tab w:val="left" w:pos="851"/>
        </w:tabs>
        <w:spacing w:line="360" w:lineRule="auto"/>
        <w:rPr>
          <w:b/>
          <w:sz w:val="24"/>
          <w:szCs w:val="24"/>
        </w:rPr>
      </w:pPr>
    </w:p>
    <w:p w14:paraId="432B646C" w14:textId="77777777" w:rsidR="00456ECA" w:rsidRPr="003C4816" w:rsidRDefault="00456ECA" w:rsidP="00456ECA">
      <w:pPr>
        <w:tabs>
          <w:tab w:val="left" w:pos="851"/>
        </w:tabs>
        <w:spacing w:line="360" w:lineRule="auto"/>
        <w:rPr>
          <w:b/>
          <w:sz w:val="24"/>
          <w:szCs w:val="24"/>
        </w:rPr>
      </w:pPr>
      <w:r w:rsidRPr="003C4816">
        <w:rPr>
          <w:b/>
          <w:sz w:val="24"/>
          <w:szCs w:val="24"/>
        </w:rPr>
        <w:t>Модуль «Профилактика и безопасность»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22C996C1" w14:textId="77777777" w:rsidTr="00A9334C">
        <w:trPr>
          <w:trHeight w:val="750"/>
        </w:trPr>
        <w:tc>
          <w:tcPr>
            <w:tcW w:w="9747" w:type="dxa"/>
            <w:tcBorders>
              <w:top w:val="single" w:sz="4" w:space="0" w:color="000000"/>
              <w:left w:val="single" w:sz="4" w:space="0" w:color="000000"/>
              <w:bottom w:val="single" w:sz="4" w:space="0" w:color="000000"/>
              <w:right w:val="single" w:sz="4" w:space="0" w:color="000000"/>
            </w:tcBorders>
            <w:hideMark/>
          </w:tcPr>
          <w:p w14:paraId="72B848B1"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профессии;</w:t>
            </w:r>
          </w:p>
        </w:tc>
      </w:tr>
      <w:tr w:rsidR="00456ECA" w:rsidRPr="003C4816" w14:paraId="36176D90" w14:textId="77777777" w:rsidTr="00A9334C">
        <w:trPr>
          <w:trHeight w:val="750"/>
        </w:trPr>
        <w:tc>
          <w:tcPr>
            <w:tcW w:w="9747" w:type="dxa"/>
            <w:tcBorders>
              <w:top w:val="single" w:sz="4" w:space="0" w:color="000000"/>
              <w:left w:val="single" w:sz="4" w:space="0" w:color="000000"/>
              <w:bottom w:val="single" w:sz="4" w:space="0" w:color="000000"/>
              <w:right w:val="single" w:sz="4" w:space="0" w:color="000000"/>
            </w:tcBorders>
          </w:tcPr>
          <w:p w14:paraId="2AA925AF"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 xml:space="preserve">организация мероприятий по безопасности в цифровой среде, связанных с профессией; </w:t>
            </w:r>
          </w:p>
        </w:tc>
      </w:tr>
      <w:tr w:rsidR="00456ECA" w:rsidRPr="003C4816" w14:paraId="263F9D73" w14:textId="77777777" w:rsidTr="00A9334C">
        <w:trPr>
          <w:trHeight w:val="750"/>
        </w:trPr>
        <w:tc>
          <w:tcPr>
            <w:tcW w:w="9747" w:type="dxa"/>
            <w:tcBorders>
              <w:top w:val="single" w:sz="4" w:space="0" w:color="000000"/>
              <w:left w:val="single" w:sz="4" w:space="0" w:color="000000"/>
              <w:bottom w:val="single" w:sz="4" w:space="0" w:color="auto"/>
              <w:right w:val="single" w:sz="4" w:space="0" w:color="000000"/>
            </w:tcBorders>
          </w:tcPr>
          <w:p w14:paraId="3BD2EFA0"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поддержка инициатив обучающихся в сфере укрепления безопасности жизнедеятельности в ПОО, в том числе в рамках освоения образовательных программ профессии;</w:t>
            </w:r>
          </w:p>
        </w:tc>
      </w:tr>
    </w:tbl>
    <w:p w14:paraId="718813D3" w14:textId="77777777" w:rsidR="00456ECA" w:rsidRDefault="00456ECA" w:rsidP="00456ECA">
      <w:pPr>
        <w:tabs>
          <w:tab w:val="left" w:pos="851"/>
        </w:tabs>
        <w:spacing w:line="360" w:lineRule="auto"/>
        <w:rPr>
          <w:b/>
          <w:sz w:val="24"/>
          <w:szCs w:val="24"/>
        </w:rPr>
      </w:pPr>
    </w:p>
    <w:p w14:paraId="0C6D77B2" w14:textId="77777777" w:rsidR="00456ECA" w:rsidRPr="003C4816" w:rsidRDefault="00456ECA" w:rsidP="00456ECA">
      <w:pPr>
        <w:tabs>
          <w:tab w:val="left" w:pos="851"/>
        </w:tabs>
        <w:spacing w:line="360" w:lineRule="auto"/>
        <w:rPr>
          <w:b/>
          <w:sz w:val="24"/>
          <w:szCs w:val="24"/>
        </w:rPr>
      </w:pPr>
      <w:r w:rsidRPr="003C4816">
        <w:rPr>
          <w:b/>
          <w:sz w:val="24"/>
          <w:szCs w:val="24"/>
        </w:rPr>
        <w:t>Модуль «Социальное партнёрство и участие работодателей»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2F13E73B" w14:textId="77777777" w:rsidTr="00A9334C">
        <w:trPr>
          <w:trHeight w:val="645"/>
        </w:trPr>
        <w:tc>
          <w:tcPr>
            <w:tcW w:w="9747" w:type="dxa"/>
            <w:tcBorders>
              <w:top w:val="single" w:sz="4" w:space="0" w:color="000000"/>
              <w:left w:val="single" w:sz="4" w:space="0" w:color="000000"/>
              <w:bottom w:val="single" w:sz="4" w:space="0" w:color="000000"/>
              <w:right w:val="single" w:sz="4" w:space="0" w:color="000000"/>
            </w:tcBorders>
            <w:hideMark/>
          </w:tcPr>
          <w:p w14:paraId="5E95ACD2"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организация взаимодействия с представителями сферы деятельности, ознакомительных и познавательных экскурсий с целью погружения в профессию;</w:t>
            </w:r>
          </w:p>
        </w:tc>
      </w:tr>
      <w:tr w:rsidR="00456ECA" w:rsidRPr="003C4816" w14:paraId="29535328" w14:textId="77777777" w:rsidTr="00A9334C">
        <w:trPr>
          <w:trHeight w:val="645"/>
        </w:trPr>
        <w:tc>
          <w:tcPr>
            <w:tcW w:w="9747" w:type="dxa"/>
            <w:tcBorders>
              <w:top w:val="single" w:sz="4" w:space="0" w:color="000000"/>
              <w:left w:val="single" w:sz="4" w:space="0" w:color="000000"/>
              <w:bottom w:val="single" w:sz="4" w:space="0" w:color="000000"/>
              <w:right w:val="single" w:sz="4" w:space="0" w:color="000000"/>
            </w:tcBorders>
          </w:tcPr>
          <w:p w14:paraId="299A8E56"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организация и проведение на базе организаций-партнёров мероприятий, посвященных профессии: презентации, лекции, акции;</w:t>
            </w:r>
          </w:p>
        </w:tc>
      </w:tr>
      <w:tr w:rsidR="00456ECA" w:rsidRPr="003C4816" w14:paraId="2088B341" w14:textId="77777777" w:rsidTr="00A9334C">
        <w:trPr>
          <w:trHeight w:val="645"/>
        </w:trPr>
        <w:tc>
          <w:tcPr>
            <w:tcW w:w="9747" w:type="dxa"/>
            <w:tcBorders>
              <w:top w:val="single" w:sz="4" w:space="0" w:color="000000"/>
              <w:left w:val="single" w:sz="4" w:space="0" w:color="000000"/>
              <w:bottom w:val="single" w:sz="4" w:space="0" w:color="000000"/>
              <w:right w:val="single" w:sz="4" w:space="0" w:color="000000"/>
            </w:tcBorders>
          </w:tcPr>
          <w:p w14:paraId="7CA9FE2B"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реализация социальных проектов по профессии, разрабатываемых и реализуемых совместно обучающимися, педагогами с организациями-партнёрами;</w:t>
            </w:r>
          </w:p>
        </w:tc>
      </w:tr>
    </w:tbl>
    <w:p w14:paraId="3751935D" w14:textId="77777777" w:rsidR="00456ECA" w:rsidRDefault="00456ECA" w:rsidP="00456ECA">
      <w:pPr>
        <w:tabs>
          <w:tab w:val="left" w:pos="851"/>
        </w:tabs>
        <w:spacing w:line="288" w:lineRule="auto"/>
        <w:rPr>
          <w:b/>
          <w:sz w:val="24"/>
          <w:szCs w:val="24"/>
        </w:rPr>
      </w:pPr>
    </w:p>
    <w:p w14:paraId="4F8F2CF4" w14:textId="77777777" w:rsidR="00456ECA" w:rsidRPr="003C4816" w:rsidRDefault="00456ECA" w:rsidP="00456ECA">
      <w:pPr>
        <w:tabs>
          <w:tab w:val="left" w:pos="851"/>
        </w:tabs>
        <w:spacing w:line="288" w:lineRule="auto"/>
        <w:rPr>
          <w:b/>
          <w:sz w:val="24"/>
          <w:szCs w:val="24"/>
        </w:rPr>
      </w:pPr>
      <w:r w:rsidRPr="003C4816">
        <w:rPr>
          <w:b/>
          <w:sz w:val="24"/>
          <w:szCs w:val="24"/>
        </w:rPr>
        <w:t xml:space="preserve">Модуль «Профессиональное развитие, адаптация и трудоустройство»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56ECA" w:rsidRPr="003C4816" w14:paraId="500D95DB" w14:textId="77777777" w:rsidTr="00A9334C">
        <w:trPr>
          <w:trHeight w:val="274"/>
        </w:trPr>
        <w:tc>
          <w:tcPr>
            <w:tcW w:w="9747" w:type="dxa"/>
            <w:tcBorders>
              <w:top w:val="single" w:sz="4" w:space="0" w:color="000000"/>
              <w:left w:val="single" w:sz="4" w:space="0" w:color="000000"/>
              <w:bottom w:val="single" w:sz="4" w:space="0" w:color="000000"/>
              <w:right w:val="single" w:sz="4" w:space="0" w:color="000000"/>
            </w:tcBorders>
          </w:tcPr>
          <w:p w14:paraId="42BC6222"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 xml:space="preserve">организация конкурса профессионального мастерства, приуроченного к Дню профессии </w:t>
            </w:r>
            <w:r w:rsidRPr="007D6E43">
              <w:rPr>
                <w:color w:val="000000"/>
                <w:sz w:val="24"/>
                <w:szCs w:val="24"/>
              </w:rPr>
              <w:t>День российской науки,</w:t>
            </w:r>
            <w:r w:rsidRPr="007D6E43">
              <w:rPr>
                <w:bCs/>
                <w:sz w:val="24"/>
                <w:szCs w:val="24"/>
                <w:lang w:eastAsia="en-US"/>
              </w:rPr>
              <w:t xml:space="preserve"> </w:t>
            </w:r>
            <w:r w:rsidRPr="007D6E43">
              <w:rPr>
                <w:color w:val="000000"/>
                <w:sz w:val="24"/>
                <w:szCs w:val="24"/>
              </w:rPr>
              <w:t>Всемирный день рыболовства, Всемирный день рыболовства, День работников леса, День работников сельского хозяйства и перерабатывающей промышленности</w:t>
            </w:r>
            <w:r w:rsidRPr="007D6E43">
              <w:rPr>
                <w:sz w:val="24"/>
                <w:szCs w:val="24"/>
              </w:rPr>
              <w:t xml:space="preserve">, </w:t>
            </w:r>
            <w:r w:rsidRPr="007D6E43">
              <w:rPr>
                <w:color w:val="000000"/>
                <w:sz w:val="24"/>
                <w:szCs w:val="24"/>
              </w:rPr>
              <w:t>День работников заповедного дела в России</w:t>
            </w:r>
            <w:r w:rsidRPr="007D6E43">
              <w:rPr>
                <w:sz w:val="24"/>
                <w:szCs w:val="24"/>
              </w:rPr>
              <w:t xml:space="preserve">, </w:t>
            </w:r>
            <w:r w:rsidRPr="007D6E43">
              <w:rPr>
                <w:color w:val="000000"/>
                <w:sz w:val="24"/>
                <w:szCs w:val="24"/>
              </w:rPr>
              <w:t xml:space="preserve">День сотрудников Государственной фельдъегерской службы, </w:t>
            </w:r>
            <w:r w:rsidRPr="007D6E43">
              <w:rPr>
                <w:sz w:val="24"/>
                <w:szCs w:val="24"/>
              </w:rPr>
              <w:t>возможно установить день профессии в образовательной организации, если такого нет в календаре дат и событий)</w:t>
            </w:r>
            <w:r w:rsidRPr="007D6E43">
              <w:rPr>
                <w:bCs/>
                <w:sz w:val="24"/>
                <w:szCs w:val="24"/>
                <w:lang w:eastAsia="en-US"/>
              </w:rPr>
              <w:t>;</w:t>
            </w:r>
          </w:p>
        </w:tc>
      </w:tr>
      <w:tr w:rsidR="00456ECA" w:rsidRPr="003C4816" w14:paraId="5002283E" w14:textId="77777777" w:rsidTr="00A9334C">
        <w:trPr>
          <w:trHeight w:val="683"/>
        </w:trPr>
        <w:tc>
          <w:tcPr>
            <w:tcW w:w="9747" w:type="dxa"/>
            <w:tcBorders>
              <w:top w:val="single" w:sz="4" w:space="0" w:color="000000"/>
              <w:left w:val="single" w:sz="4" w:space="0" w:color="000000"/>
              <w:bottom w:val="single" w:sz="4" w:space="0" w:color="000000"/>
              <w:right w:val="single" w:sz="4" w:space="0" w:color="000000"/>
            </w:tcBorders>
          </w:tcPr>
          <w:p w14:paraId="343AD4CA"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sz w:val="24"/>
                <w:szCs w:val="24"/>
              </w:rPr>
            </w:pPr>
            <w:r w:rsidRPr="007D6E43">
              <w:rPr>
                <w:bCs/>
                <w:sz w:val="24"/>
                <w:szCs w:val="24"/>
                <w:lang w:eastAsia="en-US"/>
              </w:rPr>
              <w:t>участие в региональных, всероссийских и международных профессиональных проектах по профессии;</w:t>
            </w:r>
          </w:p>
        </w:tc>
      </w:tr>
      <w:tr w:rsidR="00456ECA" w:rsidRPr="003C4816" w14:paraId="7C78004C" w14:textId="77777777" w:rsidTr="00A9334C">
        <w:trPr>
          <w:trHeight w:val="693"/>
        </w:trPr>
        <w:tc>
          <w:tcPr>
            <w:tcW w:w="9747" w:type="dxa"/>
            <w:tcBorders>
              <w:top w:val="single" w:sz="4" w:space="0" w:color="000000"/>
              <w:left w:val="single" w:sz="4" w:space="0" w:color="000000"/>
              <w:bottom w:val="single" w:sz="4" w:space="0" w:color="000000"/>
              <w:right w:val="single" w:sz="4" w:space="0" w:color="000000"/>
            </w:tcBorders>
          </w:tcPr>
          <w:p w14:paraId="7DCEAAB6"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sz w:val="24"/>
                <w:szCs w:val="24"/>
              </w:rPr>
            </w:pPr>
            <w:r w:rsidRPr="007D6E43">
              <w:rPr>
                <w:bCs/>
                <w:sz w:val="24"/>
                <w:szCs w:val="24"/>
                <w:lang w:eastAsia="en-US"/>
              </w:rPr>
              <w:t>проведение конкурса «Профессиональный студент» или «Профессиональная команда» по итогам профессиональных практик;</w:t>
            </w:r>
          </w:p>
        </w:tc>
      </w:tr>
      <w:tr w:rsidR="00456ECA" w:rsidRPr="003C4816" w14:paraId="65F75D07" w14:textId="77777777" w:rsidTr="00A9334C">
        <w:trPr>
          <w:trHeight w:val="717"/>
        </w:trPr>
        <w:tc>
          <w:tcPr>
            <w:tcW w:w="9747" w:type="dxa"/>
            <w:tcBorders>
              <w:top w:val="single" w:sz="4" w:space="0" w:color="000000"/>
              <w:left w:val="single" w:sz="4" w:space="0" w:color="000000"/>
              <w:bottom w:val="single" w:sz="4" w:space="0" w:color="000000"/>
              <w:right w:val="single" w:sz="4" w:space="0" w:color="000000"/>
            </w:tcBorders>
          </w:tcPr>
          <w:p w14:paraId="22B0714D"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lastRenderedPageBreak/>
              <w:t>организация участия волонтеров в мероприятиях социальных и производственных партнеров по профессии;</w:t>
            </w:r>
          </w:p>
        </w:tc>
      </w:tr>
      <w:tr w:rsidR="00456ECA" w:rsidRPr="003C4816" w14:paraId="15F87D0E" w14:textId="77777777" w:rsidTr="00A9334C">
        <w:trPr>
          <w:trHeight w:val="538"/>
        </w:trPr>
        <w:tc>
          <w:tcPr>
            <w:tcW w:w="9747" w:type="dxa"/>
            <w:tcBorders>
              <w:top w:val="single" w:sz="4" w:space="0" w:color="000000"/>
              <w:left w:val="single" w:sz="4" w:space="0" w:color="000000"/>
              <w:bottom w:val="single" w:sz="4" w:space="0" w:color="000000"/>
              <w:right w:val="single" w:sz="4" w:space="0" w:color="000000"/>
            </w:tcBorders>
          </w:tcPr>
          <w:p w14:paraId="5DB8CF60"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организация клубов профессиональной направленности «Амбассадоры профессии»;</w:t>
            </w:r>
          </w:p>
        </w:tc>
      </w:tr>
      <w:tr w:rsidR="00456ECA" w:rsidRPr="003C4816" w14:paraId="19DCFF19" w14:textId="77777777" w:rsidTr="00A9334C">
        <w:trPr>
          <w:trHeight w:val="1289"/>
        </w:trPr>
        <w:tc>
          <w:tcPr>
            <w:tcW w:w="9747" w:type="dxa"/>
            <w:tcBorders>
              <w:top w:val="single" w:sz="4" w:space="0" w:color="000000"/>
              <w:left w:val="single" w:sz="4" w:space="0" w:color="000000"/>
              <w:bottom w:val="single" w:sz="4" w:space="0" w:color="000000"/>
              <w:right w:val="single" w:sz="4" w:space="0" w:color="000000"/>
            </w:tcBorders>
          </w:tcPr>
          <w:p w14:paraId="78E23A21"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sz w:val="24"/>
                <w:szCs w:val="24"/>
              </w:rPr>
            </w:pPr>
            <w:r w:rsidRPr="007D6E43">
              <w:rPr>
                <w:bCs/>
                <w:sz w:val="24"/>
                <w:szCs w:val="24"/>
                <w:lang w:eastAsia="en-US"/>
              </w:rPr>
              <w:t xml:space="preserve">проведение практико-ориентированных мероприятий, в том числе, в </w:t>
            </w:r>
            <w:r w:rsidRPr="007D6E43">
              <w:rPr>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Pr="007D6E43">
              <w:rPr>
                <w:bCs/>
                <w:sz w:val="24"/>
                <w:szCs w:val="24"/>
                <w:lang w:eastAsia="en-US"/>
              </w:rPr>
              <w:t>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правил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p>
        </w:tc>
      </w:tr>
    </w:tbl>
    <w:p w14:paraId="4E332657" w14:textId="77777777" w:rsidR="00456ECA" w:rsidRPr="003C4816" w:rsidRDefault="00456ECA" w:rsidP="00456ECA">
      <w:pPr>
        <w:pageBreakBefore/>
        <w:ind w:firstLine="709"/>
        <w:contextualSpacing/>
        <w:outlineLvl w:val="0"/>
        <w:rPr>
          <w:b/>
          <w:sz w:val="24"/>
          <w:szCs w:val="24"/>
        </w:rPr>
      </w:pPr>
      <w:r w:rsidRPr="003C4816">
        <w:rPr>
          <w:b/>
          <w:sz w:val="24"/>
          <w:szCs w:val="24"/>
        </w:rPr>
        <w:lastRenderedPageBreak/>
        <w:t>РАЗДЕЛ 3. ОРГАНИЗАЦИОННЫЙ</w:t>
      </w:r>
    </w:p>
    <w:p w14:paraId="1B52C3A8" w14:textId="77777777" w:rsidR="00456ECA" w:rsidRPr="003C4816" w:rsidRDefault="00456ECA" w:rsidP="00456ECA">
      <w:pPr>
        <w:keepNext/>
        <w:keepLines/>
        <w:ind w:firstLine="709"/>
        <w:contextualSpacing/>
        <w:outlineLvl w:val="0"/>
        <w:rPr>
          <w:b/>
          <w:sz w:val="24"/>
          <w:szCs w:val="24"/>
        </w:rPr>
      </w:pPr>
      <w:r w:rsidRPr="003C4816">
        <w:rPr>
          <w:b/>
          <w:sz w:val="24"/>
          <w:szCs w:val="24"/>
        </w:rPr>
        <w:t xml:space="preserve">3.1 Кадровое обеспечение </w:t>
      </w:r>
    </w:p>
    <w:p w14:paraId="5128B4A9" w14:textId="77777777" w:rsidR="00456ECA" w:rsidRPr="003C4816" w:rsidRDefault="00456ECA" w:rsidP="00456ECA">
      <w:pPr>
        <w:ind w:firstLine="709"/>
        <w:contextualSpacing/>
        <w:jc w:val="both"/>
        <w:outlineLvl w:val="0"/>
        <w:rPr>
          <w:bCs/>
          <w:i/>
          <w:iCs/>
          <w:sz w:val="24"/>
          <w:szCs w:val="24"/>
        </w:rPr>
      </w:pPr>
      <w:r w:rsidRPr="003C4816">
        <w:rPr>
          <w:bCs/>
          <w:i/>
          <w:iCs/>
          <w:sz w:val="24"/>
          <w:szCs w:val="24"/>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56ECA" w:rsidRPr="003C4816" w14:paraId="16287970" w14:textId="77777777" w:rsidTr="008A2101">
        <w:tc>
          <w:tcPr>
            <w:tcW w:w="10060" w:type="dxa"/>
            <w:tcBorders>
              <w:top w:val="single" w:sz="4" w:space="0" w:color="000000"/>
              <w:left w:val="single" w:sz="4" w:space="0" w:color="000000"/>
              <w:bottom w:val="single" w:sz="4" w:space="0" w:color="000000"/>
              <w:right w:val="single" w:sz="4" w:space="0" w:color="000000"/>
            </w:tcBorders>
            <w:hideMark/>
          </w:tcPr>
          <w:p w14:paraId="21A78CD1" w14:textId="77777777" w:rsidR="00456ECA"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bCs/>
                <w:sz w:val="24"/>
                <w:szCs w:val="24"/>
                <w:lang w:eastAsia="en-US"/>
              </w:rPr>
              <w:t>;</w:t>
            </w:r>
          </w:p>
          <w:p w14:paraId="33D1E41A"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Pr>
                <w:bCs/>
                <w:sz w:val="24"/>
                <w:szCs w:val="24"/>
                <w:lang w:eastAsia="en-US"/>
              </w:rPr>
              <w:t>р</w:t>
            </w:r>
            <w:r w:rsidRPr="003C4816">
              <w:rPr>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3C4816">
              <w:rPr>
                <w:bCs/>
                <w:i/>
                <w:iCs/>
                <w:sz w:val="24"/>
                <w:szCs w:val="24"/>
                <w:lang w:eastAsia="en-US"/>
              </w:rPr>
              <w:t>;</w:t>
            </w:r>
          </w:p>
        </w:tc>
      </w:tr>
    </w:tbl>
    <w:p w14:paraId="29C775CF" w14:textId="77777777" w:rsidR="00456ECA" w:rsidRDefault="00456ECA" w:rsidP="00456ECA">
      <w:pPr>
        <w:spacing w:line="288" w:lineRule="auto"/>
        <w:jc w:val="both"/>
        <w:outlineLvl w:val="0"/>
        <w:rPr>
          <w:sz w:val="24"/>
          <w:szCs w:val="24"/>
        </w:rPr>
      </w:pPr>
    </w:p>
    <w:p w14:paraId="63FF61E9" w14:textId="77777777" w:rsidR="00456ECA" w:rsidRPr="003C4816" w:rsidRDefault="00456ECA" w:rsidP="00456ECA">
      <w:pPr>
        <w:ind w:firstLine="709"/>
        <w:contextualSpacing/>
        <w:jc w:val="both"/>
        <w:outlineLvl w:val="0"/>
        <w:rPr>
          <w:bCs/>
          <w:i/>
          <w:iCs/>
          <w:sz w:val="24"/>
          <w:szCs w:val="24"/>
        </w:rPr>
      </w:pPr>
      <w:r w:rsidRPr="003C4816">
        <w:rPr>
          <w:bCs/>
          <w:i/>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56ECA" w:rsidRPr="003C4816" w14:paraId="0194ADFF" w14:textId="77777777" w:rsidTr="008A2101">
        <w:tc>
          <w:tcPr>
            <w:tcW w:w="10060" w:type="dxa"/>
            <w:tcBorders>
              <w:top w:val="single" w:sz="4" w:space="0" w:color="000000"/>
              <w:left w:val="single" w:sz="4" w:space="0" w:color="000000"/>
              <w:bottom w:val="single" w:sz="4" w:space="0" w:color="000000"/>
              <w:right w:val="single" w:sz="4" w:space="0" w:color="000000"/>
            </w:tcBorders>
            <w:hideMark/>
          </w:tcPr>
          <w:p w14:paraId="575C0E12" w14:textId="77777777" w:rsidR="00456ECA" w:rsidRPr="003C4816" w:rsidRDefault="00456ECA" w:rsidP="00867FEA">
            <w:pPr>
              <w:widowControl/>
              <w:numPr>
                <w:ilvl w:val="0"/>
                <w:numId w:val="131"/>
              </w:numPr>
              <w:autoSpaceDE/>
              <w:autoSpaceDN/>
              <w:adjustRightInd/>
              <w:spacing w:line="276" w:lineRule="auto"/>
              <w:ind w:left="0" w:firstLine="0"/>
              <w:contextualSpacing/>
              <w:jc w:val="both"/>
              <w:outlineLvl w:val="0"/>
              <w:rPr>
                <w:b/>
                <w:sz w:val="24"/>
                <w:szCs w:val="24"/>
                <w:lang w:eastAsia="en-US"/>
              </w:rPr>
            </w:pPr>
            <w:r w:rsidRPr="003C4816">
              <w:rPr>
                <w:bCs/>
                <w:sz w:val="24"/>
                <w:szCs w:val="24"/>
                <w:lang w:eastAsia="en-US"/>
              </w:rPr>
              <w:t>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w:t>
            </w:r>
          </w:p>
        </w:tc>
      </w:tr>
    </w:tbl>
    <w:p w14:paraId="3FE3C0DD" w14:textId="77777777" w:rsidR="00456ECA" w:rsidRPr="003C4816" w:rsidRDefault="00456ECA" w:rsidP="00456ECA">
      <w:pPr>
        <w:keepNext/>
        <w:keepLines/>
        <w:ind w:firstLine="709"/>
        <w:contextualSpacing/>
        <w:outlineLvl w:val="0"/>
        <w:rPr>
          <w:b/>
          <w:sz w:val="10"/>
          <w:szCs w:val="10"/>
        </w:rPr>
      </w:pPr>
    </w:p>
    <w:p w14:paraId="1F6AC517" w14:textId="77777777" w:rsidR="00456ECA" w:rsidRPr="003C4816" w:rsidRDefault="00456ECA" w:rsidP="00456ECA">
      <w:pPr>
        <w:keepNext/>
        <w:keepLines/>
        <w:ind w:firstLine="709"/>
        <w:contextualSpacing/>
        <w:outlineLvl w:val="0"/>
        <w:rPr>
          <w:b/>
          <w:color w:val="FF0000"/>
          <w:sz w:val="24"/>
          <w:szCs w:val="24"/>
        </w:rPr>
      </w:pPr>
      <w:r w:rsidRPr="003C4816">
        <w:rPr>
          <w:b/>
          <w:sz w:val="24"/>
          <w:szCs w:val="24"/>
        </w:rPr>
        <w:t>3.2 Нормативно-методическое обеспечение</w:t>
      </w:r>
    </w:p>
    <w:p w14:paraId="5E17CA63" w14:textId="77777777" w:rsidR="00456ECA" w:rsidRPr="003C4816" w:rsidRDefault="00456ECA" w:rsidP="00456ECA">
      <w:pPr>
        <w:ind w:firstLine="709"/>
        <w:contextualSpacing/>
        <w:jc w:val="both"/>
        <w:outlineLvl w:val="0"/>
        <w:rPr>
          <w:bCs/>
          <w:i/>
          <w:iCs/>
          <w:sz w:val="24"/>
          <w:szCs w:val="24"/>
        </w:rPr>
      </w:pPr>
      <w:r w:rsidRPr="003C4816">
        <w:rPr>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56ECA" w:rsidRPr="003C4816" w14:paraId="38235093" w14:textId="77777777" w:rsidTr="008A2101">
        <w:trPr>
          <w:trHeight w:val="355"/>
        </w:trPr>
        <w:tc>
          <w:tcPr>
            <w:tcW w:w="10060" w:type="dxa"/>
            <w:tcBorders>
              <w:top w:val="single" w:sz="4" w:space="0" w:color="000000"/>
              <w:left w:val="single" w:sz="4" w:space="0" w:color="000000"/>
              <w:bottom w:val="single" w:sz="4" w:space="0" w:color="000000"/>
              <w:right w:val="single" w:sz="4" w:space="0" w:color="000000"/>
            </w:tcBorders>
          </w:tcPr>
          <w:p w14:paraId="51BC194C"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приказ о проведении родительского собрания;</w:t>
            </w:r>
          </w:p>
        </w:tc>
      </w:tr>
      <w:tr w:rsidR="00456ECA" w:rsidRPr="003C4816" w14:paraId="7B5BD8E6" w14:textId="77777777" w:rsidTr="008A2101">
        <w:trPr>
          <w:trHeight w:val="289"/>
        </w:trPr>
        <w:tc>
          <w:tcPr>
            <w:tcW w:w="10060" w:type="dxa"/>
            <w:tcBorders>
              <w:top w:val="single" w:sz="4" w:space="0" w:color="000000"/>
              <w:left w:val="single" w:sz="4" w:space="0" w:color="000000"/>
              <w:bottom w:val="single" w:sz="4" w:space="0" w:color="000000"/>
              <w:right w:val="single" w:sz="4" w:space="0" w:color="000000"/>
            </w:tcBorders>
          </w:tcPr>
          <w:p w14:paraId="3DD6FAAF"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положение о кураторе</w:t>
            </w:r>
            <w:r w:rsidRPr="003C4816">
              <w:rPr>
                <w:bCs/>
                <w:sz w:val="24"/>
                <w:szCs w:val="24"/>
                <w:lang w:val="en-US" w:eastAsia="en-US"/>
              </w:rPr>
              <w:t>;</w:t>
            </w:r>
          </w:p>
        </w:tc>
      </w:tr>
      <w:tr w:rsidR="00456ECA" w:rsidRPr="003C4816" w14:paraId="5581DB6F" w14:textId="77777777" w:rsidTr="008A2101">
        <w:trPr>
          <w:trHeight w:val="380"/>
        </w:trPr>
        <w:tc>
          <w:tcPr>
            <w:tcW w:w="10060" w:type="dxa"/>
            <w:tcBorders>
              <w:top w:val="single" w:sz="4" w:space="0" w:color="000000"/>
              <w:left w:val="single" w:sz="4" w:space="0" w:color="000000"/>
              <w:bottom w:val="single" w:sz="4" w:space="0" w:color="000000"/>
              <w:right w:val="single" w:sz="4" w:space="0" w:color="000000"/>
            </w:tcBorders>
          </w:tcPr>
          <w:p w14:paraId="0D9CDAC8"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программа «Психологическое сопровождение адаптации первокурсников»;</w:t>
            </w:r>
          </w:p>
        </w:tc>
      </w:tr>
      <w:tr w:rsidR="00456ECA" w:rsidRPr="003C4816" w14:paraId="3D422B81" w14:textId="77777777" w:rsidTr="008A2101">
        <w:trPr>
          <w:trHeight w:val="648"/>
        </w:trPr>
        <w:tc>
          <w:tcPr>
            <w:tcW w:w="10060" w:type="dxa"/>
            <w:tcBorders>
              <w:top w:val="single" w:sz="4" w:space="0" w:color="000000"/>
              <w:left w:val="single" w:sz="4" w:space="0" w:color="000000"/>
              <w:bottom w:val="single" w:sz="4" w:space="0" w:color="000000"/>
              <w:right w:val="single" w:sz="4" w:space="0" w:color="000000"/>
            </w:tcBorders>
          </w:tcPr>
          <w:p w14:paraId="71CC14AD"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программа «Психологическое сопровождения личностного и профессионального становления студента» (1–4 курс);</w:t>
            </w:r>
          </w:p>
        </w:tc>
      </w:tr>
      <w:tr w:rsidR="00456ECA" w:rsidRPr="003C4816" w14:paraId="465EED0B" w14:textId="77777777" w:rsidTr="008A2101">
        <w:trPr>
          <w:trHeight w:val="648"/>
        </w:trPr>
        <w:tc>
          <w:tcPr>
            <w:tcW w:w="10060" w:type="dxa"/>
            <w:tcBorders>
              <w:top w:val="single" w:sz="4" w:space="0" w:color="000000"/>
              <w:left w:val="single" w:sz="4" w:space="0" w:color="000000"/>
              <w:bottom w:val="single" w:sz="4" w:space="0" w:color="000000"/>
              <w:right w:val="single" w:sz="4" w:space="0" w:color="000000"/>
            </w:tcBorders>
          </w:tcPr>
          <w:p w14:paraId="2E8BDB0A"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14:paraId="42B893BD" w14:textId="77777777" w:rsidR="00456ECA" w:rsidRDefault="00456ECA" w:rsidP="00456ECA">
      <w:pPr>
        <w:spacing w:line="288" w:lineRule="auto"/>
        <w:jc w:val="both"/>
        <w:outlineLvl w:val="0"/>
        <w:rPr>
          <w:bCs/>
          <w:i/>
          <w:iCs/>
          <w:sz w:val="24"/>
          <w:szCs w:val="24"/>
        </w:rPr>
      </w:pPr>
      <w:r w:rsidRPr="003C4816">
        <w:rPr>
          <w:bCs/>
          <w:i/>
          <w:iCs/>
          <w:sz w:val="24"/>
          <w:szCs w:val="24"/>
        </w:rPr>
        <w:t xml:space="preserve">              </w:t>
      </w:r>
    </w:p>
    <w:p w14:paraId="3E08A435" w14:textId="77777777" w:rsidR="00456ECA" w:rsidRPr="003C4816" w:rsidRDefault="00456ECA" w:rsidP="00456ECA">
      <w:pPr>
        <w:spacing w:line="288" w:lineRule="auto"/>
        <w:ind w:firstLine="709"/>
        <w:jc w:val="both"/>
        <w:outlineLvl w:val="0"/>
        <w:rPr>
          <w:bCs/>
          <w:i/>
          <w:iCs/>
          <w:sz w:val="24"/>
          <w:szCs w:val="24"/>
        </w:rPr>
      </w:pPr>
      <w:r w:rsidRPr="003C4816">
        <w:rPr>
          <w:bCs/>
          <w:i/>
          <w:iCs/>
          <w:sz w:val="24"/>
          <w:szCs w:val="24"/>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56ECA" w:rsidRPr="003C4816" w14:paraId="7B4C19FD" w14:textId="77777777" w:rsidTr="008A2101">
        <w:trPr>
          <w:trHeight w:val="415"/>
        </w:trPr>
        <w:tc>
          <w:tcPr>
            <w:tcW w:w="10060" w:type="dxa"/>
            <w:tcBorders>
              <w:top w:val="single" w:sz="4" w:space="0" w:color="000000"/>
              <w:left w:val="single" w:sz="4" w:space="0" w:color="000000"/>
              <w:bottom w:val="single" w:sz="4" w:space="0" w:color="000000"/>
              <w:right w:val="single" w:sz="4" w:space="0" w:color="000000"/>
            </w:tcBorders>
            <w:hideMark/>
          </w:tcPr>
          <w:p w14:paraId="6C906A54"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договоры о сотрудничестве с социальными партнерами и работодателями</w:t>
            </w:r>
            <w:r w:rsidRPr="003C4816">
              <w:rPr>
                <w:bCs/>
                <w:i/>
                <w:iCs/>
                <w:sz w:val="24"/>
                <w:szCs w:val="24"/>
                <w:lang w:eastAsia="en-US"/>
              </w:rPr>
              <w:t>;</w:t>
            </w:r>
          </w:p>
        </w:tc>
      </w:tr>
      <w:tr w:rsidR="00456ECA" w:rsidRPr="003C4816" w14:paraId="2EC8D58F" w14:textId="77777777" w:rsidTr="008A2101">
        <w:trPr>
          <w:trHeight w:val="415"/>
        </w:trPr>
        <w:tc>
          <w:tcPr>
            <w:tcW w:w="10060" w:type="dxa"/>
            <w:tcBorders>
              <w:top w:val="single" w:sz="4" w:space="0" w:color="000000"/>
              <w:left w:val="single" w:sz="4" w:space="0" w:color="000000"/>
              <w:bottom w:val="single" w:sz="4" w:space="0" w:color="000000"/>
              <w:right w:val="single" w:sz="4" w:space="0" w:color="000000"/>
            </w:tcBorders>
          </w:tcPr>
          <w:p w14:paraId="318DFA51" w14:textId="77777777" w:rsidR="00456ECA" w:rsidRPr="003C4816" w:rsidRDefault="00456ECA" w:rsidP="00867FEA">
            <w:pPr>
              <w:widowControl/>
              <w:numPr>
                <w:ilvl w:val="0"/>
                <w:numId w:val="131"/>
              </w:numPr>
              <w:autoSpaceDE/>
              <w:autoSpaceDN/>
              <w:adjustRightInd/>
              <w:spacing w:line="288" w:lineRule="auto"/>
              <w:ind w:left="0"/>
              <w:jc w:val="both"/>
              <w:outlineLvl w:val="0"/>
              <w:rPr>
                <w:bCs/>
                <w:i/>
                <w:iCs/>
                <w:sz w:val="24"/>
                <w:szCs w:val="24"/>
                <w:lang w:eastAsia="en-US"/>
              </w:rPr>
            </w:pPr>
            <w:r w:rsidRPr="003C4816">
              <w:rPr>
                <w:bCs/>
                <w:sz w:val="24"/>
                <w:szCs w:val="24"/>
                <w:lang w:eastAsia="en-US"/>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w:t>
            </w:r>
            <w:r w:rsidRPr="003C4816">
              <w:rPr>
                <w:bCs/>
                <w:i/>
                <w:iCs/>
                <w:sz w:val="24"/>
                <w:szCs w:val="24"/>
                <w:lang w:eastAsia="en-US"/>
              </w:rPr>
              <w:t>стационарная, выездная, на предприятиях, в структурных подразделениях организации,</w:t>
            </w:r>
            <w:r w:rsidRPr="003C4816">
              <w:t xml:space="preserve"> </w:t>
            </w:r>
            <w:r w:rsidRPr="003C4816">
              <w:rPr>
                <w:bCs/>
                <w:i/>
                <w:iCs/>
                <w:sz w:val="24"/>
                <w:szCs w:val="24"/>
                <w:lang w:eastAsia="en-US"/>
              </w:rPr>
              <w:t>многоотраслевые сельскохозяйственные предприятия;</w:t>
            </w:r>
          </w:p>
        </w:tc>
      </w:tr>
      <w:tr w:rsidR="00456ECA" w:rsidRPr="003C4816" w14:paraId="795B3C14" w14:textId="77777777" w:rsidTr="008A2101">
        <w:trPr>
          <w:trHeight w:val="415"/>
        </w:trPr>
        <w:tc>
          <w:tcPr>
            <w:tcW w:w="10060" w:type="dxa"/>
            <w:tcBorders>
              <w:top w:val="single" w:sz="4" w:space="0" w:color="000000"/>
              <w:left w:val="single" w:sz="4" w:space="0" w:color="000000"/>
              <w:bottom w:val="single" w:sz="4" w:space="0" w:color="000000"/>
              <w:right w:val="single" w:sz="4" w:space="0" w:color="000000"/>
            </w:tcBorders>
          </w:tcPr>
          <w:p w14:paraId="69B5AA82"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i/>
                <w:iCs/>
                <w:sz w:val="24"/>
                <w:szCs w:val="24"/>
                <w:lang w:eastAsia="en-US"/>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tc>
      </w:tr>
    </w:tbl>
    <w:p w14:paraId="0F47A61A" w14:textId="77777777" w:rsidR="008A2101" w:rsidRDefault="008A2101" w:rsidP="00456ECA">
      <w:pPr>
        <w:keepNext/>
        <w:keepLines/>
        <w:ind w:firstLine="709"/>
        <w:contextualSpacing/>
        <w:jc w:val="both"/>
        <w:outlineLvl w:val="0"/>
        <w:rPr>
          <w:b/>
          <w:sz w:val="24"/>
          <w:szCs w:val="24"/>
        </w:rPr>
      </w:pPr>
    </w:p>
    <w:p w14:paraId="3C1CB8F6" w14:textId="79FA381D" w:rsidR="00456ECA" w:rsidRPr="003C4816" w:rsidRDefault="00456ECA" w:rsidP="00456ECA">
      <w:pPr>
        <w:keepNext/>
        <w:keepLines/>
        <w:ind w:firstLine="709"/>
        <w:contextualSpacing/>
        <w:jc w:val="both"/>
        <w:outlineLvl w:val="0"/>
        <w:rPr>
          <w:b/>
          <w:sz w:val="24"/>
          <w:szCs w:val="24"/>
        </w:rPr>
      </w:pPr>
      <w:r w:rsidRPr="003C4816">
        <w:rPr>
          <w:b/>
          <w:sz w:val="24"/>
          <w:szCs w:val="24"/>
        </w:rPr>
        <w:t>3.3 Система поощрения профессиональной успешности и проявлений активной жизненной позиции обучающихся</w:t>
      </w:r>
    </w:p>
    <w:p w14:paraId="34F08C36" w14:textId="77777777" w:rsidR="00456ECA" w:rsidRPr="003C4816" w:rsidRDefault="00456ECA" w:rsidP="00456ECA">
      <w:pPr>
        <w:ind w:firstLine="709"/>
        <w:contextualSpacing/>
        <w:jc w:val="both"/>
        <w:rPr>
          <w:bCs/>
          <w:i/>
          <w:iCs/>
          <w:sz w:val="24"/>
          <w:szCs w:val="24"/>
        </w:rPr>
      </w:pPr>
      <w:r w:rsidRPr="003C4816">
        <w:rPr>
          <w:bCs/>
          <w:i/>
          <w:iCs/>
          <w:sz w:val="24"/>
          <w:szCs w:val="24"/>
        </w:rPr>
        <w:t xml:space="preserve">Основания для поощрения профессиональной успешности и проявлений активной </w:t>
      </w:r>
      <w:r w:rsidRPr="003C4816">
        <w:rPr>
          <w:bCs/>
          <w:i/>
          <w:iCs/>
          <w:sz w:val="24"/>
          <w:szCs w:val="24"/>
        </w:rPr>
        <w:lastRenderedPageBreak/>
        <w:t>жизненной позиции обучающихся по профессии/специальности – рейтинги, портфолио и пр. (при наличии)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56ECA" w:rsidRPr="003C4816" w14:paraId="26F992DD" w14:textId="77777777" w:rsidTr="00A9334C">
        <w:trPr>
          <w:trHeight w:val="552"/>
        </w:trPr>
        <w:tc>
          <w:tcPr>
            <w:tcW w:w="9606" w:type="dxa"/>
            <w:tcBorders>
              <w:top w:val="single" w:sz="4" w:space="0" w:color="000000"/>
              <w:left w:val="single" w:sz="4" w:space="0" w:color="000000"/>
              <w:bottom w:val="single" w:sz="4" w:space="0" w:color="000000"/>
              <w:right w:val="single" w:sz="4" w:space="0" w:color="000000"/>
            </w:tcBorders>
            <w:hideMark/>
          </w:tcPr>
          <w:p w14:paraId="0B3FBB1A"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3C4816">
              <w:rPr>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456ECA" w:rsidRPr="003C4816" w14:paraId="1255E536" w14:textId="77777777" w:rsidTr="00A9334C">
        <w:trPr>
          <w:trHeight w:val="552"/>
        </w:trPr>
        <w:tc>
          <w:tcPr>
            <w:tcW w:w="9606" w:type="dxa"/>
            <w:tcBorders>
              <w:top w:val="single" w:sz="4" w:space="0" w:color="000000"/>
              <w:left w:val="single" w:sz="4" w:space="0" w:color="000000"/>
              <w:bottom w:val="single" w:sz="4" w:space="0" w:color="000000"/>
              <w:right w:val="single" w:sz="4" w:space="0" w:color="000000"/>
            </w:tcBorders>
          </w:tcPr>
          <w:p w14:paraId="4F83E786"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участие и результативность в конкурсах и мероприятиях профессиональной направленности, связанных с профессией;</w:t>
            </w:r>
          </w:p>
        </w:tc>
      </w:tr>
      <w:tr w:rsidR="00456ECA" w:rsidRPr="003C4816" w14:paraId="32F70E3F" w14:textId="77777777" w:rsidTr="00A9334C">
        <w:trPr>
          <w:trHeight w:val="552"/>
        </w:trPr>
        <w:tc>
          <w:tcPr>
            <w:tcW w:w="9606" w:type="dxa"/>
            <w:tcBorders>
              <w:top w:val="single" w:sz="4" w:space="0" w:color="000000"/>
              <w:left w:val="single" w:sz="4" w:space="0" w:color="000000"/>
              <w:bottom w:val="single" w:sz="4" w:space="0" w:color="000000"/>
              <w:right w:val="single" w:sz="4" w:space="0" w:color="000000"/>
            </w:tcBorders>
          </w:tcPr>
          <w:p w14:paraId="044700D1"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рекомендации к поощрению от наставника, социальных и производственных партнеров;</w:t>
            </w:r>
          </w:p>
        </w:tc>
      </w:tr>
      <w:tr w:rsidR="00456ECA" w:rsidRPr="003C4816" w14:paraId="1812A4D9" w14:textId="77777777" w:rsidTr="00A9334C">
        <w:trPr>
          <w:trHeight w:val="552"/>
        </w:trPr>
        <w:tc>
          <w:tcPr>
            <w:tcW w:w="9606" w:type="dxa"/>
            <w:tcBorders>
              <w:top w:val="single" w:sz="4" w:space="0" w:color="000000"/>
              <w:left w:val="single" w:sz="4" w:space="0" w:color="000000"/>
              <w:bottom w:val="single" w:sz="4" w:space="0" w:color="000000"/>
              <w:right w:val="single" w:sz="4" w:space="0" w:color="000000"/>
            </w:tcBorders>
          </w:tcPr>
          <w:p w14:paraId="4AEA42D4"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реализация просветительской деятельности в рамках освоения образовательных программ по профессии;</w:t>
            </w:r>
          </w:p>
        </w:tc>
      </w:tr>
      <w:tr w:rsidR="00456ECA" w:rsidRPr="003C4816" w14:paraId="35AF6E55" w14:textId="77777777" w:rsidTr="00A9334C">
        <w:trPr>
          <w:trHeight w:val="552"/>
        </w:trPr>
        <w:tc>
          <w:tcPr>
            <w:tcW w:w="9606" w:type="dxa"/>
            <w:tcBorders>
              <w:top w:val="single" w:sz="4" w:space="0" w:color="000000"/>
              <w:left w:val="single" w:sz="4" w:space="0" w:color="000000"/>
              <w:bottom w:val="single" w:sz="4" w:space="0" w:color="000000"/>
              <w:right w:val="single" w:sz="4" w:space="0" w:color="000000"/>
            </w:tcBorders>
          </w:tcPr>
          <w:p w14:paraId="1E4AC68A" w14:textId="77777777" w:rsidR="00456ECA" w:rsidRPr="007D6E43" w:rsidRDefault="00456ECA" w:rsidP="00867FEA">
            <w:pPr>
              <w:widowControl/>
              <w:numPr>
                <w:ilvl w:val="0"/>
                <w:numId w:val="131"/>
              </w:numPr>
              <w:autoSpaceDE/>
              <w:autoSpaceDN/>
              <w:adjustRightInd/>
              <w:spacing w:line="288" w:lineRule="auto"/>
              <w:ind w:left="0" w:firstLine="0"/>
              <w:jc w:val="both"/>
              <w:outlineLvl w:val="0"/>
              <w:rPr>
                <w:bCs/>
                <w:sz w:val="24"/>
                <w:szCs w:val="24"/>
                <w:lang w:eastAsia="en-US"/>
              </w:rPr>
            </w:pPr>
            <w:r w:rsidRPr="007D6E43">
              <w:rPr>
                <w:bCs/>
                <w:sz w:val="24"/>
                <w:szCs w:val="24"/>
                <w:lang w:eastAsia="en-US"/>
              </w:rPr>
              <w:t>успешное освоение образовательных программ по профессии;</w:t>
            </w:r>
          </w:p>
        </w:tc>
      </w:tr>
    </w:tbl>
    <w:p w14:paraId="26287052" w14:textId="77777777" w:rsidR="00456ECA" w:rsidRDefault="00456ECA" w:rsidP="00456ECA">
      <w:pPr>
        <w:ind w:firstLine="709"/>
        <w:rPr>
          <w:i/>
          <w:iCs/>
          <w:sz w:val="24"/>
          <w:szCs w:val="24"/>
        </w:rPr>
      </w:pPr>
    </w:p>
    <w:p w14:paraId="7869D187" w14:textId="77777777" w:rsidR="00456ECA" w:rsidRPr="003C4816" w:rsidRDefault="00456ECA" w:rsidP="00456ECA">
      <w:pPr>
        <w:ind w:firstLine="709"/>
        <w:jc w:val="both"/>
        <w:rPr>
          <w:i/>
          <w:iCs/>
          <w:sz w:val="24"/>
          <w:szCs w:val="24"/>
        </w:rPr>
      </w:pPr>
      <w:r w:rsidRPr="003C4816">
        <w:rPr>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56ECA" w:rsidRPr="003C4816" w14:paraId="7C94FE7E" w14:textId="77777777" w:rsidTr="00A9334C">
        <w:tc>
          <w:tcPr>
            <w:tcW w:w="9606" w:type="dxa"/>
            <w:tcBorders>
              <w:top w:val="single" w:sz="4" w:space="0" w:color="000000"/>
              <w:left w:val="single" w:sz="4" w:space="0" w:color="000000"/>
              <w:bottom w:val="single" w:sz="4" w:space="0" w:color="000000"/>
              <w:right w:val="single" w:sz="4" w:space="0" w:color="000000"/>
            </w:tcBorders>
          </w:tcPr>
          <w:p w14:paraId="0E981CC9"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kern w:val="32"/>
                <w:sz w:val="24"/>
                <w:szCs w:val="24"/>
                <w:lang w:val="x-none" w:eastAsia="x-none"/>
              </w:rPr>
            </w:pPr>
            <w:r w:rsidRPr="003C4816">
              <w:rPr>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C4816">
              <w:rPr>
                <w:bCs/>
                <w:i/>
                <w:iCs/>
                <w:sz w:val="24"/>
                <w:szCs w:val="24"/>
                <w:lang w:eastAsia="en-US"/>
              </w:rPr>
              <w:t>;</w:t>
            </w:r>
          </w:p>
        </w:tc>
      </w:tr>
    </w:tbl>
    <w:p w14:paraId="7AF41FCE" w14:textId="77777777" w:rsidR="00456ECA" w:rsidRPr="003C4816" w:rsidRDefault="00456ECA" w:rsidP="00456ECA">
      <w:pPr>
        <w:keepNext/>
        <w:keepLines/>
        <w:contextualSpacing/>
        <w:outlineLvl w:val="0"/>
        <w:rPr>
          <w:b/>
          <w:i/>
          <w:sz w:val="24"/>
          <w:szCs w:val="24"/>
        </w:rPr>
      </w:pPr>
      <w:r w:rsidRPr="003C4816">
        <w:rPr>
          <w:b/>
          <w:sz w:val="24"/>
          <w:szCs w:val="24"/>
        </w:rPr>
        <w:t xml:space="preserve"> </w:t>
      </w:r>
    </w:p>
    <w:p w14:paraId="027521BE" w14:textId="77777777" w:rsidR="00456ECA" w:rsidRPr="003C4816" w:rsidRDefault="00456ECA" w:rsidP="00456ECA">
      <w:pPr>
        <w:keepNext/>
        <w:keepLines/>
        <w:ind w:firstLine="709"/>
        <w:contextualSpacing/>
        <w:jc w:val="both"/>
        <w:outlineLvl w:val="0"/>
        <w:rPr>
          <w:b/>
          <w:sz w:val="24"/>
          <w:szCs w:val="24"/>
        </w:rPr>
      </w:pPr>
      <w:r w:rsidRPr="003C4816">
        <w:rPr>
          <w:b/>
          <w:sz w:val="24"/>
          <w:szCs w:val="24"/>
        </w:rPr>
        <w:t>3.4 Анализ воспитательного процесса</w:t>
      </w:r>
    </w:p>
    <w:p w14:paraId="629C2BE5" w14:textId="77777777" w:rsidR="00456ECA" w:rsidRPr="003C4816" w:rsidRDefault="00456ECA" w:rsidP="00456ECA">
      <w:pPr>
        <w:ind w:firstLine="709"/>
        <w:contextualSpacing/>
        <w:jc w:val="both"/>
        <w:rPr>
          <w:i/>
          <w:iCs/>
          <w:sz w:val="24"/>
          <w:szCs w:val="24"/>
        </w:rPr>
      </w:pPr>
      <w:r w:rsidRPr="003C4816">
        <w:rPr>
          <w:i/>
          <w:iCs/>
          <w:sz w:val="24"/>
          <w:szCs w:val="24"/>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456ECA" w:rsidRPr="003C4816" w14:paraId="4C61F5E1" w14:textId="77777777" w:rsidTr="00A9334C">
        <w:trPr>
          <w:trHeight w:val="1206"/>
        </w:trPr>
        <w:tc>
          <w:tcPr>
            <w:tcW w:w="9606" w:type="dxa"/>
            <w:tcBorders>
              <w:top w:val="single" w:sz="4" w:space="0" w:color="000000"/>
              <w:left w:val="single" w:sz="4" w:space="0" w:color="000000"/>
              <w:bottom w:val="single" w:sz="4" w:space="0" w:color="000000"/>
              <w:right w:val="single" w:sz="4" w:space="0" w:color="000000"/>
            </w:tcBorders>
          </w:tcPr>
          <w:p w14:paraId="1C4CE10A" w14:textId="77777777" w:rsidR="00456ECA" w:rsidRPr="003C4816" w:rsidRDefault="00456ECA" w:rsidP="00867FEA">
            <w:pPr>
              <w:widowControl/>
              <w:numPr>
                <w:ilvl w:val="0"/>
                <w:numId w:val="131"/>
              </w:numPr>
              <w:autoSpaceDE/>
              <w:autoSpaceDN/>
              <w:adjustRightInd/>
              <w:spacing w:line="288" w:lineRule="auto"/>
              <w:ind w:left="0" w:firstLine="0"/>
              <w:jc w:val="both"/>
              <w:outlineLvl w:val="0"/>
              <w:rPr>
                <w:b/>
                <w:sz w:val="24"/>
                <w:szCs w:val="24"/>
                <w:lang w:val="x-none" w:eastAsia="en-US"/>
              </w:rPr>
            </w:pPr>
            <w:bookmarkStart w:id="32" w:name="_Hlk139545530"/>
            <w:r w:rsidRPr="003C4816">
              <w:rPr>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профессии/специальности</w:t>
            </w:r>
            <w:r w:rsidRPr="003C4816">
              <w:rPr>
                <w:bCs/>
                <w:i/>
                <w:iCs/>
                <w:sz w:val="24"/>
                <w:szCs w:val="24"/>
                <w:lang w:eastAsia="en-US"/>
              </w:rPr>
              <w:t>;</w:t>
            </w:r>
          </w:p>
        </w:tc>
      </w:tr>
      <w:bookmarkEnd w:id="32"/>
    </w:tbl>
    <w:p w14:paraId="652289E2" w14:textId="77777777" w:rsidR="00456ECA" w:rsidRDefault="00456ECA" w:rsidP="00456ECA">
      <w:pPr>
        <w:pStyle w:val="af1"/>
        <w:jc w:val="center"/>
        <w:rPr>
          <w:rFonts w:ascii="Times New Roman" w:hAnsi="Times New Roman"/>
          <w:b/>
          <w:sz w:val="24"/>
          <w:szCs w:val="24"/>
        </w:rPr>
      </w:pPr>
    </w:p>
    <w:p w14:paraId="79109870" w14:textId="77777777" w:rsidR="00456ECA" w:rsidRPr="003C4816" w:rsidRDefault="00456ECA" w:rsidP="00456ECA">
      <w:pPr>
        <w:pStyle w:val="af1"/>
        <w:spacing w:line="276" w:lineRule="auto"/>
        <w:ind w:firstLine="709"/>
        <w:contextualSpacing/>
        <w:jc w:val="center"/>
        <w:rPr>
          <w:rFonts w:ascii="Times New Roman" w:hAnsi="Times New Roman"/>
          <w:b/>
          <w:sz w:val="24"/>
          <w:szCs w:val="24"/>
        </w:rPr>
      </w:pPr>
      <w:r>
        <w:rPr>
          <w:rFonts w:ascii="Times New Roman" w:hAnsi="Times New Roman"/>
          <w:b/>
          <w:sz w:val="24"/>
          <w:szCs w:val="24"/>
        </w:rPr>
        <w:br w:type="page"/>
      </w:r>
      <w:r w:rsidRPr="003C4816">
        <w:rPr>
          <w:rFonts w:ascii="Times New Roman" w:hAnsi="Times New Roman"/>
          <w:b/>
          <w:sz w:val="24"/>
          <w:szCs w:val="24"/>
        </w:rPr>
        <w:lastRenderedPageBreak/>
        <w:t>Примерный календарный план воспитательной работы по</w:t>
      </w:r>
    </w:p>
    <w:p w14:paraId="0CB4EBC3" w14:textId="77777777" w:rsidR="00456ECA" w:rsidRPr="003C4816" w:rsidRDefault="00456ECA" w:rsidP="00456ECA">
      <w:pPr>
        <w:pStyle w:val="af1"/>
        <w:spacing w:line="276" w:lineRule="auto"/>
        <w:ind w:firstLine="709"/>
        <w:contextualSpacing/>
        <w:jc w:val="center"/>
        <w:rPr>
          <w:rFonts w:ascii="Times New Roman" w:hAnsi="Times New Roman"/>
          <w:b/>
          <w:sz w:val="24"/>
          <w:szCs w:val="24"/>
        </w:rPr>
      </w:pPr>
      <w:r w:rsidRPr="003C4816">
        <w:rPr>
          <w:rFonts w:ascii="Times New Roman" w:hAnsi="Times New Roman"/>
          <w:b/>
          <w:sz w:val="24"/>
          <w:szCs w:val="24"/>
        </w:rPr>
        <w:t>профессии</w:t>
      </w:r>
    </w:p>
    <w:p w14:paraId="13C5610C" w14:textId="77777777" w:rsidR="00456ECA" w:rsidRPr="003C4816" w:rsidRDefault="00456ECA" w:rsidP="00456ECA">
      <w:pPr>
        <w:pStyle w:val="af1"/>
        <w:spacing w:line="276" w:lineRule="auto"/>
        <w:ind w:firstLine="709"/>
        <w:contextualSpacing/>
        <w:jc w:val="center"/>
        <w:rPr>
          <w:rFonts w:ascii="Times New Roman" w:hAnsi="Times New Roman"/>
          <w:b/>
          <w:sz w:val="24"/>
          <w:szCs w:val="24"/>
        </w:rPr>
      </w:pPr>
    </w:p>
    <w:p w14:paraId="1628CE99" w14:textId="77777777" w:rsidR="00456ECA" w:rsidRPr="003C4816" w:rsidRDefault="00456ECA" w:rsidP="008A2101">
      <w:pPr>
        <w:spacing w:line="276" w:lineRule="auto"/>
        <w:ind w:firstLine="709"/>
        <w:contextualSpacing/>
        <w:jc w:val="both"/>
        <w:rPr>
          <w:bCs/>
          <w:sz w:val="24"/>
          <w:szCs w:val="24"/>
        </w:rPr>
      </w:pPr>
      <w:r w:rsidRPr="003C4816">
        <w:rPr>
          <w:b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439"/>
      </w:tblGrid>
      <w:tr w:rsidR="00456ECA" w:rsidRPr="003C4816" w14:paraId="5437F5EF" w14:textId="77777777" w:rsidTr="008A2101">
        <w:tc>
          <w:tcPr>
            <w:tcW w:w="9952" w:type="dxa"/>
            <w:gridSpan w:val="5"/>
            <w:tcBorders>
              <w:top w:val="single" w:sz="4" w:space="0" w:color="000000"/>
              <w:left w:val="single" w:sz="4" w:space="0" w:color="000000"/>
              <w:bottom w:val="single" w:sz="4" w:space="0" w:color="000000"/>
              <w:right w:val="single" w:sz="4" w:space="0" w:color="000000"/>
            </w:tcBorders>
            <w:hideMark/>
          </w:tcPr>
          <w:p w14:paraId="368A70C4" w14:textId="77777777" w:rsidR="00456ECA" w:rsidRPr="003C4816" w:rsidRDefault="00456ECA" w:rsidP="00A9334C">
            <w:pPr>
              <w:tabs>
                <w:tab w:val="left" w:pos="851"/>
              </w:tabs>
              <w:jc w:val="center"/>
              <w:rPr>
                <w:sz w:val="24"/>
                <w:szCs w:val="24"/>
              </w:rPr>
            </w:pPr>
            <w:r w:rsidRPr="003C4816">
              <w:rPr>
                <w:sz w:val="24"/>
                <w:szCs w:val="24"/>
              </w:rPr>
              <w:t xml:space="preserve">КАЛЕНДАРНЫЙ ПЛАН ВОСПИТАТЕЛЬНОЙ РАБОТЫ </w:t>
            </w:r>
          </w:p>
          <w:p w14:paraId="7814D6FB" w14:textId="77777777" w:rsidR="00456ECA" w:rsidRPr="003C4816" w:rsidRDefault="00456ECA" w:rsidP="00A9334C">
            <w:pPr>
              <w:tabs>
                <w:tab w:val="left" w:pos="851"/>
              </w:tabs>
              <w:jc w:val="center"/>
              <w:rPr>
                <w:sz w:val="24"/>
                <w:szCs w:val="24"/>
              </w:rPr>
            </w:pPr>
            <w:r w:rsidRPr="003C4816">
              <w:rPr>
                <w:sz w:val="24"/>
                <w:szCs w:val="24"/>
              </w:rPr>
              <w:t>ПО ПРОФЕССИИ/СПЕЦИАЛЬНОСТИ</w:t>
            </w:r>
          </w:p>
          <w:p w14:paraId="52885BD6" w14:textId="77777777" w:rsidR="00456ECA" w:rsidRPr="003C4816" w:rsidRDefault="00456ECA" w:rsidP="00A9334C">
            <w:pPr>
              <w:tabs>
                <w:tab w:val="left" w:pos="851"/>
              </w:tabs>
              <w:jc w:val="center"/>
              <w:rPr>
                <w:sz w:val="24"/>
                <w:szCs w:val="24"/>
              </w:rPr>
            </w:pPr>
            <w:r w:rsidRPr="003C4816">
              <w:rPr>
                <w:sz w:val="24"/>
                <w:szCs w:val="24"/>
              </w:rPr>
              <w:t>на 20__ — 20__ учебный год</w:t>
            </w:r>
          </w:p>
        </w:tc>
      </w:tr>
      <w:tr w:rsidR="00456ECA" w:rsidRPr="003C4816" w14:paraId="2A004D6B"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01E2BFD3" w14:textId="77777777" w:rsidR="00456ECA" w:rsidRPr="003C4816" w:rsidRDefault="00456ECA" w:rsidP="00A9334C">
            <w:pPr>
              <w:tabs>
                <w:tab w:val="left" w:pos="851"/>
              </w:tabs>
              <w:spacing w:line="288" w:lineRule="auto"/>
              <w:jc w:val="center"/>
              <w:rPr>
                <w:color w:val="000000"/>
                <w:sz w:val="24"/>
                <w:szCs w:val="24"/>
              </w:rPr>
            </w:pPr>
            <w:r w:rsidRPr="003C4816">
              <w:rPr>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72E5A7A3" w14:textId="77777777" w:rsidR="00456ECA" w:rsidRPr="003C4816" w:rsidRDefault="00456ECA" w:rsidP="00A9334C">
            <w:pPr>
              <w:tabs>
                <w:tab w:val="left" w:pos="851"/>
              </w:tabs>
              <w:spacing w:line="288" w:lineRule="auto"/>
              <w:jc w:val="center"/>
              <w:rPr>
                <w:color w:val="000000"/>
                <w:sz w:val="24"/>
                <w:szCs w:val="24"/>
              </w:rPr>
            </w:pPr>
            <w:r w:rsidRPr="003C4816">
              <w:rPr>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6F5D1BF0" w14:textId="77777777" w:rsidR="00456ECA" w:rsidRPr="003C4816" w:rsidRDefault="00456ECA" w:rsidP="00A9334C">
            <w:pPr>
              <w:tabs>
                <w:tab w:val="left" w:pos="851"/>
              </w:tabs>
              <w:spacing w:line="288" w:lineRule="auto"/>
              <w:jc w:val="center"/>
              <w:rPr>
                <w:color w:val="000000"/>
                <w:sz w:val="24"/>
                <w:szCs w:val="24"/>
              </w:rPr>
            </w:pPr>
            <w:r w:rsidRPr="003C4816">
              <w:rPr>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6205C38A" w14:textId="77777777" w:rsidR="00456ECA" w:rsidRPr="003C4816" w:rsidRDefault="00456ECA" w:rsidP="00A9334C">
            <w:pPr>
              <w:tabs>
                <w:tab w:val="left" w:pos="851"/>
              </w:tabs>
              <w:spacing w:line="288" w:lineRule="auto"/>
              <w:jc w:val="center"/>
              <w:rPr>
                <w:color w:val="000000"/>
                <w:sz w:val="24"/>
                <w:szCs w:val="24"/>
              </w:rPr>
            </w:pPr>
            <w:r w:rsidRPr="003C4816">
              <w:rPr>
                <w:color w:val="000000"/>
                <w:sz w:val="24"/>
                <w:szCs w:val="24"/>
              </w:rPr>
              <w:t>Сроки</w:t>
            </w:r>
          </w:p>
        </w:tc>
        <w:tc>
          <w:tcPr>
            <w:tcW w:w="2439" w:type="dxa"/>
            <w:tcBorders>
              <w:top w:val="single" w:sz="4" w:space="0" w:color="000000"/>
              <w:left w:val="single" w:sz="4" w:space="0" w:color="000000"/>
              <w:bottom w:val="single" w:sz="4" w:space="0" w:color="000000"/>
              <w:right w:val="single" w:sz="4" w:space="0" w:color="000000"/>
            </w:tcBorders>
            <w:hideMark/>
          </w:tcPr>
          <w:p w14:paraId="122B80FE" w14:textId="77777777" w:rsidR="00456ECA" w:rsidRPr="003C4816" w:rsidRDefault="00456ECA" w:rsidP="00A9334C">
            <w:pPr>
              <w:tabs>
                <w:tab w:val="left" w:pos="851"/>
              </w:tabs>
              <w:spacing w:line="288" w:lineRule="auto"/>
              <w:jc w:val="center"/>
              <w:rPr>
                <w:color w:val="000000"/>
                <w:sz w:val="24"/>
                <w:szCs w:val="24"/>
              </w:rPr>
            </w:pPr>
            <w:r w:rsidRPr="003C4816">
              <w:rPr>
                <w:color w:val="000000"/>
                <w:sz w:val="24"/>
                <w:szCs w:val="24"/>
              </w:rPr>
              <w:t>Ответственные</w:t>
            </w:r>
          </w:p>
        </w:tc>
      </w:tr>
      <w:tr w:rsidR="00456ECA" w:rsidRPr="003C4816" w14:paraId="5DD0F881" w14:textId="77777777" w:rsidTr="008A2101">
        <w:trPr>
          <w:trHeight w:val="85"/>
        </w:trPr>
        <w:tc>
          <w:tcPr>
            <w:tcW w:w="549" w:type="dxa"/>
            <w:tcBorders>
              <w:top w:val="single" w:sz="4" w:space="0" w:color="000000"/>
              <w:left w:val="single" w:sz="4" w:space="0" w:color="000000"/>
              <w:bottom w:val="single" w:sz="4" w:space="0" w:color="000000"/>
              <w:right w:val="single" w:sz="4" w:space="0" w:color="000000"/>
            </w:tcBorders>
          </w:tcPr>
          <w:p w14:paraId="68A6BDBD"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5FC9DA85"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 xml:space="preserve">1. Образовательная деятельность  </w:t>
            </w:r>
          </w:p>
        </w:tc>
      </w:tr>
      <w:tr w:rsidR="00456ECA" w:rsidRPr="003C4816" w14:paraId="637B72C0"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34DA650D"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96364B0"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51A79EC"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3C41F3C"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25EF2C19" w14:textId="77777777" w:rsidR="00456ECA" w:rsidRPr="003C4816" w:rsidRDefault="00456ECA" w:rsidP="00A9334C">
            <w:pPr>
              <w:tabs>
                <w:tab w:val="left" w:pos="851"/>
              </w:tabs>
              <w:spacing w:line="288" w:lineRule="auto"/>
              <w:rPr>
                <w:color w:val="000000"/>
                <w:sz w:val="24"/>
                <w:szCs w:val="24"/>
              </w:rPr>
            </w:pPr>
          </w:p>
        </w:tc>
      </w:tr>
      <w:tr w:rsidR="00456ECA" w:rsidRPr="003C4816" w14:paraId="4284A7C0" w14:textId="77777777" w:rsidTr="008A2101">
        <w:tc>
          <w:tcPr>
            <w:tcW w:w="549" w:type="dxa"/>
            <w:tcBorders>
              <w:top w:val="single" w:sz="4" w:space="0" w:color="000000"/>
              <w:left w:val="single" w:sz="4" w:space="0" w:color="000000"/>
              <w:bottom w:val="single" w:sz="4" w:space="0" w:color="000000"/>
              <w:right w:val="single" w:sz="4" w:space="0" w:color="000000"/>
            </w:tcBorders>
          </w:tcPr>
          <w:p w14:paraId="11EE2E62"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79761806"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 xml:space="preserve">2. Кураторство </w:t>
            </w:r>
          </w:p>
        </w:tc>
      </w:tr>
      <w:tr w:rsidR="00456ECA" w:rsidRPr="003C4816" w14:paraId="6C205344"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7624371B"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662F626"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D8A0D02"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421F393"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158A0CF8" w14:textId="77777777" w:rsidR="00456ECA" w:rsidRPr="003C4816" w:rsidRDefault="00456ECA" w:rsidP="00A9334C">
            <w:pPr>
              <w:tabs>
                <w:tab w:val="left" w:pos="851"/>
              </w:tabs>
              <w:spacing w:line="288" w:lineRule="auto"/>
              <w:rPr>
                <w:color w:val="000000"/>
                <w:sz w:val="24"/>
                <w:szCs w:val="24"/>
              </w:rPr>
            </w:pPr>
          </w:p>
        </w:tc>
      </w:tr>
      <w:tr w:rsidR="00456ECA" w:rsidRPr="003C4816" w14:paraId="1A0793DB" w14:textId="77777777" w:rsidTr="008A2101">
        <w:tc>
          <w:tcPr>
            <w:tcW w:w="549" w:type="dxa"/>
            <w:tcBorders>
              <w:top w:val="single" w:sz="4" w:space="0" w:color="000000"/>
              <w:left w:val="single" w:sz="4" w:space="0" w:color="000000"/>
              <w:bottom w:val="single" w:sz="4" w:space="0" w:color="000000"/>
              <w:right w:val="single" w:sz="4" w:space="0" w:color="000000"/>
            </w:tcBorders>
          </w:tcPr>
          <w:p w14:paraId="2F275B5A" w14:textId="77777777" w:rsidR="00456ECA" w:rsidRPr="003C4816" w:rsidRDefault="00456ECA" w:rsidP="00A9334C">
            <w:pPr>
              <w:tabs>
                <w:tab w:val="left" w:pos="851"/>
              </w:tabs>
              <w:spacing w:line="288" w:lineRule="auto"/>
              <w:rPr>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13E86B15"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5660C0DF"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8D40659"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59046E48" w14:textId="77777777" w:rsidR="00456ECA" w:rsidRPr="003C4816" w:rsidRDefault="00456ECA" w:rsidP="00A9334C">
            <w:pPr>
              <w:tabs>
                <w:tab w:val="left" w:pos="851"/>
              </w:tabs>
              <w:spacing w:line="288" w:lineRule="auto"/>
              <w:rPr>
                <w:color w:val="000000"/>
                <w:sz w:val="24"/>
                <w:szCs w:val="24"/>
              </w:rPr>
            </w:pPr>
          </w:p>
        </w:tc>
      </w:tr>
      <w:tr w:rsidR="00456ECA" w:rsidRPr="003C4816" w14:paraId="0912896B"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2FBFE7EA"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7030CE0D"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1B5DC4F5"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759A4C5"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45131B7E" w14:textId="77777777" w:rsidR="00456ECA" w:rsidRPr="003C4816" w:rsidRDefault="00456ECA" w:rsidP="00A9334C">
            <w:pPr>
              <w:tabs>
                <w:tab w:val="left" w:pos="851"/>
              </w:tabs>
              <w:spacing w:line="288" w:lineRule="auto"/>
              <w:rPr>
                <w:color w:val="000000"/>
                <w:sz w:val="24"/>
                <w:szCs w:val="24"/>
              </w:rPr>
            </w:pPr>
          </w:p>
        </w:tc>
      </w:tr>
      <w:tr w:rsidR="00456ECA" w:rsidRPr="003C4816" w14:paraId="6676956C" w14:textId="77777777" w:rsidTr="008A2101">
        <w:tc>
          <w:tcPr>
            <w:tcW w:w="549" w:type="dxa"/>
            <w:tcBorders>
              <w:top w:val="single" w:sz="4" w:space="0" w:color="000000"/>
              <w:left w:val="single" w:sz="4" w:space="0" w:color="000000"/>
              <w:bottom w:val="single" w:sz="4" w:space="0" w:color="000000"/>
              <w:right w:val="single" w:sz="4" w:space="0" w:color="000000"/>
            </w:tcBorders>
          </w:tcPr>
          <w:p w14:paraId="272E7CC7"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3D75ACE5"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4. Основные воспитательные мероприятия</w:t>
            </w:r>
          </w:p>
        </w:tc>
      </w:tr>
      <w:tr w:rsidR="00456ECA" w:rsidRPr="003C4816" w14:paraId="351A7E07" w14:textId="77777777" w:rsidTr="008A2101">
        <w:tc>
          <w:tcPr>
            <w:tcW w:w="549" w:type="dxa"/>
            <w:tcBorders>
              <w:top w:val="single" w:sz="4" w:space="0" w:color="000000"/>
              <w:left w:val="single" w:sz="4" w:space="0" w:color="000000"/>
              <w:bottom w:val="single" w:sz="4" w:space="0" w:color="000000"/>
              <w:right w:val="single" w:sz="4" w:space="0" w:color="000000"/>
            </w:tcBorders>
          </w:tcPr>
          <w:p w14:paraId="6E4F2DF8"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EA365D9" w14:textId="77777777" w:rsidR="00456ECA" w:rsidRPr="003C4816" w:rsidRDefault="00456ECA" w:rsidP="00A9334C">
            <w:pPr>
              <w:rPr>
                <w:color w:val="000000"/>
                <w:sz w:val="24"/>
                <w:szCs w:val="24"/>
              </w:rPr>
            </w:pPr>
            <w:r w:rsidRPr="003C4816">
              <w:rPr>
                <w:color w:val="000000"/>
                <w:sz w:val="24"/>
                <w:szCs w:val="24"/>
              </w:rPr>
              <w:t>День российской науки</w:t>
            </w:r>
          </w:p>
        </w:tc>
        <w:tc>
          <w:tcPr>
            <w:tcW w:w="1184" w:type="dxa"/>
            <w:tcBorders>
              <w:top w:val="single" w:sz="4" w:space="0" w:color="000000"/>
              <w:left w:val="single" w:sz="4" w:space="0" w:color="000000"/>
              <w:bottom w:val="single" w:sz="4" w:space="0" w:color="000000"/>
              <w:right w:val="single" w:sz="4" w:space="0" w:color="000000"/>
            </w:tcBorders>
          </w:tcPr>
          <w:p w14:paraId="0D871F42"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3C6F056"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8 февраля</w:t>
            </w:r>
          </w:p>
        </w:tc>
        <w:tc>
          <w:tcPr>
            <w:tcW w:w="2439" w:type="dxa"/>
            <w:tcBorders>
              <w:top w:val="single" w:sz="4" w:space="0" w:color="000000"/>
              <w:left w:val="single" w:sz="4" w:space="0" w:color="000000"/>
              <w:bottom w:val="single" w:sz="4" w:space="0" w:color="000000"/>
              <w:right w:val="single" w:sz="4" w:space="0" w:color="000000"/>
            </w:tcBorders>
          </w:tcPr>
          <w:p w14:paraId="51FEC00C" w14:textId="77777777" w:rsidR="00456ECA" w:rsidRPr="003C4816" w:rsidRDefault="00456ECA" w:rsidP="00A9334C">
            <w:pPr>
              <w:tabs>
                <w:tab w:val="left" w:pos="851"/>
              </w:tabs>
              <w:spacing w:line="288" w:lineRule="auto"/>
              <w:rPr>
                <w:color w:val="000000"/>
                <w:sz w:val="24"/>
                <w:szCs w:val="24"/>
              </w:rPr>
            </w:pPr>
          </w:p>
        </w:tc>
      </w:tr>
      <w:tr w:rsidR="00456ECA" w:rsidRPr="003C4816" w14:paraId="6EB62457" w14:textId="77777777" w:rsidTr="008A2101">
        <w:tc>
          <w:tcPr>
            <w:tcW w:w="549" w:type="dxa"/>
            <w:tcBorders>
              <w:top w:val="single" w:sz="4" w:space="0" w:color="000000"/>
              <w:left w:val="single" w:sz="4" w:space="0" w:color="000000"/>
              <w:bottom w:val="single" w:sz="4" w:space="0" w:color="000000"/>
              <w:right w:val="single" w:sz="4" w:space="0" w:color="000000"/>
            </w:tcBorders>
          </w:tcPr>
          <w:p w14:paraId="54619B13"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3F86FB26"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Всемирный день рыболовства</w:t>
            </w:r>
          </w:p>
        </w:tc>
        <w:tc>
          <w:tcPr>
            <w:tcW w:w="1184" w:type="dxa"/>
            <w:tcBorders>
              <w:top w:val="single" w:sz="4" w:space="0" w:color="000000"/>
              <w:left w:val="single" w:sz="4" w:space="0" w:color="000000"/>
              <w:bottom w:val="single" w:sz="4" w:space="0" w:color="000000"/>
              <w:right w:val="single" w:sz="4" w:space="0" w:color="000000"/>
            </w:tcBorders>
          </w:tcPr>
          <w:p w14:paraId="385DB314"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DABCAAC"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 xml:space="preserve">27 июня </w:t>
            </w:r>
          </w:p>
        </w:tc>
        <w:tc>
          <w:tcPr>
            <w:tcW w:w="2439" w:type="dxa"/>
            <w:tcBorders>
              <w:top w:val="single" w:sz="4" w:space="0" w:color="000000"/>
              <w:left w:val="single" w:sz="4" w:space="0" w:color="000000"/>
              <w:bottom w:val="single" w:sz="4" w:space="0" w:color="000000"/>
              <w:right w:val="single" w:sz="4" w:space="0" w:color="000000"/>
            </w:tcBorders>
          </w:tcPr>
          <w:p w14:paraId="428B2278" w14:textId="77777777" w:rsidR="00456ECA" w:rsidRPr="003C4816" w:rsidRDefault="00456ECA" w:rsidP="00A9334C">
            <w:pPr>
              <w:tabs>
                <w:tab w:val="left" w:pos="851"/>
              </w:tabs>
              <w:spacing w:line="288" w:lineRule="auto"/>
              <w:rPr>
                <w:color w:val="000000"/>
                <w:sz w:val="24"/>
                <w:szCs w:val="24"/>
              </w:rPr>
            </w:pPr>
          </w:p>
        </w:tc>
      </w:tr>
      <w:tr w:rsidR="00456ECA" w:rsidRPr="003C4816" w14:paraId="001571F8" w14:textId="77777777" w:rsidTr="008A2101">
        <w:tc>
          <w:tcPr>
            <w:tcW w:w="549" w:type="dxa"/>
            <w:tcBorders>
              <w:top w:val="single" w:sz="4" w:space="0" w:color="000000"/>
              <w:left w:val="single" w:sz="4" w:space="0" w:color="000000"/>
              <w:bottom w:val="single" w:sz="4" w:space="0" w:color="000000"/>
              <w:right w:val="single" w:sz="4" w:space="0" w:color="000000"/>
            </w:tcBorders>
          </w:tcPr>
          <w:p w14:paraId="5C9D1A23"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1200865C"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Всемирный день рыболовства</w:t>
            </w:r>
          </w:p>
        </w:tc>
        <w:tc>
          <w:tcPr>
            <w:tcW w:w="1184" w:type="dxa"/>
            <w:tcBorders>
              <w:top w:val="single" w:sz="4" w:space="0" w:color="000000"/>
              <w:left w:val="single" w:sz="4" w:space="0" w:color="000000"/>
              <w:bottom w:val="single" w:sz="4" w:space="0" w:color="000000"/>
              <w:right w:val="single" w:sz="4" w:space="0" w:color="000000"/>
            </w:tcBorders>
          </w:tcPr>
          <w:p w14:paraId="392F4280"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517027D"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Первое воскресение июля</w:t>
            </w:r>
          </w:p>
        </w:tc>
        <w:tc>
          <w:tcPr>
            <w:tcW w:w="2439" w:type="dxa"/>
            <w:tcBorders>
              <w:top w:val="single" w:sz="4" w:space="0" w:color="000000"/>
              <w:left w:val="single" w:sz="4" w:space="0" w:color="000000"/>
              <w:bottom w:val="single" w:sz="4" w:space="0" w:color="000000"/>
              <w:right w:val="single" w:sz="4" w:space="0" w:color="000000"/>
            </w:tcBorders>
          </w:tcPr>
          <w:p w14:paraId="3EC75505" w14:textId="77777777" w:rsidR="00456ECA" w:rsidRPr="003C4816" w:rsidRDefault="00456ECA" w:rsidP="00A9334C">
            <w:pPr>
              <w:tabs>
                <w:tab w:val="left" w:pos="851"/>
              </w:tabs>
              <w:spacing w:line="288" w:lineRule="auto"/>
              <w:rPr>
                <w:color w:val="000000"/>
                <w:sz w:val="24"/>
                <w:szCs w:val="24"/>
              </w:rPr>
            </w:pPr>
          </w:p>
        </w:tc>
      </w:tr>
      <w:tr w:rsidR="00456ECA" w:rsidRPr="003C4816" w14:paraId="4DB675A3" w14:textId="77777777" w:rsidTr="008A2101">
        <w:tc>
          <w:tcPr>
            <w:tcW w:w="549" w:type="dxa"/>
            <w:tcBorders>
              <w:top w:val="single" w:sz="4" w:space="0" w:color="000000"/>
              <w:left w:val="single" w:sz="4" w:space="0" w:color="000000"/>
              <w:bottom w:val="single" w:sz="4" w:space="0" w:color="000000"/>
              <w:right w:val="single" w:sz="4" w:space="0" w:color="000000"/>
            </w:tcBorders>
          </w:tcPr>
          <w:p w14:paraId="51C1DFB4"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15AFE778"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День работников леса</w:t>
            </w:r>
          </w:p>
        </w:tc>
        <w:tc>
          <w:tcPr>
            <w:tcW w:w="1184" w:type="dxa"/>
            <w:tcBorders>
              <w:top w:val="single" w:sz="4" w:space="0" w:color="000000"/>
              <w:left w:val="single" w:sz="4" w:space="0" w:color="000000"/>
              <w:bottom w:val="single" w:sz="4" w:space="0" w:color="000000"/>
              <w:right w:val="single" w:sz="4" w:space="0" w:color="000000"/>
            </w:tcBorders>
          </w:tcPr>
          <w:p w14:paraId="184F9700"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0609B83"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Третье воскресенье сентября</w:t>
            </w:r>
          </w:p>
        </w:tc>
        <w:tc>
          <w:tcPr>
            <w:tcW w:w="2439" w:type="dxa"/>
            <w:tcBorders>
              <w:top w:val="single" w:sz="4" w:space="0" w:color="000000"/>
              <w:left w:val="single" w:sz="4" w:space="0" w:color="000000"/>
              <w:bottom w:val="single" w:sz="4" w:space="0" w:color="000000"/>
              <w:right w:val="single" w:sz="4" w:space="0" w:color="000000"/>
            </w:tcBorders>
          </w:tcPr>
          <w:p w14:paraId="553AD97D" w14:textId="77777777" w:rsidR="00456ECA" w:rsidRPr="003C4816" w:rsidRDefault="00456ECA" w:rsidP="00A9334C">
            <w:pPr>
              <w:tabs>
                <w:tab w:val="left" w:pos="851"/>
              </w:tabs>
              <w:spacing w:line="288" w:lineRule="auto"/>
              <w:rPr>
                <w:color w:val="000000"/>
                <w:sz w:val="24"/>
                <w:szCs w:val="24"/>
              </w:rPr>
            </w:pPr>
          </w:p>
        </w:tc>
      </w:tr>
      <w:tr w:rsidR="00456ECA" w:rsidRPr="003C4816" w14:paraId="43D5D02D" w14:textId="77777777" w:rsidTr="008A2101">
        <w:tc>
          <w:tcPr>
            <w:tcW w:w="549" w:type="dxa"/>
            <w:tcBorders>
              <w:top w:val="single" w:sz="4" w:space="0" w:color="000000"/>
              <w:left w:val="single" w:sz="4" w:space="0" w:color="000000"/>
              <w:bottom w:val="single" w:sz="4" w:space="0" w:color="000000"/>
              <w:right w:val="single" w:sz="4" w:space="0" w:color="000000"/>
            </w:tcBorders>
          </w:tcPr>
          <w:p w14:paraId="6BCBD743"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060E1882" w14:textId="77777777" w:rsidR="00456ECA" w:rsidRPr="003C4816" w:rsidRDefault="00456ECA" w:rsidP="00A9334C">
            <w:pPr>
              <w:tabs>
                <w:tab w:val="left" w:pos="851"/>
              </w:tabs>
              <w:spacing w:line="288" w:lineRule="auto"/>
              <w:rPr>
                <w:color w:val="000000"/>
                <w:sz w:val="24"/>
                <w:szCs w:val="24"/>
              </w:rPr>
            </w:pPr>
            <w:r>
              <w:rPr>
                <w:color w:val="000000"/>
                <w:sz w:val="24"/>
                <w:szCs w:val="24"/>
              </w:rPr>
              <w:t>День защиты животных</w:t>
            </w:r>
          </w:p>
        </w:tc>
        <w:tc>
          <w:tcPr>
            <w:tcW w:w="1184" w:type="dxa"/>
            <w:tcBorders>
              <w:top w:val="single" w:sz="4" w:space="0" w:color="000000"/>
              <w:left w:val="single" w:sz="4" w:space="0" w:color="000000"/>
              <w:bottom w:val="single" w:sz="4" w:space="0" w:color="000000"/>
              <w:right w:val="single" w:sz="4" w:space="0" w:color="000000"/>
            </w:tcBorders>
          </w:tcPr>
          <w:p w14:paraId="65CEEDBE"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E838CE8" w14:textId="77777777" w:rsidR="00456ECA" w:rsidRPr="003C4816" w:rsidRDefault="00456ECA" w:rsidP="00A9334C">
            <w:pPr>
              <w:tabs>
                <w:tab w:val="left" w:pos="851"/>
              </w:tabs>
              <w:spacing w:line="288" w:lineRule="auto"/>
              <w:rPr>
                <w:color w:val="000000"/>
                <w:sz w:val="24"/>
                <w:szCs w:val="24"/>
              </w:rPr>
            </w:pPr>
            <w:r>
              <w:rPr>
                <w:color w:val="000000"/>
                <w:sz w:val="24"/>
                <w:szCs w:val="24"/>
              </w:rPr>
              <w:t>4 октября</w:t>
            </w:r>
          </w:p>
        </w:tc>
        <w:tc>
          <w:tcPr>
            <w:tcW w:w="2439" w:type="dxa"/>
            <w:tcBorders>
              <w:top w:val="single" w:sz="4" w:space="0" w:color="000000"/>
              <w:left w:val="single" w:sz="4" w:space="0" w:color="000000"/>
              <w:bottom w:val="single" w:sz="4" w:space="0" w:color="000000"/>
              <w:right w:val="single" w:sz="4" w:space="0" w:color="000000"/>
            </w:tcBorders>
          </w:tcPr>
          <w:p w14:paraId="27C175ED" w14:textId="77777777" w:rsidR="00456ECA" w:rsidRPr="003C4816" w:rsidRDefault="00456ECA" w:rsidP="00A9334C">
            <w:pPr>
              <w:tabs>
                <w:tab w:val="left" w:pos="851"/>
              </w:tabs>
              <w:spacing w:line="288" w:lineRule="auto"/>
              <w:rPr>
                <w:color w:val="000000"/>
                <w:sz w:val="24"/>
                <w:szCs w:val="24"/>
              </w:rPr>
            </w:pPr>
          </w:p>
        </w:tc>
      </w:tr>
      <w:tr w:rsidR="00456ECA" w:rsidRPr="003C4816" w14:paraId="6C90EF41" w14:textId="77777777" w:rsidTr="008A2101">
        <w:tc>
          <w:tcPr>
            <w:tcW w:w="549" w:type="dxa"/>
            <w:tcBorders>
              <w:top w:val="single" w:sz="4" w:space="0" w:color="000000"/>
              <w:left w:val="single" w:sz="4" w:space="0" w:color="000000"/>
              <w:bottom w:val="single" w:sz="4" w:space="0" w:color="000000"/>
              <w:right w:val="single" w:sz="4" w:space="0" w:color="000000"/>
            </w:tcBorders>
          </w:tcPr>
          <w:p w14:paraId="7CA02855"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14:paraId="27384ADA" w14:textId="77777777" w:rsidR="00456ECA" w:rsidRPr="00CB4410" w:rsidRDefault="00456ECA" w:rsidP="00A9334C">
            <w:pPr>
              <w:tabs>
                <w:tab w:val="left" w:pos="851"/>
              </w:tabs>
              <w:spacing w:line="288" w:lineRule="auto"/>
              <w:rPr>
                <w:color w:val="000000"/>
                <w:sz w:val="24"/>
                <w:szCs w:val="24"/>
              </w:rPr>
            </w:pPr>
            <w:r w:rsidRPr="003C4816">
              <w:rPr>
                <w:color w:val="000000"/>
                <w:sz w:val="24"/>
                <w:szCs w:val="24"/>
              </w:rPr>
              <w:t>День работников сельского хозяйства и перерабатывающей промышленности</w:t>
            </w:r>
          </w:p>
        </w:tc>
        <w:tc>
          <w:tcPr>
            <w:tcW w:w="1184" w:type="dxa"/>
            <w:tcBorders>
              <w:top w:val="single" w:sz="4" w:space="0" w:color="000000"/>
              <w:left w:val="single" w:sz="4" w:space="0" w:color="000000"/>
              <w:bottom w:val="single" w:sz="4" w:space="0" w:color="000000"/>
              <w:right w:val="single" w:sz="4" w:space="0" w:color="000000"/>
            </w:tcBorders>
          </w:tcPr>
          <w:p w14:paraId="359C5E58"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ADC24F1"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9 октября</w:t>
            </w:r>
          </w:p>
        </w:tc>
        <w:tc>
          <w:tcPr>
            <w:tcW w:w="2439" w:type="dxa"/>
            <w:tcBorders>
              <w:top w:val="single" w:sz="4" w:space="0" w:color="000000"/>
              <w:left w:val="single" w:sz="4" w:space="0" w:color="000000"/>
              <w:bottom w:val="single" w:sz="4" w:space="0" w:color="000000"/>
              <w:right w:val="single" w:sz="4" w:space="0" w:color="000000"/>
            </w:tcBorders>
          </w:tcPr>
          <w:p w14:paraId="7A821C9F" w14:textId="77777777" w:rsidR="00456ECA" w:rsidRPr="003C4816" w:rsidRDefault="00456ECA" w:rsidP="00A9334C">
            <w:pPr>
              <w:tabs>
                <w:tab w:val="left" w:pos="851"/>
              </w:tabs>
              <w:spacing w:line="288" w:lineRule="auto"/>
              <w:rPr>
                <w:color w:val="000000"/>
                <w:sz w:val="24"/>
                <w:szCs w:val="24"/>
              </w:rPr>
            </w:pPr>
          </w:p>
        </w:tc>
      </w:tr>
      <w:tr w:rsidR="00456ECA" w:rsidRPr="003C4816" w14:paraId="34D52C4B" w14:textId="77777777" w:rsidTr="008A2101">
        <w:tc>
          <w:tcPr>
            <w:tcW w:w="549" w:type="dxa"/>
            <w:tcBorders>
              <w:top w:val="single" w:sz="4" w:space="0" w:color="000000"/>
              <w:left w:val="single" w:sz="4" w:space="0" w:color="000000"/>
              <w:bottom w:val="single" w:sz="4" w:space="0" w:color="000000"/>
              <w:right w:val="single" w:sz="4" w:space="0" w:color="000000"/>
            </w:tcBorders>
          </w:tcPr>
          <w:p w14:paraId="0F37753F" w14:textId="77777777" w:rsidR="00456ECA" w:rsidRPr="003C4816" w:rsidRDefault="00456ECA" w:rsidP="00A9334C">
            <w:pPr>
              <w:tabs>
                <w:tab w:val="left" w:pos="851"/>
              </w:tabs>
              <w:spacing w:line="288" w:lineRule="auto"/>
              <w:rPr>
                <w:color w:val="000000"/>
                <w:sz w:val="24"/>
                <w:szCs w:val="24"/>
              </w:rPr>
            </w:pPr>
            <w:r>
              <w:rPr>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5D99A343"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День работников заповедного дела в России</w:t>
            </w:r>
          </w:p>
        </w:tc>
        <w:tc>
          <w:tcPr>
            <w:tcW w:w="1184" w:type="dxa"/>
            <w:tcBorders>
              <w:top w:val="single" w:sz="4" w:space="0" w:color="000000"/>
              <w:left w:val="single" w:sz="4" w:space="0" w:color="000000"/>
              <w:bottom w:val="single" w:sz="4" w:space="0" w:color="000000"/>
              <w:right w:val="single" w:sz="4" w:space="0" w:color="000000"/>
            </w:tcBorders>
          </w:tcPr>
          <w:p w14:paraId="6A193613"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43C76F4"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14 октября</w:t>
            </w:r>
          </w:p>
        </w:tc>
        <w:tc>
          <w:tcPr>
            <w:tcW w:w="2439" w:type="dxa"/>
            <w:tcBorders>
              <w:top w:val="single" w:sz="4" w:space="0" w:color="000000"/>
              <w:left w:val="single" w:sz="4" w:space="0" w:color="000000"/>
              <w:bottom w:val="single" w:sz="4" w:space="0" w:color="000000"/>
              <w:right w:val="single" w:sz="4" w:space="0" w:color="000000"/>
            </w:tcBorders>
          </w:tcPr>
          <w:p w14:paraId="7EAC58BC" w14:textId="77777777" w:rsidR="00456ECA" w:rsidRPr="003C4816" w:rsidRDefault="00456ECA" w:rsidP="00A9334C">
            <w:pPr>
              <w:tabs>
                <w:tab w:val="left" w:pos="851"/>
              </w:tabs>
              <w:spacing w:line="288" w:lineRule="auto"/>
              <w:rPr>
                <w:color w:val="000000"/>
                <w:sz w:val="24"/>
                <w:szCs w:val="24"/>
              </w:rPr>
            </w:pPr>
          </w:p>
        </w:tc>
      </w:tr>
      <w:tr w:rsidR="00456ECA" w:rsidRPr="003C4816" w14:paraId="48388C1F" w14:textId="77777777" w:rsidTr="008A2101">
        <w:tc>
          <w:tcPr>
            <w:tcW w:w="549" w:type="dxa"/>
            <w:tcBorders>
              <w:top w:val="single" w:sz="4" w:space="0" w:color="000000"/>
              <w:left w:val="single" w:sz="4" w:space="0" w:color="000000"/>
              <w:bottom w:val="single" w:sz="4" w:space="0" w:color="000000"/>
              <w:right w:val="single" w:sz="4" w:space="0" w:color="000000"/>
            </w:tcBorders>
          </w:tcPr>
          <w:p w14:paraId="711106CB" w14:textId="77777777" w:rsidR="00456ECA" w:rsidRPr="003C4816" w:rsidRDefault="00456ECA" w:rsidP="00A9334C">
            <w:pPr>
              <w:tabs>
                <w:tab w:val="left" w:pos="851"/>
              </w:tabs>
              <w:spacing w:line="288" w:lineRule="auto"/>
              <w:rPr>
                <w:color w:val="000000"/>
                <w:sz w:val="24"/>
                <w:szCs w:val="24"/>
              </w:rPr>
            </w:pPr>
            <w:r>
              <w:rPr>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353E99E0"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День сотрудников Государственной фельдъегерской службы</w:t>
            </w:r>
          </w:p>
        </w:tc>
        <w:tc>
          <w:tcPr>
            <w:tcW w:w="1184" w:type="dxa"/>
            <w:tcBorders>
              <w:top w:val="single" w:sz="4" w:space="0" w:color="000000"/>
              <w:left w:val="single" w:sz="4" w:space="0" w:color="000000"/>
              <w:bottom w:val="single" w:sz="4" w:space="0" w:color="000000"/>
              <w:right w:val="single" w:sz="4" w:space="0" w:color="000000"/>
            </w:tcBorders>
          </w:tcPr>
          <w:p w14:paraId="3DA1F13B"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8B02985"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17 декабря мая</w:t>
            </w:r>
          </w:p>
        </w:tc>
        <w:tc>
          <w:tcPr>
            <w:tcW w:w="2439" w:type="dxa"/>
            <w:tcBorders>
              <w:top w:val="single" w:sz="4" w:space="0" w:color="000000"/>
              <w:left w:val="single" w:sz="4" w:space="0" w:color="000000"/>
              <w:bottom w:val="single" w:sz="4" w:space="0" w:color="000000"/>
              <w:right w:val="single" w:sz="4" w:space="0" w:color="000000"/>
            </w:tcBorders>
          </w:tcPr>
          <w:p w14:paraId="693598EC" w14:textId="77777777" w:rsidR="00456ECA" w:rsidRPr="003C4816" w:rsidRDefault="00456ECA" w:rsidP="00A9334C">
            <w:pPr>
              <w:tabs>
                <w:tab w:val="left" w:pos="851"/>
              </w:tabs>
              <w:spacing w:line="288" w:lineRule="auto"/>
              <w:rPr>
                <w:color w:val="000000"/>
                <w:sz w:val="24"/>
                <w:szCs w:val="24"/>
              </w:rPr>
            </w:pPr>
          </w:p>
        </w:tc>
      </w:tr>
      <w:tr w:rsidR="00456ECA" w:rsidRPr="003C4816" w14:paraId="192E9EBA" w14:textId="77777777" w:rsidTr="008A2101">
        <w:tc>
          <w:tcPr>
            <w:tcW w:w="549" w:type="dxa"/>
            <w:tcBorders>
              <w:top w:val="single" w:sz="4" w:space="0" w:color="000000"/>
              <w:left w:val="single" w:sz="4" w:space="0" w:color="000000"/>
              <w:bottom w:val="single" w:sz="4" w:space="0" w:color="000000"/>
              <w:right w:val="single" w:sz="4" w:space="0" w:color="000000"/>
            </w:tcBorders>
          </w:tcPr>
          <w:p w14:paraId="3C645ACD"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70FC46A2" w14:textId="77777777" w:rsidR="00456ECA" w:rsidRPr="003C4816" w:rsidRDefault="00456ECA" w:rsidP="00A9334C">
            <w:pPr>
              <w:tabs>
                <w:tab w:val="left" w:pos="851"/>
              </w:tabs>
              <w:spacing w:line="288" w:lineRule="auto"/>
              <w:rPr>
                <w:color w:val="000000"/>
                <w:sz w:val="24"/>
                <w:szCs w:val="24"/>
              </w:rPr>
            </w:pPr>
            <w:r w:rsidRPr="003C4816">
              <w:rPr>
                <w:b/>
                <w:bCs/>
                <w:color w:val="000000"/>
                <w:sz w:val="24"/>
                <w:szCs w:val="24"/>
              </w:rPr>
              <w:t>5.</w:t>
            </w:r>
            <w:r w:rsidRPr="003C4816">
              <w:rPr>
                <w:color w:val="000000"/>
                <w:sz w:val="24"/>
                <w:szCs w:val="24"/>
              </w:rPr>
              <w:t xml:space="preserve"> </w:t>
            </w:r>
            <w:r w:rsidRPr="003C4816">
              <w:rPr>
                <w:b/>
                <w:bCs/>
                <w:color w:val="000000"/>
                <w:sz w:val="24"/>
                <w:szCs w:val="24"/>
              </w:rPr>
              <w:t>Организация предметно-пространственной среды</w:t>
            </w:r>
          </w:p>
        </w:tc>
      </w:tr>
      <w:tr w:rsidR="00456ECA" w:rsidRPr="003C4816" w14:paraId="4F02AB7E"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2C8C1260"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4A9A752"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B84C257"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3F205D5F"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57AAD037" w14:textId="77777777" w:rsidR="00456ECA" w:rsidRPr="003C4816" w:rsidRDefault="00456ECA" w:rsidP="00A9334C">
            <w:pPr>
              <w:tabs>
                <w:tab w:val="left" w:pos="851"/>
              </w:tabs>
              <w:spacing w:line="288" w:lineRule="auto"/>
              <w:rPr>
                <w:color w:val="000000"/>
                <w:sz w:val="24"/>
                <w:szCs w:val="24"/>
              </w:rPr>
            </w:pPr>
          </w:p>
        </w:tc>
      </w:tr>
      <w:tr w:rsidR="00456ECA" w:rsidRPr="003C4816" w14:paraId="4007ECA3" w14:textId="77777777" w:rsidTr="008A2101">
        <w:tc>
          <w:tcPr>
            <w:tcW w:w="549" w:type="dxa"/>
            <w:tcBorders>
              <w:top w:val="single" w:sz="4" w:space="0" w:color="000000"/>
              <w:left w:val="single" w:sz="4" w:space="0" w:color="000000"/>
              <w:bottom w:val="single" w:sz="4" w:space="0" w:color="000000"/>
              <w:right w:val="single" w:sz="4" w:space="0" w:color="000000"/>
            </w:tcBorders>
          </w:tcPr>
          <w:p w14:paraId="3479CEA0"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3FF89F66"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6. Взаимодействие с родителями (законными представителями)</w:t>
            </w:r>
          </w:p>
        </w:tc>
      </w:tr>
      <w:tr w:rsidR="00456ECA" w:rsidRPr="003C4816" w14:paraId="08A71984"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0B0E083A"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345E58D6" w14:textId="77777777" w:rsidR="00456ECA" w:rsidRPr="003C4816" w:rsidRDefault="00456ECA" w:rsidP="00A9334C">
            <w:pPr>
              <w:tabs>
                <w:tab w:val="left" w:pos="851"/>
              </w:tabs>
              <w:spacing w:line="288" w:lineRule="auto"/>
              <w:rPr>
                <w:color w:val="000000"/>
                <w:sz w:val="24"/>
                <w:szCs w:val="24"/>
              </w:rPr>
            </w:pPr>
            <w:r w:rsidRPr="003C4816">
              <w:rPr>
                <w:bCs/>
                <w:color w:val="000000"/>
                <w:sz w:val="24"/>
                <w:szCs w:val="24"/>
              </w:rPr>
              <w:t>Церемония чествования семейных трудовых династий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2282D353"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FF1D8DE"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4C197B96" w14:textId="77777777" w:rsidR="00456ECA" w:rsidRPr="003C4816" w:rsidRDefault="00456ECA" w:rsidP="00A9334C">
            <w:pPr>
              <w:tabs>
                <w:tab w:val="left" w:pos="851"/>
              </w:tabs>
              <w:spacing w:line="288" w:lineRule="auto"/>
              <w:rPr>
                <w:color w:val="000000"/>
                <w:sz w:val="24"/>
                <w:szCs w:val="24"/>
              </w:rPr>
            </w:pPr>
          </w:p>
        </w:tc>
      </w:tr>
      <w:tr w:rsidR="00456ECA" w:rsidRPr="003C4816" w14:paraId="7DFE9943" w14:textId="77777777" w:rsidTr="008A2101">
        <w:tc>
          <w:tcPr>
            <w:tcW w:w="549" w:type="dxa"/>
            <w:tcBorders>
              <w:top w:val="single" w:sz="4" w:space="0" w:color="000000"/>
              <w:left w:val="single" w:sz="4" w:space="0" w:color="000000"/>
              <w:bottom w:val="single" w:sz="4" w:space="0" w:color="000000"/>
              <w:right w:val="single" w:sz="4" w:space="0" w:color="000000"/>
            </w:tcBorders>
          </w:tcPr>
          <w:p w14:paraId="0D8A7F46" w14:textId="77777777" w:rsidR="00456ECA" w:rsidRPr="003C4816" w:rsidRDefault="00456ECA" w:rsidP="00A9334C">
            <w:pPr>
              <w:tabs>
                <w:tab w:val="left" w:pos="851"/>
              </w:tabs>
              <w:spacing w:line="288" w:lineRule="auto"/>
              <w:rPr>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415B40" w14:textId="77777777" w:rsidR="00456ECA" w:rsidRPr="003C4816" w:rsidRDefault="00456ECA" w:rsidP="00A9334C">
            <w:pPr>
              <w:tabs>
                <w:tab w:val="left" w:pos="851"/>
              </w:tabs>
              <w:spacing w:line="288" w:lineRule="auto"/>
              <w:rPr>
                <w:color w:val="000000"/>
                <w:sz w:val="24"/>
                <w:szCs w:val="24"/>
              </w:rPr>
            </w:pPr>
            <w:r w:rsidRPr="003C4816">
              <w:rPr>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07567048"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A1E3F51"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156FD301" w14:textId="77777777" w:rsidR="00456ECA" w:rsidRPr="003C4816" w:rsidRDefault="00456ECA" w:rsidP="00A9334C">
            <w:pPr>
              <w:tabs>
                <w:tab w:val="left" w:pos="851"/>
              </w:tabs>
              <w:spacing w:line="288" w:lineRule="auto"/>
              <w:rPr>
                <w:color w:val="000000"/>
                <w:sz w:val="24"/>
                <w:szCs w:val="24"/>
              </w:rPr>
            </w:pPr>
          </w:p>
        </w:tc>
      </w:tr>
      <w:tr w:rsidR="00456ECA" w:rsidRPr="003C4816" w14:paraId="427BFF99" w14:textId="77777777" w:rsidTr="008A2101">
        <w:tc>
          <w:tcPr>
            <w:tcW w:w="549" w:type="dxa"/>
            <w:tcBorders>
              <w:top w:val="single" w:sz="4" w:space="0" w:color="000000"/>
              <w:left w:val="single" w:sz="4" w:space="0" w:color="000000"/>
              <w:bottom w:val="single" w:sz="4" w:space="0" w:color="000000"/>
              <w:right w:val="single" w:sz="4" w:space="0" w:color="000000"/>
            </w:tcBorders>
          </w:tcPr>
          <w:p w14:paraId="2B4A9F9E" w14:textId="77777777" w:rsidR="00456ECA" w:rsidRPr="003C4816" w:rsidRDefault="00456ECA" w:rsidP="00A9334C">
            <w:pPr>
              <w:tabs>
                <w:tab w:val="left" w:pos="851"/>
              </w:tabs>
              <w:spacing w:line="288" w:lineRule="auto"/>
              <w:rPr>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DA4909" w14:textId="77777777" w:rsidR="00456ECA" w:rsidRPr="003C4816" w:rsidRDefault="00456ECA" w:rsidP="00A9334C">
            <w:pPr>
              <w:tabs>
                <w:tab w:val="left" w:pos="851"/>
              </w:tabs>
              <w:spacing w:line="288" w:lineRule="auto"/>
              <w:jc w:val="both"/>
              <w:rPr>
                <w:color w:val="000000"/>
                <w:sz w:val="24"/>
                <w:szCs w:val="24"/>
              </w:rPr>
            </w:pPr>
            <w:r w:rsidRPr="003C4816">
              <w:rPr>
                <w:color w:val="000000"/>
                <w:sz w:val="24"/>
                <w:szCs w:val="24"/>
              </w:rPr>
              <w:t>Презентация деятельности клубов «Амбассадоры профессии/специальности»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1930D9E7"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02244186"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апрель</w:t>
            </w:r>
          </w:p>
        </w:tc>
        <w:tc>
          <w:tcPr>
            <w:tcW w:w="2439" w:type="dxa"/>
            <w:tcBorders>
              <w:top w:val="single" w:sz="4" w:space="0" w:color="000000"/>
              <w:left w:val="single" w:sz="4" w:space="0" w:color="000000"/>
              <w:bottom w:val="single" w:sz="4" w:space="0" w:color="000000"/>
              <w:right w:val="single" w:sz="4" w:space="0" w:color="000000"/>
            </w:tcBorders>
          </w:tcPr>
          <w:p w14:paraId="43F2538C" w14:textId="77777777" w:rsidR="00456ECA" w:rsidRPr="003C4816" w:rsidRDefault="00456ECA" w:rsidP="00A9334C">
            <w:pPr>
              <w:tabs>
                <w:tab w:val="left" w:pos="851"/>
              </w:tabs>
              <w:spacing w:line="288" w:lineRule="auto"/>
              <w:rPr>
                <w:color w:val="000000"/>
                <w:sz w:val="24"/>
                <w:szCs w:val="24"/>
              </w:rPr>
            </w:pPr>
          </w:p>
        </w:tc>
      </w:tr>
      <w:tr w:rsidR="00456ECA" w:rsidRPr="003C4816" w14:paraId="41B74513" w14:textId="77777777" w:rsidTr="008A2101">
        <w:tc>
          <w:tcPr>
            <w:tcW w:w="549" w:type="dxa"/>
            <w:tcBorders>
              <w:top w:val="single" w:sz="4" w:space="0" w:color="000000"/>
              <w:left w:val="single" w:sz="4" w:space="0" w:color="000000"/>
              <w:bottom w:val="single" w:sz="4" w:space="0" w:color="000000"/>
              <w:right w:val="single" w:sz="4" w:space="0" w:color="000000"/>
            </w:tcBorders>
          </w:tcPr>
          <w:p w14:paraId="2A0963FB"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454D4E07"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8. Профилактика и безопасность</w:t>
            </w:r>
          </w:p>
        </w:tc>
      </w:tr>
      <w:tr w:rsidR="00456ECA" w:rsidRPr="003C4816" w14:paraId="34189FE2"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2EE1BE46"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254D4B23" w14:textId="77777777" w:rsidR="00456ECA" w:rsidRPr="003C4816" w:rsidRDefault="00456ECA" w:rsidP="00A9334C">
            <w:pPr>
              <w:tabs>
                <w:tab w:val="left" w:pos="851"/>
              </w:tabs>
              <w:spacing w:line="288" w:lineRule="auto"/>
              <w:jc w:val="both"/>
              <w:rPr>
                <w:color w:val="000000"/>
                <w:sz w:val="24"/>
                <w:szCs w:val="24"/>
              </w:rPr>
            </w:pPr>
            <w:r w:rsidRPr="003C4816">
              <w:rPr>
                <w:color w:val="000000"/>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2148510A"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E599F82"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 xml:space="preserve">Май - 1 октябрь </w:t>
            </w:r>
          </w:p>
        </w:tc>
        <w:tc>
          <w:tcPr>
            <w:tcW w:w="2439" w:type="dxa"/>
            <w:tcBorders>
              <w:top w:val="single" w:sz="4" w:space="0" w:color="000000"/>
              <w:left w:val="single" w:sz="4" w:space="0" w:color="000000"/>
              <w:bottom w:val="single" w:sz="4" w:space="0" w:color="000000"/>
              <w:right w:val="single" w:sz="4" w:space="0" w:color="000000"/>
            </w:tcBorders>
          </w:tcPr>
          <w:p w14:paraId="7F4924E0" w14:textId="77777777" w:rsidR="00456ECA" w:rsidRPr="003C4816" w:rsidRDefault="00456ECA" w:rsidP="00A9334C">
            <w:pPr>
              <w:tabs>
                <w:tab w:val="left" w:pos="851"/>
              </w:tabs>
              <w:spacing w:line="288" w:lineRule="auto"/>
              <w:rPr>
                <w:color w:val="000000"/>
                <w:sz w:val="24"/>
                <w:szCs w:val="24"/>
              </w:rPr>
            </w:pPr>
          </w:p>
        </w:tc>
      </w:tr>
      <w:tr w:rsidR="00456ECA" w:rsidRPr="003C4816" w14:paraId="789EB1F8" w14:textId="77777777" w:rsidTr="008A2101">
        <w:tc>
          <w:tcPr>
            <w:tcW w:w="549" w:type="dxa"/>
            <w:tcBorders>
              <w:top w:val="single" w:sz="4" w:space="0" w:color="000000"/>
              <w:left w:val="single" w:sz="4" w:space="0" w:color="000000"/>
              <w:bottom w:val="single" w:sz="4" w:space="0" w:color="000000"/>
              <w:right w:val="single" w:sz="4" w:space="0" w:color="000000"/>
            </w:tcBorders>
          </w:tcPr>
          <w:p w14:paraId="2FBA7A58"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1FF44242" w14:textId="77777777" w:rsidR="00456ECA" w:rsidRPr="003C4816" w:rsidRDefault="00456ECA" w:rsidP="00A9334C">
            <w:pPr>
              <w:tabs>
                <w:tab w:val="left" w:pos="851"/>
              </w:tabs>
              <w:spacing w:line="288" w:lineRule="auto"/>
              <w:rPr>
                <w:b/>
                <w:bCs/>
                <w:color w:val="000000"/>
                <w:sz w:val="24"/>
                <w:szCs w:val="24"/>
              </w:rPr>
            </w:pPr>
            <w:r w:rsidRPr="003C4816">
              <w:rPr>
                <w:b/>
                <w:bCs/>
                <w:color w:val="000000"/>
                <w:sz w:val="24"/>
                <w:szCs w:val="24"/>
              </w:rPr>
              <w:t>9. Социальное партнёрство и участие работодателей</w:t>
            </w:r>
          </w:p>
        </w:tc>
      </w:tr>
      <w:tr w:rsidR="00456ECA" w:rsidRPr="003C4816" w14:paraId="77414FA0"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7B1E68AF"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58A2E980"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CE4AAF0"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B7EB86A" w14:textId="77777777" w:rsidR="00456ECA" w:rsidRPr="003C4816"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7775A4D4" w14:textId="77777777" w:rsidR="00456ECA" w:rsidRPr="003C4816" w:rsidRDefault="00456ECA" w:rsidP="00A9334C">
            <w:pPr>
              <w:tabs>
                <w:tab w:val="left" w:pos="851"/>
              </w:tabs>
              <w:spacing w:line="288" w:lineRule="auto"/>
              <w:rPr>
                <w:color w:val="000000"/>
                <w:sz w:val="24"/>
                <w:szCs w:val="24"/>
              </w:rPr>
            </w:pPr>
          </w:p>
        </w:tc>
      </w:tr>
      <w:tr w:rsidR="00456ECA" w:rsidRPr="003C4816" w14:paraId="2970E981" w14:textId="77777777" w:rsidTr="008A2101">
        <w:tc>
          <w:tcPr>
            <w:tcW w:w="549" w:type="dxa"/>
            <w:tcBorders>
              <w:top w:val="single" w:sz="4" w:space="0" w:color="000000"/>
              <w:left w:val="single" w:sz="4" w:space="0" w:color="000000"/>
              <w:bottom w:val="single" w:sz="4" w:space="0" w:color="000000"/>
              <w:right w:val="single" w:sz="4" w:space="0" w:color="000000"/>
            </w:tcBorders>
          </w:tcPr>
          <w:p w14:paraId="1F989BA6" w14:textId="77777777" w:rsidR="00456ECA" w:rsidRPr="003C4816" w:rsidRDefault="00456ECA" w:rsidP="00A9334C">
            <w:pPr>
              <w:tabs>
                <w:tab w:val="left" w:pos="851"/>
              </w:tabs>
              <w:spacing w:line="288" w:lineRule="auto"/>
              <w:rPr>
                <w:color w:val="000000"/>
                <w:sz w:val="24"/>
                <w:szCs w:val="24"/>
              </w:rPr>
            </w:pPr>
          </w:p>
        </w:tc>
        <w:tc>
          <w:tcPr>
            <w:tcW w:w="9403" w:type="dxa"/>
            <w:gridSpan w:val="4"/>
            <w:tcBorders>
              <w:top w:val="single" w:sz="4" w:space="0" w:color="000000"/>
              <w:left w:val="single" w:sz="4" w:space="0" w:color="000000"/>
              <w:bottom w:val="single" w:sz="4" w:space="0" w:color="000000"/>
              <w:right w:val="single" w:sz="4" w:space="0" w:color="000000"/>
            </w:tcBorders>
            <w:hideMark/>
          </w:tcPr>
          <w:p w14:paraId="3C97DFC9" w14:textId="77777777" w:rsidR="00456ECA" w:rsidRPr="003C4816" w:rsidRDefault="00456ECA" w:rsidP="00A9334C">
            <w:pPr>
              <w:tabs>
                <w:tab w:val="left" w:pos="851"/>
              </w:tabs>
              <w:spacing w:line="288" w:lineRule="auto"/>
              <w:rPr>
                <w:b/>
                <w:bCs/>
                <w:strike/>
                <w:sz w:val="24"/>
                <w:szCs w:val="24"/>
              </w:rPr>
            </w:pPr>
            <w:r w:rsidRPr="003C4816">
              <w:rPr>
                <w:b/>
                <w:bCs/>
                <w:sz w:val="24"/>
                <w:szCs w:val="24"/>
              </w:rPr>
              <w:t>10. Профессиональное развитие, адаптация и трудоустройство</w:t>
            </w:r>
          </w:p>
        </w:tc>
      </w:tr>
      <w:tr w:rsidR="00456ECA" w:rsidRPr="003C4816" w14:paraId="5134E4C7" w14:textId="77777777" w:rsidTr="008A2101">
        <w:tc>
          <w:tcPr>
            <w:tcW w:w="549" w:type="dxa"/>
            <w:tcBorders>
              <w:top w:val="single" w:sz="4" w:space="0" w:color="000000"/>
              <w:left w:val="single" w:sz="4" w:space="0" w:color="000000"/>
              <w:bottom w:val="single" w:sz="4" w:space="0" w:color="000000"/>
              <w:right w:val="single" w:sz="4" w:space="0" w:color="000000"/>
            </w:tcBorders>
            <w:hideMark/>
          </w:tcPr>
          <w:p w14:paraId="6BBAB847"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53C6165" w14:textId="77777777" w:rsidR="00456ECA" w:rsidRPr="003C4816" w:rsidRDefault="00456ECA" w:rsidP="00A9334C">
            <w:pPr>
              <w:tabs>
                <w:tab w:val="left" w:pos="851"/>
              </w:tabs>
              <w:spacing w:line="288" w:lineRule="auto"/>
              <w:jc w:val="both"/>
              <w:rPr>
                <w:color w:val="000000"/>
                <w:sz w:val="24"/>
                <w:szCs w:val="24"/>
              </w:rPr>
            </w:pPr>
            <w:r w:rsidRPr="003C4816">
              <w:rPr>
                <w:color w:val="000000"/>
                <w:sz w:val="24"/>
                <w:szCs w:val="24"/>
              </w:rPr>
              <w:t>Всероссийский конкурс проектов «История профессии моей семьи: суперпрофессиональная семья»</w:t>
            </w:r>
          </w:p>
        </w:tc>
        <w:tc>
          <w:tcPr>
            <w:tcW w:w="1184" w:type="dxa"/>
            <w:tcBorders>
              <w:top w:val="single" w:sz="4" w:space="0" w:color="000000"/>
              <w:left w:val="single" w:sz="4" w:space="0" w:color="000000"/>
              <w:bottom w:val="single" w:sz="4" w:space="0" w:color="000000"/>
              <w:right w:val="single" w:sz="4" w:space="0" w:color="000000"/>
            </w:tcBorders>
          </w:tcPr>
          <w:p w14:paraId="28714539" w14:textId="77777777" w:rsidR="00456ECA" w:rsidRPr="003C4816"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C7953FB"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Июнь-сентябрь-</w:t>
            </w:r>
          </w:p>
        </w:tc>
        <w:tc>
          <w:tcPr>
            <w:tcW w:w="2439" w:type="dxa"/>
            <w:tcBorders>
              <w:top w:val="single" w:sz="4" w:space="0" w:color="000000"/>
              <w:left w:val="single" w:sz="4" w:space="0" w:color="000000"/>
              <w:bottom w:val="single" w:sz="4" w:space="0" w:color="000000"/>
              <w:right w:val="single" w:sz="4" w:space="0" w:color="000000"/>
            </w:tcBorders>
          </w:tcPr>
          <w:p w14:paraId="75978777" w14:textId="77777777" w:rsidR="00456ECA" w:rsidRPr="003C4816" w:rsidRDefault="00456ECA" w:rsidP="00A9334C">
            <w:pPr>
              <w:tabs>
                <w:tab w:val="left" w:pos="851"/>
              </w:tabs>
              <w:spacing w:line="288" w:lineRule="auto"/>
              <w:rPr>
                <w:color w:val="000000"/>
                <w:sz w:val="24"/>
                <w:szCs w:val="24"/>
              </w:rPr>
            </w:pPr>
          </w:p>
        </w:tc>
      </w:tr>
      <w:tr w:rsidR="00456ECA" w:rsidRPr="00BC07C4" w14:paraId="491BEEF3" w14:textId="77777777" w:rsidTr="008A2101">
        <w:tc>
          <w:tcPr>
            <w:tcW w:w="549" w:type="dxa"/>
            <w:tcBorders>
              <w:top w:val="single" w:sz="4" w:space="0" w:color="000000"/>
              <w:left w:val="single" w:sz="4" w:space="0" w:color="000000"/>
              <w:bottom w:val="single" w:sz="4" w:space="0" w:color="000000"/>
              <w:right w:val="single" w:sz="4" w:space="0" w:color="000000"/>
            </w:tcBorders>
          </w:tcPr>
          <w:p w14:paraId="75398C91" w14:textId="77777777" w:rsidR="00456ECA" w:rsidRPr="003C4816" w:rsidRDefault="00456ECA" w:rsidP="00A9334C">
            <w:pPr>
              <w:tabs>
                <w:tab w:val="left" w:pos="851"/>
              </w:tabs>
              <w:spacing w:line="288" w:lineRule="auto"/>
              <w:rPr>
                <w:color w:val="000000"/>
                <w:sz w:val="24"/>
                <w:szCs w:val="24"/>
              </w:rPr>
            </w:pPr>
            <w:r w:rsidRPr="003C4816">
              <w:rPr>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3BD2948E" w14:textId="77777777" w:rsidR="00456ECA" w:rsidRPr="00BC07C4" w:rsidRDefault="00456ECA" w:rsidP="00A9334C">
            <w:pPr>
              <w:tabs>
                <w:tab w:val="left" w:pos="851"/>
              </w:tabs>
              <w:spacing w:line="288" w:lineRule="auto"/>
              <w:jc w:val="both"/>
              <w:rPr>
                <w:color w:val="000000"/>
                <w:sz w:val="24"/>
                <w:szCs w:val="24"/>
              </w:rPr>
            </w:pPr>
            <w:r w:rsidRPr="003C4816">
              <w:rPr>
                <w:color w:val="000000"/>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1184" w:type="dxa"/>
            <w:tcBorders>
              <w:top w:val="single" w:sz="4" w:space="0" w:color="000000"/>
              <w:left w:val="single" w:sz="4" w:space="0" w:color="000000"/>
              <w:bottom w:val="single" w:sz="4" w:space="0" w:color="000000"/>
              <w:right w:val="single" w:sz="4" w:space="0" w:color="000000"/>
            </w:tcBorders>
          </w:tcPr>
          <w:p w14:paraId="1899EB6C" w14:textId="77777777" w:rsidR="00456ECA" w:rsidRPr="00BC07C4" w:rsidRDefault="00456ECA" w:rsidP="00A9334C">
            <w:pPr>
              <w:tabs>
                <w:tab w:val="left" w:pos="851"/>
              </w:tabs>
              <w:spacing w:line="288" w:lineRule="auto"/>
              <w:rPr>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63E94DEC" w14:textId="77777777" w:rsidR="00456ECA" w:rsidRPr="00BC07C4" w:rsidRDefault="00456ECA" w:rsidP="00A9334C">
            <w:pPr>
              <w:tabs>
                <w:tab w:val="left" w:pos="851"/>
              </w:tabs>
              <w:spacing w:line="288" w:lineRule="auto"/>
              <w:rPr>
                <w:color w:val="000000"/>
                <w:sz w:val="24"/>
                <w:szCs w:val="24"/>
              </w:rPr>
            </w:pPr>
          </w:p>
        </w:tc>
        <w:tc>
          <w:tcPr>
            <w:tcW w:w="2439" w:type="dxa"/>
            <w:tcBorders>
              <w:top w:val="single" w:sz="4" w:space="0" w:color="000000"/>
              <w:left w:val="single" w:sz="4" w:space="0" w:color="000000"/>
              <w:bottom w:val="single" w:sz="4" w:space="0" w:color="000000"/>
              <w:right w:val="single" w:sz="4" w:space="0" w:color="000000"/>
            </w:tcBorders>
          </w:tcPr>
          <w:p w14:paraId="085F3FB6" w14:textId="77777777" w:rsidR="00456ECA" w:rsidRPr="00BC07C4" w:rsidRDefault="00456ECA" w:rsidP="00A9334C">
            <w:pPr>
              <w:tabs>
                <w:tab w:val="left" w:pos="851"/>
              </w:tabs>
              <w:spacing w:line="288" w:lineRule="auto"/>
              <w:rPr>
                <w:color w:val="000000"/>
                <w:sz w:val="24"/>
                <w:szCs w:val="24"/>
              </w:rPr>
            </w:pPr>
          </w:p>
        </w:tc>
      </w:tr>
    </w:tbl>
    <w:p w14:paraId="4FAAC535" w14:textId="77777777" w:rsidR="00456ECA" w:rsidRDefault="00456ECA" w:rsidP="00456ECA">
      <w:pPr>
        <w:rPr>
          <w:szCs w:val="48"/>
        </w:rPr>
      </w:pPr>
    </w:p>
    <w:p w14:paraId="655C4F6E" w14:textId="77777777" w:rsidR="00456ECA" w:rsidRPr="007D6E43" w:rsidRDefault="00456ECA" w:rsidP="00456ECA">
      <w:pPr>
        <w:ind w:firstLine="709"/>
        <w:contextualSpacing/>
        <w:jc w:val="both"/>
        <w:rPr>
          <w:bCs/>
          <w:sz w:val="24"/>
          <w:szCs w:val="24"/>
        </w:rPr>
      </w:pPr>
      <w:r w:rsidRPr="007D6E43">
        <w:rPr>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21600C40" w14:textId="77777777" w:rsidR="00456ECA" w:rsidRPr="007D6E43" w:rsidRDefault="00456ECA" w:rsidP="00456ECA">
      <w:pPr>
        <w:ind w:firstLine="709"/>
        <w:contextualSpacing/>
        <w:rPr>
          <w:bCs/>
          <w:sz w:val="24"/>
          <w:szCs w:val="24"/>
        </w:rPr>
      </w:pPr>
      <w:r w:rsidRPr="007D6E43">
        <w:rPr>
          <w:bCs/>
          <w:sz w:val="24"/>
          <w:szCs w:val="24"/>
        </w:rPr>
        <w:t xml:space="preserve">Россия – страна возможностей </w:t>
      </w:r>
      <w:hyperlink r:id="rId125" w:history="1">
        <w:r w:rsidRPr="007D6E43">
          <w:rPr>
            <w:rStyle w:val="af0"/>
            <w:bCs/>
            <w:sz w:val="24"/>
            <w:szCs w:val="24"/>
          </w:rPr>
          <w:t>https://rsv.ru/</w:t>
        </w:r>
      </w:hyperlink>
      <w:r w:rsidRPr="007D6E43">
        <w:rPr>
          <w:bCs/>
          <w:sz w:val="24"/>
          <w:szCs w:val="24"/>
        </w:rPr>
        <w:t xml:space="preserve">; </w:t>
      </w:r>
    </w:p>
    <w:p w14:paraId="7CC2AC31" w14:textId="77777777" w:rsidR="00456ECA" w:rsidRPr="007D6E43" w:rsidRDefault="00456ECA" w:rsidP="00456ECA">
      <w:pPr>
        <w:ind w:firstLine="709"/>
        <w:contextualSpacing/>
        <w:rPr>
          <w:bCs/>
          <w:sz w:val="24"/>
          <w:szCs w:val="24"/>
        </w:rPr>
      </w:pPr>
      <w:r w:rsidRPr="007D6E43">
        <w:rPr>
          <w:bCs/>
          <w:sz w:val="24"/>
          <w:szCs w:val="24"/>
        </w:rPr>
        <w:t xml:space="preserve">Российское общество «Знание» </w:t>
      </w:r>
      <w:hyperlink r:id="rId126" w:history="1">
        <w:r w:rsidRPr="007D6E43">
          <w:rPr>
            <w:rStyle w:val="af0"/>
            <w:bCs/>
            <w:sz w:val="24"/>
            <w:szCs w:val="24"/>
          </w:rPr>
          <w:t>https://znanierussia.ru/</w:t>
        </w:r>
      </w:hyperlink>
      <w:r w:rsidRPr="007D6E43">
        <w:rPr>
          <w:bCs/>
          <w:sz w:val="24"/>
          <w:szCs w:val="24"/>
        </w:rPr>
        <w:t>;</w:t>
      </w:r>
    </w:p>
    <w:p w14:paraId="5354D5CD" w14:textId="77777777" w:rsidR="00456ECA" w:rsidRPr="007D6E43" w:rsidRDefault="00456ECA" w:rsidP="00456ECA">
      <w:pPr>
        <w:ind w:firstLine="709"/>
        <w:contextualSpacing/>
        <w:rPr>
          <w:bCs/>
          <w:sz w:val="24"/>
          <w:szCs w:val="24"/>
        </w:rPr>
      </w:pPr>
      <w:r w:rsidRPr="007D6E43">
        <w:rPr>
          <w:bCs/>
          <w:sz w:val="24"/>
          <w:szCs w:val="24"/>
        </w:rPr>
        <w:t xml:space="preserve">Российский Союз Молодежи </w:t>
      </w:r>
      <w:hyperlink r:id="rId127" w:history="1">
        <w:r w:rsidRPr="007D6E43">
          <w:rPr>
            <w:rStyle w:val="af0"/>
            <w:bCs/>
            <w:sz w:val="24"/>
            <w:szCs w:val="24"/>
            <w:lang w:val="en-US"/>
          </w:rPr>
          <w:t>https</w:t>
        </w:r>
        <w:r w:rsidRPr="007D6E43">
          <w:rPr>
            <w:rStyle w:val="af0"/>
            <w:bCs/>
            <w:sz w:val="24"/>
            <w:szCs w:val="24"/>
          </w:rPr>
          <w:t>://</w:t>
        </w:r>
        <w:r w:rsidRPr="007D6E43">
          <w:rPr>
            <w:rStyle w:val="af0"/>
            <w:bCs/>
            <w:sz w:val="24"/>
            <w:szCs w:val="24"/>
            <w:lang w:val="en-US"/>
          </w:rPr>
          <w:t>www</w:t>
        </w:r>
        <w:r w:rsidRPr="007D6E43">
          <w:rPr>
            <w:rStyle w:val="af0"/>
            <w:bCs/>
            <w:sz w:val="24"/>
            <w:szCs w:val="24"/>
          </w:rPr>
          <w:t>.</w:t>
        </w:r>
        <w:proofErr w:type="spellStart"/>
        <w:r w:rsidRPr="007D6E43">
          <w:rPr>
            <w:rStyle w:val="af0"/>
            <w:bCs/>
            <w:sz w:val="24"/>
            <w:szCs w:val="24"/>
            <w:lang w:val="en-US"/>
          </w:rPr>
          <w:t>ruy</w:t>
        </w:r>
        <w:proofErr w:type="spellEnd"/>
        <w:r w:rsidRPr="007D6E43">
          <w:rPr>
            <w:rStyle w:val="af0"/>
            <w:bCs/>
            <w:sz w:val="24"/>
            <w:szCs w:val="24"/>
          </w:rPr>
          <w:t>.</w:t>
        </w:r>
        <w:proofErr w:type="spellStart"/>
        <w:r w:rsidRPr="007D6E43">
          <w:rPr>
            <w:rStyle w:val="af0"/>
            <w:bCs/>
            <w:sz w:val="24"/>
            <w:szCs w:val="24"/>
            <w:lang w:val="en-US"/>
          </w:rPr>
          <w:t>ru</w:t>
        </w:r>
        <w:proofErr w:type="spellEnd"/>
        <w:r w:rsidRPr="007D6E43">
          <w:rPr>
            <w:rStyle w:val="af0"/>
            <w:bCs/>
            <w:sz w:val="24"/>
            <w:szCs w:val="24"/>
          </w:rPr>
          <w:t>/</w:t>
        </w:r>
      </w:hyperlink>
      <w:r w:rsidRPr="007D6E43">
        <w:rPr>
          <w:bCs/>
          <w:sz w:val="24"/>
          <w:szCs w:val="24"/>
        </w:rPr>
        <w:t>;</w:t>
      </w:r>
    </w:p>
    <w:p w14:paraId="789AF901" w14:textId="77777777" w:rsidR="00456ECA" w:rsidRPr="007D6E43" w:rsidRDefault="00456ECA" w:rsidP="00456ECA">
      <w:pPr>
        <w:ind w:firstLine="709"/>
        <w:contextualSpacing/>
        <w:rPr>
          <w:bCs/>
          <w:sz w:val="24"/>
          <w:szCs w:val="24"/>
        </w:rPr>
      </w:pPr>
      <w:r w:rsidRPr="007D6E43">
        <w:rPr>
          <w:bCs/>
          <w:sz w:val="24"/>
          <w:szCs w:val="24"/>
        </w:rPr>
        <w:t xml:space="preserve">Российское Содружество Колледжей </w:t>
      </w:r>
      <w:hyperlink r:id="rId128" w:history="1">
        <w:r w:rsidRPr="007D6E43">
          <w:rPr>
            <w:rStyle w:val="af0"/>
            <w:bCs/>
            <w:sz w:val="24"/>
            <w:szCs w:val="24"/>
          </w:rPr>
          <w:t>https://rosdk.ru/</w:t>
        </w:r>
      </w:hyperlink>
      <w:r w:rsidRPr="007D6E43">
        <w:rPr>
          <w:bCs/>
          <w:sz w:val="24"/>
          <w:szCs w:val="24"/>
        </w:rPr>
        <w:t>;</w:t>
      </w:r>
    </w:p>
    <w:p w14:paraId="6C4F8BE7" w14:textId="77777777" w:rsidR="00456ECA" w:rsidRPr="007D6E43" w:rsidRDefault="00456ECA" w:rsidP="00456ECA">
      <w:pPr>
        <w:ind w:firstLine="709"/>
        <w:contextualSpacing/>
        <w:rPr>
          <w:bCs/>
          <w:sz w:val="24"/>
          <w:szCs w:val="24"/>
        </w:rPr>
      </w:pPr>
      <w:r w:rsidRPr="007D6E43">
        <w:rPr>
          <w:bCs/>
          <w:sz w:val="24"/>
          <w:szCs w:val="24"/>
        </w:rPr>
        <w:t xml:space="preserve">Ассоциация Волонтерских Центров </w:t>
      </w:r>
      <w:hyperlink r:id="rId129" w:history="1">
        <w:r w:rsidRPr="007D6E43">
          <w:rPr>
            <w:rStyle w:val="af0"/>
            <w:bCs/>
            <w:sz w:val="24"/>
            <w:szCs w:val="24"/>
          </w:rPr>
          <w:t>https://авц.рф</w:t>
        </w:r>
      </w:hyperlink>
      <w:r w:rsidRPr="007D6E43">
        <w:rPr>
          <w:bCs/>
          <w:sz w:val="24"/>
          <w:szCs w:val="24"/>
        </w:rPr>
        <w:t>;</w:t>
      </w:r>
    </w:p>
    <w:p w14:paraId="42B71687" w14:textId="77777777" w:rsidR="00456ECA" w:rsidRPr="007D6E43" w:rsidRDefault="00456ECA" w:rsidP="00456ECA">
      <w:pPr>
        <w:ind w:firstLine="709"/>
        <w:contextualSpacing/>
        <w:rPr>
          <w:bCs/>
          <w:sz w:val="24"/>
          <w:szCs w:val="24"/>
        </w:rPr>
      </w:pPr>
      <w:r w:rsidRPr="007D6E43">
        <w:rPr>
          <w:bCs/>
          <w:sz w:val="24"/>
          <w:szCs w:val="24"/>
        </w:rPr>
        <w:t xml:space="preserve">Всероссийский студенческий союз </w:t>
      </w:r>
      <w:hyperlink r:id="rId130" w:history="1">
        <w:r w:rsidRPr="007D6E43">
          <w:rPr>
            <w:rStyle w:val="af0"/>
            <w:bCs/>
            <w:sz w:val="24"/>
            <w:szCs w:val="24"/>
          </w:rPr>
          <w:t>https://rosstudent.ru/</w:t>
        </w:r>
      </w:hyperlink>
      <w:r w:rsidRPr="007D6E43">
        <w:rPr>
          <w:bCs/>
          <w:sz w:val="24"/>
          <w:szCs w:val="24"/>
        </w:rPr>
        <w:t>;</w:t>
      </w:r>
    </w:p>
    <w:p w14:paraId="04E80B65" w14:textId="77777777" w:rsidR="00456ECA" w:rsidRPr="007D6E43" w:rsidRDefault="00456ECA" w:rsidP="00456ECA">
      <w:pPr>
        <w:ind w:firstLine="709"/>
        <w:contextualSpacing/>
        <w:rPr>
          <w:bCs/>
          <w:sz w:val="24"/>
          <w:szCs w:val="24"/>
        </w:rPr>
      </w:pPr>
      <w:r w:rsidRPr="007D6E43">
        <w:rPr>
          <w:bCs/>
          <w:sz w:val="24"/>
          <w:szCs w:val="24"/>
        </w:rPr>
        <w:t xml:space="preserve">Институт развития профессионального образования </w:t>
      </w:r>
      <w:hyperlink r:id="rId131" w:history="1">
        <w:r w:rsidRPr="007D6E43">
          <w:rPr>
            <w:rStyle w:val="af0"/>
            <w:bCs/>
            <w:sz w:val="24"/>
            <w:szCs w:val="24"/>
          </w:rPr>
          <w:t>https://firpo.ru/</w:t>
        </w:r>
      </w:hyperlink>
    </w:p>
    <w:p w14:paraId="5509C6B4" w14:textId="77777777" w:rsidR="00456ECA" w:rsidRPr="007D6E43" w:rsidRDefault="00456ECA" w:rsidP="00456ECA">
      <w:pPr>
        <w:ind w:firstLine="709"/>
        <w:contextualSpacing/>
        <w:rPr>
          <w:bCs/>
          <w:sz w:val="24"/>
          <w:szCs w:val="24"/>
        </w:rPr>
      </w:pPr>
      <w:r w:rsidRPr="007D6E43">
        <w:rPr>
          <w:bCs/>
          <w:sz w:val="24"/>
          <w:szCs w:val="24"/>
        </w:rPr>
        <w:t xml:space="preserve">«Большая перемена» </w:t>
      </w:r>
      <w:hyperlink r:id="rId132" w:history="1">
        <w:r w:rsidRPr="007D6E43">
          <w:rPr>
            <w:rStyle w:val="af0"/>
            <w:bCs/>
            <w:sz w:val="24"/>
            <w:szCs w:val="24"/>
          </w:rPr>
          <w:t>https://bolshayaperemena.online/</w:t>
        </w:r>
      </w:hyperlink>
      <w:r w:rsidRPr="007D6E43">
        <w:rPr>
          <w:bCs/>
          <w:sz w:val="24"/>
          <w:szCs w:val="24"/>
        </w:rPr>
        <w:t xml:space="preserve">; </w:t>
      </w:r>
    </w:p>
    <w:p w14:paraId="7318DD40" w14:textId="77777777" w:rsidR="00456ECA" w:rsidRPr="007D6E43" w:rsidRDefault="00456ECA" w:rsidP="00456ECA">
      <w:pPr>
        <w:ind w:firstLine="709"/>
        <w:contextualSpacing/>
        <w:rPr>
          <w:bCs/>
          <w:sz w:val="24"/>
          <w:szCs w:val="24"/>
        </w:rPr>
      </w:pPr>
      <w:r w:rsidRPr="007D6E43">
        <w:rPr>
          <w:bCs/>
          <w:sz w:val="24"/>
          <w:szCs w:val="24"/>
        </w:rPr>
        <w:t xml:space="preserve">«Лидеры России» </w:t>
      </w:r>
      <w:hyperlink r:id="rId133" w:history="1">
        <w:r w:rsidRPr="007D6E43">
          <w:rPr>
            <w:rStyle w:val="af0"/>
            <w:bCs/>
            <w:sz w:val="24"/>
            <w:szCs w:val="24"/>
          </w:rPr>
          <w:t>https://лидерыроссии.рф/</w:t>
        </w:r>
      </w:hyperlink>
      <w:r w:rsidRPr="007D6E43">
        <w:rPr>
          <w:bCs/>
          <w:sz w:val="24"/>
          <w:szCs w:val="24"/>
        </w:rPr>
        <w:t>;</w:t>
      </w:r>
    </w:p>
    <w:p w14:paraId="1BECD5BD" w14:textId="77777777" w:rsidR="00456ECA" w:rsidRPr="007D6E43" w:rsidRDefault="00456ECA" w:rsidP="00456ECA">
      <w:pPr>
        <w:ind w:firstLine="709"/>
        <w:contextualSpacing/>
        <w:rPr>
          <w:bCs/>
          <w:sz w:val="24"/>
          <w:szCs w:val="24"/>
        </w:rPr>
      </w:pPr>
      <w:r w:rsidRPr="007D6E43">
        <w:rPr>
          <w:bCs/>
          <w:sz w:val="24"/>
          <w:szCs w:val="24"/>
        </w:rPr>
        <w:t>«Мы Вместе» (</w:t>
      </w:r>
      <w:proofErr w:type="spellStart"/>
      <w:r w:rsidRPr="007D6E43">
        <w:rPr>
          <w:bCs/>
          <w:sz w:val="24"/>
          <w:szCs w:val="24"/>
        </w:rPr>
        <w:t>волонтерство</w:t>
      </w:r>
      <w:proofErr w:type="spellEnd"/>
      <w:r w:rsidRPr="007D6E43">
        <w:rPr>
          <w:bCs/>
          <w:sz w:val="24"/>
          <w:szCs w:val="24"/>
        </w:rPr>
        <w:t xml:space="preserve">) </w:t>
      </w:r>
      <w:hyperlink r:id="rId134" w:history="1">
        <w:r w:rsidRPr="007D6E43">
          <w:rPr>
            <w:rStyle w:val="af0"/>
            <w:bCs/>
            <w:sz w:val="24"/>
            <w:szCs w:val="24"/>
            <w:lang w:val="en-US"/>
          </w:rPr>
          <w:t>https</w:t>
        </w:r>
        <w:r w:rsidRPr="007D6E43">
          <w:rPr>
            <w:rStyle w:val="af0"/>
            <w:bCs/>
            <w:sz w:val="24"/>
            <w:szCs w:val="24"/>
          </w:rPr>
          <w:t>://</w:t>
        </w:r>
        <w:proofErr w:type="spellStart"/>
        <w:r w:rsidRPr="007D6E43">
          <w:rPr>
            <w:rStyle w:val="af0"/>
            <w:bCs/>
            <w:sz w:val="24"/>
            <w:szCs w:val="24"/>
            <w:lang w:val="en-US"/>
          </w:rPr>
          <w:t>onf</w:t>
        </w:r>
        <w:proofErr w:type="spellEnd"/>
        <w:r w:rsidRPr="007D6E43">
          <w:rPr>
            <w:rStyle w:val="af0"/>
            <w:bCs/>
            <w:sz w:val="24"/>
            <w:szCs w:val="24"/>
          </w:rPr>
          <w:t>.</w:t>
        </w:r>
        <w:proofErr w:type="spellStart"/>
        <w:r w:rsidRPr="007D6E43">
          <w:rPr>
            <w:rStyle w:val="af0"/>
            <w:bCs/>
            <w:sz w:val="24"/>
            <w:szCs w:val="24"/>
            <w:lang w:val="en-US"/>
          </w:rPr>
          <w:t>ru</w:t>
        </w:r>
        <w:proofErr w:type="spellEnd"/>
      </w:hyperlink>
      <w:r w:rsidRPr="007D6E43">
        <w:rPr>
          <w:bCs/>
          <w:sz w:val="24"/>
          <w:szCs w:val="24"/>
        </w:rPr>
        <w:t xml:space="preserve">; </w:t>
      </w:r>
    </w:p>
    <w:p w14:paraId="51E7224E" w14:textId="77777777" w:rsidR="00DF07BD" w:rsidRPr="009F0A17" w:rsidRDefault="00DF07BD" w:rsidP="00C877A6">
      <w:pPr>
        <w:tabs>
          <w:tab w:val="left" w:pos="1134"/>
        </w:tabs>
        <w:spacing w:line="276" w:lineRule="auto"/>
        <w:jc w:val="both"/>
        <w:outlineLvl w:val="0"/>
        <w:rPr>
          <w:i/>
          <w:iCs/>
          <w:kern w:val="32"/>
          <w:sz w:val="24"/>
          <w:szCs w:val="24"/>
        </w:rPr>
        <w:sectPr w:rsidR="00DF07BD" w:rsidRPr="009F0A17" w:rsidSect="008A2101">
          <w:pgSz w:w="11906" w:h="16838"/>
          <w:pgMar w:top="536" w:right="707" w:bottom="1701" w:left="1134" w:header="567" w:footer="708" w:gutter="0"/>
          <w:cols w:space="708"/>
          <w:docGrid w:linePitch="360"/>
        </w:sectPr>
      </w:pPr>
    </w:p>
    <w:p w14:paraId="2B1BFB08" w14:textId="4C676DDE" w:rsidR="00FD66F5" w:rsidRPr="001F7E6B" w:rsidRDefault="00FD66F5" w:rsidP="00C877A6">
      <w:pPr>
        <w:shd w:val="clear" w:color="auto" w:fill="FFFFFF"/>
        <w:spacing w:line="276" w:lineRule="auto"/>
        <w:jc w:val="right"/>
        <w:rPr>
          <w:b/>
          <w:bCs/>
          <w:sz w:val="24"/>
          <w:szCs w:val="24"/>
        </w:rPr>
      </w:pPr>
      <w:r w:rsidRPr="001F7E6B">
        <w:rPr>
          <w:rFonts w:eastAsia="Times New Roman"/>
          <w:b/>
          <w:bCs/>
          <w:sz w:val="24"/>
          <w:szCs w:val="24"/>
        </w:rPr>
        <w:lastRenderedPageBreak/>
        <w:t xml:space="preserve">Приложение </w:t>
      </w:r>
      <w:r w:rsidR="00EA00EB" w:rsidRPr="001F7E6B">
        <w:rPr>
          <w:rFonts w:eastAsia="Times New Roman"/>
          <w:b/>
          <w:bCs/>
          <w:sz w:val="24"/>
          <w:szCs w:val="24"/>
        </w:rPr>
        <w:t>4</w:t>
      </w:r>
    </w:p>
    <w:p w14:paraId="6B7A1C93" w14:textId="23D34F1A" w:rsidR="00FD66F5" w:rsidRPr="001F7E6B" w:rsidRDefault="00FD66F5" w:rsidP="00C877A6">
      <w:pPr>
        <w:shd w:val="clear" w:color="auto" w:fill="FFFFFF"/>
        <w:spacing w:line="276" w:lineRule="auto"/>
        <w:jc w:val="right"/>
        <w:rPr>
          <w:b/>
          <w:bCs/>
          <w:sz w:val="24"/>
          <w:szCs w:val="24"/>
        </w:rPr>
      </w:pPr>
      <w:r w:rsidRPr="001F7E6B">
        <w:rPr>
          <w:rFonts w:eastAsia="Times New Roman"/>
          <w:b/>
          <w:bCs/>
          <w:sz w:val="24"/>
          <w:szCs w:val="24"/>
        </w:rPr>
        <w:t xml:space="preserve">к </w:t>
      </w:r>
      <w:r w:rsidR="005E1C90" w:rsidRPr="001F7E6B">
        <w:rPr>
          <w:rFonts w:eastAsia="Times New Roman"/>
          <w:b/>
          <w:bCs/>
          <w:sz w:val="24"/>
          <w:szCs w:val="24"/>
        </w:rPr>
        <w:t>ПОП</w:t>
      </w:r>
      <w:r w:rsidRPr="001F7E6B">
        <w:rPr>
          <w:rFonts w:eastAsia="Times New Roman"/>
          <w:b/>
          <w:bCs/>
          <w:sz w:val="24"/>
          <w:szCs w:val="24"/>
        </w:rPr>
        <w:t xml:space="preserve"> по </w:t>
      </w:r>
      <w:r w:rsidR="00731216" w:rsidRPr="001F7E6B">
        <w:rPr>
          <w:rFonts w:eastAsia="Times New Roman"/>
          <w:b/>
          <w:bCs/>
          <w:iCs/>
          <w:sz w:val="24"/>
          <w:szCs w:val="24"/>
        </w:rPr>
        <w:t>профессии</w:t>
      </w:r>
    </w:p>
    <w:p w14:paraId="46A715DC" w14:textId="3CA2DDDA" w:rsidR="00FD66F5" w:rsidRPr="001F7E6B" w:rsidRDefault="003C6107" w:rsidP="00C877A6">
      <w:pPr>
        <w:shd w:val="clear" w:color="auto" w:fill="FFFFFF"/>
        <w:spacing w:line="276" w:lineRule="auto"/>
        <w:jc w:val="right"/>
        <w:rPr>
          <w:rFonts w:eastAsia="Times New Roman"/>
          <w:b/>
          <w:bCs/>
          <w:sz w:val="24"/>
          <w:szCs w:val="24"/>
        </w:rPr>
      </w:pPr>
      <w:r w:rsidRPr="001F7E6B">
        <w:rPr>
          <w:rFonts w:eastAsia="Times New Roman"/>
          <w:b/>
          <w:bCs/>
          <w:iCs/>
          <w:sz w:val="24"/>
          <w:szCs w:val="24"/>
        </w:rPr>
        <w:t>35.01.</w:t>
      </w:r>
      <w:r w:rsidR="001F7E6B">
        <w:rPr>
          <w:rFonts w:eastAsia="Times New Roman"/>
          <w:b/>
          <w:bCs/>
          <w:iCs/>
          <w:sz w:val="24"/>
          <w:szCs w:val="24"/>
        </w:rPr>
        <w:t>33</w:t>
      </w:r>
      <w:r w:rsidRPr="001F7E6B">
        <w:rPr>
          <w:rFonts w:eastAsia="Times New Roman"/>
          <w:b/>
          <w:bCs/>
          <w:iCs/>
          <w:sz w:val="24"/>
          <w:szCs w:val="24"/>
        </w:rPr>
        <w:t xml:space="preserve"> Мастер по техническому обеспечению рыбоводства</w:t>
      </w:r>
    </w:p>
    <w:p w14:paraId="12FE667A" w14:textId="77777777" w:rsidR="00FD66F5" w:rsidRPr="009F0A17" w:rsidRDefault="00FD66F5" w:rsidP="00C877A6">
      <w:pPr>
        <w:shd w:val="clear" w:color="auto" w:fill="FFFFFF"/>
        <w:spacing w:line="276" w:lineRule="auto"/>
        <w:rPr>
          <w:rFonts w:eastAsia="Times New Roman"/>
          <w:b/>
          <w:bCs/>
          <w:sz w:val="24"/>
          <w:szCs w:val="24"/>
        </w:rPr>
      </w:pPr>
    </w:p>
    <w:p w14:paraId="44AE09B9" w14:textId="77777777" w:rsidR="00FD66F5" w:rsidRPr="009F0A17" w:rsidRDefault="00FD66F5" w:rsidP="00C877A6">
      <w:pPr>
        <w:shd w:val="clear" w:color="auto" w:fill="FFFFFF"/>
        <w:spacing w:line="276" w:lineRule="auto"/>
        <w:rPr>
          <w:rFonts w:eastAsia="Times New Roman"/>
          <w:b/>
          <w:bCs/>
          <w:sz w:val="24"/>
          <w:szCs w:val="24"/>
        </w:rPr>
      </w:pPr>
    </w:p>
    <w:p w14:paraId="63B7C8E9" w14:textId="77777777" w:rsidR="00FD66F5" w:rsidRPr="009F0A17" w:rsidRDefault="00FD66F5" w:rsidP="00C877A6">
      <w:pPr>
        <w:shd w:val="clear" w:color="auto" w:fill="FFFFFF"/>
        <w:spacing w:line="276" w:lineRule="auto"/>
        <w:rPr>
          <w:rFonts w:eastAsia="Times New Roman"/>
          <w:b/>
          <w:bCs/>
          <w:sz w:val="24"/>
          <w:szCs w:val="24"/>
        </w:rPr>
      </w:pPr>
    </w:p>
    <w:p w14:paraId="1CA37028" w14:textId="77777777" w:rsidR="00FD66F5" w:rsidRPr="009F0A17" w:rsidRDefault="00FD66F5" w:rsidP="00C877A6">
      <w:pPr>
        <w:shd w:val="clear" w:color="auto" w:fill="FFFFFF"/>
        <w:spacing w:line="276" w:lineRule="auto"/>
        <w:rPr>
          <w:rFonts w:eastAsia="Times New Roman"/>
          <w:b/>
          <w:bCs/>
          <w:sz w:val="24"/>
          <w:szCs w:val="24"/>
        </w:rPr>
      </w:pPr>
    </w:p>
    <w:p w14:paraId="45127C62" w14:textId="77777777" w:rsidR="00FD66F5" w:rsidRPr="009F0A17" w:rsidRDefault="00FD66F5" w:rsidP="00C877A6">
      <w:pPr>
        <w:shd w:val="clear" w:color="auto" w:fill="FFFFFF"/>
        <w:spacing w:line="276" w:lineRule="auto"/>
        <w:rPr>
          <w:rFonts w:eastAsia="Times New Roman"/>
          <w:b/>
          <w:bCs/>
          <w:sz w:val="24"/>
          <w:szCs w:val="24"/>
        </w:rPr>
      </w:pPr>
    </w:p>
    <w:p w14:paraId="713A8ADF" w14:textId="77777777" w:rsidR="00FD66F5" w:rsidRPr="009F0A17" w:rsidRDefault="00FD66F5" w:rsidP="00C877A6">
      <w:pPr>
        <w:shd w:val="clear" w:color="auto" w:fill="FFFFFF"/>
        <w:spacing w:line="276" w:lineRule="auto"/>
        <w:rPr>
          <w:rFonts w:eastAsia="Times New Roman"/>
          <w:b/>
          <w:bCs/>
          <w:sz w:val="24"/>
          <w:szCs w:val="24"/>
        </w:rPr>
      </w:pPr>
    </w:p>
    <w:p w14:paraId="6DEE93F5" w14:textId="77777777" w:rsidR="001F2B32" w:rsidRPr="009F0A17" w:rsidRDefault="001F2B32" w:rsidP="00C877A6">
      <w:pPr>
        <w:shd w:val="clear" w:color="auto" w:fill="FFFFFF"/>
        <w:spacing w:line="276" w:lineRule="auto"/>
        <w:rPr>
          <w:rFonts w:eastAsia="Times New Roman"/>
          <w:b/>
          <w:bCs/>
          <w:sz w:val="24"/>
          <w:szCs w:val="24"/>
        </w:rPr>
      </w:pPr>
    </w:p>
    <w:p w14:paraId="74AEFD16" w14:textId="77777777" w:rsidR="00FD66F5" w:rsidRPr="009F0A17" w:rsidRDefault="00FD66F5" w:rsidP="00C877A6">
      <w:pPr>
        <w:shd w:val="clear" w:color="auto" w:fill="FFFFFF"/>
        <w:spacing w:line="276" w:lineRule="auto"/>
        <w:rPr>
          <w:rFonts w:eastAsia="Times New Roman"/>
          <w:b/>
          <w:bCs/>
          <w:sz w:val="24"/>
          <w:szCs w:val="24"/>
        </w:rPr>
      </w:pPr>
    </w:p>
    <w:p w14:paraId="78302229" w14:textId="77777777" w:rsidR="00EA00EB" w:rsidRPr="009F0A17" w:rsidRDefault="00EA00EB" w:rsidP="00C877A6">
      <w:pPr>
        <w:shd w:val="clear" w:color="auto" w:fill="FFFFFF"/>
        <w:spacing w:line="276" w:lineRule="auto"/>
        <w:rPr>
          <w:rFonts w:eastAsia="Times New Roman"/>
          <w:b/>
          <w:bCs/>
          <w:sz w:val="24"/>
          <w:szCs w:val="24"/>
        </w:rPr>
      </w:pPr>
    </w:p>
    <w:p w14:paraId="699B71C2" w14:textId="77777777" w:rsidR="00FD66F5" w:rsidRPr="009F0A17" w:rsidRDefault="00FD66F5" w:rsidP="00C877A6">
      <w:pPr>
        <w:shd w:val="clear" w:color="auto" w:fill="FFFFFF"/>
        <w:spacing w:line="276" w:lineRule="auto"/>
        <w:rPr>
          <w:rFonts w:eastAsia="Times New Roman"/>
          <w:b/>
          <w:bCs/>
          <w:sz w:val="24"/>
          <w:szCs w:val="24"/>
        </w:rPr>
      </w:pPr>
    </w:p>
    <w:p w14:paraId="0B680ADA" w14:textId="1D64697F" w:rsidR="00EA00EB" w:rsidRPr="009F0A17" w:rsidRDefault="00EA00EB" w:rsidP="00735B4C">
      <w:pPr>
        <w:shd w:val="clear" w:color="auto" w:fill="FFFFFF"/>
        <w:tabs>
          <w:tab w:val="left" w:pos="6645"/>
        </w:tabs>
        <w:spacing w:line="360" w:lineRule="auto"/>
        <w:jc w:val="center"/>
        <w:rPr>
          <w:rFonts w:eastAsia="Times New Roman"/>
          <w:b/>
          <w:sz w:val="24"/>
          <w:szCs w:val="24"/>
        </w:rPr>
      </w:pPr>
      <w:r w:rsidRPr="009F0A17">
        <w:rPr>
          <w:rFonts w:eastAsia="Times New Roman"/>
          <w:b/>
          <w:sz w:val="24"/>
          <w:szCs w:val="24"/>
        </w:rPr>
        <w:t>ПРИМЕРНЫ</w:t>
      </w:r>
      <w:r w:rsidR="00735B4C" w:rsidRPr="009F0A17">
        <w:rPr>
          <w:rFonts w:eastAsia="Times New Roman"/>
          <w:b/>
          <w:sz w:val="24"/>
          <w:szCs w:val="24"/>
        </w:rPr>
        <w:t>Е</w:t>
      </w:r>
      <w:r w:rsidRPr="009F0A17">
        <w:rPr>
          <w:rFonts w:eastAsia="Times New Roman"/>
          <w:b/>
          <w:sz w:val="24"/>
          <w:szCs w:val="24"/>
        </w:rPr>
        <w:t xml:space="preserve"> ОЦЕНОЧНЫ</w:t>
      </w:r>
      <w:r w:rsidR="00735B4C" w:rsidRPr="009F0A17">
        <w:rPr>
          <w:rFonts w:eastAsia="Times New Roman"/>
          <w:b/>
          <w:sz w:val="24"/>
          <w:szCs w:val="24"/>
        </w:rPr>
        <w:t>Е</w:t>
      </w:r>
      <w:r w:rsidR="006718C8" w:rsidRPr="009F0A17">
        <w:rPr>
          <w:rFonts w:eastAsia="Times New Roman"/>
          <w:b/>
          <w:sz w:val="24"/>
          <w:szCs w:val="24"/>
        </w:rPr>
        <w:t xml:space="preserve"> </w:t>
      </w:r>
      <w:r w:rsidR="00720814" w:rsidRPr="009F0A17">
        <w:rPr>
          <w:rFonts w:eastAsia="Times New Roman"/>
          <w:b/>
          <w:sz w:val="24"/>
          <w:szCs w:val="24"/>
        </w:rPr>
        <w:t>МАТЕРИАЛЫ ДЛЯ ГИА</w:t>
      </w:r>
      <w:r w:rsidR="006718C8" w:rsidRPr="009F0A17">
        <w:rPr>
          <w:rFonts w:eastAsia="Times New Roman"/>
          <w:b/>
          <w:sz w:val="24"/>
          <w:szCs w:val="24"/>
        </w:rPr>
        <w:t xml:space="preserve"> </w:t>
      </w:r>
    </w:p>
    <w:p w14:paraId="7253E4E2" w14:textId="5E827AD0" w:rsidR="00FD66F5" w:rsidRPr="009F0A17" w:rsidRDefault="006718C8" w:rsidP="00735B4C">
      <w:pPr>
        <w:shd w:val="clear" w:color="auto" w:fill="FFFFFF"/>
        <w:tabs>
          <w:tab w:val="left" w:pos="6645"/>
        </w:tabs>
        <w:spacing w:line="360" w:lineRule="auto"/>
        <w:jc w:val="center"/>
        <w:rPr>
          <w:rFonts w:eastAsia="Times New Roman"/>
          <w:b/>
          <w:sz w:val="24"/>
          <w:szCs w:val="24"/>
        </w:rPr>
      </w:pPr>
      <w:r w:rsidRPr="009F0A17">
        <w:rPr>
          <w:rFonts w:eastAsia="Times New Roman"/>
          <w:b/>
          <w:sz w:val="24"/>
          <w:szCs w:val="24"/>
        </w:rPr>
        <w:t xml:space="preserve">ПО </w:t>
      </w:r>
      <w:r w:rsidR="00731216" w:rsidRPr="009F0A17">
        <w:rPr>
          <w:rFonts w:eastAsia="Times New Roman"/>
          <w:b/>
          <w:sz w:val="24"/>
          <w:szCs w:val="24"/>
        </w:rPr>
        <w:t>ПРОФЕССИИ</w:t>
      </w:r>
    </w:p>
    <w:p w14:paraId="1780B1A2" w14:textId="6C8BE8F1" w:rsidR="00FD66F5" w:rsidRPr="009F0A17" w:rsidRDefault="003C6107" w:rsidP="00735B4C">
      <w:pPr>
        <w:shd w:val="clear" w:color="auto" w:fill="FFFFFF"/>
        <w:tabs>
          <w:tab w:val="left" w:pos="6645"/>
        </w:tabs>
        <w:spacing w:line="360" w:lineRule="auto"/>
        <w:jc w:val="center"/>
        <w:rPr>
          <w:b/>
          <w:bCs/>
          <w:sz w:val="24"/>
          <w:szCs w:val="24"/>
        </w:rPr>
      </w:pPr>
      <w:r w:rsidRPr="009F0A17">
        <w:rPr>
          <w:rFonts w:eastAsia="Times New Roman"/>
          <w:b/>
          <w:sz w:val="24"/>
          <w:szCs w:val="24"/>
        </w:rPr>
        <w:t>35.01.</w:t>
      </w:r>
      <w:r w:rsidR="001F7E6B">
        <w:rPr>
          <w:rFonts w:eastAsia="Times New Roman"/>
          <w:b/>
          <w:sz w:val="24"/>
          <w:szCs w:val="24"/>
        </w:rPr>
        <w:t>33</w:t>
      </w:r>
      <w:r w:rsidRPr="009F0A17">
        <w:rPr>
          <w:rFonts w:eastAsia="Times New Roman"/>
          <w:b/>
          <w:sz w:val="24"/>
          <w:szCs w:val="24"/>
        </w:rPr>
        <w:t>Мастер по техническому обеспечению рыбоводства</w:t>
      </w:r>
    </w:p>
    <w:p w14:paraId="3F2B4D52" w14:textId="77777777" w:rsidR="00FD66F5" w:rsidRPr="009F0A17" w:rsidRDefault="00FD66F5" w:rsidP="00735B4C">
      <w:pPr>
        <w:shd w:val="clear" w:color="auto" w:fill="FFFFFF"/>
        <w:spacing w:line="360" w:lineRule="auto"/>
        <w:ind w:firstLine="353"/>
        <w:jc w:val="center"/>
        <w:rPr>
          <w:b/>
          <w:bCs/>
          <w:sz w:val="24"/>
          <w:szCs w:val="24"/>
        </w:rPr>
      </w:pPr>
    </w:p>
    <w:p w14:paraId="7B4228D7" w14:textId="77777777" w:rsidR="00FD66F5" w:rsidRPr="009F0A17" w:rsidRDefault="00FD66F5" w:rsidP="00C877A6">
      <w:pPr>
        <w:shd w:val="clear" w:color="auto" w:fill="FFFFFF"/>
        <w:spacing w:line="276" w:lineRule="auto"/>
        <w:ind w:firstLine="353"/>
        <w:jc w:val="both"/>
        <w:rPr>
          <w:b/>
          <w:bCs/>
          <w:sz w:val="24"/>
          <w:szCs w:val="24"/>
        </w:rPr>
      </w:pPr>
    </w:p>
    <w:p w14:paraId="3425A915" w14:textId="77777777" w:rsidR="00FD66F5" w:rsidRPr="009F0A17" w:rsidRDefault="00FD66F5" w:rsidP="00C877A6">
      <w:pPr>
        <w:shd w:val="clear" w:color="auto" w:fill="FFFFFF"/>
        <w:spacing w:line="276" w:lineRule="auto"/>
        <w:ind w:firstLine="353"/>
        <w:jc w:val="both"/>
        <w:rPr>
          <w:b/>
          <w:bCs/>
          <w:sz w:val="24"/>
          <w:szCs w:val="24"/>
        </w:rPr>
      </w:pPr>
    </w:p>
    <w:p w14:paraId="23D4508A" w14:textId="77777777" w:rsidR="00FD66F5" w:rsidRPr="009F0A17" w:rsidRDefault="00FD66F5" w:rsidP="00C877A6">
      <w:pPr>
        <w:shd w:val="clear" w:color="auto" w:fill="FFFFFF"/>
        <w:spacing w:line="276" w:lineRule="auto"/>
        <w:ind w:firstLine="353"/>
        <w:jc w:val="both"/>
        <w:rPr>
          <w:b/>
          <w:bCs/>
          <w:sz w:val="24"/>
          <w:szCs w:val="24"/>
        </w:rPr>
      </w:pPr>
    </w:p>
    <w:p w14:paraId="232283AB" w14:textId="77777777" w:rsidR="00FD66F5" w:rsidRPr="009F0A17" w:rsidRDefault="00FD66F5" w:rsidP="00C877A6">
      <w:pPr>
        <w:shd w:val="clear" w:color="auto" w:fill="FFFFFF"/>
        <w:spacing w:line="276" w:lineRule="auto"/>
        <w:ind w:firstLine="353"/>
        <w:jc w:val="both"/>
        <w:rPr>
          <w:b/>
          <w:bCs/>
          <w:sz w:val="24"/>
          <w:szCs w:val="24"/>
        </w:rPr>
      </w:pPr>
    </w:p>
    <w:p w14:paraId="7E22002C" w14:textId="77777777" w:rsidR="00FD66F5" w:rsidRPr="009F0A17" w:rsidRDefault="00FD66F5" w:rsidP="00C877A6">
      <w:pPr>
        <w:shd w:val="clear" w:color="auto" w:fill="FFFFFF"/>
        <w:spacing w:line="276" w:lineRule="auto"/>
        <w:ind w:firstLine="353"/>
        <w:jc w:val="both"/>
        <w:rPr>
          <w:b/>
          <w:bCs/>
          <w:sz w:val="24"/>
          <w:szCs w:val="24"/>
        </w:rPr>
      </w:pPr>
    </w:p>
    <w:p w14:paraId="796D9C01" w14:textId="77777777" w:rsidR="00FD66F5" w:rsidRPr="009F0A17" w:rsidRDefault="00FD66F5" w:rsidP="00C877A6">
      <w:pPr>
        <w:shd w:val="clear" w:color="auto" w:fill="FFFFFF"/>
        <w:spacing w:line="276" w:lineRule="auto"/>
        <w:ind w:firstLine="353"/>
        <w:jc w:val="both"/>
        <w:rPr>
          <w:b/>
          <w:bCs/>
          <w:sz w:val="24"/>
          <w:szCs w:val="24"/>
        </w:rPr>
      </w:pPr>
    </w:p>
    <w:p w14:paraId="7D06D4A9" w14:textId="77777777" w:rsidR="00FD66F5" w:rsidRPr="009F0A17" w:rsidRDefault="00FD66F5" w:rsidP="00C877A6">
      <w:pPr>
        <w:shd w:val="clear" w:color="auto" w:fill="FFFFFF"/>
        <w:spacing w:line="276" w:lineRule="auto"/>
        <w:ind w:firstLine="353"/>
        <w:jc w:val="both"/>
        <w:rPr>
          <w:b/>
          <w:bCs/>
          <w:sz w:val="24"/>
          <w:szCs w:val="24"/>
        </w:rPr>
      </w:pPr>
    </w:p>
    <w:p w14:paraId="0A1952CE" w14:textId="77777777" w:rsidR="00FD66F5" w:rsidRPr="009F0A17" w:rsidRDefault="00FD66F5" w:rsidP="00C877A6">
      <w:pPr>
        <w:shd w:val="clear" w:color="auto" w:fill="FFFFFF"/>
        <w:spacing w:line="276" w:lineRule="auto"/>
        <w:ind w:firstLine="353"/>
        <w:jc w:val="both"/>
        <w:rPr>
          <w:b/>
          <w:bCs/>
          <w:sz w:val="24"/>
          <w:szCs w:val="24"/>
        </w:rPr>
      </w:pPr>
    </w:p>
    <w:p w14:paraId="088A629C" w14:textId="77777777" w:rsidR="00FD66F5" w:rsidRPr="009F0A17" w:rsidRDefault="00FD66F5" w:rsidP="00C877A6">
      <w:pPr>
        <w:shd w:val="clear" w:color="auto" w:fill="FFFFFF"/>
        <w:spacing w:line="276" w:lineRule="auto"/>
        <w:ind w:firstLine="353"/>
        <w:jc w:val="both"/>
        <w:rPr>
          <w:b/>
          <w:bCs/>
          <w:sz w:val="24"/>
          <w:szCs w:val="24"/>
        </w:rPr>
      </w:pPr>
    </w:p>
    <w:p w14:paraId="3FF5AFDF" w14:textId="77777777" w:rsidR="00FD66F5" w:rsidRPr="009F0A17" w:rsidRDefault="00FD66F5" w:rsidP="00C877A6">
      <w:pPr>
        <w:shd w:val="clear" w:color="auto" w:fill="FFFFFF"/>
        <w:spacing w:line="276" w:lineRule="auto"/>
        <w:ind w:firstLine="353"/>
        <w:jc w:val="both"/>
        <w:rPr>
          <w:b/>
          <w:bCs/>
          <w:sz w:val="24"/>
          <w:szCs w:val="24"/>
        </w:rPr>
      </w:pPr>
    </w:p>
    <w:p w14:paraId="4F68D680" w14:textId="77777777" w:rsidR="00FD66F5" w:rsidRPr="009F0A17" w:rsidRDefault="00FD66F5" w:rsidP="00C877A6">
      <w:pPr>
        <w:shd w:val="clear" w:color="auto" w:fill="FFFFFF"/>
        <w:spacing w:line="276" w:lineRule="auto"/>
        <w:ind w:firstLine="353"/>
        <w:jc w:val="both"/>
        <w:rPr>
          <w:b/>
          <w:bCs/>
          <w:sz w:val="24"/>
          <w:szCs w:val="24"/>
        </w:rPr>
      </w:pPr>
    </w:p>
    <w:p w14:paraId="03F9DA33" w14:textId="77777777" w:rsidR="00FD66F5" w:rsidRPr="009F0A17" w:rsidRDefault="00FD66F5" w:rsidP="00C877A6">
      <w:pPr>
        <w:shd w:val="clear" w:color="auto" w:fill="FFFFFF"/>
        <w:spacing w:line="276" w:lineRule="auto"/>
        <w:ind w:firstLine="353"/>
        <w:jc w:val="both"/>
        <w:rPr>
          <w:b/>
          <w:bCs/>
          <w:sz w:val="24"/>
          <w:szCs w:val="24"/>
        </w:rPr>
      </w:pPr>
    </w:p>
    <w:p w14:paraId="23348702" w14:textId="77777777" w:rsidR="00FD66F5" w:rsidRPr="009F0A17" w:rsidRDefault="00FD66F5" w:rsidP="00C877A6">
      <w:pPr>
        <w:shd w:val="clear" w:color="auto" w:fill="FFFFFF"/>
        <w:spacing w:line="276" w:lineRule="auto"/>
        <w:ind w:firstLine="353"/>
        <w:jc w:val="both"/>
        <w:rPr>
          <w:b/>
          <w:bCs/>
          <w:sz w:val="24"/>
          <w:szCs w:val="24"/>
        </w:rPr>
      </w:pPr>
    </w:p>
    <w:p w14:paraId="312C1F36" w14:textId="77777777" w:rsidR="00FD66F5" w:rsidRPr="009F0A17" w:rsidRDefault="00FD66F5" w:rsidP="00C877A6">
      <w:pPr>
        <w:shd w:val="clear" w:color="auto" w:fill="FFFFFF"/>
        <w:spacing w:line="276" w:lineRule="auto"/>
        <w:jc w:val="both"/>
        <w:rPr>
          <w:b/>
          <w:bCs/>
          <w:sz w:val="24"/>
          <w:szCs w:val="24"/>
        </w:rPr>
      </w:pPr>
    </w:p>
    <w:p w14:paraId="04B61909" w14:textId="77777777" w:rsidR="00EA00EB" w:rsidRPr="009F0A17" w:rsidRDefault="00EA00EB" w:rsidP="00C877A6">
      <w:pPr>
        <w:shd w:val="clear" w:color="auto" w:fill="FFFFFF"/>
        <w:spacing w:line="276" w:lineRule="auto"/>
        <w:jc w:val="both"/>
        <w:rPr>
          <w:b/>
          <w:bCs/>
          <w:sz w:val="24"/>
          <w:szCs w:val="24"/>
        </w:rPr>
      </w:pPr>
    </w:p>
    <w:p w14:paraId="58EB2D82" w14:textId="77777777" w:rsidR="00EA00EB" w:rsidRPr="009F0A17" w:rsidRDefault="00EA00EB" w:rsidP="00C877A6">
      <w:pPr>
        <w:shd w:val="clear" w:color="auto" w:fill="FFFFFF"/>
        <w:spacing w:line="276" w:lineRule="auto"/>
        <w:jc w:val="both"/>
        <w:rPr>
          <w:b/>
          <w:bCs/>
          <w:sz w:val="24"/>
          <w:szCs w:val="24"/>
        </w:rPr>
      </w:pPr>
    </w:p>
    <w:p w14:paraId="513DB9C1" w14:textId="77777777" w:rsidR="001F2B32" w:rsidRPr="009F0A17" w:rsidRDefault="001F2B32" w:rsidP="00C877A6">
      <w:pPr>
        <w:shd w:val="clear" w:color="auto" w:fill="FFFFFF"/>
        <w:spacing w:line="276" w:lineRule="auto"/>
        <w:jc w:val="both"/>
        <w:rPr>
          <w:b/>
          <w:bCs/>
          <w:sz w:val="24"/>
          <w:szCs w:val="24"/>
        </w:rPr>
      </w:pPr>
    </w:p>
    <w:p w14:paraId="0F5C4C2B" w14:textId="77777777" w:rsidR="001F2B32" w:rsidRPr="009F0A17" w:rsidRDefault="001F2B32" w:rsidP="00C877A6">
      <w:pPr>
        <w:shd w:val="clear" w:color="auto" w:fill="FFFFFF"/>
        <w:spacing w:line="276" w:lineRule="auto"/>
        <w:jc w:val="both"/>
        <w:rPr>
          <w:b/>
          <w:bCs/>
          <w:sz w:val="24"/>
          <w:szCs w:val="24"/>
        </w:rPr>
      </w:pPr>
    </w:p>
    <w:p w14:paraId="62E2C990" w14:textId="77777777" w:rsidR="001F2B32" w:rsidRPr="009F0A17" w:rsidRDefault="001F2B32" w:rsidP="00C877A6">
      <w:pPr>
        <w:shd w:val="clear" w:color="auto" w:fill="FFFFFF"/>
        <w:spacing w:line="276" w:lineRule="auto"/>
        <w:jc w:val="both"/>
        <w:rPr>
          <w:b/>
          <w:bCs/>
          <w:sz w:val="24"/>
          <w:szCs w:val="24"/>
        </w:rPr>
      </w:pPr>
    </w:p>
    <w:p w14:paraId="315B7F24" w14:textId="77777777" w:rsidR="001F2B32" w:rsidRPr="009F0A17" w:rsidRDefault="001F2B32" w:rsidP="00C877A6">
      <w:pPr>
        <w:shd w:val="clear" w:color="auto" w:fill="FFFFFF"/>
        <w:spacing w:line="276" w:lineRule="auto"/>
        <w:jc w:val="both"/>
        <w:rPr>
          <w:b/>
          <w:bCs/>
          <w:sz w:val="24"/>
          <w:szCs w:val="24"/>
        </w:rPr>
      </w:pPr>
    </w:p>
    <w:p w14:paraId="1E295C26" w14:textId="77777777" w:rsidR="001F2B32" w:rsidRPr="009F0A17" w:rsidRDefault="001F2B32" w:rsidP="00C877A6">
      <w:pPr>
        <w:shd w:val="clear" w:color="auto" w:fill="FFFFFF"/>
        <w:spacing w:line="276" w:lineRule="auto"/>
        <w:jc w:val="both"/>
        <w:rPr>
          <w:b/>
          <w:bCs/>
          <w:sz w:val="24"/>
          <w:szCs w:val="24"/>
        </w:rPr>
      </w:pPr>
    </w:p>
    <w:p w14:paraId="33C0F001" w14:textId="77777777" w:rsidR="001F2B32" w:rsidRPr="009F0A17" w:rsidRDefault="001F2B32" w:rsidP="00C877A6">
      <w:pPr>
        <w:shd w:val="clear" w:color="auto" w:fill="FFFFFF"/>
        <w:spacing w:line="276" w:lineRule="auto"/>
        <w:jc w:val="both"/>
        <w:rPr>
          <w:b/>
          <w:bCs/>
          <w:sz w:val="24"/>
          <w:szCs w:val="24"/>
        </w:rPr>
      </w:pPr>
    </w:p>
    <w:p w14:paraId="0BC413CF" w14:textId="77777777" w:rsidR="001F2B32" w:rsidRPr="009F0A17" w:rsidRDefault="001F2B32" w:rsidP="00C877A6">
      <w:pPr>
        <w:shd w:val="clear" w:color="auto" w:fill="FFFFFF"/>
        <w:spacing w:line="276" w:lineRule="auto"/>
        <w:jc w:val="both"/>
        <w:rPr>
          <w:b/>
          <w:bCs/>
          <w:sz w:val="24"/>
          <w:szCs w:val="24"/>
        </w:rPr>
      </w:pPr>
    </w:p>
    <w:p w14:paraId="7C389D93" w14:textId="77777777" w:rsidR="001F2B32" w:rsidRPr="009F0A17" w:rsidRDefault="001F2B32" w:rsidP="00C877A6">
      <w:pPr>
        <w:shd w:val="clear" w:color="auto" w:fill="FFFFFF"/>
        <w:spacing w:line="276" w:lineRule="auto"/>
        <w:jc w:val="both"/>
        <w:rPr>
          <w:b/>
          <w:bCs/>
          <w:sz w:val="24"/>
          <w:szCs w:val="24"/>
        </w:rPr>
      </w:pPr>
    </w:p>
    <w:p w14:paraId="23020525" w14:textId="77777777" w:rsidR="006718C8" w:rsidRPr="009F0A17" w:rsidRDefault="006718C8" w:rsidP="00C877A6">
      <w:pPr>
        <w:shd w:val="clear" w:color="auto" w:fill="FFFFFF"/>
        <w:spacing w:line="276" w:lineRule="auto"/>
        <w:rPr>
          <w:bCs/>
          <w:sz w:val="24"/>
          <w:szCs w:val="24"/>
        </w:rPr>
      </w:pPr>
    </w:p>
    <w:p w14:paraId="1F8C0FEB" w14:textId="6225B239" w:rsidR="00BC05AB" w:rsidRPr="009F0A17" w:rsidRDefault="0066353F" w:rsidP="00C877A6">
      <w:pPr>
        <w:shd w:val="clear" w:color="auto" w:fill="FFFFFF"/>
        <w:spacing w:line="276" w:lineRule="auto"/>
        <w:jc w:val="center"/>
        <w:rPr>
          <w:rFonts w:eastAsia="Times New Roman"/>
          <w:sz w:val="24"/>
          <w:szCs w:val="24"/>
        </w:rPr>
      </w:pPr>
      <w:r w:rsidRPr="009F0A17">
        <w:rPr>
          <w:bCs/>
          <w:sz w:val="24"/>
          <w:szCs w:val="24"/>
        </w:rPr>
        <w:t>202</w:t>
      </w:r>
      <w:r w:rsidR="001F7E6B">
        <w:rPr>
          <w:bCs/>
          <w:sz w:val="24"/>
          <w:szCs w:val="24"/>
        </w:rPr>
        <w:t>3</w:t>
      </w:r>
      <w:r w:rsidR="00FD66F5" w:rsidRPr="009F0A17">
        <w:rPr>
          <w:bCs/>
          <w:sz w:val="24"/>
          <w:szCs w:val="24"/>
        </w:rPr>
        <w:t xml:space="preserve"> г.</w:t>
      </w:r>
    </w:p>
    <w:p w14:paraId="5B4B7C0B" w14:textId="77777777" w:rsidR="00A94E0B" w:rsidRPr="009F0A17" w:rsidRDefault="00A94E0B" w:rsidP="00C877A6">
      <w:pPr>
        <w:shd w:val="clear" w:color="auto" w:fill="FFFFFF"/>
        <w:spacing w:line="276" w:lineRule="auto"/>
        <w:jc w:val="center"/>
        <w:rPr>
          <w:rFonts w:eastAsia="Times New Roman"/>
          <w:b/>
          <w:i/>
          <w:iCs/>
          <w:sz w:val="24"/>
          <w:szCs w:val="24"/>
        </w:rPr>
        <w:sectPr w:rsidR="00A94E0B" w:rsidRPr="009F0A17" w:rsidSect="006601E7">
          <w:pgSz w:w="11909" w:h="16834"/>
          <w:pgMar w:top="1134" w:right="569" w:bottom="993" w:left="1701" w:header="720" w:footer="720" w:gutter="0"/>
          <w:cols w:space="60"/>
          <w:noEndnote/>
        </w:sectPr>
      </w:pPr>
    </w:p>
    <w:p w14:paraId="55586F56" w14:textId="15BCC29D" w:rsidR="00350E01" w:rsidRDefault="00350E01" w:rsidP="00350E01">
      <w:pPr>
        <w:jc w:val="center"/>
        <w:rPr>
          <w:b/>
          <w:iCs/>
          <w:sz w:val="24"/>
          <w:szCs w:val="24"/>
        </w:rPr>
      </w:pPr>
      <w:r w:rsidRPr="00A77D98">
        <w:rPr>
          <w:b/>
          <w:iCs/>
          <w:sz w:val="24"/>
          <w:szCs w:val="24"/>
        </w:rPr>
        <w:lastRenderedPageBreak/>
        <w:t>СОДЕРЖАНИЕ</w:t>
      </w:r>
    </w:p>
    <w:p w14:paraId="0582C8BF" w14:textId="77777777" w:rsidR="00350E01" w:rsidRPr="00A77D98" w:rsidRDefault="00350E01" w:rsidP="00350E01">
      <w:pPr>
        <w:jc w:val="center"/>
        <w:rPr>
          <w:b/>
          <w:iCs/>
          <w:sz w:val="24"/>
          <w:szCs w:val="24"/>
        </w:rPr>
      </w:pPr>
    </w:p>
    <w:p w14:paraId="3CB424B9" w14:textId="77777777" w:rsidR="00350E01" w:rsidRPr="00350E01" w:rsidRDefault="00350E01" w:rsidP="00350E01">
      <w:pPr>
        <w:jc w:val="center"/>
        <w:rPr>
          <w:b/>
          <w:i/>
          <w:sz w:val="24"/>
          <w:szCs w:val="24"/>
        </w:rPr>
      </w:pPr>
    </w:p>
    <w:p w14:paraId="65F1B3B5" w14:textId="77777777" w:rsidR="00350E01" w:rsidRPr="00350E01" w:rsidRDefault="00350E01" w:rsidP="00350E01">
      <w:pPr>
        <w:pStyle w:val="a5"/>
        <w:widowControl/>
        <w:numPr>
          <w:ilvl w:val="0"/>
          <w:numId w:val="141"/>
        </w:numPr>
        <w:suppressAutoHyphens/>
        <w:autoSpaceDE/>
        <w:autoSpaceDN/>
        <w:adjustRightInd/>
        <w:spacing w:after="200" w:line="480" w:lineRule="auto"/>
        <w:rPr>
          <w:sz w:val="24"/>
          <w:szCs w:val="24"/>
        </w:rPr>
      </w:pPr>
      <w:bookmarkStart w:id="33" w:name="_Hlk127958065"/>
      <w:r w:rsidRPr="00350E01">
        <w:rPr>
          <w:b/>
          <w:sz w:val="24"/>
          <w:szCs w:val="24"/>
        </w:rPr>
        <w:t>ПАСПОРТ ПРИМЕРНЫХ ОЦЕНОЧНЫХ МАТЕРИАЛОВ ДЛЯ ГИА</w:t>
      </w:r>
    </w:p>
    <w:p w14:paraId="0488132E" w14:textId="77777777" w:rsidR="00350E01" w:rsidRPr="00350E01" w:rsidRDefault="00350E01" w:rsidP="00350E01">
      <w:pPr>
        <w:pStyle w:val="a5"/>
        <w:widowControl/>
        <w:numPr>
          <w:ilvl w:val="0"/>
          <w:numId w:val="141"/>
        </w:numPr>
        <w:suppressAutoHyphens/>
        <w:autoSpaceDE/>
        <w:autoSpaceDN/>
        <w:adjustRightInd/>
        <w:spacing w:after="200" w:line="276" w:lineRule="auto"/>
        <w:ind w:left="1077" w:hanging="357"/>
        <w:rPr>
          <w:b/>
          <w:sz w:val="24"/>
          <w:szCs w:val="24"/>
        </w:rPr>
      </w:pPr>
      <w:r w:rsidRPr="00350E01">
        <w:rPr>
          <w:b/>
          <w:sz w:val="24"/>
          <w:szCs w:val="24"/>
        </w:rPr>
        <w:t xml:space="preserve">СТРУКТУРА ПРОЦЕДУР ДЕМОНСТРАЦИОННОГО ЭКЗАМЕНА </w:t>
      </w:r>
      <w:r w:rsidRPr="00350E01">
        <w:rPr>
          <w:b/>
          <w:sz w:val="24"/>
          <w:szCs w:val="24"/>
        </w:rPr>
        <w:br/>
        <w:t>И ПОРЯДОК ПРОВЕДЕНИЯ</w:t>
      </w:r>
      <w:bookmarkEnd w:id="33"/>
    </w:p>
    <w:p w14:paraId="454978FB" w14:textId="77777777" w:rsidR="000D4E32" w:rsidRPr="00350E01" w:rsidRDefault="000D4E32" w:rsidP="00C877A6">
      <w:pPr>
        <w:shd w:val="clear" w:color="auto" w:fill="FFFFFF"/>
        <w:spacing w:line="276" w:lineRule="auto"/>
        <w:rPr>
          <w:sz w:val="24"/>
          <w:szCs w:val="24"/>
        </w:rPr>
        <w:sectPr w:rsidR="000D4E32" w:rsidRPr="00350E01" w:rsidSect="00850B80">
          <w:pgSz w:w="11909" w:h="16834"/>
          <w:pgMar w:top="1134" w:right="569" w:bottom="851" w:left="1701" w:header="720" w:footer="720" w:gutter="0"/>
          <w:cols w:space="60"/>
          <w:noEndnote/>
        </w:sectPr>
      </w:pPr>
    </w:p>
    <w:p w14:paraId="2EB30BA7" w14:textId="00D9271D" w:rsidR="000D4E32" w:rsidRPr="009F0A17" w:rsidRDefault="00A94E0B" w:rsidP="001F7E6B">
      <w:pPr>
        <w:shd w:val="clear" w:color="auto" w:fill="FFFFFF"/>
        <w:spacing w:line="276" w:lineRule="auto"/>
        <w:ind w:firstLine="709"/>
        <w:jc w:val="center"/>
        <w:rPr>
          <w:sz w:val="24"/>
          <w:szCs w:val="24"/>
        </w:rPr>
      </w:pPr>
      <w:r w:rsidRPr="009F0A17">
        <w:rPr>
          <w:b/>
          <w:bCs/>
          <w:sz w:val="24"/>
          <w:szCs w:val="24"/>
        </w:rPr>
        <w:lastRenderedPageBreak/>
        <w:t xml:space="preserve">1. </w:t>
      </w:r>
      <w:r w:rsidR="00232053" w:rsidRPr="009F0A17">
        <w:rPr>
          <w:rFonts w:eastAsia="Times New Roman"/>
          <w:b/>
          <w:bCs/>
          <w:sz w:val="24"/>
          <w:szCs w:val="24"/>
        </w:rPr>
        <w:t xml:space="preserve">ПАСПОРТ </w:t>
      </w:r>
      <w:r w:rsidR="00350E01">
        <w:rPr>
          <w:rFonts w:eastAsia="Times New Roman"/>
          <w:b/>
          <w:bCs/>
          <w:sz w:val="24"/>
          <w:szCs w:val="24"/>
        </w:rPr>
        <w:t xml:space="preserve">ПРИМЕРНЫХ </w:t>
      </w:r>
      <w:r w:rsidR="00232053" w:rsidRPr="009F0A17">
        <w:rPr>
          <w:rFonts w:eastAsia="Times New Roman"/>
          <w:b/>
          <w:bCs/>
          <w:sz w:val="24"/>
          <w:szCs w:val="24"/>
        </w:rPr>
        <w:t xml:space="preserve">ОЦЕНОЧНЫХ </w:t>
      </w:r>
      <w:r w:rsidR="00E51471">
        <w:rPr>
          <w:rFonts w:eastAsia="Times New Roman"/>
          <w:b/>
          <w:bCs/>
          <w:sz w:val="24"/>
          <w:szCs w:val="24"/>
        </w:rPr>
        <w:t xml:space="preserve">МАТЕРИАЛОВ </w:t>
      </w:r>
      <w:r w:rsidR="00232053" w:rsidRPr="009F0A17">
        <w:rPr>
          <w:rFonts w:eastAsia="Times New Roman"/>
          <w:b/>
          <w:bCs/>
          <w:sz w:val="24"/>
          <w:szCs w:val="24"/>
        </w:rPr>
        <w:t xml:space="preserve">ДЛЯ </w:t>
      </w:r>
      <w:r w:rsidR="00CB7222" w:rsidRPr="009F0A17">
        <w:rPr>
          <w:rFonts w:eastAsia="Times New Roman"/>
          <w:b/>
          <w:sz w:val="24"/>
          <w:szCs w:val="24"/>
        </w:rPr>
        <w:t>ГОСУДАРСТВЕННОЙ ИТОГОВОЙ АТТЕСТАЦИИ</w:t>
      </w:r>
    </w:p>
    <w:p w14:paraId="25D2D0AC" w14:textId="77777777" w:rsidR="006718C8" w:rsidRPr="009F0A17" w:rsidRDefault="006718C8" w:rsidP="001F7E6B">
      <w:pPr>
        <w:shd w:val="clear" w:color="auto" w:fill="FFFFFF"/>
        <w:spacing w:line="276" w:lineRule="auto"/>
        <w:ind w:firstLine="709"/>
        <w:rPr>
          <w:b/>
          <w:bCs/>
          <w:sz w:val="24"/>
          <w:szCs w:val="24"/>
        </w:rPr>
      </w:pPr>
    </w:p>
    <w:p w14:paraId="239C2982" w14:textId="77777777" w:rsidR="000D4E32" w:rsidRPr="009F0A17" w:rsidRDefault="00A94E0B" w:rsidP="001F7E6B">
      <w:pPr>
        <w:shd w:val="clear" w:color="auto" w:fill="FFFFFF"/>
        <w:spacing w:line="276" w:lineRule="auto"/>
        <w:ind w:firstLine="709"/>
        <w:rPr>
          <w:sz w:val="24"/>
          <w:szCs w:val="24"/>
        </w:rPr>
      </w:pPr>
      <w:r w:rsidRPr="009F0A17">
        <w:rPr>
          <w:b/>
          <w:bCs/>
          <w:sz w:val="24"/>
          <w:szCs w:val="24"/>
        </w:rPr>
        <w:t xml:space="preserve">1.1. </w:t>
      </w:r>
      <w:r w:rsidR="00232053" w:rsidRPr="009F0A17">
        <w:rPr>
          <w:rFonts w:eastAsia="Times New Roman"/>
          <w:b/>
          <w:sz w:val="24"/>
          <w:szCs w:val="24"/>
        </w:rPr>
        <w:t>Особенности образовательной программы</w:t>
      </w:r>
    </w:p>
    <w:p w14:paraId="5E3EEFD6" w14:textId="0833DFAF" w:rsidR="00126126" w:rsidRPr="009F0A17" w:rsidRDefault="00951060" w:rsidP="001F7E6B">
      <w:pPr>
        <w:ind w:firstLine="709"/>
        <w:jc w:val="both"/>
        <w:rPr>
          <w:rFonts w:eastAsia="Times New Roman"/>
          <w:sz w:val="24"/>
          <w:szCs w:val="24"/>
          <w:shd w:val="clear" w:color="auto" w:fill="FFFFFF"/>
          <w:lang w:eastAsia="x-none"/>
        </w:rPr>
      </w:pPr>
      <w:r w:rsidRPr="009F0A17">
        <w:rPr>
          <w:sz w:val="24"/>
          <w:szCs w:val="24"/>
          <w:shd w:val="clear" w:color="auto" w:fill="FFFFFF"/>
        </w:rPr>
        <w:t xml:space="preserve">Примерные оценочные </w:t>
      </w:r>
      <w:r w:rsidRPr="009F0A17">
        <w:rPr>
          <w:bCs/>
          <w:sz w:val="24"/>
          <w:szCs w:val="24"/>
          <w:shd w:val="clear" w:color="auto" w:fill="FFFFFF"/>
        </w:rPr>
        <w:t xml:space="preserve">материалы </w:t>
      </w:r>
      <w:r w:rsidRPr="009F0A17">
        <w:rPr>
          <w:sz w:val="24"/>
          <w:szCs w:val="24"/>
          <w:shd w:val="clear" w:color="auto" w:fill="FFFFFF"/>
        </w:rPr>
        <w:t xml:space="preserve">разработаны для </w:t>
      </w:r>
      <w:r w:rsidR="00731216" w:rsidRPr="009F0A17">
        <w:rPr>
          <w:rFonts w:eastAsia="Times New Roman"/>
          <w:sz w:val="24"/>
          <w:szCs w:val="24"/>
          <w:shd w:val="clear" w:color="auto" w:fill="FFFFFF"/>
          <w:lang w:eastAsia="x-none"/>
        </w:rPr>
        <w:t>профессии</w:t>
      </w:r>
      <w:r w:rsidR="00126126" w:rsidRPr="009F0A17">
        <w:rPr>
          <w:rFonts w:eastAsia="Times New Roman"/>
          <w:sz w:val="24"/>
          <w:szCs w:val="24"/>
          <w:shd w:val="clear" w:color="auto" w:fill="FFFFFF"/>
          <w:lang w:eastAsia="x-none"/>
        </w:rPr>
        <w:t xml:space="preserve"> </w:t>
      </w:r>
      <w:r w:rsidR="003C6107" w:rsidRPr="009F0A17">
        <w:rPr>
          <w:rFonts w:eastAsia="Times New Roman"/>
          <w:sz w:val="24"/>
          <w:szCs w:val="24"/>
          <w:shd w:val="clear" w:color="auto" w:fill="FFFFFF"/>
          <w:lang w:eastAsia="x-none"/>
        </w:rPr>
        <w:t>35.01.</w:t>
      </w:r>
      <w:r w:rsidR="001F7E6B">
        <w:rPr>
          <w:rFonts w:eastAsia="Times New Roman"/>
          <w:sz w:val="24"/>
          <w:szCs w:val="24"/>
          <w:shd w:val="clear" w:color="auto" w:fill="FFFFFF"/>
          <w:lang w:eastAsia="x-none"/>
        </w:rPr>
        <w:t>33</w:t>
      </w:r>
      <w:r w:rsidR="003C6107" w:rsidRPr="009F0A17">
        <w:rPr>
          <w:rFonts w:eastAsia="Times New Roman"/>
          <w:sz w:val="24"/>
          <w:szCs w:val="24"/>
          <w:shd w:val="clear" w:color="auto" w:fill="FFFFFF"/>
          <w:lang w:eastAsia="x-none"/>
        </w:rPr>
        <w:t xml:space="preserve"> Мастер по техническому обеспечению рыбоводства</w:t>
      </w:r>
      <w:r w:rsidR="00126126" w:rsidRPr="009F0A17">
        <w:rPr>
          <w:rFonts w:eastAsia="Times New Roman"/>
          <w:sz w:val="24"/>
          <w:szCs w:val="24"/>
          <w:shd w:val="clear" w:color="auto" w:fill="FFFFFF"/>
          <w:lang w:eastAsia="x-none"/>
        </w:rPr>
        <w:t>.</w:t>
      </w:r>
    </w:p>
    <w:p w14:paraId="322C83CF" w14:textId="4918E5DC" w:rsidR="006B2069" w:rsidRPr="009F0A17" w:rsidRDefault="00126126" w:rsidP="001F7E6B">
      <w:pPr>
        <w:shd w:val="clear" w:color="auto" w:fill="FFFFFF"/>
        <w:tabs>
          <w:tab w:val="left" w:leader="underscore" w:pos="9144"/>
        </w:tabs>
        <w:spacing w:line="276" w:lineRule="auto"/>
        <w:ind w:firstLine="709"/>
        <w:jc w:val="both"/>
        <w:rPr>
          <w:i/>
          <w:iCs/>
          <w:sz w:val="24"/>
          <w:szCs w:val="24"/>
        </w:rPr>
      </w:pPr>
      <w:r w:rsidRPr="009F0A17">
        <w:rPr>
          <w:rFonts w:eastAsia="Times New Roman"/>
          <w:sz w:val="24"/>
          <w:szCs w:val="24"/>
          <w:shd w:val="clear" w:color="auto" w:fill="FFFFFF"/>
          <w:lang w:val="x-none" w:eastAsia="x-none"/>
        </w:rPr>
        <w:t xml:space="preserve">В рамках </w:t>
      </w:r>
      <w:r w:rsidR="00731216" w:rsidRPr="009F0A17">
        <w:rPr>
          <w:rFonts w:eastAsia="Times New Roman"/>
          <w:sz w:val="24"/>
          <w:szCs w:val="24"/>
          <w:shd w:val="clear" w:color="auto" w:fill="FFFFFF"/>
          <w:lang w:val="x-none" w:eastAsia="x-none"/>
        </w:rPr>
        <w:t>профессии</w:t>
      </w:r>
      <w:r w:rsidRPr="009F0A17">
        <w:rPr>
          <w:rFonts w:eastAsia="Times New Roman"/>
          <w:sz w:val="24"/>
          <w:szCs w:val="24"/>
          <w:shd w:val="clear" w:color="auto" w:fill="FFFFFF"/>
          <w:lang w:val="x-none" w:eastAsia="x-none"/>
        </w:rPr>
        <w:t xml:space="preserve"> СПО предусмотрено освоение квалификаци</w:t>
      </w:r>
      <w:r w:rsidRPr="009F0A17">
        <w:rPr>
          <w:rFonts w:eastAsia="Times New Roman"/>
          <w:sz w:val="24"/>
          <w:szCs w:val="24"/>
          <w:shd w:val="clear" w:color="auto" w:fill="FFFFFF"/>
          <w:lang w:eastAsia="x-none"/>
        </w:rPr>
        <w:t>и</w:t>
      </w:r>
      <w:r w:rsidRPr="009F0A17">
        <w:rPr>
          <w:rFonts w:eastAsia="Times New Roman"/>
          <w:sz w:val="24"/>
          <w:szCs w:val="24"/>
          <w:shd w:val="clear" w:color="auto" w:fill="FFFFFF"/>
          <w:lang w:val="x-none" w:eastAsia="x-none"/>
        </w:rPr>
        <w:t xml:space="preserve">: </w:t>
      </w:r>
      <w:r w:rsidR="006B2069" w:rsidRPr="009F0A17">
        <w:rPr>
          <w:iCs/>
          <w:sz w:val="24"/>
          <w:szCs w:val="24"/>
        </w:rPr>
        <w:t>мастер по техническому обеспечению рыбоводства.</w:t>
      </w:r>
    </w:p>
    <w:p w14:paraId="4345E924" w14:textId="77777777" w:rsidR="00951060" w:rsidRPr="009F0A17" w:rsidRDefault="00951060" w:rsidP="001F7E6B">
      <w:pPr>
        <w:pStyle w:val="a5"/>
        <w:ind w:left="0" w:firstLine="709"/>
        <w:jc w:val="both"/>
        <w:rPr>
          <w:strike/>
          <w:sz w:val="24"/>
          <w:szCs w:val="24"/>
          <w:shd w:val="clear" w:color="auto" w:fill="FFFFFF"/>
        </w:rPr>
      </w:pPr>
      <w:r w:rsidRPr="009F0A17">
        <w:rPr>
          <w:sz w:val="24"/>
          <w:szCs w:val="24"/>
          <w:shd w:val="clear" w:color="auto" w:fill="FFFFFF"/>
        </w:rPr>
        <w:t xml:space="preserve">Выпускник, освоивший образовательную программу, должен быть готов к выполнению видов деятельности, перечисленных в таблице №1. </w:t>
      </w:r>
    </w:p>
    <w:p w14:paraId="24627F48" w14:textId="77777777" w:rsidR="006B2069" w:rsidRPr="009F0A17" w:rsidRDefault="006B2069" w:rsidP="001F7E6B">
      <w:pPr>
        <w:pStyle w:val="a5"/>
        <w:ind w:left="0" w:firstLine="709"/>
        <w:jc w:val="right"/>
        <w:rPr>
          <w:b/>
          <w:iCs/>
          <w:shd w:val="clear" w:color="auto" w:fill="FFFFFF"/>
        </w:rPr>
      </w:pPr>
    </w:p>
    <w:p w14:paraId="71DEC37C" w14:textId="3609788D" w:rsidR="00951060" w:rsidRPr="009F0A17" w:rsidRDefault="00951060" w:rsidP="001F7E6B">
      <w:pPr>
        <w:pStyle w:val="a5"/>
        <w:ind w:left="0" w:firstLine="709"/>
        <w:jc w:val="right"/>
        <w:rPr>
          <w:b/>
          <w:iCs/>
          <w:shd w:val="clear" w:color="auto" w:fill="FFFFFF"/>
        </w:rPr>
      </w:pPr>
      <w:r w:rsidRPr="009F0A17">
        <w:rPr>
          <w:b/>
          <w:iCs/>
          <w:shd w:val="clear" w:color="auto" w:fill="FFFFFF"/>
        </w:rPr>
        <w:t xml:space="preserve">Таблица №1. </w:t>
      </w:r>
    </w:p>
    <w:p w14:paraId="09FE5E8A" w14:textId="77777777" w:rsidR="00951060" w:rsidRPr="009F0A17" w:rsidRDefault="00951060" w:rsidP="00951060">
      <w:pPr>
        <w:pStyle w:val="a5"/>
        <w:ind w:left="0" w:firstLine="709"/>
        <w:jc w:val="center"/>
        <w:rPr>
          <w:b/>
        </w:rPr>
      </w:pPr>
      <w:r w:rsidRPr="009F0A17">
        <w:rPr>
          <w:b/>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457"/>
        <w:gridCol w:w="4967"/>
      </w:tblGrid>
      <w:tr w:rsidR="00951060" w:rsidRPr="009F0A17" w14:paraId="25A2DEA3" w14:textId="77777777" w:rsidTr="001F7E6B">
        <w:trPr>
          <w:trHeight w:val="441"/>
        </w:trPr>
        <w:tc>
          <w:tcPr>
            <w:tcW w:w="4457" w:type="dxa"/>
            <w:tcBorders>
              <w:top w:val="single" w:sz="4" w:space="0" w:color="000000"/>
              <w:left w:val="single" w:sz="4" w:space="0" w:color="000000"/>
              <w:bottom w:val="single" w:sz="4" w:space="0" w:color="000000"/>
              <w:right w:val="single" w:sz="4" w:space="0" w:color="000000"/>
            </w:tcBorders>
          </w:tcPr>
          <w:p w14:paraId="7E7D9C96" w14:textId="77777777" w:rsidR="00951060" w:rsidRPr="009F0A17" w:rsidRDefault="00951060" w:rsidP="003D4B02">
            <w:pPr>
              <w:jc w:val="center"/>
              <w:rPr>
                <w:b/>
                <w:sz w:val="24"/>
                <w:szCs w:val="24"/>
              </w:rPr>
            </w:pPr>
            <w:r w:rsidRPr="009F0A17">
              <w:rPr>
                <w:b/>
                <w:sz w:val="24"/>
                <w:szCs w:val="24"/>
              </w:rPr>
              <w:t xml:space="preserve">Код и наименование </w:t>
            </w:r>
          </w:p>
          <w:p w14:paraId="33ED1922" w14:textId="77777777" w:rsidR="00951060" w:rsidRPr="009F0A17" w:rsidRDefault="00951060" w:rsidP="003D4B02">
            <w:pPr>
              <w:jc w:val="center"/>
              <w:rPr>
                <w:sz w:val="24"/>
                <w:szCs w:val="24"/>
              </w:rPr>
            </w:pPr>
            <w:r w:rsidRPr="009F0A17">
              <w:rPr>
                <w:b/>
                <w:sz w:val="24"/>
                <w:szCs w:val="24"/>
              </w:rPr>
              <w:t>вида деятельности (ВД)</w:t>
            </w:r>
          </w:p>
        </w:tc>
        <w:tc>
          <w:tcPr>
            <w:tcW w:w="4967" w:type="dxa"/>
            <w:tcBorders>
              <w:top w:val="single" w:sz="4" w:space="0" w:color="000000"/>
              <w:left w:val="single" w:sz="4" w:space="0" w:color="000000"/>
              <w:bottom w:val="single" w:sz="4" w:space="0" w:color="000000"/>
              <w:right w:val="single" w:sz="4" w:space="0" w:color="000000"/>
            </w:tcBorders>
          </w:tcPr>
          <w:p w14:paraId="29EA03E5" w14:textId="77777777" w:rsidR="00951060" w:rsidRPr="009F0A17" w:rsidRDefault="00951060" w:rsidP="003D4B02">
            <w:pPr>
              <w:jc w:val="center"/>
              <w:rPr>
                <w:b/>
                <w:bCs/>
                <w:sz w:val="24"/>
                <w:szCs w:val="24"/>
              </w:rPr>
            </w:pPr>
            <w:r w:rsidRPr="009F0A17">
              <w:rPr>
                <w:b/>
                <w:bCs/>
                <w:sz w:val="24"/>
                <w:szCs w:val="24"/>
              </w:rPr>
              <w:t xml:space="preserve">Код и наименование </w:t>
            </w:r>
          </w:p>
          <w:p w14:paraId="11A43A2B" w14:textId="77777777" w:rsidR="00951060" w:rsidRPr="009F0A17" w:rsidRDefault="00951060" w:rsidP="003D4B02">
            <w:pPr>
              <w:jc w:val="center"/>
              <w:rPr>
                <w:b/>
                <w:bCs/>
                <w:sz w:val="24"/>
                <w:szCs w:val="24"/>
              </w:rPr>
            </w:pPr>
            <w:r w:rsidRPr="009F0A17">
              <w:rPr>
                <w:b/>
                <w:bCs/>
                <w:sz w:val="24"/>
                <w:szCs w:val="24"/>
              </w:rPr>
              <w:t xml:space="preserve">профессионального модуля (ПМ), </w:t>
            </w:r>
          </w:p>
          <w:p w14:paraId="64582C28" w14:textId="77777777" w:rsidR="00951060" w:rsidRPr="009F0A17" w:rsidRDefault="00951060" w:rsidP="003D4B02">
            <w:pPr>
              <w:jc w:val="center"/>
              <w:rPr>
                <w:b/>
                <w:bCs/>
                <w:sz w:val="24"/>
                <w:szCs w:val="24"/>
              </w:rPr>
            </w:pPr>
            <w:r w:rsidRPr="009F0A17">
              <w:rPr>
                <w:b/>
                <w:bCs/>
                <w:sz w:val="24"/>
                <w:szCs w:val="24"/>
              </w:rPr>
              <w:t>в рамках которого осваивается ВД</w:t>
            </w:r>
          </w:p>
        </w:tc>
      </w:tr>
      <w:tr w:rsidR="00951060" w:rsidRPr="009F0A17" w14:paraId="0A698563" w14:textId="77777777" w:rsidTr="001F7E6B">
        <w:trPr>
          <w:trHeight w:val="221"/>
        </w:trPr>
        <w:tc>
          <w:tcPr>
            <w:tcW w:w="4457" w:type="dxa"/>
            <w:tcBorders>
              <w:top w:val="single" w:sz="4" w:space="0" w:color="000000"/>
              <w:left w:val="single" w:sz="4" w:space="0" w:color="000000"/>
              <w:bottom w:val="single" w:sz="4" w:space="0" w:color="000000"/>
              <w:right w:val="single" w:sz="4" w:space="0" w:color="000000"/>
            </w:tcBorders>
          </w:tcPr>
          <w:p w14:paraId="7443E077" w14:textId="77777777" w:rsidR="00951060" w:rsidRPr="009F0A17" w:rsidRDefault="00951060" w:rsidP="003D4B02">
            <w:pPr>
              <w:jc w:val="center"/>
              <w:rPr>
                <w:sz w:val="24"/>
                <w:szCs w:val="24"/>
              </w:rPr>
            </w:pPr>
            <w:r w:rsidRPr="009F0A17">
              <w:rPr>
                <w:sz w:val="24"/>
                <w:szCs w:val="24"/>
              </w:rPr>
              <w:t>1</w:t>
            </w:r>
          </w:p>
        </w:tc>
        <w:tc>
          <w:tcPr>
            <w:tcW w:w="4967" w:type="dxa"/>
            <w:tcBorders>
              <w:top w:val="single" w:sz="4" w:space="0" w:color="000000"/>
              <w:left w:val="single" w:sz="4" w:space="0" w:color="000000"/>
              <w:bottom w:val="single" w:sz="4" w:space="0" w:color="000000"/>
              <w:right w:val="single" w:sz="4" w:space="0" w:color="000000"/>
            </w:tcBorders>
          </w:tcPr>
          <w:p w14:paraId="6B07197B" w14:textId="77777777" w:rsidR="00951060" w:rsidRPr="009F0A17" w:rsidRDefault="00951060" w:rsidP="003D4B02">
            <w:pPr>
              <w:jc w:val="center"/>
              <w:rPr>
                <w:sz w:val="24"/>
                <w:szCs w:val="24"/>
              </w:rPr>
            </w:pPr>
            <w:r w:rsidRPr="009F0A17">
              <w:rPr>
                <w:sz w:val="24"/>
                <w:szCs w:val="24"/>
              </w:rPr>
              <w:t>2</w:t>
            </w:r>
          </w:p>
        </w:tc>
      </w:tr>
      <w:tr w:rsidR="00951060" w:rsidRPr="009F0A17" w14:paraId="5BEBD6C9" w14:textId="77777777" w:rsidTr="003D4B02">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0D2EEAA1" w14:textId="77777777" w:rsidR="00951060" w:rsidRPr="009F0A17" w:rsidRDefault="00951060" w:rsidP="003D4B02">
            <w:pPr>
              <w:jc w:val="center"/>
              <w:rPr>
                <w:b/>
                <w:sz w:val="24"/>
                <w:szCs w:val="24"/>
              </w:rPr>
            </w:pPr>
            <w:r w:rsidRPr="009F0A17">
              <w:rPr>
                <w:b/>
                <w:sz w:val="24"/>
                <w:szCs w:val="24"/>
              </w:rPr>
              <w:t>В соответствии с ФГОС</w:t>
            </w:r>
          </w:p>
        </w:tc>
      </w:tr>
      <w:tr w:rsidR="009F0A17" w:rsidRPr="009F0A17" w14:paraId="73CDD3A7" w14:textId="77777777" w:rsidTr="001F7E6B">
        <w:trPr>
          <w:trHeight w:val="221"/>
        </w:trPr>
        <w:tc>
          <w:tcPr>
            <w:tcW w:w="4457" w:type="dxa"/>
            <w:tcBorders>
              <w:top w:val="single" w:sz="4" w:space="0" w:color="000000"/>
              <w:left w:val="single" w:sz="4" w:space="0" w:color="000000"/>
              <w:bottom w:val="single" w:sz="4" w:space="0" w:color="000000"/>
              <w:right w:val="single" w:sz="4" w:space="0" w:color="000000"/>
            </w:tcBorders>
          </w:tcPr>
          <w:p w14:paraId="019BD4FC" w14:textId="78C29BE2" w:rsidR="00951060" w:rsidRPr="009F0A17" w:rsidRDefault="00951060" w:rsidP="003D4B02">
            <w:pPr>
              <w:ind w:left="49" w:right="51"/>
              <w:rPr>
                <w:i/>
                <w:iCs/>
                <w:sz w:val="24"/>
                <w:szCs w:val="24"/>
              </w:rPr>
            </w:pPr>
            <w:r w:rsidRPr="009F0A17">
              <w:rPr>
                <w:sz w:val="24"/>
                <w:szCs w:val="24"/>
              </w:rPr>
              <w:t xml:space="preserve">ВД 01. </w:t>
            </w:r>
            <w:r w:rsidR="007E7B7C" w:rsidRPr="009F0A17">
              <w:rPr>
                <w:sz w:val="24"/>
                <w:szCs w:val="24"/>
              </w:rPr>
              <w:t>Поддержание эксплуатационных характеристик конструктивных элементов рыбоводных систем</w:t>
            </w:r>
          </w:p>
        </w:tc>
        <w:tc>
          <w:tcPr>
            <w:tcW w:w="4967" w:type="dxa"/>
            <w:tcBorders>
              <w:top w:val="single" w:sz="4" w:space="0" w:color="000000"/>
              <w:left w:val="single" w:sz="4" w:space="0" w:color="000000"/>
              <w:bottom w:val="single" w:sz="4" w:space="0" w:color="000000"/>
              <w:right w:val="single" w:sz="4" w:space="0" w:color="000000"/>
            </w:tcBorders>
          </w:tcPr>
          <w:p w14:paraId="5246739B" w14:textId="52037931" w:rsidR="00951060" w:rsidRPr="009F0A17" w:rsidRDefault="00951060" w:rsidP="003D4B02">
            <w:pPr>
              <w:ind w:left="77" w:right="137"/>
              <w:rPr>
                <w:sz w:val="24"/>
                <w:szCs w:val="24"/>
              </w:rPr>
            </w:pPr>
            <w:r w:rsidRPr="009F0A17">
              <w:rPr>
                <w:sz w:val="24"/>
                <w:szCs w:val="24"/>
              </w:rPr>
              <w:t xml:space="preserve">ПМ 01. </w:t>
            </w:r>
            <w:r w:rsidR="006B2069" w:rsidRPr="009F0A17">
              <w:rPr>
                <w:sz w:val="24"/>
                <w:szCs w:val="24"/>
              </w:rPr>
              <w:t>Поддержание эксплуатационных характеристик конструктивных элементов рыбоводных систем</w:t>
            </w:r>
          </w:p>
        </w:tc>
      </w:tr>
      <w:tr w:rsidR="009F0A17" w:rsidRPr="009F0A17" w14:paraId="73030834" w14:textId="77777777" w:rsidTr="001F7E6B">
        <w:trPr>
          <w:trHeight w:val="221"/>
        </w:trPr>
        <w:tc>
          <w:tcPr>
            <w:tcW w:w="4457" w:type="dxa"/>
            <w:tcBorders>
              <w:top w:val="single" w:sz="4" w:space="0" w:color="000000"/>
              <w:left w:val="single" w:sz="4" w:space="0" w:color="000000"/>
              <w:bottom w:val="single" w:sz="4" w:space="0" w:color="000000"/>
              <w:right w:val="single" w:sz="4" w:space="0" w:color="000000"/>
            </w:tcBorders>
          </w:tcPr>
          <w:p w14:paraId="3A3DAAE0" w14:textId="1EF19904" w:rsidR="00951060" w:rsidRPr="009F0A17" w:rsidRDefault="006B2069" w:rsidP="006B2069">
            <w:pPr>
              <w:ind w:left="49" w:right="51"/>
              <w:rPr>
                <w:sz w:val="24"/>
                <w:szCs w:val="24"/>
              </w:rPr>
            </w:pPr>
            <w:r w:rsidRPr="009F0A17">
              <w:rPr>
                <w:sz w:val="24"/>
                <w:szCs w:val="24"/>
              </w:rPr>
              <w:t xml:space="preserve">ВД 02. Поддержание работоспособности, машин и механизмов, повышающих эффективность технологического процесса в рыбоводных системах </w:t>
            </w:r>
          </w:p>
        </w:tc>
        <w:tc>
          <w:tcPr>
            <w:tcW w:w="4967" w:type="dxa"/>
            <w:tcBorders>
              <w:top w:val="single" w:sz="4" w:space="0" w:color="000000"/>
              <w:left w:val="single" w:sz="4" w:space="0" w:color="000000"/>
              <w:bottom w:val="single" w:sz="4" w:space="0" w:color="000000"/>
              <w:right w:val="single" w:sz="4" w:space="0" w:color="000000"/>
            </w:tcBorders>
          </w:tcPr>
          <w:p w14:paraId="6AD11AEE" w14:textId="7D2AEBDC" w:rsidR="00951060" w:rsidRPr="009F0A17" w:rsidRDefault="006B2069" w:rsidP="006B2069">
            <w:pPr>
              <w:ind w:left="77" w:right="137"/>
              <w:rPr>
                <w:sz w:val="24"/>
                <w:szCs w:val="24"/>
              </w:rPr>
            </w:pPr>
            <w:r w:rsidRPr="009F0A17">
              <w:rPr>
                <w:sz w:val="24"/>
                <w:szCs w:val="24"/>
              </w:rPr>
              <w:t>ПМ 02. Поддержание работоспособности, машин и механизмов, повышающих эффективность технологического процесса в рыбоводных системах</w:t>
            </w:r>
          </w:p>
        </w:tc>
      </w:tr>
      <w:tr w:rsidR="009F0A17" w:rsidRPr="009F0A17" w14:paraId="73EDC737" w14:textId="77777777" w:rsidTr="001F7E6B">
        <w:trPr>
          <w:trHeight w:val="221"/>
        </w:trPr>
        <w:tc>
          <w:tcPr>
            <w:tcW w:w="4457" w:type="dxa"/>
            <w:tcBorders>
              <w:top w:val="single" w:sz="4" w:space="0" w:color="000000"/>
              <w:left w:val="single" w:sz="4" w:space="0" w:color="000000"/>
              <w:bottom w:val="single" w:sz="4" w:space="0" w:color="000000"/>
              <w:right w:val="single" w:sz="4" w:space="0" w:color="000000"/>
            </w:tcBorders>
          </w:tcPr>
          <w:p w14:paraId="565EBAE2" w14:textId="514B9BDD" w:rsidR="006B2069" w:rsidRPr="009F0A17" w:rsidRDefault="006B2069" w:rsidP="006B2069">
            <w:pPr>
              <w:snapToGrid w:val="0"/>
              <w:ind w:left="49" w:right="51"/>
              <w:rPr>
                <w:sz w:val="24"/>
                <w:szCs w:val="24"/>
              </w:rPr>
            </w:pPr>
            <w:r w:rsidRPr="009F0A17">
              <w:rPr>
                <w:sz w:val="24"/>
                <w:szCs w:val="24"/>
              </w:rPr>
              <w:t xml:space="preserve">ВД 03. Поддержание </w:t>
            </w:r>
            <w:r w:rsidR="001F7E6B">
              <w:rPr>
                <w:sz w:val="24"/>
                <w:szCs w:val="24"/>
              </w:rPr>
              <w:t>технического состояния и эксплуатация</w:t>
            </w:r>
            <w:r w:rsidRPr="009F0A17">
              <w:rPr>
                <w:sz w:val="24"/>
                <w:szCs w:val="24"/>
              </w:rPr>
              <w:t xml:space="preserve"> машин и механизмов, преобразующих качество воды в рыбоводных системах</w:t>
            </w:r>
          </w:p>
        </w:tc>
        <w:tc>
          <w:tcPr>
            <w:tcW w:w="4967" w:type="dxa"/>
            <w:tcBorders>
              <w:top w:val="single" w:sz="4" w:space="0" w:color="000000"/>
              <w:left w:val="single" w:sz="4" w:space="0" w:color="000000"/>
              <w:bottom w:val="single" w:sz="4" w:space="0" w:color="000000"/>
              <w:right w:val="single" w:sz="4" w:space="0" w:color="000000"/>
            </w:tcBorders>
          </w:tcPr>
          <w:p w14:paraId="0B346405" w14:textId="6BA9C6D0" w:rsidR="006B2069" w:rsidRPr="009F0A17" w:rsidRDefault="006B2069" w:rsidP="006B2069">
            <w:pPr>
              <w:snapToGrid w:val="0"/>
              <w:ind w:left="77" w:right="137"/>
              <w:rPr>
                <w:sz w:val="24"/>
                <w:szCs w:val="24"/>
              </w:rPr>
            </w:pPr>
            <w:r w:rsidRPr="009F0A17">
              <w:rPr>
                <w:sz w:val="24"/>
                <w:szCs w:val="24"/>
              </w:rPr>
              <w:t xml:space="preserve">ПМ 03. </w:t>
            </w:r>
            <w:r w:rsidR="001F7E6B" w:rsidRPr="009F0A17">
              <w:rPr>
                <w:sz w:val="24"/>
                <w:szCs w:val="24"/>
              </w:rPr>
              <w:t xml:space="preserve">Поддержание </w:t>
            </w:r>
            <w:r w:rsidR="001F7E6B">
              <w:rPr>
                <w:sz w:val="24"/>
                <w:szCs w:val="24"/>
              </w:rPr>
              <w:t>технического состояния и эксплуатация</w:t>
            </w:r>
            <w:r w:rsidR="001F7E6B" w:rsidRPr="009F0A17">
              <w:rPr>
                <w:sz w:val="24"/>
                <w:szCs w:val="24"/>
              </w:rPr>
              <w:t xml:space="preserve"> машин и механизмов, преобразующих качество воды в рыбоводных системах</w:t>
            </w:r>
          </w:p>
        </w:tc>
      </w:tr>
      <w:tr w:rsidR="009F0A17" w:rsidRPr="009F0A17" w14:paraId="210C47BC" w14:textId="77777777" w:rsidTr="001F7E6B">
        <w:trPr>
          <w:trHeight w:val="221"/>
        </w:trPr>
        <w:tc>
          <w:tcPr>
            <w:tcW w:w="4457" w:type="dxa"/>
            <w:tcBorders>
              <w:top w:val="single" w:sz="4" w:space="0" w:color="000000"/>
              <w:left w:val="single" w:sz="4" w:space="0" w:color="000000"/>
              <w:bottom w:val="single" w:sz="4" w:space="0" w:color="000000"/>
              <w:right w:val="single" w:sz="4" w:space="0" w:color="000000"/>
            </w:tcBorders>
          </w:tcPr>
          <w:p w14:paraId="04007A0D" w14:textId="4352870D" w:rsidR="006B2069" w:rsidRPr="009F0A17" w:rsidRDefault="006B2069" w:rsidP="006B2069">
            <w:pPr>
              <w:snapToGrid w:val="0"/>
              <w:ind w:left="49" w:right="51"/>
              <w:rPr>
                <w:sz w:val="24"/>
                <w:szCs w:val="24"/>
              </w:rPr>
            </w:pPr>
            <w:r w:rsidRPr="009F0A17">
              <w:rPr>
                <w:sz w:val="24"/>
                <w:szCs w:val="24"/>
              </w:rPr>
              <w:t xml:space="preserve">ВД 04. </w:t>
            </w:r>
            <w:r w:rsidR="001F7E6B">
              <w:rPr>
                <w:sz w:val="24"/>
                <w:szCs w:val="24"/>
              </w:rPr>
              <w:t>Поддержание технического состояния и эксплуатация транспортных средств</w:t>
            </w:r>
            <w:r w:rsidRPr="009F0A17">
              <w:rPr>
                <w:sz w:val="24"/>
                <w:szCs w:val="24"/>
              </w:rPr>
              <w:t xml:space="preserve"> внутрихозяйственного назначения</w:t>
            </w:r>
          </w:p>
        </w:tc>
        <w:tc>
          <w:tcPr>
            <w:tcW w:w="4967" w:type="dxa"/>
            <w:tcBorders>
              <w:top w:val="single" w:sz="4" w:space="0" w:color="000000"/>
              <w:left w:val="single" w:sz="4" w:space="0" w:color="000000"/>
              <w:bottom w:val="single" w:sz="4" w:space="0" w:color="000000"/>
              <w:right w:val="single" w:sz="4" w:space="0" w:color="000000"/>
            </w:tcBorders>
          </w:tcPr>
          <w:p w14:paraId="2156FBF2" w14:textId="54A7E3B8" w:rsidR="006B2069" w:rsidRPr="009F0A17" w:rsidRDefault="006B2069" w:rsidP="006B2069">
            <w:pPr>
              <w:snapToGrid w:val="0"/>
              <w:ind w:left="77" w:right="137"/>
              <w:rPr>
                <w:sz w:val="24"/>
                <w:szCs w:val="24"/>
              </w:rPr>
            </w:pPr>
            <w:r w:rsidRPr="009F0A17">
              <w:rPr>
                <w:sz w:val="24"/>
                <w:szCs w:val="24"/>
              </w:rPr>
              <w:t xml:space="preserve">ПМ 04. </w:t>
            </w:r>
            <w:r w:rsidR="001F7E6B">
              <w:rPr>
                <w:sz w:val="24"/>
                <w:szCs w:val="24"/>
              </w:rPr>
              <w:t>Поддержание технического состояния и эксплуатация транспортных средств</w:t>
            </w:r>
            <w:r w:rsidR="001F7E6B" w:rsidRPr="009F0A17">
              <w:rPr>
                <w:sz w:val="24"/>
                <w:szCs w:val="24"/>
              </w:rPr>
              <w:t xml:space="preserve"> внутрихозяйственного назначения</w:t>
            </w:r>
          </w:p>
        </w:tc>
      </w:tr>
    </w:tbl>
    <w:p w14:paraId="6D22E29C" w14:textId="77777777" w:rsidR="00951060" w:rsidRPr="009F0A17" w:rsidRDefault="00951060" w:rsidP="00951060">
      <w:pPr>
        <w:pStyle w:val="a5"/>
        <w:widowControl/>
        <w:suppressAutoHyphens/>
        <w:autoSpaceDE/>
        <w:autoSpaceDN/>
        <w:adjustRightInd/>
        <w:ind w:left="709"/>
        <w:jc w:val="both"/>
        <w:rPr>
          <w:b/>
          <w:bCs/>
          <w:shd w:val="clear" w:color="auto" w:fill="FFFFFF"/>
        </w:rPr>
      </w:pPr>
    </w:p>
    <w:p w14:paraId="7CE2AF93" w14:textId="6204CC6A" w:rsidR="00951060" w:rsidRPr="001F7E6B" w:rsidRDefault="00951060" w:rsidP="00867FEA">
      <w:pPr>
        <w:pStyle w:val="a5"/>
        <w:widowControl/>
        <w:numPr>
          <w:ilvl w:val="1"/>
          <w:numId w:val="61"/>
        </w:numPr>
        <w:suppressAutoHyphens/>
        <w:autoSpaceDE/>
        <w:autoSpaceDN/>
        <w:adjustRightInd/>
        <w:spacing w:line="276" w:lineRule="auto"/>
        <w:ind w:left="0" w:firstLine="709"/>
        <w:jc w:val="both"/>
        <w:rPr>
          <w:b/>
          <w:bCs/>
          <w:sz w:val="24"/>
          <w:szCs w:val="24"/>
          <w:shd w:val="clear" w:color="auto" w:fill="FFFFFF"/>
        </w:rPr>
      </w:pPr>
      <w:r w:rsidRPr="001F7E6B">
        <w:rPr>
          <w:b/>
          <w:bCs/>
          <w:sz w:val="24"/>
          <w:szCs w:val="24"/>
          <w:shd w:val="clear" w:color="auto" w:fill="FFFFFF"/>
        </w:rPr>
        <w:t>Требования к проверке результатов освоения образовательной программы</w:t>
      </w:r>
    </w:p>
    <w:p w14:paraId="1F768C72" w14:textId="77777777" w:rsidR="00951060" w:rsidRPr="001F7E6B" w:rsidRDefault="00951060" w:rsidP="001F7E6B">
      <w:pPr>
        <w:pStyle w:val="a5"/>
        <w:spacing w:line="276" w:lineRule="auto"/>
        <w:ind w:left="0" w:firstLine="709"/>
        <w:jc w:val="both"/>
        <w:rPr>
          <w:i/>
          <w:iCs/>
          <w:sz w:val="24"/>
          <w:szCs w:val="24"/>
          <w:shd w:val="clear" w:color="auto" w:fill="FFFFFF"/>
        </w:rPr>
      </w:pPr>
      <w:r w:rsidRPr="001F7E6B">
        <w:rPr>
          <w:sz w:val="24"/>
          <w:szCs w:val="24"/>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21F6B693" w14:textId="77777777" w:rsidR="00951060" w:rsidRPr="001F7E6B" w:rsidRDefault="00951060" w:rsidP="001F7E6B">
      <w:pPr>
        <w:pStyle w:val="a5"/>
        <w:spacing w:line="276" w:lineRule="auto"/>
        <w:ind w:left="0" w:firstLine="709"/>
        <w:jc w:val="both"/>
        <w:rPr>
          <w:sz w:val="24"/>
          <w:szCs w:val="24"/>
          <w:shd w:val="clear" w:color="auto" w:fill="FFFFFF"/>
        </w:rPr>
      </w:pPr>
      <w:r w:rsidRPr="001F7E6B">
        <w:rPr>
          <w:sz w:val="24"/>
          <w:szCs w:val="24"/>
          <w:shd w:val="clear" w:color="auto" w:fill="FFFFFF"/>
        </w:rPr>
        <w:t xml:space="preserve">Для проведения демонстрационного экзамена (далее – ДЭ) применяется комплект оценочной документации </w:t>
      </w:r>
      <w:r w:rsidRPr="001F7E6B">
        <w:rPr>
          <w:rFonts w:eastAsia="Calibri"/>
          <w:sz w:val="24"/>
          <w:szCs w:val="24"/>
          <w:lang w:eastAsia="en-US"/>
        </w:rPr>
        <w:t>(далее - КОД)</w:t>
      </w:r>
      <w:r w:rsidRPr="001F7E6B">
        <w:rPr>
          <w:sz w:val="24"/>
          <w:szCs w:val="24"/>
          <w:shd w:val="clear" w:color="auto" w:fill="FFFFFF"/>
        </w:rPr>
        <w:t xml:space="preserve">, разрабатываемый оператором согласно </w:t>
      </w:r>
      <w:r w:rsidRPr="001F7E6B">
        <w:rPr>
          <w:sz w:val="24"/>
          <w:szCs w:val="24"/>
          <w:shd w:val="clear" w:color="auto" w:fill="FFFFFF"/>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6288E207" w14:textId="5AC66767" w:rsidR="00951060" w:rsidRPr="001F7E6B" w:rsidRDefault="00951060" w:rsidP="001F7E6B">
      <w:pPr>
        <w:shd w:val="clear" w:color="auto" w:fill="FFFFFF"/>
        <w:spacing w:line="276" w:lineRule="auto"/>
        <w:ind w:firstLine="713"/>
        <w:jc w:val="both"/>
        <w:rPr>
          <w:b/>
          <w:sz w:val="24"/>
          <w:szCs w:val="24"/>
        </w:rPr>
      </w:pPr>
    </w:p>
    <w:p w14:paraId="58D17E4C" w14:textId="77777777" w:rsidR="001F7E6B" w:rsidRDefault="001F7E6B">
      <w:pPr>
        <w:widowControl/>
        <w:autoSpaceDE/>
        <w:autoSpaceDN/>
        <w:adjustRightInd/>
        <w:spacing w:after="200" w:line="276" w:lineRule="auto"/>
        <w:rPr>
          <w:b/>
          <w:sz w:val="24"/>
          <w:szCs w:val="24"/>
          <w:shd w:val="clear" w:color="auto" w:fill="FFFFFF"/>
        </w:rPr>
      </w:pPr>
      <w:r>
        <w:rPr>
          <w:b/>
          <w:sz w:val="24"/>
          <w:szCs w:val="24"/>
          <w:shd w:val="clear" w:color="auto" w:fill="FFFFFF"/>
        </w:rPr>
        <w:br w:type="page"/>
      </w:r>
    </w:p>
    <w:p w14:paraId="5B8CE4C7" w14:textId="74A77F74" w:rsidR="00951060" w:rsidRPr="001F7E6B" w:rsidRDefault="00951060" w:rsidP="001F7E6B">
      <w:pPr>
        <w:pStyle w:val="a5"/>
        <w:spacing w:line="276" w:lineRule="auto"/>
        <w:ind w:left="0" w:firstLine="709"/>
        <w:jc w:val="right"/>
        <w:rPr>
          <w:b/>
          <w:sz w:val="24"/>
          <w:szCs w:val="24"/>
          <w:shd w:val="clear" w:color="auto" w:fill="FFFFFF"/>
        </w:rPr>
      </w:pPr>
      <w:r w:rsidRPr="001F7E6B">
        <w:rPr>
          <w:b/>
          <w:sz w:val="24"/>
          <w:szCs w:val="24"/>
          <w:shd w:val="clear" w:color="auto" w:fill="FFFFFF"/>
        </w:rPr>
        <w:lastRenderedPageBreak/>
        <w:t>Таблица № 2</w:t>
      </w:r>
    </w:p>
    <w:p w14:paraId="47317A5D" w14:textId="77777777" w:rsidR="00951060" w:rsidRPr="001F7E6B" w:rsidRDefault="00951060" w:rsidP="001F7E6B">
      <w:pPr>
        <w:pStyle w:val="a5"/>
        <w:spacing w:line="276" w:lineRule="auto"/>
        <w:ind w:left="0" w:firstLine="709"/>
        <w:jc w:val="center"/>
        <w:rPr>
          <w:b/>
          <w:sz w:val="24"/>
          <w:szCs w:val="24"/>
        </w:rPr>
      </w:pPr>
      <w:r w:rsidRPr="001F7E6B">
        <w:rPr>
          <w:b/>
          <w:sz w:val="24"/>
          <w:szCs w:val="24"/>
          <w:shd w:val="clear" w:color="auto" w:fill="FFFFFF"/>
        </w:rPr>
        <w:t>Перечень проверяемых требований к результатам освоения основной профессиональной образовательной прогр</w:t>
      </w:r>
      <w:r w:rsidRPr="001F7E6B">
        <w:rPr>
          <w:b/>
          <w:sz w:val="24"/>
          <w:szCs w:val="24"/>
        </w:rPr>
        <w:t>аммы</w:t>
      </w:r>
    </w:p>
    <w:tbl>
      <w:tblPr>
        <w:tblW w:w="9414" w:type="dxa"/>
        <w:tblInd w:w="89" w:type="dxa"/>
        <w:tblCellMar>
          <w:left w:w="5" w:type="dxa"/>
          <w:right w:w="5" w:type="dxa"/>
        </w:tblCellMar>
        <w:tblLook w:val="0420" w:firstRow="1" w:lastRow="0" w:firstColumn="0" w:lastColumn="0" w:noHBand="0" w:noVBand="1"/>
      </w:tblPr>
      <w:tblGrid>
        <w:gridCol w:w="2609"/>
        <w:gridCol w:w="2694"/>
        <w:gridCol w:w="4111"/>
      </w:tblGrid>
      <w:tr w:rsidR="009F0A17" w:rsidRPr="009F0A17" w14:paraId="12A26CB0" w14:textId="77777777" w:rsidTr="003D4B02">
        <w:trPr>
          <w:trHeight w:val="775"/>
          <w:tblHeader/>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503013FB" w14:textId="35584C3E" w:rsidR="00951060" w:rsidRPr="009F0A17" w:rsidRDefault="00951060" w:rsidP="003D4B02">
            <w:pPr>
              <w:jc w:val="center"/>
              <w:rPr>
                <w:i/>
                <w:sz w:val="24"/>
                <w:szCs w:val="24"/>
              </w:rPr>
            </w:pPr>
            <w:bookmarkStart w:id="34" w:name="_Hlk106790531"/>
            <w:r w:rsidRPr="009F0A17">
              <w:rPr>
                <w:sz w:val="24"/>
                <w:szCs w:val="24"/>
              </w:rPr>
              <w:t xml:space="preserve">ФГОС </w:t>
            </w:r>
            <w:r w:rsidR="00DC4B69" w:rsidRPr="009F0A17">
              <w:rPr>
                <w:rFonts w:eastAsia="Times New Roman"/>
                <w:b/>
                <w:sz w:val="24"/>
                <w:szCs w:val="24"/>
              </w:rPr>
              <w:t>35.01.</w:t>
            </w:r>
            <w:r w:rsidR="001F7E6B">
              <w:rPr>
                <w:rFonts w:eastAsia="Times New Roman"/>
                <w:b/>
                <w:sz w:val="24"/>
                <w:szCs w:val="24"/>
              </w:rPr>
              <w:t>33</w:t>
            </w:r>
            <w:r w:rsidR="00DC4B69" w:rsidRPr="009F0A17">
              <w:rPr>
                <w:rFonts w:eastAsia="Times New Roman"/>
                <w:b/>
                <w:sz w:val="24"/>
                <w:szCs w:val="24"/>
              </w:rPr>
              <w:t xml:space="preserve"> Мастер по техническому обеспечению рыбоводства</w:t>
            </w:r>
          </w:p>
          <w:p w14:paraId="1C512CA7" w14:textId="584AD383" w:rsidR="00951060" w:rsidRPr="009F0A17" w:rsidRDefault="00951060" w:rsidP="003D4B02">
            <w:pPr>
              <w:jc w:val="center"/>
              <w:rPr>
                <w:sz w:val="24"/>
                <w:szCs w:val="24"/>
              </w:rPr>
            </w:pPr>
            <w:r w:rsidRPr="009F0A17">
              <w:rPr>
                <w:sz w:val="24"/>
                <w:szCs w:val="24"/>
              </w:rPr>
              <w:t xml:space="preserve">Перечень проверяемых требований к результатам освоения </w:t>
            </w:r>
          </w:p>
          <w:p w14:paraId="712AD10A" w14:textId="77777777" w:rsidR="00951060" w:rsidRPr="009F0A17" w:rsidRDefault="00951060" w:rsidP="003D4B02">
            <w:pPr>
              <w:jc w:val="center"/>
              <w:rPr>
                <w:rFonts w:eastAsia="Calibri"/>
                <w:sz w:val="28"/>
                <w:szCs w:val="28"/>
              </w:rPr>
            </w:pPr>
            <w:r w:rsidRPr="009F0A17">
              <w:rPr>
                <w:sz w:val="24"/>
                <w:szCs w:val="24"/>
              </w:rPr>
              <w:t>основной профессиональной образовательной программы</w:t>
            </w:r>
            <w:r w:rsidRPr="009F0A17">
              <w:rPr>
                <w:sz w:val="24"/>
                <w:szCs w:val="28"/>
                <w:vertAlign w:val="superscript"/>
              </w:rPr>
              <w:footnoteReference w:id="26"/>
            </w:r>
            <w:r w:rsidRPr="009F0A17">
              <w:rPr>
                <w:sz w:val="24"/>
                <w:szCs w:val="24"/>
              </w:rPr>
              <w:t xml:space="preserve"> </w:t>
            </w:r>
          </w:p>
        </w:tc>
      </w:tr>
      <w:tr w:rsidR="009F0A17" w:rsidRPr="009F0A17" w14:paraId="3C83E4E0" w14:textId="77777777" w:rsidTr="00A55AC6">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7C305FBF" w14:textId="77777777" w:rsidR="00951060" w:rsidRPr="009F0A17" w:rsidRDefault="00951060" w:rsidP="003D4B02">
            <w:pPr>
              <w:jc w:val="center"/>
              <w:rPr>
                <w:sz w:val="24"/>
                <w:szCs w:val="24"/>
              </w:rPr>
            </w:pPr>
            <w:r w:rsidRPr="009F0A17">
              <w:rPr>
                <w:b/>
                <w:sz w:val="24"/>
                <w:szCs w:val="24"/>
              </w:rPr>
              <w:t>Трудовая деятельность (основной вид деятельности)</w:t>
            </w:r>
          </w:p>
        </w:tc>
        <w:tc>
          <w:tcPr>
            <w:tcW w:w="2694" w:type="dxa"/>
            <w:tcBorders>
              <w:left w:val="single" w:sz="4" w:space="0" w:color="000000"/>
              <w:bottom w:val="single" w:sz="4" w:space="0" w:color="000000"/>
              <w:right w:val="single" w:sz="4" w:space="0" w:color="000000"/>
            </w:tcBorders>
            <w:shd w:val="clear" w:color="auto" w:fill="auto"/>
          </w:tcPr>
          <w:p w14:paraId="66D60AFC" w14:textId="77777777" w:rsidR="00951060" w:rsidRPr="009F0A17" w:rsidRDefault="00951060" w:rsidP="003D4B02">
            <w:pPr>
              <w:jc w:val="center"/>
              <w:rPr>
                <w:sz w:val="24"/>
                <w:szCs w:val="24"/>
              </w:rPr>
            </w:pPr>
            <w:r w:rsidRPr="009F0A17">
              <w:rPr>
                <w:b/>
                <w:sz w:val="24"/>
                <w:szCs w:val="24"/>
              </w:rPr>
              <w:t>Код проверяемого требования</w:t>
            </w:r>
          </w:p>
        </w:tc>
        <w:tc>
          <w:tcPr>
            <w:tcW w:w="4111" w:type="dxa"/>
            <w:tcBorders>
              <w:left w:val="single" w:sz="4" w:space="0" w:color="000000"/>
              <w:bottom w:val="single" w:sz="4" w:space="0" w:color="000000"/>
              <w:right w:val="single" w:sz="4" w:space="0" w:color="000000"/>
            </w:tcBorders>
            <w:shd w:val="clear" w:color="auto" w:fill="auto"/>
          </w:tcPr>
          <w:p w14:paraId="3C705544" w14:textId="77777777" w:rsidR="00951060" w:rsidRPr="009F0A17" w:rsidRDefault="00951060" w:rsidP="003D4B02">
            <w:pPr>
              <w:jc w:val="center"/>
              <w:rPr>
                <w:sz w:val="24"/>
                <w:szCs w:val="24"/>
              </w:rPr>
            </w:pPr>
            <w:r w:rsidRPr="009F0A17">
              <w:rPr>
                <w:b/>
                <w:sz w:val="24"/>
                <w:szCs w:val="24"/>
              </w:rPr>
              <w:t>Наименование проверяемого требования к результатам</w:t>
            </w:r>
          </w:p>
        </w:tc>
      </w:tr>
      <w:tr w:rsidR="009F0A17" w:rsidRPr="009F0A17" w14:paraId="0CC1A857" w14:textId="77777777" w:rsidTr="00A55AC6">
        <w:trPr>
          <w:trHeight w:val="118"/>
        </w:trPr>
        <w:tc>
          <w:tcPr>
            <w:tcW w:w="2609" w:type="dxa"/>
            <w:tcBorders>
              <w:left w:val="single" w:sz="4" w:space="0" w:color="000000"/>
              <w:bottom w:val="single" w:sz="4" w:space="0" w:color="000000"/>
              <w:right w:val="single" w:sz="4" w:space="0" w:color="000000"/>
            </w:tcBorders>
            <w:shd w:val="clear" w:color="auto" w:fill="auto"/>
          </w:tcPr>
          <w:p w14:paraId="2AF030AE" w14:textId="77777777" w:rsidR="00951060" w:rsidRPr="009F0A17" w:rsidRDefault="00951060" w:rsidP="003D4B02">
            <w:pPr>
              <w:jc w:val="center"/>
              <w:rPr>
                <w:sz w:val="24"/>
                <w:szCs w:val="24"/>
              </w:rPr>
            </w:pPr>
            <w:r w:rsidRPr="009F0A17">
              <w:rPr>
                <w:sz w:val="24"/>
                <w:szCs w:val="24"/>
              </w:rPr>
              <w:t>1</w:t>
            </w:r>
          </w:p>
        </w:tc>
        <w:tc>
          <w:tcPr>
            <w:tcW w:w="2694" w:type="dxa"/>
            <w:tcBorders>
              <w:left w:val="single" w:sz="4" w:space="0" w:color="000000"/>
              <w:bottom w:val="single" w:sz="4" w:space="0" w:color="000000"/>
              <w:right w:val="single" w:sz="4" w:space="0" w:color="000000"/>
            </w:tcBorders>
            <w:shd w:val="clear" w:color="auto" w:fill="auto"/>
          </w:tcPr>
          <w:p w14:paraId="5B884BBD" w14:textId="77777777" w:rsidR="00951060" w:rsidRPr="009F0A17" w:rsidRDefault="00951060" w:rsidP="003D4B02">
            <w:pPr>
              <w:jc w:val="center"/>
              <w:rPr>
                <w:sz w:val="24"/>
                <w:szCs w:val="24"/>
              </w:rPr>
            </w:pPr>
            <w:r w:rsidRPr="009F0A17">
              <w:rPr>
                <w:sz w:val="24"/>
                <w:szCs w:val="24"/>
              </w:rPr>
              <w:t>2</w:t>
            </w:r>
          </w:p>
        </w:tc>
        <w:tc>
          <w:tcPr>
            <w:tcW w:w="4111" w:type="dxa"/>
            <w:tcBorders>
              <w:left w:val="single" w:sz="4" w:space="0" w:color="000000"/>
              <w:bottom w:val="single" w:sz="4" w:space="0" w:color="000000"/>
              <w:right w:val="single" w:sz="4" w:space="0" w:color="000000"/>
            </w:tcBorders>
            <w:shd w:val="clear" w:color="auto" w:fill="auto"/>
          </w:tcPr>
          <w:p w14:paraId="16CE8B46" w14:textId="77777777" w:rsidR="00951060" w:rsidRPr="009F0A17" w:rsidRDefault="00951060" w:rsidP="003D4B02">
            <w:pPr>
              <w:jc w:val="center"/>
              <w:rPr>
                <w:sz w:val="24"/>
                <w:szCs w:val="24"/>
              </w:rPr>
            </w:pPr>
            <w:r w:rsidRPr="009F0A17">
              <w:rPr>
                <w:sz w:val="24"/>
                <w:szCs w:val="24"/>
              </w:rPr>
              <w:t>3</w:t>
            </w:r>
          </w:p>
        </w:tc>
      </w:tr>
      <w:tr w:rsidR="009F0A17" w:rsidRPr="009F0A17" w14:paraId="767F46A6" w14:textId="77777777" w:rsidTr="003D4B02">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63D603" w14:textId="333BB1D0" w:rsidR="00951060" w:rsidRPr="009F0A17" w:rsidRDefault="00951060" w:rsidP="003D4B02">
            <w:pPr>
              <w:jc w:val="center"/>
              <w:rPr>
                <w:rFonts w:eastAsia="Calibri"/>
                <w:sz w:val="28"/>
                <w:szCs w:val="28"/>
              </w:rPr>
            </w:pPr>
            <w:r w:rsidRPr="009F0A17">
              <w:rPr>
                <w:sz w:val="24"/>
                <w:szCs w:val="24"/>
              </w:rPr>
              <w:t>ВД 01</w:t>
            </w:r>
            <w:r w:rsidR="006B2069" w:rsidRPr="009F0A17">
              <w:rPr>
                <w:sz w:val="24"/>
                <w:szCs w:val="24"/>
              </w:rPr>
              <w:t xml:space="preserve"> Поддержание эксплуатационных характеристик конструктивных элементов рыбоводных систем</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1D162B13" w14:textId="668D3653" w:rsidR="00951060" w:rsidRPr="009F0A17" w:rsidRDefault="00951060" w:rsidP="00A55AC6">
            <w:pPr>
              <w:rPr>
                <w:rFonts w:eastAsia="Calibri"/>
                <w:sz w:val="28"/>
                <w:szCs w:val="28"/>
              </w:rPr>
            </w:pPr>
            <w:r w:rsidRPr="009F0A17">
              <w:rPr>
                <w:rFonts w:eastAsia="Calibri"/>
                <w:b/>
                <w:spacing w:val="2"/>
                <w:sz w:val="24"/>
                <w:szCs w:val="24"/>
                <w:shd w:val="clear" w:color="auto" w:fill="FFFFFF"/>
              </w:rPr>
              <w:t xml:space="preserve">Вид деятельности 1 </w:t>
            </w:r>
            <w:r w:rsidR="00A55AC6" w:rsidRPr="009F0A17">
              <w:rPr>
                <w:sz w:val="24"/>
                <w:szCs w:val="24"/>
              </w:rPr>
              <w:t>Поддержание эксплуатационных характеристик конструктивных элементов рыбоводных систем</w:t>
            </w:r>
          </w:p>
        </w:tc>
      </w:tr>
      <w:tr w:rsidR="00A05611" w:rsidRPr="009F0A17" w14:paraId="0679CDFD" w14:textId="77777777" w:rsidTr="00A55AC6">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0BC64AD7" w14:textId="77777777" w:rsidR="00A05611" w:rsidRPr="009F0A17" w:rsidRDefault="00A05611" w:rsidP="00A05611">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31C962" w14:textId="77777777" w:rsidR="00A05611" w:rsidRPr="009F0A17" w:rsidRDefault="00A05611" w:rsidP="00A05611">
            <w:pPr>
              <w:jc w:val="center"/>
              <w:rPr>
                <w:sz w:val="24"/>
                <w:szCs w:val="24"/>
              </w:rPr>
            </w:pPr>
            <w:r w:rsidRPr="009F0A17">
              <w:rPr>
                <w:sz w:val="24"/>
                <w:szCs w:val="24"/>
              </w:rPr>
              <w:t>ПК 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E07A60A" w14:textId="2B34D85A" w:rsidR="00A05611" w:rsidRPr="00A05611" w:rsidRDefault="00A05611" w:rsidP="00A05611">
            <w:pPr>
              <w:shd w:val="clear" w:color="auto" w:fill="FFFFFF"/>
              <w:ind w:left="134" w:right="134"/>
              <w:rPr>
                <w:i/>
                <w:iCs/>
                <w:sz w:val="24"/>
                <w:szCs w:val="24"/>
              </w:rPr>
            </w:pPr>
            <w:r w:rsidRPr="00A05611">
              <w:rPr>
                <w:spacing w:val="2"/>
                <w:sz w:val="24"/>
                <w:szCs w:val="24"/>
              </w:rPr>
              <w:t>Готовить к работе конструктивные элементы рыбоводных систем: прудов, бассейнов, садков, инкубационных установок, установок замкнутого водоснабжения, коллекторов для выращивания моллюсков и водорослей</w:t>
            </w:r>
          </w:p>
        </w:tc>
      </w:tr>
      <w:tr w:rsidR="00A05611" w:rsidRPr="009F0A17" w14:paraId="31E4736D" w14:textId="77777777" w:rsidTr="00A55AC6">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09E01C3C" w14:textId="77777777" w:rsidR="00A05611" w:rsidRPr="009F0A17" w:rsidRDefault="00A05611" w:rsidP="00A05611">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5A7DB8C" w14:textId="77777777" w:rsidR="00A05611" w:rsidRPr="009F0A17" w:rsidRDefault="00A05611" w:rsidP="00A05611">
            <w:pPr>
              <w:jc w:val="center"/>
              <w:rPr>
                <w:sz w:val="24"/>
                <w:szCs w:val="24"/>
              </w:rPr>
            </w:pPr>
            <w:r w:rsidRPr="009F0A17">
              <w:rPr>
                <w:sz w:val="24"/>
                <w:szCs w:val="24"/>
              </w:rPr>
              <w:t>ПК 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4946DA1" w14:textId="77777777" w:rsidR="00A05611" w:rsidRPr="00A05611" w:rsidRDefault="00A05611" w:rsidP="00A05611">
            <w:pPr>
              <w:shd w:val="clear" w:color="auto" w:fill="FFFFFF"/>
              <w:ind w:left="134" w:right="134"/>
              <w:rPr>
                <w:spacing w:val="2"/>
                <w:sz w:val="24"/>
                <w:szCs w:val="24"/>
              </w:rPr>
            </w:pPr>
            <w:r w:rsidRPr="00A05611">
              <w:rPr>
                <w:spacing w:val="2"/>
                <w:sz w:val="24"/>
                <w:szCs w:val="24"/>
              </w:rPr>
              <w:t xml:space="preserve">Эксплуатировать оборудование </w:t>
            </w:r>
          </w:p>
          <w:p w14:paraId="439E7B13" w14:textId="62C02643" w:rsidR="00A05611" w:rsidRPr="00A05611" w:rsidRDefault="00A05611" w:rsidP="00A05611">
            <w:pPr>
              <w:shd w:val="clear" w:color="auto" w:fill="FFFFFF"/>
              <w:ind w:left="134" w:right="134"/>
              <w:rPr>
                <w:i/>
                <w:iCs/>
                <w:sz w:val="24"/>
                <w:szCs w:val="24"/>
              </w:rPr>
            </w:pPr>
            <w:r w:rsidRPr="00A05611">
              <w:rPr>
                <w:spacing w:val="2"/>
                <w:sz w:val="24"/>
                <w:szCs w:val="24"/>
              </w:rPr>
              <w:t>и гидротехнические сооружения, используемые в аквакультуре</w:t>
            </w:r>
          </w:p>
        </w:tc>
      </w:tr>
      <w:tr w:rsidR="00A05611" w:rsidRPr="009F0A17" w14:paraId="422217E6" w14:textId="77777777" w:rsidTr="00F349E5">
        <w:trPr>
          <w:trHeight w:val="681"/>
        </w:trPr>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242CE92D" w14:textId="77777777" w:rsidR="00A05611" w:rsidRPr="009F0A17" w:rsidRDefault="00A05611" w:rsidP="00A05611">
            <w:pPr>
              <w:jc w:val="both"/>
              <w:rPr>
                <w:sz w:val="24"/>
                <w:szCs w:val="24"/>
              </w:rPr>
            </w:pPr>
          </w:p>
        </w:tc>
        <w:tc>
          <w:tcPr>
            <w:tcW w:w="2694" w:type="dxa"/>
            <w:tcBorders>
              <w:top w:val="single" w:sz="4" w:space="0" w:color="000000"/>
              <w:left w:val="single" w:sz="4" w:space="0" w:color="000000"/>
              <w:right w:val="single" w:sz="4" w:space="0" w:color="000000"/>
            </w:tcBorders>
            <w:shd w:val="clear" w:color="auto" w:fill="auto"/>
          </w:tcPr>
          <w:p w14:paraId="69FA2F3F" w14:textId="0690C31D" w:rsidR="00A05611" w:rsidRPr="009F0A17" w:rsidRDefault="00A05611" w:rsidP="00A05611">
            <w:pPr>
              <w:jc w:val="center"/>
              <w:rPr>
                <w:sz w:val="24"/>
                <w:szCs w:val="24"/>
              </w:rPr>
            </w:pPr>
            <w:r w:rsidRPr="009F0A17">
              <w:rPr>
                <w:sz w:val="24"/>
                <w:szCs w:val="24"/>
              </w:rPr>
              <w:t>ПК 1.3</w:t>
            </w:r>
          </w:p>
        </w:tc>
        <w:tc>
          <w:tcPr>
            <w:tcW w:w="4111" w:type="dxa"/>
            <w:tcBorders>
              <w:top w:val="single" w:sz="4" w:space="0" w:color="000000"/>
              <w:left w:val="single" w:sz="4" w:space="0" w:color="000000"/>
              <w:right w:val="single" w:sz="4" w:space="0" w:color="000000"/>
            </w:tcBorders>
            <w:shd w:val="clear" w:color="auto" w:fill="auto"/>
          </w:tcPr>
          <w:p w14:paraId="3DF3842A" w14:textId="29F2B84A" w:rsidR="00A05611" w:rsidRPr="00A05611" w:rsidRDefault="00A05611" w:rsidP="00A05611">
            <w:pPr>
              <w:shd w:val="clear" w:color="auto" w:fill="FFFFFF"/>
              <w:ind w:left="134" w:right="134"/>
              <w:rPr>
                <w:i/>
                <w:iCs/>
                <w:sz w:val="24"/>
                <w:szCs w:val="24"/>
              </w:rPr>
            </w:pPr>
            <w:r w:rsidRPr="00A05611">
              <w:rPr>
                <w:spacing w:val="2"/>
                <w:sz w:val="24"/>
                <w:szCs w:val="24"/>
              </w:rPr>
              <w:t>Производить текущий ремонт конструктивных элементов и покрытий конструктивных элементов рыбоводных систем</w:t>
            </w:r>
          </w:p>
        </w:tc>
      </w:tr>
      <w:tr w:rsidR="009F0A17" w:rsidRPr="009F0A17" w14:paraId="17496E74" w14:textId="77777777" w:rsidTr="003D4B02">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F55EBA" w14:textId="04E8F6B5" w:rsidR="00951060" w:rsidRPr="009F0A17" w:rsidRDefault="00951060" w:rsidP="003D4B02">
            <w:pPr>
              <w:jc w:val="center"/>
              <w:rPr>
                <w:sz w:val="24"/>
                <w:szCs w:val="24"/>
              </w:rPr>
            </w:pPr>
            <w:r w:rsidRPr="009F0A17">
              <w:rPr>
                <w:sz w:val="24"/>
                <w:szCs w:val="24"/>
              </w:rPr>
              <w:t>ВД 02</w:t>
            </w:r>
            <w:r w:rsidR="006B2069" w:rsidRPr="009F0A17">
              <w:rPr>
                <w:sz w:val="24"/>
                <w:szCs w:val="24"/>
              </w:rPr>
              <w:t xml:space="preserve"> Поддержание работоспособности, машин и механизмов, повышающих эффективность технологического процесса в рыбоводных системах</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1A3FA92A" w14:textId="0012814F" w:rsidR="00951060" w:rsidRPr="009F0A17" w:rsidRDefault="00951060" w:rsidP="00A55AC6">
            <w:pPr>
              <w:rPr>
                <w:rFonts w:eastAsia="Calibri"/>
                <w:sz w:val="28"/>
                <w:szCs w:val="28"/>
              </w:rPr>
            </w:pPr>
            <w:r w:rsidRPr="009F0A17">
              <w:rPr>
                <w:rFonts w:eastAsia="Calibri"/>
                <w:b/>
                <w:spacing w:val="2"/>
                <w:sz w:val="24"/>
                <w:szCs w:val="24"/>
                <w:shd w:val="clear" w:color="auto" w:fill="FFFFFF"/>
              </w:rPr>
              <w:t xml:space="preserve">Вид деятельности 2 </w:t>
            </w:r>
            <w:r w:rsidR="00A55AC6" w:rsidRPr="009F0A17">
              <w:rPr>
                <w:sz w:val="24"/>
                <w:szCs w:val="24"/>
              </w:rPr>
              <w:t>Поддержание работоспособности, машин и механизмов, повышающих эффективность технологического процесса в рыбоводных системах</w:t>
            </w:r>
          </w:p>
        </w:tc>
      </w:tr>
      <w:tr w:rsidR="009F0A17" w:rsidRPr="009F0A17" w14:paraId="483EBB25" w14:textId="77777777" w:rsidTr="00A55AC6">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771F197A" w14:textId="77777777" w:rsidR="00951060" w:rsidRPr="009F0A17" w:rsidRDefault="00951060" w:rsidP="003D4B02">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F214624" w14:textId="77777777" w:rsidR="00951060" w:rsidRPr="009F0A17" w:rsidRDefault="00951060" w:rsidP="003D4B02">
            <w:pPr>
              <w:jc w:val="center"/>
              <w:rPr>
                <w:sz w:val="24"/>
                <w:szCs w:val="24"/>
              </w:rPr>
            </w:pPr>
            <w:r w:rsidRPr="009F0A17">
              <w:rPr>
                <w:sz w:val="24"/>
                <w:szCs w:val="24"/>
              </w:rPr>
              <w:t xml:space="preserve">ПК </w:t>
            </w:r>
            <w:r w:rsidRPr="009F0A17">
              <w:rPr>
                <w:sz w:val="24"/>
                <w:szCs w:val="24"/>
                <w:lang w:val="en-US"/>
              </w:rPr>
              <w:t>2</w:t>
            </w:r>
            <w:r w:rsidRPr="009F0A17">
              <w:rPr>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8CD7C7" w14:textId="02741555" w:rsidR="00951060" w:rsidRPr="009F0A17" w:rsidRDefault="00A05611" w:rsidP="00A05611">
            <w:pPr>
              <w:shd w:val="clear" w:color="auto" w:fill="FFFFFF"/>
              <w:ind w:left="144" w:right="140"/>
              <w:rPr>
                <w:i/>
                <w:iCs/>
                <w:sz w:val="24"/>
                <w:szCs w:val="24"/>
              </w:rPr>
            </w:pPr>
            <w:r w:rsidRPr="009F0A17">
              <w:rPr>
                <w:sz w:val="24"/>
                <w:szCs w:val="24"/>
              </w:rPr>
              <w:t>Монтировать оборудование в соответствии с технической документацией</w:t>
            </w:r>
          </w:p>
        </w:tc>
      </w:tr>
      <w:tr w:rsidR="009F0A17" w:rsidRPr="009F0A17" w14:paraId="5E6CF46A" w14:textId="77777777" w:rsidTr="00A55AC6">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299E49B8" w14:textId="77777777" w:rsidR="00951060" w:rsidRPr="009F0A17" w:rsidRDefault="00951060" w:rsidP="003D4B02">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87ED210" w14:textId="77777777" w:rsidR="00951060" w:rsidRPr="009F0A17" w:rsidRDefault="00951060" w:rsidP="003D4B02">
            <w:pPr>
              <w:jc w:val="center"/>
              <w:rPr>
                <w:sz w:val="24"/>
                <w:szCs w:val="24"/>
                <w:lang w:val="en-US"/>
              </w:rPr>
            </w:pPr>
            <w:r w:rsidRPr="009F0A17">
              <w:rPr>
                <w:sz w:val="24"/>
                <w:szCs w:val="24"/>
              </w:rPr>
              <w:t xml:space="preserve">ПК </w:t>
            </w:r>
            <w:r w:rsidRPr="009F0A17">
              <w:rPr>
                <w:sz w:val="24"/>
                <w:szCs w:val="24"/>
                <w:lang w:val="en-US"/>
              </w:rPr>
              <w:t>2</w:t>
            </w:r>
            <w:r w:rsidRPr="009F0A17">
              <w:rPr>
                <w:sz w:val="24"/>
                <w:szCs w:val="24"/>
              </w:rPr>
              <w:t>.</w:t>
            </w:r>
            <w:r w:rsidRPr="009F0A17">
              <w:rPr>
                <w:sz w:val="24"/>
                <w:szCs w:val="24"/>
                <w:lang w:val="en-US"/>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44D8ED2" w14:textId="3B3FECC4" w:rsidR="00951060" w:rsidRPr="009F0A17" w:rsidRDefault="00A05611" w:rsidP="00A05611">
            <w:pPr>
              <w:shd w:val="clear" w:color="auto" w:fill="FFFFFF"/>
              <w:ind w:left="144" w:right="140"/>
              <w:rPr>
                <w:i/>
                <w:iCs/>
                <w:sz w:val="24"/>
                <w:szCs w:val="24"/>
              </w:rPr>
            </w:pPr>
            <w:r w:rsidRPr="009F0A17">
              <w:rPr>
                <w:sz w:val="24"/>
                <w:szCs w:val="24"/>
              </w:rPr>
              <w:t>Настраивать оборудование, обеспечивающее процессы разведения и выращивания рыб (в том числе резервных источников электропитания)</w:t>
            </w:r>
          </w:p>
        </w:tc>
      </w:tr>
      <w:tr w:rsidR="009F0A17" w:rsidRPr="009F0A17" w14:paraId="7799615B" w14:textId="77777777" w:rsidTr="00F349E5">
        <w:trPr>
          <w:trHeight w:val="562"/>
        </w:trPr>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14E97687"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right w:val="single" w:sz="4" w:space="0" w:color="000000"/>
            </w:tcBorders>
            <w:shd w:val="clear" w:color="auto" w:fill="auto"/>
          </w:tcPr>
          <w:p w14:paraId="5B74E1B9" w14:textId="1068794F" w:rsidR="00A55AC6" w:rsidRPr="009F0A17" w:rsidRDefault="00A55AC6" w:rsidP="00A55AC6">
            <w:pPr>
              <w:jc w:val="center"/>
              <w:rPr>
                <w:sz w:val="24"/>
                <w:szCs w:val="24"/>
              </w:rPr>
            </w:pPr>
            <w:r w:rsidRPr="009F0A17">
              <w:rPr>
                <w:sz w:val="24"/>
                <w:szCs w:val="24"/>
              </w:rPr>
              <w:t xml:space="preserve">ПК </w:t>
            </w:r>
            <w:r w:rsidRPr="009F0A17">
              <w:rPr>
                <w:sz w:val="24"/>
                <w:szCs w:val="24"/>
                <w:lang w:val="en-US"/>
              </w:rPr>
              <w:t>2</w:t>
            </w:r>
            <w:r w:rsidRPr="009F0A17">
              <w:rPr>
                <w:sz w:val="24"/>
                <w:szCs w:val="24"/>
              </w:rPr>
              <w:t>.3</w:t>
            </w:r>
          </w:p>
        </w:tc>
        <w:tc>
          <w:tcPr>
            <w:tcW w:w="4111" w:type="dxa"/>
            <w:tcBorders>
              <w:top w:val="single" w:sz="4" w:space="0" w:color="000000"/>
              <w:left w:val="single" w:sz="4" w:space="0" w:color="000000"/>
              <w:right w:val="single" w:sz="4" w:space="0" w:color="000000"/>
            </w:tcBorders>
            <w:shd w:val="clear" w:color="auto" w:fill="auto"/>
          </w:tcPr>
          <w:p w14:paraId="2E045764" w14:textId="46B0F9E2" w:rsidR="00A55AC6" w:rsidRPr="009F0A17" w:rsidRDefault="00A05611" w:rsidP="00A05611">
            <w:pPr>
              <w:shd w:val="clear" w:color="auto" w:fill="FFFFFF"/>
              <w:ind w:left="144" w:right="140"/>
              <w:rPr>
                <w:i/>
                <w:iCs/>
                <w:sz w:val="24"/>
                <w:szCs w:val="24"/>
              </w:rPr>
            </w:pPr>
            <w:r w:rsidRPr="009F0A17">
              <w:rPr>
                <w:sz w:val="24"/>
                <w:szCs w:val="24"/>
              </w:rPr>
              <w:t>Поддерживать работоспособность машин и механизмов по внесению удобрению, реагентов, кормов, сортировке, отлову и пересадке рыбы</w:t>
            </w:r>
          </w:p>
        </w:tc>
      </w:tr>
      <w:tr w:rsidR="009F0A17" w:rsidRPr="009F0A17" w14:paraId="42E3B5B1" w14:textId="77777777" w:rsidTr="00F349E5">
        <w:tc>
          <w:tcPr>
            <w:tcW w:w="2609" w:type="dxa"/>
            <w:vMerge w:val="restart"/>
            <w:tcBorders>
              <w:top w:val="single" w:sz="4" w:space="0" w:color="000000"/>
              <w:left w:val="single" w:sz="4" w:space="0" w:color="000000"/>
              <w:right w:val="single" w:sz="4" w:space="0" w:color="000000"/>
            </w:tcBorders>
            <w:shd w:val="clear" w:color="auto" w:fill="auto"/>
          </w:tcPr>
          <w:p w14:paraId="2359CC61" w14:textId="0E029581" w:rsidR="00A55AC6" w:rsidRPr="009F0A17" w:rsidRDefault="00A55AC6" w:rsidP="00A55AC6">
            <w:pPr>
              <w:jc w:val="center"/>
              <w:rPr>
                <w:sz w:val="24"/>
                <w:szCs w:val="24"/>
              </w:rPr>
            </w:pPr>
            <w:r w:rsidRPr="009F0A17">
              <w:rPr>
                <w:sz w:val="24"/>
                <w:szCs w:val="24"/>
              </w:rPr>
              <w:t xml:space="preserve">ВД 03 Поддержание </w:t>
            </w:r>
            <w:r w:rsidR="001F7E6B">
              <w:rPr>
                <w:sz w:val="24"/>
                <w:szCs w:val="24"/>
              </w:rPr>
              <w:t>технического состояния и эксплуатация</w:t>
            </w:r>
            <w:r w:rsidRPr="009F0A17">
              <w:rPr>
                <w:sz w:val="24"/>
                <w:szCs w:val="24"/>
              </w:rPr>
              <w:t xml:space="preserve"> машин и механизмов, преобразующих качество воды в </w:t>
            </w:r>
            <w:r w:rsidRPr="009F0A17">
              <w:rPr>
                <w:sz w:val="24"/>
                <w:szCs w:val="24"/>
              </w:rPr>
              <w:lastRenderedPageBreak/>
              <w:t>рыбоводных системах</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026B85" w14:textId="2DCF2F36" w:rsidR="00A55AC6" w:rsidRPr="009F0A17" w:rsidRDefault="00A55AC6" w:rsidP="00A55AC6">
            <w:pPr>
              <w:rPr>
                <w:rFonts w:eastAsia="Calibri"/>
                <w:sz w:val="28"/>
                <w:szCs w:val="28"/>
              </w:rPr>
            </w:pPr>
            <w:r w:rsidRPr="009F0A17">
              <w:rPr>
                <w:rFonts w:eastAsia="Calibri"/>
                <w:b/>
                <w:spacing w:val="2"/>
                <w:sz w:val="24"/>
                <w:szCs w:val="24"/>
                <w:shd w:val="clear" w:color="auto" w:fill="FFFFFF"/>
              </w:rPr>
              <w:lastRenderedPageBreak/>
              <w:t xml:space="preserve">Вид деятельности 3 </w:t>
            </w:r>
            <w:r w:rsidR="001F7E6B" w:rsidRPr="001F7E6B">
              <w:rPr>
                <w:sz w:val="24"/>
                <w:szCs w:val="24"/>
              </w:rPr>
              <w:t>Поддержание технического состояния и эксплуатация машин и механизмов, преобразующих качество воды в рыбоводных системах</w:t>
            </w:r>
          </w:p>
        </w:tc>
      </w:tr>
      <w:tr w:rsidR="009F0A17" w:rsidRPr="009F0A17" w14:paraId="13541418" w14:textId="77777777" w:rsidTr="00F349E5">
        <w:tc>
          <w:tcPr>
            <w:tcW w:w="2609" w:type="dxa"/>
            <w:vMerge/>
            <w:tcBorders>
              <w:left w:val="single" w:sz="4" w:space="0" w:color="000000"/>
              <w:right w:val="single" w:sz="4" w:space="0" w:color="000000"/>
            </w:tcBorders>
            <w:shd w:val="clear" w:color="auto" w:fill="auto"/>
          </w:tcPr>
          <w:p w14:paraId="34BE221D"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D2F9211" w14:textId="0A5C8545" w:rsidR="00A55AC6" w:rsidRPr="009F0A17" w:rsidRDefault="00A55AC6" w:rsidP="00A55AC6">
            <w:pPr>
              <w:jc w:val="center"/>
              <w:rPr>
                <w:sz w:val="24"/>
                <w:szCs w:val="24"/>
              </w:rPr>
            </w:pPr>
            <w:r w:rsidRPr="009F0A17">
              <w:rPr>
                <w:sz w:val="24"/>
                <w:szCs w:val="24"/>
              </w:rPr>
              <w:t>ПК 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0386B8" w14:textId="182B26AB" w:rsidR="00A55AC6" w:rsidRPr="009F0A17" w:rsidRDefault="00A05611" w:rsidP="00A05611">
            <w:pPr>
              <w:pStyle w:val="ConsPlusNormal"/>
              <w:ind w:left="144" w:right="140"/>
              <w:rPr>
                <w:i/>
                <w:iCs/>
                <w:sz w:val="24"/>
                <w:szCs w:val="24"/>
              </w:rPr>
            </w:pPr>
            <w:r w:rsidRPr="009F0A17">
              <w:rPr>
                <w:rFonts w:ascii="Times New Roman" w:hAnsi="Times New Roman" w:cs="Times New Roman"/>
                <w:sz w:val="24"/>
                <w:szCs w:val="24"/>
              </w:rPr>
              <w:t xml:space="preserve">Поддерживать техническое состояние машин и механизмов, удаляющих избыточные иловые </w:t>
            </w:r>
            <w:r w:rsidRPr="009F0A17">
              <w:rPr>
                <w:rFonts w:ascii="Times New Roman" w:hAnsi="Times New Roman" w:cs="Times New Roman"/>
                <w:sz w:val="24"/>
                <w:szCs w:val="24"/>
              </w:rPr>
              <w:lastRenderedPageBreak/>
              <w:t>отложения в прудах и озерах</w:t>
            </w:r>
          </w:p>
        </w:tc>
      </w:tr>
      <w:tr w:rsidR="009F0A17" w:rsidRPr="009F0A17" w14:paraId="0CD0781A" w14:textId="77777777" w:rsidTr="00F349E5">
        <w:tc>
          <w:tcPr>
            <w:tcW w:w="2609" w:type="dxa"/>
            <w:vMerge/>
            <w:tcBorders>
              <w:left w:val="single" w:sz="4" w:space="0" w:color="000000"/>
              <w:right w:val="single" w:sz="4" w:space="0" w:color="000000"/>
            </w:tcBorders>
            <w:shd w:val="clear" w:color="auto" w:fill="auto"/>
          </w:tcPr>
          <w:p w14:paraId="1B9388A1"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5ED4CE7" w14:textId="445D6587" w:rsidR="00A55AC6" w:rsidRPr="009F0A17" w:rsidRDefault="00A55AC6" w:rsidP="00A55AC6">
            <w:pPr>
              <w:jc w:val="center"/>
              <w:rPr>
                <w:sz w:val="24"/>
                <w:szCs w:val="24"/>
                <w:lang w:val="en-US"/>
              </w:rPr>
            </w:pPr>
            <w:r w:rsidRPr="009F0A17">
              <w:rPr>
                <w:sz w:val="24"/>
                <w:szCs w:val="24"/>
              </w:rPr>
              <w:t>ПК 3.</w:t>
            </w:r>
            <w:r w:rsidRPr="009F0A17">
              <w:rPr>
                <w:sz w:val="24"/>
                <w:szCs w:val="24"/>
                <w:lang w:val="en-US"/>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BABE72C" w14:textId="7315EFDA" w:rsidR="00A55AC6" w:rsidRPr="009F0A17" w:rsidRDefault="001F7E6B" w:rsidP="00A05611">
            <w:pPr>
              <w:pStyle w:val="ConsPlusNormal"/>
              <w:ind w:left="144" w:right="140"/>
              <w:rPr>
                <w:i/>
                <w:iCs/>
                <w:sz w:val="24"/>
                <w:szCs w:val="24"/>
              </w:rPr>
            </w:pPr>
            <w:r>
              <w:rPr>
                <w:rFonts w:ascii="Times New Roman" w:hAnsi="Times New Roman" w:cs="Times New Roman"/>
                <w:sz w:val="24"/>
                <w:szCs w:val="24"/>
              </w:rPr>
              <w:t>Эксплуатировать</w:t>
            </w:r>
            <w:r w:rsidR="00A05611" w:rsidRPr="009F0A17">
              <w:rPr>
                <w:rFonts w:ascii="Times New Roman" w:hAnsi="Times New Roman" w:cs="Times New Roman"/>
                <w:sz w:val="24"/>
                <w:szCs w:val="24"/>
              </w:rPr>
              <w:t xml:space="preserve"> машин</w:t>
            </w:r>
            <w:r>
              <w:rPr>
                <w:rFonts w:ascii="Times New Roman" w:hAnsi="Times New Roman" w:cs="Times New Roman"/>
                <w:sz w:val="24"/>
                <w:szCs w:val="24"/>
              </w:rPr>
              <w:t>ы</w:t>
            </w:r>
            <w:r w:rsidR="00A05611" w:rsidRPr="009F0A17">
              <w:rPr>
                <w:rFonts w:ascii="Times New Roman" w:hAnsi="Times New Roman" w:cs="Times New Roman"/>
                <w:sz w:val="24"/>
                <w:szCs w:val="24"/>
              </w:rPr>
              <w:t xml:space="preserve"> и механизм</w:t>
            </w:r>
            <w:r>
              <w:rPr>
                <w:rFonts w:ascii="Times New Roman" w:hAnsi="Times New Roman" w:cs="Times New Roman"/>
                <w:sz w:val="24"/>
                <w:szCs w:val="24"/>
              </w:rPr>
              <w:t>ы</w:t>
            </w:r>
            <w:r w:rsidR="00A05611" w:rsidRPr="009F0A17">
              <w:rPr>
                <w:rFonts w:ascii="Times New Roman" w:hAnsi="Times New Roman" w:cs="Times New Roman"/>
                <w:sz w:val="24"/>
                <w:szCs w:val="24"/>
              </w:rPr>
              <w:t>, удаляющи</w:t>
            </w:r>
            <w:r>
              <w:rPr>
                <w:rFonts w:ascii="Times New Roman" w:hAnsi="Times New Roman" w:cs="Times New Roman"/>
                <w:sz w:val="24"/>
                <w:szCs w:val="24"/>
              </w:rPr>
              <w:t>е</w:t>
            </w:r>
            <w:r w:rsidR="00A05611" w:rsidRPr="009F0A17">
              <w:rPr>
                <w:rFonts w:ascii="Times New Roman" w:hAnsi="Times New Roman" w:cs="Times New Roman"/>
                <w:sz w:val="24"/>
                <w:szCs w:val="24"/>
              </w:rPr>
              <w:t xml:space="preserve"> избыточные иловые отложения в прудах и озерах</w:t>
            </w:r>
          </w:p>
        </w:tc>
      </w:tr>
      <w:tr w:rsidR="009F0A17" w:rsidRPr="009F0A17" w14:paraId="27A7867B" w14:textId="77777777" w:rsidTr="00F349E5">
        <w:tc>
          <w:tcPr>
            <w:tcW w:w="2609" w:type="dxa"/>
            <w:vMerge/>
            <w:tcBorders>
              <w:left w:val="single" w:sz="4" w:space="0" w:color="000000"/>
              <w:right w:val="single" w:sz="4" w:space="0" w:color="000000"/>
            </w:tcBorders>
            <w:shd w:val="clear" w:color="auto" w:fill="auto"/>
          </w:tcPr>
          <w:p w14:paraId="349C2D53"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683A59D" w14:textId="4C09B11F" w:rsidR="00A55AC6" w:rsidRPr="009F0A17" w:rsidRDefault="00A55AC6" w:rsidP="00A55AC6">
            <w:pPr>
              <w:jc w:val="center"/>
              <w:rPr>
                <w:sz w:val="24"/>
                <w:szCs w:val="24"/>
              </w:rPr>
            </w:pPr>
            <w:r w:rsidRPr="009F0A17">
              <w:rPr>
                <w:sz w:val="24"/>
                <w:szCs w:val="24"/>
              </w:rPr>
              <w:t>ПК 3.3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375576B" w14:textId="0D99E1E1" w:rsidR="00A55AC6" w:rsidRPr="009F0A17" w:rsidRDefault="00A05611" w:rsidP="00A05611">
            <w:pPr>
              <w:shd w:val="clear" w:color="auto" w:fill="FFFFFF"/>
              <w:ind w:left="144" w:right="140"/>
              <w:rPr>
                <w:i/>
                <w:iCs/>
                <w:sz w:val="24"/>
                <w:szCs w:val="24"/>
              </w:rPr>
            </w:pPr>
            <w:r w:rsidRPr="009F0A17">
              <w:rPr>
                <w:sz w:val="24"/>
                <w:szCs w:val="24"/>
              </w:rPr>
              <w:t>Поддерживать техническое состояние машин и механизмов, нагнетающих воду, кислород и воздух.</w:t>
            </w:r>
          </w:p>
        </w:tc>
      </w:tr>
      <w:tr w:rsidR="009F0A17" w:rsidRPr="009F0A17" w14:paraId="0CE89876" w14:textId="77777777" w:rsidTr="00F349E5">
        <w:trPr>
          <w:trHeight w:val="150"/>
        </w:trPr>
        <w:tc>
          <w:tcPr>
            <w:tcW w:w="2609" w:type="dxa"/>
            <w:vMerge/>
            <w:tcBorders>
              <w:left w:val="single" w:sz="4" w:space="0" w:color="000000"/>
              <w:right w:val="single" w:sz="4" w:space="0" w:color="000000"/>
            </w:tcBorders>
            <w:shd w:val="clear" w:color="auto" w:fill="auto"/>
          </w:tcPr>
          <w:p w14:paraId="60DED1A8"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Pr>
          <w:p w14:paraId="5F1E03FA" w14:textId="39B51D83" w:rsidR="00A55AC6" w:rsidRPr="009F0A17" w:rsidRDefault="00A55AC6" w:rsidP="00A55AC6">
            <w:pPr>
              <w:jc w:val="center"/>
              <w:rPr>
                <w:sz w:val="24"/>
                <w:szCs w:val="24"/>
              </w:rPr>
            </w:pPr>
            <w:r w:rsidRPr="009F0A17">
              <w:rPr>
                <w:sz w:val="24"/>
                <w:szCs w:val="24"/>
              </w:rPr>
              <w:t>ПК 3.4</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1D8B87E2" w14:textId="02EA9184" w:rsidR="00A55AC6" w:rsidRPr="009F0A17" w:rsidRDefault="001F7E6B" w:rsidP="00A05611">
            <w:pPr>
              <w:shd w:val="clear" w:color="auto" w:fill="FFFFFF"/>
              <w:ind w:left="144" w:right="140"/>
              <w:rPr>
                <w:i/>
                <w:iCs/>
                <w:sz w:val="24"/>
                <w:szCs w:val="24"/>
              </w:rPr>
            </w:pPr>
            <w:r>
              <w:rPr>
                <w:sz w:val="24"/>
                <w:szCs w:val="24"/>
              </w:rPr>
              <w:t>Эксплуатировать</w:t>
            </w:r>
            <w:r w:rsidR="00A05611" w:rsidRPr="009F0A17">
              <w:rPr>
                <w:sz w:val="24"/>
                <w:szCs w:val="24"/>
              </w:rPr>
              <w:t xml:space="preserve"> машин</w:t>
            </w:r>
            <w:r>
              <w:rPr>
                <w:sz w:val="24"/>
                <w:szCs w:val="24"/>
              </w:rPr>
              <w:t>ы</w:t>
            </w:r>
            <w:r w:rsidR="00A05611" w:rsidRPr="009F0A17">
              <w:rPr>
                <w:sz w:val="24"/>
                <w:szCs w:val="24"/>
              </w:rPr>
              <w:t xml:space="preserve"> и механизм</w:t>
            </w:r>
            <w:r>
              <w:rPr>
                <w:sz w:val="24"/>
                <w:szCs w:val="24"/>
              </w:rPr>
              <w:t>ы</w:t>
            </w:r>
            <w:r w:rsidR="00A05611" w:rsidRPr="009F0A17">
              <w:rPr>
                <w:sz w:val="24"/>
                <w:szCs w:val="24"/>
              </w:rPr>
              <w:t>, нагнетающи</w:t>
            </w:r>
            <w:r>
              <w:rPr>
                <w:sz w:val="24"/>
                <w:szCs w:val="24"/>
              </w:rPr>
              <w:t>е</w:t>
            </w:r>
            <w:r w:rsidR="00A05611" w:rsidRPr="009F0A17">
              <w:rPr>
                <w:sz w:val="24"/>
                <w:szCs w:val="24"/>
              </w:rPr>
              <w:t xml:space="preserve"> воду, кислород и воздух</w:t>
            </w:r>
          </w:p>
        </w:tc>
      </w:tr>
      <w:tr w:rsidR="009F0A17" w:rsidRPr="009F0A17" w14:paraId="03509ABB" w14:textId="77777777" w:rsidTr="00F349E5">
        <w:trPr>
          <w:trHeight w:val="165"/>
        </w:trPr>
        <w:tc>
          <w:tcPr>
            <w:tcW w:w="2609" w:type="dxa"/>
            <w:vMerge/>
            <w:tcBorders>
              <w:left w:val="single" w:sz="4" w:space="0" w:color="000000"/>
              <w:right w:val="single" w:sz="4" w:space="0" w:color="000000"/>
            </w:tcBorders>
            <w:shd w:val="clear" w:color="auto" w:fill="auto"/>
          </w:tcPr>
          <w:p w14:paraId="037B6216" w14:textId="77777777" w:rsidR="00A55AC6" w:rsidRPr="009F0A17" w:rsidRDefault="00A55AC6" w:rsidP="00A55AC6">
            <w:pPr>
              <w:jc w:val="both"/>
              <w:rPr>
                <w:sz w:val="24"/>
                <w:szCs w:val="24"/>
              </w:rPr>
            </w:pP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2F6EAADA" w14:textId="520BBBB7" w:rsidR="00A55AC6" w:rsidRPr="009F0A17" w:rsidRDefault="00A55AC6" w:rsidP="00A55AC6">
            <w:pPr>
              <w:jc w:val="center"/>
              <w:rPr>
                <w:sz w:val="24"/>
                <w:szCs w:val="24"/>
              </w:rPr>
            </w:pPr>
            <w:r w:rsidRPr="009F0A17">
              <w:rPr>
                <w:sz w:val="24"/>
                <w:szCs w:val="24"/>
              </w:rPr>
              <w:t>ПК 3.5</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439D4443" w14:textId="5C68EBDF" w:rsidR="00A55AC6" w:rsidRPr="009F0A17" w:rsidRDefault="00A05611" w:rsidP="00A05611">
            <w:pPr>
              <w:shd w:val="clear" w:color="auto" w:fill="FFFFFF"/>
              <w:ind w:left="144" w:right="140"/>
              <w:rPr>
                <w:i/>
                <w:iCs/>
                <w:sz w:val="24"/>
                <w:szCs w:val="24"/>
              </w:rPr>
            </w:pPr>
            <w:r w:rsidRPr="009F0A17">
              <w:rPr>
                <w:sz w:val="24"/>
                <w:szCs w:val="24"/>
              </w:rPr>
              <w:t xml:space="preserve">Поддерживать техническое состояние механизмов, обеспечивающих повторное использование воды в прудовых хозяйствах и рециркуляцию воды </w:t>
            </w:r>
            <w:r w:rsidRPr="009F0A17">
              <w:rPr>
                <w:sz w:val="24"/>
                <w:szCs w:val="24"/>
              </w:rPr>
              <w:br/>
              <w:t>в замкнутых рыбоводных системах</w:t>
            </w:r>
          </w:p>
        </w:tc>
      </w:tr>
      <w:tr w:rsidR="009F0A17" w:rsidRPr="009F0A17" w14:paraId="5279B6AB" w14:textId="77777777" w:rsidTr="00F349E5">
        <w:trPr>
          <w:trHeight w:val="180"/>
        </w:trPr>
        <w:tc>
          <w:tcPr>
            <w:tcW w:w="2609" w:type="dxa"/>
            <w:vMerge/>
            <w:tcBorders>
              <w:left w:val="single" w:sz="4" w:space="0" w:color="000000"/>
              <w:bottom w:val="single" w:sz="4" w:space="0" w:color="000000"/>
              <w:right w:val="single" w:sz="4" w:space="0" w:color="000000"/>
            </w:tcBorders>
            <w:shd w:val="clear" w:color="auto" w:fill="auto"/>
          </w:tcPr>
          <w:p w14:paraId="7D605314" w14:textId="77777777" w:rsidR="00A55AC6" w:rsidRPr="009F0A17" w:rsidRDefault="00A55AC6" w:rsidP="00A55AC6">
            <w:pPr>
              <w:jc w:val="both"/>
              <w:rPr>
                <w:sz w:val="24"/>
                <w:szCs w:val="24"/>
              </w:rPr>
            </w:pPr>
          </w:p>
        </w:tc>
        <w:tc>
          <w:tcPr>
            <w:tcW w:w="2694" w:type="dxa"/>
            <w:tcBorders>
              <w:top w:val="single" w:sz="4" w:space="0" w:color="auto"/>
              <w:left w:val="single" w:sz="4" w:space="0" w:color="000000"/>
              <w:bottom w:val="single" w:sz="4" w:space="0" w:color="000000"/>
              <w:right w:val="single" w:sz="4" w:space="0" w:color="000000"/>
            </w:tcBorders>
            <w:shd w:val="clear" w:color="auto" w:fill="auto"/>
          </w:tcPr>
          <w:p w14:paraId="7360330E" w14:textId="4AD17D46" w:rsidR="00A55AC6" w:rsidRPr="009F0A17" w:rsidRDefault="00A55AC6" w:rsidP="00A55AC6">
            <w:pPr>
              <w:jc w:val="center"/>
              <w:rPr>
                <w:sz w:val="24"/>
                <w:szCs w:val="24"/>
              </w:rPr>
            </w:pPr>
            <w:r w:rsidRPr="009F0A17">
              <w:rPr>
                <w:sz w:val="24"/>
                <w:szCs w:val="24"/>
              </w:rPr>
              <w:t>ПК 3.6</w:t>
            </w:r>
          </w:p>
        </w:tc>
        <w:tc>
          <w:tcPr>
            <w:tcW w:w="4111" w:type="dxa"/>
            <w:tcBorders>
              <w:top w:val="single" w:sz="4" w:space="0" w:color="auto"/>
              <w:left w:val="single" w:sz="4" w:space="0" w:color="000000"/>
              <w:bottom w:val="single" w:sz="4" w:space="0" w:color="000000"/>
              <w:right w:val="single" w:sz="4" w:space="0" w:color="000000"/>
            </w:tcBorders>
            <w:shd w:val="clear" w:color="auto" w:fill="auto"/>
          </w:tcPr>
          <w:p w14:paraId="4C93859D" w14:textId="2ED54DC8" w:rsidR="00A55AC6" w:rsidRPr="009F0A17" w:rsidRDefault="001F7E6B" w:rsidP="00A05611">
            <w:pPr>
              <w:shd w:val="clear" w:color="auto" w:fill="FFFFFF"/>
              <w:ind w:left="144" w:right="140"/>
              <w:rPr>
                <w:i/>
                <w:iCs/>
                <w:sz w:val="24"/>
                <w:szCs w:val="24"/>
              </w:rPr>
            </w:pPr>
            <w:r>
              <w:rPr>
                <w:sz w:val="24"/>
                <w:szCs w:val="24"/>
              </w:rPr>
              <w:t>Эксплуатировать</w:t>
            </w:r>
            <w:r w:rsidR="00A05611" w:rsidRPr="009F0A17">
              <w:rPr>
                <w:sz w:val="24"/>
                <w:szCs w:val="24"/>
              </w:rPr>
              <w:t xml:space="preserve"> механизм</w:t>
            </w:r>
            <w:r>
              <w:rPr>
                <w:sz w:val="24"/>
                <w:szCs w:val="24"/>
              </w:rPr>
              <w:t>ы</w:t>
            </w:r>
            <w:r w:rsidR="00A05611" w:rsidRPr="009F0A17">
              <w:rPr>
                <w:sz w:val="24"/>
                <w:szCs w:val="24"/>
              </w:rPr>
              <w:t>, обеспечивающи</w:t>
            </w:r>
            <w:r>
              <w:rPr>
                <w:sz w:val="24"/>
                <w:szCs w:val="24"/>
              </w:rPr>
              <w:t>е</w:t>
            </w:r>
            <w:r w:rsidR="00A05611" w:rsidRPr="009F0A17">
              <w:rPr>
                <w:sz w:val="24"/>
                <w:szCs w:val="24"/>
              </w:rPr>
              <w:t xml:space="preserve"> повторное использование воды в прудовых хозяйствах и рециркуляцию воды в замкнутых рыбоводных системах</w:t>
            </w:r>
          </w:p>
        </w:tc>
      </w:tr>
      <w:tr w:rsidR="009F0A17" w:rsidRPr="009F0A17" w14:paraId="1DE6FC5F" w14:textId="77777777" w:rsidTr="00F349E5">
        <w:tc>
          <w:tcPr>
            <w:tcW w:w="2609" w:type="dxa"/>
            <w:vMerge w:val="restart"/>
            <w:tcBorders>
              <w:top w:val="single" w:sz="4" w:space="0" w:color="000000"/>
              <w:left w:val="single" w:sz="4" w:space="0" w:color="000000"/>
              <w:right w:val="single" w:sz="4" w:space="0" w:color="000000"/>
            </w:tcBorders>
            <w:shd w:val="clear" w:color="auto" w:fill="auto"/>
          </w:tcPr>
          <w:p w14:paraId="617D9512" w14:textId="25B89EDA" w:rsidR="00A55AC6" w:rsidRPr="009F0A17" w:rsidRDefault="00A55AC6" w:rsidP="00A55AC6">
            <w:pPr>
              <w:jc w:val="center"/>
              <w:rPr>
                <w:sz w:val="24"/>
                <w:szCs w:val="24"/>
              </w:rPr>
            </w:pPr>
            <w:r w:rsidRPr="009F0A17">
              <w:rPr>
                <w:sz w:val="24"/>
                <w:szCs w:val="24"/>
              </w:rPr>
              <w:t xml:space="preserve">ВД 04 </w:t>
            </w:r>
            <w:r w:rsidR="001F7E6B">
              <w:rPr>
                <w:sz w:val="24"/>
                <w:szCs w:val="24"/>
              </w:rPr>
              <w:t xml:space="preserve">Поддержание технического состояния и эксплуатация </w:t>
            </w:r>
            <w:r w:rsidRPr="009F0A17">
              <w:rPr>
                <w:sz w:val="24"/>
                <w:szCs w:val="24"/>
              </w:rPr>
              <w:t>транспортны</w:t>
            </w:r>
            <w:r w:rsidR="001F7E6B">
              <w:rPr>
                <w:sz w:val="24"/>
                <w:szCs w:val="24"/>
              </w:rPr>
              <w:t xml:space="preserve">х </w:t>
            </w:r>
            <w:r w:rsidRPr="009F0A17">
              <w:rPr>
                <w:sz w:val="24"/>
                <w:szCs w:val="24"/>
              </w:rPr>
              <w:t>средств внутрихозяйственного назначения</w:t>
            </w:r>
          </w:p>
          <w:p w14:paraId="1EF4F33C" w14:textId="6C750CEB" w:rsidR="00A55AC6" w:rsidRPr="009F0A17" w:rsidRDefault="00A55AC6" w:rsidP="00A55AC6">
            <w:pPr>
              <w:jc w:val="center"/>
              <w:rPr>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3623FE7E" w14:textId="29A4517B" w:rsidR="00A55AC6" w:rsidRPr="009F0A17" w:rsidRDefault="00A55AC6" w:rsidP="00A55AC6">
            <w:pPr>
              <w:rPr>
                <w:rFonts w:eastAsia="Calibri"/>
                <w:sz w:val="28"/>
                <w:szCs w:val="28"/>
              </w:rPr>
            </w:pPr>
            <w:r w:rsidRPr="009F0A17">
              <w:rPr>
                <w:rFonts w:eastAsia="Calibri"/>
                <w:b/>
                <w:spacing w:val="2"/>
                <w:sz w:val="24"/>
                <w:szCs w:val="24"/>
                <w:shd w:val="clear" w:color="auto" w:fill="FFFFFF"/>
              </w:rPr>
              <w:t xml:space="preserve">Вид деятельности 4 </w:t>
            </w:r>
            <w:r w:rsidR="001F7E6B" w:rsidRPr="001F7E6B">
              <w:rPr>
                <w:sz w:val="24"/>
                <w:szCs w:val="24"/>
              </w:rPr>
              <w:t>Поддержание технического состояния и эксплуатация транспортных средств внутрихозяйственного назначения</w:t>
            </w:r>
          </w:p>
        </w:tc>
      </w:tr>
      <w:tr w:rsidR="009F0A17" w:rsidRPr="009F0A17" w14:paraId="65B7E731" w14:textId="77777777" w:rsidTr="00F349E5">
        <w:tc>
          <w:tcPr>
            <w:tcW w:w="2609" w:type="dxa"/>
            <w:vMerge/>
            <w:tcBorders>
              <w:left w:val="single" w:sz="4" w:space="0" w:color="000000"/>
              <w:right w:val="single" w:sz="4" w:space="0" w:color="000000"/>
            </w:tcBorders>
            <w:shd w:val="clear" w:color="auto" w:fill="auto"/>
          </w:tcPr>
          <w:p w14:paraId="416C7EC3"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A47C5CB" w14:textId="28EDF7EF" w:rsidR="00A55AC6" w:rsidRPr="009F0A17" w:rsidRDefault="00A55AC6" w:rsidP="00A55AC6">
            <w:pPr>
              <w:jc w:val="center"/>
              <w:rPr>
                <w:sz w:val="24"/>
                <w:szCs w:val="24"/>
              </w:rPr>
            </w:pPr>
            <w:r w:rsidRPr="009F0A17">
              <w:rPr>
                <w:sz w:val="24"/>
                <w:szCs w:val="24"/>
              </w:rPr>
              <w:t>ПК 4.1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E7BFD79" w14:textId="395221ED" w:rsidR="00A55AC6" w:rsidRPr="009F0A17" w:rsidRDefault="00A05611" w:rsidP="00A05611">
            <w:pPr>
              <w:shd w:val="clear" w:color="auto" w:fill="FFFFFF"/>
              <w:ind w:left="144" w:right="140"/>
              <w:rPr>
                <w:i/>
                <w:iCs/>
                <w:sz w:val="24"/>
                <w:szCs w:val="24"/>
              </w:rPr>
            </w:pPr>
            <w:r w:rsidRPr="009F0A17">
              <w:rPr>
                <w:sz w:val="24"/>
                <w:szCs w:val="24"/>
              </w:rPr>
              <w:t>Поддерживать техническое состояние водных транспортных средств, обеспечивающих обслуживание садковых хозяйств и коллекторов</w:t>
            </w:r>
          </w:p>
        </w:tc>
      </w:tr>
      <w:tr w:rsidR="009F0A17" w:rsidRPr="009F0A17" w14:paraId="1C1F190E" w14:textId="77777777" w:rsidTr="00F349E5">
        <w:tc>
          <w:tcPr>
            <w:tcW w:w="2609" w:type="dxa"/>
            <w:vMerge/>
            <w:tcBorders>
              <w:left w:val="single" w:sz="4" w:space="0" w:color="000000"/>
              <w:right w:val="single" w:sz="4" w:space="0" w:color="000000"/>
            </w:tcBorders>
            <w:shd w:val="clear" w:color="auto" w:fill="auto"/>
          </w:tcPr>
          <w:p w14:paraId="5B2D33A4"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023098B" w14:textId="7C8CD0F0" w:rsidR="00A55AC6" w:rsidRPr="009F0A17" w:rsidRDefault="00A55AC6" w:rsidP="00A55AC6">
            <w:pPr>
              <w:jc w:val="center"/>
              <w:rPr>
                <w:sz w:val="24"/>
                <w:szCs w:val="24"/>
                <w:lang w:val="en-US"/>
              </w:rPr>
            </w:pPr>
            <w:r w:rsidRPr="009F0A17">
              <w:rPr>
                <w:sz w:val="24"/>
                <w:szCs w:val="24"/>
              </w:rPr>
              <w:t>ПК 4.</w:t>
            </w:r>
            <w:r w:rsidRPr="009F0A17">
              <w:rPr>
                <w:sz w:val="24"/>
                <w:szCs w:val="24"/>
                <w:lang w:val="en-US"/>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321A14" w14:textId="1ACC3D17" w:rsidR="00A55AC6" w:rsidRPr="009F0A17" w:rsidRDefault="001F7E6B" w:rsidP="00A05611">
            <w:pPr>
              <w:shd w:val="clear" w:color="auto" w:fill="FFFFFF"/>
              <w:ind w:left="144" w:right="140"/>
              <w:rPr>
                <w:i/>
                <w:iCs/>
                <w:sz w:val="24"/>
                <w:szCs w:val="24"/>
              </w:rPr>
            </w:pPr>
            <w:r>
              <w:rPr>
                <w:sz w:val="24"/>
                <w:szCs w:val="24"/>
              </w:rPr>
              <w:t>Эксплуатировать</w:t>
            </w:r>
            <w:r w:rsidR="00A05611" w:rsidRPr="009F0A17">
              <w:rPr>
                <w:sz w:val="24"/>
                <w:szCs w:val="24"/>
              </w:rPr>
              <w:t xml:space="preserve"> водны</w:t>
            </w:r>
            <w:r>
              <w:rPr>
                <w:sz w:val="24"/>
                <w:szCs w:val="24"/>
              </w:rPr>
              <w:t xml:space="preserve">е </w:t>
            </w:r>
            <w:r w:rsidR="00A05611" w:rsidRPr="009F0A17">
              <w:rPr>
                <w:sz w:val="24"/>
                <w:szCs w:val="24"/>
              </w:rPr>
              <w:t>транспортны</w:t>
            </w:r>
            <w:r>
              <w:rPr>
                <w:sz w:val="24"/>
                <w:szCs w:val="24"/>
              </w:rPr>
              <w:t>е</w:t>
            </w:r>
            <w:r w:rsidR="00A05611" w:rsidRPr="009F0A17">
              <w:rPr>
                <w:sz w:val="24"/>
                <w:szCs w:val="24"/>
              </w:rPr>
              <w:t xml:space="preserve"> средства, обеспечивающи</w:t>
            </w:r>
            <w:r>
              <w:rPr>
                <w:sz w:val="24"/>
                <w:szCs w:val="24"/>
              </w:rPr>
              <w:t>е</w:t>
            </w:r>
            <w:r w:rsidR="00A05611" w:rsidRPr="009F0A17">
              <w:rPr>
                <w:sz w:val="24"/>
                <w:szCs w:val="24"/>
              </w:rPr>
              <w:t xml:space="preserve"> обслуживание садковых хозяйств и коллекторов</w:t>
            </w:r>
          </w:p>
        </w:tc>
      </w:tr>
      <w:tr w:rsidR="009F0A17" w:rsidRPr="009F0A17" w14:paraId="5A49621F" w14:textId="77777777" w:rsidTr="00F349E5">
        <w:tc>
          <w:tcPr>
            <w:tcW w:w="2609" w:type="dxa"/>
            <w:vMerge/>
            <w:tcBorders>
              <w:left w:val="single" w:sz="4" w:space="0" w:color="000000"/>
              <w:right w:val="single" w:sz="4" w:space="0" w:color="000000"/>
            </w:tcBorders>
            <w:shd w:val="clear" w:color="auto" w:fill="auto"/>
          </w:tcPr>
          <w:p w14:paraId="7010F2DE"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542251C" w14:textId="6E6FC035" w:rsidR="00A55AC6" w:rsidRPr="009F0A17" w:rsidRDefault="00A55AC6" w:rsidP="00A55AC6">
            <w:pPr>
              <w:jc w:val="center"/>
              <w:rPr>
                <w:sz w:val="24"/>
                <w:szCs w:val="24"/>
              </w:rPr>
            </w:pPr>
            <w:r w:rsidRPr="009F0A17">
              <w:rPr>
                <w:sz w:val="24"/>
                <w:szCs w:val="24"/>
              </w:rPr>
              <w:t>ПК 4.3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9683C1" w14:textId="6376BB89" w:rsidR="00A55AC6" w:rsidRPr="009F0A17" w:rsidRDefault="00A05611" w:rsidP="00A05611">
            <w:pPr>
              <w:shd w:val="clear" w:color="auto" w:fill="FFFFFF"/>
              <w:ind w:left="144" w:right="140"/>
              <w:rPr>
                <w:i/>
                <w:iCs/>
                <w:sz w:val="24"/>
                <w:szCs w:val="24"/>
              </w:rPr>
            </w:pPr>
            <w:r w:rsidRPr="009F0A17">
              <w:rPr>
                <w:sz w:val="24"/>
                <w:szCs w:val="24"/>
              </w:rPr>
              <w:t>Поддерживать техническое состояние водных транспортных средств и установленных на них механизмов по внесению удобрений, реагентов, кормов в прудовых и озерных хозяйствах</w:t>
            </w:r>
          </w:p>
        </w:tc>
      </w:tr>
      <w:tr w:rsidR="009F0A17" w:rsidRPr="009F0A17" w14:paraId="1C796A5D" w14:textId="77777777" w:rsidTr="00F349E5">
        <w:trPr>
          <w:trHeight w:val="135"/>
        </w:trPr>
        <w:tc>
          <w:tcPr>
            <w:tcW w:w="2609" w:type="dxa"/>
            <w:vMerge/>
            <w:tcBorders>
              <w:left w:val="single" w:sz="4" w:space="0" w:color="000000"/>
              <w:right w:val="single" w:sz="4" w:space="0" w:color="000000"/>
            </w:tcBorders>
            <w:shd w:val="clear" w:color="auto" w:fill="auto"/>
          </w:tcPr>
          <w:p w14:paraId="4C462563" w14:textId="77777777" w:rsidR="00A55AC6" w:rsidRPr="009F0A17" w:rsidRDefault="00A55AC6" w:rsidP="00A55AC6">
            <w:pPr>
              <w:jc w:val="both"/>
              <w:rPr>
                <w:sz w:val="24"/>
                <w:szCs w:val="24"/>
              </w:rPr>
            </w:pPr>
          </w:p>
        </w:tc>
        <w:tc>
          <w:tcPr>
            <w:tcW w:w="2694" w:type="dxa"/>
            <w:tcBorders>
              <w:top w:val="single" w:sz="4" w:space="0" w:color="000000"/>
              <w:left w:val="single" w:sz="4" w:space="0" w:color="000000"/>
              <w:bottom w:val="single" w:sz="4" w:space="0" w:color="auto"/>
              <w:right w:val="single" w:sz="4" w:space="0" w:color="000000"/>
            </w:tcBorders>
            <w:shd w:val="clear" w:color="auto" w:fill="auto"/>
          </w:tcPr>
          <w:p w14:paraId="3A1536E9" w14:textId="166E64CF" w:rsidR="00A55AC6" w:rsidRPr="009F0A17" w:rsidRDefault="00A55AC6" w:rsidP="00A55AC6">
            <w:pPr>
              <w:jc w:val="center"/>
              <w:rPr>
                <w:sz w:val="24"/>
                <w:szCs w:val="24"/>
              </w:rPr>
            </w:pPr>
            <w:r w:rsidRPr="009F0A17">
              <w:rPr>
                <w:sz w:val="24"/>
                <w:szCs w:val="24"/>
              </w:rPr>
              <w:t>ПК 4.4</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5AE84A5B" w14:textId="5811230C" w:rsidR="00A55AC6" w:rsidRPr="009F0A17" w:rsidRDefault="001F7E6B" w:rsidP="00A05611">
            <w:pPr>
              <w:shd w:val="clear" w:color="auto" w:fill="FFFFFF"/>
              <w:ind w:left="144" w:right="140"/>
              <w:rPr>
                <w:i/>
                <w:iCs/>
                <w:sz w:val="24"/>
                <w:szCs w:val="24"/>
              </w:rPr>
            </w:pPr>
            <w:r>
              <w:rPr>
                <w:sz w:val="24"/>
                <w:szCs w:val="24"/>
              </w:rPr>
              <w:t>Эксплуатировать</w:t>
            </w:r>
            <w:r w:rsidR="00A05611" w:rsidRPr="009F0A17">
              <w:rPr>
                <w:sz w:val="24"/>
                <w:szCs w:val="24"/>
              </w:rPr>
              <w:t xml:space="preserve"> водны</w:t>
            </w:r>
            <w:r>
              <w:rPr>
                <w:sz w:val="24"/>
                <w:szCs w:val="24"/>
              </w:rPr>
              <w:t>е</w:t>
            </w:r>
            <w:r w:rsidR="00A05611" w:rsidRPr="009F0A17">
              <w:rPr>
                <w:sz w:val="24"/>
                <w:szCs w:val="24"/>
              </w:rPr>
              <w:t xml:space="preserve"> транспортны</w:t>
            </w:r>
            <w:r>
              <w:rPr>
                <w:sz w:val="24"/>
                <w:szCs w:val="24"/>
              </w:rPr>
              <w:t>е</w:t>
            </w:r>
            <w:r w:rsidR="00A05611" w:rsidRPr="009F0A17">
              <w:rPr>
                <w:sz w:val="24"/>
                <w:szCs w:val="24"/>
              </w:rPr>
              <w:t xml:space="preserve"> средства и установленны</w:t>
            </w:r>
            <w:r>
              <w:rPr>
                <w:sz w:val="24"/>
                <w:szCs w:val="24"/>
              </w:rPr>
              <w:t>е</w:t>
            </w:r>
            <w:r w:rsidR="00A05611" w:rsidRPr="009F0A17">
              <w:rPr>
                <w:sz w:val="24"/>
                <w:szCs w:val="24"/>
              </w:rPr>
              <w:t xml:space="preserve"> на них механизм</w:t>
            </w:r>
            <w:r>
              <w:rPr>
                <w:sz w:val="24"/>
                <w:szCs w:val="24"/>
              </w:rPr>
              <w:t>ы</w:t>
            </w:r>
            <w:r w:rsidR="00A05611" w:rsidRPr="009F0A17">
              <w:rPr>
                <w:sz w:val="24"/>
                <w:szCs w:val="24"/>
              </w:rPr>
              <w:t xml:space="preserve"> по внесению удобрений, реагентов, кормов в прудовых и озерных </w:t>
            </w:r>
            <w:r w:rsidR="00A05611" w:rsidRPr="009F0A17">
              <w:rPr>
                <w:sz w:val="24"/>
                <w:szCs w:val="24"/>
              </w:rPr>
              <w:lastRenderedPageBreak/>
              <w:t>хозяйствах</w:t>
            </w:r>
          </w:p>
        </w:tc>
      </w:tr>
      <w:tr w:rsidR="009F0A17" w:rsidRPr="009F0A17" w14:paraId="60B829E1" w14:textId="77777777" w:rsidTr="00A55AC6">
        <w:trPr>
          <w:trHeight w:val="90"/>
        </w:trPr>
        <w:tc>
          <w:tcPr>
            <w:tcW w:w="2609" w:type="dxa"/>
            <w:vMerge/>
            <w:tcBorders>
              <w:left w:val="single" w:sz="4" w:space="0" w:color="000000"/>
              <w:right w:val="single" w:sz="4" w:space="0" w:color="000000"/>
            </w:tcBorders>
            <w:shd w:val="clear" w:color="auto" w:fill="auto"/>
          </w:tcPr>
          <w:p w14:paraId="4E5BF00D" w14:textId="77777777" w:rsidR="00A55AC6" w:rsidRPr="009F0A17" w:rsidRDefault="00A55AC6" w:rsidP="00A55AC6">
            <w:pPr>
              <w:jc w:val="both"/>
              <w:rPr>
                <w:sz w:val="24"/>
                <w:szCs w:val="24"/>
              </w:rPr>
            </w:pP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38150D0C" w14:textId="2F761287" w:rsidR="00A55AC6" w:rsidRPr="009F0A17" w:rsidRDefault="00A55AC6" w:rsidP="00A55AC6">
            <w:pPr>
              <w:jc w:val="center"/>
              <w:rPr>
                <w:sz w:val="24"/>
                <w:szCs w:val="24"/>
              </w:rPr>
            </w:pPr>
            <w:r w:rsidRPr="009F0A17">
              <w:rPr>
                <w:sz w:val="24"/>
                <w:szCs w:val="24"/>
              </w:rPr>
              <w:t>ПК 4.5</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1AA25589" w14:textId="738E7207" w:rsidR="00A55AC6" w:rsidRPr="009F0A17" w:rsidRDefault="00A05611" w:rsidP="00A05611">
            <w:pPr>
              <w:shd w:val="clear" w:color="auto" w:fill="FFFFFF"/>
              <w:ind w:left="144" w:right="140"/>
              <w:rPr>
                <w:i/>
                <w:iCs/>
                <w:sz w:val="24"/>
                <w:szCs w:val="24"/>
              </w:rPr>
            </w:pPr>
            <w:r w:rsidRPr="009F0A17">
              <w:rPr>
                <w:sz w:val="24"/>
                <w:szCs w:val="24"/>
              </w:rPr>
              <w:t>Поддерживать техническое состояние наземных транспортных средств, используемых при перевозке и внесении кормов в пруды, садки, бассейны</w:t>
            </w:r>
          </w:p>
        </w:tc>
      </w:tr>
      <w:tr w:rsidR="009F0A17" w:rsidRPr="009F0A17" w14:paraId="4AC381FD" w14:textId="77777777" w:rsidTr="00F349E5">
        <w:trPr>
          <w:trHeight w:val="171"/>
        </w:trPr>
        <w:tc>
          <w:tcPr>
            <w:tcW w:w="2609" w:type="dxa"/>
            <w:vMerge/>
            <w:tcBorders>
              <w:left w:val="single" w:sz="4" w:space="0" w:color="000000"/>
              <w:bottom w:val="single" w:sz="4" w:space="0" w:color="000000"/>
              <w:right w:val="single" w:sz="4" w:space="0" w:color="000000"/>
            </w:tcBorders>
            <w:shd w:val="clear" w:color="auto" w:fill="auto"/>
          </w:tcPr>
          <w:p w14:paraId="55835E16" w14:textId="77777777" w:rsidR="00A55AC6" w:rsidRPr="009F0A17" w:rsidRDefault="00A55AC6" w:rsidP="00A55AC6">
            <w:pPr>
              <w:jc w:val="both"/>
              <w:rPr>
                <w:sz w:val="24"/>
                <w:szCs w:val="24"/>
              </w:rPr>
            </w:pPr>
          </w:p>
        </w:tc>
        <w:tc>
          <w:tcPr>
            <w:tcW w:w="2694" w:type="dxa"/>
            <w:tcBorders>
              <w:top w:val="single" w:sz="4" w:space="0" w:color="auto"/>
              <w:left w:val="single" w:sz="4" w:space="0" w:color="000000"/>
              <w:bottom w:val="single" w:sz="4" w:space="0" w:color="000000"/>
              <w:right w:val="single" w:sz="4" w:space="0" w:color="000000"/>
            </w:tcBorders>
            <w:shd w:val="clear" w:color="auto" w:fill="auto"/>
          </w:tcPr>
          <w:p w14:paraId="2BBD5007" w14:textId="2BB97B87" w:rsidR="00A55AC6" w:rsidRPr="009F0A17" w:rsidRDefault="00A55AC6" w:rsidP="00A55AC6">
            <w:pPr>
              <w:jc w:val="center"/>
              <w:rPr>
                <w:sz w:val="24"/>
                <w:szCs w:val="24"/>
              </w:rPr>
            </w:pPr>
            <w:r w:rsidRPr="009F0A17">
              <w:rPr>
                <w:sz w:val="24"/>
                <w:szCs w:val="24"/>
              </w:rPr>
              <w:t>ПК 4.6</w:t>
            </w:r>
          </w:p>
        </w:tc>
        <w:tc>
          <w:tcPr>
            <w:tcW w:w="4111" w:type="dxa"/>
            <w:tcBorders>
              <w:top w:val="single" w:sz="4" w:space="0" w:color="auto"/>
              <w:left w:val="single" w:sz="4" w:space="0" w:color="000000"/>
              <w:bottom w:val="single" w:sz="4" w:space="0" w:color="000000"/>
              <w:right w:val="single" w:sz="4" w:space="0" w:color="000000"/>
            </w:tcBorders>
            <w:shd w:val="clear" w:color="auto" w:fill="auto"/>
          </w:tcPr>
          <w:p w14:paraId="18B3F4D0" w14:textId="7173FAE7" w:rsidR="00A55AC6" w:rsidRPr="009F0A17" w:rsidRDefault="001F7E6B" w:rsidP="00A05611">
            <w:pPr>
              <w:shd w:val="clear" w:color="auto" w:fill="FFFFFF"/>
              <w:ind w:left="144" w:right="140"/>
              <w:rPr>
                <w:i/>
                <w:iCs/>
                <w:sz w:val="24"/>
                <w:szCs w:val="24"/>
              </w:rPr>
            </w:pPr>
            <w:r>
              <w:rPr>
                <w:sz w:val="24"/>
                <w:szCs w:val="24"/>
              </w:rPr>
              <w:t>Эксплуатировать</w:t>
            </w:r>
            <w:r w:rsidR="00A05611" w:rsidRPr="009F0A17">
              <w:rPr>
                <w:sz w:val="24"/>
                <w:szCs w:val="24"/>
              </w:rPr>
              <w:t xml:space="preserve"> наземны</w:t>
            </w:r>
            <w:r>
              <w:rPr>
                <w:sz w:val="24"/>
                <w:szCs w:val="24"/>
              </w:rPr>
              <w:t>е</w:t>
            </w:r>
            <w:r w:rsidR="00A05611" w:rsidRPr="009F0A17">
              <w:rPr>
                <w:sz w:val="24"/>
                <w:szCs w:val="24"/>
              </w:rPr>
              <w:t xml:space="preserve"> транспортны</w:t>
            </w:r>
            <w:r>
              <w:rPr>
                <w:sz w:val="24"/>
                <w:szCs w:val="24"/>
              </w:rPr>
              <w:t>е</w:t>
            </w:r>
            <w:r w:rsidR="00A05611" w:rsidRPr="009F0A17">
              <w:rPr>
                <w:sz w:val="24"/>
                <w:szCs w:val="24"/>
              </w:rPr>
              <w:t xml:space="preserve"> средства, используемы</w:t>
            </w:r>
            <w:r>
              <w:rPr>
                <w:sz w:val="24"/>
                <w:szCs w:val="24"/>
              </w:rPr>
              <w:t>е</w:t>
            </w:r>
            <w:r w:rsidR="00A05611" w:rsidRPr="009F0A17">
              <w:rPr>
                <w:sz w:val="24"/>
                <w:szCs w:val="24"/>
              </w:rPr>
              <w:t xml:space="preserve"> при перевозке и внесении кормов в пруды, садки, бассейны</w:t>
            </w:r>
          </w:p>
        </w:tc>
      </w:tr>
      <w:bookmarkEnd w:id="34"/>
    </w:tbl>
    <w:p w14:paraId="74342C97" w14:textId="77777777" w:rsidR="00951060" w:rsidRPr="009F0A17" w:rsidRDefault="00951060" w:rsidP="00951060">
      <w:pPr>
        <w:pStyle w:val="a5"/>
        <w:ind w:left="0" w:firstLine="709"/>
        <w:jc w:val="both"/>
      </w:pPr>
    </w:p>
    <w:p w14:paraId="109F93B2" w14:textId="77777777" w:rsidR="00951060" w:rsidRPr="009F0A17" w:rsidRDefault="00951060" w:rsidP="001F7E6B">
      <w:pPr>
        <w:pStyle w:val="a5"/>
        <w:spacing w:line="276" w:lineRule="auto"/>
        <w:ind w:left="0" w:firstLine="708"/>
        <w:jc w:val="both"/>
        <w:rPr>
          <w:iCs/>
          <w:sz w:val="24"/>
          <w:szCs w:val="24"/>
        </w:rPr>
      </w:pPr>
      <w:r w:rsidRPr="009F0A17">
        <w:rPr>
          <w:iCs/>
          <w:sz w:val="24"/>
          <w:szCs w:val="24"/>
        </w:rPr>
        <w:t>Для выпускников из числа лиц с ограниченными возможностями здоровья</w:t>
      </w:r>
      <w:r w:rsidRPr="009F0A17">
        <w:rPr>
          <w:iCs/>
          <w:sz w:val="24"/>
          <w:szCs w:val="24"/>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54F1CA70" w14:textId="77777777" w:rsidR="00951060" w:rsidRPr="009F0A17" w:rsidRDefault="00951060" w:rsidP="001F7E6B">
      <w:pPr>
        <w:pStyle w:val="a5"/>
        <w:spacing w:line="276" w:lineRule="auto"/>
        <w:ind w:left="0" w:firstLine="708"/>
        <w:jc w:val="both"/>
        <w:rPr>
          <w:sz w:val="24"/>
          <w:szCs w:val="24"/>
        </w:rPr>
      </w:pPr>
      <w:r w:rsidRPr="009F0A17">
        <w:rPr>
          <w:iCs/>
          <w:sz w:val="24"/>
          <w:szCs w:val="24"/>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14:paraId="5AEFFC0F" w14:textId="3457CF54" w:rsidR="00951060" w:rsidRPr="009F0A17" w:rsidRDefault="00951060" w:rsidP="001F7E6B">
      <w:pPr>
        <w:pStyle w:val="a5"/>
        <w:spacing w:line="276" w:lineRule="auto"/>
        <w:ind w:left="0" w:firstLine="709"/>
        <w:jc w:val="both"/>
        <w:rPr>
          <w:b/>
          <w:sz w:val="24"/>
          <w:szCs w:val="24"/>
          <w:shd w:val="clear" w:color="auto" w:fill="FFFFFF"/>
        </w:rPr>
      </w:pPr>
      <w:r w:rsidRPr="009F0A17">
        <w:rPr>
          <w:iCs/>
          <w:sz w:val="24"/>
          <w:szCs w:val="24"/>
        </w:rPr>
        <w:t xml:space="preserve">Длительность проведения государственной итоговой аттестации по основной профессиональной образовательной программе по </w:t>
      </w:r>
      <w:r w:rsidR="00DC4B69" w:rsidRPr="009F0A17">
        <w:rPr>
          <w:iCs/>
          <w:sz w:val="24"/>
          <w:szCs w:val="24"/>
        </w:rPr>
        <w:t>профессии</w:t>
      </w:r>
      <w:r w:rsidR="00DC4B69" w:rsidRPr="009F0A17">
        <w:rPr>
          <w:rFonts w:eastAsia="Times New Roman"/>
          <w:sz w:val="24"/>
          <w:szCs w:val="24"/>
        </w:rPr>
        <w:t xml:space="preserve"> 35.01.</w:t>
      </w:r>
      <w:r w:rsidR="001F7E6B">
        <w:rPr>
          <w:rFonts w:eastAsia="Times New Roman"/>
          <w:sz w:val="24"/>
          <w:szCs w:val="24"/>
        </w:rPr>
        <w:t>33</w:t>
      </w:r>
      <w:r w:rsidR="00DC4B69" w:rsidRPr="009F0A17">
        <w:rPr>
          <w:rFonts w:eastAsia="Times New Roman"/>
          <w:sz w:val="24"/>
          <w:szCs w:val="24"/>
        </w:rPr>
        <w:t xml:space="preserve"> Мастер по техническому обеспечению рыбоводства</w:t>
      </w:r>
      <w:r w:rsidRPr="009F0A17">
        <w:rPr>
          <w:iCs/>
          <w:sz w:val="24"/>
          <w:szCs w:val="24"/>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00DC4B69" w:rsidRPr="009F0A17">
        <w:rPr>
          <w:iCs/>
          <w:sz w:val="24"/>
          <w:szCs w:val="24"/>
        </w:rPr>
        <w:t>профессии</w:t>
      </w:r>
      <w:r w:rsidR="00DC4B69" w:rsidRPr="009F0A17">
        <w:rPr>
          <w:rFonts w:eastAsia="Times New Roman"/>
          <w:sz w:val="24"/>
          <w:szCs w:val="24"/>
        </w:rPr>
        <w:t xml:space="preserve"> 35.01.</w:t>
      </w:r>
      <w:r w:rsidR="001F7E6B">
        <w:rPr>
          <w:rFonts w:eastAsia="Times New Roman"/>
          <w:sz w:val="24"/>
          <w:szCs w:val="24"/>
        </w:rPr>
        <w:t>33</w:t>
      </w:r>
      <w:r w:rsidR="00DC4B69" w:rsidRPr="009F0A17">
        <w:rPr>
          <w:rFonts w:eastAsia="Times New Roman"/>
          <w:sz w:val="24"/>
          <w:szCs w:val="24"/>
        </w:rPr>
        <w:t xml:space="preserve"> Мастер по техническому обеспечению рыбоводства</w:t>
      </w:r>
      <w:r w:rsidRPr="009F0A17">
        <w:rPr>
          <w:i/>
          <w:sz w:val="24"/>
          <w:szCs w:val="24"/>
        </w:rPr>
        <w:t xml:space="preserve"> </w:t>
      </w:r>
      <w:r w:rsidRPr="009F0A17">
        <w:rPr>
          <w:iCs/>
          <w:sz w:val="24"/>
          <w:szCs w:val="24"/>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0879C738" w14:textId="77777777" w:rsidR="00951060" w:rsidRPr="009F0A17" w:rsidRDefault="00951060" w:rsidP="00C877A6">
      <w:pPr>
        <w:shd w:val="clear" w:color="auto" w:fill="FFFFFF"/>
        <w:spacing w:line="276" w:lineRule="auto"/>
        <w:ind w:firstLine="713"/>
        <w:jc w:val="both"/>
        <w:rPr>
          <w:b/>
          <w:sz w:val="24"/>
          <w:szCs w:val="24"/>
        </w:rPr>
      </w:pPr>
    </w:p>
    <w:p w14:paraId="286C1708" w14:textId="6F0D5BAE" w:rsidR="00202775" w:rsidRPr="009F0A17" w:rsidRDefault="00232053" w:rsidP="00867FEA">
      <w:pPr>
        <w:pStyle w:val="a5"/>
        <w:numPr>
          <w:ilvl w:val="0"/>
          <w:numId w:val="58"/>
        </w:numPr>
        <w:shd w:val="clear" w:color="auto" w:fill="FFFFFF"/>
        <w:spacing w:line="276" w:lineRule="auto"/>
        <w:ind w:left="0" w:firstLine="0"/>
        <w:jc w:val="center"/>
        <w:rPr>
          <w:b/>
          <w:sz w:val="24"/>
          <w:szCs w:val="24"/>
          <w:shd w:val="clear" w:color="auto" w:fill="FFFFFF"/>
        </w:rPr>
      </w:pPr>
      <w:r w:rsidRPr="009F0A17">
        <w:rPr>
          <w:rFonts w:eastAsia="Times New Roman"/>
          <w:b/>
          <w:bCs/>
          <w:sz w:val="24"/>
          <w:szCs w:val="24"/>
        </w:rPr>
        <w:t xml:space="preserve">СТРУКТУРА ПРОЦЕДУР </w:t>
      </w:r>
      <w:r w:rsidR="00202775" w:rsidRPr="009F0A17">
        <w:rPr>
          <w:b/>
          <w:sz w:val="24"/>
          <w:szCs w:val="24"/>
          <w:shd w:val="clear" w:color="auto" w:fill="FFFFFF"/>
        </w:rPr>
        <w:t>ДЕМОНСТРАЦИОННОГО ЭКЗАМЕНА</w:t>
      </w:r>
    </w:p>
    <w:p w14:paraId="378FE6A0" w14:textId="414C552B" w:rsidR="000D4E32" w:rsidRPr="009F0A17" w:rsidRDefault="00232053" w:rsidP="00202775">
      <w:pPr>
        <w:pStyle w:val="a5"/>
        <w:shd w:val="clear" w:color="auto" w:fill="FFFFFF"/>
        <w:spacing w:line="276" w:lineRule="auto"/>
        <w:ind w:left="0"/>
        <w:jc w:val="center"/>
        <w:rPr>
          <w:sz w:val="24"/>
          <w:szCs w:val="24"/>
        </w:rPr>
      </w:pPr>
      <w:r w:rsidRPr="009F0A17">
        <w:rPr>
          <w:rFonts w:eastAsia="Times New Roman"/>
          <w:b/>
          <w:bCs/>
          <w:sz w:val="24"/>
          <w:szCs w:val="24"/>
        </w:rPr>
        <w:t>И ПОРЯДОК ПРОВЕДЕНИЯ</w:t>
      </w:r>
    </w:p>
    <w:p w14:paraId="268F517B" w14:textId="77777777" w:rsidR="00C35AF1" w:rsidRPr="009F0A17" w:rsidRDefault="00C35AF1" w:rsidP="00C877A6">
      <w:pPr>
        <w:shd w:val="clear" w:color="auto" w:fill="FFFFFF"/>
        <w:tabs>
          <w:tab w:val="left" w:pos="1274"/>
        </w:tabs>
        <w:spacing w:line="276" w:lineRule="auto"/>
        <w:rPr>
          <w:b/>
          <w:bCs/>
          <w:sz w:val="24"/>
          <w:szCs w:val="24"/>
        </w:rPr>
      </w:pPr>
    </w:p>
    <w:p w14:paraId="6DF4895E" w14:textId="77777777" w:rsidR="00202775" w:rsidRPr="00C96EF1" w:rsidRDefault="00202775" w:rsidP="001F7E6B">
      <w:pPr>
        <w:pStyle w:val="a5"/>
        <w:spacing w:line="276" w:lineRule="auto"/>
        <w:ind w:left="0" w:firstLine="709"/>
        <w:jc w:val="both"/>
        <w:rPr>
          <w:sz w:val="24"/>
          <w:szCs w:val="24"/>
        </w:rPr>
      </w:pPr>
      <w:r w:rsidRPr="00C96EF1">
        <w:rPr>
          <w:b/>
          <w:sz w:val="24"/>
          <w:szCs w:val="24"/>
          <w:shd w:val="clear" w:color="auto" w:fill="FFFFFF"/>
        </w:rPr>
        <w:t>2.1. Описание структуры задания для процедуры ГИА в форме ДЭ</w:t>
      </w:r>
    </w:p>
    <w:p w14:paraId="0C461572" w14:textId="77777777" w:rsidR="00202775" w:rsidRPr="009F0A17" w:rsidRDefault="00202775" w:rsidP="001F7E6B">
      <w:pPr>
        <w:spacing w:line="276" w:lineRule="auto"/>
        <w:ind w:firstLine="709"/>
        <w:jc w:val="both"/>
      </w:pPr>
      <w:r w:rsidRPr="00C96EF1">
        <w:rPr>
          <w:sz w:val="24"/>
          <w:szCs w:val="24"/>
          <w:shd w:val="clear" w:color="auto" w:fill="FFFFFF"/>
        </w:rPr>
        <w:t xml:space="preserve">Для выпускников, осваивающих ППКРС государственная итоговая аттестация </w:t>
      </w:r>
      <w:r w:rsidRPr="00C96EF1">
        <w:rPr>
          <w:sz w:val="24"/>
          <w:szCs w:val="24"/>
          <w:shd w:val="clear" w:color="auto" w:fill="FFFFFF"/>
        </w:rPr>
        <w:br/>
        <w:t xml:space="preserve">в соответствии с ФГОС СПО проводится в форме демонстрационного экзамена, </w:t>
      </w:r>
      <w:r w:rsidRPr="00C96EF1">
        <w:rPr>
          <w:sz w:val="24"/>
          <w:szCs w:val="24"/>
          <w:shd w:val="clear" w:color="auto" w:fill="FFFFFF"/>
        </w:rPr>
        <w:br/>
      </w:r>
      <w:r w:rsidRPr="009F0A17">
        <w:rPr>
          <w:sz w:val="24"/>
          <w:szCs w:val="24"/>
          <w:shd w:val="clear" w:color="auto" w:fill="FFFFFF"/>
        </w:rPr>
        <w:t xml:space="preserve">а осваивающих ППССЗ – в форме демонстрационного экзамена и защиты дипломного проекта (работы). </w:t>
      </w:r>
    </w:p>
    <w:p w14:paraId="77B17281" w14:textId="27B98EE7" w:rsidR="00202775" w:rsidRPr="00E94B48" w:rsidRDefault="00202775" w:rsidP="001F7E6B">
      <w:pPr>
        <w:spacing w:line="276" w:lineRule="auto"/>
        <w:ind w:firstLine="709"/>
        <w:jc w:val="both"/>
        <w:rPr>
          <w:sz w:val="24"/>
          <w:szCs w:val="24"/>
        </w:rPr>
      </w:pPr>
      <w:r w:rsidRPr="009F0A17">
        <w:rPr>
          <w:sz w:val="24"/>
          <w:szCs w:val="24"/>
        </w:rPr>
        <w:t xml:space="preserve">Задания, выносимые на демонстрационный экзамен, разрабатываются на основе </w:t>
      </w:r>
      <w:r w:rsidRPr="00E94B48">
        <w:rPr>
          <w:sz w:val="24"/>
          <w:szCs w:val="24"/>
        </w:rPr>
        <w:t xml:space="preserve">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w:t>
      </w:r>
      <w:r w:rsidRPr="00E94B48">
        <w:rPr>
          <w:sz w:val="24"/>
          <w:szCs w:val="24"/>
        </w:rPr>
        <w:lastRenderedPageBreak/>
        <w:t>работодателями, заинтересованными в подготовке кадров соответствующей квалификации.</w:t>
      </w:r>
    </w:p>
    <w:p w14:paraId="6D82B2A0" w14:textId="77777777" w:rsidR="00202775" w:rsidRPr="00E94B48" w:rsidRDefault="00202775" w:rsidP="001F7E6B">
      <w:pPr>
        <w:pStyle w:val="a5"/>
        <w:spacing w:line="276" w:lineRule="auto"/>
        <w:ind w:left="0" w:firstLine="709"/>
        <w:jc w:val="both"/>
        <w:rPr>
          <w:iCs/>
          <w:sz w:val="24"/>
          <w:szCs w:val="24"/>
          <w:shd w:val="clear" w:color="auto" w:fill="FFFFFF"/>
        </w:rPr>
      </w:pPr>
      <w:r w:rsidRPr="00E94B48">
        <w:rPr>
          <w:sz w:val="24"/>
          <w:szCs w:val="24"/>
        </w:rPr>
        <w:t>Для выпускников, освоивших образовательные программы среднего профессионального образования проводится демонстрационный экзамен с</w:t>
      </w:r>
      <w:r w:rsidRPr="00E94B48">
        <w:rPr>
          <w:iCs/>
          <w:sz w:val="24"/>
          <w:szCs w:val="24"/>
          <w:shd w:val="clear" w:color="auto" w:fill="FFFFFF"/>
        </w:rPr>
        <w:t xml:space="preserve"> использованием </w:t>
      </w:r>
      <w:r w:rsidRPr="00E94B48">
        <w:rPr>
          <w:sz w:val="24"/>
          <w:szCs w:val="24"/>
        </w:rPr>
        <w:t>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Pr="00E94B48">
        <w:rPr>
          <w:iCs/>
          <w:sz w:val="24"/>
          <w:szCs w:val="24"/>
          <w:shd w:val="clear" w:color="auto" w:fill="FFFFFF"/>
        </w:rPr>
        <w:t>.</w:t>
      </w:r>
    </w:p>
    <w:p w14:paraId="4A0B9664" w14:textId="77777777" w:rsidR="00202775" w:rsidRPr="00E94B48" w:rsidRDefault="00202775" w:rsidP="001F7E6B">
      <w:pPr>
        <w:pStyle w:val="a5"/>
        <w:spacing w:line="276" w:lineRule="auto"/>
        <w:ind w:left="0" w:firstLine="709"/>
        <w:jc w:val="both"/>
        <w:rPr>
          <w:sz w:val="24"/>
          <w:szCs w:val="24"/>
        </w:rPr>
      </w:pPr>
      <w:r w:rsidRPr="00E94B48">
        <w:rPr>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39955451" w14:textId="77777777" w:rsidR="00202775" w:rsidRPr="00E94B48" w:rsidRDefault="00202775" w:rsidP="001F7E6B">
      <w:pPr>
        <w:pStyle w:val="a5"/>
        <w:spacing w:line="276" w:lineRule="auto"/>
        <w:ind w:left="0" w:firstLine="709"/>
        <w:jc w:val="both"/>
        <w:rPr>
          <w:rFonts w:eastAsia="Calibri"/>
          <w:sz w:val="24"/>
          <w:szCs w:val="24"/>
          <w:lang w:eastAsia="en-US"/>
        </w:rPr>
      </w:pPr>
      <w:r w:rsidRPr="00E94B48">
        <w:rPr>
          <w:rFonts w:eastAsia="Calibri"/>
          <w:sz w:val="24"/>
          <w:szCs w:val="24"/>
          <w:lang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E94B48">
        <w:rPr>
          <w:sz w:val="24"/>
          <w:szCs w:val="24"/>
        </w:rPr>
        <w:t xml:space="preserve">оператора до 1 октября года, предшествующего проведению демонстрационного экзамена (далее – ДЭ). </w:t>
      </w:r>
      <w:r w:rsidRPr="00E94B48">
        <w:rPr>
          <w:rFonts w:eastAsia="Calibri"/>
          <w:sz w:val="24"/>
          <w:szCs w:val="24"/>
          <w:lang w:eastAsia="en-US"/>
        </w:rPr>
        <w:t>Конкретный вариант задания доступен главному эксперту за день до даты ДЭ.</w:t>
      </w:r>
    </w:p>
    <w:p w14:paraId="30D08709" w14:textId="77777777" w:rsidR="00202775" w:rsidRPr="00E94B48" w:rsidRDefault="00202775" w:rsidP="00202775">
      <w:pPr>
        <w:pStyle w:val="a5"/>
        <w:ind w:left="0" w:firstLine="709"/>
        <w:jc w:val="both"/>
        <w:rPr>
          <w:iCs/>
          <w:sz w:val="24"/>
          <w:szCs w:val="24"/>
          <w:shd w:val="clear" w:color="auto" w:fill="FFFFFF"/>
        </w:rPr>
      </w:pPr>
    </w:p>
    <w:p w14:paraId="4AD9356B" w14:textId="77777777" w:rsidR="00202775" w:rsidRPr="00E94B48" w:rsidRDefault="00202775" w:rsidP="00202775">
      <w:pPr>
        <w:pStyle w:val="a5"/>
        <w:ind w:left="0" w:firstLine="709"/>
        <w:rPr>
          <w:b/>
          <w:sz w:val="24"/>
          <w:szCs w:val="24"/>
        </w:rPr>
      </w:pPr>
      <w:r w:rsidRPr="00E94B48">
        <w:rPr>
          <w:b/>
          <w:sz w:val="24"/>
          <w:szCs w:val="24"/>
        </w:rPr>
        <w:t>2.2. Порядок проведения процедуры ГИА в форме ДЭ</w:t>
      </w:r>
    </w:p>
    <w:p w14:paraId="683D018A" w14:textId="77777777" w:rsidR="00202775" w:rsidRPr="00E94B48" w:rsidRDefault="00202775" w:rsidP="001F7E6B">
      <w:pPr>
        <w:pStyle w:val="a5"/>
        <w:spacing w:line="276" w:lineRule="auto"/>
        <w:ind w:left="0" w:firstLine="709"/>
        <w:jc w:val="both"/>
        <w:rPr>
          <w:iCs/>
          <w:sz w:val="24"/>
          <w:szCs w:val="24"/>
        </w:rPr>
      </w:pPr>
      <w:r w:rsidRPr="00E94B48">
        <w:rPr>
          <w:iCs/>
          <w:sz w:val="24"/>
          <w:szCs w:val="24"/>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770FAA1" w14:textId="77777777" w:rsidR="00202775" w:rsidRPr="00E94B48" w:rsidRDefault="00202775" w:rsidP="001F7E6B">
      <w:pPr>
        <w:spacing w:after="160" w:line="276" w:lineRule="auto"/>
        <w:ind w:firstLine="709"/>
        <w:contextualSpacing/>
        <w:jc w:val="both"/>
        <w:rPr>
          <w:rFonts w:eastAsia="Calibri"/>
          <w:sz w:val="24"/>
          <w:szCs w:val="24"/>
          <w:lang w:eastAsia="en-US"/>
        </w:rPr>
      </w:pPr>
      <w:r w:rsidRPr="00E94B48">
        <w:rPr>
          <w:rFonts w:eastAsia="Calibri"/>
          <w:sz w:val="24"/>
          <w:szCs w:val="24"/>
          <w:lang w:eastAsia="en-US"/>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w:t>
      </w:r>
      <w:r w:rsidRPr="00E94B48">
        <w:rPr>
          <w:rFonts w:eastAsia="Calibri"/>
          <w:sz w:val="24"/>
          <w:szCs w:val="24"/>
          <w:lang w:eastAsia="en-US"/>
        </w:rPr>
        <w:br/>
        <w:t>в части наличия расходных материалов.</w:t>
      </w:r>
    </w:p>
    <w:p w14:paraId="144BB0C2" w14:textId="77777777" w:rsidR="00202775" w:rsidRPr="009F0A17" w:rsidRDefault="00202775" w:rsidP="001F7E6B">
      <w:pPr>
        <w:spacing w:after="160" w:line="276" w:lineRule="auto"/>
        <w:ind w:firstLine="709"/>
        <w:contextualSpacing/>
        <w:jc w:val="both"/>
        <w:rPr>
          <w:rFonts w:eastAsia="Calibri"/>
          <w:sz w:val="24"/>
          <w:szCs w:val="24"/>
          <w:lang w:eastAsia="en-US"/>
        </w:rPr>
      </w:pPr>
      <w:r w:rsidRPr="00E94B48">
        <w:rPr>
          <w:rFonts w:eastAsia="Calibri"/>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w:t>
      </w:r>
      <w:r w:rsidRPr="009F0A17">
        <w:rPr>
          <w:rFonts w:eastAsia="Calibri"/>
          <w:sz w:val="24"/>
          <w:szCs w:val="24"/>
          <w:lang w:eastAsia="en-US"/>
        </w:rPr>
        <w:t xml:space="preserve"> обладающей необходимыми ресурсами для организации ЦПДЭ.</w:t>
      </w:r>
    </w:p>
    <w:p w14:paraId="36C8B3C8" w14:textId="1F82F36B" w:rsidR="00202775" w:rsidRPr="009F0A17" w:rsidRDefault="00202775" w:rsidP="001F7E6B">
      <w:pPr>
        <w:spacing w:after="160" w:line="276" w:lineRule="auto"/>
        <w:ind w:firstLine="709"/>
        <w:contextualSpacing/>
        <w:jc w:val="both"/>
        <w:rPr>
          <w:rFonts w:eastAsia="Calibri"/>
          <w:sz w:val="24"/>
          <w:szCs w:val="24"/>
          <w:lang w:eastAsia="en-US"/>
        </w:rPr>
      </w:pPr>
      <w:r w:rsidRPr="009F0A17">
        <w:rPr>
          <w:rFonts w:eastAsia="Calibri"/>
          <w:sz w:val="24"/>
          <w:szCs w:val="24"/>
          <w:lang w:eastAsia="en-US"/>
        </w:rPr>
        <w:t xml:space="preserve">Выпускники проходят демонстрационный экзамен в ЦПДЭ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и лиц, </w:t>
      </w:r>
      <w:r w:rsidRPr="009F0A17">
        <w:rPr>
          <w:rFonts w:eastAsia="Calibri"/>
          <w:sz w:val="24"/>
          <w:szCs w:val="24"/>
          <w:lang w:eastAsia="en-US"/>
        </w:rPr>
        <w:lastRenderedPageBreak/>
        <w:t>обеспечивающих проведение демонстрационного экзамена, в срок не позднее чем</w:t>
      </w:r>
      <w:r w:rsidR="00C96EF1">
        <w:rPr>
          <w:rFonts w:eastAsia="Calibri"/>
          <w:sz w:val="24"/>
          <w:szCs w:val="24"/>
          <w:lang w:eastAsia="en-US"/>
        </w:rPr>
        <w:t xml:space="preserve"> </w:t>
      </w:r>
      <w:r w:rsidRPr="009F0A17">
        <w:rPr>
          <w:rFonts w:eastAsia="Calibri"/>
          <w:sz w:val="24"/>
          <w:szCs w:val="24"/>
          <w:lang w:eastAsia="en-US"/>
        </w:rP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4CA5C710" w14:textId="77777777" w:rsidR="00202775" w:rsidRPr="009F0A17" w:rsidRDefault="00202775" w:rsidP="001F7E6B">
      <w:pPr>
        <w:spacing w:after="160" w:line="276" w:lineRule="auto"/>
        <w:ind w:firstLine="709"/>
        <w:contextualSpacing/>
        <w:jc w:val="both"/>
        <w:rPr>
          <w:rFonts w:eastAsia="Calibri"/>
          <w:sz w:val="24"/>
          <w:szCs w:val="24"/>
          <w:lang w:eastAsia="en-US"/>
        </w:rPr>
      </w:pPr>
      <w:r w:rsidRPr="009F0A17">
        <w:rPr>
          <w:rFonts w:eastAsia="Calibri"/>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0ED28EA0" w14:textId="77777777" w:rsidR="00202775" w:rsidRPr="009F0A17" w:rsidRDefault="00202775" w:rsidP="001F7E6B">
      <w:pPr>
        <w:spacing w:after="160" w:line="276" w:lineRule="auto"/>
        <w:ind w:firstLine="709"/>
        <w:contextualSpacing/>
        <w:jc w:val="both"/>
        <w:rPr>
          <w:rFonts w:eastAsia="Calibri"/>
          <w:sz w:val="24"/>
          <w:szCs w:val="24"/>
          <w:lang w:eastAsia="en-US"/>
        </w:rPr>
      </w:pPr>
      <w:r w:rsidRPr="009F0A17">
        <w:rPr>
          <w:rFonts w:eastAsia="Calibri"/>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3EB6537C" w14:textId="77777777" w:rsidR="00202775" w:rsidRPr="009F0A17" w:rsidRDefault="00202775" w:rsidP="001F7E6B">
      <w:pPr>
        <w:spacing w:after="160" w:line="276" w:lineRule="auto"/>
        <w:ind w:firstLine="709"/>
        <w:contextualSpacing/>
        <w:jc w:val="both"/>
        <w:rPr>
          <w:rFonts w:eastAsia="Calibri"/>
          <w:sz w:val="24"/>
          <w:szCs w:val="24"/>
          <w:lang w:eastAsia="en-US"/>
        </w:rPr>
      </w:pPr>
      <w:r w:rsidRPr="009F0A17">
        <w:rPr>
          <w:rFonts w:eastAsia="Calibri"/>
          <w:sz w:val="24"/>
          <w:szCs w:val="24"/>
          <w:lang w:eastAsia="en-US"/>
        </w:rPr>
        <w:t>Допуск выпускников в ЦПДЭ осуществляется главным экспертом на основании документов, удостоверяющих личность.</w:t>
      </w:r>
    </w:p>
    <w:p w14:paraId="73ADA132" w14:textId="77777777" w:rsidR="00202775" w:rsidRPr="009F0A17" w:rsidRDefault="00202775" w:rsidP="001F7E6B">
      <w:pPr>
        <w:spacing w:after="160" w:line="276" w:lineRule="auto"/>
        <w:ind w:firstLine="709"/>
        <w:contextualSpacing/>
        <w:jc w:val="both"/>
        <w:rPr>
          <w:rFonts w:eastAsia="Calibri"/>
          <w:sz w:val="24"/>
          <w:szCs w:val="24"/>
          <w:lang w:eastAsia="en-US"/>
        </w:rPr>
      </w:pPr>
      <w:r w:rsidRPr="009F0A17">
        <w:rPr>
          <w:rFonts w:eastAsia="Calibri"/>
          <w:sz w:val="24"/>
          <w:szCs w:val="24"/>
          <w:lang w:eastAsia="en-US"/>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r>
      <w:r w:rsidRPr="009F0A17">
        <w:rPr>
          <w:rFonts w:eastAsia="Calibri"/>
          <w:sz w:val="24"/>
          <w:szCs w:val="24"/>
          <w:lang w:eastAsia="en-US"/>
        </w:rPr>
        <w:br/>
        <w:t>в проведении демонстрационного экзамена тьютора (ассистента).</w:t>
      </w:r>
    </w:p>
    <w:p w14:paraId="670E039B" w14:textId="77777777" w:rsidR="00202775" w:rsidRPr="009F0A17" w:rsidRDefault="00202775" w:rsidP="001F7E6B">
      <w:pPr>
        <w:spacing w:after="160" w:line="276" w:lineRule="auto"/>
        <w:jc w:val="both"/>
        <w:rPr>
          <w:rFonts w:eastAsia="Calibri"/>
          <w:bCs/>
          <w:sz w:val="24"/>
          <w:szCs w:val="24"/>
          <w:lang w:eastAsia="en-US"/>
        </w:rPr>
      </w:pPr>
      <w:r w:rsidRPr="009F0A17">
        <w:rPr>
          <w:rFonts w:eastAsia="Calibri"/>
          <w:bCs/>
          <w:sz w:val="24"/>
          <w:szCs w:val="24"/>
          <w:lang w:eastAsia="en-US"/>
        </w:rPr>
        <w:t>Требование к продолжительности демонстрационного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9F0A17" w:rsidRPr="009F0A17" w14:paraId="2A0A333C" w14:textId="77777777" w:rsidTr="003D4B02">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FAD48AC" w14:textId="77777777" w:rsidR="00202775" w:rsidRPr="009F0A17" w:rsidRDefault="00202775" w:rsidP="003D4B02">
            <w:pPr>
              <w:jc w:val="both"/>
              <w:rPr>
                <w:rFonts w:eastAsia="Calibri"/>
                <w:sz w:val="24"/>
                <w:szCs w:val="24"/>
              </w:rPr>
            </w:pPr>
            <w:r w:rsidRPr="009F0A17">
              <w:rPr>
                <w:rFonts w:eastAsia="Calibri"/>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355F74A2" w14:textId="337D3BFB" w:rsidR="00202775" w:rsidRPr="009F0A17" w:rsidRDefault="00A7170F" w:rsidP="007E7B7C">
            <w:pPr>
              <w:jc w:val="center"/>
              <w:rPr>
                <w:rFonts w:eastAsia="Calibri"/>
                <w:sz w:val="24"/>
                <w:szCs w:val="24"/>
              </w:rPr>
            </w:pPr>
            <w:r>
              <w:rPr>
                <w:rFonts w:eastAsia="Calibri"/>
                <w:sz w:val="24"/>
                <w:szCs w:val="24"/>
              </w:rPr>
              <w:t>0</w:t>
            </w:r>
            <w:r w:rsidR="007E7B7C" w:rsidRPr="009F0A17">
              <w:rPr>
                <w:rFonts w:eastAsia="Calibri"/>
                <w:sz w:val="24"/>
                <w:szCs w:val="24"/>
              </w:rPr>
              <w:t>4</w:t>
            </w:r>
            <w:r>
              <w:rPr>
                <w:rFonts w:eastAsia="Calibri"/>
                <w:sz w:val="24"/>
                <w:szCs w:val="24"/>
              </w:rPr>
              <w:t>:00:00</w:t>
            </w:r>
            <w:r w:rsidR="007E7B7C" w:rsidRPr="009F0A17">
              <w:rPr>
                <w:rFonts w:eastAsia="Calibri"/>
                <w:sz w:val="24"/>
                <w:szCs w:val="24"/>
              </w:rPr>
              <w:t xml:space="preserve"> час</w:t>
            </w:r>
            <w:r>
              <w:rPr>
                <w:rFonts w:eastAsia="Calibri"/>
                <w:sz w:val="24"/>
                <w:szCs w:val="24"/>
              </w:rPr>
              <w:t>ов</w:t>
            </w:r>
          </w:p>
        </w:tc>
      </w:tr>
    </w:tbl>
    <w:p w14:paraId="17BD6A6E" w14:textId="61CDDEA2" w:rsidR="00773453" w:rsidRDefault="00773453" w:rsidP="00C877A6">
      <w:pPr>
        <w:shd w:val="clear" w:color="auto" w:fill="FFFFFF"/>
        <w:tabs>
          <w:tab w:val="left" w:pos="1274"/>
        </w:tabs>
        <w:spacing w:line="276" w:lineRule="auto"/>
        <w:ind w:firstLine="709"/>
        <w:rPr>
          <w:b/>
          <w:bCs/>
          <w:sz w:val="24"/>
          <w:szCs w:val="24"/>
        </w:rPr>
      </w:pPr>
    </w:p>
    <w:sectPr w:rsidR="00773453" w:rsidSect="001F7E6B">
      <w:pgSz w:w="11909" w:h="16834"/>
      <w:pgMar w:top="1174" w:right="852" w:bottom="851" w:left="1685"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79F4" w14:textId="77777777" w:rsidR="009F646F" w:rsidRDefault="009F646F" w:rsidP="00887E55">
      <w:r>
        <w:separator/>
      </w:r>
    </w:p>
  </w:endnote>
  <w:endnote w:type="continuationSeparator" w:id="0">
    <w:p w14:paraId="07D48FA1" w14:textId="77777777" w:rsidR="009F646F" w:rsidRDefault="009F646F"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C">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065595"/>
      <w:docPartObj>
        <w:docPartGallery w:val="Page Numbers (Bottom of Page)"/>
        <w:docPartUnique/>
      </w:docPartObj>
    </w:sdtPr>
    <w:sdtEndPr>
      <w:rPr>
        <w:sz w:val="24"/>
        <w:szCs w:val="24"/>
      </w:rPr>
    </w:sdtEndPr>
    <w:sdtContent>
      <w:p w14:paraId="52124841" w14:textId="772AF52F" w:rsidR="00641EFD" w:rsidRPr="00641EFD" w:rsidRDefault="00641EFD">
        <w:pPr>
          <w:pStyle w:val="a9"/>
          <w:jc w:val="center"/>
          <w:rPr>
            <w:sz w:val="24"/>
            <w:szCs w:val="24"/>
          </w:rPr>
        </w:pPr>
        <w:r w:rsidRPr="00641EFD">
          <w:rPr>
            <w:sz w:val="24"/>
            <w:szCs w:val="24"/>
          </w:rPr>
          <w:fldChar w:fldCharType="begin"/>
        </w:r>
        <w:r w:rsidRPr="00641EFD">
          <w:rPr>
            <w:sz w:val="24"/>
            <w:szCs w:val="24"/>
          </w:rPr>
          <w:instrText>PAGE   \* MERGEFORMAT</w:instrText>
        </w:r>
        <w:r w:rsidRPr="00641EFD">
          <w:rPr>
            <w:sz w:val="24"/>
            <w:szCs w:val="24"/>
          </w:rPr>
          <w:fldChar w:fldCharType="separate"/>
        </w:r>
        <w:r w:rsidRPr="00641EFD">
          <w:rPr>
            <w:sz w:val="24"/>
            <w:szCs w:val="24"/>
          </w:rPr>
          <w:t>2</w:t>
        </w:r>
        <w:r w:rsidRPr="00641EFD">
          <w:rPr>
            <w:sz w:val="24"/>
            <w:szCs w:val="24"/>
          </w:rPr>
          <w:fldChar w:fldCharType="end"/>
        </w:r>
      </w:p>
    </w:sdtContent>
  </w:sdt>
  <w:p w14:paraId="7AF24261" w14:textId="712275E8" w:rsidR="005A131E" w:rsidRDefault="005A131E">
    <w:pPr>
      <w:pStyle w:val="a9"/>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649C" w14:textId="3ADC6BDE" w:rsidR="005A131E" w:rsidRDefault="005A131E">
    <w:pPr>
      <w:pStyle w:val="a9"/>
      <w:jc w:val="center"/>
    </w:pPr>
    <w:r w:rsidRPr="006F0902">
      <w:fldChar w:fldCharType="begin"/>
    </w:r>
    <w:r w:rsidRPr="006F0902">
      <w:instrText>PAGE   \* MERGEFORMAT</w:instrText>
    </w:r>
    <w:r w:rsidRPr="006F0902">
      <w:fldChar w:fldCharType="separate"/>
    </w:r>
    <w:r w:rsidR="00E734CC">
      <w:rPr>
        <w:noProof/>
      </w:rPr>
      <w:t>77</w:t>
    </w:r>
    <w:r w:rsidRPr="006F0902">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6886" w14:textId="77777777" w:rsidR="005A131E" w:rsidRDefault="005A131E" w:rsidP="00F250DF">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A13A55D" w14:textId="77777777" w:rsidR="005A131E" w:rsidRDefault="005A131E" w:rsidP="00F250DF">
    <w:pPr>
      <w:pStyle w:val="a9"/>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5356" w14:textId="05B2F0A7" w:rsidR="005A131E" w:rsidRPr="00B22C12" w:rsidRDefault="005A131E">
    <w:pPr>
      <w:pStyle w:val="a9"/>
      <w:jc w:val="center"/>
    </w:pPr>
    <w:r w:rsidRPr="00B22C12">
      <w:fldChar w:fldCharType="begin"/>
    </w:r>
    <w:r w:rsidRPr="00B22C12">
      <w:instrText xml:space="preserve"> PAGE   \* MERGEFORMAT </w:instrText>
    </w:r>
    <w:r w:rsidRPr="00B22C12">
      <w:fldChar w:fldCharType="separate"/>
    </w:r>
    <w:r w:rsidR="00E734CC">
      <w:rPr>
        <w:noProof/>
      </w:rPr>
      <w:t>83</w:t>
    </w:r>
    <w:r w:rsidRPr="00B22C12">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1DBD" w14:textId="77777777" w:rsidR="005A131E" w:rsidRDefault="005A131E" w:rsidP="00100400">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5B5D351" w14:textId="77777777" w:rsidR="005A131E" w:rsidRDefault="005A131E" w:rsidP="00100400">
    <w:pPr>
      <w:pStyle w:val="a9"/>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2EDC" w14:textId="17DC3F18" w:rsidR="005A131E" w:rsidRDefault="005A131E">
    <w:pPr>
      <w:pStyle w:val="a9"/>
      <w:jc w:val="center"/>
    </w:pPr>
    <w:r w:rsidRPr="006F0902">
      <w:fldChar w:fldCharType="begin"/>
    </w:r>
    <w:r w:rsidRPr="006F0902">
      <w:instrText>PAGE   \* MERGEFORMAT</w:instrText>
    </w:r>
    <w:r w:rsidRPr="006F0902">
      <w:fldChar w:fldCharType="separate"/>
    </w:r>
    <w:r w:rsidR="00E734CC">
      <w:rPr>
        <w:noProof/>
      </w:rPr>
      <w:t>102</w:t>
    </w:r>
    <w:r w:rsidRPr="006F0902">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536C" w14:textId="77777777" w:rsidR="005A131E" w:rsidRDefault="005A131E" w:rsidP="00B06660">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2763804" w14:textId="77777777" w:rsidR="005A131E" w:rsidRDefault="005A131E" w:rsidP="00B06660">
    <w:pPr>
      <w:pStyle w:val="a9"/>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2B34" w14:textId="796AD572" w:rsidR="005A131E" w:rsidRPr="007C648D" w:rsidRDefault="005A131E" w:rsidP="00B06660">
    <w:pPr>
      <w:pStyle w:val="a9"/>
      <w:jc w:val="center"/>
    </w:pPr>
    <w:r w:rsidRPr="007C648D">
      <w:fldChar w:fldCharType="begin"/>
    </w:r>
    <w:r w:rsidRPr="007C648D">
      <w:instrText>PAGE   \* MERGEFORMAT</w:instrText>
    </w:r>
    <w:r w:rsidRPr="007C648D">
      <w:fldChar w:fldCharType="separate"/>
    </w:r>
    <w:r w:rsidR="00E734CC">
      <w:rPr>
        <w:noProof/>
      </w:rPr>
      <w:t>124</w:t>
    </w:r>
    <w:r w:rsidRPr="007C648D">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FE21" w14:textId="57808B0F" w:rsidR="005A131E" w:rsidRPr="009F63EA" w:rsidRDefault="005A131E" w:rsidP="00763938">
    <w:pPr>
      <w:pStyle w:val="a9"/>
      <w:jc w:val="center"/>
    </w:pPr>
    <w:r w:rsidRPr="009F63EA">
      <w:fldChar w:fldCharType="begin"/>
    </w:r>
    <w:r w:rsidRPr="009F63EA">
      <w:instrText xml:space="preserve"> PAGE   \* MERGEFORMAT </w:instrText>
    </w:r>
    <w:r w:rsidRPr="009F63EA">
      <w:fldChar w:fldCharType="separate"/>
    </w:r>
    <w:r w:rsidR="00E734CC">
      <w:rPr>
        <w:noProof/>
      </w:rPr>
      <w:t>131</w:t>
    </w:r>
    <w:r w:rsidRPr="009F63EA">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A73E" w14:textId="77777777" w:rsidR="005A131E" w:rsidRDefault="005A131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1488" w14:textId="25C294F3" w:rsidR="005A131E" w:rsidRPr="00404B81" w:rsidRDefault="005A131E">
    <w:pPr>
      <w:pStyle w:val="a9"/>
      <w:jc w:val="center"/>
    </w:pPr>
    <w:r w:rsidRPr="00404B81">
      <w:fldChar w:fldCharType="begin"/>
    </w:r>
    <w:r w:rsidRPr="00404B81">
      <w:instrText xml:space="preserve"> PAGE   \* MERGEFORMAT </w:instrText>
    </w:r>
    <w:r w:rsidRPr="00404B81">
      <w:fldChar w:fldCharType="separate"/>
    </w:r>
    <w:r w:rsidR="00E734CC">
      <w:rPr>
        <w:noProof/>
      </w:rPr>
      <w:t>154</w:t>
    </w:r>
    <w:r w:rsidRPr="00404B8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75678624"/>
      <w:docPartObj>
        <w:docPartGallery w:val="Page Numbers (Bottom of Page)"/>
        <w:docPartUnique/>
      </w:docPartObj>
    </w:sdtPr>
    <w:sdtEndPr/>
    <w:sdtContent>
      <w:p w14:paraId="39DE549E" w14:textId="1F839CAB" w:rsidR="00641EFD" w:rsidRPr="00641EFD" w:rsidRDefault="00641EFD">
        <w:pPr>
          <w:pStyle w:val="a9"/>
          <w:jc w:val="center"/>
          <w:rPr>
            <w:sz w:val="24"/>
            <w:szCs w:val="24"/>
          </w:rPr>
        </w:pPr>
        <w:r w:rsidRPr="00641EFD">
          <w:rPr>
            <w:sz w:val="24"/>
            <w:szCs w:val="24"/>
          </w:rPr>
          <w:fldChar w:fldCharType="begin"/>
        </w:r>
        <w:r w:rsidRPr="00641EFD">
          <w:rPr>
            <w:sz w:val="24"/>
            <w:szCs w:val="24"/>
          </w:rPr>
          <w:instrText>PAGE   \* MERGEFORMAT</w:instrText>
        </w:r>
        <w:r w:rsidRPr="00641EFD">
          <w:rPr>
            <w:sz w:val="24"/>
            <w:szCs w:val="24"/>
          </w:rPr>
          <w:fldChar w:fldCharType="separate"/>
        </w:r>
        <w:r w:rsidRPr="00641EFD">
          <w:rPr>
            <w:sz w:val="24"/>
            <w:szCs w:val="24"/>
          </w:rPr>
          <w:t>2</w:t>
        </w:r>
        <w:r w:rsidRPr="00641EFD">
          <w:rPr>
            <w:sz w:val="24"/>
            <w:szCs w:val="24"/>
          </w:rPr>
          <w:fldChar w:fldCharType="end"/>
        </w:r>
      </w:p>
    </w:sdtContent>
  </w:sdt>
  <w:p w14:paraId="111C5EE2" w14:textId="77777777" w:rsidR="005A131E" w:rsidRPr="00887E55" w:rsidRDefault="005A131E">
    <w:pPr>
      <w:pStyle w:val="a9"/>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877716"/>
      <w:docPartObj>
        <w:docPartGallery w:val="Page Numbers (Bottom of Page)"/>
        <w:docPartUnique/>
      </w:docPartObj>
    </w:sdtPr>
    <w:sdtEndPr/>
    <w:sdtContent>
      <w:p w14:paraId="3AB0694E" w14:textId="42FD5D9D" w:rsidR="005A131E" w:rsidRDefault="005A131E">
        <w:pPr>
          <w:pStyle w:val="a9"/>
          <w:jc w:val="center"/>
        </w:pPr>
        <w:r w:rsidRPr="00D862D3">
          <w:fldChar w:fldCharType="begin"/>
        </w:r>
        <w:r w:rsidRPr="00D862D3">
          <w:instrText>PAGE   \* MERGEFORMAT</w:instrText>
        </w:r>
        <w:r w:rsidRPr="00D862D3">
          <w:fldChar w:fldCharType="separate"/>
        </w:r>
        <w:r w:rsidR="00E734CC">
          <w:rPr>
            <w:noProof/>
          </w:rPr>
          <w:t>167</w:t>
        </w:r>
        <w:r w:rsidRPr="00D862D3">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BF75" w14:textId="77777777" w:rsidR="005A131E" w:rsidRDefault="005A131E" w:rsidP="0073413A">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32DBC5A5" w14:textId="77777777" w:rsidR="005A131E" w:rsidRDefault="005A131E" w:rsidP="0073413A">
    <w:pPr>
      <w:pStyle w:val="a9"/>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76022"/>
      <w:docPartObj>
        <w:docPartGallery w:val="Page Numbers (Bottom of Page)"/>
        <w:docPartUnique/>
      </w:docPartObj>
    </w:sdtPr>
    <w:sdtEndPr/>
    <w:sdtContent>
      <w:p w14:paraId="32D61E88" w14:textId="426CFEF6" w:rsidR="005A131E" w:rsidRDefault="005A131E">
        <w:pPr>
          <w:pStyle w:val="a9"/>
          <w:jc w:val="center"/>
        </w:pPr>
        <w:r w:rsidRPr="00AD1755">
          <w:fldChar w:fldCharType="begin"/>
        </w:r>
        <w:r w:rsidRPr="00AD1755">
          <w:instrText>PAGE   \* MERGEFORMAT</w:instrText>
        </w:r>
        <w:r w:rsidRPr="00AD1755">
          <w:fldChar w:fldCharType="separate"/>
        </w:r>
        <w:r w:rsidR="00E734CC">
          <w:rPr>
            <w:noProof/>
          </w:rPr>
          <w:t>161</w:t>
        </w:r>
        <w:r w:rsidRPr="00AD1755">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3105" w14:textId="70A488B3" w:rsidR="005A131E" w:rsidRPr="009F63EA" w:rsidRDefault="005A131E" w:rsidP="0073413A">
    <w:pPr>
      <w:pStyle w:val="a9"/>
      <w:jc w:val="center"/>
    </w:pPr>
    <w:r w:rsidRPr="009F63EA">
      <w:fldChar w:fldCharType="begin"/>
    </w:r>
    <w:r w:rsidRPr="009F63EA">
      <w:instrText xml:space="preserve"> PAGE   \* MERGEFORMAT </w:instrText>
    </w:r>
    <w:r w:rsidRPr="009F63EA">
      <w:fldChar w:fldCharType="separate"/>
    </w:r>
    <w:r w:rsidR="00E734CC">
      <w:rPr>
        <w:noProof/>
      </w:rPr>
      <w:t>166</w:t>
    </w:r>
    <w:r w:rsidRPr="009F63EA">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52A3" w14:textId="38184837" w:rsidR="005A131E" w:rsidRPr="009B7366" w:rsidRDefault="005A131E">
    <w:pPr>
      <w:pStyle w:val="a9"/>
      <w:jc w:val="center"/>
    </w:pPr>
    <w:r w:rsidRPr="009B7366">
      <w:fldChar w:fldCharType="begin"/>
    </w:r>
    <w:r w:rsidRPr="009B7366">
      <w:instrText xml:space="preserve"> PAGE   \* MERGEFORMAT </w:instrText>
    </w:r>
    <w:r w:rsidRPr="009B7366">
      <w:fldChar w:fldCharType="separate"/>
    </w:r>
    <w:r w:rsidR="00E734CC">
      <w:rPr>
        <w:noProof/>
      </w:rPr>
      <w:t>178</w:t>
    </w:r>
    <w:r w:rsidRPr="009B7366">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65526"/>
      <w:docPartObj>
        <w:docPartGallery w:val="Page Numbers (Bottom of Page)"/>
        <w:docPartUnique/>
      </w:docPartObj>
    </w:sdtPr>
    <w:sdtEndPr/>
    <w:sdtContent>
      <w:p w14:paraId="52620726" w14:textId="1B54BFBE" w:rsidR="005A131E" w:rsidRDefault="005A131E">
        <w:pPr>
          <w:pStyle w:val="a9"/>
          <w:jc w:val="center"/>
        </w:pPr>
        <w:r w:rsidRPr="00054047">
          <w:fldChar w:fldCharType="begin"/>
        </w:r>
        <w:r w:rsidRPr="00054047">
          <w:instrText>PAGE   \* MERGEFORMAT</w:instrText>
        </w:r>
        <w:r w:rsidRPr="00054047">
          <w:fldChar w:fldCharType="separate"/>
        </w:r>
        <w:r w:rsidR="00E734CC">
          <w:rPr>
            <w:noProof/>
          </w:rPr>
          <w:t>175</w:t>
        </w:r>
        <w:r w:rsidRPr="00054047">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D2F5" w14:textId="223D6E67" w:rsidR="005A131E" w:rsidRPr="009B7366" w:rsidRDefault="005A131E">
    <w:pPr>
      <w:pStyle w:val="a9"/>
      <w:jc w:val="center"/>
    </w:pPr>
    <w:r w:rsidRPr="009B7366">
      <w:fldChar w:fldCharType="begin"/>
    </w:r>
    <w:r w:rsidRPr="009B7366">
      <w:instrText xml:space="preserve"> PAGE   \* MERGEFORMAT </w:instrText>
    </w:r>
    <w:r w:rsidRPr="009B7366">
      <w:fldChar w:fldCharType="separate"/>
    </w:r>
    <w:r w:rsidR="00E734CC">
      <w:rPr>
        <w:noProof/>
      </w:rPr>
      <w:t>186</w:t>
    </w:r>
    <w:r w:rsidRPr="009B7366">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964867"/>
      <w:docPartObj>
        <w:docPartGallery w:val="Page Numbers (Bottom of Page)"/>
        <w:docPartUnique/>
      </w:docPartObj>
    </w:sdtPr>
    <w:sdtEndPr/>
    <w:sdtContent>
      <w:p w14:paraId="1C7A9714" w14:textId="50D106E1" w:rsidR="005A131E" w:rsidRDefault="005A131E">
        <w:pPr>
          <w:pStyle w:val="a9"/>
          <w:jc w:val="center"/>
        </w:pPr>
        <w:r w:rsidRPr="00054047">
          <w:fldChar w:fldCharType="begin"/>
        </w:r>
        <w:r w:rsidRPr="00054047">
          <w:instrText>PAGE   \* MERGEFORMAT</w:instrText>
        </w:r>
        <w:r w:rsidRPr="00054047">
          <w:fldChar w:fldCharType="separate"/>
        </w:r>
        <w:r w:rsidR="00E734CC">
          <w:rPr>
            <w:noProof/>
          </w:rPr>
          <w:t>187</w:t>
        </w:r>
        <w:r w:rsidRPr="00054047">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32534"/>
      <w:docPartObj>
        <w:docPartGallery w:val="Page Numbers (Bottom of Page)"/>
        <w:docPartUnique/>
      </w:docPartObj>
    </w:sdtPr>
    <w:sdtEndPr/>
    <w:sdtContent>
      <w:p w14:paraId="392CBC42" w14:textId="6D27A3D4" w:rsidR="005A131E" w:rsidRDefault="005A131E" w:rsidP="004312B4">
        <w:pPr>
          <w:pStyle w:val="a9"/>
          <w:jc w:val="center"/>
        </w:pPr>
        <w:r>
          <w:fldChar w:fldCharType="begin"/>
        </w:r>
        <w:r>
          <w:instrText>PAGE   \* MERGEFORMAT</w:instrText>
        </w:r>
        <w:r>
          <w:fldChar w:fldCharType="separate"/>
        </w:r>
        <w:r w:rsidR="00E734CC">
          <w:rPr>
            <w:noProof/>
          </w:rPr>
          <w:t>222</w:t>
        </w:r>
        <w:r>
          <w:fldChar w:fldCharType="end"/>
        </w:r>
      </w:p>
    </w:sdtContent>
  </w:sdt>
  <w:p w14:paraId="4C439557" w14:textId="0FFEB32F" w:rsidR="005A131E" w:rsidRPr="00C55E58" w:rsidRDefault="005A131E">
    <w:pPr>
      <w:pStyle w:val="a9"/>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80A5" w14:textId="77777777" w:rsidR="005A131E" w:rsidRDefault="005A131E" w:rsidP="004F6EF8">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0C24191B" w14:textId="77777777" w:rsidR="005A131E" w:rsidRDefault="005A131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65E0" w14:textId="77777777" w:rsidR="005A131E" w:rsidRDefault="005A131E" w:rsidP="00100400">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71E092E" w14:textId="77777777" w:rsidR="005A131E" w:rsidRDefault="005A131E" w:rsidP="00100400">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3ED4" w14:textId="41961A56" w:rsidR="005A131E" w:rsidRDefault="005A131E">
    <w:pPr>
      <w:pStyle w:val="a9"/>
      <w:jc w:val="center"/>
    </w:pPr>
    <w:r w:rsidRPr="006F0902">
      <w:fldChar w:fldCharType="begin"/>
    </w:r>
    <w:r w:rsidRPr="006F0902">
      <w:instrText>PAGE   \* MERGEFORMAT</w:instrText>
    </w:r>
    <w:r w:rsidRPr="006F0902">
      <w:fldChar w:fldCharType="separate"/>
    </w:r>
    <w:r w:rsidR="00E734CC">
      <w:rPr>
        <w:noProof/>
      </w:rPr>
      <w:t>52</w:t>
    </w:r>
    <w:r w:rsidRPr="006F090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9BC2" w14:textId="77777777" w:rsidR="005A131E" w:rsidRDefault="005A131E" w:rsidP="00100400">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5755ADC" w14:textId="77777777" w:rsidR="005A131E" w:rsidRDefault="005A131E" w:rsidP="00100400">
    <w:pPr>
      <w:pStyle w:val="a9"/>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1084" w14:textId="369924D2" w:rsidR="005A131E" w:rsidRDefault="005A131E">
    <w:pPr>
      <w:pStyle w:val="a9"/>
      <w:jc w:val="center"/>
    </w:pPr>
    <w:r w:rsidRPr="006F0902">
      <w:fldChar w:fldCharType="begin"/>
    </w:r>
    <w:r w:rsidRPr="006F0902">
      <w:instrText>PAGE   \* MERGEFORMAT</w:instrText>
    </w:r>
    <w:r w:rsidRPr="006F0902">
      <w:fldChar w:fldCharType="separate"/>
    </w:r>
    <w:r w:rsidR="00E734CC">
      <w:rPr>
        <w:noProof/>
      </w:rPr>
      <w:t>54</w:t>
    </w:r>
    <w:r w:rsidRPr="006F0902">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FD9" w14:textId="77777777" w:rsidR="005A131E" w:rsidRDefault="005A131E" w:rsidP="00100400">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E1EF4A1" w14:textId="77777777" w:rsidR="005A131E" w:rsidRDefault="005A131E" w:rsidP="00100400">
    <w:pPr>
      <w:pStyle w:val="a9"/>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5F41" w14:textId="07F1C52A" w:rsidR="005A131E" w:rsidRDefault="005A131E">
    <w:pPr>
      <w:pStyle w:val="a9"/>
      <w:jc w:val="center"/>
    </w:pPr>
    <w:r w:rsidRPr="006F0902">
      <w:fldChar w:fldCharType="begin"/>
    </w:r>
    <w:r w:rsidRPr="006F0902">
      <w:instrText>PAGE   \* MERGEFORMAT</w:instrText>
    </w:r>
    <w:r w:rsidRPr="006F0902">
      <w:fldChar w:fldCharType="separate"/>
    </w:r>
    <w:r w:rsidR="00E734CC">
      <w:rPr>
        <w:noProof/>
      </w:rPr>
      <w:t>68</w:t>
    </w:r>
    <w:r w:rsidRPr="006F0902">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BBC5" w14:textId="77777777" w:rsidR="005A131E" w:rsidRDefault="005A131E" w:rsidP="00100400">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CE235AF" w14:textId="77777777" w:rsidR="005A131E" w:rsidRDefault="005A131E" w:rsidP="0010040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1F64" w14:textId="77777777" w:rsidR="009F646F" w:rsidRDefault="009F646F" w:rsidP="00887E55">
      <w:r>
        <w:separator/>
      </w:r>
    </w:p>
  </w:footnote>
  <w:footnote w:type="continuationSeparator" w:id="0">
    <w:p w14:paraId="08FA12DD" w14:textId="77777777" w:rsidR="009F646F" w:rsidRDefault="009F646F" w:rsidP="00887E55">
      <w:r>
        <w:continuationSeparator/>
      </w:r>
    </w:p>
  </w:footnote>
  <w:footnote w:id="1">
    <w:p w14:paraId="7514C1BE" w14:textId="77777777" w:rsidR="005A131E" w:rsidRDefault="005A131E" w:rsidP="006F5EF0">
      <w:pPr>
        <w:pStyle w:val="af3"/>
        <w:jc w:val="both"/>
      </w:pPr>
      <w:r>
        <w:rPr>
          <w:rStyle w:val="af5"/>
        </w:rPr>
        <w:footnoteRef/>
      </w:r>
      <w:r w:rsidRPr="00720748">
        <w:rPr>
          <w:rFonts w:eastAsia="Times New Roman"/>
        </w:rPr>
        <w:t xml:space="preserve">Приказ Министерства труда и социальной защиты Российской Федерации от 29 сентября 2014 г. № 667н </w:t>
      </w:r>
      <w:r>
        <w:rPr>
          <w:rFonts w:eastAsia="Times New Roman"/>
        </w:rPr>
        <w:br/>
      </w:r>
      <w:r w:rsidRPr="00720748">
        <w:rPr>
          <w:rFonts w:eastAsia="Times New Roman"/>
          <w:spacing w:val="-1"/>
        </w:rPr>
        <w:t>«О реестре профессиональных стандартов (перечне видов профессионал</w:t>
      </w:r>
      <w:r>
        <w:rPr>
          <w:rFonts w:eastAsia="Times New Roman"/>
          <w:spacing w:val="-1"/>
        </w:rPr>
        <w:t>ьной деятельности)» (зарегистри</w:t>
      </w:r>
      <w:r w:rsidRPr="00720748">
        <w:rPr>
          <w:rFonts w:eastAsia="Times New Roman"/>
          <w:spacing w:val="-1"/>
        </w:rPr>
        <w:t xml:space="preserve">рован Министерством юстиции Российской Федерации 19 ноября </w:t>
      </w:r>
      <w:r w:rsidRPr="00720748">
        <w:rPr>
          <w:rFonts w:eastAsia="Times New Roman"/>
          <w:spacing w:val="9"/>
        </w:rPr>
        <w:t>2014</w:t>
      </w:r>
      <w:r w:rsidRPr="00720748">
        <w:rPr>
          <w:rFonts w:eastAsia="Times New Roman"/>
          <w:spacing w:val="-1"/>
        </w:rPr>
        <w:t xml:space="preserve"> г., регистрационный № 34779)</w:t>
      </w:r>
    </w:p>
  </w:footnote>
  <w:footnote w:id="2">
    <w:p w14:paraId="10DCC5B7" w14:textId="77777777" w:rsidR="002C6EB9" w:rsidRPr="00756573" w:rsidRDefault="002C6EB9" w:rsidP="002C6EB9">
      <w:pPr>
        <w:pStyle w:val="af3"/>
        <w:jc w:val="both"/>
        <w:rPr>
          <w:color w:val="FF0000"/>
        </w:rPr>
      </w:pPr>
      <w:r w:rsidRPr="002C6EB9">
        <w:rPr>
          <w:rStyle w:val="af5"/>
        </w:rPr>
        <w:footnoteRef/>
      </w:r>
      <w:r w:rsidRPr="002C6EB9">
        <w:t xml:space="preserve"> </w:t>
      </w:r>
      <w:r w:rsidRPr="002C6EB9">
        <w:rPr>
          <w:i/>
          <w:iCs/>
        </w:rPr>
        <w:t>Компетенции формулируются как в п.3.2 ФГОС СПО.</w:t>
      </w:r>
    </w:p>
  </w:footnote>
  <w:footnote w:id="3">
    <w:p w14:paraId="0099ACEA" w14:textId="77777777" w:rsidR="002C6EB9" w:rsidRDefault="002C6EB9" w:rsidP="002C6EB9">
      <w:pPr>
        <w:pStyle w:val="af3"/>
        <w:jc w:val="both"/>
        <w:rPr>
          <w:iCs/>
        </w:rPr>
      </w:pPr>
      <w:r w:rsidRPr="00CE03B3">
        <w:rPr>
          <w:rStyle w:val="af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 w:id="4">
    <w:p w14:paraId="7C315EC2" w14:textId="77777777" w:rsidR="002C6EB9" w:rsidRPr="002C6EB9" w:rsidRDefault="002C6EB9">
      <w:pPr>
        <w:pStyle w:val="af3"/>
        <w:rPr>
          <w:i/>
          <w:iCs/>
        </w:rPr>
      </w:pPr>
      <w:r w:rsidRPr="002C6EB9">
        <w:rPr>
          <w:rStyle w:val="af5"/>
        </w:rPr>
        <w:footnoteRef/>
      </w:r>
      <w:r w:rsidRPr="002C6EB9">
        <w:t xml:space="preserve"> </w:t>
      </w:r>
      <w:r w:rsidRPr="002C6EB9">
        <w:rPr>
          <w:i/>
          <w:iCs/>
        </w:rPr>
        <w:t>Перечисляются профессиональные компетенции, соответствующие видам деятельности п.3.3 ФГОС и 3.2 ПОП.</w:t>
      </w:r>
    </w:p>
  </w:footnote>
  <w:footnote w:id="5">
    <w:p w14:paraId="501333A5" w14:textId="77777777" w:rsidR="002C6EB9" w:rsidRPr="00846929" w:rsidRDefault="002C6EB9" w:rsidP="00E440DA">
      <w:pPr>
        <w:pStyle w:val="af3"/>
        <w:suppressAutoHyphens/>
        <w:jc w:val="both"/>
        <w:rPr>
          <w:i/>
          <w:color w:val="FF0000"/>
        </w:rPr>
      </w:pPr>
      <w:r w:rsidRPr="002C6EB9">
        <w:rPr>
          <w:rStyle w:val="af5"/>
        </w:rPr>
        <w:footnoteRef/>
      </w:r>
      <w:r w:rsidRPr="002C6EB9">
        <w:t xml:space="preserve"> </w:t>
      </w:r>
      <w:r w:rsidRPr="002C6EB9">
        <w:rPr>
          <w:i/>
        </w:rPr>
        <w:t>Навыки, умения и знания по каждой из компетенций указываются разработчиком ПОП с учетом требований ПС и выбранной специфики примерной рабочей программы.</w:t>
      </w:r>
    </w:p>
  </w:footnote>
  <w:footnote w:id="6">
    <w:p w14:paraId="0136074D" w14:textId="77777777" w:rsidR="00790F75" w:rsidRPr="00A056DC" w:rsidRDefault="00790F75" w:rsidP="00790F75">
      <w:pPr>
        <w:pStyle w:val="af3"/>
        <w:jc w:val="both"/>
        <w:rPr>
          <w:iCs/>
        </w:rPr>
      </w:pPr>
      <w:r w:rsidRPr="00A056DC">
        <w:rPr>
          <w:rStyle w:val="af5"/>
          <w:iCs/>
        </w:rPr>
        <w:footnoteRef/>
      </w:r>
      <w:r w:rsidRPr="00A056DC">
        <w:rPr>
          <w:iCs/>
          <w:shd w:val="clear" w:color="auto" w:fill="FFFFFF"/>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14:paraId="667E58AA" w14:textId="77777777" w:rsidR="005A131E" w:rsidRPr="00650584" w:rsidRDefault="005A131E" w:rsidP="0032403C">
      <w:pPr>
        <w:pStyle w:val="af3"/>
        <w:suppressAutoHyphens/>
        <w:jc w:val="both"/>
      </w:pPr>
      <w:r>
        <w:rPr>
          <w:rStyle w:val="af5"/>
        </w:rPr>
        <w:footnoteRef/>
      </w:r>
      <w:r w:rsidRPr="00650584">
        <w:t xml:space="preserve"> </w:t>
      </w:r>
      <w:r>
        <w:t>С</w:t>
      </w:r>
      <w:r w:rsidRPr="00650584">
        <w:t xml:space="preserve">писок оборудования </w:t>
      </w:r>
      <w:r>
        <w:t xml:space="preserve">дополняется </w:t>
      </w:r>
      <w:r w:rsidRPr="00650584">
        <w:t>образовательной организацией при формировании основной профессиональной образовательной программы</w:t>
      </w:r>
      <w:r>
        <w:t>.</w:t>
      </w:r>
    </w:p>
  </w:footnote>
  <w:footnote w:id="8">
    <w:p w14:paraId="181C5DCF" w14:textId="77777777" w:rsidR="005A131E" w:rsidRPr="005871F6" w:rsidRDefault="005A131E" w:rsidP="0032403C">
      <w:pPr>
        <w:pStyle w:val="af3"/>
        <w:jc w:val="both"/>
      </w:pPr>
      <w:r>
        <w:rPr>
          <w:rStyle w:val="af5"/>
        </w:rPr>
        <w:footnoteRef/>
      </w:r>
      <w:r w:rsidRPr="005871F6">
        <w:t xml:space="preserve"> </w:t>
      </w:r>
      <w:r>
        <w:t xml:space="preserve">Техническое описание дается образовательной организацией самостоятельно </w:t>
      </w:r>
      <w:r w:rsidRPr="00650584">
        <w:t>при формировании основной профессиональной образовательной программы</w:t>
      </w:r>
      <w:r>
        <w:t>.</w:t>
      </w:r>
    </w:p>
  </w:footnote>
  <w:footnote w:id="9">
    <w:p w14:paraId="3918ECD5" w14:textId="77777777" w:rsidR="005A131E" w:rsidRPr="00A056DC" w:rsidRDefault="005A131E" w:rsidP="00D6672C">
      <w:pPr>
        <w:pStyle w:val="af3"/>
      </w:pPr>
      <w:r w:rsidRPr="00A056DC">
        <w:rPr>
          <w:rStyle w:val="af5"/>
        </w:rPr>
        <w:footnoteRef/>
      </w:r>
      <w:r w:rsidRPr="00A056DC">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10">
    <w:p w14:paraId="53453774" w14:textId="77777777" w:rsidR="005A131E" w:rsidRDefault="005A131E" w:rsidP="00891DBF">
      <w:pPr>
        <w:shd w:val="clear" w:color="auto" w:fill="FFFFFF"/>
        <w:jc w:val="both"/>
      </w:pPr>
      <w:r>
        <w:rPr>
          <w:rStyle w:val="af5"/>
        </w:rPr>
        <w:footnoteRef/>
      </w:r>
      <w:r w:rsidRPr="003931EA">
        <w:rPr>
          <w:rFonts w:eastAsia="Times New Roman"/>
        </w:rPr>
        <w:t>Образовательная организация приводит расчетную величину стоимости ус</w:t>
      </w:r>
      <w:r>
        <w:rPr>
          <w:rFonts w:eastAsia="Times New Roman"/>
        </w:rPr>
        <w:t>луги в соответствии с рекоменда</w:t>
      </w:r>
      <w:r w:rsidRPr="003931EA">
        <w:rPr>
          <w:rFonts w:eastAsia="Times New Roman"/>
        </w:rPr>
        <w:t>циями федеральных и региональных нормативных документов.</w:t>
      </w:r>
    </w:p>
  </w:footnote>
  <w:footnote w:id="11">
    <w:p w14:paraId="7707D105" w14:textId="77777777" w:rsidR="005A131E" w:rsidRPr="00A056DC" w:rsidRDefault="005A131E" w:rsidP="00DC5D85">
      <w:pPr>
        <w:pStyle w:val="af3"/>
        <w:jc w:val="both"/>
        <w:rPr>
          <w:i/>
        </w:rPr>
      </w:pPr>
      <w:r w:rsidRPr="00A056DC">
        <w:rPr>
          <w:rStyle w:val="af5"/>
          <w:i/>
        </w:rPr>
        <w:footnoteRef/>
      </w:r>
      <w:r w:rsidRPr="00A056DC">
        <w:rPr>
          <w:i/>
        </w:rPr>
        <w:t xml:space="preserve"> Данная колонка указывается только для специальностей СПО.</w:t>
      </w:r>
    </w:p>
  </w:footnote>
  <w:footnote w:id="12">
    <w:p w14:paraId="01EA93D9" w14:textId="77777777" w:rsidR="005A131E" w:rsidRPr="00A056DC" w:rsidRDefault="005A131E" w:rsidP="00DC5D85">
      <w:pPr>
        <w:pStyle w:val="af3"/>
        <w:jc w:val="both"/>
      </w:pPr>
      <w:r w:rsidRPr="00A056DC">
        <w:rPr>
          <w:rStyle w:val="af5"/>
        </w:rPr>
        <w:footnoteRef/>
      </w:r>
      <w:r w:rsidRPr="00A056DC">
        <w:t xml:space="preserve"> </w:t>
      </w:r>
      <w:r w:rsidRPr="00A056DC">
        <w:rPr>
          <w:rStyle w:val="affc"/>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7A614830" w14:textId="77777777" w:rsidR="005A131E" w:rsidRPr="00A056DC" w:rsidRDefault="005A131E" w:rsidP="004720F0">
      <w:pPr>
        <w:pStyle w:val="af3"/>
        <w:jc w:val="both"/>
        <w:rPr>
          <w:i/>
        </w:rPr>
      </w:pPr>
      <w:r w:rsidRPr="00A056DC">
        <w:rPr>
          <w:rStyle w:val="af5"/>
          <w:i/>
        </w:rPr>
        <w:footnoteRef/>
      </w:r>
      <w:r w:rsidRPr="00A056DC">
        <w:rPr>
          <w:i/>
        </w:rPr>
        <w:t xml:space="preserve"> Данная колонка указывается только для специальностей СПО.</w:t>
      </w:r>
    </w:p>
  </w:footnote>
  <w:footnote w:id="14">
    <w:p w14:paraId="011B5200" w14:textId="77777777" w:rsidR="005A131E" w:rsidRPr="00A056DC" w:rsidRDefault="005A131E" w:rsidP="004720F0">
      <w:pPr>
        <w:pStyle w:val="af3"/>
        <w:jc w:val="both"/>
      </w:pPr>
      <w:r w:rsidRPr="00A056DC">
        <w:rPr>
          <w:rStyle w:val="af5"/>
        </w:rPr>
        <w:footnoteRef/>
      </w:r>
      <w:r w:rsidRPr="00A056DC">
        <w:t xml:space="preserve"> </w:t>
      </w:r>
      <w:r w:rsidRPr="00A056DC">
        <w:rPr>
          <w:rStyle w:val="affc"/>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29BE9787" w14:textId="77777777" w:rsidR="005A131E" w:rsidRPr="00A056DC" w:rsidRDefault="005A131E" w:rsidP="007560F9">
      <w:pPr>
        <w:pStyle w:val="af3"/>
        <w:jc w:val="both"/>
        <w:rPr>
          <w:i/>
        </w:rPr>
      </w:pPr>
      <w:r w:rsidRPr="00A056DC">
        <w:rPr>
          <w:rStyle w:val="af5"/>
          <w:i/>
        </w:rPr>
        <w:footnoteRef/>
      </w:r>
      <w:r w:rsidRPr="00A056DC">
        <w:rPr>
          <w:i/>
        </w:rPr>
        <w:t xml:space="preserve"> Данная колонка указывается только для специальностей СПО.</w:t>
      </w:r>
    </w:p>
  </w:footnote>
  <w:footnote w:id="16">
    <w:p w14:paraId="0FC7CE3E" w14:textId="77777777" w:rsidR="005A131E" w:rsidRPr="00A056DC" w:rsidRDefault="005A131E" w:rsidP="007560F9">
      <w:pPr>
        <w:pStyle w:val="af3"/>
        <w:jc w:val="both"/>
      </w:pPr>
      <w:r w:rsidRPr="00A056DC">
        <w:rPr>
          <w:rStyle w:val="af5"/>
        </w:rPr>
        <w:footnoteRef/>
      </w:r>
      <w:r w:rsidRPr="00A056DC">
        <w:t xml:space="preserve"> </w:t>
      </w:r>
      <w:r w:rsidRPr="00A056DC">
        <w:rPr>
          <w:rStyle w:val="affc"/>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7BDBDD56" w14:textId="77777777" w:rsidR="005A131E" w:rsidRPr="00A056DC" w:rsidRDefault="005A131E" w:rsidP="007560F9">
      <w:pPr>
        <w:pStyle w:val="af3"/>
        <w:jc w:val="both"/>
        <w:rPr>
          <w:i/>
        </w:rPr>
      </w:pPr>
      <w:r w:rsidRPr="00A056DC">
        <w:rPr>
          <w:rStyle w:val="af5"/>
          <w:i/>
        </w:rPr>
        <w:footnoteRef/>
      </w:r>
      <w:r w:rsidRPr="00A056DC">
        <w:rPr>
          <w:i/>
        </w:rPr>
        <w:t xml:space="preserve"> Данная колонка указывается только для специальностей СПО.</w:t>
      </w:r>
    </w:p>
  </w:footnote>
  <w:footnote w:id="18">
    <w:p w14:paraId="3CC736A3" w14:textId="77777777" w:rsidR="005A131E" w:rsidRPr="00A056DC" w:rsidRDefault="005A131E" w:rsidP="007560F9">
      <w:pPr>
        <w:pStyle w:val="af3"/>
        <w:jc w:val="both"/>
      </w:pPr>
      <w:r w:rsidRPr="00A056DC">
        <w:rPr>
          <w:rStyle w:val="af5"/>
        </w:rPr>
        <w:footnoteRef/>
      </w:r>
      <w:r w:rsidRPr="00A056DC">
        <w:t xml:space="preserve"> </w:t>
      </w:r>
      <w:r w:rsidRPr="00A056DC">
        <w:rPr>
          <w:rStyle w:val="affc"/>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6C1C9964" w14:textId="77777777" w:rsidR="005A131E" w:rsidRPr="00231716" w:rsidRDefault="005A131E" w:rsidP="00593B02">
      <w:pPr>
        <w:pStyle w:val="af3"/>
        <w:jc w:val="both"/>
        <w:rPr>
          <w:rFonts w:eastAsia="Times New Roman"/>
        </w:rPr>
      </w:pPr>
      <w:r w:rsidRPr="00231716">
        <w:rPr>
          <w:rStyle w:val="af5"/>
          <w:rFonts w:eastAsia="Times New Roman"/>
        </w:rPr>
        <w:footnoteRef/>
      </w:r>
      <w:r w:rsidRPr="00231716">
        <w:rPr>
          <w:rFonts w:eastAsia="Times New Roman"/>
        </w:rPr>
        <w:t xml:space="preserve"> </w:t>
      </w:r>
      <w:r w:rsidRPr="00231716">
        <w:rPr>
          <w:rStyle w:val="affc"/>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7950175C" w14:textId="77777777" w:rsidR="005A131E" w:rsidRPr="00231716" w:rsidRDefault="005A131E" w:rsidP="00C03015">
      <w:pPr>
        <w:pStyle w:val="af3"/>
        <w:jc w:val="both"/>
        <w:rPr>
          <w:rFonts w:eastAsia="Times New Roman"/>
        </w:rPr>
      </w:pPr>
      <w:r w:rsidRPr="00231716">
        <w:rPr>
          <w:rStyle w:val="af5"/>
          <w:rFonts w:eastAsia="Times New Roman"/>
        </w:rPr>
        <w:footnoteRef/>
      </w:r>
      <w:r w:rsidRPr="00231716">
        <w:rPr>
          <w:rFonts w:eastAsia="Times New Roman"/>
        </w:rPr>
        <w:t xml:space="preserve"> </w:t>
      </w:r>
      <w:r w:rsidRPr="00231716">
        <w:rPr>
          <w:rStyle w:val="affc"/>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06B1CD3F" w14:textId="3F139179" w:rsidR="00D16CBB" w:rsidRDefault="00D16CBB" w:rsidP="00D16CBB">
      <w:pPr>
        <w:pStyle w:val="af3"/>
      </w:pPr>
      <w:r>
        <w:rPr>
          <w:rStyle w:val="af5"/>
        </w:rPr>
        <w:footnoteRef/>
      </w:r>
      <w:r>
        <w:t xml:space="preserve"> В соответствии с Приложением 3 ПОП.</w:t>
      </w:r>
    </w:p>
  </w:footnote>
  <w:footnote w:id="22">
    <w:p w14:paraId="6E1BA7C6" w14:textId="77777777" w:rsidR="00D16CBB" w:rsidRPr="00736019" w:rsidRDefault="00D16CBB" w:rsidP="00D16CBB">
      <w:pPr>
        <w:pStyle w:val="af3"/>
        <w:jc w:val="both"/>
      </w:pPr>
      <w:r>
        <w:rPr>
          <w:rStyle w:val="af5"/>
        </w:rPr>
        <w:footnoteRef/>
      </w:r>
      <w:r w:rsidRPr="00736019">
        <w:t xml:space="preserve"> </w:t>
      </w:r>
      <w:r>
        <w:t xml:space="preserve">Здесь и далее </w:t>
      </w:r>
      <w:r w:rsidRPr="004B04FE">
        <w:t xml:space="preserve">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w:t>
      </w:r>
      <w:proofErr w:type="gramStart"/>
      <w:r w:rsidRPr="004B04FE">
        <w:t>типичных опасностей</w:t>
      </w:r>
      <w:proofErr w:type="gramEnd"/>
      <w:r w:rsidRPr="004B04FE">
        <w:t xml:space="preserve"> которые могут возникать в процессе  ее осуществления</w:t>
      </w:r>
    </w:p>
  </w:footnote>
  <w:footnote w:id="23">
    <w:p w14:paraId="3600587B" w14:textId="77777777" w:rsidR="00D16CBB" w:rsidRPr="004B04FE" w:rsidRDefault="00D16CBB" w:rsidP="00D16CBB">
      <w:pPr>
        <w:pStyle w:val="af3"/>
      </w:pPr>
      <w:r>
        <w:rPr>
          <w:rStyle w:val="af5"/>
        </w:rPr>
        <w:footnoteRef/>
      </w:r>
      <w:r w:rsidRPr="004B04FE">
        <w:t xml:space="preserve"> </w:t>
      </w:r>
      <w:r>
        <w:t>Здесь и далее указание на форму организации деятельности студентов по освоению содержания лекции носит рекомендательный характер</w:t>
      </w:r>
    </w:p>
  </w:footnote>
  <w:footnote w:id="24">
    <w:p w14:paraId="2B3AFDC4" w14:textId="77777777" w:rsidR="005A131E" w:rsidRPr="00231716" w:rsidRDefault="005A131E" w:rsidP="00BC1459">
      <w:pPr>
        <w:pStyle w:val="af3"/>
        <w:jc w:val="both"/>
        <w:rPr>
          <w:rFonts w:eastAsia="Times New Roman"/>
        </w:rPr>
      </w:pPr>
      <w:r w:rsidRPr="00231716">
        <w:rPr>
          <w:rStyle w:val="af5"/>
          <w:rFonts w:eastAsia="Times New Roman"/>
        </w:rPr>
        <w:footnoteRef/>
      </w:r>
      <w:r w:rsidRPr="00231716">
        <w:rPr>
          <w:rFonts w:eastAsia="Times New Roman"/>
        </w:rPr>
        <w:t xml:space="preserve"> </w:t>
      </w:r>
      <w:r w:rsidRPr="00231716">
        <w:rPr>
          <w:rStyle w:val="affc"/>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6B26B6A7" w14:textId="77777777" w:rsidR="005A131E" w:rsidRPr="004A3227" w:rsidRDefault="005A131E" w:rsidP="00CA4347">
      <w:pPr>
        <w:pStyle w:val="af3"/>
        <w:jc w:val="both"/>
      </w:pPr>
      <w:r w:rsidRPr="00D109ED">
        <w:rPr>
          <w:rStyle w:val="af5"/>
        </w:rPr>
        <w:footnoteRef/>
      </w:r>
      <w:r w:rsidRPr="006C6892">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43A5AF54" w14:textId="77777777" w:rsidR="005A131E" w:rsidRPr="003C4454" w:rsidRDefault="005A131E" w:rsidP="00951060">
      <w:pPr>
        <w:pStyle w:val="af3"/>
        <w:rPr>
          <w:color w:val="000000"/>
        </w:rPr>
      </w:pPr>
      <w:r>
        <w:rPr>
          <w:rStyle w:val="afe"/>
        </w:rPr>
        <w:footnoteRef/>
      </w:r>
      <w:r w:rsidRPr="003C4454">
        <w:t xml:space="preserve"> </w:t>
      </w:r>
      <w:r w:rsidRPr="003C4454">
        <w:rPr>
          <w:color w:val="000000"/>
        </w:rPr>
        <w:t>при заполнении таблицы 2 необходимо учесть, что в нее вносятся только проверяемые требования</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0821" w14:textId="14BBB0CB" w:rsidR="005A131E" w:rsidRDefault="005A131E">
    <w:pPr>
      <w:pStyle w:val="a7"/>
      <w:jc w:val="center"/>
    </w:pPr>
  </w:p>
  <w:p w14:paraId="2E04A358" w14:textId="77777777" w:rsidR="005A131E" w:rsidRDefault="005A131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6CAD" w14:textId="77777777" w:rsidR="005A131E" w:rsidRDefault="005A131E">
    <w:pPr>
      <w:pStyle w:val="a7"/>
      <w:jc w:val="center"/>
    </w:pPr>
  </w:p>
  <w:p w14:paraId="4571F905" w14:textId="77777777" w:rsidR="005A131E" w:rsidRDefault="005A131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6054" w14:textId="77777777" w:rsidR="005A131E" w:rsidRDefault="005A13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BA7A" w14:textId="77777777" w:rsidR="005A131E" w:rsidRPr="00CC1EFF" w:rsidRDefault="005A131E" w:rsidP="00B06660">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3E22" w14:textId="77777777" w:rsidR="005A131E" w:rsidRDefault="005A13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2E5A8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2" w15:restartNumberingAfterBreak="0">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3" w15:restartNumberingAfterBreak="0">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15:restartNumberingAfterBreak="0">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7" w15:restartNumberingAfterBreak="0">
    <w:nsid w:val="04D4781E"/>
    <w:multiLevelType w:val="hybridMultilevel"/>
    <w:tmpl w:val="12DA9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826CC3"/>
    <w:multiLevelType w:val="hybridMultilevel"/>
    <w:tmpl w:val="91EA2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F934F3"/>
    <w:multiLevelType w:val="hybridMultilevel"/>
    <w:tmpl w:val="FB908F0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BA2D0F"/>
    <w:multiLevelType w:val="hybridMultilevel"/>
    <w:tmpl w:val="8BF24FE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DC393C"/>
    <w:multiLevelType w:val="hybridMultilevel"/>
    <w:tmpl w:val="F110902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1478A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0A66187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0D0C3A0B"/>
    <w:multiLevelType w:val="hybridMultilevel"/>
    <w:tmpl w:val="FD66DE7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D1459E5"/>
    <w:multiLevelType w:val="hybridMultilevel"/>
    <w:tmpl w:val="D28CECEC"/>
    <w:lvl w:ilvl="0" w:tplc="ACE2C4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01B7DB7"/>
    <w:multiLevelType w:val="hybridMultilevel"/>
    <w:tmpl w:val="5C14CF4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04A1941"/>
    <w:multiLevelType w:val="hybridMultilevel"/>
    <w:tmpl w:val="2C4CA6E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11D30CF8"/>
    <w:multiLevelType w:val="hybridMultilevel"/>
    <w:tmpl w:val="171613FC"/>
    <w:lvl w:ilvl="0" w:tplc="C758FA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6" w15:restartNumberingAfterBreak="0">
    <w:nsid w:val="13374652"/>
    <w:multiLevelType w:val="hybridMultilevel"/>
    <w:tmpl w:val="AC20C6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54B2506"/>
    <w:multiLevelType w:val="hybridMultilevel"/>
    <w:tmpl w:val="52029B98"/>
    <w:lvl w:ilvl="0" w:tplc="C758FA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5F4589F"/>
    <w:multiLevelType w:val="hybridMultilevel"/>
    <w:tmpl w:val="FE022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7C066EC"/>
    <w:multiLevelType w:val="hybridMultilevel"/>
    <w:tmpl w:val="0972DC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1F027B"/>
    <w:multiLevelType w:val="hybridMultilevel"/>
    <w:tmpl w:val="A7A4E28C"/>
    <w:lvl w:ilvl="0" w:tplc="92869E1A">
      <w:start w:val="1"/>
      <w:numFmt w:val="decimal"/>
      <w:lvlText w:val="%1."/>
      <w:lvlJc w:val="left"/>
      <w:pPr>
        <w:ind w:left="786" w:hanging="360"/>
      </w:pPr>
      <w:rPr>
        <w:rFonts w:cs="Times New Roman"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1C8B3CE5"/>
    <w:multiLevelType w:val="hybridMultilevel"/>
    <w:tmpl w:val="C1C2C29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E457676"/>
    <w:multiLevelType w:val="hybridMultilevel"/>
    <w:tmpl w:val="AC20C6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EB252B2"/>
    <w:multiLevelType w:val="hybridMultilevel"/>
    <w:tmpl w:val="9DE27264"/>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CD1A6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6" w15:restartNumberingAfterBreak="0">
    <w:nsid w:val="22042F7E"/>
    <w:multiLevelType w:val="hybridMultilevel"/>
    <w:tmpl w:val="428EC80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2D2155B"/>
    <w:multiLevelType w:val="hybridMultilevel"/>
    <w:tmpl w:val="8968F86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4C7303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0"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6B401DD"/>
    <w:multiLevelType w:val="hybridMultilevel"/>
    <w:tmpl w:val="58EA927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6E01C75"/>
    <w:multiLevelType w:val="hybridMultilevel"/>
    <w:tmpl w:val="CDB633FE"/>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8AB64C6"/>
    <w:multiLevelType w:val="hybridMultilevel"/>
    <w:tmpl w:val="74707E8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BB871D4"/>
    <w:multiLevelType w:val="hybridMultilevel"/>
    <w:tmpl w:val="F84C2754"/>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2FFD3CD5"/>
    <w:multiLevelType w:val="hybridMultilevel"/>
    <w:tmpl w:val="E1D2C73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0D0372"/>
    <w:multiLevelType w:val="hybridMultilevel"/>
    <w:tmpl w:val="FE022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1B24245"/>
    <w:multiLevelType w:val="hybridMultilevel"/>
    <w:tmpl w:val="3AB8FB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53" w15:restartNumberingAfterBreak="0">
    <w:nsid w:val="330622FE"/>
    <w:multiLevelType w:val="singleLevel"/>
    <w:tmpl w:val="1F880A92"/>
    <w:lvl w:ilvl="0">
      <w:start w:val="1"/>
      <w:numFmt w:val="decimal"/>
      <w:lvlText w:val="3.%1."/>
      <w:legacy w:legacy="1" w:legacySpace="0" w:legacyIndent="497"/>
      <w:lvlJc w:val="left"/>
      <w:rPr>
        <w:rFonts w:ascii="Times New Roman" w:hAnsi="Times New Roman" w:cs="Times New Roman" w:hint="default"/>
        <w:b w:val="0"/>
        <w:bCs/>
      </w:rPr>
    </w:lvl>
  </w:abstractNum>
  <w:abstractNum w:abstractNumId="54" w15:restartNumberingAfterBreak="0">
    <w:nsid w:val="339353E7"/>
    <w:multiLevelType w:val="hybridMultilevel"/>
    <w:tmpl w:val="546C46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39943CD"/>
    <w:multiLevelType w:val="hybridMultilevel"/>
    <w:tmpl w:val="A3C08CF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3DF2D0B"/>
    <w:multiLevelType w:val="hybridMultilevel"/>
    <w:tmpl w:val="AC20C6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349626F4"/>
    <w:multiLevelType w:val="hybridMultilevel"/>
    <w:tmpl w:val="40E4D49C"/>
    <w:lvl w:ilvl="0" w:tplc="BA421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4E44FC9"/>
    <w:multiLevelType w:val="hybridMultilevel"/>
    <w:tmpl w:val="20107D9A"/>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5426536"/>
    <w:multiLevelType w:val="hybridMultilevel"/>
    <w:tmpl w:val="FE9AEA7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1" w15:restartNumberingAfterBreak="0">
    <w:nsid w:val="3C2D3D7C"/>
    <w:multiLevelType w:val="hybridMultilevel"/>
    <w:tmpl w:val="7E200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CC63263"/>
    <w:multiLevelType w:val="hybridMultilevel"/>
    <w:tmpl w:val="E31C5FA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DE54BFA"/>
    <w:multiLevelType w:val="hybridMultilevel"/>
    <w:tmpl w:val="F22ACDB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EF33174"/>
    <w:multiLevelType w:val="hybridMultilevel"/>
    <w:tmpl w:val="C02CDDC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F8E5BC9"/>
    <w:multiLevelType w:val="hybridMultilevel"/>
    <w:tmpl w:val="D3B676C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00000FC"/>
    <w:multiLevelType w:val="hybridMultilevel"/>
    <w:tmpl w:val="04F6C672"/>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00A0812"/>
    <w:multiLevelType w:val="hybridMultilevel"/>
    <w:tmpl w:val="719A90DE"/>
    <w:lvl w:ilvl="0" w:tplc="A6F6959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0E72612"/>
    <w:multiLevelType w:val="hybridMultilevel"/>
    <w:tmpl w:val="924E315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2770438"/>
    <w:multiLevelType w:val="hybridMultilevel"/>
    <w:tmpl w:val="0C9648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29626F3"/>
    <w:multiLevelType w:val="hybridMultilevel"/>
    <w:tmpl w:val="FD846354"/>
    <w:lvl w:ilvl="0" w:tplc="0C184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46E7F2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2" w15:restartNumberingAfterBreak="0">
    <w:nsid w:val="45952385"/>
    <w:multiLevelType w:val="hybridMultilevel"/>
    <w:tmpl w:val="BB46263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68B067C"/>
    <w:multiLevelType w:val="hybridMultilevel"/>
    <w:tmpl w:val="91EA2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6A91259"/>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75" w15:restartNumberingAfterBreak="0">
    <w:nsid w:val="46BE23B8"/>
    <w:multiLevelType w:val="hybridMultilevel"/>
    <w:tmpl w:val="0BC28B2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90751D4"/>
    <w:multiLevelType w:val="hybridMultilevel"/>
    <w:tmpl w:val="E0FA7CA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78"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79"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4B4266D9"/>
    <w:multiLevelType w:val="hybridMultilevel"/>
    <w:tmpl w:val="C9484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2" w15:restartNumberingAfterBreak="0">
    <w:nsid w:val="4DA74C45"/>
    <w:multiLevelType w:val="hybridMultilevel"/>
    <w:tmpl w:val="7E200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F0D754A"/>
    <w:multiLevelType w:val="hybridMultilevel"/>
    <w:tmpl w:val="C950828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F857877"/>
    <w:multiLevelType w:val="hybridMultilevel"/>
    <w:tmpl w:val="67A0022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F9A7D76"/>
    <w:multiLevelType w:val="hybridMultilevel"/>
    <w:tmpl w:val="ECB2F39C"/>
    <w:lvl w:ilvl="0" w:tplc="EAA6A5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52F72232"/>
    <w:multiLevelType w:val="multilevel"/>
    <w:tmpl w:val="6052BCE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87" w15:restartNumberingAfterBreak="0">
    <w:nsid w:val="52FF5488"/>
    <w:multiLevelType w:val="multilevel"/>
    <w:tmpl w:val="AEBCDAAA"/>
    <w:lvl w:ilvl="0">
      <w:start w:val="1"/>
      <w:numFmt w:val="decimal"/>
      <w:lvlText w:val="%1."/>
      <w:lvlJc w:val="left"/>
      <w:pPr>
        <w:ind w:left="1571" w:hanging="360"/>
      </w:pPr>
      <w:rPr>
        <w:rFonts w:cs="Times New Roman" w:hint="default"/>
        <w:b/>
      </w:rPr>
    </w:lvl>
    <w:lvl w:ilvl="1">
      <w:start w:val="2"/>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8" w15:restartNumberingAfterBreak="0">
    <w:nsid w:val="53482DAE"/>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89" w15:restartNumberingAfterBreak="0">
    <w:nsid w:val="534F551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0" w15:restartNumberingAfterBreak="0">
    <w:nsid w:val="53A519F8"/>
    <w:multiLevelType w:val="hybridMultilevel"/>
    <w:tmpl w:val="D84A3934"/>
    <w:lvl w:ilvl="0" w:tplc="A6F69598">
      <w:start w:val="1"/>
      <w:numFmt w:val="bullet"/>
      <w:lvlText w:val="-"/>
      <w:lvlJc w:val="left"/>
      <w:pPr>
        <w:ind w:left="821" w:hanging="360"/>
      </w:pPr>
      <w:rPr>
        <w:rFonts w:ascii="Courier New" w:hAnsi="Courier New" w:hint="default"/>
      </w:rPr>
    </w:lvl>
    <w:lvl w:ilvl="1" w:tplc="04190003" w:tentative="1">
      <w:start w:val="1"/>
      <w:numFmt w:val="bullet"/>
      <w:lvlText w:val="o"/>
      <w:lvlJc w:val="left"/>
      <w:pPr>
        <w:ind w:left="1541" w:hanging="360"/>
      </w:pPr>
      <w:rPr>
        <w:rFonts w:ascii="Courier New" w:hAnsi="Courier New" w:hint="default"/>
      </w:rPr>
    </w:lvl>
    <w:lvl w:ilvl="2" w:tplc="04190005" w:tentative="1">
      <w:start w:val="1"/>
      <w:numFmt w:val="bullet"/>
      <w:lvlText w:val=""/>
      <w:lvlJc w:val="left"/>
      <w:pPr>
        <w:ind w:left="2261" w:hanging="360"/>
      </w:pPr>
      <w:rPr>
        <w:rFonts w:ascii="Wingdings" w:hAnsi="Wingdings" w:hint="default"/>
      </w:rPr>
    </w:lvl>
    <w:lvl w:ilvl="3" w:tplc="04190001" w:tentative="1">
      <w:start w:val="1"/>
      <w:numFmt w:val="bullet"/>
      <w:lvlText w:val=""/>
      <w:lvlJc w:val="left"/>
      <w:pPr>
        <w:ind w:left="2981" w:hanging="360"/>
      </w:pPr>
      <w:rPr>
        <w:rFonts w:ascii="Symbol" w:hAnsi="Symbol" w:hint="default"/>
      </w:rPr>
    </w:lvl>
    <w:lvl w:ilvl="4" w:tplc="04190003" w:tentative="1">
      <w:start w:val="1"/>
      <w:numFmt w:val="bullet"/>
      <w:lvlText w:val="o"/>
      <w:lvlJc w:val="left"/>
      <w:pPr>
        <w:ind w:left="3701" w:hanging="360"/>
      </w:pPr>
      <w:rPr>
        <w:rFonts w:ascii="Courier New" w:hAnsi="Courier New" w:hint="default"/>
      </w:rPr>
    </w:lvl>
    <w:lvl w:ilvl="5" w:tplc="04190005" w:tentative="1">
      <w:start w:val="1"/>
      <w:numFmt w:val="bullet"/>
      <w:lvlText w:val=""/>
      <w:lvlJc w:val="left"/>
      <w:pPr>
        <w:ind w:left="4421" w:hanging="360"/>
      </w:pPr>
      <w:rPr>
        <w:rFonts w:ascii="Wingdings" w:hAnsi="Wingdings" w:hint="default"/>
      </w:rPr>
    </w:lvl>
    <w:lvl w:ilvl="6" w:tplc="04190001" w:tentative="1">
      <w:start w:val="1"/>
      <w:numFmt w:val="bullet"/>
      <w:lvlText w:val=""/>
      <w:lvlJc w:val="left"/>
      <w:pPr>
        <w:ind w:left="5141" w:hanging="360"/>
      </w:pPr>
      <w:rPr>
        <w:rFonts w:ascii="Symbol" w:hAnsi="Symbol" w:hint="default"/>
      </w:rPr>
    </w:lvl>
    <w:lvl w:ilvl="7" w:tplc="04190003" w:tentative="1">
      <w:start w:val="1"/>
      <w:numFmt w:val="bullet"/>
      <w:lvlText w:val="o"/>
      <w:lvlJc w:val="left"/>
      <w:pPr>
        <w:ind w:left="5861" w:hanging="360"/>
      </w:pPr>
      <w:rPr>
        <w:rFonts w:ascii="Courier New" w:hAnsi="Courier New" w:hint="default"/>
      </w:rPr>
    </w:lvl>
    <w:lvl w:ilvl="8" w:tplc="04190005" w:tentative="1">
      <w:start w:val="1"/>
      <w:numFmt w:val="bullet"/>
      <w:lvlText w:val=""/>
      <w:lvlJc w:val="left"/>
      <w:pPr>
        <w:ind w:left="6581" w:hanging="360"/>
      </w:pPr>
      <w:rPr>
        <w:rFonts w:ascii="Wingdings" w:hAnsi="Wingdings" w:hint="default"/>
      </w:rPr>
    </w:lvl>
  </w:abstractNum>
  <w:abstractNum w:abstractNumId="91" w15:restartNumberingAfterBreak="0">
    <w:nsid w:val="542847C9"/>
    <w:multiLevelType w:val="hybridMultilevel"/>
    <w:tmpl w:val="5D8883A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54883F81"/>
    <w:multiLevelType w:val="multilevel"/>
    <w:tmpl w:val="11949B2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894" w:hanging="540"/>
      </w:pPr>
      <w:rPr>
        <w:rFonts w:hint="default"/>
        <w:b/>
      </w:rPr>
    </w:lvl>
    <w:lvl w:ilvl="2">
      <w:start w:val="2"/>
      <w:numFmt w:val="decimal"/>
      <w:isLgl/>
      <w:lvlText w:val="%1.%2.%3."/>
      <w:lvlJc w:val="left"/>
      <w:pPr>
        <w:ind w:left="1428" w:hanging="720"/>
      </w:pPr>
      <w:rPr>
        <w:rFonts w:hint="default"/>
        <w:b/>
      </w:rPr>
    </w:lvl>
    <w:lvl w:ilvl="3">
      <w:start w:val="1"/>
      <w:numFmt w:val="decimal"/>
      <w:isLgl/>
      <w:lvlText w:val="%1.%2.%3.%4."/>
      <w:lvlJc w:val="left"/>
      <w:pPr>
        <w:ind w:left="1782"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850"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918" w:hanging="1440"/>
      </w:pPr>
      <w:rPr>
        <w:rFonts w:hint="default"/>
        <w:b/>
      </w:rPr>
    </w:lvl>
    <w:lvl w:ilvl="8">
      <w:start w:val="1"/>
      <w:numFmt w:val="decimal"/>
      <w:isLgl/>
      <w:lvlText w:val="%1.%2.%3.%4.%5.%6.%7.%8.%9."/>
      <w:lvlJc w:val="left"/>
      <w:pPr>
        <w:ind w:left="4632" w:hanging="1800"/>
      </w:pPr>
      <w:rPr>
        <w:rFonts w:hint="default"/>
        <w:b/>
      </w:rPr>
    </w:lvl>
  </w:abstractNum>
  <w:abstractNum w:abstractNumId="94" w15:restartNumberingAfterBreak="0">
    <w:nsid w:val="54E81D9A"/>
    <w:multiLevelType w:val="hybridMultilevel"/>
    <w:tmpl w:val="C0ECC68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5821925"/>
    <w:multiLevelType w:val="hybridMultilevel"/>
    <w:tmpl w:val="A7A4E28C"/>
    <w:lvl w:ilvl="0" w:tplc="92869E1A">
      <w:start w:val="1"/>
      <w:numFmt w:val="decimal"/>
      <w:lvlText w:val="%1."/>
      <w:lvlJc w:val="left"/>
      <w:pPr>
        <w:ind w:left="786" w:hanging="360"/>
      </w:pPr>
      <w:rPr>
        <w:rFonts w:cs="Times New Roman"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55A1426A"/>
    <w:multiLevelType w:val="hybridMultilevel"/>
    <w:tmpl w:val="AC20C6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560A74B7"/>
    <w:multiLevelType w:val="hybridMultilevel"/>
    <w:tmpl w:val="A514A24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7BF120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9" w15:restartNumberingAfterBreak="0">
    <w:nsid w:val="58D662F6"/>
    <w:multiLevelType w:val="hybridMultilevel"/>
    <w:tmpl w:val="183AA97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9320A04"/>
    <w:multiLevelType w:val="hybridMultilevel"/>
    <w:tmpl w:val="3AB8FB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59597BCF"/>
    <w:multiLevelType w:val="hybridMultilevel"/>
    <w:tmpl w:val="229AE39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A0E214A"/>
    <w:multiLevelType w:val="multilevel"/>
    <w:tmpl w:val="62303DB8"/>
    <w:lvl w:ilvl="0">
      <w:start w:val="1"/>
      <w:numFmt w:val="decimal"/>
      <w:lvlText w:val="%1."/>
      <w:lvlJc w:val="left"/>
      <w:pPr>
        <w:ind w:left="1353" w:hanging="360"/>
      </w:pPr>
    </w:lvl>
    <w:lvl w:ilvl="1">
      <w:start w:val="1"/>
      <w:numFmt w:val="decimal"/>
      <w:isLgl/>
      <w:lvlText w:val="%1.%2."/>
      <w:lvlJc w:val="left"/>
      <w:pPr>
        <w:ind w:left="1702" w:hanging="360"/>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76" w:hanging="1440"/>
      </w:pPr>
      <w:rPr>
        <w:rFonts w:hint="default"/>
      </w:rPr>
    </w:lvl>
    <w:lvl w:ilvl="8">
      <w:start w:val="1"/>
      <w:numFmt w:val="decimal"/>
      <w:isLgl/>
      <w:lvlText w:val="%1.%2.%3.%4.%5.%6.%7.%8.%9."/>
      <w:lvlJc w:val="left"/>
      <w:pPr>
        <w:ind w:left="5585" w:hanging="1800"/>
      </w:pPr>
      <w:rPr>
        <w:rFonts w:hint="default"/>
      </w:rPr>
    </w:lvl>
  </w:abstractNum>
  <w:abstractNum w:abstractNumId="103" w15:restartNumberingAfterBreak="0">
    <w:nsid w:val="5AF3784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4" w15:restartNumberingAfterBreak="0">
    <w:nsid w:val="5B574F80"/>
    <w:multiLevelType w:val="hybridMultilevel"/>
    <w:tmpl w:val="3F201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D0266AB"/>
    <w:multiLevelType w:val="hybridMultilevel"/>
    <w:tmpl w:val="E85A4EEC"/>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7" w15:restartNumberingAfterBreak="0">
    <w:nsid w:val="5DE55756"/>
    <w:multiLevelType w:val="hybridMultilevel"/>
    <w:tmpl w:val="6EA647D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E5B013B"/>
    <w:multiLevelType w:val="hybridMultilevel"/>
    <w:tmpl w:val="AACC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EB108A0"/>
    <w:multiLevelType w:val="hybridMultilevel"/>
    <w:tmpl w:val="30CE9896"/>
    <w:lvl w:ilvl="0" w:tplc="ACE2C4E8">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10" w15:restartNumberingAfterBreak="0">
    <w:nsid w:val="5F174538"/>
    <w:multiLevelType w:val="hybridMultilevel"/>
    <w:tmpl w:val="002632D8"/>
    <w:lvl w:ilvl="0" w:tplc="EE8293AC">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F225E2C"/>
    <w:multiLevelType w:val="hybridMultilevel"/>
    <w:tmpl w:val="16F4FD20"/>
    <w:lvl w:ilvl="0" w:tplc="004E0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04C0D7C"/>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3" w15:restartNumberingAfterBreak="0">
    <w:nsid w:val="615A7544"/>
    <w:multiLevelType w:val="hybridMultilevel"/>
    <w:tmpl w:val="1570E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6" w15:restartNumberingAfterBreak="0">
    <w:nsid w:val="64F00594"/>
    <w:multiLevelType w:val="hybridMultilevel"/>
    <w:tmpl w:val="6234E06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9" w15:restartNumberingAfterBreak="0">
    <w:nsid w:val="67E4526E"/>
    <w:multiLevelType w:val="hybridMultilevel"/>
    <w:tmpl w:val="52029B98"/>
    <w:lvl w:ilvl="0" w:tplc="C758FA14">
      <w:start w:val="1"/>
      <w:numFmt w:val="decimal"/>
      <w:lvlText w:val="%1."/>
      <w:lvlJc w:val="left"/>
      <w:pPr>
        <w:tabs>
          <w:tab w:val="num" w:pos="2770"/>
        </w:tabs>
        <w:ind w:left="277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15:restartNumberingAfterBreak="0">
    <w:nsid w:val="68722BB2"/>
    <w:multiLevelType w:val="hybridMultilevel"/>
    <w:tmpl w:val="CFD250E6"/>
    <w:lvl w:ilvl="0" w:tplc="14A0A61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8CE62AF"/>
    <w:multiLevelType w:val="hybridMultilevel"/>
    <w:tmpl w:val="F8E4F1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15:restartNumberingAfterBreak="0">
    <w:nsid w:val="68E13C08"/>
    <w:multiLevelType w:val="hybridMultilevel"/>
    <w:tmpl w:val="7B9A64D4"/>
    <w:lvl w:ilvl="0" w:tplc="95AEC5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9716A7D"/>
    <w:multiLevelType w:val="hybridMultilevel"/>
    <w:tmpl w:val="A7A4E28C"/>
    <w:lvl w:ilvl="0" w:tplc="92869E1A">
      <w:start w:val="1"/>
      <w:numFmt w:val="decimal"/>
      <w:lvlText w:val="%1."/>
      <w:lvlJc w:val="left"/>
      <w:pPr>
        <w:ind w:left="1429" w:hanging="360"/>
      </w:pPr>
      <w:rPr>
        <w:rFonts w:cs="Times New Roman"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6BD87AB6"/>
    <w:multiLevelType w:val="hybridMultilevel"/>
    <w:tmpl w:val="561CFDC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CA7224A"/>
    <w:multiLevelType w:val="hybridMultilevel"/>
    <w:tmpl w:val="A38255FC"/>
    <w:lvl w:ilvl="0" w:tplc="35488E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E4E699B"/>
    <w:multiLevelType w:val="hybridMultilevel"/>
    <w:tmpl w:val="3D60DF3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E561DDD"/>
    <w:multiLevelType w:val="multilevel"/>
    <w:tmpl w:val="6052BCE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8" w15:restartNumberingAfterBreak="0">
    <w:nsid w:val="6EAC78DE"/>
    <w:multiLevelType w:val="hybridMultilevel"/>
    <w:tmpl w:val="64707DE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ED66A3C"/>
    <w:multiLevelType w:val="hybridMultilevel"/>
    <w:tmpl w:val="F544E09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FDB72C9"/>
    <w:multiLevelType w:val="hybridMultilevel"/>
    <w:tmpl w:val="C9DA5DA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0BD50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2"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71DC5060"/>
    <w:multiLevelType w:val="hybridMultilevel"/>
    <w:tmpl w:val="6AEEC476"/>
    <w:lvl w:ilvl="0" w:tplc="AF3AD2A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1FB01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5" w15:restartNumberingAfterBreak="0">
    <w:nsid w:val="72976D9C"/>
    <w:multiLevelType w:val="hybridMultilevel"/>
    <w:tmpl w:val="24960944"/>
    <w:lvl w:ilvl="0" w:tplc="72D02A9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15:restartNumberingAfterBreak="0">
    <w:nsid w:val="72D80C5F"/>
    <w:multiLevelType w:val="hybridMultilevel"/>
    <w:tmpl w:val="ABF430F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38802BE"/>
    <w:multiLevelType w:val="hybridMultilevel"/>
    <w:tmpl w:val="9FE0F81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3D46C2D"/>
    <w:multiLevelType w:val="hybridMultilevel"/>
    <w:tmpl w:val="9538146E"/>
    <w:lvl w:ilvl="0" w:tplc="AE3E3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4605CEC"/>
    <w:multiLevelType w:val="hybridMultilevel"/>
    <w:tmpl w:val="3A52D0F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48E3B61"/>
    <w:multiLevelType w:val="hybridMultilevel"/>
    <w:tmpl w:val="5524CCD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49F52B8"/>
    <w:multiLevelType w:val="hybridMultilevel"/>
    <w:tmpl w:val="3BAA61D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5657494"/>
    <w:multiLevelType w:val="hybridMultilevel"/>
    <w:tmpl w:val="2A0A289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61E2528"/>
    <w:multiLevelType w:val="hybridMultilevel"/>
    <w:tmpl w:val="52029B98"/>
    <w:lvl w:ilvl="0" w:tplc="C758FA14">
      <w:start w:val="1"/>
      <w:numFmt w:val="decimal"/>
      <w:lvlText w:val="%1."/>
      <w:lvlJc w:val="left"/>
      <w:pPr>
        <w:tabs>
          <w:tab w:val="num" w:pos="2770"/>
        </w:tabs>
        <w:ind w:left="277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15:restartNumberingAfterBreak="0">
    <w:nsid w:val="76B97356"/>
    <w:multiLevelType w:val="hybridMultilevel"/>
    <w:tmpl w:val="D236FB0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9050EE2"/>
    <w:multiLevelType w:val="hybridMultilevel"/>
    <w:tmpl w:val="658292A0"/>
    <w:lvl w:ilvl="0" w:tplc="A6F69598">
      <w:start w:val="1"/>
      <w:numFmt w:val="bullet"/>
      <w:lvlText w:val="-"/>
      <w:lvlJc w:val="left"/>
      <w:pPr>
        <w:ind w:left="893" w:hanging="360"/>
      </w:pPr>
      <w:rPr>
        <w:rFonts w:ascii="Courier New" w:hAnsi="Courier New"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146" w15:restartNumberingAfterBreak="0">
    <w:nsid w:val="7A276DA4"/>
    <w:multiLevelType w:val="hybridMultilevel"/>
    <w:tmpl w:val="1570E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7" w15:restartNumberingAfterBreak="0">
    <w:nsid w:val="7AB545AD"/>
    <w:multiLevelType w:val="hybridMultilevel"/>
    <w:tmpl w:val="5D18C7A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C4A7FB1"/>
    <w:multiLevelType w:val="hybridMultilevel"/>
    <w:tmpl w:val="1D9EB7F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2">
    <w:abstractNumId w:val="53"/>
  </w:num>
  <w:num w:numId="3">
    <w:abstractNumId w:val="93"/>
  </w:num>
  <w:num w:numId="4">
    <w:abstractNumId w:val="44"/>
  </w:num>
  <w:num w:numId="5">
    <w:abstractNumId w:val="80"/>
  </w:num>
  <w:num w:numId="6">
    <w:abstractNumId w:val="88"/>
  </w:num>
  <w:num w:numId="7">
    <w:abstractNumId w:val="108"/>
  </w:num>
  <w:num w:numId="8">
    <w:abstractNumId w:val="89"/>
  </w:num>
  <w:num w:numId="9">
    <w:abstractNumId w:val="134"/>
  </w:num>
  <w:num w:numId="10">
    <w:abstractNumId w:val="38"/>
  </w:num>
  <w:num w:numId="11">
    <w:abstractNumId w:val="78"/>
  </w:num>
  <w:num w:numId="12">
    <w:abstractNumId w:val="115"/>
  </w:num>
  <w:num w:numId="13">
    <w:abstractNumId w:val="60"/>
  </w:num>
  <w:num w:numId="14">
    <w:abstractNumId w:val="23"/>
  </w:num>
  <w:num w:numId="15">
    <w:abstractNumId w:val="106"/>
  </w:num>
  <w:num w:numId="16">
    <w:abstractNumId w:val="47"/>
  </w:num>
  <w:num w:numId="17">
    <w:abstractNumId w:val="18"/>
  </w:num>
  <w:num w:numId="18">
    <w:abstractNumId w:val="132"/>
  </w:num>
  <w:num w:numId="19">
    <w:abstractNumId w:val="31"/>
  </w:num>
  <w:num w:numId="20">
    <w:abstractNumId w:val="42"/>
  </w:num>
  <w:num w:numId="21">
    <w:abstractNumId w:val="46"/>
  </w:num>
  <w:num w:numId="22">
    <w:abstractNumId w:val="69"/>
  </w:num>
  <w:num w:numId="23">
    <w:abstractNumId w:val="90"/>
  </w:num>
  <w:num w:numId="24">
    <w:abstractNumId w:val="66"/>
  </w:num>
  <w:num w:numId="25">
    <w:abstractNumId w:val="146"/>
  </w:num>
  <w:num w:numId="26">
    <w:abstractNumId w:val="70"/>
  </w:num>
  <w:num w:numId="27">
    <w:abstractNumId w:val="123"/>
  </w:num>
  <w:num w:numId="28">
    <w:abstractNumId w:val="14"/>
  </w:num>
  <w:num w:numId="29">
    <w:abstractNumId w:val="127"/>
  </w:num>
  <w:num w:numId="30">
    <w:abstractNumId w:val="102"/>
  </w:num>
  <w:num w:numId="31">
    <w:abstractNumId w:val="135"/>
  </w:num>
  <w:num w:numId="32">
    <w:abstractNumId w:val="120"/>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8"/>
  </w:num>
  <w:num w:numId="35">
    <w:abstractNumId w:val="58"/>
  </w:num>
  <w:num w:numId="36">
    <w:abstractNumId w:val="105"/>
  </w:num>
  <w:num w:numId="37">
    <w:abstractNumId w:val="122"/>
  </w:num>
  <w:num w:numId="38">
    <w:abstractNumId w:val="59"/>
  </w:num>
  <w:num w:numId="39">
    <w:abstractNumId w:val="129"/>
  </w:num>
  <w:num w:numId="40">
    <w:abstractNumId w:val="29"/>
  </w:num>
  <w:num w:numId="41">
    <w:abstractNumId w:val="65"/>
  </w:num>
  <w:num w:numId="42">
    <w:abstractNumId w:val="99"/>
  </w:num>
  <w:num w:numId="43">
    <w:abstractNumId w:val="119"/>
  </w:num>
  <w:num w:numId="44">
    <w:abstractNumId w:val="82"/>
  </w:num>
  <w:num w:numId="45">
    <w:abstractNumId w:val="85"/>
  </w:num>
  <w:num w:numId="46">
    <w:abstractNumId w:val="16"/>
  </w:num>
  <w:num w:numId="47">
    <w:abstractNumId w:val="54"/>
  </w:num>
  <w:num w:numId="48">
    <w:abstractNumId w:val="37"/>
  </w:num>
  <w:num w:numId="49">
    <w:abstractNumId w:val="125"/>
  </w:num>
  <w:num w:numId="50">
    <w:abstractNumId w:val="121"/>
  </w:num>
  <w:num w:numId="51">
    <w:abstractNumId w:val="133"/>
  </w:num>
  <w:num w:numId="52">
    <w:abstractNumId w:val="98"/>
  </w:num>
  <w:num w:numId="53">
    <w:abstractNumId w:val="67"/>
  </w:num>
  <w:num w:numId="54">
    <w:abstractNumId w:val="34"/>
  </w:num>
  <w:num w:numId="55">
    <w:abstractNumId w:val="145"/>
  </w:num>
  <w:num w:numId="56">
    <w:abstractNumId w:val="100"/>
  </w:num>
  <w:num w:numId="57">
    <w:abstractNumId w:val="62"/>
  </w:num>
  <w:num w:numId="58">
    <w:abstractNumId w:val="87"/>
  </w:num>
  <w:num w:numId="59">
    <w:abstractNumId w:val="8"/>
  </w:num>
  <w:num w:numId="60">
    <w:abstractNumId w:val="7"/>
  </w:num>
  <w:num w:numId="61">
    <w:abstractNumId w:val="81"/>
  </w:num>
  <w:num w:numId="62">
    <w:abstractNumId w:val="104"/>
  </w:num>
  <w:num w:numId="63">
    <w:abstractNumId w:val="26"/>
  </w:num>
  <w:num w:numId="64">
    <w:abstractNumId w:val="24"/>
  </w:num>
  <w:num w:numId="65">
    <w:abstractNumId w:val="27"/>
  </w:num>
  <w:num w:numId="66">
    <w:abstractNumId w:val="111"/>
  </w:num>
  <w:num w:numId="67">
    <w:abstractNumId w:val="57"/>
  </w:num>
  <w:num w:numId="68">
    <w:abstractNumId w:val="33"/>
  </w:num>
  <w:num w:numId="69">
    <w:abstractNumId w:val="28"/>
  </w:num>
  <w:num w:numId="70">
    <w:abstractNumId w:val="97"/>
  </w:num>
  <w:num w:numId="71">
    <w:abstractNumId w:val="124"/>
  </w:num>
  <w:num w:numId="72">
    <w:abstractNumId w:val="45"/>
  </w:num>
  <w:num w:numId="73">
    <w:abstractNumId w:val="20"/>
  </w:num>
  <w:num w:numId="74">
    <w:abstractNumId w:val="55"/>
  </w:num>
  <w:num w:numId="75">
    <w:abstractNumId w:val="83"/>
  </w:num>
  <w:num w:numId="76">
    <w:abstractNumId w:val="141"/>
  </w:num>
  <w:num w:numId="77">
    <w:abstractNumId w:val="11"/>
  </w:num>
  <w:num w:numId="78">
    <w:abstractNumId w:val="140"/>
  </w:num>
  <w:num w:numId="79">
    <w:abstractNumId w:val="103"/>
  </w:num>
  <w:num w:numId="80">
    <w:abstractNumId w:val="51"/>
  </w:num>
  <w:num w:numId="81">
    <w:abstractNumId w:val="126"/>
  </w:num>
  <w:num w:numId="82">
    <w:abstractNumId w:val="21"/>
  </w:num>
  <w:num w:numId="83">
    <w:abstractNumId w:val="142"/>
  </w:num>
  <w:num w:numId="84">
    <w:abstractNumId w:val="101"/>
  </w:num>
  <w:num w:numId="85">
    <w:abstractNumId w:val="72"/>
  </w:num>
  <w:num w:numId="86">
    <w:abstractNumId w:val="12"/>
  </w:num>
  <w:num w:numId="87">
    <w:abstractNumId w:val="96"/>
  </w:num>
  <w:num w:numId="88">
    <w:abstractNumId w:val="128"/>
  </w:num>
  <w:num w:numId="89">
    <w:abstractNumId w:val="109"/>
  </w:num>
  <w:num w:numId="90">
    <w:abstractNumId w:val="94"/>
  </w:num>
  <w:num w:numId="91">
    <w:abstractNumId w:val="43"/>
  </w:num>
  <w:num w:numId="92">
    <w:abstractNumId w:val="63"/>
  </w:num>
  <w:num w:numId="93">
    <w:abstractNumId w:val="112"/>
  </w:num>
  <w:num w:numId="94">
    <w:abstractNumId w:val="56"/>
  </w:num>
  <w:num w:numId="95">
    <w:abstractNumId w:val="19"/>
  </w:num>
  <w:num w:numId="96">
    <w:abstractNumId w:val="22"/>
  </w:num>
  <w:num w:numId="97">
    <w:abstractNumId w:val="148"/>
  </w:num>
  <w:num w:numId="98">
    <w:abstractNumId w:val="91"/>
  </w:num>
  <w:num w:numId="99">
    <w:abstractNumId w:val="84"/>
  </w:num>
  <w:num w:numId="100">
    <w:abstractNumId w:val="30"/>
  </w:num>
  <w:num w:numId="101">
    <w:abstractNumId w:val="95"/>
  </w:num>
  <w:num w:numId="102">
    <w:abstractNumId w:val="64"/>
  </w:num>
  <w:num w:numId="103">
    <w:abstractNumId w:val="139"/>
  </w:num>
  <w:num w:numId="104">
    <w:abstractNumId w:val="68"/>
  </w:num>
  <w:num w:numId="105">
    <w:abstractNumId w:val="9"/>
  </w:num>
  <w:num w:numId="106">
    <w:abstractNumId w:val="36"/>
  </w:num>
  <w:num w:numId="107">
    <w:abstractNumId w:val="116"/>
  </w:num>
  <w:num w:numId="108">
    <w:abstractNumId w:val="130"/>
  </w:num>
  <w:num w:numId="109">
    <w:abstractNumId w:val="75"/>
  </w:num>
  <w:num w:numId="110">
    <w:abstractNumId w:val="32"/>
  </w:num>
  <w:num w:numId="111">
    <w:abstractNumId w:val="10"/>
  </w:num>
  <w:num w:numId="112">
    <w:abstractNumId w:val="41"/>
  </w:num>
  <w:num w:numId="113">
    <w:abstractNumId w:val="74"/>
  </w:num>
  <w:num w:numId="114">
    <w:abstractNumId w:val="113"/>
  </w:num>
  <w:num w:numId="115">
    <w:abstractNumId w:val="137"/>
  </w:num>
  <w:num w:numId="116">
    <w:abstractNumId w:val="144"/>
  </w:num>
  <w:num w:numId="117">
    <w:abstractNumId w:val="147"/>
  </w:num>
  <w:num w:numId="118">
    <w:abstractNumId w:val="15"/>
  </w:num>
  <w:num w:numId="119">
    <w:abstractNumId w:val="86"/>
  </w:num>
  <w:num w:numId="120">
    <w:abstractNumId w:val="50"/>
  </w:num>
  <w:num w:numId="121">
    <w:abstractNumId w:val="49"/>
  </w:num>
  <w:num w:numId="122">
    <w:abstractNumId w:val="107"/>
  </w:num>
  <w:num w:numId="123">
    <w:abstractNumId w:val="61"/>
  </w:num>
  <w:num w:numId="124">
    <w:abstractNumId w:val="136"/>
  </w:num>
  <w:num w:numId="125">
    <w:abstractNumId w:val="143"/>
  </w:num>
  <w:num w:numId="126">
    <w:abstractNumId w:val="76"/>
  </w:num>
  <w:num w:numId="127">
    <w:abstractNumId w:val="35"/>
  </w:num>
  <w:num w:numId="128">
    <w:abstractNumId w:val="73"/>
  </w:num>
  <w:num w:numId="129">
    <w:abstractNumId w:val="110"/>
  </w:num>
  <w:num w:numId="130">
    <w:abstractNumId w:val="117"/>
  </w:num>
  <w:num w:numId="131">
    <w:abstractNumId w:val="114"/>
  </w:num>
  <w:num w:numId="132">
    <w:abstractNumId w:val="79"/>
  </w:num>
  <w:num w:numId="133">
    <w:abstractNumId w:val="92"/>
  </w:num>
  <w:num w:numId="134">
    <w:abstractNumId w:val="48"/>
  </w:num>
  <w:num w:numId="135">
    <w:abstractNumId w:val="40"/>
  </w:num>
  <w:num w:numId="136">
    <w:abstractNumId w:val="52"/>
  </w:num>
  <w:num w:numId="137">
    <w:abstractNumId w:val="118"/>
  </w:num>
  <w:num w:numId="138">
    <w:abstractNumId w:val="13"/>
  </w:num>
  <w:num w:numId="139">
    <w:abstractNumId w:val="39"/>
  </w:num>
  <w:num w:numId="140">
    <w:abstractNumId w:val="77"/>
  </w:num>
  <w:num w:numId="141">
    <w:abstractNumId w:val="17"/>
  </w:num>
  <w:num w:numId="142">
    <w:abstractNumId w:val="131"/>
  </w:num>
  <w:num w:numId="143">
    <w:abstractNumId w:val="7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53"/>
    <w:rsid w:val="0000075F"/>
    <w:rsid w:val="00001119"/>
    <w:rsid w:val="0000160F"/>
    <w:rsid w:val="000025DC"/>
    <w:rsid w:val="000026A7"/>
    <w:rsid w:val="00002CE7"/>
    <w:rsid w:val="000034D2"/>
    <w:rsid w:val="0000452A"/>
    <w:rsid w:val="00005208"/>
    <w:rsid w:val="000057D8"/>
    <w:rsid w:val="00006145"/>
    <w:rsid w:val="000065E9"/>
    <w:rsid w:val="0000699D"/>
    <w:rsid w:val="000075C5"/>
    <w:rsid w:val="000102B2"/>
    <w:rsid w:val="00010804"/>
    <w:rsid w:val="00010AAE"/>
    <w:rsid w:val="00011700"/>
    <w:rsid w:val="00011B9D"/>
    <w:rsid w:val="00011D3A"/>
    <w:rsid w:val="00011E61"/>
    <w:rsid w:val="00012C1B"/>
    <w:rsid w:val="000139A2"/>
    <w:rsid w:val="00014385"/>
    <w:rsid w:val="0001483F"/>
    <w:rsid w:val="00014A3D"/>
    <w:rsid w:val="00014C11"/>
    <w:rsid w:val="0001568D"/>
    <w:rsid w:val="00015874"/>
    <w:rsid w:val="00016083"/>
    <w:rsid w:val="00017077"/>
    <w:rsid w:val="000202B2"/>
    <w:rsid w:val="00020302"/>
    <w:rsid w:val="00020E16"/>
    <w:rsid w:val="00021E0F"/>
    <w:rsid w:val="00022568"/>
    <w:rsid w:val="000235CF"/>
    <w:rsid w:val="00023626"/>
    <w:rsid w:val="00023863"/>
    <w:rsid w:val="000241F3"/>
    <w:rsid w:val="000254BE"/>
    <w:rsid w:val="0002577E"/>
    <w:rsid w:val="00025DB6"/>
    <w:rsid w:val="000265E8"/>
    <w:rsid w:val="00027BA6"/>
    <w:rsid w:val="00031392"/>
    <w:rsid w:val="000318B0"/>
    <w:rsid w:val="00031A03"/>
    <w:rsid w:val="0003216A"/>
    <w:rsid w:val="0003268E"/>
    <w:rsid w:val="00034460"/>
    <w:rsid w:val="00035104"/>
    <w:rsid w:val="000366C2"/>
    <w:rsid w:val="000367E8"/>
    <w:rsid w:val="00036937"/>
    <w:rsid w:val="00037836"/>
    <w:rsid w:val="00040591"/>
    <w:rsid w:val="00040608"/>
    <w:rsid w:val="000413ED"/>
    <w:rsid w:val="000416D8"/>
    <w:rsid w:val="00041D2F"/>
    <w:rsid w:val="00043139"/>
    <w:rsid w:val="00043C0A"/>
    <w:rsid w:val="000446FF"/>
    <w:rsid w:val="0004499B"/>
    <w:rsid w:val="00044E32"/>
    <w:rsid w:val="000452BD"/>
    <w:rsid w:val="00045965"/>
    <w:rsid w:val="000464F7"/>
    <w:rsid w:val="0004651F"/>
    <w:rsid w:val="00047064"/>
    <w:rsid w:val="00047AE0"/>
    <w:rsid w:val="000509AF"/>
    <w:rsid w:val="000517B3"/>
    <w:rsid w:val="000519D8"/>
    <w:rsid w:val="00052B51"/>
    <w:rsid w:val="0005316B"/>
    <w:rsid w:val="00053456"/>
    <w:rsid w:val="0005391B"/>
    <w:rsid w:val="000548F1"/>
    <w:rsid w:val="00055A94"/>
    <w:rsid w:val="0005618D"/>
    <w:rsid w:val="0005646B"/>
    <w:rsid w:val="000564C5"/>
    <w:rsid w:val="000565E6"/>
    <w:rsid w:val="00057321"/>
    <w:rsid w:val="000574A6"/>
    <w:rsid w:val="000578B8"/>
    <w:rsid w:val="00060912"/>
    <w:rsid w:val="00060FAB"/>
    <w:rsid w:val="0006120C"/>
    <w:rsid w:val="00064AB3"/>
    <w:rsid w:val="000652F0"/>
    <w:rsid w:val="000655AB"/>
    <w:rsid w:val="00065EA7"/>
    <w:rsid w:val="000675A5"/>
    <w:rsid w:val="00067B51"/>
    <w:rsid w:val="000701B6"/>
    <w:rsid w:val="00070BD1"/>
    <w:rsid w:val="00071009"/>
    <w:rsid w:val="0007123E"/>
    <w:rsid w:val="00071D1D"/>
    <w:rsid w:val="00071F6F"/>
    <w:rsid w:val="00072B8B"/>
    <w:rsid w:val="00074CA5"/>
    <w:rsid w:val="0007544B"/>
    <w:rsid w:val="00075C30"/>
    <w:rsid w:val="00076179"/>
    <w:rsid w:val="00077C9C"/>
    <w:rsid w:val="00080EBA"/>
    <w:rsid w:val="000810A7"/>
    <w:rsid w:val="000815B7"/>
    <w:rsid w:val="000815F7"/>
    <w:rsid w:val="00081734"/>
    <w:rsid w:val="00081CE3"/>
    <w:rsid w:val="00083B88"/>
    <w:rsid w:val="0008565C"/>
    <w:rsid w:val="000869F1"/>
    <w:rsid w:val="0008729E"/>
    <w:rsid w:val="00087B6E"/>
    <w:rsid w:val="0009444E"/>
    <w:rsid w:val="00094C21"/>
    <w:rsid w:val="000951CC"/>
    <w:rsid w:val="00095276"/>
    <w:rsid w:val="00095A96"/>
    <w:rsid w:val="00095D1F"/>
    <w:rsid w:val="00096B6D"/>
    <w:rsid w:val="00097642"/>
    <w:rsid w:val="000A0A83"/>
    <w:rsid w:val="000A1456"/>
    <w:rsid w:val="000A1BD6"/>
    <w:rsid w:val="000A5EFE"/>
    <w:rsid w:val="000A6365"/>
    <w:rsid w:val="000A7B90"/>
    <w:rsid w:val="000A7DB9"/>
    <w:rsid w:val="000A7F66"/>
    <w:rsid w:val="000B0AE9"/>
    <w:rsid w:val="000B0E8C"/>
    <w:rsid w:val="000B12B6"/>
    <w:rsid w:val="000B2134"/>
    <w:rsid w:val="000B2E22"/>
    <w:rsid w:val="000B3895"/>
    <w:rsid w:val="000B3CA5"/>
    <w:rsid w:val="000B5406"/>
    <w:rsid w:val="000B6282"/>
    <w:rsid w:val="000B67DD"/>
    <w:rsid w:val="000B6B62"/>
    <w:rsid w:val="000B7164"/>
    <w:rsid w:val="000B7574"/>
    <w:rsid w:val="000B7CCD"/>
    <w:rsid w:val="000C07BC"/>
    <w:rsid w:val="000C1C76"/>
    <w:rsid w:val="000C1C80"/>
    <w:rsid w:val="000C2567"/>
    <w:rsid w:val="000C2610"/>
    <w:rsid w:val="000C2758"/>
    <w:rsid w:val="000C2A3D"/>
    <w:rsid w:val="000C2A85"/>
    <w:rsid w:val="000C77B8"/>
    <w:rsid w:val="000C794D"/>
    <w:rsid w:val="000C7CC8"/>
    <w:rsid w:val="000C7E6E"/>
    <w:rsid w:val="000C7F18"/>
    <w:rsid w:val="000D0072"/>
    <w:rsid w:val="000D0524"/>
    <w:rsid w:val="000D077D"/>
    <w:rsid w:val="000D0E69"/>
    <w:rsid w:val="000D1062"/>
    <w:rsid w:val="000D13CD"/>
    <w:rsid w:val="000D1EBD"/>
    <w:rsid w:val="000D2099"/>
    <w:rsid w:val="000D2147"/>
    <w:rsid w:val="000D2460"/>
    <w:rsid w:val="000D3161"/>
    <w:rsid w:val="000D33C1"/>
    <w:rsid w:val="000D4E32"/>
    <w:rsid w:val="000D50B4"/>
    <w:rsid w:val="000D5377"/>
    <w:rsid w:val="000D5737"/>
    <w:rsid w:val="000D5BEF"/>
    <w:rsid w:val="000D63CF"/>
    <w:rsid w:val="000D6DF1"/>
    <w:rsid w:val="000D6E85"/>
    <w:rsid w:val="000D7A2C"/>
    <w:rsid w:val="000D7F08"/>
    <w:rsid w:val="000E0162"/>
    <w:rsid w:val="000E02CA"/>
    <w:rsid w:val="000E0332"/>
    <w:rsid w:val="000E070A"/>
    <w:rsid w:val="000E1931"/>
    <w:rsid w:val="000E2026"/>
    <w:rsid w:val="000E2C41"/>
    <w:rsid w:val="000E506C"/>
    <w:rsid w:val="000E53B1"/>
    <w:rsid w:val="000E5762"/>
    <w:rsid w:val="000E5A26"/>
    <w:rsid w:val="000E714D"/>
    <w:rsid w:val="000E7757"/>
    <w:rsid w:val="000F0B7D"/>
    <w:rsid w:val="000F14E3"/>
    <w:rsid w:val="000F1643"/>
    <w:rsid w:val="000F2452"/>
    <w:rsid w:val="000F27D8"/>
    <w:rsid w:val="000F2A39"/>
    <w:rsid w:val="000F3299"/>
    <w:rsid w:val="000F3895"/>
    <w:rsid w:val="000F40F4"/>
    <w:rsid w:val="000F558D"/>
    <w:rsid w:val="000F5D34"/>
    <w:rsid w:val="000F6CA2"/>
    <w:rsid w:val="000F6CFF"/>
    <w:rsid w:val="000F7B12"/>
    <w:rsid w:val="00100400"/>
    <w:rsid w:val="00100602"/>
    <w:rsid w:val="00100F87"/>
    <w:rsid w:val="0010131B"/>
    <w:rsid w:val="00101855"/>
    <w:rsid w:val="00102014"/>
    <w:rsid w:val="00102161"/>
    <w:rsid w:val="00102D48"/>
    <w:rsid w:val="001032A4"/>
    <w:rsid w:val="00103389"/>
    <w:rsid w:val="00103889"/>
    <w:rsid w:val="0010395F"/>
    <w:rsid w:val="00103A4C"/>
    <w:rsid w:val="001052F5"/>
    <w:rsid w:val="00105B24"/>
    <w:rsid w:val="00106A13"/>
    <w:rsid w:val="00107533"/>
    <w:rsid w:val="001076D4"/>
    <w:rsid w:val="0011057A"/>
    <w:rsid w:val="001119E5"/>
    <w:rsid w:val="00112FC2"/>
    <w:rsid w:val="001136AC"/>
    <w:rsid w:val="0011373C"/>
    <w:rsid w:val="00115275"/>
    <w:rsid w:val="001166CD"/>
    <w:rsid w:val="00117D8F"/>
    <w:rsid w:val="0012053E"/>
    <w:rsid w:val="001207FB"/>
    <w:rsid w:val="00121199"/>
    <w:rsid w:val="001211AD"/>
    <w:rsid w:val="00121F3B"/>
    <w:rsid w:val="0012217B"/>
    <w:rsid w:val="00124ED9"/>
    <w:rsid w:val="00124F6A"/>
    <w:rsid w:val="00126126"/>
    <w:rsid w:val="00126A95"/>
    <w:rsid w:val="0012738E"/>
    <w:rsid w:val="001275D2"/>
    <w:rsid w:val="001300EC"/>
    <w:rsid w:val="00130809"/>
    <w:rsid w:val="00130DCD"/>
    <w:rsid w:val="00132FE0"/>
    <w:rsid w:val="0013379F"/>
    <w:rsid w:val="00134569"/>
    <w:rsid w:val="00134EDB"/>
    <w:rsid w:val="00134F2C"/>
    <w:rsid w:val="001350BD"/>
    <w:rsid w:val="00136073"/>
    <w:rsid w:val="00136367"/>
    <w:rsid w:val="001367A0"/>
    <w:rsid w:val="001371EB"/>
    <w:rsid w:val="001377FD"/>
    <w:rsid w:val="001400B1"/>
    <w:rsid w:val="00140BA2"/>
    <w:rsid w:val="00140E0A"/>
    <w:rsid w:val="00140EF2"/>
    <w:rsid w:val="00141175"/>
    <w:rsid w:val="001412DD"/>
    <w:rsid w:val="0014157F"/>
    <w:rsid w:val="00141DE4"/>
    <w:rsid w:val="00142359"/>
    <w:rsid w:val="00142CF8"/>
    <w:rsid w:val="001444AB"/>
    <w:rsid w:val="00144739"/>
    <w:rsid w:val="00145159"/>
    <w:rsid w:val="001454EA"/>
    <w:rsid w:val="00145FE2"/>
    <w:rsid w:val="00146D2A"/>
    <w:rsid w:val="001479A4"/>
    <w:rsid w:val="001503F2"/>
    <w:rsid w:val="00150995"/>
    <w:rsid w:val="001518ED"/>
    <w:rsid w:val="001519FE"/>
    <w:rsid w:val="00152AFA"/>
    <w:rsid w:val="00153D5F"/>
    <w:rsid w:val="00153E19"/>
    <w:rsid w:val="001544EB"/>
    <w:rsid w:val="00154B49"/>
    <w:rsid w:val="00156293"/>
    <w:rsid w:val="0015749A"/>
    <w:rsid w:val="001602D1"/>
    <w:rsid w:val="0016064A"/>
    <w:rsid w:val="00161185"/>
    <w:rsid w:val="001613DB"/>
    <w:rsid w:val="00161C4A"/>
    <w:rsid w:val="001640BE"/>
    <w:rsid w:val="001645E4"/>
    <w:rsid w:val="00164A57"/>
    <w:rsid w:val="00164A9F"/>
    <w:rsid w:val="00164E8A"/>
    <w:rsid w:val="00165B60"/>
    <w:rsid w:val="00166048"/>
    <w:rsid w:val="00167F2F"/>
    <w:rsid w:val="001700CD"/>
    <w:rsid w:val="001705D1"/>
    <w:rsid w:val="00170A95"/>
    <w:rsid w:val="00171AC8"/>
    <w:rsid w:val="00171EEB"/>
    <w:rsid w:val="001725F0"/>
    <w:rsid w:val="001729A9"/>
    <w:rsid w:val="00173857"/>
    <w:rsid w:val="00173914"/>
    <w:rsid w:val="00175E4A"/>
    <w:rsid w:val="001762A5"/>
    <w:rsid w:val="00176752"/>
    <w:rsid w:val="00177611"/>
    <w:rsid w:val="00177766"/>
    <w:rsid w:val="00177D01"/>
    <w:rsid w:val="00177D24"/>
    <w:rsid w:val="0018016E"/>
    <w:rsid w:val="00181668"/>
    <w:rsid w:val="0018318F"/>
    <w:rsid w:val="00183F88"/>
    <w:rsid w:val="00184219"/>
    <w:rsid w:val="00184580"/>
    <w:rsid w:val="001848F6"/>
    <w:rsid w:val="00184B4A"/>
    <w:rsid w:val="001850B2"/>
    <w:rsid w:val="00185B51"/>
    <w:rsid w:val="00186464"/>
    <w:rsid w:val="00187917"/>
    <w:rsid w:val="00187C58"/>
    <w:rsid w:val="0019043B"/>
    <w:rsid w:val="0019062C"/>
    <w:rsid w:val="00190D1B"/>
    <w:rsid w:val="00191B01"/>
    <w:rsid w:val="00191C60"/>
    <w:rsid w:val="00191F92"/>
    <w:rsid w:val="00192003"/>
    <w:rsid w:val="0019230C"/>
    <w:rsid w:val="001926ED"/>
    <w:rsid w:val="00192FDB"/>
    <w:rsid w:val="00193624"/>
    <w:rsid w:val="00193E39"/>
    <w:rsid w:val="00194C39"/>
    <w:rsid w:val="00196734"/>
    <w:rsid w:val="0019707B"/>
    <w:rsid w:val="00197235"/>
    <w:rsid w:val="001977FD"/>
    <w:rsid w:val="00197A6B"/>
    <w:rsid w:val="00197C5A"/>
    <w:rsid w:val="001A0096"/>
    <w:rsid w:val="001A0195"/>
    <w:rsid w:val="001A0BA5"/>
    <w:rsid w:val="001A1349"/>
    <w:rsid w:val="001A153F"/>
    <w:rsid w:val="001A1993"/>
    <w:rsid w:val="001A1D67"/>
    <w:rsid w:val="001A4A9C"/>
    <w:rsid w:val="001A60BA"/>
    <w:rsid w:val="001A656B"/>
    <w:rsid w:val="001A66AF"/>
    <w:rsid w:val="001A72AA"/>
    <w:rsid w:val="001B0072"/>
    <w:rsid w:val="001B02B8"/>
    <w:rsid w:val="001B0B95"/>
    <w:rsid w:val="001B170F"/>
    <w:rsid w:val="001B1CAD"/>
    <w:rsid w:val="001B2076"/>
    <w:rsid w:val="001B29FB"/>
    <w:rsid w:val="001B37F9"/>
    <w:rsid w:val="001B3A77"/>
    <w:rsid w:val="001B456D"/>
    <w:rsid w:val="001B4B55"/>
    <w:rsid w:val="001B4B7D"/>
    <w:rsid w:val="001B5746"/>
    <w:rsid w:val="001B634F"/>
    <w:rsid w:val="001B68B2"/>
    <w:rsid w:val="001B6B6B"/>
    <w:rsid w:val="001B6BFE"/>
    <w:rsid w:val="001B7542"/>
    <w:rsid w:val="001C1F1B"/>
    <w:rsid w:val="001C2C1B"/>
    <w:rsid w:val="001C2CC9"/>
    <w:rsid w:val="001C2CE5"/>
    <w:rsid w:val="001C41D6"/>
    <w:rsid w:val="001C680B"/>
    <w:rsid w:val="001C6D82"/>
    <w:rsid w:val="001C7289"/>
    <w:rsid w:val="001C741D"/>
    <w:rsid w:val="001C7F01"/>
    <w:rsid w:val="001C7F20"/>
    <w:rsid w:val="001C7F4A"/>
    <w:rsid w:val="001D0AB0"/>
    <w:rsid w:val="001D17D8"/>
    <w:rsid w:val="001D48C8"/>
    <w:rsid w:val="001D4B85"/>
    <w:rsid w:val="001D4E2B"/>
    <w:rsid w:val="001D5725"/>
    <w:rsid w:val="001D59FF"/>
    <w:rsid w:val="001D5C0A"/>
    <w:rsid w:val="001D5CAF"/>
    <w:rsid w:val="001D6153"/>
    <w:rsid w:val="001D6FFE"/>
    <w:rsid w:val="001E10EF"/>
    <w:rsid w:val="001E1B8D"/>
    <w:rsid w:val="001E38BB"/>
    <w:rsid w:val="001E3E50"/>
    <w:rsid w:val="001E4F45"/>
    <w:rsid w:val="001E5A6C"/>
    <w:rsid w:val="001E5A8C"/>
    <w:rsid w:val="001E5CD5"/>
    <w:rsid w:val="001E6208"/>
    <w:rsid w:val="001E6FAC"/>
    <w:rsid w:val="001E7621"/>
    <w:rsid w:val="001E7E3F"/>
    <w:rsid w:val="001E7FBD"/>
    <w:rsid w:val="001F0BE1"/>
    <w:rsid w:val="001F21E4"/>
    <w:rsid w:val="001F2B32"/>
    <w:rsid w:val="001F35D5"/>
    <w:rsid w:val="001F40C3"/>
    <w:rsid w:val="001F440E"/>
    <w:rsid w:val="001F5A01"/>
    <w:rsid w:val="001F5B1F"/>
    <w:rsid w:val="001F60D0"/>
    <w:rsid w:val="001F65B5"/>
    <w:rsid w:val="001F691A"/>
    <w:rsid w:val="001F6CED"/>
    <w:rsid w:val="001F7E6B"/>
    <w:rsid w:val="002005CE"/>
    <w:rsid w:val="00200B0E"/>
    <w:rsid w:val="00202775"/>
    <w:rsid w:val="00202827"/>
    <w:rsid w:val="00203A9A"/>
    <w:rsid w:val="00203F80"/>
    <w:rsid w:val="00204CA9"/>
    <w:rsid w:val="00205282"/>
    <w:rsid w:val="002061CA"/>
    <w:rsid w:val="00206B1A"/>
    <w:rsid w:val="00206D6B"/>
    <w:rsid w:val="00207EAB"/>
    <w:rsid w:val="002100F0"/>
    <w:rsid w:val="002105FB"/>
    <w:rsid w:val="00210624"/>
    <w:rsid w:val="00210718"/>
    <w:rsid w:val="00210983"/>
    <w:rsid w:val="0021152C"/>
    <w:rsid w:val="002118AB"/>
    <w:rsid w:val="00211D3C"/>
    <w:rsid w:val="00212519"/>
    <w:rsid w:val="0021345F"/>
    <w:rsid w:val="00214F9E"/>
    <w:rsid w:val="002162B4"/>
    <w:rsid w:val="00220B27"/>
    <w:rsid w:val="00221856"/>
    <w:rsid w:val="00221FEC"/>
    <w:rsid w:val="00222AF1"/>
    <w:rsid w:val="002238EE"/>
    <w:rsid w:val="00223992"/>
    <w:rsid w:val="00223CBB"/>
    <w:rsid w:val="00223DB2"/>
    <w:rsid w:val="00224978"/>
    <w:rsid w:val="00224CDB"/>
    <w:rsid w:val="002258C8"/>
    <w:rsid w:val="002266AE"/>
    <w:rsid w:val="00227502"/>
    <w:rsid w:val="002307B0"/>
    <w:rsid w:val="00230AD0"/>
    <w:rsid w:val="00230B18"/>
    <w:rsid w:val="00230D98"/>
    <w:rsid w:val="00230EAA"/>
    <w:rsid w:val="00231387"/>
    <w:rsid w:val="00231725"/>
    <w:rsid w:val="002318EF"/>
    <w:rsid w:val="00232053"/>
    <w:rsid w:val="00232667"/>
    <w:rsid w:val="00232AFB"/>
    <w:rsid w:val="002335FB"/>
    <w:rsid w:val="00233C95"/>
    <w:rsid w:val="00233D8C"/>
    <w:rsid w:val="00234AFE"/>
    <w:rsid w:val="00234C7D"/>
    <w:rsid w:val="00235EA7"/>
    <w:rsid w:val="00235EE7"/>
    <w:rsid w:val="00236355"/>
    <w:rsid w:val="00236CB9"/>
    <w:rsid w:val="00237CF4"/>
    <w:rsid w:val="00240780"/>
    <w:rsid w:val="0024079A"/>
    <w:rsid w:val="0024210E"/>
    <w:rsid w:val="002432C5"/>
    <w:rsid w:val="00243385"/>
    <w:rsid w:val="002434C9"/>
    <w:rsid w:val="0024456F"/>
    <w:rsid w:val="00244A15"/>
    <w:rsid w:val="00244BD8"/>
    <w:rsid w:val="00245532"/>
    <w:rsid w:val="00245967"/>
    <w:rsid w:val="002460F5"/>
    <w:rsid w:val="00246568"/>
    <w:rsid w:val="002467DA"/>
    <w:rsid w:val="00246835"/>
    <w:rsid w:val="00247810"/>
    <w:rsid w:val="002500BE"/>
    <w:rsid w:val="00250675"/>
    <w:rsid w:val="002512C0"/>
    <w:rsid w:val="002513C4"/>
    <w:rsid w:val="00251505"/>
    <w:rsid w:val="00251543"/>
    <w:rsid w:val="00251CF5"/>
    <w:rsid w:val="00252FB2"/>
    <w:rsid w:val="00253716"/>
    <w:rsid w:val="00253782"/>
    <w:rsid w:val="002544E8"/>
    <w:rsid w:val="00254553"/>
    <w:rsid w:val="00255421"/>
    <w:rsid w:val="00256320"/>
    <w:rsid w:val="00256A3E"/>
    <w:rsid w:val="00257184"/>
    <w:rsid w:val="00257232"/>
    <w:rsid w:val="00257358"/>
    <w:rsid w:val="00257F82"/>
    <w:rsid w:val="00260EE7"/>
    <w:rsid w:val="00260F67"/>
    <w:rsid w:val="00262363"/>
    <w:rsid w:val="00262B1C"/>
    <w:rsid w:val="0026360B"/>
    <w:rsid w:val="002637E6"/>
    <w:rsid w:val="00263851"/>
    <w:rsid w:val="00263B50"/>
    <w:rsid w:val="00264F34"/>
    <w:rsid w:val="0026564F"/>
    <w:rsid w:val="00265758"/>
    <w:rsid w:val="002672C7"/>
    <w:rsid w:val="002679A0"/>
    <w:rsid w:val="00267A03"/>
    <w:rsid w:val="00267A1D"/>
    <w:rsid w:val="0027025C"/>
    <w:rsid w:val="002713C0"/>
    <w:rsid w:val="00271889"/>
    <w:rsid w:val="00271911"/>
    <w:rsid w:val="00271B8E"/>
    <w:rsid w:val="0027221D"/>
    <w:rsid w:val="00272D4E"/>
    <w:rsid w:val="00272E15"/>
    <w:rsid w:val="00273103"/>
    <w:rsid w:val="002731DA"/>
    <w:rsid w:val="00273577"/>
    <w:rsid w:val="002735BB"/>
    <w:rsid w:val="00273778"/>
    <w:rsid w:val="00273FD1"/>
    <w:rsid w:val="00274177"/>
    <w:rsid w:val="00275BC2"/>
    <w:rsid w:val="00276782"/>
    <w:rsid w:val="00276BAD"/>
    <w:rsid w:val="0027753C"/>
    <w:rsid w:val="00280B3C"/>
    <w:rsid w:val="0028222A"/>
    <w:rsid w:val="00283FB7"/>
    <w:rsid w:val="0028415D"/>
    <w:rsid w:val="00284FDB"/>
    <w:rsid w:val="0028701B"/>
    <w:rsid w:val="002872E9"/>
    <w:rsid w:val="00287493"/>
    <w:rsid w:val="00290143"/>
    <w:rsid w:val="00291104"/>
    <w:rsid w:val="00291E0D"/>
    <w:rsid w:val="00291E9B"/>
    <w:rsid w:val="00291F46"/>
    <w:rsid w:val="00293203"/>
    <w:rsid w:val="00293535"/>
    <w:rsid w:val="0029402A"/>
    <w:rsid w:val="00294099"/>
    <w:rsid w:val="002943F3"/>
    <w:rsid w:val="002960C4"/>
    <w:rsid w:val="00296848"/>
    <w:rsid w:val="0029718E"/>
    <w:rsid w:val="0029720E"/>
    <w:rsid w:val="00297B47"/>
    <w:rsid w:val="002A02D2"/>
    <w:rsid w:val="002A0F1C"/>
    <w:rsid w:val="002A11A5"/>
    <w:rsid w:val="002A1D29"/>
    <w:rsid w:val="002A24DC"/>
    <w:rsid w:val="002A306F"/>
    <w:rsid w:val="002A3F87"/>
    <w:rsid w:val="002A4166"/>
    <w:rsid w:val="002A41BA"/>
    <w:rsid w:val="002A4344"/>
    <w:rsid w:val="002A4BF0"/>
    <w:rsid w:val="002A4C48"/>
    <w:rsid w:val="002A5A60"/>
    <w:rsid w:val="002A5E70"/>
    <w:rsid w:val="002A6000"/>
    <w:rsid w:val="002A646F"/>
    <w:rsid w:val="002A69DA"/>
    <w:rsid w:val="002A6E71"/>
    <w:rsid w:val="002A6F29"/>
    <w:rsid w:val="002B1032"/>
    <w:rsid w:val="002B1428"/>
    <w:rsid w:val="002B1808"/>
    <w:rsid w:val="002B203F"/>
    <w:rsid w:val="002B284E"/>
    <w:rsid w:val="002B3219"/>
    <w:rsid w:val="002B39D8"/>
    <w:rsid w:val="002B5194"/>
    <w:rsid w:val="002B77F7"/>
    <w:rsid w:val="002B78B1"/>
    <w:rsid w:val="002B7C53"/>
    <w:rsid w:val="002C01BB"/>
    <w:rsid w:val="002C0BA8"/>
    <w:rsid w:val="002C10A6"/>
    <w:rsid w:val="002C1439"/>
    <w:rsid w:val="002C154D"/>
    <w:rsid w:val="002C1E2F"/>
    <w:rsid w:val="002C1F26"/>
    <w:rsid w:val="002C3229"/>
    <w:rsid w:val="002C3965"/>
    <w:rsid w:val="002C3B4D"/>
    <w:rsid w:val="002C3D2C"/>
    <w:rsid w:val="002C4886"/>
    <w:rsid w:val="002C4CEE"/>
    <w:rsid w:val="002C6C8F"/>
    <w:rsid w:val="002C6CB3"/>
    <w:rsid w:val="002C6EB9"/>
    <w:rsid w:val="002C7831"/>
    <w:rsid w:val="002D03A8"/>
    <w:rsid w:val="002D1CA3"/>
    <w:rsid w:val="002D2965"/>
    <w:rsid w:val="002D3259"/>
    <w:rsid w:val="002D46D5"/>
    <w:rsid w:val="002D52BA"/>
    <w:rsid w:val="002D55A2"/>
    <w:rsid w:val="002D5ABB"/>
    <w:rsid w:val="002D5D35"/>
    <w:rsid w:val="002D5DAE"/>
    <w:rsid w:val="002D767D"/>
    <w:rsid w:val="002D7F66"/>
    <w:rsid w:val="002E06DC"/>
    <w:rsid w:val="002E277F"/>
    <w:rsid w:val="002E37FA"/>
    <w:rsid w:val="002E4EFA"/>
    <w:rsid w:val="002E53E8"/>
    <w:rsid w:val="002E7460"/>
    <w:rsid w:val="002F0367"/>
    <w:rsid w:val="002F100F"/>
    <w:rsid w:val="002F136D"/>
    <w:rsid w:val="002F140F"/>
    <w:rsid w:val="002F144B"/>
    <w:rsid w:val="002F20C5"/>
    <w:rsid w:val="002F2610"/>
    <w:rsid w:val="002F2CF2"/>
    <w:rsid w:val="002F386C"/>
    <w:rsid w:val="002F3DC2"/>
    <w:rsid w:val="002F57CC"/>
    <w:rsid w:val="002F5FF3"/>
    <w:rsid w:val="002F6366"/>
    <w:rsid w:val="00300B0F"/>
    <w:rsid w:val="00301CAA"/>
    <w:rsid w:val="0030338A"/>
    <w:rsid w:val="003036D4"/>
    <w:rsid w:val="003038F4"/>
    <w:rsid w:val="0030443E"/>
    <w:rsid w:val="00304CF8"/>
    <w:rsid w:val="00305154"/>
    <w:rsid w:val="003053BD"/>
    <w:rsid w:val="0030582C"/>
    <w:rsid w:val="0030614C"/>
    <w:rsid w:val="0030624A"/>
    <w:rsid w:val="003063C1"/>
    <w:rsid w:val="00306BED"/>
    <w:rsid w:val="00306DC8"/>
    <w:rsid w:val="00306E88"/>
    <w:rsid w:val="00307246"/>
    <w:rsid w:val="00307F77"/>
    <w:rsid w:val="00310C03"/>
    <w:rsid w:val="0031197A"/>
    <w:rsid w:val="003119EF"/>
    <w:rsid w:val="00312825"/>
    <w:rsid w:val="0031295A"/>
    <w:rsid w:val="00312F06"/>
    <w:rsid w:val="003131F2"/>
    <w:rsid w:val="0031345C"/>
    <w:rsid w:val="003140A9"/>
    <w:rsid w:val="00314164"/>
    <w:rsid w:val="00315042"/>
    <w:rsid w:val="00316784"/>
    <w:rsid w:val="00316DCB"/>
    <w:rsid w:val="00317F7A"/>
    <w:rsid w:val="003208C8"/>
    <w:rsid w:val="003208D7"/>
    <w:rsid w:val="003211A6"/>
    <w:rsid w:val="00321C3D"/>
    <w:rsid w:val="00321CFF"/>
    <w:rsid w:val="00322243"/>
    <w:rsid w:val="00322C61"/>
    <w:rsid w:val="00322F03"/>
    <w:rsid w:val="00323583"/>
    <w:rsid w:val="00323B79"/>
    <w:rsid w:val="0032403C"/>
    <w:rsid w:val="00324E4E"/>
    <w:rsid w:val="00324E9D"/>
    <w:rsid w:val="0032527D"/>
    <w:rsid w:val="00325EE6"/>
    <w:rsid w:val="00326584"/>
    <w:rsid w:val="0032722B"/>
    <w:rsid w:val="00327619"/>
    <w:rsid w:val="00327665"/>
    <w:rsid w:val="00327C66"/>
    <w:rsid w:val="00331AF2"/>
    <w:rsid w:val="00331F99"/>
    <w:rsid w:val="0033291D"/>
    <w:rsid w:val="00332DE4"/>
    <w:rsid w:val="003335C1"/>
    <w:rsid w:val="00334A5F"/>
    <w:rsid w:val="0033529A"/>
    <w:rsid w:val="00335A58"/>
    <w:rsid w:val="00335E05"/>
    <w:rsid w:val="003378E0"/>
    <w:rsid w:val="003402D0"/>
    <w:rsid w:val="0034068B"/>
    <w:rsid w:val="0034101E"/>
    <w:rsid w:val="00342A8B"/>
    <w:rsid w:val="00343A21"/>
    <w:rsid w:val="00344621"/>
    <w:rsid w:val="00350026"/>
    <w:rsid w:val="0035057D"/>
    <w:rsid w:val="00350B9A"/>
    <w:rsid w:val="00350E01"/>
    <w:rsid w:val="00351A25"/>
    <w:rsid w:val="0035283B"/>
    <w:rsid w:val="00352AFE"/>
    <w:rsid w:val="00352C0C"/>
    <w:rsid w:val="00352DB7"/>
    <w:rsid w:val="00354DFF"/>
    <w:rsid w:val="00355809"/>
    <w:rsid w:val="00355AB1"/>
    <w:rsid w:val="00355BDD"/>
    <w:rsid w:val="00355D30"/>
    <w:rsid w:val="003561F0"/>
    <w:rsid w:val="0035737F"/>
    <w:rsid w:val="00357733"/>
    <w:rsid w:val="003578FE"/>
    <w:rsid w:val="00357ACE"/>
    <w:rsid w:val="00357BE5"/>
    <w:rsid w:val="003600F7"/>
    <w:rsid w:val="003604FE"/>
    <w:rsid w:val="003608EF"/>
    <w:rsid w:val="00361404"/>
    <w:rsid w:val="00363157"/>
    <w:rsid w:val="00363479"/>
    <w:rsid w:val="00363A80"/>
    <w:rsid w:val="00363D28"/>
    <w:rsid w:val="00364BE5"/>
    <w:rsid w:val="00364EA1"/>
    <w:rsid w:val="003652B1"/>
    <w:rsid w:val="00365673"/>
    <w:rsid w:val="00366232"/>
    <w:rsid w:val="00366AAE"/>
    <w:rsid w:val="00366DC5"/>
    <w:rsid w:val="0036785B"/>
    <w:rsid w:val="00367CFD"/>
    <w:rsid w:val="00370720"/>
    <w:rsid w:val="00371029"/>
    <w:rsid w:val="00371E60"/>
    <w:rsid w:val="00372317"/>
    <w:rsid w:val="0037256C"/>
    <w:rsid w:val="00373138"/>
    <w:rsid w:val="003733AE"/>
    <w:rsid w:val="0037370C"/>
    <w:rsid w:val="003740B5"/>
    <w:rsid w:val="0037434E"/>
    <w:rsid w:val="00374749"/>
    <w:rsid w:val="00374EAE"/>
    <w:rsid w:val="0037500E"/>
    <w:rsid w:val="00375AA9"/>
    <w:rsid w:val="00375DE0"/>
    <w:rsid w:val="003761E5"/>
    <w:rsid w:val="003762D2"/>
    <w:rsid w:val="003767CB"/>
    <w:rsid w:val="00377EC2"/>
    <w:rsid w:val="003822F6"/>
    <w:rsid w:val="003833DD"/>
    <w:rsid w:val="003846A2"/>
    <w:rsid w:val="00385B51"/>
    <w:rsid w:val="00385CBC"/>
    <w:rsid w:val="00385FD0"/>
    <w:rsid w:val="00387055"/>
    <w:rsid w:val="003878A2"/>
    <w:rsid w:val="003901F8"/>
    <w:rsid w:val="003906D0"/>
    <w:rsid w:val="00390B30"/>
    <w:rsid w:val="00391D2F"/>
    <w:rsid w:val="00392DD8"/>
    <w:rsid w:val="003931EA"/>
    <w:rsid w:val="003940E1"/>
    <w:rsid w:val="00395277"/>
    <w:rsid w:val="00395B66"/>
    <w:rsid w:val="00395D1E"/>
    <w:rsid w:val="00396074"/>
    <w:rsid w:val="00396811"/>
    <w:rsid w:val="0039688A"/>
    <w:rsid w:val="003968FF"/>
    <w:rsid w:val="00396AC8"/>
    <w:rsid w:val="00397A80"/>
    <w:rsid w:val="003A0E85"/>
    <w:rsid w:val="003A1A9D"/>
    <w:rsid w:val="003A242F"/>
    <w:rsid w:val="003A3B9B"/>
    <w:rsid w:val="003A407D"/>
    <w:rsid w:val="003A5168"/>
    <w:rsid w:val="003A53FA"/>
    <w:rsid w:val="003A5F50"/>
    <w:rsid w:val="003A6157"/>
    <w:rsid w:val="003A6407"/>
    <w:rsid w:val="003A677E"/>
    <w:rsid w:val="003A6E9C"/>
    <w:rsid w:val="003A76AB"/>
    <w:rsid w:val="003B033D"/>
    <w:rsid w:val="003B03B6"/>
    <w:rsid w:val="003B0580"/>
    <w:rsid w:val="003B0CD1"/>
    <w:rsid w:val="003B1349"/>
    <w:rsid w:val="003B2D81"/>
    <w:rsid w:val="003B3C7F"/>
    <w:rsid w:val="003B3E57"/>
    <w:rsid w:val="003B3F67"/>
    <w:rsid w:val="003B4029"/>
    <w:rsid w:val="003B42DF"/>
    <w:rsid w:val="003B5D98"/>
    <w:rsid w:val="003B650F"/>
    <w:rsid w:val="003B65B0"/>
    <w:rsid w:val="003B65DA"/>
    <w:rsid w:val="003B7220"/>
    <w:rsid w:val="003B7D1C"/>
    <w:rsid w:val="003C16A7"/>
    <w:rsid w:val="003C2ECB"/>
    <w:rsid w:val="003C5E28"/>
    <w:rsid w:val="003C6107"/>
    <w:rsid w:val="003C64B0"/>
    <w:rsid w:val="003C674E"/>
    <w:rsid w:val="003C6B13"/>
    <w:rsid w:val="003D0A18"/>
    <w:rsid w:val="003D0B46"/>
    <w:rsid w:val="003D132D"/>
    <w:rsid w:val="003D13CC"/>
    <w:rsid w:val="003D278B"/>
    <w:rsid w:val="003D308A"/>
    <w:rsid w:val="003D3399"/>
    <w:rsid w:val="003D47B2"/>
    <w:rsid w:val="003D4B02"/>
    <w:rsid w:val="003D4DBD"/>
    <w:rsid w:val="003D59AC"/>
    <w:rsid w:val="003D663A"/>
    <w:rsid w:val="003D66D0"/>
    <w:rsid w:val="003D6976"/>
    <w:rsid w:val="003D6DEF"/>
    <w:rsid w:val="003D7A93"/>
    <w:rsid w:val="003E0074"/>
    <w:rsid w:val="003E0A70"/>
    <w:rsid w:val="003E11CB"/>
    <w:rsid w:val="003E1870"/>
    <w:rsid w:val="003E306A"/>
    <w:rsid w:val="003E47A3"/>
    <w:rsid w:val="003E5FB5"/>
    <w:rsid w:val="003E726A"/>
    <w:rsid w:val="003F0B58"/>
    <w:rsid w:val="003F0F62"/>
    <w:rsid w:val="003F1D2E"/>
    <w:rsid w:val="003F2157"/>
    <w:rsid w:val="003F2D46"/>
    <w:rsid w:val="003F3397"/>
    <w:rsid w:val="003F346A"/>
    <w:rsid w:val="003F5750"/>
    <w:rsid w:val="003F5C44"/>
    <w:rsid w:val="003F6ABF"/>
    <w:rsid w:val="003F7B2C"/>
    <w:rsid w:val="003F7FB2"/>
    <w:rsid w:val="00400372"/>
    <w:rsid w:val="004012B9"/>
    <w:rsid w:val="0040184B"/>
    <w:rsid w:val="00401D7F"/>
    <w:rsid w:val="00402286"/>
    <w:rsid w:val="00402517"/>
    <w:rsid w:val="00402E46"/>
    <w:rsid w:val="00402F0A"/>
    <w:rsid w:val="00403CCD"/>
    <w:rsid w:val="00404510"/>
    <w:rsid w:val="004045FE"/>
    <w:rsid w:val="00404C83"/>
    <w:rsid w:val="00405221"/>
    <w:rsid w:val="00405234"/>
    <w:rsid w:val="00405488"/>
    <w:rsid w:val="00405540"/>
    <w:rsid w:val="00405D84"/>
    <w:rsid w:val="00407F95"/>
    <w:rsid w:val="00410580"/>
    <w:rsid w:val="004108E1"/>
    <w:rsid w:val="0041156E"/>
    <w:rsid w:val="00411C30"/>
    <w:rsid w:val="00412A2E"/>
    <w:rsid w:val="00413F0C"/>
    <w:rsid w:val="0041412B"/>
    <w:rsid w:val="004145CD"/>
    <w:rsid w:val="004146FF"/>
    <w:rsid w:val="00414C5E"/>
    <w:rsid w:val="00414DF4"/>
    <w:rsid w:val="004151D0"/>
    <w:rsid w:val="00416274"/>
    <w:rsid w:val="00416377"/>
    <w:rsid w:val="00417629"/>
    <w:rsid w:val="00417FFB"/>
    <w:rsid w:val="00420C83"/>
    <w:rsid w:val="004210F9"/>
    <w:rsid w:val="004214C0"/>
    <w:rsid w:val="00421894"/>
    <w:rsid w:val="00421B40"/>
    <w:rsid w:val="00421D68"/>
    <w:rsid w:val="0042280F"/>
    <w:rsid w:val="00422F44"/>
    <w:rsid w:val="00423154"/>
    <w:rsid w:val="00423919"/>
    <w:rsid w:val="00424346"/>
    <w:rsid w:val="00424881"/>
    <w:rsid w:val="00424C60"/>
    <w:rsid w:val="00424F55"/>
    <w:rsid w:val="00425993"/>
    <w:rsid w:val="00425EAF"/>
    <w:rsid w:val="004260AF"/>
    <w:rsid w:val="00426915"/>
    <w:rsid w:val="0042702E"/>
    <w:rsid w:val="00427891"/>
    <w:rsid w:val="00427CFB"/>
    <w:rsid w:val="004312B4"/>
    <w:rsid w:val="004313E8"/>
    <w:rsid w:val="00431C71"/>
    <w:rsid w:val="00432089"/>
    <w:rsid w:val="0043223B"/>
    <w:rsid w:val="004328CC"/>
    <w:rsid w:val="00432C9A"/>
    <w:rsid w:val="00432EE8"/>
    <w:rsid w:val="00432F31"/>
    <w:rsid w:val="004333A6"/>
    <w:rsid w:val="00433746"/>
    <w:rsid w:val="0043480D"/>
    <w:rsid w:val="00435725"/>
    <w:rsid w:val="00435A29"/>
    <w:rsid w:val="00435D2A"/>
    <w:rsid w:val="00436488"/>
    <w:rsid w:val="004364D8"/>
    <w:rsid w:val="0043791B"/>
    <w:rsid w:val="004379F8"/>
    <w:rsid w:val="00437BF2"/>
    <w:rsid w:val="00437CF8"/>
    <w:rsid w:val="00440B2C"/>
    <w:rsid w:val="00440BFE"/>
    <w:rsid w:val="00440C4D"/>
    <w:rsid w:val="004412DC"/>
    <w:rsid w:val="0044201C"/>
    <w:rsid w:val="004452DA"/>
    <w:rsid w:val="00445B66"/>
    <w:rsid w:val="00445B98"/>
    <w:rsid w:val="004469A8"/>
    <w:rsid w:val="00446A9D"/>
    <w:rsid w:val="00452892"/>
    <w:rsid w:val="00452C13"/>
    <w:rsid w:val="00452E31"/>
    <w:rsid w:val="00453CCA"/>
    <w:rsid w:val="004550A7"/>
    <w:rsid w:val="00455652"/>
    <w:rsid w:val="00455D46"/>
    <w:rsid w:val="0045609E"/>
    <w:rsid w:val="004561E0"/>
    <w:rsid w:val="00456ECA"/>
    <w:rsid w:val="00457125"/>
    <w:rsid w:val="00457DC6"/>
    <w:rsid w:val="00460101"/>
    <w:rsid w:val="0046031A"/>
    <w:rsid w:val="00460B22"/>
    <w:rsid w:val="004611FE"/>
    <w:rsid w:val="0046213D"/>
    <w:rsid w:val="004633E4"/>
    <w:rsid w:val="00463468"/>
    <w:rsid w:val="00463F9A"/>
    <w:rsid w:val="004647EC"/>
    <w:rsid w:val="0046520C"/>
    <w:rsid w:val="00465B8C"/>
    <w:rsid w:val="00466318"/>
    <w:rsid w:val="00466639"/>
    <w:rsid w:val="0046748B"/>
    <w:rsid w:val="00467C16"/>
    <w:rsid w:val="00470BC3"/>
    <w:rsid w:val="00470DDB"/>
    <w:rsid w:val="00470EB4"/>
    <w:rsid w:val="0047138B"/>
    <w:rsid w:val="00471478"/>
    <w:rsid w:val="00471F08"/>
    <w:rsid w:val="004720F0"/>
    <w:rsid w:val="00473EEA"/>
    <w:rsid w:val="004768A2"/>
    <w:rsid w:val="00476B86"/>
    <w:rsid w:val="00476C52"/>
    <w:rsid w:val="00477F0F"/>
    <w:rsid w:val="004800B2"/>
    <w:rsid w:val="004801BA"/>
    <w:rsid w:val="00480C7A"/>
    <w:rsid w:val="0048137C"/>
    <w:rsid w:val="004820A7"/>
    <w:rsid w:val="00482171"/>
    <w:rsid w:val="0048371D"/>
    <w:rsid w:val="0048401E"/>
    <w:rsid w:val="00484168"/>
    <w:rsid w:val="004848DC"/>
    <w:rsid w:val="00484A0A"/>
    <w:rsid w:val="00485671"/>
    <w:rsid w:val="00485B32"/>
    <w:rsid w:val="004864C2"/>
    <w:rsid w:val="004869BE"/>
    <w:rsid w:val="00486E8A"/>
    <w:rsid w:val="00487A06"/>
    <w:rsid w:val="004900EE"/>
    <w:rsid w:val="004907BE"/>
    <w:rsid w:val="004908B7"/>
    <w:rsid w:val="00491260"/>
    <w:rsid w:val="00491599"/>
    <w:rsid w:val="004917EB"/>
    <w:rsid w:val="00491860"/>
    <w:rsid w:val="004933D0"/>
    <w:rsid w:val="00493BA8"/>
    <w:rsid w:val="00493D36"/>
    <w:rsid w:val="0049402C"/>
    <w:rsid w:val="004949A0"/>
    <w:rsid w:val="00494C61"/>
    <w:rsid w:val="00495122"/>
    <w:rsid w:val="00495B0F"/>
    <w:rsid w:val="00495E6F"/>
    <w:rsid w:val="0049698A"/>
    <w:rsid w:val="00497AD7"/>
    <w:rsid w:val="004A0FBB"/>
    <w:rsid w:val="004A11D9"/>
    <w:rsid w:val="004A3CFD"/>
    <w:rsid w:val="004A3EE0"/>
    <w:rsid w:val="004A423E"/>
    <w:rsid w:val="004A461A"/>
    <w:rsid w:val="004A4C89"/>
    <w:rsid w:val="004A4F84"/>
    <w:rsid w:val="004A4FE0"/>
    <w:rsid w:val="004A52A1"/>
    <w:rsid w:val="004A5712"/>
    <w:rsid w:val="004A5B92"/>
    <w:rsid w:val="004A63BB"/>
    <w:rsid w:val="004A7ECB"/>
    <w:rsid w:val="004B046D"/>
    <w:rsid w:val="004B17C0"/>
    <w:rsid w:val="004B2A9B"/>
    <w:rsid w:val="004B3CF3"/>
    <w:rsid w:val="004B46FF"/>
    <w:rsid w:val="004B47BF"/>
    <w:rsid w:val="004B51F4"/>
    <w:rsid w:val="004B57D8"/>
    <w:rsid w:val="004B612D"/>
    <w:rsid w:val="004B6220"/>
    <w:rsid w:val="004B6ACB"/>
    <w:rsid w:val="004B70B6"/>
    <w:rsid w:val="004B7238"/>
    <w:rsid w:val="004B75CF"/>
    <w:rsid w:val="004C0328"/>
    <w:rsid w:val="004C07A3"/>
    <w:rsid w:val="004C0B6C"/>
    <w:rsid w:val="004C19E5"/>
    <w:rsid w:val="004C21D9"/>
    <w:rsid w:val="004C2955"/>
    <w:rsid w:val="004C2B03"/>
    <w:rsid w:val="004C3A98"/>
    <w:rsid w:val="004C4026"/>
    <w:rsid w:val="004C4045"/>
    <w:rsid w:val="004C6477"/>
    <w:rsid w:val="004C66EE"/>
    <w:rsid w:val="004C6B18"/>
    <w:rsid w:val="004C752C"/>
    <w:rsid w:val="004C786A"/>
    <w:rsid w:val="004C7E9E"/>
    <w:rsid w:val="004D1103"/>
    <w:rsid w:val="004D1125"/>
    <w:rsid w:val="004D1234"/>
    <w:rsid w:val="004D3B99"/>
    <w:rsid w:val="004D5B8F"/>
    <w:rsid w:val="004D64C7"/>
    <w:rsid w:val="004D7104"/>
    <w:rsid w:val="004D7950"/>
    <w:rsid w:val="004D7B3E"/>
    <w:rsid w:val="004E0619"/>
    <w:rsid w:val="004E1D1D"/>
    <w:rsid w:val="004E208C"/>
    <w:rsid w:val="004E213C"/>
    <w:rsid w:val="004E2A76"/>
    <w:rsid w:val="004E2DEC"/>
    <w:rsid w:val="004E2FE3"/>
    <w:rsid w:val="004E32F9"/>
    <w:rsid w:val="004E36DD"/>
    <w:rsid w:val="004E3AD9"/>
    <w:rsid w:val="004E418E"/>
    <w:rsid w:val="004E45FF"/>
    <w:rsid w:val="004E48C1"/>
    <w:rsid w:val="004E5537"/>
    <w:rsid w:val="004E6A04"/>
    <w:rsid w:val="004E7490"/>
    <w:rsid w:val="004E7836"/>
    <w:rsid w:val="004E7EB4"/>
    <w:rsid w:val="004F0E3B"/>
    <w:rsid w:val="004F1789"/>
    <w:rsid w:val="004F1C1E"/>
    <w:rsid w:val="004F2399"/>
    <w:rsid w:val="004F37C3"/>
    <w:rsid w:val="004F4FEE"/>
    <w:rsid w:val="004F5D17"/>
    <w:rsid w:val="004F6EF8"/>
    <w:rsid w:val="004F73CA"/>
    <w:rsid w:val="00500E5E"/>
    <w:rsid w:val="0050207B"/>
    <w:rsid w:val="00502581"/>
    <w:rsid w:val="00502886"/>
    <w:rsid w:val="00503772"/>
    <w:rsid w:val="005041A7"/>
    <w:rsid w:val="00504667"/>
    <w:rsid w:val="00506572"/>
    <w:rsid w:val="00506586"/>
    <w:rsid w:val="00506AAD"/>
    <w:rsid w:val="00506E33"/>
    <w:rsid w:val="00510420"/>
    <w:rsid w:val="00510E0E"/>
    <w:rsid w:val="0051229C"/>
    <w:rsid w:val="00512B91"/>
    <w:rsid w:val="00512E17"/>
    <w:rsid w:val="00512E78"/>
    <w:rsid w:val="00512FB6"/>
    <w:rsid w:val="00515849"/>
    <w:rsid w:val="00515A49"/>
    <w:rsid w:val="00515BFD"/>
    <w:rsid w:val="00517E72"/>
    <w:rsid w:val="005202E5"/>
    <w:rsid w:val="00520872"/>
    <w:rsid w:val="00520A81"/>
    <w:rsid w:val="00520F7E"/>
    <w:rsid w:val="005210AF"/>
    <w:rsid w:val="00521ABC"/>
    <w:rsid w:val="00521C79"/>
    <w:rsid w:val="005239B3"/>
    <w:rsid w:val="00523B47"/>
    <w:rsid w:val="0052440B"/>
    <w:rsid w:val="00524734"/>
    <w:rsid w:val="00524963"/>
    <w:rsid w:val="0052592C"/>
    <w:rsid w:val="00526C1F"/>
    <w:rsid w:val="00526E9E"/>
    <w:rsid w:val="00526F0F"/>
    <w:rsid w:val="00527C19"/>
    <w:rsid w:val="00530560"/>
    <w:rsid w:val="00531D8F"/>
    <w:rsid w:val="00532F51"/>
    <w:rsid w:val="00533746"/>
    <w:rsid w:val="00533882"/>
    <w:rsid w:val="00535698"/>
    <w:rsid w:val="0053629B"/>
    <w:rsid w:val="00536945"/>
    <w:rsid w:val="00536960"/>
    <w:rsid w:val="00536DAC"/>
    <w:rsid w:val="005371C3"/>
    <w:rsid w:val="00540883"/>
    <w:rsid w:val="005411BF"/>
    <w:rsid w:val="00541558"/>
    <w:rsid w:val="005415CD"/>
    <w:rsid w:val="00542389"/>
    <w:rsid w:val="00542A2D"/>
    <w:rsid w:val="005430CB"/>
    <w:rsid w:val="005433C3"/>
    <w:rsid w:val="00544E23"/>
    <w:rsid w:val="00544E47"/>
    <w:rsid w:val="005450C2"/>
    <w:rsid w:val="005457E6"/>
    <w:rsid w:val="00545E68"/>
    <w:rsid w:val="00546439"/>
    <w:rsid w:val="005476D9"/>
    <w:rsid w:val="005507E5"/>
    <w:rsid w:val="00550CE4"/>
    <w:rsid w:val="00550FE5"/>
    <w:rsid w:val="005514C8"/>
    <w:rsid w:val="00551645"/>
    <w:rsid w:val="00551C71"/>
    <w:rsid w:val="00551F4A"/>
    <w:rsid w:val="0055279E"/>
    <w:rsid w:val="005530C5"/>
    <w:rsid w:val="0055352A"/>
    <w:rsid w:val="00553DD1"/>
    <w:rsid w:val="00554AA5"/>
    <w:rsid w:val="0055554F"/>
    <w:rsid w:val="00555876"/>
    <w:rsid w:val="005567F4"/>
    <w:rsid w:val="00556F8E"/>
    <w:rsid w:val="005570C0"/>
    <w:rsid w:val="00557411"/>
    <w:rsid w:val="00557809"/>
    <w:rsid w:val="0055784E"/>
    <w:rsid w:val="00560048"/>
    <w:rsid w:val="00560507"/>
    <w:rsid w:val="00561127"/>
    <w:rsid w:val="00561D30"/>
    <w:rsid w:val="00561EE6"/>
    <w:rsid w:val="00561EFD"/>
    <w:rsid w:val="00561F41"/>
    <w:rsid w:val="00562793"/>
    <w:rsid w:val="00563F14"/>
    <w:rsid w:val="00564C07"/>
    <w:rsid w:val="00565968"/>
    <w:rsid w:val="00565AC5"/>
    <w:rsid w:val="00566DE0"/>
    <w:rsid w:val="005677B2"/>
    <w:rsid w:val="00567F12"/>
    <w:rsid w:val="00570A2B"/>
    <w:rsid w:val="005710D7"/>
    <w:rsid w:val="00571396"/>
    <w:rsid w:val="00571815"/>
    <w:rsid w:val="00571FB8"/>
    <w:rsid w:val="005721FE"/>
    <w:rsid w:val="00573C4C"/>
    <w:rsid w:val="00573F96"/>
    <w:rsid w:val="00575CBE"/>
    <w:rsid w:val="00575E9A"/>
    <w:rsid w:val="00577048"/>
    <w:rsid w:val="00577D4E"/>
    <w:rsid w:val="005800D0"/>
    <w:rsid w:val="00581990"/>
    <w:rsid w:val="00582974"/>
    <w:rsid w:val="00582BC0"/>
    <w:rsid w:val="00582F24"/>
    <w:rsid w:val="00584320"/>
    <w:rsid w:val="005848CB"/>
    <w:rsid w:val="0058611B"/>
    <w:rsid w:val="00586728"/>
    <w:rsid w:val="00587803"/>
    <w:rsid w:val="00591067"/>
    <w:rsid w:val="00591A4B"/>
    <w:rsid w:val="00591BDE"/>
    <w:rsid w:val="00591CA6"/>
    <w:rsid w:val="00591FF2"/>
    <w:rsid w:val="0059222D"/>
    <w:rsid w:val="00592721"/>
    <w:rsid w:val="005933FC"/>
    <w:rsid w:val="0059354A"/>
    <w:rsid w:val="005937B5"/>
    <w:rsid w:val="00593961"/>
    <w:rsid w:val="00593B02"/>
    <w:rsid w:val="00595012"/>
    <w:rsid w:val="00595CD4"/>
    <w:rsid w:val="00595F8C"/>
    <w:rsid w:val="00596069"/>
    <w:rsid w:val="00596220"/>
    <w:rsid w:val="0059627A"/>
    <w:rsid w:val="005967E9"/>
    <w:rsid w:val="00596832"/>
    <w:rsid w:val="00596BC0"/>
    <w:rsid w:val="00597381"/>
    <w:rsid w:val="005A0F55"/>
    <w:rsid w:val="005A10FE"/>
    <w:rsid w:val="005A131E"/>
    <w:rsid w:val="005A1796"/>
    <w:rsid w:val="005A253E"/>
    <w:rsid w:val="005A367F"/>
    <w:rsid w:val="005A3682"/>
    <w:rsid w:val="005A4241"/>
    <w:rsid w:val="005A4D51"/>
    <w:rsid w:val="005A523A"/>
    <w:rsid w:val="005A5354"/>
    <w:rsid w:val="005A71B8"/>
    <w:rsid w:val="005A7BA2"/>
    <w:rsid w:val="005B0DCF"/>
    <w:rsid w:val="005B0E41"/>
    <w:rsid w:val="005B20A9"/>
    <w:rsid w:val="005B218D"/>
    <w:rsid w:val="005B2203"/>
    <w:rsid w:val="005B2656"/>
    <w:rsid w:val="005B3EBB"/>
    <w:rsid w:val="005B4BA5"/>
    <w:rsid w:val="005B6F3A"/>
    <w:rsid w:val="005B75E1"/>
    <w:rsid w:val="005B7A3F"/>
    <w:rsid w:val="005C0DD5"/>
    <w:rsid w:val="005C1216"/>
    <w:rsid w:val="005C19A1"/>
    <w:rsid w:val="005C200A"/>
    <w:rsid w:val="005C2EF2"/>
    <w:rsid w:val="005C301E"/>
    <w:rsid w:val="005C3BF8"/>
    <w:rsid w:val="005C46B5"/>
    <w:rsid w:val="005C4D76"/>
    <w:rsid w:val="005C627D"/>
    <w:rsid w:val="005C63C5"/>
    <w:rsid w:val="005C6486"/>
    <w:rsid w:val="005C707E"/>
    <w:rsid w:val="005C77C1"/>
    <w:rsid w:val="005D0184"/>
    <w:rsid w:val="005D02C0"/>
    <w:rsid w:val="005D176F"/>
    <w:rsid w:val="005D1789"/>
    <w:rsid w:val="005D2191"/>
    <w:rsid w:val="005D32B9"/>
    <w:rsid w:val="005D451C"/>
    <w:rsid w:val="005D47AE"/>
    <w:rsid w:val="005D4B3C"/>
    <w:rsid w:val="005D4EF3"/>
    <w:rsid w:val="005D516B"/>
    <w:rsid w:val="005D639F"/>
    <w:rsid w:val="005D698A"/>
    <w:rsid w:val="005D7826"/>
    <w:rsid w:val="005E1430"/>
    <w:rsid w:val="005E1576"/>
    <w:rsid w:val="005E1C90"/>
    <w:rsid w:val="005E1D85"/>
    <w:rsid w:val="005E1EEE"/>
    <w:rsid w:val="005E394E"/>
    <w:rsid w:val="005E3A05"/>
    <w:rsid w:val="005E45FB"/>
    <w:rsid w:val="005E4D96"/>
    <w:rsid w:val="005E5D54"/>
    <w:rsid w:val="005E627F"/>
    <w:rsid w:val="005E6F76"/>
    <w:rsid w:val="005E79C0"/>
    <w:rsid w:val="005E7CF0"/>
    <w:rsid w:val="005F076B"/>
    <w:rsid w:val="005F3083"/>
    <w:rsid w:val="005F360B"/>
    <w:rsid w:val="005F415B"/>
    <w:rsid w:val="005F4672"/>
    <w:rsid w:val="005F49DC"/>
    <w:rsid w:val="005F4C49"/>
    <w:rsid w:val="005F4CBE"/>
    <w:rsid w:val="005F4DDE"/>
    <w:rsid w:val="005F52B0"/>
    <w:rsid w:val="005F7098"/>
    <w:rsid w:val="005F7876"/>
    <w:rsid w:val="005F7899"/>
    <w:rsid w:val="005F7FDD"/>
    <w:rsid w:val="00600A9F"/>
    <w:rsid w:val="00601997"/>
    <w:rsid w:val="00601BD6"/>
    <w:rsid w:val="00602A84"/>
    <w:rsid w:val="00602FB5"/>
    <w:rsid w:val="00603867"/>
    <w:rsid w:val="00603DEE"/>
    <w:rsid w:val="006054E8"/>
    <w:rsid w:val="00605B04"/>
    <w:rsid w:val="006062B1"/>
    <w:rsid w:val="006070AC"/>
    <w:rsid w:val="006078AF"/>
    <w:rsid w:val="00607C0F"/>
    <w:rsid w:val="006117AF"/>
    <w:rsid w:val="00611B04"/>
    <w:rsid w:val="00612734"/>
    <w:rsid w:val="0061304B"/>
    <w:rsid w:val="00614340"/>
    <w:rsid w:val="00614A52"/>
    <w:rsid w:val="00615010"/>
    <w:rsid w:val="00615901"/>
    <w:rsid w:val="00616D65"/>
    <w:rsid w:val="006176EC"/>
    <w:rsid w:val="00617EF4"/>
    <w:rsid w:val="00620554"/>
    <w:rsid w:val="00620563"/>
    <w:rsid w:val="006206E4"/>
    <w:rsid w:val="00621E0B"/>
    <w:rsid w:val="00621FE6"/>
    <w:rsid w:val="006221FF"/>
    <w:rsid w:val="006226BC"/>
    <w:rsid w:val="00622ACE"/>
    <w:rsid w:val="00623982"/>
    <w:rsid w:val="006239FF"/>
    <w:rsid w:val="00625B1D"/>
    <w:rsid w:val="00627047"/>
    <w:rsid w:val="00627B3E"/>
    <w:rsid w:val="00627E50"/>
    <w:rsid w:val="00630CC6"/>
    <w:rsid w:val="00630FE6"/>
    <w:rsid w:val="0063135C"/>
    <w:rsid w:val="006318C0"/>
    <w:rsid w:val="006320D1"/>
    <w:rsid w:val="0063235D"/>
    <w:rsid w:val="00632529"/>
    <w:rsid w:val="0063279E"/>
    <w:rsid w:val="00632936"/>
    <w:rsid w:val="00632A56"/>
    <w:rsid w:val="006330BD"/>
    <w:rsid w:val="006345F5"/>
    <w:rsid w:val="0063486E"/>
    <w:rsid w:val="00634BC1"/>
    <w:rsid w:val="00634FC5"/>
    <w:rsid w:val="00635210"/>
    <w:rsid w:val="0063602B"/>
    <w:rsid w:val="0064143C"/>
    <w:rsid w:val="00641EFD"/>
    <w:rsid w:val="0064235E"/>
    <w:rsid w:val="006423FC"/>
    <w:rsid w:val="0064397C"/>
    <w:rsid w:val="00643C48"/>
    <w:rsid w:val="00643CC6"/>
    <w:rsid w:val="00643FFC"/>
    <w:rsid w:val="00645371"/>
    <w:rsid w:val="00645FEC"/>
    <w:rsid w:val="006468A0"/>
    <w:rsid w:val="0064737B"/>
    <w:rsid w:val="00647747"/>
    <w:rsid w:val="00647A94"/>
    <w:rsid w:val="00650A1D"/>
    <w:rsid w:val="00650E7E"/>
    <w:rsid w:val="006513C5"/>
    <w:rsid w:val="00651AAA"/>
    <w:rsid w:val="00652912"/>
    <w:rsid w:val="00653520"/>
    <w:rsid w:val="00653948"/>
    <w:rsid w:val="00654078"/>
    <w:rsid w:val="00655369"/>
    <w:rsid w:val="00655610"/>
    <w:rsid w:val="00655620"/>
    <w:rsid w:val="00655883"/>
    <w:rsid w:val="0065643C"/>
    <w:rsid w:val="0065649B"/>
    <w:rsid w:val="00656E73"/>
    <w:rsid w:val="0065718F"/>
    <w:rsid w:val="006601E7"/>
    <w:rsid w:val="00660FF1"/>
    <w:rsid w:val="0066148C"/>
    <w:rsid w:val="00661775"/>
    <w:rsid w:val="0066291D"/>
    <w:rsid w:val="0066353F"/>
    <w:rsid w:val="0066425A"/>
    <w:rsid w:val="00664755"/>
    <w:rsid w:val="00664DF1"/>
    <w:rsid w:val="0066568A"/>
    <w:rsid w:val="006660CF"/>
    <w:rsid w:val="00666682"/>
    <w:rsid w:val="006678A9"/>
    <w:rsid w:val="00670284"/>
    <w:rsid w:val="00670AA1"/>
    <w:rsid w:val="00670B60"/>
    <w:rsid w:val="006718C8"/>
    <w:rsid w:val="0067268E"/>
    <w:rsid w:val="00672695"/>
    <w:rsid w:val="00672F04"/>
    <w:rsid w:val="00673F27"/>
    <w:rsid w:val="00675D2A"/>
    <w:rsid w:val="006767F7"/>
    <w:rsid w:val="00676D72"/>
    <w:rsid w:val="00677216"/>
    <w:rsid w:val="00680262"/>
    <w:rsid w:val="006815D8"/>
    <w:rsid w:val="006816C6"/>
    <w:rsid w:val="006827DB"/>
    <w:rsid w:val="006828A8"/>
    <w:rsid w:val="00682B4F"/>
    <w:rsid w:val="00682C18"/>
    <w:rsid w:val="00683B4B"/>
    <w:rsid w:val="00683FB7"/>
    <w:rsid w:val="00686AF8"/>
    <w:rsid w:val="00686BCF"/>
    <w:rsid w:val="00687751"/>
    <w:rsid w:val="00687993"/>
    <w:rsid w:val="006908B1"/>
    <w:rsid w:val="00690A3C"/>
    <w:rsid w:val="00690C7C"/>
    <w:rsid w:val="0069231B"/>
    <w:rsid w:val="00693546"/>
    <w:rsid w:val="0069367B"/>
    <w:rsid w:val="00693946"/>
    <w:rsid w:val="00693D4B"/>
    <w:rsid w:val="00693DD4"/>
    <w:rsid w:val="00693E19"/>
    <w:rsid w:val="00694015"/>
    <w:rsid w:val="00694077"/>
    <w:rsid w:val="006949A9"/>
    <w:rsid w:val="006951AA"/>
    <w:rsid w:val="00695B4B"/>
    <w:rsid w:val="00695FCA"/>
    <w:rsid w:val="00696C95"/>
    <w:rsid w:val="006A129B"/>
    <w:rsid w:val="006A133E"/>
    <w:rsid w:val="006A1EFD"/>
    <w:rsid w:val="006A292F"/>
    <w:rsid w:val="006A2C16"/>
    <w:rsid w:val="006A3301"/>
    <w:rsid w:val="006A3CC0"/>
    <w:rsid w:val="006A3EC5"/>
    <w:rsid w:val="006A4018"/>
    <w:rsid w:val="006A5367"/>
    <w:rsid w:val="006A5459"/>
    <w:rsid w:val="006A5ACD"/>
    <w:rsid w:val="006A6F77"/>
    <w:rsid w:val="006A72AD"/>
    <w:rsid w:val="006A73B8"/>
    <w:rsid w:val="006A7401"/>
    <w:rsid w:val="006A75F5"/>
    <w:rsid w:val="006A7631"/>
    <w:rsid w:val="006B2069"/>
    <w:rsid w:val="006B3369"/>
    <w:rsid w:val="006B3A5E"/>
    <w:rsid w:val="006B3F0D"/>
    <w:rsid w:val="006B4367"/>
    <w:rsid w:val="006B44A8"/>
    <w:rsid w:val="006B4833"/>
    <w:rsid w:val="006B4B3F"/>
    <w:rsid w:val="006B4BBD"/>
    <w:rsid w:val="006B5CC4"/>
    <w:rsid w:val="006B6AF5"/>
    <w:rsid w:val="006C024F"/>
    <w:rsid w:val="006C0508"/>
    <w:rsid w:val="006C090B"/>
    <w:rsid w:val="006C0C8B"/>
    <w:rsid w:val="006C283E"/>
    <w:rsid w:val="006C29D0"/>
    <w:rsid w:val="006C2EB3"/>
    <w:rsid w:val="006C3764"/>
    <w:rsid w:val="006C4681"/>
    <w:rsid w:val="006C46CC"/>
    <w:rsid w:val="006C4BE6"/>
    <w:rsid w:val="006C4D79"/>
    <w:rsid w:val="006C4F4C"/>
    <w:rsid w:val="006C6B46"/>
    <w:rsid w:val="006C6E7D"/>
    <w:rsid w:val="006C6EB1"/>
    <w:rsid w:val="006C7F76"/>
    <w:rsid w:val="006D0D24"/>
    <w:rsid w:val="006D25D8"/>
    <w:rsid w:val="006D2DBD"/>
    <w:rsid w:val="006D310B"/>
    <w:rsid w:val="006D40DD"/>
    <w:rsid w:val="006D44B6"/>
    <w:rsid w:val="006D50BC"/>
    <w:rsid w:val="006D5C1D"/>
    <w:rsid w:val="006D6317"/>
    <w:rsid w:val="006E0396"/>
    <w:rsid w:val="006E0AF8"/>
    <w:rsid w:val="006E1276"/>
    <w:rsid w:val="006E1397"/>
    <w:rsid w:val="006E1BB9"/>
    <w:rsid w:val="006E1FAB"/>
    <w:rsid w:val="006E27A5"/>
    <w:rsid w:val="006E2BED"/>
    <w:rsid w:val="006E2CB7"/>
    <w:rsid w:val="006E2E89"/>
    <w:rsid w:val="006E3182"/>
    <w:rsid w:val="006E35F7"/>
    <w:rsid w:val="006E5CF6"/>
    <w:rsid w:val="006E78B4"/>
    <w:rsid w:val="006F0110"/>
    <w:rsid w:val="006F0F9E"/>
    <w:rsid w:val="006F160D"/>
    <w:rsid w:val="006F19FE"/>
    <w:rsid w:val="006F1A5E"/>
    <w:rsid w:val="006F1B16"/>
    <w:rsid w:val="006F1BBF"/>
    <w:rsid w:val="006F21AD"/>
    <w:rsid w:val="006F27D5"/>
    <w:rsid w:val="006F2988"/>
    <w:rsid w:val="006F2F7E"/>
    <w:rsid w:val="006F4D1F"/>
    <w:rsid w:val="006F4EC1"/>
    <w:rsid w:val="006F5666"/>
    <w:rsid w:val="006F5704"/>
    <w:rsid w:val="006F5708"/>
    <w:rsid w:val="006F5EF0"/>
    <w:rsid w:val="006F5F42"/>
    <w:rsid w:val="006F6681"/>
    <w:rsid w:val="006F66DF"/>
    <w:rsid w:val="006F6B5D"/>
    <w:rsid w:val="006F6C13"/>
    <w:rsid w:val="006F6D79"/>
    <w:rsid w:val="006F709E"/>
    <w:rsid w:val="00700501"/>
    <w:rsid w:val="00700CF9"/>
    <w:rsid w:val="007028A2"/>
    <w:rsid w:val="007028D8"/>
    <w:rsid w:val="0070311C"/>
    <w:rsid w:val="00703156"/>
    <w:rsid w:val="00703866"/>
    <w:rsid w:val="0070544C"/>
    <w:rsid w:val="00705DF8"/>
    <w:rsid w:val="00706023"/>
    <w:rsid w:val="007064C7"/>
    <w:rsid w:val="00706A12"/>
    <w:rsid w:val="00707823"/>
    <w:rsid w:val="007106A3"/>
    <w:rsid w:val="007114DB"/>
    <w:rsid w:val="00711AF0"/>
    <w:rsid w:val="00711DA4"/>
    <w:rsid w:val="007120B3"/>
    <w:rsid w:val="007123C5"/>
    <w:rsid w:val="00713099"/>
    <w:rsid w:val="00713FBF"/>
    <w:rsid w:val="00714360"/>
    <w:rsid w:val="00715716"/>
    <w:rsid w:val="00715D90"/>
    <w:rsid w:val="00715FB7"/>
    <w:rsid w:val="0071736D"/>
    <w:rsid w:val="00717F11"/>
    <w:rsid w:val="00720467"/>
    <w:rsid w:val="007206F0"/>
    <w:rsid w:val="00720748"/>
    <w:rsid w:val="00720814"/>
    <w:rsid w:val="0072111C"/>
    <w:rsid w:val="007216E7"/>
    <w:rsid w:val="00721B80"/>
    <w:rsid w:val="00721FD9"/>
    <w:rsid w:val="00722393"/>
    <w:rsid w:val="007223C2"/>
    <w:rsid w:val="00722C3C"/>
    <w:rsid w:val="007236AA"/>
    <w:rsid w:val="00723823"/>
    <w:rsid w:val="007239E8"/>
    <w:rsid w:val="00723F44"/>
    <w:rsid w:val="0072440B"/>
    <w:rsid w:val="00724BCA"/>
    <w:rsid w:val="0072566F"/>
    <w:rsid w:val="0072638F"/>
    <w:rsid w:val="00726691"/>
    <w:rsid w:val="00726D42"/>
    <w:rsid w:val="00727C2A"/>
    <w:rsid w:val="00730C2D"/>
    <w:rsid w:val="00731216"/>
    <w:rsid w:val="0073134C"/>
    <w:rsid w:val="00731FE9"/>
    <w:rsid w:val="007325D2"/>
    <w:rsid w:val="00732653"/>
    <w:rsid w:val="00732701"/>
    <w:rsid w:val="0073413A"/>
    <w:rsid w:val="00735B4C"/>
    <w:rsid w:val="00735F41"/>
    <w:rsid w:val="00736349"/>
    <w:rsid w:val="007369C1"/>
    <w:rsid w:val="00736F48"/>
    <w:rsid w:val="0073787A"/>
    <w:rsid w:val="007400E7"/>
    <w:rsid w:val="007414AA"/>
    <w:rsid w:val="007418B7"/>
    <w:rsid w:val="0074197F"/>
    <w:rsid w:val="00742E0A"/>
    <w:rsid w:val="00744029"/>
    <w:rsid w:val="007441A9"/>
    <w:rsid w:val="0074478B"/>
    <w:rsid w:val="00744E38"/>
    <w:rsid w:val="00745940"/>
    <w:rsid w:val="00745EF1"/>
    <w:rsid w:val="00746121"/>
    <w:rsid w:val="00746630"/>
    <w:rsid w:val="00746693"/>
    <w:rsid w:val="0074723B"/>
    <w:rsid w:val="00747274"/>
    <w:rsid w:val="007472D4"/>
    <w:rsid w:val="0074760A"/>
    <w:rsid w:val="00747B78"/>
    <w:rsid w:val="00747DF2"/>
    <w:rsid w:val="0075012C"/>
    <w:rsid w:val="00751175"/>
    <w:rsid w:val="00751603"/>
    <w:rsid w:val="00751BBA"/>
    <w:rsid w:val="00751BC1"/>
    <w:rsid w:val="00751DC3"/>
    <w:rsid w:val="00751F56"/>
    <w:rsid w:val="0075208D"/>
    <w:rsid w:val="00753126"/>
    <w:rsid w:val="007534D1"/>
    <w:rsid w:val="007549CD"/>
    <w:rsid w:val="00755139"/>
    <w:rsid w:val="007560F9"/>
    <w:rsid w:val="00756C14"/>
    <w:rsid w:val="0075737A"/>
    <w:rsid w:val="007573D5"/>
    <w:rsid w:val="00757514"/>
    <w:rsid w:val="00760351"/>
    <w:rsid w:val="00760D71"/>
    <w:rsid w:val="00760DBC"/>
    <w:rsid w:val="00760E55"/>
    <w:rsid w:val="00760E78"/>
    <w:rsid w:val="00761DCA"/>
    <w:rsid w:val="007625D3"/>
    <w:rsid w:val="00762ED5"/>
    <w:rsid w:val="00763938"/>
    <w:rsid w:val="007652C4"/>
    <w:rsid w:val="0076557C"/>
    <w:rsid w:val="00767033"/>
    <w:rsid w:val="007674E6"/>
    <w:rsid w:val="00767533"/>
    <w:rsid w:val="00767B68"/>
    <w:rsid w:val="007711A3"/>
    <w:rsid w:val="007717B7"/>
    <w:rsid w:val="007721D9"/>
    <w:rsid w:val="007725AC"/>
    <w:rsid w:val="007726DC"/>
    <w:rsid w:val="00773453"/>
    <w:rsid w:val="00773C20"/>
    <w:rsid w:val="007764F4"/>
    <w:rsid w:val="00776DEF"/>
    <w:rsid w:val="00777128"/>
    <w:rsid w:val="00781FBC"/>
    <w:rsid w:val="00783530"/>
    <w:rsid w:val="00783DDB"/>
    <w:rsid w:val="007849C8"/>
    <w:rsid w:val="007852E7"/>
    <w:rsid w:val="007855EE"/>
    <w:rsid w:val="007858EC"/>
    <w:rsid w:val="007862EE"/>
    <w:rsid w:val="007877A6"/>
    <w:rsid w:val="00787AB9"/>
    <w:rsid w:val="00787F86"/>
    <w:rsid w:val="0079092F"/>
    <w:rsid w:val="00790F75"/>
    <w:rsid w:val="007912DC"/>
    <w:rsid w:val="007918A1"/>
    <w:rsid w:val="00791ACC"/>
    <w:rsid w:val="00791BF2"/>
    <w:rsid w:val="00792232"/>
    <w:rsid w:val="00793947"/>
    <w:rsid w:val="00793C37"/>
    <w:rsid w:val="0079411F"/>
    <w:rsid w:val="007946A3"/>
    <w:rsid w:val="007952A9"/>
    <w:rsid w:val="00795D54"/>
    <w:rsid w:val="00795E94"/>
    <w:rsid w:val="007974CB"/>
    <w:rsid w:val="007A1033"/>
    <w:rsid w:val="007A284C"/>
    <w:rsid w:val="007A2CB7"/>
    <w:rsid w:val="007A2FF9"/>
    <w:rsid w:val="007A358F"/>
    <w:rsid w:val="007A3642"/>
    <w:rsid w:val="007A3B35"/>
    <w:rsid w:val="007A4066"/>
    <w:rsid w:val="007A5862"/>
    <w:rsid w:val="007A625C"/>
    <w:rsid w:val="007A665E"/>
    <w:rsid w:val="007A7633"/>
    <w:rsid w:val="007A7709"/>
    <w:rsid w:val="007B04F1"/>
    <w:rsid w:val="007B0E9F"/>
    <w:rsid w:val="007B0F16"/>
    <w:rsid w:val="007B1B0C"/>
    <w:rsid w:val="007B2567"/>
    <w:rsid w:val="007B258F"/>
    <w:rsid w:val="007B3ACF"/>
    <w:rsid w:val="007B3F30"/>
    <w:rsid w:val="007B49A3"/>
    <w:rsid w:val="007B4C9A"/>
    <w:rsid w:val="007B5308"/>
    <w:rsid w:val="007B55A2"/>
    <w:rsid w:val="007B58B6"/>
    <w:rsid w:val="007C02CC"/>
    <w:rsid w:val="007C0725"/>
    <w:rsid w:val="007C077D"/>
    <w:rsid w:val="007C2087"/>
    <w:rsid w:val="007C4257"/>
    <w:rsid w:val="007C43D9"/>
    <w:rsid w:val="007C48E6"/>
    <w:rsid w:val="007C4978"/>
    <w:rsid w:val="007C5330"/>
    <w:rsid w:val="007C599A"/>
    <w:rsid w:val="007C7945"/>
    <w:rsid w:val="007C7A0C"/>
    <w:rsid w:val="007C7DC0"/>
    <w:rsid w:val="007D091B"/>
    <w:rsid w:val="007D0BE3"/>
    <w:rsid w:val="007D16A0"/>
    <w:rsid w:val="007D1939"/>
    <w:rsid w:val="007D27E7"/>
    <w:rsid w:val="007D28C9"/>
    <w:rsid w:val="007D31CE"/>
    <w:rsid w:val="007D34B2"/>
    <w:rsid w:val="007D51A4"/>
    <w:rsid w:val="007D7029"/>
    <w:rsid w:val="007D72D9"/>
    <w:rsid w:val="007D75DE"/>
    <w:rsid w:val="007D7B7E"/>
    <w:rsid w:val="007D7E37"/>
    <w:rsid w:val="007E00DD"/>
    <w:rsid w:val="007E04A0"/>
    <w:rsid w:val="007E05C8"/>
    <w:rsid w:val="007E0943"/>
    <w:rsid w:val="007E0AFF"/>
    <w:rsid w:val="007E18A1"/>
    <w:rsid w:val="007E1BD2"/>
    <w:rsid w:val="007E1EBC"/>
    <w:rsid w:val="007E1F00"/>
    <w:rsid w:val="007E3C48"/>
    <w:rsid w:val="007E3CF8"/>
    <w:rsid w:val="007E43E6"/>
    <w:rsid w:val="007E4E42"/>
    <w:rsid w:val="007E5152"/>
    <w:rsid w:val="007E6295"/>
    <w:rsid w:val="007E70C7"/>
    <w:rsid w:val="007E7B7C"/>
    <w:rsid w:val="007E7DB1"/>
    <w:rsid w:val="007E7E7A"/>
    <w:rsid w:val="007F013C"/>
    <w:rsid w:val="007F0530"/>
    <w:rsid w:val="007F0EAC"/>
    <w:rsid w:val="007F1662"/>
    <w:rsid w:val="007F1AF4"/>
    <w:rsid w:val="007F1B7C"/>
    <w:rsid w:val="007F26CC"/>
    <w:rsid w:val="007F2926"/>
    <w:rsid w:val="007F43EA"/>
    <w:rsid w:val="007F56A7"/>
    <w:rsid w:val="007F6101"/>
    <w:rsid w:val="007F682D"/>
    <w:rsid w:val="007F6AE3"/>
    <w:rsid w:val="007F7002"/>
    <w:rsid w:val="007F702E"/>
    <w:rsid w:val="007F7424"/>
    <w:rsid w:val="007F7855"/>
    <w:rsid w:val="007F7C88"/>
    <w:rsid w:val="00800C89"/>
    <w:rsid w:val="008017A0"/>
    <w:rsid w:val="00801886"/>
    <w:rsid w:val="00801D1E"/>
    <w:rsid w:val="00801EE4"/>
    <w:rsid w:val="00802BB8"/>
    <w:rsid w:val="00802F8C"/>
    <w:rsid w:val="00803F16"/>
    <w:rsid w:val="00803F1C"/>
    <w:rsid w:val="00804616"/>
    <w:rsid w:val="00805E49"/>
    <w:rsid w:val="00806E44"/>
    <w:rsid w:val="00807B40"/>
    <w:rsid w:val="00810C35"/>
    <w:rsid w:val="00812D8D"/>
    <w:rsid w:val="00813558"/>
    <w:rsid w:val="0081389C"/>
    <w:rsid w:val="0081396D"/>
    <w:rsid w:val="00813B12"/>
    <w:rsid w:val="00814404"/>
    <w:rsid w:val="00815103"/>
    <w:rsid w:val="008156CA"/>
    <w:rsid w:val="00815A95"/>
    <w:rsid w:val="00815C7C"/>
    <w:rsid w:val="00816BDE"/>
    <w:rsid w:val="00816C2E"/>
    <w:rsid w:val="00817C0C"/>
    <w:rsid w:val="00817DC4"/>
    <w:rsid w:val="00820E1C"/>
    <w:rsid w:val="00822CFF"/>
    <w:rsid w:val="00822FC2"/>
    <w:rsid w:val="00824027"/>
    <w:rsid w:val="00824D96"/>
    <w:rsid w:val="008269D5"/>
    <w:rsid w:val="0082760D"/>
    <w:rsid w:val="00831B91"/>
    <w:rsid w:val="00831D47"/>
    <w:rsid w:val="00832582"/>
    <w:rsid w:val="00832624"/>
    <w:rsid w:val="008328B9"/>
    <w:rsid w:val="00833753"/>
    <w:rsid w:val="0083378E"/>
    <w:rsid w:val="008346D4"/>
    <w:rsid w:val="00835377"/>
    <w:rsid w:val="0083584A"/>
    <w:rsid w:val="00835BF7"/>
    <w:rsid w:val="00835C83"/>
    <w:rsid w:val="00835F05"/>
    <w:rsid w:val="0083639F"/>
    <w:rsid w:val="00836BF0"/>
    <w:rsid w:val="008377F8"/>
    <w:rsid w:val="00840464"/>
    <w:rsid w:val="00840682"/>
    <w:rsid w:val="008406E8"/>
    <w:rsid w:val="00841B2D"/>
    <w:rsid w:val="00842293"/>
    <w:rsid w:val="008423DF"/>
    <w:rsid w:val="00843005"/>
    <w:rsid w:val="00844397"/>
    <w:rsid w:val="00845354"/>
    <w:rsid w:val="008459CB"/>
    <w:rsid w:val="00845E45"/>
    <w:rsid w:val="00846078"/>
    <w:rsid w:val="008465D3"/>
    <w:rsid w:val="008473D6"/>
    <w:rsid w:val="00850109"/>
    <w:rsid w:val="008502B5"/>
    <w:rsid w:val="00850B80"/>
    <w:rsid w:val="00850EBD"/>
    <w:rsid w:val="0085214C"/>
    <w:rsid w:val="00852310"/>
    <w:rsid w:val="008525F0"/>
    <w:rsid w:val="0085289D"/>
    <w:rsid w:val="00852CBB"/>
    <w:rsid w:val="00852D21"/>
    <w:rsid w:val="00853DEA"/>
    <w:rsid w:val="00853E2C"/>
    <w:rsid w:val="00854324"/>
    <w:rsid w:val="008545FC"/>
    <w:rsid w:val="00854635"/>
    <w:rsid w:val="00854859"/>
    <w:rsid w:val="008563F3"/>
    <w:rsid w:val="0085645E"/>
    <w:rsid w:val="00856C9B"/>
    <w:rsid w:val="00857083"/>
    <w:rsid w:val="008600BF"/>
    <w:rsid w:val="008601C6"/>
    <w:rsid w:val="00860A47"/>
    <w:rsid w:val="00860B8B"/>
    <w:rsid w:val="00862DFA"/>
    <w:rsid w:val="00863008"/>
    <w:rsid w:val="00863408"/>
    <w:rsid w:val="00866409"/>
    <w:rsid w:val="008677C9"/>
    <w:rsid w:val="008678DE"/>
    <w:rsid w:val="00867FEA"/>
    <w:rsid w:val="0087171F"/>
    <w:rsid w:val="00872024"/>
    <w:rsid w:val="0087245A"/>
    <w:rsid w:val="008726F6"/>
    <w:rsid w:val="008730FE"/>
    <w:rsid w:val="00873C31"/>
    <w:rsid w:val="008753A9"/>
    <w:rsid w:val="00875D46"/>
    <w:rsid w:val="00876262"/>
    <w:rsid w:val="0087781D"/>
    <w:rsid w:val="008802B7"/>
    <w:rsid w:val="008803B2"/>
    <w:rsid w:val="008814F7"/>
    <w:rsid w:val="00881CBD"/>
    <w:rsid w:val="008822A0"/>
    <w:rsid w:val="00882446"/>
    <w:rsid w:val="00883CCC"/>
    <w:rsid w:val="0088409B"/>
    <w:rsid w:val="008846B9"/>
    <w:rsid w:val="00886823"/>
    <w:rsid w:val="00887E55"/>
    <w:rsid w:val="00890C2F"/>
    <w:rsid w:val="00891165"/>
    <w:rsid w:val="00891665"/>
    <w:rsid w:val="00891856"/>
    <w:rsid w:val="00891C13"/>
    <w:rsid w:val="00891DA9"/>
    <w:rsid w:val="00891DBF"/>
    <w:rsid w:val="008926E4"/>
    <w:rsid w:val="00892B09"/>
    <w:rsid w:val="008933CF"/>
    <w:rsid w:val="00893A70"/>
    <w:rsid w:val="00893F6A"/>
    <w:rsid w:val="00895292"/>
    <w:rsid w:val="00895EBA"/>
    <w:rsid w:val="008963CF"/>
    <w:rsid w:val="00896552"/>
    <w:rsid w:val="00896CA3"/>
    <w:rsid w:val="00897ED5"/>
    <w:rsid w:val="00897F3B"/>
    <w:rsid w:val="008A1D60"/>
    <w:rsid w:val="008A1EB7"/>
    <w:rsid w:val="008A2101"/>
    <w:rsid w:val="008A24F8"/>
    <w:rsid w:val="008A2B3D"/>
    <w:rsid w:val="008A33C2"/>
    <w:rsid w:val="008A34FB"/>
    <w:rsid w:val="008A397A"/>
    <w:rsid w:val="008A3A35"/>
    <w:rsid w:val="008A47A0"/>
    <w:rsid w:val="008A6CB8"/>
    <w:rsid w:val="008A6F92"/>
    <w:rsid w:val="008A78AD"/>
    <w:rsid w:val="008A7C58"/>
    <w:rsid w:val="008B07FE"/>
    <w:rsid w:val="008B12B6"/>
    <w:rsid w:val="008B2F41"/>
    <w:rsid w:val="008B3B1A"/>
    <w:rsid w:val="008B4CCF"/>
    <w:rsid w:val="008B55AF"/>
    <w:rsid w:val="008B56A9"/>
    <w:rsid w:val="008B5CC1"/>
    <w:rsid w:val="008B72AD"/>
    <w:rsid w:val="008C0A7C"/>
    <w:rsid w:val="008C2434"/>
    <w:rsid w:val="008C2814"/>
    <w:rsid w:val="008C2893"/>
    <w:rsid w:val="008C2ABF"/>
    <w:rsid w:val="008C2B43"/>
    <w:rsid w:val="008C2C5C"/>
    <w:rsid w:val="008C3863"/>
    <w:rsid w:val="008C523B"/>
    <w:rsid w:val="008C5410"/>
    <w:rsid w:val="008C568A"/>
    <w:rsid w:val="008C576B"/>
    <w:rsid w:val="008C5FA9"/>
    <w:rsid w:val="008C6F80"/>
    <w:rsid w:val="008C711D"/>
    <w:rsid w:val="008C736F"/>
    <w:rsid w:val="008C7BDA"/>
    <w:rsid w:val="008C7D60"/>
    <w:rsid w:val="008D198E"/>
    <w:rsid w:val="008D1C3B"/>
    <w:rsid w:val="008D265B"/>
    <w:rsid w:val="008D278F"/>
    <w:rsid w:val="008D28B4"/>
    <w:rsid w:val="008D3AB0"/>
    <w:rsid w:val="008D4846"/>
    <w:rsid w:val="008D4AF0"/>
    <w:rsid w:val="008D4CD9"/>
    <w:rsid w:val="008D537D"/>
    <w:rsid w:val="008D5AE8"/>
    <w:rsid w:val="008D5EE1"/>
    <w:rsid w:val="008D672C"/>
    <w:rsid w:val="008D7B16"/>
    <w:rsid w:val="008E1019"/>
    <w:rsid w:val="008E12B7"/>
    <w:rsid w:val="008E1367"/>
    <w:rsid w:val="008E2A9B"/>
    <w:rsid w:val="008E328F"/>
    <w:rsid w:val="008E39BF"/>
    <w:rsid w:val="008E39E1"/>
    <w:rsid w:val="008E416A"/>
    <w:rsid w:val="008E490C"/>
    <w:rsid w:val="008E4CA3"/>
    <w:rsid w:val="008E64A2"/>
    <w:rsid w:val="008E6B03"/>
    <w:rsid w:val="008E6F1C"/>
    <w:rsid w:val="008E7025"/>
    <w:rsid w:val="008F0ACB"/>
    <w:rsid w:val="008F0FE3"/>
    <w:rsid w:val="008F16DD"/>
    <w:rsid w:val="008F260F"/>
    <w:rsid w:val="008F30C4"/>
    <w:rsid w:val="008F3FB1"/>
    <w:rsid w:val="008F428E"/>
    <w:rsid w:val="008F4637"/>
    <w:rsid w:val="008F4E70"/>
    <w:rsid w:val="008F6208"/>
    <w:rsid w:val="008F65D9"/>
    <w:rsid w:val="008F66A3"/>
    <w:rsid w:val="008F6926"/>
    <w:rsid w:val="008F6B5A"/>
    <w:rsid w:val="008F6C8A"/>
    <w:rsid w:val="008F7794"/>
    <w:rsid w:val="008F7829"/>
    <w:rsid w:val="008F7903"/>
    <w:rsid w:val="009003DC"/>
    <w:rsid w:val="009008FC"/>
    <w:rsid w:val="00901240"/>
    <w:rsid w:val="009021DA"/>
    <w:rsid w:val="0090239E"/>
    <w:rsid w:val="00902675"/>
    <w:rsid w:val="00902D46"/>
    <w:rsid w:val="00902F4D"/>
    <w:rsid w:val="0090413B"/>
    <w:rsid w:val="0090438C"/>
    <w:rsid w:val="009043B7"/>
    <w:rsid w:val="0090526B"/>
    <w:rsid w:val="00905CCE"/>
    <w:rsid w:val="00905EB9"/>
    <w:rsid w:val="00905FEA"/>
    <w:rsid w:val="009067F5"/>
    <w:rsid w:val="00906D9D"/>
    <w:rsid w:val="00906E85"/>
    <w:rsid w:val="00906EAB"/>
    <w:rsid w:val="00907884"/>
    <w:rsid w:val="0091061E"/>
    <w:rsid w:val="00910C17"/>
    <w:rsid w:val="00910E32"/>
    <w:rsid w:val="009111D1"/>
    <w:rsid w:val="00912460"/>
    <w:rsid w:val="0091262E"/>
    <w:rsid w:val="00913360"/>
    <w:rsid w:val="009158AC"/>
    <w:rsid w:val="009166F3"/>
    <w:rsid w:val="0091676B"/>
    <w:rsid w:val="00916C7B"/>
    <w:rsid w:val="00916D92"/>
    <w:rsid w:val="00920045"/>
    <w:rsid w:val="00920065"/>
    <w:rsid w:val="009207F6"/>
    <w:rsid w:val="009209C5"/>
    <w:rsid w:val="009210BD"/>
    <w:rsid w:val="0092168D"/>
    <w:rsid w:val="00923627"/>
    <w:rsid w:val="00923D6B"/>
    <w:rsid w:val="009242FE"/>
    <w:rsid w:val="0092584E"/>
    <w:rsid w:val="00925F9E"/>
    <w:rsid w:val="00926511"/>
    <w:rsid w:val="009272B7"/>
    <w:rsid w:val="00930F22"/>
    <w:rsid w:val="00932566"/>
    <w:rsid w:val="009328C4"/>
    <w:rsid w:val="00933105"/>
    <w:rsid w:val="009348DF"/>
    <w:rsid w:val="009349F8"/>
    <w:rsid w:val="0093538E"/>
    <w:rsid w:val="009366E7"/>
    <w:rsid w:val="009368B7"/>
    <w:rsid w:val="00936F3F"/>
    <w:rsid w:val="009376DC"/>
    <w:rsid w:val="0094037A"/>
    <w:rsid w:val="009413DD"/>
    <w:rsid w:val="00941B0A"/>
    <w:rsid w:val="009421F7"/>
    <w:rsid w:val="00942A85"/>
    <w:rsid w:val="00942FDC"/>
    <w:rsid w:val="00944138"/>
    <w:rsid w:val="009477BB"/>
    <w:rsid w:val="00947EB5"/>
    <w:rsid w:val="00950F11"/>
    <w:rsid w:val="00951060"/>
    <w:rsid w:val="00951256"/>
    <w:rsid w:val="009526FB"/>
    <w:rsid w:val="00952E47"/>
    <w:rsid w:val="00953954"/>
    <w:rsid w:val="0095411B"/>
    <w:rsid w:val="0095461E"/>
    <w:rsid w:val="00955332"/>
    <w:rsid w:val="00955F6E"/>
    <w:rsid w:val="00956B55"/>
    <w:rsid w:val="00956CCA"/>
    <w:rsid w:val="00957EEE"/>
    <w:rsid w:val="009607B1"/>
    <w:rsid w:val="00961CCA"/>
    <w:rsid w:val="009625C9"/>
    <w:rsid w:val="00962A22"/>
    <w:rsid w:val="009631F9"/>
    <w:rsid w:val="00964FD9"/>
    <w:rsid w:val="0096590A"/>
    <w:rsid w:val="00966083"/>
    <w:rsid w:val="00967D08"/>
    <w:rsid w:val="00970970"/>
    <w:rsid w:val="00970A7C"/>
    <w:rsid w:val="00970F92"/>
    <w:rsid w:val="009714B5"/>
    <w:rsid w:val="009716E2"/>
    <w:rsid w:val="00971966"/>
    <w:rsid w:val="00971B61"/>
    <w:rsid w:val="0097209C"/>
    <w:rsid w:val="00972164"/>
    <w:rsid w:val="00972715"/>
    <w:rsid w:val="00972900"/>
    <w:rsid w:val="00973B75"/>
    <w:rsid w:val="00975383"/>
    <w:rsid w:val="00975C84"/>
    <w:rsid w:val="009760B6"/>
    <w:rsid w:val="00976909"/>
    <w:rsid w:val="009770A0"/>
    <w:rsid w:val="00977617"/>
    <w:rsid w:val="009776E6"/>
    <w:rsid w:val="00977C9B"/>
    <w:rsid w:val="00980AE1"/>
    <w:rsid w:val="00980E4E"/>
    <w:rsid w:val="00981034"/>
    <w:rsid w:val="009813AA"/>
    <w:rsid w:val="009834D1"/>
    <w:rsid w:val="009838C6"/>
    <w:rsid w:val="00983D78"/>
    <w:rsid w:val="00984463"/>
    <w:rsid w:val="00985136"/>
    <w:rsid w:val="00987577"/>
    <w:rsid w:val="0098781C"/>
    <w:rsid w:val="0098799F"/>
    <w:rsid w:val="009879C2"/>
    <w:rsid w:val="00990390"/>
    <w:rsid w:val="0099141E"/>
    <w:rsid w:val="00991F83"/>
    <w:rsid w:val="00992089"/>
    <w:rsid w:val="009923F2"/>
    <w:rsid w:val="009939A4"/>
    <w:rsid w:val="009939C1"/>
    <w:rsid w:val="00993A4F"/>
    <w:rsid w:val="00994C47"/>
    <w:rsid w:val="0099585A"/>
    <w:rsid w:val="00996F4A"/>
    <w:rsid w:val="009A0C10"/>
    <w:rsid w:val="009A1470"/>
    <w:rsid w:val="009A1B50"/>
    <w:rsid w:val="009A1CB6"/>
    <w:rsid w:val="009A3410"/>
    <w:rsid w:val="009A4D79"/>
    <w:rsid w:val="009A4DC6"/>
    <w:rsid w:val="009A5256"/>
    <w:rsid w:val="009A5D24"/>
    <w:rsid w:val="009A61AD"/>
    <w:rsid w:val="009A6A06"/>
    <w:rsid w:val="009A7071"/>
    <w:rsid w:val="009A7199"/>
    <w:rsid w:val="009A7D91"/>
    <w:rsid w:val="009A7DD9"/>
    <w:rsid w:val="009B01E9"/>
    <w:rsid w:val="009B0671"/>
    <w:rsid w:val="009B07BB"/>
    <w:rsid w:val="009B17AB"/>
    <w:rsid w:val="009B18B7"/>
    <w:rsid w:val="009B21A5"/>
    <w:rsid w:val="009B3184"/>
    <w:rsid w:val="009B3C97"/>
    <w:rsid w:val="009B4316"/>
    <w:rsid w:val="009B432E"/>
    <w:rsid w:val="009B46BA"/>
    <w:rsid w:val="009B48A4"/>
    <w:rsid w:val="009B504F"/>
    <w:rsid w:val="009B6416"/>
    <w:rsid w:val="009B6A7E"/>
    <w:rsid w:val="009B6DCF"/>
    <w:rsid w:val="009B7510"/>
    <w:rsid w:val="009B7F2B"/>
    <w:rsid w:val="009C0DDC"/>
    <w:rsid w:val="009C129D"/>
    <w:rsid w:val="009C17B2"/>
    <w:rsid w:val="009C180C"/>
    <w:rsid w:val="009C19B4"/>
    <w:rsid w:val="009C2229"/>
    <w:rsid w:val="009C2C8D"/>
    <w:rsid w:val="009C3082"/>
    <w:rsid w:val="009C41AB"/>
    <w:rsid w:val="009C437E"/>
    <w:rsid w:val="009C4825"/>
    <w:rsid w:val="009C5A12"/>
    <w:rsid w:val="009C648E"/>
    <w:rsid w:val="009C7B2D"/>
    <w:rsid w:val="009D045E"/>
    <w:rsid w:val="009D0A51"/>
    <w:rsid w:val="009D139C"/>
    <w:rsid w:val="009D16EA"/>
    <w:rsid w:val="009D1C6B"/>
    <w:rsid w:val="009D2D10"/>
    <w:rsid w:val="009D2F14"/>
    <w:rsid w:val="009D307E"/>
    <w:rsid w:val="009D56BA"/>
    <w:rsid w:val="009D598F"/>
    <w:rsid w:val="009D5B28"/>
    <w:rsid w:val="009D790B"/>
    <w:rsid w:val="009D7FD2"/>
    <w:rsid w:val="009E0B45"/>
    <w:rsid w:val="009E1218"/>
    <w:rsid w:val="009E19F0"/>
    <w:rsid w:val="009E3CB0"/>
    <w:rsid w:val="009E497B"/>
    <w:rsid w:val="009E63ED"/>
    <w:rsid w:val="009E6F3D"/>
    <w:rsid w:val="009E727D"/>
    <w:rsid w:val="009E75A8"/>
    <w:rsid w:val="009E7DEB"/>
    <w:rsid w:val="009F0A17"/>
    <w:rsid w:val="009F0E1F"/>
    <w:rsid w:val="009F1F9D"/>
    <w:rsid w:val="009F2791"/>
    <w:rsid w:val="009F2D1F"/>
    <w:rsid w:val="009F2D5D"/>
    <w:rsid w:val="009F2E9F"/>
    <w:rsid w:val="009F4453"/>
    <w:rsid w:val="009F646F"/>
    <w:rsid w:val="009F79DE"/>
    <w:rsid w:val="00A00579"/>
    <w:rsid w:val="00A02357"/>
    <w:rsid w:val="00A03300"/>
    <w:rsid w:val="00A049A4"/>
    <w:rsid w:val="00A05189"/>
    <w:rsid w:val="00A05611"/>
    <w:rsid w:val="00A05AB1"/>
    <w:rsid w:val="00A10EE0"/>
    <w:rsid w:val="00A115D1"/>
    <w:rsid w:val="00A11781"/>
    <w:rsid w:val="00A1179E"/>
    <w:rsid w:val="00A129C1"/>
    <w:rsid w:val="00A12B83"/>
    <w:rsid w:val="00A134C0"/>
    <w:rsid w:val="00A134FC"/>
    <w:rsid w:val="00A14D30"/>
    <w:rsid w:val="00A15133"/>
    <w:rsid w:val="00A15443"/>
    <w:rsid w:val="00A15BA8"/>
    <w:rsid w:val="00A15E06"/>
    <w:rsid w:val="00A16C5C"/>
    <w:rsid w:val="00A16DB1"/>
    <w:rsid w:val="00A17998"/>
    <w:rsid w:val="00A200AC"/>
    <w:rsid w:val="00A20307"/>
    <w:rsid w:val="00A20F54"/>
    <w:rsid w:val="00A218E4"/>
    <w:rsid w:val="00A21DCD"/>
    <w:rsid w:val="00A21E86"/>
    <w:rsid w:val="00A233CC"/>
    <w:rsid w:val="00A23A97"/>
    <w:rsid w:val="00A24BA4"/>
    <w:rsid w:val="00A24C98"/>
    <w:rsid w:val="00A25169"/>
    <w:rsid w:val="00A2570C"/>
    <w:rsid w:val="00A25C4F"/>
    <w:rsid w:val="00A2688E"/>
    <w:rsid w:val="00A26E7F"/>
    <w:rsid w:val="00A26F45"/>
    <w:rsid w:val="00A30242"/>
    <w:rsid w:val="00A302F7"/>
    <w:rsid w:val="00A306F6"/>
    <w:rsid w:val="00A30E01"/>
    <w:rsid w:val="00A31441"/>
    <w:rsid w:val="00A324DF"/>
    <w:rsid w:val="00A33675"/>
    <w:rsid w:val="00A3373C"/>
    <w:rsid w:val="00A33C31"/>
    <w:rsid w:val="00A35252"/>
    <w:rsid w:val="00A35F83"/>
    <w:rsid w:val="00A36CDA"/>
    <w:rsid w:val="00A37385"/>
    <w:rsid w:val="00A37EEE"/>
    <w:rsid w:val="00A40BDD"/>
    <w:rsid w:val="00A41758"/>
    <w:rsid w:val="00A4177C"/>
    <w:rsid w:val="00A41E27"/>
    <w:rsid w:val="00A42163"/>
    <w:rsid w:val="00A431EC"/>
    <w:rsid w:val="00A433DC"/>
    <w:rsid w:val="00A43531"/>
    <w:rsid w:val="00A43546"/>
    <w:rsid w:val="00A43CFC"/>
    <w:rsid w:val="00A43F0C"/>
    <w:rsid w:val="00A44371"/>
    <w:rsid w:val="00A454CB"/>
    <w:rsid w:val="00A458AA"/>
    <w:rsid w:val="00A46863"/>
    <w:rsid w:val="00A47636"/>
    <w:rsid w:val="00A47EE6"/>
    <w:rsid w:val="00A5032E"/>
    <w:rsid w:val="00A503FD"/>
    <w:rsid w:val="00A510AF"/>
    <w:rsid w:val="00A510C6"/>
    <w:rsid w:val="00A517E4"/>
    <w:rsid w:val="00A51A79"/>
    <w:rsid w:val="00A524DD"/>
    <w:rsid w:val="00A52D7C"/>
    <w:rsid w:val="00A53228"/>
    <w:rsid w:val="00A538A2"/>
    <w:rsid w:val="00A53A52"/>
    <w:rsid w:val="00A54ED7"/>
    <w:rsid w:val="00A550BC"/>
    <w:rsid w:val="00A557A6"/>
    <w:rsid w:val="00A55898"/>
    <w:rsid w:val="00A55AC6"/>
    <w:rsid w:val="00A55B2A"/>
    <w:rsid w:val="00A573F6"/>
    <w:rsid w:val="00A5772A"/>
    <w:rsid w:val="00A57ED7"/>
    <w:rsid w:val="00A61814"/>
    <w:rsid w:val="00A61C81"/>
    <w:rsid w:val="00A6218F"/>
    <w:rsid w:val="00A62A57"/>
    <w:rsid w:val="00A63774"/>
    <w:rsid w:val="00A641D5"/>
    <w:rsid w:val="00A642FF"/>
    <w:rsid w:val="00A64757"/>
    <w:rsid w:val="00A64BBE"/>
    <w:rsid w:val="00A64C64"/>
    <w:rsid w:val="00A6648E"/>
    <w:rsid w:val="00A66798"/>
    <w:rsid w:val="00A67407"/>
    <w:rsid w:val="00A67491"/>
    <w:rsid w:val="00A708DC"/>
    <w:rsid w:val="00A70E16"/>
    <w:rsid w:val="00A70E60"/>
    <w:rsid w:val="00A714AD"/>
    <w:rsid w:val="00A7170F"/>
    <w:rsid w:val="00A717AC"/>
    <w:rsid w:val="00A717BB"/>
    <w:rsid w:val="00A72870"/>
    <w:rsid w:val="00A72ACE"/>
    <w:rsid w:val="00A72E10"/>
    <w:rsid w:val="00A73CE1"/>
    <w:rsid w:val="00A74FAD"/>
    <w:rsid w:val="00A751FD"/>
    <w:rsid w:val="00A7614C"/>
    <w:rsid w:val="00A7655B"/>
    <w:rsid w:val="00A7666F"/>
    <w:rsid w:val="00A76FEB"/>
    <w:rsid w:val="00A77AE6"/>
    <w:rsid w:val="00A81996"/>
    <w:rsid w:val="00A81C66"/>
    <w:rsid w:val="00A81F12"/>
    <w:rsid w:val="00A8243F"/>
    <w:rsid w:val="00A82BA1"/>
    <w:rsid w:val="00A8352A"/>
    <w:rsid w:val="00A8491F"/>
    <w:rsid w:val="00A84B4B"/>
    <w:rsid w:val="00A85B5D"/>
    <w:rsid w:val="00A85CF5"/>
    <w:rsid w:val="00A85F05"/>
    <w:rsid w:val="00A86B98"/>
    <w:rsid w:val="00A8704D"/>
    <w:rsid w:val="00A87465"/>
    <w:rsid w:val="00A87B2D"/>
    <w:rsid w:val="00A87F03"/>
    <w:rsid w:val="00A91201"/>
    <w:rsid w:val="00A91374"/>
    <w:rsid w:val="00A928B4"/>
    <w:rsid w:val="00A929E4"/>
    <w:rsid w:val="00A92E1D"/>
    <w:rsid w:val="00A94CD5"/>
    <w:rsid w:val="00A94E0B"/>
    <w:rsid w:val="00A95037"/>
    <w:rsid w:val="00A968F0"/>
    <w:rsid w:val="00A96C9C"/>
    <w:rsid w:val="00A97748"/>
    <w:rsid w:val="00A977C1"/>
    <w:rsid w:val="00AA18FA"/>
    <w:rsid w:val="00AA1B81"/>
    <w:rsid w:val="00AA1EB7"/>
    <w:rsid w:val="00AA2C49"/>
    <w:rsid w:val="00AA373E"/>
    <w:rsid w:val="00AA3ADD"/>
    <w:rsid w:val="00AA57D9"/>
    <w:rsid w:val="00AA638E"/>
    <w:rsid w:val="00AA7639"/>
    <w:rsid w:val="00AA78C8"/>
    <w:rsid w:val="00AA79D1"/>
    <w:rsid w:val="00AA7D50"/>
    <w:rsid w:val="00AA7EFB"/>
    <w:rsid w:val="00AB083F"/>
    <w:rsid w:val="00AB0F1A"/>
    <w:rsid w:val="00AB1627"/>
    <w:rsid w:val="00AB2B08"/>
    <w:rsid w:val="00AB2B40"/>
    <w:rsid w:val="00AB2EC5"/>
    <w:rsid w:val="00AB338A"/>
    <w:rsid w:val="00AB3892"/>
    <w:rsid w:val="00AB424B"/>
    <w:rsid w:val="00AB5293"/>
    <w:rsid w:val="00AB5AC4"/>
    <w:rsid w:val="00AB6176"/>
    <w:rsid w:val="00AB6584"/>
    <w:rsid w:val="00AB6ABF"/>
    <w:rsid w:val="00AB7222"/>
    <w:rsid w:val="00AB759A"/>
    <w:rsid w:val="00AB7997"/>
    <w:rsid w:val="00AB7B0E"/>
    <w:rsid w:val="00AB7E82"/>
    <w:rsid w:val="00AC0381"/>
    <w:rsid w:val="00AC0C1B"/>
    <w:rsid w:val="00AC134A"/>
    <w:rsid w:val="00AC13B2"/>
    <w:rsid w:val="00AC193F"/>
    <w:rsid w:val="00AC2BAF"/>
    <w:rsid w:val="00AC36A5"/>
    <w:rsid w:val="00AC3C72"/>
    <w:rsid w:val="00AC3FE4"/>
    <w:rsid w:val="00AC42BC"/>
    <w:rsid w:val="00AC499E"/>
    <w:rsid w:val="00AC69BA"/>
    <w:rsid w:val="00AC6F51"/>
    <w:rsid w:val="00AC73B5"/>
    <w:rsid w:val="00AC7E80"/>
    <w:rsid w:val="00AD0AA1"/>
    <w:rsid w:val="00AD0F38"/>
    <w:rsid w:val="00AD207B"/>
    <w:rsid w:val="00AD2C9F"/>
    <w:rsid w:val="00AD2CDD"/>
    <w:rsid w:val="00AD3D73"/>
    <w:rsid w:val="00AD3DCE"/>
    <w:rsid w:val="00AD3F95"/>
    <w:rsid w:val="00AD4923"/>
    <w:rsid w:val="00AD5EF8"/>
    <w:rsid w:val="00AD65C5"/>
    <w:rsid w:val="00AD7036"/>
    <w:rsid w:val="00AD742D"/>
    <w:rsid w:val="00AE12BF"/>
    <w:rsid w:val="00AE17FE"/>
    <w:rsid w:val="00AE226D"/>
    <w:rsid w:val="00AE23B1"/>
    <w:rsid w:val="00AE262C"/>
    <w:rsid w:val="00AE27D3"/>
    <w:rsid w:val="00AE283C"/>
    <w:rsid w:val="00AE3ACE"/>
    <w:rsid w:val="00AE5D3D"/>
    <w:rsid w:val="00AE6860"/>
    <w:rsid w:val="00AE6B36"/>
    <w:rsid w:val="00AE6BC0"/>
    <w:rsid w:val="00AE6D36"/>
    <w:rsid w:val="00AF0005"/>
    <w:rsid w:val="00AF1093"/>
    <w:rsid w:val="00AF187A"/>
    <w:rsid w:val="00AF1F0C"/>
    <w:rsid w:val="00AF26DA"/>
    <w:rsid w:val="00AF2991"/>
    <w:rsid w:val="00AF2C8B"/>
    <w:rsid w:val="00AF3383"/>
    <w:rsid w:val="00AF3FF8"/>
    <w:rsid w:val="00AF45C9"/>
    <w:rsid w:val="00AF48E8"/>
    <w:rsid w:val="00AF5B0E"/>
    <w:rsid w:val="00AF70ED"/>
    <w:rsid w:val="00AF73C6"/>
    <w:rsid w:val="00AF7C2E"/>
    <w:rsid w:val="00AF7D0A"/>
    <w:rsid w:val="00AF7EDE"/>
    <w:rsid w:val="00B00169"/>
    <w:rsid w:val="00B005E7"/>
    <w:rsid w:val="00B007C7"/>
    <w:rsid w:val="00B00D0F"/>
    <w:rsid w:val="00B00EFB"/>
    <w:rsid w:val="00B01201"/>
    <w:rsid w:val="00B013AD"/>
    <w:rsid w:val="00B01C7A"/>
    <w:rsid w:val="00B02541"/>
    <w:rsid w:val="00B03832"/>
    <w:rsid w:val="00B03A76"/>
    <w:rsid w:val="00B03F77"/>
    <w:rsid w:val="00B0434D"/>
    <w:rsid w:val="00B04753"/>
    <w:rsid w:val="00B04FE8"/>
    <w:rsid w:val="00B051A4"/>
    <w:rsid w:val="00B06002"/>
    <w:rsid w:val="00B06660"/>
    <w:rsid w:val="00B06B72"/>
    <w:rsid w:val="00B07285"/>
    <w:rsid w:val="00B07AB7"/>
    <w:rsid w:val="00B100B5"/>
    <w:rsid w:val="00B10F50"/>
    <w:rsid w:val="00B127DE"/>
    <w:rsid w:val="00B13D34"/>
    <w:rsid w:val="00B13EE4"/>
    <w:rsid w:val="00B1472F"/>
    <w:rsid w:val="00B1477D"/>
    <w:rsid w:val="00B14B58"/>
    <w:rsid w:val="00B15D2E"/>
    <w:rsid w:val="00B15E63"/>
    <w:rsid w:val="00B16174"/>
    <w:rsid w:val="00B16E50"/>
    <w:rsid w:val="00B17698"/>
    <w:rsid w:val="00B2015F"/>
    <w:rsid w:val="00B20F69"/>
    <w:rsid w:val="00B21200"/>
    <w:rsid w:val="00B22898"/>
    <w:rsid w:val="00B22B67"/>
    <w:rsid w:val="00B22DFB"/>
    <w:rsid w:val="00B23B35"/>
    <w:rsid w:val="00B24CF8"/>
    <w:rsid w:val="00B2529F"/>
    <w:rsid w:val="00B2568D"/>
    <w:rsid w:val="00B25B8C"/>
    <w:rsid w:val="00B25C5E"/>
    <w:rsid w:val="00B2602A"/>
    <w:rsid w:val="00B269AB"/>
    <w:rsid w:val="00B26CC4"/>
    <w:rsid w:val="00B26D34"/>
    <w:rsid w:val="00B27A13"/>
    <w:rsid w:val="00B30086"/>
    <w:rsid w:val="00B300D3"/>
    <w:rsid w:val="00B302D4"/>
    <w:rsid w:val="00B31131"/>
    <w:rsid w:val="00B313C6"/>
    <w:rsid w:val="00B320F9"/>
    <w:rsid w:val="00B321C1"/>
    <w:rsid w:val="00B32CAE"/>
    <w:rsid w:val="00B330EB"/>
    <w:rsid w:val="00B33162"/>
    <w:rsid w:val="00B336C4"/>
    <w:rsid w:val="00B3410A"/>
    <w:rsid w:val="00B34F55"/>
    <w:rsid w:val="00B35734"/>
    <w:rsid w:val="00B358FF"/>
    <w:rsid w:val="00B35A37"/>
    <w:rsid w:val="00B36198"/>
    <w:rsid w:val="00B3638E"/>
    <w:rsid w:val="00B36553"/>
    <w:rsid w:val="00B369F5"/>
    <w:rsid w:val="00B36A39"/>
    <w:rsid w:val="00B36E6F"/>
    <w:rsid w:val="00B36FA2"/>
    <w:rsid w:val="00B37350"/>
    <w:rsid w:val="00B37963"/>
    <w:rsid w:val="00B409B5"/>
    <w:rsid w:val="00B410E8"/>
    <w:rsid w:val="00B414DC"/>
    <w:rsid w:val="00B41AB9"/>
    <w:rsid w:val="00B41DC6"/>
    <w:rsid w:val="00B424DF"/>
    <w:rsid w:val="00B42D9C"/>
    <w:rsid w:val="00B43D63"/>
    <w:rsid w:val="00B44CA3"/>
    <w:rsid w:val="00B451EB"/>
    <w:rsid w:val="00B4535C"/>
    <w:rsid w:val="00B45565"/>
    <w:rsid w:val="00B4593F"/>
    <w:rsid w:val="00B46168"/>
    <w:rsid w:val="00B46483"/>
    <w:rsid w:val="00B46CA0"/>
    <w:rsid w:val="00B46DD0"/>
    <w:rsid w:val="00B47840"/>
    <w:rsid w:val="00B47E21"/>
    <w:rsid w:val="00B5014E"/>
    <w:rsid w:val="00B521D3"/>
    <w:rsid w:val="00B52975"/>
    <w:rsid w:val="00B52BD6"/>
    <w:rsid w:val="00B52C37"/>
    <w:rsid w:val="00B52EBD"/>
    <w:rsid w:val="00B52F59"/>
    <w:rsid w:val="00B53676"/>
    <w:rsid w:val="00B5370F"/>
    <w:rsid w:val="00B538C3"/>
    <w:rsid w:val="00B5412A"/>
    <w:rsid w:val="00B54420"/>
    <w:rsid w:val="00B55DC9"/>
    <w:rsid w:val="00B55EA4"/>
    <w:rsid w:val="00B571DA"/>
    <w:rsid w:val="00B57844"/>
    <w:rsid w:val="00B600F5"/>
    <w:rsid w:val="00B61285"/>
    <w:rsid w:val="00B61843"/>
    <w:rsid w:val="00B6270E"/>
    <w:rsid w:val="00B6307A"/>
    <w:rsid w:val="00B63275"/>
    <w:rsid w:val="00B63456"/>
    <w:rsid w:val="00B635FE"/>
    <w:rsid w:val="00B638B8"/>
    <w:rsid w:val="00B64163"/>
    <w:rsid w:val="00B64236"/>
    <w:rsid w:val="00B64249"/>
    <w:rsid w:val="00B64E33"/>
    <w:rsid w:val="00B6583F"/>
    <w:rsid w:val="00B659D2"/>
    <w:rsid w:val="00B65AE9"/>
    <w:rsid w:val="00B6629E"/>
    <w:rsid w:val="00B67EA9"/>
    <w:rsid w:val="00B70C08"/>
    <w:rsid w:val="00B7112C"/>
    <w:rsid w:val="00B71976"/>
    <w:rsid w:val="00B71BC8"/>
    <w:rsid w:val="00B72A93"/>
    <w:rsid w:val="00B73B4A"/>
    <w:rsid w:val="00B7464F"/>
    <w:rsid w:val="00B75CBA"/>
    <w:rsid w:val="00B76420"/>
    <w:rsid w:val="00B765B3"/>
    <w:rsid w:val="00B76BD0"/>
    <w:rsid w:val="00B7787D"/>
    <w:rsid w:val="00B77AAB"/>
    <w:rsid w:val="00B80209"/>
    <w:rsid w:val="00B80CF2"/>
    <w:rsid w:val="00B81124"/>
    <w:rsid w:val="00B82633"/>
    <w:rsid w:val="00B8292B"/>
    <w:rsid w:val="00B82C79"/>
    <w:rsid w:val="00B83038"/>
    <w:rsid w:val="00B83647"/>
    <w:rsid w:val="00B83CA1"/>
    <w:rsid w:val="00B84861"/>
    <w:rsid w:val="00B85139"/>
    <w:rsid w:val="00B85C3D"/>
    <w:rsid w:val="00B86A41"/>
    <w:rsid w:val="00B86E8A"/>
    <w:rsid w:val="00B87845"/>
    <w:rsid w:val="00B90F0D"/>
    <w:rsid w:val="00B912BF"/>
    <w:rsid w:val="00B9300A"/>
    <w:rsid w:val="00B93120"/>
    <w:rsid w:val="00B93AFE"/>
    <w:rsid w:val="00B948EE"/>
    <w:rsid w:val="00B95120"/>
    <w:rsid w:val="00B951C9"/>
    <w:rsid w:val="00B953AF"/>
    <w:rsid w:val="00B958DB"/>
    <w:rsid w:val="00B959F0"/>
    <w:rsid w:val="00B96422"/>
    <w:rsid w:val="00B96949"/>
    <w:rsid w:val="00B96FAF"/>
    <w:rsid w:val="00B96FBE"/>
    <w:rsid w:val="00B97B85"/>
    <w:rsid w:val="00B97D54"/>
    <w:rsid w:val="00BA0B1E"/>
    <w:rsid w:val="00BA13F8"/>
    <w:rsid w:val="00BA2BDF"/>
    <w:rsid w:val="00BA2DE3"/>
    <w:rsid w:val="00BA30C9"/>
    <w:rsid w:val="00BA39E8"/>
    <w:rsid w:val="00BA3FA4"/>
    <w:rsid w:val="00BA424B"/>
    <w:rsid w:val="00BA4C3F"/>
    <w:rsid w:val="00BA57BA"/>
    <w:rsid w:val="00BA6ADB"/>
    <w:rsid w:val="00BA6B18"/>
    <w:rsid w:val="00BB0210"/>
    <w:rsid w:val="00BB0853"/>
    <w:rsid w:val="00BB093E"/>
    <w:rsid w:val="00BB0998"/>
    <w:rsid w:val="00BB1356"/>
    <w:rsid w:val="00BB14F9"/>
    <w:rsid w:val="00BB16F0"/>
    <w:rsid w:val="00BB17D2"/>
    <w:rsid w:val="00BB18B3"/>
    <w:rsid w:val="00BB1CFA"/>
    <w:rsid w:val="00BB3C15"/>
    <w:rsid w:val="00BB43D4"/>
    <w:rsid w:val="00BB5D45"/>
    <w:rsid w:val="00BB631B"/>
    <w:rsid w:val="00BB77D8"/>
    <w:rsid w:val="00BC05AB"/>
    <w:rsid w:val="00BC0E4C"/>
    <w:rsid w:val="00BC102B"/>
    <w:rsid w:val="00BC1459"/>
    <w:rsid w:val="00BC19A5"/>
    <w:rsid w:val="00BC1A3C"/>
    <w:rsid w:val="00BC2DD0"/>
    <w:rsid w:val="00BC38EE"/>
    <w:rsid w:val="00BC48D3"/>
    <w:rsid w:val="00BC4A59"/>
    <w:rsid w:val="00BC4AAD"/>
    <w:rsid w:val="00BC5319"/>
    <w:rsid w:val="00BC587A"/>
    <w:rsid w:val="00BC6CF4"/>
    <w:rsid w:val="00BC7513"/>
    <w:rsid w:val="00BD0B63"/>
    <w:rsid w:val="00BD0DAA"/>
    <w:rsid w:val="00BD180E"/>
    <w:rsid w:val="00BD1A48"/>
    <w:rsid w:val="00BD2144"/>
    <w:rsid w:val="00BD21DB"/>
    <w:rsid w:val="00BD28F9"/>
    <w:rsid w:val="00BD2A23"/>
    <w:rsid w:val="00BD3C81"/>
    <w:rsid w:val="00BD4AF8"/>
    <w:rsid w:val="00BD4D16"/>
    <w:rsid w:val="00BD5707"/>
    <w:rsid w:val="00BD6325"/>
    <w:rsid w:val="00BD68B6"/>
    <w:rsid w:val="00BD6C14"/>
    <w:rsid w:val="00BD6F6D"/>
    <w:rsid w:val="00BE05D4"/>
    <w:rsid w:val="00BE0722"/>
    <w:rsid w:val="00BE0BDC"/>
    <w:rsid w:val="00BE1063"/>
    <w:rsid w:val="00BE171E"/>
    <w:rsid w:val="00BE1B71"/>
    <w:rsid w:val="00BE1F6E"/>
    <w:rsid w:val="00BE2034"/>
    <w:rsid w:val="00BE2215"/>
    <w:rsid w:val="00BE2A62"/>
    <w:rsid w:val="00BE3D43"/>
    <w:rsid w:val="00BE3EDD"/>
    <w:rsid w:val="00BE4267"/>
    <w:rsid w:val="00BE443D"/>
    <w:rsid w:val="00BE46ED"/>
    <w:rsid w:val="00BE4E95"/>
    <w:rsid w:val="00BE53DF"/>
    <w:rsid w:val="00BE573E"/>
    <w:rsid w:val="00BE5A95"/>
    <w:rsid w:val="00BE6231"/>
    <w:rsid w:val="00BE67BD"/>
    <w:rsid w:val="00BE6F81"/>
    <w:rsid w:val="00BE711B"/>
    <w:rsid w:val="00BE74CD"/>
    <w:rsid w:val="00BE7768"/>
    <w:rsid w:val="00BF12EA"/>
    <w:rsid w:val="00BF1B61"/>
    <w:rsid w:val="00BF2282"/>
    <w:rsid w:val="00BF2DDC"/>
    <w:rsid w:val="00BF3FEC"/>
    <w:rsid w:val="00BF4258"/>
    <w:rsid w:val="00BF4AC9"/>
    <w:rsid w:val="00BF4D8B"/>
    <w:rsid w:val="00BF5CDC"/>
    <w:rsid w:val="00BF5EA6"/>
    <w:rsid w:val="00BF5FE2"/>
    <w:rsid w:val="00BF665A"/>
    <w:rsid w:val="00BF670B"/>
    <w:rsid w:val="00BF6D16"/>
    <w:rsid w:val="00BF7113"/>
    <w:rsid w:val="00BF7398"/>
    <w:rsid w:val="00BF7ACC"/>
    <w:rsid w:val="00BF7EB9"/>
    <w:rsid w:val="00C0041D"/>
    <w:rsid w:val="00C0078B"/>
    <w:rsid w:val="00C014F8"/>
    <w:rsid w:val="00C01ACB"/>
    <w:rsid w:val="00C01B3C"/>
    <w:rsid w:val="00C02221"/>
    <w:rsid w:val="00C0240A"/>
    <w:rsid w:val="00C026B0"/>
    <w:rsid w:val="00C02700"/>
    <w:rsid w:val="00C03015"/>
    <w:rsid w:val="00C037C0"/>
    <w:rsid w:val="00C03DB7"/>
    <w:rsid w:val="00C04AB4"/>
    <w:rsid w:val="00C04CA1"/>
    <w:rsid w:val="00C058AA"/>
    <w:rsid w:val="00C064F1"/>
    <w:rsid w:val="00C06BAA"/>
    <w:rsid w:val="00C07C9D"/>
    <w:rsid w:val="00C10248"/>
    <w:rsid w:val="00C10424"/>
    <w:rsid w:val="00C1045C"/>
    <w:rsid w:val="00C10470"/>
    <w:rsid w:val="00C11271"/>
    <w:rsid w:val="00C12066"/>
    <w:rsid w:val="00C120EC"/>
    <w:rsid w:val="00C12118"/>
    <w:rsid w:val="00C12707"/>
    <w:rsid w:val="00C12840"/>
    <w:rsid w:val="00C12AA5"/>
    <w:rsid w:val="00C12DD1"/>
    <w:rsid w:val="00C13308"/>
    <w:rsid w:val="00C13907"/>
    <w:rsid w:val="00C143EB"/>
    <w:rsid w:val="00C144A7"/>
    <w:rsid w:val="00C14573"/>
    <w:rsid w:val="00C14973"/>
    <w:rsid w:val="00C15843"/>
    <w:rsid w:val="00C16C9A"/>
    <w:rsid w:val="00C173AF"/>
    <w:rsid w:val="00C175FA"/>
    <w:rsid w:val="00C179B6"/>
    <w:rsid w:val="00C20006"/>
    <w:rsid w:val="00C20C05"/>
    <w:rsid w:val="00C211BD"/>
    <w:rsid w:val="00C213A5"/>
    <w:rsid w:val="00C220B8"/>
    <w:rsid w:val="00C2232D"/>
    <w:rsid w:val="00C2275B"/>
    <w:rsid w:val="00C228CC"/>
    <w:rsid w:val="00C22CB6"/>
    <w:rsid w:val="00C237F3"/>
    <w:rsid w:val="00C23A36"/>
    <w:rsid w:val="00C23DFB"/>
    <w:rsid w:val="00C24375"/>
    <w:rsid w:val="00C24645"/>
    <w:rsid w:val="00C24857"/>
    <w:rsid w:val="00C256F7"/>
    <w:rsid w:val="00C2613F"/>
    <w:rsid w:val="00C265FB"/>
    <w:rsid w:val="00C266F9"/>
    <w:rsid w:val="00C27BB5"/>
    <w:rsid w:val="00C3101B"/>
    <w:rsid w:val="00C310D0"/>
    <w:rsid w:val="00C322DC"/>
    <w:rsid w:val="00C327A0"/>
    <w:rsid w:val="00C327A5"/>
    <w:rsid w:val="00C3545B"/>
    <w:rsid w:val="00C35945"/>
    <w:rsid w:val="00C35AF1"/>
    <w:rsid w:val="00C366BD"/>
    <w:rsid w:val="00C37CE8"/>
    <w:rsid w:val="00C37E06"/>
    <w:rsid w:val="00C4103A"/>
    <w:rsid w:val="00C41A2A"/>
    <w:rsid w:val="00C42EA2"/>
    <w:rsid w:val="00C436E4"/>
    <w:rsid w:val="00C43ABC"/>
    <w:rsid w:val="00C448A9"/>
    <w:rsid w:val="00C46190"/>
    <w:rsid w:val="00C47EB2"/>
    <w:rsid w:val="00C50520"/>
    <w:rsid w:val="00C506C9"/>
    <w:rsid w:val="00C50D21"/>
    <w:rsid w:val="00C51C48"/>
    <w:rsid w:val="00C52A12"/>
    <w:rsid w:val="00C52BAE"/>
    <w:rsid w:val="00C52D51"/>
    <w:rsid w:val="00C53466"/>
    <w:rsid w:val="00C53AFB"/>
    <w:rsid w:val="00C540A4"/>
    <w:rsid w:val="00C54D13"/>
    <w:rsid w:val="00C55F5B"/>
    <w:rsid w:val="00C5604A"/>
    <w:rsid w:val="00C561DD"/>
    <w:rsid w:val="00C563A6"/>
    <w:rsid w:val="00C56C79"/>
    <w:rsid w:val="00C570A1"/>
    <w:rsid w:val="00C57358"/>
    <w:rsid w:val="00C6099A"/>
    <w:rsid w:val="00C60BE0"/>
    <w:rsid w:val="00C617AF"/>
    <w:rsid w:val="00C62D7A"/>
    <w:rsid w:val="00C62EF1"/>
    <w:rsid w:val="00C63481"/>
    <w:rsid w:val="00C634E3"/>
    <w:rsid w:val="00C6387E"/>
    <w:rsid w:val="00C64021"/>
    <w:rsid w:val="00C6473C"/>
    <w:rsid w:val="00C64D32"/>
    <w:rsid w:val="00C65094"/>
    <w:rsid w:val="00C65766"/>
    <w:rsid w:val="00C659DE"/>
    <w:rsid w:val="00C65DDE"/>
    <w:rsid w:val="00C66403"/>
    <w:rsid w:val="00C70834"/>
    <w:rsid w:val="00C708FE"/>
    <w:rsid w:val="00C70B4C"/>
    <w:rsid w:val="00C710A9"/>
    <w:rsid w:val="00C710C5"/>
    <w:rsid w:val="00C720D0"/>
    <w:rsid w:val="00C72120"/>
    <w:rsid w:val="00C728AC"/>
    <w:rsid w:val="00C73E5F"/>
    <w:rsid w:val="00C745AE"/>
    <w:rsid w:val="00C74E8C"/>
    <w:rsid w:val="00C757B9"/>
    <w:rsid w:val="00C76EDC"/>
    <w:rsid w:val="00C772DC"/>
    <w:rsid w:val="00C7794A"/>
    <w:rsid w:val="00C8019C"/>
    <w:rsid w:val="00C80D5A"/>
    <w:rsid w:val="00C8120E"/>
    <w:rsid w:val="00C815B0"/>
    <w:rsid w:val="00C821B5"/>
    <w:rsid w:val="00C82758"/>
    <w:rsid w:val="00C82889"/>
    <w:rsid w:val="00C82A0A"/>
    <w:rsid w:val="00C82B6A"/>
    <w:rsid w:val="00C83708"/>
    <w:rsid w:val="00C84730"/>
    <w:rsid w:val="00C85731"/>
    <w:rsid w:val="00C85C61"/>
    <w:rsid w:val="00C8690F"/>
    <w:rsid w:val="00C86A37"/>
    <w:rsid w:val="00C86C4F"/>
    <w:rsid w:val="00C87232"/>
    <w:rsid w:val="00C87294"/>
    <w:rsid w:val="00C877A6"/>
    <w:rsid w:val="00C90564"/>
    <w:rsid w:val="00C90AAB"/>
    <w:rsid w:val="00C91144"/>
    <w:rsid w:val="00C91B97"/>
    <w:rsid w:val="00C927F6"/>
    <w:rsid w:val="00C9289D"/>
    <w:rsid w:val="00C93B4E"/>
    <w:rsid w:val="00C94D2E"/>
    <w:rsid w:val="00C95474"/>
    <w:rsid w:val="00C95762"/>
    <w:rsid w:val="00C96284"/>
    <w:rsid w:val="00C963B8"/>
    <w:rsid w:val="00C96522"/>
    <w:rsid w:val="00C96EF1"/>
    <w:rsid w:val="00C9789E"/>
    <w:rsid w:val="00CA0199"/>
    <w:rsid w:val="00CA0794"/>
    <w:rsid w:val="00CA2303"/>
    <w:rsid w:val="00CA24B1"/>
    <w:rsid w:val="00CA3F38"/>
    <w:rsid w:val="00CA4347"/>
    <w:rsid w:val="00CA44BF"/>
    <w:rsid w:val="00CA6715"/>
    <w:rsid w:val="00CA6804"/>
    <w:rsid w:val="00CA6A3E"/>
    <w:rsid w:val="00CA6C58"/>
    <w:rsid w:val="00CA704E"/>
    <w:rsid w:val="00CA7923"/>
    <w:rsid w:val="00CA7C81"/>
    <w:rsid w:val="00CB1438"/>
    <w:rsid w:val="00CB1836"/>
    <w:rsid w:val="00CB1AC5"/>
    <w:rsid w:val="00CB38D1"/>
    <w:rsid w:val="00CB3A1D"/>
    <w:rsid w:val="00CB40E6"/>
    <w:rsid w:val="00CB43EE"/>
    <w:rsid w:val="00CB46C0"/>
    <w:rsid w:val="00CB471E"/>
    <w:rsid w:val="00CB4992"/>
    <w:rsid w:val="00CB639C"/>
    <w:rsid w:val="00CB66DC"/>
    <w:rsid w:val="00CB7222"/>
    <w:rsid w:val="00CB73BF"/>
    <w:rsid w:val="00CB7598"/>
    <w:rsid w:val="00CC1EE8"/>
    <w:rsid w:val="00CC213A"/>
    <w:rsid w:val="00CC216D"/>
    <w:rsid w:val="00CC22C8"/>
    <w:rsid w:val="00CC3CED"/>
    <w:rsid w:val="00CC4910"/>
    <w:rsid w:val="00CC4A11"/>
    <w:rsid w:val="00CC52F1"/>
    <w:rsid w:val="00CC5B66"/>
    <w:rsid w:val="00CC7061"/>
    <w:rsid w:val="00CC72C1"/>
    <w:rsid w:val="00CC7A4C"/>
    <w:rsid w:val="00CC7E76"/>
    <w:rsid w:val="00CC7FF8"/>
    <w:rsid w:val="00CD118A"/>
    <w:rsid w:val="00CD1F31"/>
    <w:rsid w:val="00CD2022"/>
    <w:rsid w:val="00CD2AB2"/>
    <w:rsid w:val="00CD2DC7"/>
    <w:rsid w:val="00CD3116"/>
    <w:rsid w:val="00CD466F"/>
    <w:rsid w:val="00CD583F"/>
    <w:rsid w:val="00CD59F9"/>
    <w:rsid w:val="00CD5BB5"/>
    <w:rsid w:val="00CD67FF"/>
    <w:rsid w:val="00CD7467"/>
    <w:rsid w:val="00CD7731"/>
    <w:rsid w:val="00CD7A60"/>
    <w:rsid w:val="00CE20ED"/>
    <w:rsid w:val="00CE22A6"/>
    <w:rsid w:val="00CE27B5"/>
    <w:rsid w:val="00CE4079"/>
    <w:rsid w:val="00CE47C1"/>
    <w:rsid w:val="00CE51D0"/>
    <w:rsid w:val="00CE5625"/>
    <w:rsid w:val="00CE5B5D"/>
    <w:rsid w:val="00CE6360"/>
    <w:rsid w:val="00CE6936"/>
    <w:rsid w:val="00CE6A99"/>
    <w:rsid w:val="00CE7083"/>
    <w:rsid w:val="00CE7198"/>
    <w:rsid w:val="00CF005E"/>
    <w:rsid w:val="00CF0A57"/>
    <w:rsid w:val="00CF0A5F"/>
    <w:rsid w:val="00CF10A6"/>
    <w:rsid w:val="00CF207E"/>
    <w:rsid w:val="00CF2937"/>
    <w:rsid w:val="00CF3CBE"/>
    <w:rsid w:val="00CF3F02"/>
    <w:rsid w:val="00CF3F18"/>
    <w:rsid w:val="00CF4687"/>
    <w:rsid w:val="00CF5BB6"/>
    <w:rsid w:val="00CF62D2"/>
    <w:rsid w:val="00CF69A0"/>
    <w:rsid w:val="00D00107"/>
    <w:rsid w:val="00D00D4C"/>
    <w:rsid w:val="00D0153B"/>
    <w:rsid w:val="00D01875"/>
    <w:rsid w:val="00D01956"/>
    <w:rsid w:val="00D01B60"/>
    <w:rsid w:val="00D020CF"/>
    <w:rsid w:val="00D031B2"/>
    <w:rsid w:val="00D04C62"/>
    <w:rsid w:val="00D04E5C"/>
    <w:rsid w:val="00D05E96"/>
    <w:rsid w:val="00D05FEF"/>
    <w:rsid w:val="00D06015"/>
    <w:rsid w:val="00D0669F"/>
    <w:rsid w:val="00D076C0"/>
    <w:rsid w:val="00D078E6"/>
    <w:rsid w:val="00D07F65"/>
    <w:rsid w:val="00D10325"/>
    <w:rsid w:val="00D104B1"/>
    <w:rsid w:val="00D10E09"/>
    <w:rsid w:val="00D110F7"/>
    <w:rsid w:val="00D11E58"/>
    <w:rsid w:val="00D12A62"/>
    <w:rsid w:val="00D12F00"/>
    <w:rsid w:val="00D12F28"/>
    <w:rsid w:val="00D1361A"/>
    <w:rsid w:val="00D13A56"/>
    <w:rsid w:val="00D1401D"/>
    <w:rsid w:val="00D15369"/>
    <w:rsid w:val="00D1549C"/>
    <w:rsid w:val="00D15BB3"/>
    <w:rsid w:val="00D15C59"/>
    <w:rsid w:val="00D15C99"/>
    <w:rsid w:val="00D15EC2"/>
    <w:rsid w:val="00D16CBB"/>
    <w:rsid w:val="00D1721A"/>
    <w:rsid w:val="00D17CB4"/>
    <w:rsid w:val="00D20BDD"/>
    <w:rsid w:val="00D21595"/>
    <w:rsid w:val="00D227E5"/>
    <w:rsid w:val="00D2289C"/>
    <w:rsid w:val="00D23192"/>
    <w:rsid w:val="00D236E1"/>
    <w:rsid w:val="00D2425A"/>
    <w:rsid w:val="00D24754"/>
    <w:rsid w:val="00D24C3D"/>
    <w:rsid w:val="00D24E04"/>
    <w:rsid w:val="00D24E26"/>
    <w:rsid w:val="00D26283"/>
    <w:rsid w:val="00D2671B"/>
    <w:rsid w:val="00D268FD"/>
    <w:rsid w:val="00D26A8D"/>
    <w:rsid w:val="00D270A4"/>
    <w:rsid w:val="00D27351"/>
    <w:rsid w:val="00D273E8"/>
    <w:rsid w:val="00D27A09"/>
    <w:rsid w:val="00D27C6D"/>
    <w:rsid w:val="00D27F76"/>
    <w:rsid w:val="00D30488"/>
    <w:rsid w:val="00D31F38"/>
    <w:rsid w:val="00D33CEF"/>
    <w:rsid w:val="00D3468D"/>
    <w:rsid w:val="00D34D1B"/>
    <w:rsid w:val="00D34EC1"/>
    <w:rsid w:val="00D34FF0"/>
    <w:rsid w:val="00D35058"/>
    <w:rsid w:val="00D3621E"/>
    <w:rsid w:val="00D37BFC"/>
    <w:rsid w:val="00D37C3D"/>
    <w:rsid w:val="00D4020E"/>
    <w:rsid w:val="00D4044C"/>
    <w:rsid w:val="00D40B26"/>
    <w:rsid w:val="00D4250D"/>
    <w:rsid w:val="00D428D5"/>
    <w:rsid w:val="00D42DC4"/>
    <w:rsid w:val="00D431D4"/>
    <w:rsid w:val="00D43549"/>
    <w:rsid w:val="00D43574"/>
    <w:rsid w:val="00D43671"/>
    <w:rsid w:val="00D439F4"/>
    <w:rsid w:val="00D440E2"/>
    <w:rsid w:val="00D454DA"/>
    <w:rsid w:val="00D45CF8"/>
    <w:rsid w:val="00D467F5"/>
    <w:rsid w:val="00D4732C"/>
    <w:rsid w:val="00D50A78"/>
    <w:rsid w:val="00D5106D"/>
    <w:rsid w:val="00D51B2F"/>
    <w:rsid w:val="00D51B9C"/>
    <w:rsid w:val="00D51DF2"/>
    <w:rsid w:val="00D522AD"/>
    <w:rsid w:val="00D524F6"/>
    <w:rsid w:val="00D52C2D"/>
    <w:rsid w:val="00D52DAA"/>
    <w:rsid w:val="00D52F5C"/>
    <w:rsid w:val="00D53A85"/>
    <w:rsid w:val="00D53BEE"/>
    <w:rsid w:val="00D53EF0"/>
    <w:rsid w:val="00D54A83"/>
    <w:rsid w:val="00D54BF1"/>
    <w:rsid w:val="00D5530A"/>
    <w:rsid w:val="00D555E1"/>
    <w:rsid w:val="00D55626"/>
    <w:rsid w:val="00D563EA"/>
    <w:rsid w:val="00D5650F"/>
    <w:rsid w:val="00D568DD"/>
    <w:rsid w:val="00D56EF8"/>
    <w:rsid w:val="00D5738C"/>
    <w:rsid w:val="00D576E4"/>
    <w:rsid w:val="00D5779D"/>
    <w:rsid w:val="00D61130"/>
    <w:rsid w:val="00D61CAF"/>
    <w:rsid w:val="00D61E65"/>
    <w:rsid w:val="00D62FE5"/>
    <w:rsid w:val="00D6366E"/>
    <w:rsid w:val="00D63C61"/>
    <w:rsid w:val="00D65612"/>
    <w:rsid w:val="00D65D34"/>
    <w:rsid w:val="00D6672C"/>
    <w:rsid w:val="00D66A92"/>
    <w:rsid w:val="00D67903"/>
    <w:rsid w:val="00D70785"/>
    <w:rsid w:val="00D70E24"/>
    <w:rsid w:val="00D71538"/>
    <w:rsid w:val="00D7178B"/>
    <w:rsid w:val="00D71964"/>
    <w:rsid w:val="00D72AB0"/>
    <w:rsid w:val="00D730DB"/>
    <w:rsid w:val="00D738C1"/>
    <w:rsid w:val="00D73B43"/>
    <w:rsid w:val="00D73D0C"/>
    <w:rsid w:val="00D73DB0"/>
    <w:rsid w:val="00D7445F"/>
    <w:rsid w:val="00D7501B"/>
    <w:rsid w:val="00D753BC"/>
    <w:rsid w:val="00D75C6C"/>
    <w:rsid w:val="00D768D9"/>
    <w:rsid w:val="00D76A46"/>
    <w:rsid w:val="00D77D77"/>
    <w:rsid w:val="00D80235"/>
    <w:rsid w:val="00D8057B"/>
    <w:rsid w:val="00D814C7"/>
    <w:rsid w:val="00D818CC"/>
    <w:rsid w:val="00D82015"/>
    <w:rsid w:val="00D826C0"/>
    <w:rsid w:val="00D83F57"/>
    <w:rsid w:val="00D84B04"/>
    <w:rsid w:val="00D8547E"/>
    <w:rsid w:val="00D857C7"/>
    <w:rsid w:val="00D85DA3"/>
    <w:rsid w:val="00D871F2"/>
    <w:rsid w:val="00D8747B"/>
    <w:rsid w:val="00D875EE"/>
    <w:rsid w:val="00D8778E"/>
    <w:rsid w:val="00D87838"/>
    <w:rsid w:val="00D90661"/>
    <w:rsid w:val="00D90EE6"/>
    <w:rsid w:val="00D912B6"/>
    <w:rsid w:val="00D91414"/>
    <w:rsid w:val="00D915A1"/>
    <w:rsid w:val="00D92B09"/>
    <w:rsid w:val="00D93C56"/>
    <w:rsid w:val="00D940FA"/>
    <w:rsid w:val="00D94F98"/>
    <w:rsid w:val="00D95CEF"/>
    <w:rsid w:val="00D96D25"/>
    <w:rsid w:val="00D97702"/>
    <w:rsid w:val="00DA06CE"/>
    <w:rsid w:val="00DA10F0"/>
    <w:rsid w:val="00DA19DD"/>
    <w:rsid w:val="00DA1E5B"/>
    <w:rsid w:val="00DA2E68"/>
    <w:rsid w:val="00DA460C"/>
    <w:rsid w:val="00DA5F1C"/>
    <w:rsid w:val="00DA6396"/>
    <w:rsid w:val="00DA6E4B"/>
    <w:rsid w:val="00DA7E5B"/>
    <w:rsid w:val="00DB2D8B"/>
    <w:rsid w:val="00DB466C"/>
    <w:rsid w:val="00DB4D79"/>
    <w:rsid w:val="00DB5339"/>
    <w:rsid w:val="00DB5535"/>
    <w:rsid w:val="00DB5B48"/>
    <w:rsid w:val="00DB5B61"/>
    <w:rsid w:val="00DB617D"/>
    <w:rsid w:val="00DC0A5F"/>
    <w:rsid w:val="00DC0C78"/>
    <w:rsid w:val="00DC20CE"/>
    <w:rsid w:val="00DC2204"/>
    <w:rsid w:val="00DC28E6"/>
    <w:rsid w:val="00DC2AD8"/>
    <w:rsid w:val="00DC34F3"/>
    <w:rsid w:val="00DC37F0"/>
    <w:rsid w:val="00DC3AA9"/>
    <w:rsid w:val="00DC4B69"/>
    <w:rsid w:val="00DC5D85"/>
    <w:rsid w:val="00DC67AF"/>
    <w:rsid w:val="00DC6B68"/>
    <w:rsid w:val="00DC6DC0"/>
    <w:rsid w:val="00DC7196"/>
    <w:rsid w:val="00DC73D4"/>
    <w:rsid w:val="00DD0403"/>
    <w:rsid w:val="00DD098C"/>
    <w:rsid w:val="00DD12E9"/>
    <w:rsid w:val="00DD18E7"/>
    <w:rsid w:val="00DD2A86"/>
    <w:rsid w:val="00DD31AC"/>
    <w:rsid w:val="00DD3ADA"/>
    <w:rsid w:val="00DD3D03"/>
    <w:rsid w:val="00DD62B9"/>
    <w:rsid w:val="00DD6333"/>
    <w:rsid w:val="00DD752D"/>
    <w:rsid w:val="00DD7FF3"/>
    <w:rsid w:val="00DE05BD"/>
    <w:rsid w:val="00DE085E"/>
    <w:rsid w:val="00DE0861"/>
    <w:rsid w:val="00DE0E50"/>
    <w:rsid w:val="00DE0F4A"/>
    <w:rsid w:val="00DE1886"/>
    <w:rsid w:val="00DE18CC"/>
    <w:rsid w:val="00DE2602"/>
    <w:rsid w:val="00DE37BB"/>
    <w:rsid w:val="00DE386F"/>
    <w:rsid w:val="00DE4AA3"/>
    <w:rsid w:val="00DE4E89"/>
    <w:rsid w:val="00DE5033"/>
    <w:rsid w:val="00DE51EF"/>
    <w:rsid w:val="00DE546D"/>
    <w:rsid w:val="00DE5868"/>
    <w:rsid w:val="00DE59AC"/>
    <w:rsid w:val="00DE60B7"/>
    <w:rsid w:val="00DE696A"/>
    <w:rsid w:val="00DE74E0"/>
    <w:rsid w:val="00DE7AB4"/>
    <w:rsid w:val="00DF07AC"/>
    <w:rsid w:val="00DF07BD"/>
    <w:rsid w:val="00DF07FD"/>
    <w:rsid w:val="00DF10CC"/>
    <w:rsid w:val="00DF2BDE"/>
    <w:rsid w:val="00DF2E59"/>
    <w:rsid w:val="00DF3CE5"/>
    <w:rsid w:val="00DF43A5"/>
    <w:rsid w:val="00DF4687"/>
    <w:rsid w:val="00DF4756"/>
    <w:rsid w:val="00DF53EE"/>
    <w:rsid w:val="00DF5436"/>
    <w:rsid w:val="00DF6B58"/>
    <w:rsid w:val="00DF7239"/>
    <w:rsid w:val="00DF73D3"/>
    <w:rsid w:val="00DF76D5"/>
    <w:rsid w:val="00DF7DD4"/>
    <w:rsid w:val="00E004A0"/>
    <w:rsid w:val="00E005BC"/>
    <w:rsid w:val="00E01059"/>
    <w:rsid w:val="00E02A8E"/>
    <w:rsid w:val="00E035CC"/>
    <w:rsid w:val="00E0442E"/>
    <w:rsid w:val="00E04C0B"/>
    <w:rsid w:val="00E050E2"/>
    <w:rsid w:val="00E05317"/>
    <w:rsid w:val="00E057C3"/>
    <w:rsid w:val="00E05A52"/>
    <w:rsid w:val="00E067F9"/>
    <w:rsid w:val="00E0699F"/>
    <w:rsid w:val="00E06B8D"/>
    <w:rsid w:val="00E07CCC"/>
    <w:rsid w:val="00E10623"/>
    <w:rsid w:val="00E10AC6"/>
    <w:rsid w:val="00E11677"/>
    <w:rsid w:val="00E117B5"/>
    <w:rsid w:val="00E1182F"/>
    <w:rsid w:val="00E11CF5"/>
    <w:rsid w:val="00E11D84"/>
    <w:rsid w:val="00E154E1"/>
    <w:rsid w:val="00E157DB"/>
    <w:rsid w:val="00E15919"/>
    <w:rsid w:val="00E15ECC"/>
    <w:rsid w:val="00E176A4"/>
    <w:rsid w:val="00E20328"/>
    <w:rsid w:val="00E20848"/>
    <w:rsid w:val="00E20DFB"/>
    <w:rsid w:val="00E20E49"/>
    <w:rsid w:val="00E2247D"/>
    <w:rsid w:val="00E23100"/>
    <w:rsid w:val="00E23734"/>
    <w:rsid w:val="00E23959"/>
    <w:rsid w:val="00E2410B"/>
    <w:rsid w:val="00E242A5"/>
    <w:rsid w:val="00E243FF"/>
    <w:rsid w:val="00E268EF"/>
    <w:rsid w:val="00E2755A"/>
    <w:rsid w:val="00E27AF5"/>
    <w:rsid w:val="00E306AF"/>
    <w:rsid w:val="00E3091A"/>
    <w:rsid w:val="00E31068"/>
    <w:rsid w:val="00E313BB"/>
    <w:rsid w:val="00E319C9"/>
    <w:rsid w:val="00E31B2D"/>
    <w:rsid w:val="00E3357B"/>
    <w:rsid w:val="00E33ABB"/>
    <w:rsid w:val="00E34EC3"/>
    <w:rsid w:val="00E35D5C"/>
    <w:rsid w:val="00E35EF3"/>
    <w:rsid w:val="00E360F3"/>
    <w:rsid w:val="00E36D97"/>
    <w:rsid w:val="00E37040"/>
    <w:rsid w:val="00E3715B"/>
    <w:rsid w:val="00E40080"/>
    <w:rsid w:val="00E409E0"/>
    <w:rsid w:val="00E411F5"/>
    <w:rsid w:val="00E42223"/>
    <w:rsid w:val="00E42683"/>
    <w:rsid w:val="00E4275E"/>
    <w:rsid w:val="00E42FD4"/>
    <w:rsid w:val="00E43635"/>
    <w:rsid w:val="00E437D8"/>
    <w:rsid w:val="00E449FD"/>
    <w:rsid w:val="00E45A85"/>
    <w:rsid w:val="00E45B09"/>
    <w:rsid w:val="00E45F3E"/>
    <w:rsid w:val="00E46A3A"/>
    <w:rsid w:val="00E47E66"/>
    <w:rsid w:val="00E511BE"/>
    <w:rsid w:val="00E51471"/>
    <w:rsid w:val="00E5153A"/>
    <w:rsid w:val="00E51D70"/>
    <w:rsid w:val="00E523BD"/>
    <w:rsid w:val="00E5398C"/>
    <w:rsid w:val="00E53DA8"/>
    <w:rsid w:val="00E541A1"/>
    <w:rsid w:val="00E55012"/>
    <w:rsid w:val="00E560E7"/>
    <w:rsid w:val="00E57391"/>
    <w:rsid w:val="00E603B3"/>
    <w:rsid w:val="00E60C44"/>
    <w:rsid w:val="00E6123E"/>
    <w:rsid w:val="00E6176B"/>
    <w:rsid w:val="00E61F7A"/>
    <w:rsid w:val="00E61FFE"/>
    <w:rsid w:val="00E6212B"/>
    <w:rsid w:val="00E62BC7"/>
    <w:rsid w:val="00E63135"/>
    <w:rsid w:val="00E641D7"/>
    <w:rsid w:val="00E655AE"/>
    <w:rsid w:val="00E669DA"/>
    <w:rsid w:val="00E6774A"/>
    <w:rsid w:val="00E6780C"/>
    <w:rsid w:val="00E67DD9"/>
    <w:rsid w:val="00E67EAF"/>
    <w:rsid w:val="00E70234"/>
    <w:rsid w:val="00E7081A"/>
    <w:rsid w:val="00E71A00"/>
    <w:rsid w:val="00E71C72"/>
    <w:rsid w:val="00E721EA"/>
    <w:rsid w:val="00E72497"/>
    <w:rsid w:val="00E734CC"/>
    <w:rsid w:val="00E73AB3"/>
    <w:rsid w:val="00E73DC0"/>
    <w:rsid w:val="00E7459C"/>
    <w:rsid w:val="00E74BE1"/>
    <w:rsid w:val="00E75A83"/>
    <w:rsid w:val="00E75D4E"/>
    <w:rsid w:val="00E80370"/>
    <w:rsid w:val="00E80529"/>
    <w:rsid w:val="00E80661"/>
    <w:rsid w:val="00E810BD"/>
    <w:rsid w:val="00E81C89"/>
    <w:rsid w:val="00E82068"/>
    <w:rsid w:val="00E822E9"/>
    <w:rsid w:val="00E83D8C"/>
    <w:rsid w:val="00E841A7"/>
    <w:rsid w:val="00E84279"/>
    <w:rsid w:val="00E842BF"/>
    <w:rsid w:val="00E84D7F"/>
    <w:rsid w:val="00E8522F"/>
    <w:rsid w:val="00E85C21"/>
    <w:rsid w:val="00E85C44"/>
    <w:rsid w:val="00E86168"/>
    <w:rsid w:val="00E86226"/>
    <w:rsid w:val="00E9035D"/>
    <w:rsid w:val="00E91317"/>
    <w:rsid w:val="00E91E24"/>
    <w:rsid w:val="00E92FD9"/>
    <w:rsid w:val="00E93182"/>
    <w:rsid w:val="00E9324B"/>
    <w:rsid w:val="00E9450A"/>
    <w:rsid w:val="00E94ACC"/>
    <w:rsid w:val="00E94AF5"/>
    <w:rsid w:val="00E94B48"/>
    <w:rsid w:val="00E95D97"/>
    <w:rsid w:val="00E95DF8"/>
    <w:rsid w:val="00E96753"/>
    <w:rsid w:val="00EA00EB"/>
    <w:rsid w:val="00EA0A32"/>
    <w:rsid w:val="00EA1298"/>
    <w:rsid w:val="00EA13B9"/>
    <w:rsid w:val="00EA161C"/>
    <w:rsid w:val="00EA30A9"/>
    <w:rsid w:val="00EA4563"/>
    <w:rsid w:val="00EA4697"/>
    <w:rsid w:val="00EA4A16"/>
    <w:rsid w:val="00EA4DC0"/>
    <w:rsid w:val="00EA5870"/>
    <w:rsid w:val="00EA5E78"/>
    <w:rsid w:val="00EA5ED8"/>
    <w:rsid w:val="00EA5FD7"/>
    <w:rsid w:val="00EA61EB"/>
    <w:rsid w:val="00EA6369"/>
    <w:rsid w:val="00EA6560"/>
    <w:rsid w:val="00EA665F"/>
    <w:rsid w:val="00EA7558"/>
    <w:rsid w:val="00EB016A"/>
    <w:rsid w:val="00EB0D34"/>
    <w:rsid w:val="00EB1B4B"/>
    <w:rsid w:val="00EB2012"/>
    <w:rsid w:val="00EB265A"/>
    <w:rsid w:val="00EB29B6"/>
    <w:rsid w:val="00EB2A1E"/>
    <w:rsid w:val="00EB2DB3"/>
    <w:rsid w:val="00EB34F6"/>
    <w:rsid w:val="00EB3F03"/>
    <w:rsid w:val="00EB40BB"/>
    <w:rsid w:val="00EB4BE3"/>
    <w:rsid w:val="00EB5033"/>
    <w:rsid w:val="00EB5190"/>
    <w:rsid w:val="00EB5A08"/>
    <w:rsid w:val="00EB5D0F"/>
    <w:rsid w:val="00EB6456"/>
    <w:rsid w:val="00EB717D"/>
    <w:rsid w:val="00EB7226"/>
    <w:rsid w:val="00EB7332"/>
    <w:rsid w:val="00EC0F4E"/>
    <w:rsid w:val="00EC2DBA"/>
    <w:rsid w:val="00EC3603"/>
    <w:rsid w:val="00EC3BBE"/>
    <w:rsid w:val="00EC3D6D"/>
    <w:rsid w:val="00EC47F4"/>
    <w:rsid w:val="00EC4945"/>
    <w:rsid w:val="00EC4ACF"/>
    <w:rsid w:val="00EC5998"/>
    <w:rsid w:val="00EC64E0"/>
    <w:rsid w:val="00ED1289"/>
    <w:rsid w:val="00ED1D34"/>
    <w:rsid w:val="00ED2929"/>
    <w:rsid w:val="00ED4D34"/>
    <w:rsid w:val="00ED4EBB"/>
    <w:rsid w:val="00ED4F87"/>
    <w:rsid w:val="00ED5FD6"/>
    <w:rsid w:val="00ED6025"/>
    <w:rsid w:val="00ED62D5"/>
    <w:rsid w:val="00ED63AA"/>
    <w:rsid w:val="00ED6616"/>
    <w:rsid w:val="00ED7246"/>
    <w:rsid w:val="00EE040F"/>
    <w:rsid w:val="00EE0CE4"/>
    <w:rsid w:val="00EE0F7F"/>
    <w:rsid w:val="00EE1127"/>
    <w:rsid w:val="00EE180D"/>
    <w:rsid w:val="00EE189E"/>
    <w:rsid w:val="00EE2FD0"/>
    <w:rsid w:val="00EE2FDA"/>
    <w:rsid w:val="00EE4125"/>
    <w:rsid w:val="00EE458C"/>
    <w:rsid w:val="00EE4AD0"/>
    <w:rsid w:val="00EE61F2"/>
    <w:rsid w:val="00EE648B"/>
    <w:rsid w:val="00EE692B"/>
    <w:rsid w:val="00EE6E0A"/>
    <w:rsid w:val="00EF0153"/>
    <w:rsid w:val="00EF0DF8"/>
    <w:rsid w:val="00EF12FA"/>
    <w:rsid w:val="00EF144A"/>
    <w:rsid w:val="00EF1797"/>
    <w:rsid w:val="00EF1D48"/>
    <w:rsid w:val="00EF3459"/>
    <w:rsid w:val="00EF49FE"/>
    <w:rsid w:val="00EF506A"/>
    <w:rsid w:val="00EF6119"/>
    <w:rsid w:val="00EF6D0C"/>
    <w:rsid w:val="00EF7627"/>
    <w:rsid w:val="00EF7C7C"/>
    <w:rsid w:val="00F00501"/>
    <w:rsid w:val="00F00DEA"/>
    <w:rsid w:val="00F019A3"/>
    <w:rsid w:val="00F02476"/>
    <w:rsid w:val="00F027BF"/>
    <w:rsid w:val="00F03E73"/>
    <w:rsid w:val="00F05257"/>
    <w:rsid w:val="00F0676F"/>
    <w:rsid w:val="00F0696D"/>
    <w:rsid w:val="00F072CC"/>
    <w:rsid w:val="00F07894"/>
    <w:rsid w:val="00F102D4"/>
    <w:rsid w:val="00F108D1"/>
    <w:rsid w:val="00F113B7"/>
    <w:rsid w:val="00F1177D"/>
    <w:rsid w:val="00F11ED9"/>
    <w:rsid w:val="00F12872"/>
    <w:rsid w:val="00F12ADD"/>
    <w:rsid w:val="00F13AB5"/>
    <w:rsid w:val="00F13B27"/>
    <w:rsid w:val="00F1402D"/>
    <w:rsid w:val="00F14AEB"/>
    <w:rsid w:val="00F14E0B"/>
    <w:rsid w:val="00F156F8"/>
    <w:rsid w:val="00F16C09"/>
    <w:rsid w:val="00F1704A"/>
    <w:rsid w:val="00F17682"/>
    <w:rsid w:val="00F1788A"/>
    <w:rsid w:val="00F17FFD"/>
    <w:rsid w:val="00F2066D"/>
    <w:rsid w:val="00F210F3"/>
    <w:rsid w:val="00F218CD"/>
    <w:rsid w:val="00F21AF6"/>
    <w:rsid w:val="00F22045"/>
    <w:rsid w:val="00F220E8"/>
    <w:rsid w:val="00F222B6"/>
    <w:rsid w:val="00F223BE"/>
    <w:rsid w:val="00F22707"/>
    <w:rsid w:val="00F22E6D"/>
    <w:rsid w:val="00F22EA2"/>
    <w:rsid w:val="00F23A8A"/>
    <w:rsid w:val="00F24AB1"/>
    <w:rsid w:val="00F24C78"/>
    <w:rsid w:val="00F250DF"/>
    <w:rsid w:val="00F25102"/>
    <w:rsid w:val="00F25DF0"/>
    <w:rsid w:val="00F260FB"/>
    <w:rsid w:val="00F26903"/>
    <w:rsid w:val="00F27419"/>
    <w:rsid w:val="00F27AC1"/>
    <w:rsid w:val="00F312F0"/>
    <w:rsid w:val="00F31FFF"/>
    <w:rsid w:val="00F32268"/>
    <w:rsid w:val="00F322CD"/>
    <w:rsid w:val="00F3385B"/>
    <w:rsid w:val="00F33A55"/>
    <w:rsid w:val="00F345D6"/>
    <w:rsid w:val="00F345D7"/>
    <w:rsid w:val="00F349E5"/>
    <w:rsid w:val="00F34C7C"/>
    <w:rsid w:val="00F35510"/>
    <w:rsid w:val="00F35A3B"/>
    <w:rsid w:val="00F36485"/>
    <w:rsid w:val="00F36A9E"/>
    <w:rsid w:val="00F377AB"/>
    <w:rsid w:val="00F37BC7"/>
    <w:rsid w:val="00F41320"/>
    <w:rsid w:val="00F41E80"/>
    <w:rsid w:val="00F4464F"/>
    <w:rsid w:val="00F4467A"/>
    <w:rsid w:val="00F448F7"/>
    <w:rsid w:val="00F449E2"/>
    <w:rsid w:val="00F44ABB"/>
    <w:rsid w:val="00F45A3C"/>
    <w:rsid w:val="00F45B50"/>
    <w:rsid w:val="00F46548"/>
    <w:rsid w:val="00F46F0C"/>
    <w:rsid w:val="00F4707D"/>
    <w:rsid w:val="00F500BB"/>
    <w:rsid w:val="00F5143D"/>
    <w:rsid w:val="00F52910"/>
    <w:rsid w:val="00F537BA"/>
    <w:rsid w:val="00F54752"/>
    <w:rsid w:val="00F548D4"/>
    <w:rsid w:val="00F54B64"/>
    <w:rsid w:val="00F56F2C"/>
    <w:rsid w:val="00F570B6"/>
    <w:rsid w:val="00F5725E"/>
    <w:rsid w:val="00F573C0"/>
    <w:rsid w:val="00F57919"/>
    <w:rsid w:val="00F57970"/>
    <w:rsid w:val="00F60D14"/>
    <w:rsid w:val="00F60E2B"/>
    <w:rsid w:val="00F6318A"/>
    <w:rsid w:val="00F64B01"/>
    <w:rsid w:val="00F6530E"/>
    <w:rsid w:val="00F673F1"/>
    <w:rsid w:val="00F67C6E"/>
    <w:rsid w:val="00F70882"/>
    <w:rsid w:val="00F70D6A"/>
    <w:rsid w:val="00F73279"/>
    <w:rsid w:val="00F735F8"/>
    <w:rsid w:val="00F75B4E"/>
    <w:rsid w:val="00F7617A"/>
    <w:rsid w:val="00F76D27"/>
    <w:rsid w:val="00F774E5"/>
    <w:rsid w:val="00F80AFA"/>
    <w:rsid w:val="00F80E59"/>
    <w:rsid w:val="00F822AF"/>
    <w:rsid w:val="00F82AE1"/>
    <w:rsid w:val="00F82F66"/>
    <w:rsid w:val="00F83371"/>
    <w:rsid w:val="00F836CA"/>
    <w:rsid w:val="00F846EB"/>
    <w:rsid w:val="00F84F76"/>
    <w:rsid w:val="00F85485"/>
    <w:rsid w:val="00F85814"/>
    <w:rsid w:val="00F85DF0"/>
    <w:rsid w:val="00F86562"/>
    <w:rsid w:val="00F86638"/>
    <w:rsid w:val="00F878EE"/>
    <w:rsid w:val="00F87F9C"/>
    <w:rsid w:val="00F91039"/>
    <w:rsid w:val="00F916E7"/>
    <w:rsid w:val="00F925AF"/>
    <w:rsid w:val="00F94149"/>
    <w:rsid w:val="00F94EA2"/>
    <w:rsid w:val="00F94FF8"/>
    <w:rsid w:val="00F9537F"/>
    <w:rsid w:val="00F956AA"/>
    <w:rsid w:val="00F9585D"/>
    <w:rsid w:val="00F96059"/>
    <w:rsid w:val="00F96157"/>
    <w:rsid w:val="00F96426"/>
    <w:rsid w:val="00F9654B"/>
    <w:rsid w:val="00F96B1E"/>
    <w:rsid w:val="00FA0A1F"/>
    <w:rsid w:val="00FA1497"/>
    <w:rsid w:val="00FA171F"/>
    <w:rsid w:val="00FA29C1"/>
    <w:rsid w:val="00FA2E5D"/>
    <w:rsid w:val="00FA4C9E"/>
    <w:rsid w:val="00FA540A"/>
    <w:rsid w:val="00FA5F65"/>
    <w:rsid w:val="00FA667D"/>
    <w:rsid w:val="00FA6A7E"/>
    <w:rsid w:val="00FA7229"/>
    <w:rsid w:val="00FA7ACA"/>
    <w:rsid w:val="00FA7F4F"/>
    <w:rsid w:val="00FB0322"/>
    <w:rsid w:val="00FB0E83"/>
    <w:rsid w:val="00FB1C69"/>
    <w:rsid w:val="00FB1DA0"/>
    <w:rsid w:val="00FB1FA6"/>
    <w:rsid w:val="00FB2405"/>
    <w:rsid w:val="00FB2E77"/>
    <w:rsid w:val="00FB3D31"/>
    <w:rsid w:val="00FB4428"/>
    <w:rsid w:val="00FB456B"/>
    <w:rsid w:val="00FB4607"/>
    <w:rsid w:val="00FB4B2A"/>
    <w:rsid w:val="00FB51A9"/>
    <w:rsid w:val="00FB57E7"/>
    <w:rsid w:val="00FB5A9A"/>
    <w:rsid w:val="00FB5B90"/>
    <w:rsid w:val="00FB642C"/>
    <w:rsid w:val="00FB6E91"/>
    <w:rsid w:val="00FB778A"/>
    <w:rsid w:val="00FB77B4"/>
    <w:rsid w:val="00FC0BD2"/>
    <w:rsid w:val="00FC15CC"/>
    <w:rsid w:val="00FC16A3"/>
    <w:rsid w:val="00FC2505"/>
    <w:rsid w:val="00FC2C00"/>
    <w:rsid w:val="00FC40A6"/>
    <w:rsid w:val="00FC4451"/>
    <w:rsid w:val="00FC48E5"/>
    <w:rsid w:val="00FC5565"/>
    <w:rsid w:val="00FC557A"/>
    <w:rsid w:val="00FC5589"/>
    <w:rsid w:val="00FC57AE"/>
    <w:rsid w:val="00FC5B12"/>
    <w:rsid w:val="00FC6501"/>
    <w:rsid w:val="00FC6F05"/>
    <w:rsid w:val="00FC7CFD"/>
    <w:rsid w:val="00FD0691"/>
    <w:rsid w:val="00FD0C18"/>
    <w:rsid w:val="00FD0DFA"/>
    <w:rsid w:val="00FD20A8"/>
    <w:rsid w:val="00FD275D"/>
    <w:rsid w:val="00FD2EB0"/>
    <w:rsid w:val="00FD400B"/>
    <w:rsid w:val="00FD6096"/>
    <w:rsid w:val="00FD627C"/>
    <w:rsid w:val="00FD66F5"/>
    <w:rsid w:val="00FD6F65"/>
    <w:rsid w:val="00FE003C"/>
    <w:rsid w:val="00FE0588"/>
    <w:rsid w:val="00FE1217"/>
    <w:rsid w:val="00FE138F"/>
    <w:rsid w:val="00FE1F8C"/>
    <w:rsid w:val="00FE2095"/>
    <w:rsid w:val="00FE24D4"/>
    <w:rsid w:val="00FE25DE"/>
    <w:rsid w:val="00FE260A"/>
    <w:rsid w:val="00FE2913"/>
    <w:rsid w:val="00FE2AEB"/>
    <w:rsid w:val="00FE32B5"/>
    <w:rsid w:val="00FE3336"/>
    <w:rsid w:val="00FE3EBB"/>
    <w:rsid w:val="00FE4ADD"/>
    <w:rsid w:val="00FE4D74"/>
    <w:rsid w:val="00FE5218"/>
    <w:rsid w:val="00FE58BD"/>
    <w:rsid w:val="00FE5AD4"/>
    <w:rsid w:val="00FE5C86"/>
    <w:rsid w:val="00FE5DB7"/>
    <w:rsid w:val="00FE63B6"/>
    <w:rsid w:val="00FE6480"/>
    <w:rsid w:val="00FE655A"/>
    <w:rsid w:val="00FE79DE"/>
    <w:rsid w:val="00FF07F2"/>
    <w:rsid w:val="00FF08E3"/>
    <w:rsid w:val="00FF1C73"/>
    <w:rsid w:val="00FF1F8E"/>
    <w:rsid w:val="00FF2C9B"/>
    <w:rsid w:val="00FF2DD2"/>
    <w:rsid w:val="00FF423E"/>
    <w:rsid w:val="00FF55C6"/>
    <w:rsid w:val="00FF775D"/>
    <w:rsid w:val="00FF7C48"/>
    <w:rsid w:val="00FF7CAA"/>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120D5B"/>
  <w15:docId w15:val="{E90EFF19-E3FC-4FE5-B297-5DE8CDA0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A6F7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1"/>
    <w:next w:val="a1"/>
    <w:link w:val="10"/>
    <w:qFormat/>
    <w:rsid w:val="000F3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4E2FE3"/>
    <w:pPr>
      <w:keepNext/>
      <w:widowControl/>
      <w:autoSpaceDE/>
      <w:autoSpaceDN/>
      <w:adjustRightInd/>
      <w:spacing w:before="240" w:after="60"/>
      <w:outlineLvl w:val="1"/>
    </w:pPr>
    <w:rPr>
      <w:rFonts w:ascii="Arial" w:eastAsia="Times New Roman" w:hAnsi="Arial"/>
      <w:b/>
      <w:bCs/>
      <w:i/>
      <w:iCs/>
      <w:sz w:val="28"/>
      <w:szCs w:val="28"/>
    </w:rPr>
  </w:style>
  <w:style w:type="paragraph" w:styleId="3">
    <w:name w:val="heading 3"/>
    <w:basedOn w:val="a1"/>
    <w:next w:val="a1"/>
    <w:link w:val="30"/>
    <w:uiPriority w:val="99"/>
    <w:qFormat/>
    <w:rsid w:val="000F3299"/>
    <w:pPr>
      <w:keepNext/>
      <w:widowControl/>
      <w:autoSpaceDE/>
      <w:autoSpaceDN/>
      <w:adjustRightInd/>
      <w:spacing w:before="240" w:after="60"/>
      <w:ind w:left="2160" w:hanging="360"/>
      <w:outlineLvl w:val="2"/>
    </w:pPr>
    <w:rPr>
      <w:rFonts w:ascii="Arial" w:eastAsia="Times New Roman" w:hAnsi="Arial" w:cs="Arial"/>
      <w:b/>
      <w:bCs/>
      <w:sz w:val="26"/>
      <w:szCs w:val="26"/>
      <w:lang w:eastAsia="ar-SA"/>
    </w:rPr>
  </w:style>
  <w:style w:type="paragraph" w:styleId="4">
    <w:name w:val="heading 4"/>
    <w:basedOn w:val="a1"/>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1"/>
    <w:next w:val="a1"/>
    <w:link w:val="50"/>
    <w:uiPriority w:val="99"/>
    <w:qFormat/>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1"/>
    <w:next w:val="a1"/>
    <w:link w:val="60"/>
    <w:uiPriority w:val="99"/>
    <w:qFormat/>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1"/>
    <w:next w:val="a1"/>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paragraph" w:styleId="8">
    <w:name w:val="heading 8"/>
    <w:basedOn w:val="a1"/>
    <w:next w:val="a1"/>
    <w:link w:val="80"/>
    <w:uiPriority w:val="99"/>
    <w:qFormat/>
    <w:rsid w:val="006D25D8"/>
    <w:pPr>
      <w:keepNext/>
      <w:keepLines/>
      <w:widowControl/>
      <w:autoSpaceDE/>
      <w:autoSpaceDN/>
      <w:adjustRightInd/>
      <w:spacing w:before="40"/>
      <w:outlineLvl w:val="7"/>
    </w:pPr>
    <w:rPr>
      <w:rFonts w:ascii="Cambria" w:eastAsia="Times New Roman" w:hAnsi="Cambria"/>
      <w:color w:val="272727"/>
      <w:sz w:val="21"/>
      <w:szCs w:val="21"/>
    </w:rPr>
  </w:style>
  <w:style w:type="paragraph" w:styleId="9">
    <w:name w:val="heading 9"/>
    <w:basedOn w:val="a1"/>
    <w:next w:val="a1"/>
    <w:link w:val="90"/>
    <w:uiPriority w:val="99"/>
    <w:qFormat/>
    <w:rsid w:val="006D25D8"/>
    <w:pPr>
      <w:keepNext/>
      <w:keepLines/>
      <w:widowControl/>
      <w:autoSpaceDE/>
      <w:autoSpaceDN/>
      <w:adjustRightInd/>
      <w:spacing w:before="40"/>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F329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2"/>
    <w:link w:val="3"/>
    <w:uiPriority w:val="99"/>
    <w:rsid w:val="000F3299"/>
    <w:rPr>
      <w:rFonts w:ascii="Arial" w:eastAsia="Times New Roman" w:hAnsi="Arial" w:cs="Arial"/>
      <w:b/>
      <w:bCs/>
      <w:sz w:val="26"/>
      <w:szCs w:val="26"/>
      <w:lang w:eastAsia="ar-SA"/>
    </w:rPr>
  </w:style>
  <w:style w:type="character" w:customStyle="1" w:styleId="40">
    <w:name w:val="Заголовок 4 Знак"/>
    <w:basedOn w:val="a2"/>
    <w:link w:val="4"/>
    <w:uiPriority w:val="99"/>
    <w:rsid w:val="000F3299"/>
    <w:rPr>
      <w:rFonts w:ascii="Times New Roman" w:eastAsia="Times New Roman" w:hAnsi="Times New Roman" w:cs="Times New Roman"/>
      <w:b/>
      <w:bCs/>
      <w:sz w:val="24"/>
      <w:szCs w:val="24"/>
    </w:rPr>
  </w:style>
  <w:style w:type="paragraph" w:styleId="a5">
    <w:name w:val="List Paragraph"/>
    <w:aliases w:val="Содержание. 2 уровень,List Paragraph,Этапы"/>
    <w:basedOn w:val="a1"/>
    <w:link w:val="a6"/>
    <w:uiPriority w:val="34"/>
    <w:qFormat/>
    <w:rsid w:val="00A3373C"/>
    <w:pPr>
      <w:ind w:left="720"/>
      <w:contextualSpacing/>
    </w:pPr>
  </w:style>
  <w:style w:type="character" w:customStyle="1" w:styleId="a6">
    <w:name w:val="Абзац списка Знак"/>
    <w:aliases w:val="Содержание. 2 уровень Знак,List Paragraph Знак,Этапы Знак"/>
    <w:link w:val="a5"/>
    <w:uiPriority w:val="34"/>
    <w:qFormat/>
    <w:rsid w:val="00720748"/>
    <w:rPr>
      <w:rFonts w:ascii="Times New Roman" w:hAnsi="Times New Roman" w:cs="Times New Roman"/>
      <w:sz w:val="20"/>
      <w:szCs w:val="20"/>
    </w:rPr>
  </w:style>
  <w:style w:type="paragraph" w:styleId="a7">
    <w:name w:val="header"/>
    <w:basedOn w:val="a1"/>
    <w:link w:val="a8"/>
    <w:uiPriority w:val="99"/>
    <w:unhideWhenUsed/>
    <w:rsid w:val="00887E55"/>
    <w:pPr>
      <w:tabs>
        <w:tab w:val="center" w:pos="4677"/>
        <w:tab w:val="right" w:pos="9355"/>
      </w:tabs>
    </w:pPr>
  </w:style>
  <w:style w:type="character" w:customStyle="1" w:styleId="a8">
    <w:name w:val="Верхний колонтитул Знак"/>
    <w:basedOn w:val="a2"/>
    <w:link w:val="a7"/>
    <w:uiPriority w:val="99"/>
    <w:rsid w:val="00887E55"/>
    <w:rPr>
      <w:rFonts w:ascii="Times New Roman" w:hAnsi="Times New Roman" w:cs="Times New Roman"/>
      <w:sz w:val="20"/>
      <w:szCs w:val="20"/>
    </w:rPr>
  </w:style>
  <w:style w:type="paragraph" w:styleId="a9">
    <w:name w:val="footer"/>
    <w:aliases w:val="Нижний колонтитул Знак Знак Знак,Нижний колонтитул1,Нижний колонтитул Знак Знак"/>
    <w:basedOn w:val="a1"/>
    <w:link w:val="aa"/>
    <w:uiPriority w:val="99"/>
    <w:unhideWhenUsed/>
    <w:qFormat/>
    <w:rsid w:val="00887E55"/>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2"/>
    <w:link w:val="a9"/>
    <w:uiPriority w:val="99"/>
    <w:rsid w:val="00887E55"/>
    <w:rPr>
      <w:rFonts w:ascii="Times New Roman" w:hAnsi="Times New Roman" w:cs="Times New Roman"/>
      <w:sz w:val="20"/>
      <w:szCs w:val="20"/>
    </w:rPr>
  </w:style>
  <w:style w:type="table" w:styleId="ab">
    <w:name w:val="Table Grid"/>
    <w:basedOn w:val="a3"/>
    <w:rsid w:val="00006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Прижатый влево"/>
    <w:basedOn w:val="a1"/>
    <w:next w:val="a1"/>
    <w:uiPriority w:val="99"/>
    <w:qFormat/>
    <w:rsid w:val="00E84D7F"/>
    <w:rPr>
      <w:rFonts w:ascii="Arial" w:eastAsia="Times New Roman" w:hAnsi="Arial" w:cs="Arial"/>
      <w:sz w:val="26"/>
      <w:szCs w:val="26"/>
    </w:rPr>
  </w:style>
  <w:style w:type="character" w:styleId="ad">
    <w:name w:val="Strong"/>
    <w:basedOn w:val="a2"/>
    <w:uiPriority w:val="22"/>
    <w:qFormat/>
    <w:rsid w:val="00B15D2E"/>
    <w:rPr>
      <w:b/>
      <w:bCs/>
    </w:rPr>
  </w:style>
  <w:style w:type="character" w:customStyle="1" w:styleId="21">
    <w:name w:val="Основной текст (2)"/>
    <w:basedOn w:val="a2"/>
    <w:uiPriority w:val="99"/>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2"/>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2"/>
    <w:rsid w:val="00C85731"/>
  </w:style>
  <w:style w:type="paragraph" w:customStyle="1" w:styleId="11">
    <w:name w:val="Текст1"/>
    <w:basedOn w:val="a1"/>
    <w:rsid w:val="00C85731"/>
    <w:pPr>
      <w:widowControl/>
      <w:autoSpaceDE/>
      <w:autoSpaceDN/>
      <w:adjustRightInd/>
    </w:pPr>
    <w:rPr>
      <w:rFonts w:ascii="Consolas" w:eastAsia="Calibri" w:hAnsi="Consolas"/>
      <w:sz w:val="21"/>
      <w:szCs w:val="21"/>
      <w:lang w:eastAsia="ar-SA"/>
    </w:rPr>
  </w:style>
  <w:style w:type="paragraph" w:styleId="ae">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1"/>
    <w:link w:val="af"/>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0">
    <w:name w:val="Hyperlink"/>
    <w:basedOn w:val="a2"/>
    <w:uiPriority w:val="99"/>
    <w:unhideWhenUsed/>
    <w:rsid w:val="00AF7EDE"/>
    <w:rPr>
      <w:color w:val="0000FF" w:themeColor="hyperlink"/>
      <w:u w:val="single"/>
    </w:rPr>
  </w:style>
  <w:style w:type="paragraph" w:styleId="af1">
    <w:name w:val="No Spacing"/>
    <w:link w:val="af2"/>
    <w:uiPriority w:val="1"/>
    <w:qFormat/>
    <w:rsid w:val="00D104B1"/>
    <w:pPr>
      <w:spacing w:after="0" w:line="240" w:lineRule="auto"/>
    </w:pPr>
    <w:rPr>
      <w:rFonts w:ascii="Calibri" w:eastAsia="Times New Roman" w:hAnsi="Calibri" w:cs="Times New Roman"/>
    </w:rPr>
  </w:style>
  <w:style w:type="character" w:customStyle="1" w:styleId="af2">
    <w:name w:val="Без интервала Знак"/>
    <w:basedOn w:val="a2"/>
    <w:link w:val="af1"/>
    <w:uiPriority w:val="99"/>
    <w:rsid w:val="000F3299"/>
    <w:rPr>
      <w:rFonts w:ascii="Calibri" w:eastAsia="Times New Roman" w:hAnsi="Calibri" w:cs="Times New Roman"/>
    </w:rPr>
  </w:style>
  <w:style w:type="paragraph" w:styleId="31">
    <w:name w:val="Body Text Indent 3"/>
    <w:basedOn w:val="a1"/>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2"/>
    <w:link w:val="31"/>
    <w:uiPriority w:val="99"/>
    <w:rsid w:val="00D104B1"/>
    <w:rPr>
      <w:rFonts w:ascii="Times New Roman" w:eastAsia="Times New Roman" w:hAnsi="Times New Roman" w:cs="Times New Roman"/>
      <w:sz w:val="16"/>
      <w:szCs w:val="16"/>
    </w:rPr>
  </w:style>
  <w:style w:type="paragraph" w:customStyle="1" w:styleId="Style14">
    <w:name w:val="Style14"/>
    <w:basedOn w:val="a1"/>
    <w:rsid w:val="00D104B1"/>
    <w:rPr>
      <w:rFonts w:eastAsia="Times New Roman"/>
      <w:sz w:val="24"/>
      <w:szCs w:val="24"/>
    </w:rPr>
  </w:style>
  <w:style w:type="character" w:customStyle="1" w:styleId="FontStyle29">
    <w:name w:val="Font Style29"/>
    <w:basedOn w:val="a2"/>
    <w:rsid w:val="00D104B1"/>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4"/>
    <w:uiPriority w:val="99"/>
    <w:unhideWhenUsed/>
    <w:qFormat/>
    <w:rsid w:val="006F5EF0"/>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3"/>
    <w:uiPriority w:val="99"/>
    <w:rsid w:val="006F5EF0"/>
    <w:rPr>
      <w:rFonts w:ascii="Times New Roman" w:hAnsi="Times New Roman" w:cs="Times New Roman"/>
      <w:sz w:val="20"/>
      <w:szCs w:val="20"/>
    </w:rPr>
  </w:style>
  <w:style w:type="character" w:styleId="af5">
    <w:name w:val="footnote reference"/>
    <w:aliases w:val="Знак сноски-FN,Ciae niinee-FN,AЗнак сноски зел"/>
    <w:basedOn w:val="a2"/>
    <w:link w:val="12"/>
    <w:unhideWhenUsed/>
    <w:rsid w:val="006F5EF0"/>
    <w:rPr>
      <w:vertAlign w:val="superscript"/>
    </w:rPr>
  </w:style>
  <w:style w:type="paragraph" w:styleId="af6">
    <w:name w:val="Body Text"/>
    <w:basedOn w:val="a1"/>
    <w:link w:val="af7"/>
    <w:unhideWhenUsed/>
    <w:rsid w:val="000F3299"/>
    <w:pPr>
      <w:spacing w:after="120"/>
    </w:pPr>
  </w:style>
  <w:style w:type="character" w:customStyle="1" w:styleId="af7">
    <w:name w:val="Основной текст Знак"/>
    <w:basedOn w:val="a2"/>
    <w:link w:val="af6"/>
    <w:rsid w:val="000F3299"/>
    <w:rPr>
      <w:rFonts w:ascii="Times New Roman" w:hAnsi="Times New Roman" w:cs="Times New Roman"/>
      <w:sz w:val="20"/>
      <w:szCs w:val="20"/>
    </w:rPr>
  </w:style>
  <w:style w:type="paragraph" w:customStyle="1" w:styleId="af8">
    <w:name w:val="литер"/>
    <w:basedOn w:val="a1"/>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2"/>
    <w:link w:val="42"/>
    <w:uiPriority w:val="99"/>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1"/>
    <w:link w:val="41"/>
    <w:uiPriority w:val="99"/>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9">
    <w:name w:val="page number"/>
    <w:basedOn w:val="a2"/>
    <w:unhideWhenUsed/>
    <w:rsid w:val="000F3299"/>
  </w:style>
  <w:style w:type="paragraph" w:styleId="afa">
    <w:name w:val="Plain Text"/>
    <w:basedOn w:val="a1"/>
    <w:link w:val="afb"/>
    <w:uiPriority w:val="99"/>
    <w:rsid w:val="00D2425A"/>
    <w:pPr>
      <w:widowControl/>
      <w:autoSpaceDE/>
      <w:autoSpaceDN/>
      <w:adjustRightInd/>
    </w:pPr>
    <w:rPr>
      <w:rFonts w:ascii="Courier New" w:eastAsia="Times New Roman" w:hAnsi="Courier New"/>
    </w:rPr>
  </w:style>
  <w:style w:type="character" w:customStyle="1" w:styleId="afb">
    <w:name w:val="Текст Знак"/>
    <w:basedOn w:val="a2"/>
    <w:link w:val="afa"/>
    <w:uiPriority w:val="99"/>
    <w:rsid w:val="00D2425A"/>
    <w:rPr>
      <w:rFonts w:ascii="Courier New" w:eastAsia="Times New Roman" w:hAnsi="Courier New" w:cs="Times New Roman"/>
      <w:sz w:val="20"/>
      <w:szCs w:val="20"/>
    </w:rPr>
  </w:style>
  <w:style w:type="paragraph" w:styleId="afc">
    <w:name w:val="caption"/>
    <w:basedOn w:val="a1"/>
    <w:qFormat/>
    <w:rsid w:val="00BD1A48"/>
    <w:pPr>
      <w:widowControl/>
      <w:autoSpaceDE/>
      <w:autoSpaceDN/>
      <w:adjustRightInd/>
      <w:jc w:val="center"/>
    </w:pPr>
    <w:rPr>
      <w:rFonts w:eastAsia="Times New Roman"/>
      <w:sz w:val="24"/>
    </w:rPr>
  </w:style>
  <w:style w:type="table" w:customStyle="1" w:styleId="13">
    <w:name w:val="Сетка таблицы1"/>
    <w:basedOn w:val="a3"/>
    <w:next w:val="ab"/>
    <w:rsid w:val="00BD1A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1"/>
    <w:link w:val="23"/>
    <w:unhideWhenUsed/>
    <w:rsid w:val="00F46548"/>
    <w:pPr>
      <w:spacing w:after="120" w:line="480" w:lineRule="auto"/>
    </w:pPr>
  </w:style>
  <w:style w:type="character" w:customStyle="1" w:styleId="23">
    <w:name w:val="Основной текст 2 Знак"/>
    <w:basedOn w:val="a2"/>
    <w:link w:val="22"/>
    <w:rsid w:val="00F46548"/>
    <w:rPr>
      <w:rFonts w:ascii="Times New Roman" w:hAnsi="Times New Roman" w:cs="Times New Roman"/>
      <w:sz w:val="20"/>
      <w:szCs w:val="20"/>
    </w:rPr>
  </w:style>
  <w:style w:type="paragraph" w:customStyle="1" w:styleId="210">
    <w:name w:val="Основной текст с отступом 21"/>
    <w:basedOn w:val="a1"/>
    <w:uiPriority w:val="99"/>
    <w:rsid w:val="00F46548"/>
    <w:pPr>
      <w:autoSpaceDE/>
      <w:autoSpaceDN/>
      <w:adjustRightInd/>
      <w:ind w:firstLine="567"/>
      <w:jc w:val="both"/>
    </w:pPr>
    <w:rPr>
      <w:rFonts w:eastAsia="Times New Roman"/>
      <w:sz w:val="28"/>
    </w:rPr>
  </w:style>
  <w:style w:type="paragraph" w:customStyle="1" w:styleId="211">
    <w:name w:val="Основной текст 21"/>
    <w:basedOn w:val="a1"/>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1"/>
    <w:rsid w:val="002D1CA3"/>
    <w:pPr>
      <w:widowControl/>
      <w:numPr>
        <w:numId w:val="4"/>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3"/>
    <w:next w:val="ab"/>
    <w:uiPriority w:val="99"/>
    <w:rsid w:val="002D1C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2"/>
    <w:rsid w:val="006F0F9E"/>
  </w:style>
  <w:style w:type="character" w:customStyle="1" w:styleId="WW8Num2z0">
    <w:name w:val="WW8Num2z0"/>
    <w:uiPriority w:val="99"/>
    <w:rsid w:val="009770A0"/>
    <w:rPr>
      <w:b/>
    </w:rPr>
  </w:style>
  <w:style w:type="character" w:customStyle="1" w:styleId="WW8Num3z0">
    <w:name w:val="WW8Num3z0"/>
    <w:uiPriority w:val="99"/>
    <w:rsid w:val="009770A0"/>
    <w:rPr>
      <w:rFonts w:ascii="OpenSymbol" w:hAnsi="OpenSymbol"/>
    </w:rPr>
  </w:style>
  <w:style w:type="character" w:customStyle="1" w:styleId="WW8Num4z0">
    <w:name w:val="WW8Num4z0"/>
    <w:uiPriority w:val="99"/>
    <w:rsid w:val="009770A0"/>
    <w:rPr>
      <w:b/>
    </w:rPr>
  </w:style>
  <w:style w:type="character" w:customStyle="1" w:styleId="WW8Num5z1">
    <w:name w:val="WW8Num5z1"/>
    <w:rsid w:val="009770A0"/>
    <w:rPr>
      <w:b/>
      <w:sz w:val="32"/>
    </w:rPr>
  </w:style>
  <w:style w:type="character" w:customStyle="1" w:styleId="WW8Num6z0">
    <w:name w:val="WW8Num6z0"/>
    <w:uiPriority w:val="99"/>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uiPriority w:val="99"/>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4">
    <w:name w:val="Основной шрифт абзаца1"/>
    <w:uiPriority w:val="99"/>
    <w:rsid w:val="009770A0"/>
  </w:style>
  <w:style w:type="character" w:customStyle="1" w:styleId="15">
    <w:name w:val="Знак Знак1"/>
    <w:uiPriority w:val="99"/>
    <w:rsid w:val="009770A0"/>
    <w:rPr>
      <w:rFonts w:cs="Times New Roman"/>
      <w:sz w:val="32"/>
      <w:lang w:val="ru-RU" w:eastAsia="ar-SA" w:bidi="ar-SA"/>
    </w:rPr>
  </w:style>
  <w:style w:type="character" w:customStyle="1" w:styleId="afd">
    <w:name w:val="Знак Знак"/>
    <w:uiPriority w:val="99"/>
    <w:rsid w:val="009770A0"/>
    <w:rPr>
      <w:rFonts w:cs="Times New Roman"/>
      <w:sz w:val="24"/>
      <w:szCs w:val="24"/>
      <w:lang w:val="ru-RU" w:eastAsia="ar-SA" w:bidi="ar-SA"/>
    </w:rPr>
  </w:style>
  <w:style w:type="character" w:customStyle="1" w:styleId="afe">
    <w:name w:val="Символ сноски"/>
    <w:qFormat/>
    <w:rsid w:val="009770A0"/>
    <w:rPr>
      <w:rFonts w:cs="Times New Roman"/>
      <w:vertAlign w:val="superscript"/>
    </w:rPr>
  </w:style>
  <w:style w:type="character" w:customStyle="1" w:styleId="34">
    <w:name w:val="Знак Знак3"/>
    <w:uiPriority w:val="99"/>
    <w:rsid w:val="009770A0"/>
    <w:rPr>
      <w:rFonts w:cs="Times New Roman"/>
      <w:sz w:val="32"/>
      <w:lang w:val="ru-RU" w:eastAsia="ar-SA" w:bidi="ar-SA"/>
    </w:rPr>
  </w:style>
  <w:style w:type="paragraph" w:customStyle="1" w:styleId="16">
    <w:name w:val="Заголовок1"/>
    <w:basedOn w:val="a1"/>
    <w:next w:val="af6"/>
    <w:uiPriority w:val="99"/>
    <w:qFormat/>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f">
    <w:name w:val="List"/>
    <w:basedOn w:val="a1"/>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1"/>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1"/>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1"/>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1"/>
    <w:rsid w:val="009770A0"/>
    <w:pPr>
      <w:widowControl/>
      <w:suppressLineNumbers/>
      <w:suppressAutoHyphens/>
      <w:autoSpaceDE/>
      <w:autoSpaceDN/>
      <w:adjustRightInd/>
    </w:pPr>
    <w:rPr>
      <w:rFonts w:eastAsia="Times New Roman"/>
      <w:lang w:eastAsia="ar-SA"/>
    </w:rPr>
  </w:style>
  <w:style w:type="paragraph" w:customStyle="1" w:styleId="17">
    <w:name w:val="Название1"/>
    <w:basedOn w:val="a1"/>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8">
    <w:name w:val="Указатель1"/>
    <w:basedOn w:val="a1"/>
    <w:uiPriority w:val="99"/>
    <w:rsid w:val="009770A0"/>
    <w:pPr>
      <w:widowControl/>
      <w:suppressLineNumbers/>
      <w:suppressAutoHyphens/>
      <w:autoSpaceDE/>
      <w:autoSpaceDN/>
      <w:adjustRightInd/>
    </w:pPr>
    <w:rPr>
      <w:rFonts w:eastAsia="Times New Roman" w:cs="Lohit Hindi"/>
      <w:lang w:eastAsia="ar-SA"/>
    </w:rPr>
  </w:style>
  <w:style w:type="paragraph" w:customStyle="1" w:styleId="19">
    <w:name w:val="Название объекта1"/>
    <w:basedOn w:val="a1"/>
    <w:rsid w:val="009770A0"/>
    <w:pPr>
      <w:widowControl/>
      <w:suppressAutoHyphens/>
      <w:autoSpaceDE/>
      <w:autoSpaceDN/>
      <w:adjustRightInd/>
      <w:jc w:val="center"/>
    </w:pPr>
    <w:rPr>
      <w:rFonts w:eastAsia="Times New Roman"/>
      <w:sz w:val="24"/>
      <w:lang w:eastAsia="ar-SA"/>
    </w:rPr>
  </w:style>
  <w:style w:type="paragraph" w:customStyle="1" w:styleId="1a">
    <w:name w:val="Абзац списка1"/>
    <w:aliases w:val="List Paragraph1"/>
    <w:basedOn w:val="a1"/>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1"/>
    <w:uiPriority w:val="99"/>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0">
    <w:name w:val="Title"/>
    <w:basedOn w:val="a1"/>
    <w:next w:val="aff1"/>
    <w:link w:val="aff2"/>
    <w:uiPriority w:val="99"/>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1">
    <w:name w:val="Subtitle"/>
    <w:basedOn w:val="16"/>
    <w:next w:val="af6"/>
    <w:link w:val="aff3"/>
    <w:uiPriority w:val="11"/>
    <w:qFormat/>
    <w:rsid w:val="009770A0"/>
    <w:pPr>
      <w:jc w:val="center"/>
    </w:pPr>
    <w:rPr>
      <w:rFonts w:ascii="Cambria" w:hAnsi="Cambria" w:cs="Times New Roman"/>
      <w:sz w:val="24"/>
      <w:szCs w:val="24"/>
    </w:rPr>
  </w:style>
  <w:style w:type="character" w:customStyle="1" w:styleId="aff3">
    <w:name w:val="Подзаголовок Знак"/>
    <w:basedOn w:val="a2"/>
    <w:link w:val="aff1"/>
    <w:uiPriority w:val="11"/>
    <w:rsid w:val="009770A0"/>
    <w:rPr>
      <w:rFonts w:ascii="Cambria" w:eastAsia="Times New Roman" w:hAnsi="Cambria" w:cs="Times New Roman"/>
      <w:sz w:val="24"/>
      <w:szCs w:val="24"/>
      <w:lang w:eastAsia="ar-SA"/>
    </w:rPr>
  </w:style>
  <w:style w:type="character" w:customStyle="1" w:styleId="aff2">
    <w:name w:val="Заголовок Знак"/>
    <w:basedOn w:val="a2"/>
    <w:link w:val="aff0"/>
    <w:uiPriority w:val="99"/>
    <w:rsid w:val="009770A0"/>
    <w:rPr>
      <w:rFonts w:ascii="Cambria" w:eastAsia="Times New Roman" w:hAnsi="Cambria" w:cs="Times New Roman"/>
      <w:b/>
      <w:bCs/>
      <w:kern w:val="28"/>
      <w:sz w:val="32"/>
      <w:szCs w:val="32"/>
      <w:lang w:eastAsia="ar-SA"/>
    </w:rPr>
  </w:style>
  <w:style w:type="paragraph" w:customStyle="1" w:styleId="aff4">
    <w:name w:val="Ответ"/>
    <w:basedOn w:val="a1"/>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1"/>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1"/>
    <w:uiPriority w:val="99"/>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5">
    <w:name w:val="Body Text Indent"/>
    <w:aliases w:val="текст,Основной текст 1,Основной текст с отступом Знак1,Основной текст с отступом Знак Знак,Основной текст с отступом Знак Знак Знак Знак,текст Знак Знак Знак Знак,Основной текст 1 Знак Знак Знак Знак"/>
    <w:basedOn w:val="a1"/>
    <w:link w:val="aff6"/>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6">
    <w:name w:val="Основной текст с отступом Знак"/>
    <w:aliases w:val="текст Знак1,Основной текст 1 Знак1,Основной текст с отступом Знак1 Знак1,Основной текст с отступом Знак Знак Знак1,Основной текст с отступом Знак Знак Знак Знак Знак1,текст Знак Знак Знак Знак Знак1"/>
    <w:basedOn w:val="a2"/>
    <w:link w:val="aff5"/>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1"/>
    <w:uiPriority w:val="99"/>
    <w:rsid w:val="009770A0"/>
    <w:pPr>
      <w:widowControl/>
      <w:suppressAutoHyphens/>
      <w:autoSpaceDE/>
      <w:autoSpaceDN/>
      <w:adjustRightInd/>
      <w:ind w:left="720"/>
    </w:pPr>
    <w:rPr>
      <w:rFonts w:eastAsia="Times New Roman"/>
      <w:sz w:val="24"/>
      <w:szCs w:val="24"/>
      <w:lang w:eastAsia="ar-SA"/>
    </w:rPr>
  </w:style>
  <w:style w:type="paragraph" w:customStyle="1" w:styleId="aff7">
    <w:name w:val="Содержимое таблицы"/>
    <w:basedOn w:val="a1"/>
    <w:uiPriority w:val="99"/>
    <w:rsid w:val="009770A0"/>
    <w:pPr>
      <w:suppressLineNumbers/>
      <w:suppressAutoHyphens/>
      <w:autoSpaceDE/>
      <w:autoSpaceDN/>
      <w:adjustRightInd/>
    </w:pPr>
    <w:rPr>
      <w:rFonts w:ascii="Arial" w:eastAsia="Times New Roman" w:hAnsi="Arial"/>
      <w:kern w:val="1"/>
      <w:szCs w:val="24"/>
      <w:lang w:eastAsia="ar-SA"/>
    </w:rPr>
  </w:style>
  <w:style w:type="paragraph" w:customStyle="1" w:styleId="1b">
    <w:name w:val="Схема документа1"/>
    <w:basedOn w:val="a1"/>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8">
    <w:name w:val="Заголовок таблицы"/>
    <w:basedOn w:val="aff7"/>
    <w:uiPriority w:val="99"/>
    <w:rsid w:val="009770A0"/>
    <w:pPr>
      <w:jc w:val="center"/>
    </w:pPr>
    <w:rPr>
      <w:b/>
      <w:bCs/>
    </w:rPr>
  </w:style>
  <w:style w:type="paragraph" w:customStyle="1" w:styleId="aff9">
    <w:name w:val="Содержимое врезки"/>
    <w:basedOn w:val="af6"/>
    <w:rsid w:val="009770A0"/>
    <w:pPr>
      <w:widowControl/>
      <w:suppressAutoHyphens/>
      <w:autoSpaceDE/>
      <w:autoSpaceDN/>
      <w:adjustRightInd/>
    </w:pPr>
    <w:rPr>
      <w:rFonts w:eastAsia="Times New Roman"/>
      <w:lang w:eastAsia="ar-SA"/>
    </w:rPr>
  </w:style>
  <w:style w:type="paragraph" w:styleId="affa">
    <w:name w:val="Balloon Text"/>
    <w:basedOn w:val="a1"/>
    <w:link w:val="affb"/>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b">
    <w:name w:val="Текст выноски Знак"/>
    <w:basedOn w:val="a2"/>
    <w:link w:val="affa"/>
    <w:uiPriority w:val="99"/>
    <w:rsid w:val="009770A0"/>
    <w:rPr>
      <w:rFonts w:ascii="Tahoma" w:eastAsia="Times New Roman" w:hAnsi="Tahoma" w:cs="Tahoma"/>
      <w:sz w:val="16"/>
      <w:szCs w:val="16"/>
      <w:lang w:eastAsia="ar-SA"/>
    </w:rPr>
  </w:style>
  <w:style w:type="paragraph" w:styleId="1c">
    <w:name w:val="toc 1"/>
    <w:basedOn w:val="a1"/>
    <w:next w:val="a1"/>
    <w:link w:val="1d"/>
    <w:autoRedefine/>
    <w:uiPriority w:val="39"/>
    <w:rsid w:val="009770A0"/>
    <w:pPr>
      <w:widowControl/>
      <w:suppressAutoHyphens/>
      <w:autoSpaceDE/>
      <w:autoSpaceDN/>
      <w:adjustRightInd/>
    </w:pPr>
    <w:rPr>
      <w:rFonts w:eastAsia="Times New Roman"/>
      <w:lang w:eastAsia="ar-SA"/>
    </w:rPr>
  </w:style>
  <w:style w:type="character" w:customStyle="1" w:styleId="111">
    <w:name w:val="Знак Знак11"/>
    <w:uiPriority w:val="99"/>
    <w:locked/>
    <w:rsid w:val="009770A0"/>
    <w:rPr>
      <w:rFonts w:cs="Times New Roman"/>
      <w:sz w:val="24"/>
      <w:szCs w:val="24"/>
      <w:lang w:eastAsia="ar-SA" w:bidi="ar-SA"/>
    </w:rPr>
  </w:style>
  <w:style w:type="paragraph" w:customStyle="1" w:styleId="c8">
    <w:name w:val="c8"/>
    <w:basedOn w:val="a1"/>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1"/>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1"/>
    <w:uiPriority w:val="99"/>
    <w:rsid w:val="008C2893"/>
    <w:rPr>
      <w:rFonts w:eastAsia="Times New Roman"/>
      <w:sz w:val="24"/>
      <w:szCs w:val="24"/>
    </w:rPr>
  </w:style>
  <w:style w:type="paragraph" w:customStyle="1" w:styleId="Style10">
    <w:name w:val="Style10"/>
    <w:basedOn w:val="a1"/>
    <w:uiPriority w:val="99"/>
    <w:rsid w:val="008C2893"/>
    <w:rPr>
      <w:rFonts w:eastAsia="Times New Roman"/>
      <w:sz w:val="24"/>
      <w:szCs w:val="24"/>
    </w:rPr>
  </w:style>
  <w:style w:type="character" w:customStyle="1" w:styleId="FontStyle15">
    <w:name w:val="Font Style15"/>
    <w:basedOn w:val="a2"/>
    <w:uiPriority w:val="99"/>
    <w:rsid w:val="008C2893"/>
    <w:rPr>
      <w:rFonts w:ascii="Times New Roman" w:hAnsi="Times New Roman" w:cs="Times New Roman"/>
      <w:sz w:val="26"/>
      <w:szCs w:val="26"/>
    </w:rPr>
  </w:style>
  <w:style w:type="paragraph" w:customStyle="1" w:styleId="Style9">
    <w:name w:val="Style9"/>
    <w:basedOn w:val="a1"/>
    <w:rsid w:val="008C2893"/>
    <w:rPr>
      <w:rFonts w:eastAsia="Times New Roman"/>
      <w:sz w:val="24"/>
      <w:szCs w:val="24"/>
    </w:rPr>
  </w:style>
  <w:style w:type="character" w:customStyle="1" w:styleId="c3">
    <w:name w:val="c3"/>
    <w:basedOn w:val="a2"/>
    <w:rsid w:val="00800C89"/>
  </w:style>
  <w:style w:type="character" w:customStyle="1" w:styleId="c2">
    <w:name w:val="c2"/>
    <w:basedOn w:val="a2"/>
    <w:rsid w:val="00800C89"/>
  </w:style>
  <w:style w:type="character" w:styleId="affc">
    <w:name w:val="Emphasis"/>
    <w:qFormat/>
    <w:rsid w:val="00800C89"/>
    <w:rPr>
      <w:i/>
      <w:iCs/>
    </w:rPr>
  </w:style>
  <w:style w:type="character" w:customStyle="1" w:styleId="apple-converted-space">
    <w:name w:val="apple-converted-space"/>
    <w:rsid w:val="00956CCA"/>
  </w:style>
  <w:style w:type="character" w:customStyle="1" w:styleId="20">
    <w:name w:val="Заголовок 2 Знак"/>
    <w:basedOn w:val="a2"/>
    <w:link w:val="2"/>
    <w:uiPriority w:val="99"/>
    <w:rsid w:val="004E2FE3"/>
    <w:rPr>
      <w:rFonts w:ascii="Arial" w:eastAsia="Times New Roman" w:hAnsi="Arial" w:cs="Times New Roman"/>
      <w:b/>
      <w:bCs/>
      <w:i/>
      <w:iCs/>
      <w:sz w:val="28"/>
      <w:szCs w:val="28"/>
    </w:rPr>
  </w:style>
  <w:style w:type="character" w:customStyle="1" w:styleId="blk">
    <w:name w:val="blk"/>
    <w:rsid w:val="004E2FE3"/>
  </w:style>
  <w:style w:type="paragraph" w:styleId="29">
    <w:name w:val="List 2"/>
    <w:basedOn w:val="a1"/>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1"/>
    <w:next w:val="a1"/>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1"/>
    <w:next w:val="a1"/>
    <w:autoRedefine/>
    <w:uiPriority w:val="39"/>
    <w:rsid w:val="004E2FE3"/>
    <w:pPr>
      <w:widowControl/>
      <w:autoSpaceDE/>
      <w:autoSpaceDN/>
      <w:adjustRightInd/>
      <w:ind w:left="480"/>
    </w:pPr>
    <w:rPr>
      <w:rFonts w:eastAsia="Times New Roman"/>
      <w:sz w:val="28"/>
      <w:szCs w:val="28"/>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qFormat/>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d">
    <w:name w:val="annotation text"/>
    <w:basedOn w:val="a1"/>
    <w:link w:val="affe"/>
    <w:uiPriority w:val="99"/>
    <w:unhideWhenUsed/>
    <w:rsid w:val="004E2FE3"/>
    <w:pPr>
      <w:widowControl/>
      <w:autoSpaceDE/>
      <w:autoSpaceDN/>
      <w:adjustRightInd/>
    </w:pPr>
    <w:rPr>
      <w:rFonts w:ascii="Calibri" w:eastAsia="Times New Roman" w:hAnsi="Calibri"/>
    </w:rPr>
  </w:style>
  <w:style w:type="character" w:customStyle="1" w:styleId="affe">
    <w:name w:val="Текст примечания Знак"/>
    <w:basedOn w:val="a2"/>
    <w:link w:val="affd"/>
    <w:uiPriority w:val="99"/>
    <w:rsid w:val="004E2FE3"/>
    <w:rPr>
      <w:rFonts w:ascii="Calibri" w:eastAsia="Times New Roman" w:hAnsi="Calibri" w:cs="Times New Roman"/>
      <w:sz w:val="20"/>
      <w:szCs w:val="20"/>
    </w:rPr>
  </w:style>
  <w:style w:type="character" w:customStyle="1" w:styleId="1e">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f">
    <w:name w:val="annotation subject"/>
    <w:basedOn w:val="affd"/>
    <w:next w:val="affd"/>
    <w:link w:val="afff0"/>
    <w:uiPriority w:val="99"/>
    <w:unhideWhenUsed/>
    <w:rsid w:val="004E2FE3"/>
    <w:rPr>
      <w:rFonts w:ascii="Times New Roman" w:hAnsi="Times New Roman"/>
      <w:b/>
      <w:bCs/>
    </w:rPr>
  </w:style>
  <w:style w:type="character" w:customStyle="1" w:styleId="afff0">
    <w:name w:val="Тема примечания Знак"/>
    <w:basedOn w:val="affe"/>
    <w:link w:val="afff"/>
    <w:uiPriority w:val="99"/>
    <w:rsid w:val="004E2FE3"/>
    <w:rPr>
      <w:rFonts w:ascii="Times New Roman" w:eastAsia="Times New Roman" w:hAnsi="Times New Roman" w:cs="Times New Roman"/>
      <w:b/>
      <w:bCs/>
      <w:sz w:val="20"/>
      <w:szCs w:val="20"/>
    </w:rPr>
  </w:style>
  <w:style w:type="character" w:customStyle="1" w:styleId="1f">
    <w:name w:val="Тема примечания Знак1"/>
    <w:uiPriority w:val="99"/>
    <w:rsid w:val="004E2FE3"/>
    <w:rPr>
      <w:rFonts w:cs="Times New Roman"/>
      <w:b/>
      <w:bCs/>
      <w:sz w:val="20"/>
      <w:szCs w:val="20"/>
    </w:rPr>
  </w:style>
  <w:style w:type="paragraph" w:styleId="2b">
    <w:name w:val="Body Text Indent 2"/>
    <w:basedOn w:val="a1"/>
    <w:link w:val="2c"/>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2"/>
    <w:link w:val="2b"/>
    <w:rsid w:val="004E2FE3"/>
    <w:rPr>
      <w:rFonts w:ascii="Times New Roman" w:eastAsia="Times New Roman" w:hAnsi="Times New Roman" w:cs="Times New Roman"/>
      <w:sz w:val="24"/>
      <w:szCs w:val="24"/>
    </w:rPr>
  </w:style>
  <w:style w:type="character" w:customStyle="1" w:styleId="afff1">
    <w:name w:val="Цветовое выделение"/>
    <w:uiPriority w:val="99"/>
    <w:rsid w:val="004E2FE3"/>
    <w:rPr>
      <w:b/>
      <w:color w:val="26282F"/>
    </w:rPr>
  </w:style>
  <w:style w:type="character" w:customStyle="1" w:styleId="afff2">
    <w:name w:val="Гипертекстовая ссылка"/>
    <w:uiPriority w:val="99"/>
    <w:rsid w:val="004E2FE3"/>
    <w:rPr>
      <w:b/>
      <w:color w:val="106BBE"/>
    </w:rPr>
  </w:style>
  <w:style w:type="character" w:customStyle="1" w:styleId="afff3">
    <w:name w:val="Активная гипертекстовая ссылка"/>
    <w:uiPriority w:val="99"/>
    <w:rsid w:val="004E2FE3"/>
    <w:rPr>
      <w:b/>
      <w:color w:val="106BBE"/>
      <w:u w:val="single"/>
    </w:rPr>
  </w:style>
  <w:style w:type="paragraph" w:customStyle="1" w:styleId="afff4">
    <w:name w:val="Внимание"/>
    <w:basedOn w:val="a1"/>
    <w:next w:val="a1"/>
    <w:uiPriority w:val="99"/>
    <w:qFormat/>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5">
    <w:name w:val="Внимание: криминал!!"/>
    <w:basedOn w:val="afff4"/>
    <w:next w:val="a1"/>
    <w:uiPriority w:val="99"/>
    <w:qFormat/>
    <w:rsid w:val="004E2FE3"/>
  </w:style>
  <w:style w:type="paragraph" w:customStyle="1" w:styleId="afff6">
    <w:name w:val="Внимание: недобросовестность!"/>
    <w:basedOn w:val="afff4"/>
    <w:next w:val="a1"/>
    <w:uiPriority w:val="99"/>
    <w:qFormat/>
    <w:rsid w:val="004E2FE3"/>
  </w:style>
  <w:style w:type="character" w:customStyle="1" w:styleId="afff7">
    <w:name w:val="Выделение для Базового Поиска"/>
    <w:uiPriority w:val="99"/>
    <w:rsid w:val="004E2FE3"/>
    <w:rPr>
      <w:b/>
      <w:color w:val="0058A9"/>
    </w:rPr>
  </w:style>
  <w:style w:type="character" w:customStyle="1" w:styleId="afff8">
    <w:name w:val="Выделение для Базового Поиска (курсив)"/>
    <w:uiPriority w:val="99"/>
    <w:rsid w:val="004E2FE3"/>
    <w:rPr>
      <w:b/>
      <w:i/>
      <w:color w:val="0058A9"/>
    </w:rPr>
  </w:style>
  <w:style w:type="paragraph" w:customStyle="1" w:styleId="afff9">
    <w:name w:val="Дочерний элемент списка"/>
    <w:basedOn w:val="a1"/>
    <w:next w:val="a1"/>
    <w:uiPriority w:val="99"/>
    <w:qFormat/>
    <w:rsid w:val="004E2FE3"/>
    <w:pPr>
      <w:spacing w:line="360" w:lineRule="auto"/>
      <w:jc w:val="both"/>
    </w:pPr>
    <w:rPr>
      <w:rFonts w:eastAsia="Times New Roman"/>
      <w:color w:val="868381"/>
    </w:rPr>
  </w:style>
  <w:style w:type="paragraph" w:customStyle="1" w:styleId="afffa">
    <w:name w:val="Основное меню (преемственное)"/>
    <w:basedOn w:val="a1"/>
    <w:next w:val="a1"/>
    <w:uiPriority w:val="99"/>
    <w:qFormat/>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a"/>
    <w:next w:val="a1"/>
    <w:uiPriority w:val="99"/>
    <w:rsid w:val="004E2FE3"/>
    <w:rPr>
      <w:b/>
      <w:bCs/>
      <w:color w:val="0058A9"/>
      <w:shd w:val="clear" w:color="auto" w:fill="ECE9D8"/>
    </w:rPr>
  </w:style>
  <w:style w:type="paragraph" w:customStyle="1" w:styleId="afffb">
    <w:name w:val="Заголовок группы контролов"/>
    <w:basedOn w:val="a1"/>
    <w:next w:val="a1"/>
    <w:uiPriority w:val="99"/>
    <w:qFormat/>
    <w:rsid w:val="004E2FE3"/>
    <w:pPr>
      <w:spacing w:line="360" w:lineRule="auto"/>
      <w:ind w:firstLine="720"/>
      <w:jc w:val="both"/>
    </w:pPr>
    <w:rPr>
      <w:rFonts w:eastAsia="Times New Roman"/>
      <w:b/>
      <w:bCs/>
      <w:color w:val="000000"/>
      <w:sz w:val="24"/>
      <w:szCs w:val="24"/>
    </w:rPr>
  </w:style>
  <w:style w:type="paragraph" w:customStyle="1" w:styleId="afffc">
    <w:name w:val="Заголовок для информации об изменениях"/>
    <w:basedOn w:val="1"/>
    <w:next w:val="a1"/>
    <w:uiPriority w:val="99"/>
    <w:qFormat/>
    <w:rsid w:val="004E2FE3"/>
    <w:pPr>
      <w:widowControl/>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d">
    <w:name w:val="Заголовок распахивающейся части диалога"/>
    <w:basedOn w:val="a1"/>
    <w:next w:val="a1"/>
    <w:uiPriority w:val="99"/>
    <w:qFormat/>
    <w:rsid w:val="004E2FE3"/>
    <w:pPr>
      <w:spacing w:line="360" w:lineRule="auto"/>
      <w:ind w:firstLine="720"/>
      <w:jc w:val="both"/>
    </w:pPr>
    <w:rPr>
      <w:rFonts w:eastAsia="Times New Roman"/>
      <w:i/>
      <w:iCs/>
      <w:color w:val="000080"/>
      <w:sz w:val="22"/>
      <w:szCs w:val="22"/>
    </w:rPr>
  </w:style>
  <w:style w:type="character" w:customStyle="1" w:styleId="afffe">
    <w:name w:val="Заголовок своего сообщения"/>
    <w:uiPriority w:val="99"/>
    <w:rsid w:val="004E2FE3"/>
    <w:rPr>
      <w:b/>
      <w:color w:val="26282F"/>
    </w:rPr>
  </w:style>
  <w:style w:type="paragraph" w:customStyle="1" w:styleId="affff">
    <w:name w:val="Заголовок статьи"/>
    <w:basedOn w:val="a1"/>
    <w:next w:val="a1"/>
    <w:uiPriority w:val="99"/>
    <w:qFormat/>
    <w:rsid w:val="004E2FE3"/>
    <w:pPr>
      <w:spacing w:line="360" w:lineRule="auto"/>
      <w:ind w:left="1612" w:hanging="892"/>
      <w:jc w:val="both"/>
    </w:pPr>
    <w:rPr>
      <w:rFonts w:eastAsia="Times New Roman"/>
      <w:sz w:val="24"/>
      <w:szCs w:val="24"/>
    </w:rPr>
  </w:style>
  <w:style w:type="character" w:customStyle="1" w:styleId="affff0">
    <w:name w:val="Заголовок чужого сообщения"/>
    <w:uiPriority w:val="99"/>
    <w:rsid w:val="004E2FE3"/>
    <w:rPr>
      <w:b/>
      <w:color w:val="FF0000"/>
    </w:rPr>
  </w:style>
  <w:style w:type="paragraph" w:customStyle="1" w:styleId="affff1">
    <w:name w:val="Заголовок ЭР (левое окно)"/>
    <w:basedOn w:val="a1"/>
    <w:next w:val="a1"/>
    <w:uiPriority w:val="99"/>
    <w:qFormat/>
    <w:rsid w:val="004E2FE3"/>
    <w:pPr>
      <w:spacing w:before="300" w:after="250" w:line="360" w:lineRule="auto"/>
      <w:jc w:val="center"/>
    </w:pPr>
    <w:rPr>
      <w:rFonts w:eastAsia="Times New Roman"/>
      <w:b/>
      <w:bCs/>
      <w:color w:val="26282F"/>
      <w:sz w:val="26"/>
      <w:szCs w:val="26"/>
    </w:rPr>
  </w:style>
  <w:style w:type="paragraph" w:customStyle="1" w:styleId="affff2">
    <w:name w:val="Заголовок ЭР (правое окно)"/>
    <w:basedOn w:val="affff1"/>
    <w:next w:val="a1"/>
    <w:uiPriority w:val="99"/>
    <w:qFormat/>
    <w:rsid w:val="004E2FE3"/>
    <w:pPr>
      <w:spacing w:after="0"/>
      <w:jc w:val="left"/>
    </w:pPr>
  </w:style>
  <w:style w:type="paragraph" w:customStyle="1" w:styleId="affff3">
    <w:name w:val="Интерактивный заголовок"/>
    <w:basedOn w:val="114"/>
    <w:next w:val="a1"/>
    <w:uiPriority w:val="99"/>
    <w:qFormat/>
    <w:rsid w:val="004E2FE3"/>
    <w:rPr>
      <w:u w:val="single"/>
    </w:rPr>
  </w:style>
  <w:style w:type="paragraph" w:customStyle="1" w:styleId="affff4">
    <w:name w:val="Текст информации об изменениях"/>
    <w:basedOn w:val="a1"/>
    <w:next w:val="a1"/>
    <w:uiPriority w:val="99"/>
    <w:qFormat/>
    <w:rsid w:val="004E2FE3"/>
    <w:pPr>
      <w:spacing w:line="360" w:lineRule="auto"/>
      <w:ind w:firstLine="720"/>
      <w:jc w:val="both"/>
    </w:pPr>
    <w:rPr>
      <w:rFonts w:eastAsia="Times New Roman"/>
      <w:color w:val="353842"/>
      <w:sz w:val="18"/>
      <w:szCs w:val="18"/>
    </w:rPr>
  </w:style>
  <w:style w:type="paragraph" w:customStyle="1" w:styleId="affff5">
    <w:name w:val="Информация об изменениях"/>
    <w:basedOn w:val="affff4"/>
    <w:next w:val="a1"/>
    <w:uiPriority w:val="99"/>
    <w:qFormat/>
    <w:rsid w:val="004E2FE3"/>
    <w:pPr>
      <w:spacing w:before="180"/>
      <w:ind w:left="360" w:right="360" w:firstLine="0"/>
    </w:pPr>
    <w:rPr>
      <w:shd w:val="clear" w:color="auto" w:fill="EAEFED"/>
    </w:rPr>
  </w:style>
  <w:style w:type="paragraph" w:customStyle="1" w:styleId="affff6">
    <w:name w:val="Текст (справка)"/>
    <w:basedOn w:val="a1"/>
    <w:next w:val="a1"/>
    <w:uiPriority w:val="99"/>
    <w:qFormat/>
    <w:rsid w:val="004E2FE3"/>
    <w:pPr>
      <w:spacing w:line="360" w:lineRule="auto"/>
      <w:ind w:left="170" w:right="170"/>
    </w:pPr>
    <w:rPr>
      <w:rFonts w:eastAsia="Times New Roman"/>
      <w:sz w:val="24"/>
      <w:szCs w:val="24"/>
    </w:rPr>
  </w:style>
  <w:style w:type="paragraph" w:customStyle="1" w:styleId="affff7">
    <w:name w:val="Комментарий"/>
    <w:basedOn w:val="affff6"/>
    <w:next w:val="a1"/>
    <w:uiPriority w:val="99"/>
    <w:qFormat/>
    <w:rsid w:val="004E2FE3"/>
    <w:pPr>
      <w:spacing w:before="75"/>
      <w:ind w:right="0"/>
      <w:jc w:val="both"/>
    </w:pPr>
    <w:rPr>
      <w:color w:val="353842"/>
      <w:shd w:val="clear" w:color="auto" w:fill="F0F0F0"/>
    </w:rPr>
  </w:style>
  <w:style w:type="paragraph" w:customStyle="1" w:styleId="affff8">
    <w:name w:val="Информация об изменениях документа"/>
    <w:basedOn w:val="affff7"/>
    <w:next w:val="a1"/>
    <w:uiPriority w:val="99"/>
    <w:qFormat/>
    <w:rsid w:val="004E2FE3"/>
    <w:rPr>
      <w:i/>
      <w:iCs/>
    </w:rPr>
  </w:style>
  <w:style w:type="paragraph" w:customStyle="1" w:styleId="affff9">
    <w:name w:val="Текст (лев. подпись)"/>
    <w:basedOn w:val="a1"/>
    <w:next w:val="a1"/>
    <w:uiPriority w:val="99"/>
    <w:qFormat/>
    <w:rsid w:val="004E2FE3"/>
    <w:pPr>
      <w:spacing w:line="360" w:lineRule="auto"/>
    </w:pPr>
    <w:rPr>
      <w:rFonts w:eastAsia="Times New Roman"/>
      <w:sz w:val="24"/>
      <w:szCs w:val="24"/>
    </w:rPr>
  </w:style>
  <w:style w:type="paragraph" w:customStyle="1" w:styleId="affffa">
    <w:name w:val="Колонтитул (левый)"/>
    <w:basedOn w:val="affff9"/>
    <w:next w:val="a1"/>
    <w:uiPriority w:val="99"/>
    <w:qFormat/>
    <w:rsid w:val="004E2FE3"/>
    <w:rPr>
      <w:sz w:val="14"/>
      <w:szCs w:val="14"/>
    </w:rPr>
  </w:style>
  <w:style w:type="paragraph" w:customStyle="1" w:styleId="affffb">
    <w:name w:val="Текст (прав. подпись)"/>
    <w:basedOn w:val="a1"/>
    <w:next w:val="a1"/>
    <w:uiPriority w:val="99"/>
    <w:qFormat/>
    <w:rsid w:val="004E2FE3"/>
    <w:pPr>
      <w:spacing w:line="360" w:lineRule="auto"/>
      <w:jc w:val="right"/>
    </w:pPr>
    <w:rPr>
      <w:rFonts w:eastAsia="Times New Roman"/>
      <w:sz w:val="24"/>
      <w:szCs w:val="24"/>
    </w:rPr>
  </w:style>
  <w:style w:type="paragraph" w:customStyle="1" w:styleId="affffc">
    <w:name w:val="Колонтитул (правый)"/>
    <w:basedOn w:val="affffb"/>
    <w:next w:val="a1"/>
    <w:uiPriority w:val="99"/>
    <w:qFormat/>
    <w:rsid w:val="004E2FE3"/>
    <w:rPr>
      <w:sz w:val="14"/>
      <w:szCs w:val="14"/>
    </w:rPr>
  </w:style>
  <w:style w:type="paragraph" w:customStyle="1" w:styleId="affffd">
    <w:name w:val="Комментарий пользователя"/>
    <w:basedOn w:val="affff7"/>
    <w:next w:val="a1"/>
    <w:uiPriority w:val="99"/>
    <w:qFormat/>
    <w:rsid w:val="004E2FE3"/>
    <w:pPr>
      <w:jc w:val="left"/>
    </w:pPr>
    <w:rPr>
      <w:shd w:val="clear" w:color="auto" w:fill="FFDFE0"/>
    </w:rPr>
  </w:style>
  <w:style w:type="paragraph" w:customStyle="1" w:styleId="affffe">
    <w:name w:val="Куда обратиться?"/>
    <w:basedOn w:val="afff4"/>
    <w:next w:val="a1"/>
    <w:uiPriority w:val="99"/>
    <w:qFormat/>
    <w:rsid w:val="004E2FE3"/>
  </w:style>
  <w:style w:type="paragraph" w:customStyle="1" w:styleId="afffff">
    <w:name w:val="Моноширинный"/>
    <w:basedOn w:val="a1"/>
    <w:next w:val="a1"/>
    <w:uiPriority w:val="99"/>
    <w:qFormat/>
    <w:rsid w:val="004E2FE3"/>
    <w:pPr>
      <w:spacing w:line="360" w:lineRule="auto"/>
    </w:pPr>
    <w:rPr>
      <w:rFonts w:ascii="Courier New" w:eastAsia="Times New Roman" w:hAnsi="Courier New" w:cs="Courier New"/>
      <w:sz w:val="24"/>
      <w:szCs w:val="24"/>
    </w:rPr>
  </w:style>
  <w:style w:type="character" w:customStyle="1" w:styleId="afffff0">
    <w:name w:val="Найденные слова"/>
    <w:uiPriority w:val="99"/>
    <w:rsid w:val="004E2FE3"/>
    <w:rPr>
      <w:b/>
      <w:color w:val="26282F"/>
      <w:shd w:val="clear" w:color="auto" w:fill="FFF580"/>
    </w:rPr>
  </w:style>
  <w:style w:type="paragraph" w:customStyle="1" w:styleId="afffff1">
    <w:name w:val="Напишите нам"/>
    <w:basedOn w:val="a1"/>
    <w:next w:val="a1"/>
    <w:uiPriority w:val="99"/>
    <w:qFormat/>
    <w:rsid w:val="004E2FE3"/>
    <w:pPr>
      <w:spacing w:before="90" w:after="90" w:line="360" w:lineRule="auto"/>
      <w:ind w:left="180" w:right="180"/>
      <w:jc w:val="both"/>
    </w:pPr>
    <w:rPr>
      <w:rFonts w:eastAsia="Times New Roman"/>
      <w:shd w:val="clear" w:color="auto" w:fill="EFFFAD"/>
    </w:rPr>
  </w:style>
  <w:style w:type="character" w:customStyle="1" w:styleId="afffff2">
    <w:name w:val="Не вступил в силу"/>
    <w:uiPriority w:val="99"/>
    <w:rsid w:val="004E2FE3"/>
    <w:rPr>
      <w:b/>
      <w:color w:val="000000"/>
      <w:shd w:val="clear" w:color="auto" w:fill="D8EDE8"/>
    </w:rPr>
  </w:style>
  <w:style w:type="paragraph" w:customStyle="1" w:styleId="afffff3">
    <w:name w:val="Необходимые документы"/>
    <w:basedOn w:val="afff4"/>
    <w:next w:val="a1"/>
    <w:uiPriority w:val="99"/>
    <w:qFormat/>
    <w:rsid w:val="004E2FE3"/>
    <w:pPr>
      <w:ind w:firstLine="118"/>
    </w:pPr>
  </w:style>
  <w:style w:type="paragraph" w:customStyle="1" w:styleId="afffff4">
    <w:name w:val="Нормальный (таблица)"/>
    <w:basedOn w:val="a1"/>
    <w:next w:val="a1"/>
    <w:uiPriority w:val="99"/>
    <w:qFormat/>
    <w:rsid w:val="004E2FE3"/>
    <w:pPr>
      <w:spacing w:line="360" w:lineRule="auto"/>
      <w:jc w:val="both"/>
    </w:pPr>
    <w:rPr>
      <w:rFonts w:eastAsia="Times New Roman"/>
      <w:sz w:val="24"/>
      <w:szCs w:val="24"/>
    </w:rPr>
  </w:style>
  <w:style w:type="paragraph" w:customStyle="1" w:styleId="afffff5">
    <w:name w:val="Таблицы (моноширинный)"/>
    <w:basedOn w:val="a1"/>
    <w:next w:val="a1"/>
    <w:uiPriority w:val="99"/>
    <w:qFormat/>
    <w:rsid w:val="004E2FE3"/>
    <w:pPr>
      <w:spacing w:line="360" w:lineRule="auto"/>
    </w:pPr>
    <w:rPr>
      <w:rFonts w:ascii="Courier New" w:eastAsia="Times New Roman" w:hAnsi="Courier New" w:cs="Courier New"/>
      <w:sz w:val="24"/>
      <w:szCs w:val="24"/>
    </w:rPr>
  </w:style>
  <w:style w:type="paragraph" w:customStyle="1" w:styleId="afffff6">
    <w:name w:val="Оглавление"/>
    <w:basedOn w:val="afffff5"/>
    <w:next w:val="a1"/>
    <w:link w:val="afffff7"/>
    <w:uiPriority w:val="99"/>
    <w:qFormat/>
    <w:rsid w:val="004E2FE3"/>
    <w:pPr>
      <w:ind w:left="140"/>
    </w:pPr>
  </w:style>
  <w:style w:type="character" w:customStyle="1" w:styleId="afffff8">
    <w:name w:val="Опечатки"/>
    <w:uiPriority w:val="99"/>
    <w:rsid w:val="004E2FE3"/>
    <w:rPr>
      <w:color w:val="FF0000"/>
    </w:rPr>
  </w:style>
  <w:style w:type="paragraph" w:customStyle="1" w:styleId="afffff9">
    <w:name w:val="Переменная часть"/>
    <w:basedOn w:val="afffa"/>
    <w:next w:val="a1"/>
    <w:uiPriority w:val="99"/>
    <w:qFormat/>
    <w:rsid w:val="004E2FE3"/>
    <w:rPr>
      <w:sz w:val="18"/>
      <w:szCs w:val="18"/>
    </w:rPr>
  </w:style>
  <w:style w:type="paragraph" w:customStyle="1" w:styleId="afffffa">
    <w:name w:val="Подвал для информации об изменениях"/>
    <w:basedOn w:val="1"/>
    <w:next w:val="a1"/>
    <w:uiPriority w:val="99"/>
    <w:qFormat/>
    <w:rsid w:val="004E2FE3"/>
    <w:pPr>
      <w:widowControl/>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b">
    <w:name w:val="Подзаголовок для информации об изменениях"/>
    <w:basedOn w:val="affff4"/>
    <w:next w:val="a1"/>
    <w:uiPriority w:val="99"/>
    <w:qFormat/>
    <w:rsid w:val="004E2FE3"/>
    <w:rPr>
      <w:b/>
      <w:bCs/>
    </w:rPr>
  </w:style>
  <w:style w:type="paragraph" w:customStyle="1" w:styleId="afffffc">
    <w:name w:val="Подчёркнуный текст"/>
    <w:basedOn w:val="a1"/>
    <w:next w:val="a1"/>
    <w:uiPriority w:val="99"/>
    <w:qFormat/>
    <w:rsid w:val="004E2FE3"/>
    <w:pPr>
      <w:pBdr>
        <w:bottom w:val="single" w:sz="4" w:space="0" w:color="auto"/>
      </w:pBdr>
      <w:spacing w:line="360" w:lineRule="auto"/>
      <w:ind w:firstLine="720"/>
      <w:jc w:val="both"/>
    </w:pPr>
    <w:rPr>
      <w:rFonts w:eastAsia="Times New Roman"/>
      <w:sz w:val="24"/>
      <w:szCs w:val="24"/>
    </w:rPr>
  </w:style>
  <w:style w:type="paragraph" w:customStyle="1" w:styleId="afffffd">
    <w:name w:val="Постоянная часть"/>
    <w:basedOn w:val="afffa"/>
    <w:next w:val="a1"/>
    <w:uiPriority w:val="99"/>
    <w:qFormat/>
    <w:rsid w:val="004E2FE3"/>
    <w:rPr>
      <w:sz w:val="20"/>
      <w:szCs w:val="20"/>
    </w:rPr>
  </w:style>
  <w:style w:type="paragraph" w:customStyle="1" w:styleId="afffffe">
    <w:name w:val="Пример."/>
    <w:basedOn w:val="afff4"/>
    <w:next w:val="a1"/>
    <w:uiPriority w:val="99"/>
    <w:qFormat/>
    <w:rsid w:val="004E2FE3"/>
  </w:style>
  <w:style w:type="paragraph" w:customStyle="1" w:styleId="affffff">
    <w:name w:val="Примечание."/>
    <w:basedOn w:val="afff4"/>
    <w:next w:val="a1"/>
    <w:uiPriority w:val="99"/>
    <w:qFormat/>
    <w:rsid w:val="004E2FE3"/>
  </w:style>
  <w:style w:type="character" w:customStyle="1" w:styleId="affffff0">
    <w:name w:val="Продолжение ссылки"/>
    <w:uiPriority w:val="99"/>
    <w:rsid w:val="004E2FE3"/>
  </w:style>
  <w:style w:type="paragraph" w:customStyle="1" w:styleId="affffff1">
    <w:name w:val="Словарная статья"/>
    <w:basedOn w:val="a1"/>
    <w:next w:val="a1"/>
    <w:uiPriority w:val="99"/>
    <w:qFormat/>
    <w:rsid w:val="004E2FE3"/>
    <w:pPr>
      <w:spacing w:line="360" w:lineRule="auto"/>
      <w:ind w:right="118"/>
      <w:jc w:val="both"/>
    </w:pPr>
    <w:rPr>
      <w:rFonts w:eastAsia="Times New Roman"/>
      <w:sz w:val="24"/>
      <w:szCs w:val="24"/>
    </w:rPr>
  </w:style>
  <w:style w:type="character" w:customStyle="1" w:styleId="affffff2">
    <w:name w:val="Сравнение редакций"/>
    <w:uiPriority w:val="99"/>
    <w:rsid w:val="004E2FE3"/>
    <w:rPr>
      <w:b/>
      <w:color w:val="26282F"/>
    </w:rPr>
  </w:style>
  <w:style w:type="character" w:customStyle="1" w:styleId="affffff3">
    <w:name w:val="Сравнение редакций. Добавленный фрагмент"/>
    <w:uiPriority w:val="99"/>
    <w:rsid w:val="004E2FE3"/>
    <w:rPr>
      <w:color w:val="000000"/>
      <w:shd w:val="clear" w:color="auto" w:fill="C1D7FF"/>
    </w:rPr>
  </w:style>
  <w:style w:type="character" w:customStyle="1" w:styleId="affffff4">
    <w:name w:val="Сравнение редакций. Удаленный фрагмент"/>
    <w:uiPriority w:val="99"/>
    <w:rsid w:val="004E2FE3"/>
    <w:rPr>
      <w:color w:val="000000"/>
      <w:shd w:val="clear" w:color="auto" w:fill="C4C413"/>
    </w:rPr>
  </w:style>
  <w:style w:type="paragraph" w:customStyle="1" w:styleId="affffff5">
    <w:name w:val="Ссылка на официальную публикацию"/>
    <w:basedOn w:val="a1"/>
    <w:next w:val="a1"/>
    <w:uiPriority w:val="99"/>
    <w:qFormat/>
    <w:rsid w:val="004E2FE3"/>
    <w:pPr>
      <w:spacing w:line="360" w:lineRule="auto"/>
      <w:ind w:firstLine="720"/>
      <w:jc w:val="both"/>
    </w:pPr>
    <w:rPr>
      <w:rFonts w:eastAsia="Times New Roman"/>
      <w:sz w:val="24"/>
      <w:szCs w:val="24"/>
    </w:rPr>
  </w:style>
  <w:style w:type="character" w:customStyle="1" w:styleId="affffff6">
    <w:name w:val="Ссылка на утративший силу документ"/>
    <w:uiPriority w:val="99"/>
    <w:rsid w:val="004E2FE3"/>
    <w:rPr>
      <w:b/>
      <w:color w:val="749232"/>
    </w:rPr>
  </w:style>
  <w:style w:type="paragraph" w:customStyle="1" w:styleId="affffff7">
    <w:name w:val="Текст в таблице"/>
    <w:basedOn w:val="afffff4"/>
    <w:next w:val="a1"/>
    <w:uiPriority w:val="99"/>
    <w:qFormat/>
    <w:rsid w:val="004E2FE3"/>
    <w:pPr>
      <w:ind w:firstLine="500"/>
    </w:pPr>
  </w:style>
  <w:style w:type="paragraph" w:customStyle="1" w:styleId="affffff8">
    <w:name w:val="Текст ЭР (см. также)"/>
    <w:basedOn w:val="a1"/>
    <w:next w:val="a1"/>
    <w:uiPriority w:val="99"/>
    <w:qFormat/>
    <w:rsid w:val="004E2FE3"/>
    <w:pPr>
      <w:spacing w:before="200" w:line="360" w:lineRule="auto"/>
    </w:pPr>
    <w:rPr>
      <w:rFonts w:eastAsia="Times New Roman"/>
    </w:rPr>
  </w:style>
  <w:style w:type="paragraph" w:customStyle="1" w:styleId="affffff9">
    <w:name w:val="Технический комментарий"/>
    <w:basedOn w:val="a1"/>
    <w:next w:val="a1"/>
    <w:uiPriority w:val="99"/>
    <w:qFormat/>
    <w:rsid w:val="004E2FE3"/>
    <w:pPr>
      <w:spacing w:line="360" w:lineRule="auto"/>
    </w:pPr>
    <w:rPr>
      <w:rFonts w:eastAsia="Times New Roman"/>
      <w:color w:val="463F31"/>
      <w:sz w:val="24"/>
      <w:szCs w:val="24"/>
      <w:shd w:val="clear" w:color="auto" w:fill="FFFFA6"/>
    </w:rPr>
  </w:style>
  <w:style w:type="character" w:customStyle="1" w:styleId="affffffa">
    <w:name w:val="Утратил силу"/>
    <w:uiPriority w:val="99"/>
    <w:rsid w:val="004E2FE3"/>
    <w:rPr>
      <w:b/>
      <w:strike/>
      <w:color w:val="666600"/>
    </w:rPr>
  </w:style>
  <w:style w:type="paragraph" w:customStyle="1" w:styleId="affffffb">
    <w:name w:val="Формула"/>
    <w:basedOn w:val="a1"/>
    <w:next w:val="a1"/>
    <w:uiPriority w:val="99"/>
    <w:qFormat/>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c">
    <w:name w:val="Центрированный (таблица)"/>
    <w:basedOn w:val="afffff4"/>
    <w:next w:val="a1"/>
    <w:uiPriority w:val="99"/>
    <w:qFormat/>
    <w:rsid w:val="004E2FE3"/>
    <w:pPr>
      <w:jc w:val="center"/>
    </w:pPr>
  </w:style>
  <w:style w:type="paragraph" w:customStyle="1" w:styleId="-">
    <w:name w:val="ЭР-содержание (правое окно)"/>
    <w:basedOn w:val="a1"/>
    <w:next w:val="a1"/>
    <w:uiPriority w:val="99"/>
    <w:qFormat/>
    <w:rsid w:val="004E2FE3"/>
    <w:pPr>
      <w:spacing w:before="300" w:line="360" w:lineRule="auto"/>
    </w:pPr>
    <w:rPr>
      <w:rFonts w:eastAsia="Times New Roman"/>
      <w:sz w:val="24"/>
      <w:szCs w:val="24"/>
    </w:rPr>
  </w:style>
  <w:style w:type="character" w:styleId="affffffd">
    <w:name w:val="annotation reference"/>
    <w:uiPriority w:val="99"/>
    <w:unhideWhenUsed/>
    <w:rsid w:val="004E2FE3"/>
    <w:rPr>
      <w:rFonts w:cs="Times New Roman"/>
      <w:sz w:val="16"/>
    </w:rPr>
  </w:style>
  <w:style w:type="paragraph" w:styleId="43">
    <w:name w:val="toc 4"/>
    <w:basedOn w:val="a1"/>
    <w:next w:val="a1"/>
    <w:autoRedefine/>
    <w:rsid w:val="004E2FE3"/>
    <w:pPr>
      <w:widowControl/>
      <w:autoSpaceDE/>
      <w:autoSpaceDN/>
      <w:adjustRightInd/>
      <w:ind w:left="720"/>
    </w:pPr>
    <w:rPr>
      <w:rFonts w:ascii="Calibri" w:eastAsia="Times New Roman" w:hAnsi="Calibri" w:cs="Calibri"/>
    </w:rPr>
  </w:style>
  <w:style w:type="paragraph" w:styleId="51">
    <w:name w:val="toc 5"/>
    <w:basedOn w:val="a1"/>
    <w:next w:val="a1"/>
    <w:autoRedefine/>
    <w:rsid w:val="004E2FE3"/>
    <w:pPr>
      <w:widowControl/>
      <w:autoSpaceDE/>
      <w:autoSpaceDN/>
      <w:adjustRightInd/>
      <w:ind w:left="960"/>
    </w:pPr>
    <w:rPr>
      <w:rFonts w:ascii="Calibri" w:eastAsia="Times New Roman" w:hAnsi="Calibri" w:cs="Calibri"/>
    </w:rPr>
  </w:style>
  <w:style w:type="paragraph" w:styleId="61">
    <w:name w:val="toc 6"/>
    <w:basedOn w:val="a1"/>
    <w:next w:val="a1"/>
    <w:autoRedefine/>
    <w:rsid w:val="004E2FE3"/>
    <w:pPr>
      <w:widowControl/>
      <w:autoSpaceDE/>
      <w:autoSpaceDN/>
      <w:adjustRightInd/>
      <w:ind w:left="1200"/>
    </w:pPr>
    <w:rPr>
      <w:rFonts w:ascii="Calibri" w:eastAsia="Times New Roman" w:hAnsi="Calibri" w:cs="Calibri"/>
    </w:rPr>
  </w:style>
  <w:style w:type="paragraph" w:styleId="71">
    <w:name w:val="toc 7"/>
    <w:basedOn w:val="a1"/>
    <w:next w:val="a1"/>
    <w:autoRedefine/>
    <w:rsid w:val="004E2FE3"/>
    <w:pPr>
      <w:widowControl/>
      <w:autoSpaceDE/>
      <w:autoSpaceDN/>
      <w:adjustRightInd/>
      <w:ind w:left="1440"/>
    </w:pPr>
    <w:rPr>
      <w:rFonts w:ascii="Calibri" w:eastAsia="Times New Roman" w:hAnsi="Calibri" w:cs="Calibri"/>
    </w:rPr>
  </w:style>
  <w:style w:type="paragraph" w:styleId="81">
    <w:name w:val="toc 8"/>
    <w:basedOn w:val="a1"/>
    <w:next w:val="a1"/>
    <w:autoRedefine/>
    <w:rsid w:val="004E2FE3"/>
    <w:pPr>
      <w:widowControl/>
      <w:autoSpaceDE/>
      <w:autoSpaceDN/>
      <w:adjustRightInd/>
      <w:ind w:left="1680"/>
    </w:pPr>
    <w:rPr>
      <w:rFonts w:ascii="Calibri" w:eastAsia="Times New Roman" w:hAnsi="Calibri" w:cs="Calibri"/>
    </w:rPr>
  </w:style>
  <w:style w:type="paragraph" w:styleId="91">
    <w:name w:val="toc 9"/>
    <w:basedOn w:val="a1"/>
    <w:next w:val="a1"/>
    <w:autoRedefine/>
    <w:rsid w:val="004E2FE3"/>
    <w:pPr>
      <w:widowControl/>
      <w:autoSpaceDE/>
      <w:autoSpaceDN/>
      <w:adjustRightInd/>
      <w:ind w:left="1920"/>
    </w:pPr>
    <w:rPr>
      <w:rFonts w:ascii="Calibri" w:eastAsia="Times New Roman" w:hAnsi="Calibri" w:cs="Calibri"/>
    </w:rPr>
  </w:style>
  <w:style w:type="paragraph" w:customStyle="1" w:styleId="s1">
    <w:name w:val="s_1"/>
    <w:basedOn w:val="a1"/>
    <w:qFormat/>
    <w:rsid w:val="004E2FE3"/>
    <w:pPr>
      <w:widowControl/>
      <w:autoSpaceDE/>
      <w:autoSpaceDN/>
      <w:adjustRightInd/>
      <w:spacing w:before="100" w:beforeAutospacing="1" w:after="100" w:afterAutospacing="1"/>
    </w:pPr>
    <w:rPr>
      <w:rFonts w:eastAsia="Times New Roman"/>
      <w:sz w:val="24"/>
      <w:szCs w:val="24"/>
    </w:rPr>
  </w:style>
  <w:style w:type="paragraph" w:styleId="affffffe">
    <w:name w:val="endnote text"/>
    <w:basedOn w:val="a1"/>
    <w:link w:val="afffffff"/>
    <w:uiPriority w:val="99"/>
    <w:semiHidden/>
    <w:unhideWhenUsed/>
    <w:rsid w:val="004E2FE3"/>
    <w:pPr>
      <w:widowControl/>
      <w:autoSpaceDE/>
      <w:autoSpaceDN/>
      <w:adjustRightInd/>
    </w:pPr>
    <w:rPr>
      <w:rFonts w:ascii="Calibri" w:eastAsia="Times New Roman" w:hAnsi="Calibri"/>
    </w:rPr>
  </w:style>
  <w:style w:type="character" w:customStyle="1" w:styleId="afffffff">
    <w:name w:val="Текст концевой сноски Знак"/>
    <w:basedOn w:val="a2"/>
    <w:link w:val="affffffe"/>
    <w:uiPriority w:val="99"/>
    <w:semiHidden/>
    <w:rsid w:val="004E2FE3"/>
    <w:rPr>
      <w:rFonts w:ascii="Calibri" w:eastAsia="Times New Roman" w:hAnsi="Calibri" w:cs="Times New Roman"/>
      <w:sz w:val="20"/>
      <w:szCs w:val="20"/>
    </w:rPr>
  </w:style>
  <w:style w:type="character" w:styleId="afffffff0">
    <w:name w:val="endnote reference"/>
    <w:uiPriority w:val="99"/>
    <w:semiHidden/>
    <w:unhideWhenUsed/>
    <w:rsid w:val="004E2FE3"/>
    <w:rPr>
      <w:rFonts w:cs="Times New Roman"/>
      <w:vertAlign w:val="superscript"/>
    </w:rPr>
  </w:style>
  <w:style w:type="character" w:customStyle="1" w:styleId="50">
    <w:name w:val="Заголовок 5 Знак"/>
    <w:basedOn w:val="a2"/>
    <w:link w:val="5"/>
    <w:uiPriority w:val="99"/>
    <w:rsid w:val="0005618D"/>
    <w:rPr>
      <w:rFonts w:ascii="Times New Roman" w:eastAsia="PMingLiU" w:hAnsi="Times New Roman" w:cs="Times New Roman"/>
      <w:b/>
      <w:color w:val="000000"/>
    </w:rPr>
  </w:style>
  <w:style w:type="character" w:customStyle="1" w:styleId="60">
    <w:name w:val="Заголовок 6 Знак"/>
    <w:basedOn w:val="a2"/>
    <w:link w:val="6"/>
    <w:uiPriority w:val="99"/>
    <w:rsid w:val="0005618D"/>
    <w:rPr>
      <w:rFonts w:ascii="Times New Roman" w:eastAsia="PMingLiU" w:hAnsi="Times New Roman" w:cs="Times New Roman"/>
      <w:b/>
      <w:color w:val="000000"/>
      <w:sz w:val="20"/>
      <w:szCs w:val="20"/>
    </w:rPr>
  </w:style>
  <w:style w:type="character" w:customStyle="1" w:styleId="70">
    <w:name w:val="Заголовок 7 Знак"/>
    <w:basedOn w:val="a2"/>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uiPriority w:val="99"/>
    <w:locked/>
    <w:rsid w:val="0005618D"/>
    <w:rPr>
      <w:b/>
      <w:shd w:val="clear" w:color="auto" w:fill="FFFFFF"/>
    </w:rPr>
  </w:style>
  <w:style w:type="paragraph" w:customStyle="1" w:styleId="39">
    <w:name w:val="Основной текст (3)"/>
    <w:basedOn w:val="a1"/>
    <w:link w:val="38"/>
    <w:uiPriority w:val="99"/>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1">
    <w:name w:val="Основной текст_"/>
    <w:link w:val="1f0"/>
    <w:locked/>
    <w:rsid w:val="0005618D"/>
    <w:rPr>
      <w:rFonts w:ascii="Arial" w:hAnsi="Arial"/>
      <w:sz w:val="16"/>
      <w:shd w:val="clear" w:color="auto" w:fill="FFFFFF"/>
    </w:rPr>
  </w:style>
  <w:style w:type="paragraph" w:customStyle="1" w:styleId="1f0">
    <w:name w:val="Основной текст1"/>
    <w:basedOn w:val="a1"/>
    <w:link w:val="afffffff1"/>
    <w:uiPriority w:val="99"/>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numbering" w:customStyle="1" w:styleId="1f1">
    <w:name w:val="Нет списка1"/>
    <w:next w:val="a4"/>
    <w:uiPriority w:val="99"/>
    <w:semiHidden/>
    <w:unhideWhenUsed/>
    <w:rsid w:val="0005618D"/>
  </w:style>
  <w:style w:type="character" w:customStyle="1" w:styleId="c5">
    <w:name w:val="c5"/>
    <w:rsid w:val="0005618D"/>
  </w:style>
  <w:style w:type="paragraph" w:customStyle="1" w:styleId="c6">
    <w:name w:val="c6"/>
    <w:basedOn w:val="a1"/>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1"/>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2"/>
    <w:link w:val="HTML"/>
    <w:uiPriority w:val="99"/>
    <w:rsid w:val="0005618D"/>
    <w:rPr>
      <w:rFonts w:ascii="Courier New" w:eastAsia="Times New Roman" w:hAnsi="Courier New" w:cs="Times New Roman"/>
      <w:sz w:val="20"/>
      <w:szCs w:val="20"/>
    </w:rPr>
  </w:style>
  <w:style w:type="paragraph" w:customStyle="1" w:styleId="author">
    <w:name w:val="author"/>
    <w:basedOn w:val="a1"/>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1"/>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1"/>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1"/>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2">
    <w:name w:val="FollowedHyperlink"/>
    <w:uiPriority w:val="99"/>
    <w:rsid w:val="0005618D"/>
    <w:rPr>
      <w:color w:val="800080"/>
      <w:u w:val="single"/>
    </w:rPr>
  </w:style>
  <w:style w:type="paragraph" w:customStyle="1" w:styleId="Style4">
    <w:name w:val="Style4"/>
    <w:basedOn w:val="a1"/>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1"/>
    <w:uiPriority w:val="99"/>
    <w:rsid w:val="0005618D"/>
    <w:pPr>
      <w:spacing w:line="494" w:lineRule="exact"/>
      <w:jc w:val="right"/>
    </w:pPr>
    <w:rPr>
      <w:rFonts w:eastAsia="Times New Roman" w:cs="Calibri"/>
      <w:sz w:val="24"/>
      <w:szCs w:val="24"/>
    </w:rPr>
  </w:style>
  <w:style w:type="paragraph" w:customStyle="1" w:styleId="Style2">
    <w:name w:val="Style2"/>
    <w:basedOn w:val="a1"/>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1"/>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1"/>
    <w:uiPriority w:val="99"/>
    <w:rsid w:val="0005618D"/>
    <w:pPr>
      <w:jc w:val="both"/>
    </w:pPr>
    <w:rPr>
      <w:rFonts w:ascii="Georgia" w:eastAsia="Times New Roman" w:hAnsi="Georgia" w:cs="Georgia"/>
      <w:sz w:val="24"/>
      <w:szCs w:val="24"/>
    </w:rPr>
  </w:style>
  <w:style w:type="character" w:customStyle="1" w:styleId="afffffff3">
    <w:name w:val="Основной Знак"/>
    <w:link w:val="afffffff4"/>
    <w:locked/>
    <w:rsid w:val="0005618D"/>
    <w:rPr>
      <w:rFonts w:ascii="NewtonCSanPin" w:hAnsi="NewtonCSanPin"/>
      <w:color w:val="000000"/>
      <w:sz w:val="21"/>
      <w:szCs w:val="21"/>
    </w:rPr>
  </w:style>
  <w:style w:type="paragraph" w:customStyle="1" w:styleId="afffffff4">
    <w:name w:val="Основной"/>
    <w:basedOn w:val="a1"/>
    <w:link w:val="afffffff3"/>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1"/>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1"/>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1"/>
    <w:uiPriority w:val="99"/>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5">
    <w:name w:val="Знак"/>
    <w:basedOn w:val="a1"/>
    <w:uiPriority w:val="99"/>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1"/>
    <w:uiPriority w:val="99"/>
    <w:rsid w:val="0005618D"/>
    <w:pPr>
      <w:spacing w:line="258" w:lineRule="exact"/>
      <w:jc w:val="both"/>
    </w:pPr>
    <w:rPr>
      <w:rFonts w:eastAsia="Times New Roman"/>
      <w:sz w:val="24"/>
      <w:szCs w:val="24"/>
    </w:rPr>
  </w:style>
  <w:style w:type="paragraph" w:customStyle="1" w:styleId="Style31">
    <w:name w:val="Style31"/>
    <w:basedOn w:val="a1"/>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1"/>
    <w:uiPriority w:val="99"/>
    <w:rsid w:val="0005618D"/>
    <w:pPr>
      <w:spacing w:line="274" w:lineRule="exact"/>
      <w:jc w:val="both"/>
    </w:pPr>
    <w:rPr>
      <w:rFonts w:eastAsia="Times New Roman"/>
      <w:sz w:val="24"/>
      <w:szCs w:val="24"/>
    </w:rPr>
  </w:style>
  <w:style w:type="paragraph" w:customStyle="1" w:styleId="Style46">
    <w:name w:val="Style46"/>
    <w:basedOn w:val="a1"/>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1"/>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1"/>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2"/>
    <w:uiPriority w:val="99"/>
    <w:semiHidden/>
    <w:rsid w:val="0005618D"/>
    <w:rPr>
      <w:sz w:val="24"/>
      <w:szCs w:val="24"/>
    </w:rPr>
  </w:style>
  <w:style w:type="paragraph" w:customStyle="1" w:styleId="1f3">
    <w:name w:val="Без интервала1"/>
    <w:uiPriority w:val="99"/>
    <w:rsid w:val="0005618D"/>
    <w:pPr>
      <w:spacing w:after="0" w:line="240" w:lineRule="auto"/>
    </w:pPr>
    <w:rPr>
      <w:rFonts w:ascii="Calibri" w:eastAsia="Calibri" w:hAnsi="Calibri" w:cs="Calibri"/>
    </w:rPr>
  </w:style>
  <w:style w:type="paragraph" w:customStyle="1" w:styleId="xl63">
    <w:name w:val="xl63"/>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1"/>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1"/>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1"/>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1"/>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1"/>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1"/>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1"/>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1"/>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1"/>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1"/>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1"/>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1"/>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1"/>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1"/>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1"/>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1"/>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1"/>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1"/>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1"/>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1"/>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1"/>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1"/>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1"/>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1"/>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1"/>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1"/>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1"/>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1"/>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1"/>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1"/>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1"/>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1"/>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1"/>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1"/>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1"/>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1"/>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1"/>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1"/>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1"/>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1"/>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1"/>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1"/>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1"/>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1"/>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1"/>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1"/>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1"/>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1"/>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1"/>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1"/>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1"/>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1"/>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1"/>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4">
    <w:name w:val="Слабое выделение1"/>
    <w:rsid w:val="0005618D"/>
    <w:rPr>
      <w:rFonts w:cs="Times New Roman"/>
      <w:i/>
      <w:iCs/>
      <w:color w:val="404040"/>
    </w:rPr>
  </w:style>
  <w:style w:type="character" w:customStyle="1" w:styleId="92">
    <w:name w:val="Основной текст + 9"/>
    <w:aliases w:val="5 pt,Не полужирный1,Интервал 0 pt2,Основной текст + 11,Оглавление + 6,Интервал 1 pt,Основной текст (5) + 12,5 pt2,Не курсив,Интервал 0 pt3,Полужирный5,Основной текст (6) + 10,5 pt1,Полужирный1"/>
    <w:uiPriority w:val="99"/>
    <w:rsid w:val="0005618D"/>
    <w:rPr>
      <w:rFonts w:ascii="Times New Roman" w:hAnsi="Times New Roman"/>
      <w:b/>
      <w:color w:val="000000"/>
      <w:spacing w:val="5"/>
      <w:w w:val="100"/>
      <w:position w:val="0"/>
      <w:sz w:val="19"/>
      <w:u w:val="none"/>
      <w:lang w:val="ru-RU"/>
    </w:rPr>
  </w:style>
  <w:style w:type="paragraph" w:customStyle="1" w:styleId="93">
    <w:name w:val="Основной текст9"/>
    <w:basedOn w:val="a1"/>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5">
    <w:name w:val="Заголовок №1_"/>
    <w:link w:val="1f6"/>
    <w:uiPriority w:val="99"/>
    <w:locked/>
    <w:rsid w:val="0005618D"/>
    <w:rPr>
      <w:rFonts w:ascii="Times New Roman" w:hAnsi="Times New Roman"/>
      <w:sz w:val="31"/>
      <w:shd w:val="clear" w:color="auto" w:fill="FFFFFF"/>
    </w:rPr>
  </w:style>
  <w:style w:type="paragraph" w:customStyle="1" w:styleId="1f6">
    <w:name w:val="Заголовок №1"/>
    <w:basedOn w:val="a1"/>
    <w:link w:val="1f5"/>
    <w:uiPriority w:val="99"/>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1"/>
    <w:uiPriority w:val="99"/>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1"/>
    <w:uiPriority w:val="99"/>
    <w:rsid w:val="0005618D"/>
    <w:pPr>
      <w:widowControl/>
      <w:autoSpaceDE/>
      <w:autoSpaceDN/>
      <w:adjustRightInd/>
      <w:spacing w:before="100" w:beforeAutospacing="1" w:after="100" w:afterAutospacing="1"/>
    </w:pPr>
    <w:rPr>
      <w:rFonts w:eastAsia="Times New Roman"/>
      <w:sz w:val="24"/>
      <w:szCs w:val="24"/>
    </w:rPr>
  </w:style>
  <w:style w:type="character" w:customStyle="1" w:styleId="1f7">
    <w:name w:val="Основной текст Знак1"/>
    <w:basedOn w:val="a2"/>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1"/>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1"/>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1"/>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uiPriority w:val="99"/>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8">
    <w:name w:val="Table Grid 1"/>
    <w:basedOn w:val="a3"/>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05618D"/>
    <w:rPr>
      <w:rFonts w:eastAsia="Arial Unicode MS"/>
      <w:i/>
      <w:sz w:val="27"/>
      <w:shd w:val="clear" w:color="auto" w:fill="FFFFFF"/>
    </w:rPr>
  </w:style>
  <w:style w:type="paragraph" w:customStyle="1" w:styleId="83">
    <w:name w:val="Основной текст (8)"/>
    <w:basedOn w:val="a1"/>
    <w:link w:val="82"/>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uiPriority w:val="99"/>
    <w:locked/>
    <w:rsid w:val="0005618D"/>
    <w:rPr>
      <w:shd w:val="clear" w:color="auto" w:fill="FFFFFF"/>
    </w:rPr>
  </w:style>
  <w:style w:type="character" w:customStyle="1" w:styleId="72">
    <w:name w:val="Основной текст (7)_"/>
    <w:link w:val="73"/>
    <w:uiPriority w:val="99"/>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uiPriority w:val="99"/>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1"/>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1"/>
    <w:link w:val="72"/>
    <w:uiPriority w:val="99"/>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1"/>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1"/>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1"/>
    <w:uiPriority w:val="99"/>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uiPriority w:val="99"/>
    <w:locked/>
    <w:rsid w:val="0005618D"/>
    <w:rPr>
      <w:rFonts w:eastAsia="Arial Unicode MS"/>
      <w:sz w:val="19"/>
      <w:shd w:val="clear" w:color="auto" w:fill="FFFFFF"/>
    </w:rPr>
  </w:style>
  <w:style w:type="paragraph" w:customStyle="1" w:styleId="151">
    <w:name w:val="Основной текст (15)"/>
    <w:basedOn w:val="a1"/>
    <w:link w:val="150"/>
    <w:uiPriority w:val="99"/>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3"/>
    <w:uiPriority w:val="99"/>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1"/>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1"/>
    <w:uiPriority w:val="99"/>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1"/>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9">
    <w:name w:val="Тема примечания1"/>
    <w:basedOn w:val="affd"/>
    <w:next w:val="affd"/>
    <w:uiPriority w:val="99"/>
    <w:unhideWhenUsed/>
    <w:rsid w:val="0005618D"/>
    <w:rPr>
      <w:rFonts w:eastAsia="Calibri" w:cs="Arial"/>
      <w:b/>
      <w:bCs/>
      <w:sz w:val="22"/>
      <w:szCs w:val="22"/>
      <w:lang w:eastAsia="en-US"/>
    </w:rPr>
  </w:style>
  <w:style w:type="character" w:customStyle="1" w:styleId="1fa">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3"/>
    <w:next w:val="1f8"/>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next w:val="ab"/>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b"/>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3"/>
    <w:next w:val="ab"/>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3"/>
    <w:next w:val="ab"/>
    <w:uiPriority w:val="5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3"/>
    <w:next w:val="1f8"/>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b"/>
    <w:uiPriority w:val="5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b"/>
    <w:uiPriority w:val="9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3"/>
    <w:next w:val="1f8"/>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3"/>
    <w:next w:val="1f8"/>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3"/>
    <w:next w:val="ab"/>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3"/>
    <w:next w:val="1f8"/>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b"/>
    <w:uiPriority w:val="9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b"/>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3"/>
    <w:next w:val="1f8"/>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b"/>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3"/>
    <w:next w:val="1f8"/>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3"/>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b"/>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ind w:left="0" w:firstLine="0"/>
      <w:jc w:val="center"/>
    </w:pPr>
    <w:rPr>
      <w:rFonts w:cs="Times New Roman"/>
      <w:bCs w:val="0"/>
      <w:spacing w:val="16"/>
      <w:sz w:val="28"/>
      <w:szCs w:val="20"/>
      <w:lang w:eastAsia="ru-RU"/>
    </w:rPr>
  </w:style>
  <w:style w:type="character" w:customStyle="1" w:styleId="name">
    <w:name w:val="name"/>
    <w:rsid w:val="0005618D"/>
  </w:style>
  <w:style w:type="paragraph" w:customStyle="1" w:styleId="htmllist">
    <w:name w:val="html_list"/>
    <w:basedOn w:val="a1"/>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1"/>
    <w:rsid w:val="0005618D"/>
    <w:pPr>
      <w:widowControl/>
      <w:autoSpaceDE/>
      <w:autoSpaceDN/>
      <w:adjustRightInd/>
      <w:ind w:firstLine="720"/>
      <w:jc w:val="both"/>
    </w:pPr>
    <w:rPr>
      <w:rFonts w:eastAsia="Times New Roman"/>
      <w:sz w:val="24"/>
      <w:szCs w:val="24"/>
    </w:rPr>
  </w:style>
  <w:style w:type="paragraph" w:customStyle="1" w:styleId="xl151">
    <w:name w:val="xl151"/>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1"/>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1"/>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1"/>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1"/>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1"/>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1"/>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6">
    <w:name w:val="Subtle Emphasis"/>
    <w:basedOn w:val="a2"/>
    <w:uiPriority w:val="19"/>
    <w:qFormat/>
    <w:rsid w:val="0005618D"/>
    <w:rPr>
      <w:i/>
      <w:iCs/>
      <w:color w:val="404040" w:themeColor="text1" w:themeTint="BF"/>
    </w:rPr>
  </w:style>
  <w:style w:type="character" w:customStyle="1" w:styleId="1fb">
    <w:name w:val="Неразрешенное упоминание1"/>
    <w:basedOn w:val="a2"/>
    <w:uiPriority w:val="99"/>
    <w:semiHidden/>
    <w:unhideWhenUsed/>
    <w:rsid w:val="00DF07BD"/>
    <w:rPr>
      <w:color w:val="605E5C"/>
      <w:shd w:val="clear" w:color="auto" w:fill="E1DFDD"/>
    </w:rPr>
  </w:style>
  <w:style w:type="character" w:customStyle="1" w:styleId="af">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e"/>
    <w:locked/>
    <w:rsid w:val="00DF07BD"/>
    <w:rPr>
      <w:rFonts w:ascii="Times New Roman" w:eastAsia="Times New Roman" w:hAnsi="Times New Roman" w:cs="Times New Roman"/>
      <w:sz w:val="24"/>
      <w:szCs w:val="24"/>
    </w:rPr>
  </w:style>
  <w:style w:type="paragraph" w:customStyle="1" w:styleId="TableParagraph">
    <w:name w:val="Table Paragraph"/>
    <w:basedOn w:val="a1"/>
    <w:uiPriority w:val="1"/>
    <w:qFormat/>
    <w:rsid w:val="00DF07BD"/>
    <w:pPr>
      <w:adjustRightInd/>
      <w:ind w:left="9"/>
    </w:pPr>
    <w:rPr>
      <w:rFonts w:eastAsia="Times New Roman"/>
      <w:sz w:val="22"/>
      <w:szCs w:val="22"/>
      <w:lang w:eastAsia="en-US"/>
    </w:rPr>
  </w:style>
  <w:style w:type="character" w:customStyle="1" w:styleId="c0">
    <w:name w:val="c0"/>
    <w:basedOn w:val="a2"/>
    <w:uiPriority w:val="99"/>
    <w:rsid w:val="00421D68"/>
  </w:style>
  <w:style w:type="character" w:customStyle="1" w:styleId="45">
    <w:name w:val="Название4"/>
    <w:basedOn w:val="a2"/>
    <w:rsid w:val="002D03A8"/>
  </w:style>
  <w:style w:type="character" w:customStyle="1" w:styleId="biblio-record-text">
    <w:name w:val="biblio-record-text"/>
    <w:basedOn w:val="a2"/>
    <w:rsid w:val="00AB5AC4"/>
  </w:style>
  <w:style w:type="character" w:customStyle="1" w:styleId="2f1">
    <w:name w:val="Неразрешенное упоминание2"/>
    <w:basedOn w:val="a2"/>
    <w:uiPriority w:val="99"/>
    <w:semiHidden/>
    <w:unhideWhenUsed/>
    <w:rsid w:val="00D0669F"/>
    <w:rPr>
      <w:color w:val="605E5C"/>
      <w:shd w:val="clear" w:color="auto" w:fill="E1DFDD"/>
    </w:rPr>
  </w:style>
  <w:style w:type="character" w:customStyle="1" w:styleId="80">
    <w:name w:val="Заголовок 8 Знак"/>
    <w:basedOn w:val="a2"/>
    <w:link w:val="8"/>
    <w:uiPriority w:val="99"/>
    <w:rsid w:val="006D25D8"/>
    <w:rPr>
      <w:rFonts w:ascii="Cambria" w:eastAsia="Times New Roman" w:hAnsi="Cambria" w:cs="Times New Roman"/>
      <w:color w:val="272727"/>
      <w:sz w:val="21"/>
      <w:szCs w:val="21"/>
    </w:rPr>
  </w:style>
  <w:style w:type="character" w:customStyle="1" w:styleId="90">
    <w:name w:val="Заголовок 9 Знак"/>
    <w:basedOn w:val="a2"/>
    <w:link w:val="9"/>
    <w:uiPriority w:val="99"/>
    <w:rsid w:val="006D25D8"/>
    <w:rPr>
      <w:rFonts w:ascii="Cambria" w:eastAsia="Times New Roman" w:hAnsi="Cambria" w:cs="Times New Roman"/>
      <w:i/>
      <w:iCs/>
      <w:color w:val="272727"/>
      <w:sz w:val="21"/>
      <w:szCs w:val="21"/>
    </w:rPr>
  </w:style>
  <w:style w:type="character" w:customStyle="1" w:styleId="Heading5Char">
    <w:name w:val="Heading 5 Char"/>
    <w:basedOn w:val="a2"/>
    <w:uiPriority w:val="99"/>
    <w:semiHidden/>
    <w:locked/>
    <w:rsid w:val="006D25D8"/>
    <w:rPr>
      <w:rFonts w:ascii="Calibri" w:hAnsi="Calibri" w:cs="Times New Roman"/>
      <w:b/>
      <w:i/>
      <w:sz w:val="26"/>
    </w:rPr>
  </w:style>
  <w:style w:type="character" w:customStyle="1" w:styleId="BodyText2Char">
    <w:name w:val="Body Text 2 Char"/>
    <w:basedOn w:val="a2"/>
    <w:uiPriority w:val="99"/>
    <w:locked/>
    <w:rsid w:val="006D25D8"/>
    <w:rPr>
      <w:rFonts w:ascii="Times New Roman" w:hAnsi="Times New Roman" w:cs="Times New Roman"/>
      <w:sz w:val="24"/>
    </w:rPr>
  </w:style>
  <w:style w:type="character" w:customStyle="1" w:styleId="1f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6D25D8"/>
    <w:rPr>
      <w:rFonts w:ascii="Times New Roman" w:hAnsi="Times New Roman"/>
      <w:sz w:val="20"/>
      <w:lang w:val="en-US"/>
    </w:rPr>
  </w:style>
  <w:style w:type="character" w:customStyle="1" w:styleId="CommentTextChar">
    <w:name w:val="Comment Text Char"/>
    <w:uiPriority w:val="99"/>
    <w:locked/>
    <w:rsid w:val="006D25D8"/>
    <w:rPr>
      <w:rFonts w:ascii="Times New Roman" w:hAnsi="Times New Roman"/>
      <w:sz w:val="20"/>
    </w:rPr>
  </w:style>
  <w:style w:type="character" w:customStyle="1" w:styleId="CommentSubjectChar">
    <w:name w:val="Comment Subject Char"/>
    <w:uiPriority w:val="99"/>
    <w:locked/>
    <w:rsid w:val="006D25D8"/>
    <w:rPr>
      <w:b/>
    </w:rPr>
  </w:style>
  <w:style w:type="character" w:customStyle="1" w:styleId="s10">
    <w:name w:val="s1"/>
    <w:uiPriority w:val="99"/>
    <w:rsid w:val="006D25D8"/>
  </w:style>
  <w:style w:type="paragraph" w:customStyle="1" w:styleId="2f2">
    <w:name w:val="Заголовок2"/>
    <w:basedOn w:val="afffa"/>
    <w:next w:val="a1"/>
    <w:uiPriority w:val="99"/>
    <w:rsid w:val="006D25D8"/>
    <w:rPr>
      <w:b/>
      <w:bCs/>
      <w:color w:val="0058A9"/>
      <w:shd w:val="clear" w:color="auto" w:fill="ECE9D8"/>
    </w:rPr>
  </w:style>
  <w:style w:type="paragraph" w:customStyle="1" w:styleId="Standard">
    <w:name w:val="Standard"/>
    <w:rsid w:val="006D25D8"/>
    <w:pPr>
      <w:suppressAutoHyphens/>
      <w:autoSpaceDN w:val="0"/>
      <w:spacing w:before="120" w:after="120" w:line="240" w:lineRule="auto"/>
      <w:textAlignment w:val="baseline"/>
    </w:pPr>
    <w:rPr>
      <w:rFonts w:ascii="Calibri" w:eastAsia="Times New Roman" w:hAnsi="Calibri" w:cs="Times New Roman"/>
      <w:kern w:val="3"/>
      <w:sz w:val="24"/>
      <w:szCs w:val="24"/>
    </w:rPr>
  </w:style>
  <w:style w:type="character" w:customStyle="1" w:styleId="SubtitleChar">
    <w:name w:val="Subtitle Char"/>
    <w:basedOn w:val="a2"/>
    <w:uiPriority w:val="99"/>
    <w:locked/>
    <w:rsid w:val="006D25D8"/>
    <w:rPr>
      <w:rFonts w:ascii="Cambria" w:hAnsi="Cambria" w:cs="Times New Roman"/>
      <w:sz w:val="24"/>
    </w:rPr>
  </w:style>
  <w:style w:type="character" w:customStyle="1" w:styleId="2f3">
    <w:name w:val="Знак Знак2"/>
    <w:uiPriority w:val="99"/>
    <w:semiHidden/>
    <w:rsid w:val="006D25D8"/>
    <w:rPr>
      <w:rFonts w:ascii="Tahoma" w:hAnsi="Tahoma"/>
      <w:sz w:val="16"/>
      <w:lang w:val="ru-RU" w:eastAsia="ru-RU"/>
    </w:rPr>
  </w:style>
  <w:style w:type="paragraph" w:customStyle="1" w:styleId="006">
    <w:name w:val="006_Основн_об_тит"/>
    <w:link w:val="0060"/>
    <w:uiPriority w:val="99"/>
    <w:rsid w:val="006D25D8"/>
    <w:pPr>
      <w:autoSpaceDE w:val="0"/>
      <w:autoSpaceDN w:val="0"/>
      <w:adjustRightInd w:val="0"/>
      <w:spacing w:after="0" w:line="248" w:lineRule="atLeast"/>
      <w:ind w:firstLine="283"/>
      <w:jc w:val="both"/>
    </w:pPr>
    <w:rPr>
      <w:rFonts w:ascii="Calibri" w:eastAsia="Calibri" w:hAnsi="Calibri" w:cs="Times New Roman"/>
    </w:rPr>
  </w:style>
  <w:style w:type="character" w:customStyle="1" w:styleId="0060">
    <w:name w:val="006_Основн_об_тит Знак"/>
    <w:link w:val="006"/>
    <w:uiPriority w:val="99"/>
    <w:locked/>
    <w:rsid w:val="006D25D8"/>
    <w:rPr>
      <w:rFonts w:ascii="Calibri" w:eastAsia="Calibri" w:hAnsi="Calibri" w:cs="Times New Roman"/>
    </w:rPr>
  </w:style>
  <w:style w:type="character" w:customStyle="1" w:styleId="217">
    <w:name w:val="Знак Знак21"/>
    <w:uiPriority w:val="99"/>
    <w:semiHidden/>
    <w:rsid w:val="006D25D8"/>
    <w:rPr>
      <w:rFonts w:ascii="Tahoma" w:hAnsi="Tahoma"/>
      <w:sz w:val="16"/>
      <w:lang w:val="ru-RU" w:eastAsia="ru-RU"/>
    </w:rPr>
  </w:style>
  <w:style w:type="character" w:customStyle="1" w:styleId="222">
    <w:name w:val="Знак Знак22"/>
    <w:uiPriority w:val="99"/>
    <w:rsid w:val="006D25D8"/>
    <w:rPr>
      <w:sz w:val="24"/>
      <w:lang w:val="ru-RU" w:eastAsia="ru-RU"/>
    </w:rPr>
  </w:style>
  <w:style w:type="paragraph" w:customStyle="1" w:styleId="223">
    <w:name w:val="Знак22"/>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24">
    <w:name w:val="Знак Знак12"/>
    <w:uiPriority w:val="99"/>
    <w:rsid w:val="006D25D8"/>
    <w:rPr>
      <w:sz w:val="24"/>
      <w:lang w:val="ru-RU" w:eastAsia="ru-RU"/>
    </w:rPr>
  </w:style>
  <w:style w:type="character" w:customStyle="1" w:styleId="46">
    <w:name w:val="Знак Знак4"/>
    <w:uiPriority w:val="99"/>
    <w:rsid w:val="006D25D8"/>
    <w:rPr>
      <w:rFonts w:ascii="Cambria" w:hAnsi="Cambria"/>
      <w:sz w:val="24"/>
      <w:lang w:val="ru-RU" w:eastAsia="ru-RU"/>
    </w:rPr>
  </w:style>
  <w:style w:type="character" w:customStyle="1" w:styleId="rvts7">
    <w:name w:val="rvts7"/>
    <w:uiPriority w:val="99"/>
    <w:rsid w:val="006D25D8"/>
  </w:style>
  <w:style w:type="paragraph" w:customStyle="1" w:styleId="1fd">
    <w:name w:val="Знак1"/>
    <w:basedOn w:val="a1"/>
    <w:uiPriority w:val="99"/>
    <w:rsid w:val="006D25D8"/>
    <w:pPr>
      <w:widowControl/>
      <w:autoSpaceDE/>
      <w:autoSpaceDN/>
      <w:adjustRightInd/>
      <w:spacing w:after="160" w:line="240" w:lineRule="exact"/>
    </w:pPr>
    <w:rPr>
      <w:rFonts w:ascii="Verdana" w:eastAsia="Times New Roman" w:hAnsi="Verdana" w:cs="Verdana"/>
      <w:lang w:val="en-US" w:eastAsia="en-US"/>
    </w:rPr>
  </w:style>
  <w:style w:type="paragraph" w:customStyle="1" w:styleId="3c">
    <w:name w:val="Знак3"/>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55">
    <w:name w:val="Знак Знак5"/>
    <w:uiPriority w:val="99"/>
    <w:rsid w:val="006D25D8"/>
    <w:rPr>
      <w:rFonts w:ascii="Calibri" w:hAnsi="Calibri"/>
      <w:b/>
      <w:sz w:val="28"/>
      <w:lang w:val="ru-RU" w:eastAsia="ru-RU"/>
    </w:rPr>
  </w:style>
  <w:style w:type="paragraph" w:customStyle="1" w:styleId="142">
    <w:name w:val="Абзац списка14"/>
    <w:basedOn w:val="a1"/>
    <w:uiPriority w:val="99"/>
    <w:rsid w:val="006D25D8"/>
    <w:pPr>
      <w:widowControl/>
      <w:autoSpaceDE/>
      <w:autoSpaceDN/>
      <w:adjustRightInd/>
      <w:spacing w:after="200" w:line="276" w:lineRule="auto"/>
      <w:ind w:left="720"/>
    </w:pPr>
    <w:rPr>
      <w:rFonts w:ascii="Calibri" w:eastAsia="Times New Roman" w:hAnsi="Calibri" w:cs="Calibri"/>
      <w:sz w:val="22"/>
      <w:szCs w:val="22"/>
      <w:lang w:eastAsia="en-US"/>
    </w:rPr>
  </w:style>
  <w:style w:type="character" w:customStyle="1" w:styleId="135">
    <w:name w:val="Знак Знак13"/>
    <w:uiPriority w:val="99"/>
    <w:locked/>
    <w:rsid w:val="006D25D8"/>
    <w:rPr>
      <w:rFonts w:ascii="Arial" w:hAnsi="Arial"/>
      <w:b/>
      <w:kern w:val="32"/>
      <w:sz w:val="32"/>
      <w:lang w:val="ru-RU" w:eastAsia="ru-RU"/>
    </w:rPr>
  </w:style>
  <w:style w:type="character" w:customStyle="1" w:styleId="authors">
    <w:name w:val="authors"/>
    <w:uiPriority w:val="99"/>
    <w:rsid w:val="006D25D8"/>
  </w:style>
  <w:style w:type="character" w:customStyle="1" w:styleId="year">
    <w:name w:val="year"/>
    <w:uiPriority w:val="99"/>
    <w:rsid w:val="006D25D8"/>
  </w:style>
  <w:style w:type="paragraph" w:customStyle="1" w:styleId="afffffff7">
    <w:name w:val="Стиль"/>
    <w:uiPriority w:val="99"/>
    <w:rsid w:val="006D25D8"/>
    <w:pPr>
      <w:widowControl w:val="0"/>
      <w:autoSpaceDE w:val="0"/>
      <w:autoSpaceDN w:val="0"/>
      <w:adjustRightInd w:val="0"/>
      <w:spacing w:after="0" w:line="240" w:lineRule="auto"/>
    </w:pPr>
    <w:rPr>
      <w:rFonts w:ascii="Calibri" w:eastAsia="Times New Roman" w:hAnsi="Calibri" w:cs="Times New Roman"/>
      <w:sz w:val="24"/>
      <w:szCs w:val="24"/>
    </w:rPr>
  </w:style>
  <w:style w:type="character" w:customStyle="1" w:styleId="64">
    <w:name w:val="Знак Знак6"/>
    <w:uiPriority w:val="99"/>
    <w:rsid w:val="006D25D8"/>
    <w:rPr>
      <w:sz w:val="24"/>
      <w:lang w:val="ru-RU" w:eastAsia="ru-RU"/>
    </w:rPr>
  </w:style>
  <w:style w:type="character" w:customStyle="1" w:styleId="312">
    <w:name w:val="Знак Знак31"/>
    <w:uiPriority w:val="99"/>
    <w:locked/>
    <w:rsid w:val="006D25D8"/>
    <w:rPr>
      <w:sz w:val="24"/>
      <w:lang w:val="ru-RU" w:eastAsia="ru-RU"/>
    </w:rPr>
  </w:style>
  <w:style w:type="character" w:customStyle="1" w:styleId="143">
    <w:name w:val="Знак Знак14"/>
    <w:uiPriority w:val="99"/>
    <w:locked/>
    <w:rsid w:val="006D25D8"/>
    <w:rPr>
      <w:rFonts w:ascii="Segoe UI" w:hAnsi="Segoe UI"/>
      <w:sz w:val="18"/>
      <w:lang w:val="ru-RU" w:eastAsia="ru-RU"/>
    </w:rPr>
  </w:style>
  <w:style w:type="paragraph" w:customStyle="1" w:styleId="47">
    <w:name w:val="Знак4"/>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56">
    <w:name w:val="Знак5"/>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s4">
    <w:name w:val="s4"/>
    <w:uiPriority w:val="99"/>
    <w:rsid w:val="006D25D8"/>
  </w:style>
  <w:style w:type="character" w:customStyle="1" w:styleId="c51">
    <w:name w:val="c51"/>
    <w:uiPriority w:val="99"/>
    <w:rsid w:val="006D25D8"/>
  </w:style>
  <w:style w:type="character" w:customStyle="1" w:styleId="153">
    <w:name w:val="Знак Знак15"/>
    <w:uiPriority w:val="99"/>
    <w:locked/>
    <w:rsid w:val="006D25D8"/>
    <w:rPr>
      <w:lang w:val="en-US" w:eastAsia="ru-RU"/>
    </w:rPr>
  </w:style>
  <w:style w:type="paragraph" w:customStyle="1" w:styleId="232">
    <w:name w:val="Знак23"/>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41">
    <w:name w:val="Знак24"/>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50">
    <w:name w:val="Знак25"/>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60">
    <w:name w:val="Знак26"/>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hl">
    <w:name w:val="hl"/>
    <w:uiPriority w:val="99"/>
    <w:rsid w:val="006D25D8"/>
  </w:style>
  <w:style w:type="paragraph" w:customStyle="1" w:styleId="270">
    <w:name w:val="Знак27"/>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80">
    <w:name w:val="Знак28"/>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90">
    <w:name w:val="Знак29"/>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76">
    <w:name w:val="Знак Знак7"/>
    <w:uiPriority w:val="99"/>
    <w:rsid w:val="006D25D8"/>
    <w:rPr>
      <w:sz w:val="24"/>
      <w:lang w:val="ru-RU" w:eastAsia="ru-RU"/>
    </w:rPr>
  </w:style>
  <w:style w:type="paragraph" w:customStyle="1" w:styleId="2100">
    <w:name w:val="Знак210"/>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63">
    <w:name w:val="Знак Знак16"/>
    <w:uiPriority w:val="99"/>
    <w:rsid w:val="006D25D8"/>
    <w:rPr>
      <w:sz w:val="24"/>
      <w:lang w:val="ru-RU" w:eastAsia="ru-RU"/>
    </w:rPr>
  </w:style>
  <w:style w:type="paragraph" w:styleId="3d">
    <w:name w:val="Body Text 3"/>
    <w:basedOn w:val="a1"/>
    <w:link w:val="3e"/>
    <w:uiPriority w:val="99"/>
    <w:rsid w:val="006D25D8"/>
    <w:pPr>
      <w:autoSpaceDE/>
      <w:autoSpaceDN/>
      <w:adjustRightInd/>
      <w:jc w:val="both"/>
    </w:pPr>
    <w:rPr>
      <w:rFonts w:ascii="Calibri" w:eastAsia="Times New Roman" w:hAnsi="Calibri"/>
      <w:sz w:val="16"/>
      <w:szCs w:val="16"/>
    </w:rPr>
  </w:style>
  <w:style w:type="character" w:customStyle="1" w:styleId="3e">
    <w:name w:val="Основной текст 3 Знак"/>
    <w:basedOn w:val="a2"/>
    <w:link w:val="3d"/>
    <w:uiPriority w:val="99"/>
    <w:rsid w:val="006D25D8"/>
    <w:rPr>
      <w:rFonts w:ascii="Calibri" w:eastAsia="Times New Roman" w:hAnsi="Calibri" w:cs="Times New Roman"/>
      <w:sz w:val="16"/>
      <w:szCs w:val="16"/>
    </w:rPr>
  </w:style>
  <w:style w:type="character" w:customStyle="1" w:styleId="afffffff8">
    <w:name w:val="текст Знак"/>
    <w:aliases w:val="Основной текст 1 Знак,Основной текст с отступом Знак1 Знак,Основной текст с отступом Знак Знак Знак,Основной текст с отступом Знак Знак Знак Знак Знак,текст Знак Знак Знак Знак Знак,Основной текст 1 Знак Знак Знак Знак Знак Знак"/>
    <w:uiPriority w:val="99"/>
    <w:rsid w:val="006D25D8"/>
    <w:rPr>
      <w:sz w:val="24"/>
      <w:lang w:val="ru-RU" w:eastAsia="ru-RU"/>
    </w:rPr>
  </w:style>
  <w:style w:type="character" w:customStyle="1" w:styleId="412">
    <w:name w:val="Знак Знак41"/>
    <w:uiPriority w:val="99"/>
    <w:locked/>
    <w:rsid w:val="006D25D8"/>
  </w:style>
  <w:style w:type="character" w:customStyle="1" w:styleId="85">
    <w:name w:val="Знак Знак8"/>
    <w:uiPriority w:val="99"/>
    <w:locked/>
    <w:rsid w:val="006D25D8"/>
  </w:style>
  <w:style w:type="paragraph" w:customStyle="1" w:styleId="2112">
    <w:name w:val="Знак211"/>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95">
    <w:name w:val="Знак Знак9"/>
    <w:uiPriority w:val="99"/>
    <w:locked/>
    <w:rsid w:val="006D25D8"/>
    <w:rPr>
      <w:sz w:val="24"/>
      <w:lang w:val="ru-RU" w:eastAsia="ru-RU"/>
    </w:rPr>
  </w:style>
  <w:style w:type="paragraph" w:customStyle="1" w:styleId="2120">
    <w:name w:val="Знак212"/>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181">
    <w:name w:val="Знак Знак18"/>
    <w:uiPriority w:val="99"/>
    <w:locked/>
    <w:rsid w:val="006D25D8"/>
    <w:rPr>
      <w:rFonts w:ascii="Arial" w:hAnsi="Arial"/>
      <w:b/>
      <w:kern w:val="32"/>
      <w:sz w:val="32"/>
      <w:lang w:val="ru-RU" w:eastAsia="ru-RU"/>
    </w:rPr>
  </w:style>
  <w:style w:type="character" w:customStyle="1" w:styleId="173">
    <w:name w:val="Знак Знак17"/>
    <w:uiPriority w:val="99"/>
    <w:locked/>
    <w:rsid w:val="006D25D8"/>
    <w:rPr>
      <w:rFonts w:ascii="Arial" w:hAnsi="Arial"/>
      <w:b/>
      <w:i/>
      <w:sz w:val="28"/>
      <w:lang w:val="ru-RU" w:eastAsia="ru-RU"/>
    </w:rPr>
  </w:style>
  <w:style w:type="character" w:customStyle="1" w:styleId="1611">
    <w:name w:val="Знак Знак161"/>
    <w:uiPriority w:val="99"/>
    <w:locked/>
    <w:rsid w:val="006D25D8"/>
    <w:rPr>
      <w:b/>
      <w:sz w:val="27"/>
      <w:lang w:val="ru-RU" w:eastAsia="ru-RU"/>
    </w:rPr>
  </w:style>
  <w:style w:type="character" w:customStyle="1" w:styleId="1511">
    <w:name w:val="Знак Знак151"/>
    <w:uiPriority w:val="99"/>
    <w:locked/>
    <w:rsid w:val="006D25D8"/>
    <w:rPr>
      <w:rFonts w:ascii="Calibri" w:hAnsi="Calibri"/>
      <w:b/>
      <w:sz w:val="24"/>
      <w:lang w:val="ru-RU" w:eastAsia="ru-RU"/>
    </w:rPr>
  </w:style>
  <w:style w:type="paragraph" w:customStyle="1" w:styleId="1112">
    <w:name w:val="Знак Знак111"/>
    <w:basedOn w:val="a1"/>
    <w:uiPriority w:val="99"/>
    <w:rsid w:val="006D25D8"/>
    <w:pPr>
      <w:widowControl/>
      <w:autoSpaceDE/>
      <w:autoSpaceDN/>
      <w:adjustRightInd/>
      <w:spacing w:after="160" w:line="240" w:lineRule="exact"/>
    </w:pPr>
    <w:rPr>
      <w:rFonts w:ascii="Verdana" w:eastAsia="Times New Roman" w:hAnsi="Verdana" w:cs="Verdana"/>
      <w:lang w:val="en-US" w:eastAsia="en-US"/>
    </w:rPr>
  </w:style>
  <w:style w:type="character" w:customStyle="1" w:styleId="mw-headline">
    <w:name w:val="mw-headline"/>
    <w:uiPriority w:val="99"/>
    <w:rsid w:val="006D25D8"/>
  </w:style>
  <w:style w:type="character" w:customStyle="1" w:styleId="nowrap">
    <w:name w:val="nowrap"/>
    <w:uiPriority w:val="99"/>
    <w:rsid w:val="006D25D8"/>
  </w:style>
  <w:style w:type="character" w:customStyle="1" w:styleId="105">
    <w:name w:val="Знак Знак10"/>
    <w:uiPriority w:val="99"/>
    <w:locked/>
    <w:rsid w:val="006D25D8"/>
    <w:rPr>
      <w:rFonts w:ascii="Calibri" w:hAnsi="Calibri"/>
      <w:sz w:val="28"/>
      <w:lang w:val="ru-RU" w:eastAsia="ru-RU"/>
    </w:rPr>
  </w:style>
  <w:style w:type="character" w:customStyle="1" w:styleId="912">
    <w:name w:val="Знак Знак91"/>
    <w:uiPriority w:val="99"/>
    <w:locked/>
    <w:rsid w:val="006D25D8"/>
    <w:rPr>
      <w:rFonts w:ascii="Calibri" w:hAnsi="Calibri"/>
      <w:sz w:val="28"/>
      <w:lang w:val="ru-RU" w:eastAsia="ru-RU"/>
    </w:rPr>
  </w:style>
  <w:style w:type="character" w:customStyle="1" w:styleId="812">
    <w:name w:val="Знак Знак81"/>
    <w:uiPriority w:val="99"/>
    <w:locked/>
    <w:rsid w:val="006D25D8"/>
    <w:rPr>
      <w:rFonts w:ascii="Calibri" w:hAnsi="Calibri"/>
      <w:lang w:val="en-US" w:eastAsia="ru-RU"/>
    </w:rPr>
  </w:style>
  <w:style w:type="character" w:customStyle="1" w:styleId="612">
    <w:name w:val="Знак Знак61"/>
    <w:uiPriority w:val="99"/>
    <w:locked/>
    <w:rsid w:val="006D25D8"/>
    <w:rPr>
      <w:rFonts w:ascii="Segoe UI" w:hAnsi="Segoe UI"/>
      <w:sz w:val="18"/>
      <w:lang w:val="ru-RU" w:eastAsia="ru-RU"/>
    </w:rPr>
  </w:style>
  <w:style w:type="character" w:customStyle="1" w:styleId="512">
    <w:name w:val="Знак Знак51"/>
    <w:uiPriority w:val="99"/>
    <w:locked/>
    <w:rsid w:val="006D25D8"/>
    <w:rPr>
      <w:rFonts w:ascii="Calibri" w:hAnsi="Calibri"/>
      <w:sz w:val="24"/>
      <w:lang w:val="ru-RU" w:eastAsia="ru-RU"/>
    </w:rPr>
  </w:style>
  <w:style w:type="character" w:customStyle="1" w:styleId="422">
    <w:name w:val="Знак Знак42"/>
    <w:uiPriority w:val="99"/>
    <w:locked/>
    <w:rsid w:val="006D25D8"/>
  </w:style>
  <w:style w:type="character" w:customStyle="1" w:styleId="322">
    <w:name w:val="Знак Знак32"/>
    <w:uiPriority w:val="99"/>
    <w:locked/>
    <w:rsid w:val="006D25D8"/>
    <w:rPr>
      <w:b/>
    </w:rPr>
  </w:style>
  <w:style w:type="character" w:customStyle="1" w:styleId="233">
    <w:name w:val="Знак Знак23"/>
    <w:uiPriority w:val="99"/>
    <w:locked/>
    <w:rsid w:val="006D25D8"/>
    <w:rPr>
      <w:rFonts w:ascii="Calibri" w:hAnsi="Calibri"/>
      <w:sz w:val="24"/>
      <w:lang w:val="ru-RU" w:eastAsia="ru-RU"/>
    </w:rPr>
  </w:style>
  <w:style w:type="character" w:customStyle="1" w:styleId="1100">
    <w:name w:val="Знак Знак110"/>
    <w:uiPriority w:val="99"/>
    <w:semiHidden/>
    <w:locked/>
    <w:rsid w:val="006D25D8"/>
    <w:rPr>
      <w:rFonts w:ascii="Calibri" w:hAnsi="Calibri"/>
      <w:lang w:val="ru-RU" w:eastAsia="ru-RU"/>
    </w:rPr>
  </w:style>
  <w:style w:type="paragraph" w:styleId="3f">
    <w:name w:val="List 3"/>
    <w:basedOn w:val="a1"/>
    <w:uiPriority w:val="99"/>
    <w:rsid w:val="006D25D8"/>
    <w:pPr>
      <w:widowControl/>
      <w:autoSpaceDE/>
      <w:autoSpaceDN/>
      <w:adjustRightInd/>
      <w:ind w:left="849" w:hanging="283"/>
    </w:pPr>
    <w:rPr>
      <w:rFonts w:ascii="Calibri" w:eastAsia="Times New Roman" w:hAnsi="Calibri"/>
      <w:sz w:val="24"/>
      <w:szCs w:val="24"/>
    </w:rPr>
  </w:style>
  <w:style w:type="character" w:customStyle="1" w:styleId="190">
    <w:name w:val="Знак Знак19"/>
    <w:uiPriority w:val="99"/>
    <w:rsid w:val="006D25D8"/>
    <w:rPr>
      <w:rFonts w:ascii="Cambria" w:hAnsi="Cambria"/>
      <w:sz w:val="24"/>
      <w:lang w:val="ru-RU" w:eastAsia="ru-RU"/>
    </w:rPr>
  </w:style>
  <w:style w:type="paragraph" w:customStyle="1" w:styleId="headertext">
    <w:name w:val="headertext"/>
    <w:basedOn w:val="a1"/>
    <w:uiPriority w:val="99"/>
    <w:rsid w:val="006D25D8"/>
    <w:pPr>
      <w:widowControl/>
      <w:autoSpaceDE/>
      <w:autoSpaceDN/>
      <w:adjustRightInd/>
      <w:spacing w:before="144" w:after="144"/>
    </w:pPr>
    <w:rPr>
      <w:rFonts w:ascii="Calibri" w:eastAsia="Times New Roman" w:hAnsi="Calibri"/>
      <w:sz w:val="24"/>
      <w:szCs w:val="24"/>
    </w:rPr>
  </w:style>
  <w:style w:type="character" w:customStyle="1" w:styleId="FontStyle20">
    <w:name w:val="Font Style20"/>
    <w:uiPriority w:val="99"/>
    <w:rsid w:val="006D25D8"/>
    <w:rPr>
      <w:rFonts w:ascii="Times New Roman" w:hAnsi="Times New Roman"/>
      <w:sz w:val="24"/>
    </w:rPr>
  </w:style>
  <w:style w:type="character" w:customStyle="1" w:styleId="FontStyle21">
    <w:name w:val="Font Style21"/>
    <w:uiPriority w:val="99"/>
    <w:rsid w:val="006D25D8"/>
    <w:rPr>
      <w:rFonts w:ascii="Times New Roman" w:hAnsi="Times New Roman"/>
      <w:sz w:val="26"/>
    </w:rPr>
  </w:style>
  <w:style w:type="character" w:customStyle="1" w:styleId="1312">
    <w:name w:val="Знак Знак131"/>
    <w:uiPriority w:val="99"/>
    <w:locked/>
    <w:rsid w:val="006D25D8"/>
    <w:rPr>
      <w:rFonts w:ascii="Arial" w:hAnsi="Arial"/>
      <w:b/>
      <w:i/>
      <w:sz w:val="28"/>
      <w:lang w:val="ru-RU" w:eastAsia="ru-RU"/>
    </w:rPr>
  </w:style>
  <w:style w:type="character" w:customStyle="1" w:styleId="1411">
    <w:name w:val="Знак Знак141"/>
    <w:uiPriority w:val="99"/>
    <w:locked/>
    <w:rsid w:val="006D25D8"/>
    <w:rPr>
      <w:rFonts w:ascii="Arial" w:hAnsi="Arial"/>
      <w:b/>
      <w:kern w:val="32"/>
      <w:sz w:val="32"/>
      <w:lang w:val="ru-RU" w:eastAsia="ru-RU"/>
    </w:rPr>
  </w:style>
  <w:style w:type="character" w:customStyle="1" w:styleId="1212">
    <w:name w:val="Знак Знак121"/>
    <w:uiPriority w:val="99"/>
    <w:locked/>
    <w:rsid w:val="006D25D8"/>
    <w:rPr>
      <w:rFonts w:ascii="Arial" w:hAnsi="Arial"/>
      <w:b/>
      <w:i/>
      <w:sz w:val="28"/>
    </w:rPr>
  </w:style>
  <w:style w:type="character" w:customStyle="1" w:styleId="712">
    <w:name w:val="Знак Знак71"/>
    <w:uiPriority w:val="99"/>
    <w:locked/>
    <w:rsid w:val="006D25D8"/>
    <w:rPr>
      <w:rFonts w:ascii="Times New Roman" w:hAnsi="Times New Roman"/>
      <w:sz w:val="20"/>
      <w:lang w:val="en-US"/>
    </w:rPr>
  </w:style>
  <w:style w:type="character" w:customStyle="1" w:styleId="Bodytext2">
    <w:name w:val="Body text (2)_"/>
    <w:link w:val="Bodytext21"/>
    <w:uiPriority w:val="99"/>
    <w:locked/>
    <w:rsid w:val="006D25D8"/>
    <w:rPr>
      <w:sz w:val="27"/>
      <w:shd w:val="clear" w:color="auto" w:fill="FFFFFF"/>
    </w:rPr>
  </w:style>
  <w:style w:type="paragraph" w:customStyle="1" w:styleId="Bodytext21">
    <w:name w:val="Body text (2)1"/>
    <w:basedOn w:val="a1"/>
    <w:link w:val="Bodytext2"/>
    <w:uiPriority w:val="99"/>
    <w:rsid w:val="006D25D8"/>
    <w:pPr>
      <w:widowControl/>
      <w:shd w:val="clear" w:color="auto" w:fill="FFFFFF"/>
      <w:autoSpaceDE/>
      <w:autoSpaceDN/>
      <w:adjustRightInd/>
      <w:spacing w:after="60" w:line="317" w:lineRule="exact"/>
      <w:ind w:hanging="320"/>
      <w:jc w:val="center"/>
    </w:pPr>
    <w:rPr>
      <w:rFonts w:asciiTheme="minorHAnsi" w:hAnsiTheme="minorHAnsi" w:cstheme="minorBidi"/>
      <w:sz w:val="27"/>
      <w:szCs w:val="22"/>
      <w:shd w:val="clear" w:color="auto" w:fill="FFFFFF"/>
    </w:rPr>
  </w:style>
  <w:style w:type="paragraph" w:customStyle="1" w:styleId="2f4">
    <w:name w:val="Знак2 Знак Знак"/>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f5">
    <w:name w:val="Знак2 Знак Знак Знак Знак Знак Знак Знак Знак Знак Знак Знак"/>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2f6">
    <w:name w:val="Знак2 Знак Знак Знак Знак Знак Знак Знак Знак"/>
    <w:basedOn w:val="a1"/>
    <w:uiPriority w:val="99"/>
    <w:rsid w:val="006D25D8"/>
    <w:pPr>
      <w:widowControl/>
      <w:autoSpaceDE/>
      <w:autoSpaceDN/>
      <w:adjustRightInd/>
      <w:spacing w:after="160" w:line="240" w:lineRule="exact"/>
    </w:pPr>
    <w:rPr>
      <w:rFonts w:ascii="Verdana" w:eastAsia="Times New Roman" w:hAnsi="Verdana" w:cs="Verdana"/>
      <w:lang w:val="en-US" w:eastAsia="en-US"/>
    </w:rPr>
  </w:style>
  <w:style w:type="paragraph" w:customStyle="1" w:styleId="136">
    <w:name w:val="Абзац списка13"/>
    <w:basedOn w:val="a1"/>
    <w:uiPriority w:val="99"/>
    <w:rsid w:val="006D25D8"/>
    <w:pPr>
      <w:widowControl/>
      <w:autoSpaceDE/>
      <w:autoSpaceDN/>
      <w:adjustRightInd/>
      <w:ind w:left="720"/>
    </w:pPr>
    <w:rPr>
      <w:rFonts w:ascii="Calibri" w:eastAsia="Times New Roman" w:hAnsi="Calibri" w:cs="Calibri"/>
      <w:sz w:val="22"/>
      <w:szCs w:val="22"/>
      <w:lang w:eastAsia="en-US"/>
    </w:rPr>
  </w:style>
  <w:style w:type="character" w:customStyle="1" w:styleId="fontstyle01">
    <w:name w:val="fontstyle01"/>
    <w:uiPriority w:val="99"/>
    <w:rsid w:val="006D25D8"/>
    <w:rPr>
      <w:rFonts w:ascii="NewtonC" w:hAnsi="NewtonC"/>
      <w:color w:val="auto"/>
      <w:sz w:val="22"/>
    </w:rPr>
  </w:style>
  <w:style w:type="paragraph" w:customStyle="1" w:styleId="Style15">
    <w:name w:val="Style15"/>
    <w:basedOn w:val="a1"/>
    <w:uiPriority w:val="99"/>
    <w:rsid w:val="006D25D8"/>
    <w:pPr>
      <w:spacing w:line="287" w:lineRule="exact"/>
      <w:ind w:firstLine="715"/>
      <w:jc w:val="both"/>
    </w:pPr>
    <w:rPr>
      <w:rFonts w:ascii="Arial" w:eastAsia="Times New Roman" w:hAnsi="Arial" w:cs="Arial"/>
      <w:sz w:val="24"/>
      <w:szCs w:val="24"/>
    </w:rPr>
  </w:style>
  <w:style w:type="paragraph" w:customStyle="1" w:styleId="Style45">
    <w:name w:val="Style45"/>
    <w:basedOn w:val="a1"/>
    <w:uiPriority w:val="99"/>
    <w:rsid w:val="006D25D8"/>
    <w:pPr>
      <w:spacing w:line="288" w:lineRule="exact"/>
    </w:pPr>
    <w:rPr>
      <w:rFonts w:ascii="Arial" w:eastAsia="Times New Roman" w:hAnsi="Arial" w:cs="Arial"/>
      <w:sz w:val="24"/>
      <w:szCs w:val="24"/>
    </w:rPr>
  </w:style>
  <w:style w:type="paragraph" w:customStyle="1" w:styleId="Style16">
    <w:name w:val="Style16"/>
    <w:basedOn w:val="a1"/>
    <w:uiPriority w:val="99"/>
    <w:rsid w:val="006D25D8"/>
    <w:pPr>
      <w:spacing w:line="288" w:lineRule="exact"/>
      <w:ind w:firstLine="730"/>
    </w:pPr>
    <w:rPr>
      <w:rFonts w:ascii="Arial" w:eastAsia="Times New Roman" w:hAnsi="Arial" w:cs="Arial"/>
      <w:sz w:val="24"/>
      <w:szCs w:val="24"/>
    </w:rPr>
  </w:style>
  <w:style w:type="character" w:customStyle="1" w:styleId="FontStyle62">
    <w:name w:val="Font Style62"/>
    <w:uiPriority w:val="99"/>
    <w:rsid w:val="006D25D8"/>
    <w:rPr>
      <w:rFonts w:ascii="Arial" w:hAnsi="Arial"/>
      <w:sz w:val="22"/>
    </w:rPr>
  </w:style>
  <w:style w:type="character" w:customStyle="1" w:styleId="FontStyle69">
    <w:name w:val="Font Style69"/>
    <w:uiPriority w:val="99"/>
    <w:rsid w:val="006D25D8"/>
    <w:rPr>
      <w:rFonts w:ascii="Arial" w:hAnsi="Arial"/>
      <w:sz w:val="20"/>
    </w:rPr>
  </w:style>
  <w:style w:type="character" w:customStyle="1" w:styleId="FontStyle97">
    <w:name w:val="Font Style97"/>
    <w:uiPriority w:val="99"/>
    <w:rsid w:val="006D25D8"/>
    <w:rPr>
      <w:rFonts w:ascii="Arial" w:hAnsi="Arial"/>
      <w:sz w:val="20"/>
    </w:rPr>
  </w:style>
  <w:style w:type="character" w:customStyle="1" w:styleId="FontStyle81">
    <w:name w:val="Font Style81"/>
    <w:uiPriority w:val="99"/>
    <w:rsid w:val="006D25D8"/>
    <w:rPr>
      <w:rFonts w:ascii="Arial" w:hAnsi="Arial"/>
      <w:i/>
      <w:sz w:val="22"/>
    </w:rPr>
  </w:style>
  <w:style w:type="character" w:customStyle="1" w:styleId="FontStyle106">
    <w:name w:val="Font Style106"/>
    <w:uiPriority w:val="99"/>
    <w:rsid w:val="006D25D8"/>
    <w:rPr>
      <w:rFonts w:ascii="Arial" w:hAnsi="Arial"/>
      <w:sz w:val="22"/>
    </w:rPr>
  </w:style>
  <w:style w:type="paragraph" w:customStyle="1" w:styleId="consplusnormal0">
    <w:name w:val="consplusnormal"/>
    <w:basedOn w:val="a1"/>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character" w:customStyle="1" w:styleId="b-serp-urlitem">
    <w:name w:val="b-serp-url__item"/>
    <w:uiPriority w:val="99"/>
    <w:rsid w:val="006D25D8"/>
    <w:rPr>
      <w:rFonts w:ascii="Times New Roman" w:hAnsi="Times New Roman"/>
    </w:rPr>
  </w:style>
  <w:style w:type="character" w:customStyle="1" w:styleId="b-serp-urlmark">
    <w:name w:val="b-serp-url__mark"/>
    <w:uiPriority w:val="99"/>
    <w:rsid w:val="006D25D8"/>
    <w:rPr>
      <w:rFonts w:ascii="Times New Roman" w:hAnsi="Times New Roman"/>
    </w:rPr>
  </w:style>
  <w:style w:type="character" w:customStyle="1" w:styleId="144">
    <w:name w:val="Основной текст Знак14"/>
    <w:uiPriority w:val="99"/>
    <w:semiHidden/>
    <w:rsid w:val="006D25D8"/>
    <w:rPr>
      <w:color w:val="000000"/>
    </w:rPr>
  </w:style>
  <w:style w:type="character" w:customStyle="1" w:styleId="1d">
    <w:name w:val="Оглавление 1 Знак"/>
    <w:link w:val="1c"/>
    <w:uiPriority w:val="99"/>
    <w:locked/>
    <w:rsid w:val="006D25D8"/>
    <w:rPr>
      <w:rFonts w:ascii="Times New Roman" w:eastAsia="Times New Roman" w:hAnsi="Times New Roman" w:cs="Times New Roman"/>
      <w:sz w:val="20"/>
      <w:szCs w:val="20"/>
      <w:lang w:eastAsia="ar-SA"/>
    </w:rPr>
  </w:style>
  <w:style w:type="character" w:customStyle="1" w:styleId="2f7">
    <w:name w:val="Основной текст (2)_"/>
    <w:link w:val="218"/>
    <w:uiPriority w:val="99"/>
    <w:locked/>
    <w:rsid w:val="006D25D8"/>
    <w:rPr>
      <w:i/>
      <w:spacing w:val="1"/>
      <w:sz w:val="25"/>
      <w:shd w:val="clear" w:color="auto" w:fill="FFFFFF"/>
    </w:rPr>
  </w:style>
  <w:style w:type="paragraph" w:customStyle="1" w:styleId="218">
    <w:name w:val="Основной текст (2)1"/>
    <w:basedOn w:val="a1"/>
    <w:link w:val="2f7"/>
    <w:uiPriority w:val="99"/>
    <w:rsid w:val="006D25D8"/>
    <w:pPr>
      <w:shd w:val="clear" w:color="auto" w:fill="FFFFFF"/>
      <w:autoSpaceDE/>
      <w:autoSpaceDN/>
      <w:adjustRightInd/>
      <w:spacing w:before="420" w:after="6360" w:line="322" w:lineRule="exact"/>
      <w:jc w:val="center"/>
    </w:pPr>
    <w:rPr>
      <w:rFonts w:asciiTheme="minorHAnsi" w:hAnsiTheme="minorHAnsi" w:cstheme="minorBidi"/>
      <w:i/>
      <w:spacing w:val="1"/>
      <w:sz w:val="25"/>
      <w:szCs w:val="22"/>
      <w:shd w:val="clear" w:color="auto" w:fill="FFFFFF"/>
    </w:rPr>
  </w:style>
  <w:style w:type="character" w:customStyle="1" w:styleId="2f8">
    <w:name w:val="Основной текст (2) + Не курсив"/>
    <w:uiPriority w:val="99"/>
    <w:rsid w:val="006D25D8"/>
    <w:rPr>
      <w:rFonts w:ascii="Times New Roman" w:hAnsi="Times New Roman"/>
      <w:spacing w:val="1"/>
      <w:sz w:val="25"/>
      <w:u w:val="none"/>
    </w:rPr>
  </w:style>
  <w:style w:type="character" w:customStyle="1" w:styleId="afffffff9">
    <w:name w:val="Основной текст + Курсив"/>
    <w:uiPriority w:val="99"/>
    <w:rsid w:val="006D25D8"/>
    <w:rPr>
      <w:rFonts w:ascii="Times New Roman" w:hAnsi="Times New Roman"/>
      <w:i/>
      <w:color w:val="000000"/>
      <w:spacing w:val="1"/>
      <w:sz w:val="25"/>
      <w:u w:val="none"/>
    </w:rPr>
  </w:style>
  <w:style w:type="character" w:customStyle="1" w:styleId="96">
    <w:name w:val="Основной текст Знак9"/>
    <w:uiPriority w:val="99"/>
    <w:semiHidden/>
    <w:rsid w:val="006D25D8"/>
    <w:rPr>
      <w:color w:val="000000"/>
    </w:rPr>
  </w:style>
  <w:style w:type="character" w:customStyle="1" w:styleId="afffffffa">
    <w:name w:val="Подпись к таблице_"/>
    <w:link w:val="1fe"/>
    <w:uiPriority w:val="99"/>
    <w:locked/>
    <w:rsid w:val="006D25D8"/>
    <w:rPr>
      <w:spacing w:val="1"/>
      <w:sz w:val="25"/>
      <w:shd w:val="clear" w:color="auto" w:fill="FFFFFF"/>
    </w:rPr>
  </w:style>
  <w:style w:type="paragraph" w:customStyle="1" w:styleId="1fe">
    <w:name w:val="Подпись к таблице1"/>
    <w:basedOn w:val="a1"/>
    <w:link w:val="afffffffa"/>
    <w:uiPriority w:val="99"/>
    <w:rsid w:val="006D25D8"/>
    <w:pPr>
      <w:shd w:val="clear" w:color="auto" w:fill="FFFFFF"/>
      <w:autoSpaceDE/>
      <w:autoSpaceDN/>
      <w:adjustRightInd/>
      <w:spacing w:line="240" w:lineRule="atLeast"/>
    </w:pPr>
    <w:rPr>
      <w:rFonts w:asciiTheme="minorHAnsi" w:hAnsiTheme="minorHAnsi" w:cstheme="minorBidi"/>
      <w:spacing w:val="1"/>
      <w:sz w:val="25"/>
      <w:szCs w:val="22"/>
      <w:shd w:val="clear" w:color="auto" w:fill="FFFFFF"/>
    </w:rPr>
  </w:style>
  <w:style w:type="character" w:customStyle="1" w:styleId="106">
    <w:name w:val="Основной текст + 10"/>
    <w:aliases w:val="5 pt6,Полужирный"/>
    <w:uiPriority w:val="99"/>
    <w:rsid w:val="006D25D8"/>
    <w:rPr>
      <w:rFonts w:ascii="Times New Roman" w:hAnsi="Times New Roman"/>
      <w:b/>
      <w:color w:val="000000"/>
      <w:spacing w:val="1"/>
      <w:sz w:val="21"/>
      <w:u w:val="none"/>
    </w:rPr>
  </w:style>
  <w:style w:type="character" w:customStyle="1" w:styleId="1020">
    <w:name w:val="Основной текст + 102"/>
    <w:aliases w:val="5 pt5,Курсив,Интервал 0 pt"/>
    <w:uiPriority w:val="99"/>
    <w:rsid w:val="006D25D8"/>
    <w:rPr>
      <w:rFonts w:ascii="Times New Roman" w:hAnsi="Times New Roman"/>
      <w:i/>
      <w:color w:val="000000"/>
      <w:spacing w:val="-2"/>
      <w:sz w:val="21"/>
      <w:u w:val="none"/>
    </w:rPr>
  </w:style>
  <w:style w:type="character" w:customStyle="1" w:styleId="afffffffb">
    <w:name w:val="Подпись к таблице + Курсив"/>
    <w:uiPriority w:val="99"/>
    <w:rsid w:val="006D25D8"/>
    <w:rPr>
      <w:rFonts w:ascii="Times New Roman" w:hAnsi="Times New Roman"/>
      <w:i/>
      <w:spacing w:val="1"/>
      <w:sz w:val="25"/>
      <w:u w:val="none"/>
    </w:rPr>
  </w:style>
  <w:style w:type="character" w:customStyle="1" w:styleId="afffffffc">
    <w:name w:val="Подпись к таблице"/>
    <w:uiPriority w:val="99"/>
    <w:rsid w:val="006D25D8"/>
    <w:rPr>
      <w:rFonts w:ascii="Times New Roman" w:hAnsi="Times New Roman"/>
      <w:spacing w:val="1"/>
      <w:sz w:val="25"/>
      <w:u w:val="single"/>
    </w:rPr>
  </w:style>
  <w:style w:type="character" w:customStyle="1" w:styleId="1ff">
    <w:name w:val="Подпись к таблице + Курсив1"/>
    <w:uiPriority w:val="99"/>
    <w:rsid w:val="006D25D8"/>
    <w:rPr>
      <w:rFonts w:ascii="Times New Roman" w:hAnsi="Times New Roman"/>
      <w:i/>
      <w:spacing w:val="1"/>
      <w:sz w:val="25"/>
      <w:u w:val="single"/>
    </w:rPr>
  </w:style>
  <w:style w:type="character" w:customStyle="1" w:styleId="1010">
    <w:name w:val="Основной текст + 101"/>
    <w:aliases w:val="5 pt4,Курсив1,Интервал 0 pt7"/>
    <w:uiPriority w:val="99"/>
    <w:rsid w:val="006D25D8"/>
    <w:rPr>
      <w:rFonts w:ascii="Times New Roman" w:hAnsi="Times New Roman"/>
      <w:i/>
      <w:color w:val="000000"/>
      <w:spacing w:val="-2"/>
      <w:sz w:val="21"/>
      <w:u w:val="none"/>
    </w:rPr>
  </w:style>
  <w:style w:type="character" w:customStyle="1" w:styleId="154">
    <w:name w:val="Основной текст + 15"/>
    <w:aliases w:val="5 pt3,Интервал 0 pt6"/>
    <w:uiPriority w:val="99"/>
    <w:rsid w:val="006D25D8"/>
    <w:rPr>
      <w:rFonts w:ascii="Times New Roman" w:hAnsi="Times New Roman"/>
      <w:color w:val="000000"/>
      <w:spacing w:val="0"/>
      <w:sz w:val="31"/>
      <w:u w:val="none"/>
    </w:rPr>
  </w:style>
  <w:style w:type="character" w:customStyle="1" w:styleId="18pt">
    <w:name w:val="Основной текст + 18 pt"/>
    <w:aliases w:val="Полужирный2,Интервал 0 pt5"/>
    <w:uiPriority w:val="99"/>
    <w:rsid w:val="006D25D8"/>
    <w:rPr>
      <w:rFonts w:ascii="Times New Roman" w:hAnsi="Times New Roman"/>
      <w:b/>
      <w:noProof/>
      <w:color w:val="000000"/>
      <w:spacing w:val="0"/>
      <w:sz w:val="36"/>
      <w:u w:val="none"/>
    </w:rPr>
  </w:style>
  <w:style w:type="character" w:customStyle="1" w:styleId="18pt1">
    <w:name w:val="Основной текст + 18 pt1"/>
    <w:aliases w:val="Интервал 0 pt4"/>
    <w:uiPriority w:val="99"/>
    <w:rsid w:val="006D25D8"/>
    <w:rPr>
      <w:rFonts w:ascii="Times New Roman" w:hAnsi="Times New Roman"/>
      <w:noProof/>
      <w:color w:val="000000"/>
      <w:spacing w:val="0"/>
      <w:sz w:val="36"/>
      <w:u w:val="none"/>
    </w:rPr>
  </w:style>
  <w:style w:type="character" w:customStyle="1" w:styleId="65">
    <w:name w:val="Основной текст (6)_"/>
    <w:link w:val="66"/>
    <w:uiPriority w:val="99"/>
    <w:locked/>
    <w:rsid w:val="006D25D8"/>
    <w:rPr>
      <w:noProof/>
      <w:shd w:val="clear" w:color="auto" w:fill="FFFFFF"/>
    </w:rPr>
  </w:style>
  <w:style w:type="paragraph" w:customStyle="1" w:styleId="66">
    <w:name w:val="Основной текст (6)"/>
    <w:basedOn w:val="a1"/>
    <w:link w:val="65"/>
    <w:uiPriority w:val="99"/>
    <w:rsid w:val="006D25D8"/>
    <w:pPr>
      <w:shd w:val="clear" w:color="auto" w:fill="FFFFFF"/>
      <w:autoSpaceDE/>
      <w:autoSpaceDN/>
      <w:adjustRightInd/>
      <w:spacing w:after="360" w:line="240" w:lineRule="atLeast"/>
    </w:pPr>
    <w:rPr>
      <w:rFonts w:asciiTheme="minorHAnsi" w:hAnsiTheme="minorHAnsi" w:cstheme="minorBidi"/>
      <w:noProof/>
      <w:sz w:val="22"/>
      <w:szCs w:val="22"/>
      <w:shd w:val="clear" w:color="auto" w:fill="FFFFFF"/>
    </w:rPr>
  </w:style>
  <w:style w:type="character" w:customStyle="1" w:styleId="2f9">
    <w:name w:val="Подпись к таблице (2)_"/>
    <w:link w:val="2fa"/>
    <w:uiPriority w:val="99"/>
    <w:locked/>
    <w:rsid w:val="006D25D8"/>
    <w:rPr>
      <w:i/>
      <w:spacing w:val="-2"/>
      <w:sz w:val="21"/>
      <w:shd w:val="clear" w:color="auto" w:fill="FFFFFF"/>
    </w:rPr>
  </w:style>
  <w:style w:type="paragraph" w:customStyle="1" w:styleId="2fa">
    <w:name w:val="Подпись к таблице (2)"/>
    <w:basedOn w:val="a1"/>
    <w:link w:val="2f9"/>
    <w:uiPriority w:val="99"/>
    <w:rsid w:val="006D25D8"/>
    <w:pPr>
      <w:shd w:val="clear" w:color="auto" w:fill="FFFFFF"/>
      <w:autoSpaceDE/>
      <w:autoSpaceDN/>
      <w:adjustRightInd/>
      <w:spacing w:line="274" w:lineRule="exact"/>
      <w:jc w:val="both"/>
    </w:pPr>
    <w:rPr>
      <w:rFonts w:asciiTheme="minorHAnsi" w:hAnsiTheme="minorHAnsi" w:cstheme="minorBidi"/>
      <w:i/>
      <w:spacing w:val="-2"/>
      <w:sz w:val="21"/>
      <w:szCs w:val="22"/>
      <w:shd w:val="clear" w:color="auto" w:fill="FFFFFF"/>
    </w:rPr>
  </w:style>
  <w:style w:type="character" w:customStyle="1" w:styleId="4pt">
    <w:name w:val="Основной текст + 4 pt"/>
    <w:aliases w:val="Интервал 0 pt1"/>
    <w:uiPriority w:val="99"/>
    <w:rsid w:val="006D25D8"/>
    <w:rPr>
      <w:rFonts w:ascii="Times New Roman" w:hAnsi="Times New Roman"/>
      <w:noProof/>
      <w:color w:val="000000"/>
      <w:spacing w:val="0"/>
      <w:sz w:val="8"/>
      <w:u w:val="none"/>
    </w:rPr>
  </w:style>
  <w:style w:type="character" w:customStyle="1" w:styleId="afffffffd">
    <w:name w:val="Колонтитул_"/>
    <w:link w:val="1ff0"/>
    <w:uiPriority w:val="99"/>
    <w:locked/>
    <w:rsid w:val="006D25D8"/>
    <w:rPr>
      <w:b/>
      <w:spacing w:val="4"/>
      <w:shd w:val="clear" w:color="auto" w:fill="FFFFFF"/>
    </w:rPr>
  </w:style>
  <w:style w:type="paragraph" w:customStyle="1" w:styleId="1ff0">
    <w:name w:val="Колонтитул1"/>
    <w:basedOn w:val="a1"/>
    <w:link w:val="afffffffd"/>
    <w:uiPriority w:val="99"/>
    <w:rsid w:val="006D25D8"/>
    <w:pPr>
      <w:shd w:val="clear" w:color="auto" w:fill="FFFFFF"/>
      <w:autoSpaceDE/>
      <w:autoSpaceDN/>
      <w:adjustRightInd/>
      <w:spacing w:line="298" w:lineRule="exact"/>
      <w:jc w:val="center"/>
    </w:pPr>
    <w:rPr>
      <w:rFonts w:asciiTheme="minorHAnsi" w:hAnsiTheme="minorHAnsi" w:cstheme="minorBidi"/>
      <w:b/>
      <w:spacing w:val="4"/>
      <w:sz w:val="22"/>
      <w:szCs w:val="22"/>
      <w:shd w:val="clear" w:color="auto" w:fill="FFFFFF"/>
    </w:rPr>
  </w:style>
  <w:style w:type="character" w:customStyle="1" w:styleId="1ff1">
    <w:name w:val="Текст выноски Знак1"/>
    <w:uiPriority w:val="99"/>
    <w:semiHidden/>
    <w:rsid w:val="006D25D8"/>
    <w:rPr>
      <w:rFonts w:ascii="Tahoma" w:hAnsi="Tahoma"/>
      <w:sz w:val="16"/>
    </w:rPr>
  </w:style>
  <w:style w:type="character" w:customStyle="1" w:styleId="BalloonTextChar1">
    <w:name w:val="Balloon Text Char1"/>
    <w:uiPriority w:val="99"/>
    <w:semiHidden/>
    <w:rsid w:val="006D25D8"/>
    <w:rPr>
      <w:rFonts w:ascii="Times New Roman" w:hAnsi="Times New Roman"/>
      <w:color w:val="000000"/>
      <w:sz w:val="2"/>
    </w:rPr>
  </w:style>
  <w:style w:type="paragraph" w:customStyle="1" w:styleId="Style11">
    <w:name w:val="Style11"/>
    <w:basedOn w:val="a1"/>
    <w:uiPriority w:val="99"/>
    <w:rsid w:val="006D25D8"/>
    <w:rPr>
      <w:rFonts w:ascii="Lucida Sans Unicode" w:eastAsia="Times New Roman" w:hAnsi="Lucida Sans Unicode" w:cs="Lucida Sans Unicode"/>
      <w:sz w:val="24"/>
      <w:szCs w:val="24"/>
    </w:rPr>
  </w:style>
  <w:style w:type="paragraph" w:customStyle="1" w:styleId="Style22">
    <w:name w:val="Style22"/>
    <w:basedOn w:val="a1"/>
    <w:uiPriority w:val="99"/>
    <w:rsid w:val="006D25D8"/>
    <w:pPr>
      <w:spacing w:line="278" w:lineRule="exact"/>
    </w:pPr>
    <w:rPr>
      <w:rFonts w:ascii="Calibri" w:eastAsia="Times New Roman" w:hAnsi="Calibri"/>
      <w:sz w:val="24"/>
      <w:szCs w:val="24"/>
    </w:rPr>
  </w:style>
  <w:style w:type="character" w:customStyle="1" w:styleId="FontStyle33">
    <w:name w:val="Font Style33"/>
    <w:uiPriority w:val="99"/>
    <w:rsid w:val="006D25D8"/>
    <w:rPr>
      <w:rFonts w:ascii="Times New Roman" w:hAnsi="Times New Roman"/>
      <w:b/>
      <w:sz w:val="22"/>
    </w:rPr>
  </w:style>
  <w:style w:type="character" w:customStyle="1" w:styleId="afffff7">
    <w:name w:val="Оглавление_"/>
    <w:link w:val="afffff6"/>
    <w:uiPriority w:val="99"/>
    <w:locked/>
    <w:rsid w:val="006D25D8"/>
    <w:rPr>
      <w:rFonts w:ascii="Courier New" w:eastAsia="Times New Roman" w:hAnsi="Courier New" w:cs="Courier New"/>
      <w:sz w:val="24"/>
      <w:szCs w:val="24"/>
    </w:rPr>
  </w:style>
  <w:style w:type="character" w:customStyle="1" w:styleId="211pt">
    <w:name w:val="Основной текст (2) + 11 pt"/>
    <w:uiPriority w:val="99"/>
    <w:rsid w:val="006D25D8"/>
    <w:rPr>
      <w:rFonts w:ascii="Times New Roman" w:hAnsi="Times New Roman"/>
      <w:color w:val="000000"/>
      <w:spacing w:val="0"/>
      <w:w w:val="100"/>
      <w:position w:val="0"/>
      <w:sz w:val="22"/>
      <w:u w:val="none"/>
      <w:lang w:val="ru-RU" w:eastAsia="ru-RU"/>
    </w:rPr>
  </w:style>
  <w:style w:type="paragraph" w:customStyle="1" w:styleId="p20">
    <w:name w:val="p20"/>
    <w:basedOn w:val="a1"/>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character" w:customStyle="1" w:styleId="5TimesNewRoman2">
    <w:name w:val="Основной текст (5) + Times New Roman2"/>
    <w:aliases w:val="Не полужирный,Основной текст + 9 pt"/>
    <w:uiPriority w:val="99"/>
    <w:rsid w:val="006D25D8"/>
    <w:rPr>
      <w:rFonts w:ascii="Times New Roman" w:hAnsi="Times New Roman"/>
      <w:b/>
      <w:spacing w:val="0"/>
      <w:sz w:val="22"/>
    </w:rPr>
  </w:style>
  <w:style w:type="character" w:customStyle="1" w:styleId="CommentTextChar2">
    <w:name w:val="Comment Text Char2"/>
    <w:uiPriority w:val="99"/>
    <w:locked/>
    <w:rsid w:val="006D25D8"/>
    <w:rPr>
      <w:rFonts w:ascii="Times New Roman" w:hAnsi="Times New Roman"/>
      <w:sz w:val="20"/>
      <w:lang w:eastAsia="ru-RU"/>
    </w:rPr>
  </w:style>
  <w:style w:type="character" w:customStyle="1" w:styleId="ListParagraphChar">
    <w:name w:val="List Paragraph Char"/>
    <w:aliases w:val="Содержание. 2 уровень Char"/>
    <w:uiPriority w:val="99"/>
    <w:locked/>
    <w:rsid w:val="006D25D8"/>
    <w:rPr>
      <w:rFonts w:ascii="Calibri" w:hAnsi="Calibri"/>
      <w:sz w:val="20"/>
      <w:lang w:eastAsia="ru-RU"/>
    </w:rPr>
  </w:style>
  <w:style w:type="character" w:customStyle="1" w:styleId="622">
    <w:name w:val="Знак Знак62"/>
    <w:uiPriority w:val="99"/>
    <w:locked/>
    <w:rsid w:val="006D25D8"/>
    <w:rPr>
      <w:rFonts w:ascii="Times New Roman" w:hAnsi="Times New Roman"/>
      <w:sz w:val="20"/>
      <w:lang w:val="en-US"/>
    </w:rPr>
  </w:style>
  <w:style w:type="character" w:customStyle="1" w:styleId="630">
    <w:name w:val="Знак Знак63"/>
    <w:uiPriority w:val="99"/>
    <w:locked/>
    <w:rsid w:val="006D25D8"/>
    <w:rPr>
      <w:rFonts w:ascii="Times New Roman" w:hAnsi="Times New Roman"/>
      <w:sz w:val="20"/>
      <w:lang w:val="en-US"/>
    </w:rPr>
  </w:style>
  <w:style w:type="paragraph" w:customStyle="1" w:styleId="125">
    <w:name w:val="Абзац списка12"/>
    <w:basedOn w:val="a1"/>
    <w:uiPriority w:val="99"/>
    <w:rsid w:val="006D25D8"/>
    <w:pPr>
      <w:widowControl/>
      <w:autoSpaceDE/>
      <w:autoSpaceDN/>
      <w:adjustRightInd/>
      <w:ind w:left="720"/>
    </w:pPr>
    <w:rPr>
      <w:rFonts w:ascii="Calibri" w:eastAsia="Times New Roman" w:hAnsi="Calibri" w:cs="Calibri"/>
      <w:sz w:val="22"/>
      <w:szCs w:val="22"/>
      <w:lang w:eastAsia="en-US"/>
    </w:rPr>
  </w:style>
  <w:style w:type="character" w:customStyle="1" w:styleId="640">
    <w:name w:val="Знак Знак64"/>
    <w:uiPriority w:val="99"/>
    <w:locked/>
    <w:rsid w:val="006D25D8"/>
    <w:rPr>
      <w:rFonts w:ascii="Times New Roman" w:hAnsi="Times New Roman"/>
      <w:sz w:val="20"/>
      <w:lang w:val="en-US"/>
    </w:rPr>
  </w:style>
  <w:style w:type="paragraph" w:customStyle="1" w:styleId="1122">
    <w:name w:val="Знак Знак112"/>
    <w:basedOn w:val="a1"/>
    <w:uiPriority w:val="99"/>
    <w:rsid w:val="006D25D8"/>
    <w:pPr>
      <w:widowControl/>
      <w:autoSpaceDE/>
      <w:autoSpaceDN/>
      <w:adjustRightInd/>
      <w:spacing w:after="160" w:line="240" w:lineRule="exact"/>
    </w:pPr>
    <w:rPr>
      <w:rFonts w:ascii="Verdana" w:eastAsia="Times New Roman" w:hAnsi="Verdana" w:cs="Verdana"/>
      <w:lang w:val="en-US" w:eastAsia="en-US"/>
    </w:rPr>
  </w:style>
  <w:style w:type="character" w:customStyle="1" w:styleId="822">
    <w:name w:val="Знак Знак82"/>
    <w:uiPriority w:val="99"/>
    <w:locked/>
    <w:rsid w:val="006D25D8"/>
    <w:rPr>
      <w:rFonts w:ascii="Calibri" w:hAnsi="Calibri"/>
      <w:lang w:val="en-US" w:eastAsia="ru-RU"/>
    </w:rPr>
  </w:style>
  <w:style w:type="paragraph" w:customStyle="1" w:styleId="afffffffe">
    <w:name w:val="Базовый"/>
    <w:link w:val="affffffff"/>
    <w:uiPriority w:val="99"/>
    <w:rsid w:val="006D25D8"/>
    <w:pPr>
      <w:suppressAutoHyphens/>
      <w:spacing w:after="0" w:line="240" w:lineRule="auto"/>
    </w:pPr>
    <w:rPr>
      <w:rFonts w:ascii="Times New Roman" w:eastAsia="Calibri" w:hAnsi="Times New Roman" w:cs="Times New Roman"/>
    </w:rPr>
  </w:style>
  <w:style w:type="character" w:customStyle="1" w:styleId="affffffff">
    <w:name w:val="Базовый Знак"/>
    <w:link w:val="afffffffe"/>
    <w:uiPriority w:val="99"/>
    <w:locked/>
    <w:rsid w:val="006D25D8"/>
    <w:rPr>
      <w:rFonts w:ascii="Times New Roman" w:eastAsia="Calibri" w:hAnsi="Times New Roman" w:cs="Times New Roman"/>
    </w:rPr>
  </w:style>
  <w:style w:type="paragraph" w:customStyle="1" w:styleId="punkt">
    <w:name w:val="punkt"/>
    <w:basedOn w:val="a1"/>
    <w:uiPriority w:val="99"/>
    <w:rsid w:val="006D25D8"/>
    <w:pPr>
      <w:widowControl/>
      <w:autoSpaceDE/>
      <w:autoSpaceDN/>
      <w:adjustRightInd/>
      <w:spacing w:before="100" w:beforeAutospacing="1" w:after="100" w:afterAutospacing="1"/>
      <w:jc w:val="center"/>
    </w:pPr>
    <w:rPr>
      <w:rFonts w:eastAsia="Times New Roman"/>
      <w:b/>
      <w:bCs/>
      <w:sz w:val="29"/>
      <w:szCs w:val="29"/>
    </w:rPr>
  </w:style>
  <w:style w:type="character" w:customStyle="1" w:styleId="200">
    <w:name w:val="Основной текст (20)"/>
    <w:link w:val="201"/>
    <w:uiPriority w:val="99"/>
    <w:locked/>
    <w:rsid w:val="006D25D8"/>
    <w:rPr>
      <w:i/>
      <w:shd w:val="clear" w:color="auto" w:fill="FFFFFF"/>
    </w:rPr>
  </w:style>
  <w:style w:type="paragraph" w:customStyle="1" w:styleId="201">
    <w:name w:val="Основной текст (20)1"/>
    <w:basedOn w:val="a1"/>
    <w:link w:val="200"/>
    <w:uiPriority w:val="99"/>
    <w:rsid w:val="006D25D8"/>
    <w:pPr>
      <w:widowControl/>
      <w:shd w:val="clear" w:color="auto" w:fill="FFFFFF"/>
      <w:autoSpaceDE/>
      <w:autoSpaceDN/>
      <w:adjustRightInd/>
      <w:spacing w:line="197" w:lineRule="exact"/>
      <w:ind w:hanging="300"/>
    </w:pPr>
    <w:rPr>
      <w:rFonts w:asciiTheme="minorHAnsi" w:hAnsiTheme="minorHAnsi" w:cstheme="minorBidi"/>
      <w:i/>
      <w:sz w:val="22"/>
      <w:szCs w:val="22"/>
      <w:shd w:val="clear" w:color="auto" w:fill="FFFFFF"/>
    </w:rPr>
  </w:style>
  <w:style w:type="paragraph" w:customStyle="1" w:styleId="1ff2">
    <w:name w:val="Стиль1"/>
    <w:basedOn w:val="1"/>
    <w:link w:val="1ff3"/>
    <w:uiPriority w:val="99"/>
    <w:rsid w:val="006D25D8"/>
    <w:pPr>
      <w:keepLines w:val="0"/>
      <w:widowControl/>
      <w:autoSpaceDE/>
      <w:autoSpaceDN/>
      <w:adjustRightInd/>
      <w:spacing w:before="240" w:after="60"/>
      <w:jc w:val="center"/>
    </w:pPr>
    <w:rPr>
      <w:rFonts w:ascii="Times New Roman" w:eastAsia="Calibri" w:hAnsi="Times New Roman" w:cs="Times New Roman"/>
      <w:bCs w:val="0"/>
      <w:color w:val="auto"/>
      <w:kern w:val="32"/>
      <w:sz w:val="24"/>
      <w:szCs w:val="20"/>
    </w:rPr>
  </w:style>
  <w:style w:type="paragraph" w:customStyle="1" w:styleId="2fb">
    <w:name w:val="Стиль2"/>
    <w:basedOn w:val="2"/>
    <w:link w:val="2fc"/>
    <w:uiPriority w:val="99"/>
    <w:rsid w:val="006D25D8"/>
    <w:pPr>
      <w:spacing w:before="120"/>
      <w:ind w:firstLine="709"/>
    </w:pPr>
    <w:rPr>
      <w:rFonts w:ascii="Times New Roman" w:eastAsia="Calibri" w:hAnsi="Times New Roman"/>
      <w:bCs w:val="0"/>
      <w:i w:val="0"/>
      <w:iCs w:val="0"/>
      <w:sz w:val="24"/>
      <w:szCs w:val="20"/>
    </w:rPr>
  </w:style>
  <w:style w:type="character" w:customStyle="1" w:styleId="1ff3">
    <w:name w:val="Стиль1 Знак"/>
    <w:link w:val="1ff2"/>
    <w:uiPriority w:val="99"/>
    <w:locked/>
    <w:rsid w:val="006D25D8"/>
    <w:rPr>
      <w:rFonts w:ascii="Times New Roman" w:eastAsia="Calibri" w:hAnsi="Times New Roman" w:cs="Times New Roman"/>
      <w:b/>
      <w:kern w:val="32"/>
      <w:sz w:val="24"/>
      <w:szCs w:val="20"/>
    </w:rPr>
  </w:style>
  <w:style w:type="paragraph" w:customStyle="1" w:styleId="3f0">
    <w:name w:val="Стиль3"/>
    <w:basedOn w:val="3"/>
    <w:link w:val="3f1"/>
    <w:uiPriority w:val="99"/>
    <w:rsid w:val="006D25D8"/>
    <w:pPr>
      <w:spacing w:after="120"/>
      <w:ind w:left="0" w:firstLine="0"/>
    </w:pPr>
    <w:rPr>
      <w:rFonts w:ascii="Times New Roman" w:eastAsia="Calibri" w:hAnsi="Times New Roman" w:cs="Times New Roman"/>
      <w:bCs w:val="0"/>
      <w:sz w:val="24"/>
      <w:szCs w:val="20"/>
      <w:lang w:eastAsia="ru-RU"/>
    </w:rPr>
  </w:style>
  <w:style w:type="character" w:customStyle="1" w:styleId="2fc">
    <w:name w:val="Стиль2 Знак"/>
    <w:link w:val="2fb"/>
    <w:uiPriority w:val="99"/>
    <w:locked/>
    <w:rsid w:val="006D25D8"/>
    <w:rPr>
      <w:rFonts w:ascii="Times New Roman" w:eastAsia="Calibri" w:hAnsi="Times New Roman" w:cs="Times New Roman"/>
      <w:b/>
      <w:sz w:val="24"/>
      <w:szCs w:val="20"/>
    </w:rPr>
  </w:style>
  <w:style w:type="paragraph" w:customStyle="1" w:styleId="ListParagraph2">
    <w:name w:val="List Paragraph2"/>
    <w:basedOn w:val="a1"/>
    <w:uiPriority w:val="99"/>
    <w:rsid w:val="006D25D8"/>
    <w:pPr>
      <w:widowControl/>
      <w:autoSpaceDE/>
      <w:autoSpaceDN/>
      <w:adjustRightInd/>
      <w:spacing w:line="276" w:lineRule="auto"/>
      <w:ind w:left="720"/>
      <w:contextualSpacing/>
      <w:jc w:val="both"/>
    </w:pPr>
    <w:rPr>
      <w:rFonts w:ascii="Calibri" w:eastAsia="Calibri" w:hAnsi="Calibri" w:cs="Calibri"/>
      <w:sz w:val="22"/>
      <w:szCs w:val="22"/>
    </w:rPr>
  </w:style>
  <w:style w:type="character" w:customStyle="1" w:styleId="3f1">
    <w:name w:val="Стиль3 Знак"/>
    <w:link w:val="3f0"/>
    <w:uiPriority w:val="99"/>
    <w:locked/>
    <w:rsid w:val="006D25D8"/>
    <w:rPr>
      <w:rFonts w:ascii="Times New Roman" w:eastAsia="Calibri" w:hAnsi="Times New Roman" w:cs="Times New Roman"/>
      <w:b/>
      <w:sz w:val="24"/>
      <w:szCs w:val="20"/>
    </w:rPr>
  </w:style>
  <w:style w:type="paragraph" w:customStyle="1" w:styleId="c10">
    <w:name w:val="c10"/>
    <w:basedOn w:val="a1"/>
    <w:uiPriority w:val="99"/>
    <w:rsid w:val="006D25D8"/>
    <w:pPr>
      <w:widowControl/>
      <w:autoSpaceDE/>
      <w:autoSpaceDN/>
      <w:adjustRightInd/>
      <w:spacing w:before="100" w:beforeAutospacing="1" w:after="100" w:afterAutospacing="1"/>
    </w:pPr>
    <w:rPr>
      <w:rFonts w:ascii="Calibri" w:eastAsia="Times New Roman" w:hAnsi="Calibri"/>
      <w:sz w:val="24"/>
      <w:szCs w:val="24"/>
    </w:rPr>
  </w:style>
  <w:style w:type="paragraph" w:customStyle="1" w:styleId="NoSpacing3">
    <w:name w:val="No Spacing3"/>
    <w:uiPriority w:val="99"/>
    <w:rsid w:val="006D25D8"/>
    <w:pPr>
      <w:spacing w:after="0" w:line="240" w:lineRule="auto"/>
      <w:jc w:val="both"/>
    </w:pPr>
    <w:rPr>
      <w:rFonts w:ascii="Times New Roman" w:eastAsia="Calibri" w:hAnsi="Times New Roman" w:cs="Times New Roman"/>
      <w:sz w:val="24"/>
      <w:szCs w:val="24"/>
    </w:rPr>
  </w:style>
  <w:style w:type="paragraph" w:customStyle="1" w:styleId="77">
    <w:name w:val="Основной текст7"/>
    <w:basedOn w:val="a1"/>
    <w:uiPriority w:val="99"/>
    <w:rsid w:val="006D25D8"/>
    <w:pPr>
      <w:shd w:val="clear" w:color="auto" w:fill="FFFFFF"/>
      <w:autoSpaceDE/>
      <w:autoSpaceDN/>
      <w:adjustRightInd/>
      <w:spacing w:after="360" w:line="241" w:lineRule="exact"/>
      <w:ind w:hanging="660"/>
      <w:jc w:val="center"/>
    </w:pPr>
    <w:rPr>
      <w:rFonts w:eastAsia="Calibri"/>
    </w:rPr>
  </w:style>
  <w:style w:type="paragraph" w:styleId="affffffff0">
    <w:name w:val="Document Map"/>
    <w:basedOn w:val="a1"/>
    <w:link w:val="affffffff1"/>
    <w:uiPriority w:val="99"/>
    <w:semiHidden/>
    <w:rsid w:val="006D25D8"/>
    <w:pPr>
      <w:widowControl/>
      <w:autoSpaceDE/>
      <w:autoSpaceDN/>
      <w:adjustRightInd/>
      <w:spacing w:after="200" w:line="276" w:lineRule="auto"/>
    </w:pPr>
    <w:rPr>
      <w:rFonts w:ascii="Tahoma" w:eastAsia="Times New Roman" w:hAnsi="Tahoma"/>
      <w:sz w:val="16"/>
      <w:szCs w:val="16"/>
    </w:rPr>
  </w:style>
  <w:style w:type="character" w:customStyle="1" w:styleId="affffffff1">
    <w:name w:val="Схема документа Знак"/>
    <w:basedOn w:val="a2"/>
    <w:link w:val="affffffff0"/>
    <w:uiPriority w:val="99"/>
    <w:semiHidden/>
    <w:rsid w:val="006D25D8"/>
    <w:rPr>
      <w:rFonts w:ascii="Tahoma" w:eastAsia="Times New Roman" w:hAnsi="Tahoma" w:cs="Times New Roman"/>
      <w:sz w:val="16"/>
      <w:szCs w:val="16"/>
    </w:rPr>
  </w:style>
  <w:style w:type="character" w:customStyle="1" w:styleId="value">
    <w:name w:val="value"/>
    <w:uiPriority w:val="99"/>
    <w:rsid w:val="006D25D8"/>
  </w:style>
  <w:style w:type="character" w:customStyle="1" w:styleId="hilight">
    <w:name w:val="hilight"/>
    <w:uiPriority w:val="99"/>
    <w:rsid w:val="006D25D8"/>
  </w:style>
  <w:style w:type="character" w:customStyle="1" w:styleId="head">
    <w:name w:val="head"/>
    <w:uiPriority w:val="99"/>
    <w:rsid w:val="006D25D8"/>
  </w:style>
  <w:style w:type="character" w:customStyle="1" w:styleId="CharAttribute0">
    <w:name w:val="CharAttribute0"/>
    <w:uiPriority w:val="99"/>
    <w:rsid w:val="006D25D8"/>
    <w:rPr>
      <w:rFonts w:ascii="Times New Roman" w:eastAsia="Times New Roman"/>
    </w:rPr>
  </w:style>
  <w:style w:type="paragraph" w:customStyle="1" w:styleId="Pa13">
    <w:name w:val="Pa13"/>
    <w:basedOn w:val="Default"/>
    <w:next w:val="Default"/>
    <w:uiPriority w:val="99"/>
    <w:rsid w:val="006D25D8"/>
    <w:pPr>
      <w:spacing w:line="241" w:lineRule="atLeast"/>
    </w:pPr>
    <w:rPr>
      <w:rFonts w:ascii="NewtonC" w:eastAsia="Times New Roman" w:hAnsi="NewtonC"/>
      <w:color w:val="auto"/>
    </w:rPr>
  </w:style>
  <w:style w:type="character" w:customStyle="1" w:styleId="A30">
    <w:name w:val="A3"/>
    <w:uiPriority w:val="99"/>
    <w:rsid w:val="006D25D8"/>
    <w:rPr>
      <w:color w:val="000000"/>
      <w:sz w:val="18"/>
    </w:rPr>
  </w:style>
  <w:style w:type="character" w:customStyle="1" w:styleId="affffffff2">
    <w:name w:val="Основной текст + Полужирный"/>
    <w:uiPriority w:val="99"/>
    <w:rsid w:val="006D25D8"/>
    <w:rPr>
      <w:rFonts w:ascii="Times New Roman" w:hAnsi="Times New Roman"/>
      <w:b/>
      <w:color w:val="000000"/>
      <w:spacing w:val="0"/>
      <w:w w:val="100"/>
      <w:position w:val="0"/>
      <w:sz w:val="24"/>
      <w:shd w:val="clear" w:color="auto" w:fill="FFFFFF"/>
      <w:lang w:val="ru-RU" w:eastAsia="ru-RU"/>
    </w:rPr>
  </w:style>
  <w:style w:type="paragraph" w:customStyle="1" w:styleId="2140">
    <w:name w:val="Знак214"/>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character" w:customStyle="1" w:styleId="TimesNewRoman">
    <w:name w:val="Основной текст + Times New Roman"/>
    <w:aliases w:val="10,5 pt7"/>
    <w:uiPriority w:val="99"/>
    <w:rsid w:val="006D25D8"/>
    <w:rPr>
      <w:rFonts w:ascii="Times New Roman" w:hAnsi="Times New Roman"/>
      <w:color w:val="000000"/>
      <w:spacing w:val="-10"/>
      <w:w w:val="100"/>
      <w:position w:val="0"/>
      <w:sz w:val="21"/>
      <w:shd w:val="clear" w:color="auto" w:fill="FFFFFF"/>
      <w:lang w:val="ru-RU"/>
    </w:rPr>
  </w:style>
  <w:style w:type="paragraph" w:customStyle="1" w:styleId="Style1">
    <w:name w:val="Style 1"/>
    <w:basedOn w:val="a1"/>
    <w:uiPriority w:val="99"/>
    <w:rsid w:val="006D25D8"/>
    <w:pPr>
      <w:autoSpaceDE/>
      <w:autoSpaceDN/>
      <w:adjustRightInd/>
      <w:ind w:firstLine="720"/>
    </w:pPr>
    <w:rPr>
      <w:rFonts w:eastAsia="Times New Roman"/>
      <w:noProof/>
      <w:color w:val="000000"/>
    </w:rPr>
  </w:style>
  <w:style w:type="paragraph" w:customStyle="1" w:styleId="1ff4">
    <w:name w:val="мак1"/>
    <w:basedOn w:val="a1"/>
    <w:uiPriority w:val="99"/>
    <w:rsid w:val="006D25D8"/>
    <w:pPr>
      <w:widowControl/>
      <w:autoSpaceDE/>
      <w:autoSpaceDN/>
      <w:adjustRightInd/>
      <w:spacing w:line="360" w:lineRule="auto"/>
      <w:ind w:firstLine="567"/>
      <w:jc w:val="both"/>
    </w:pPr>
    <w:rPr>
      <w:rFonts w:eastAsia="Times New Roman"/>
      <w:sz w:val="24"/>
      <w:szCs w:val="24"/>
    </w:rPr>
  </w:style>
  <w:style w:type="paragraph" w:customStyle="1" w:styleId="413">
    <w:name w:val="Основной текст (4)1"/>
    <w:basedOn w:val="a1"/>
    <w:uiPriority w:val="99"/>
    <w:rsid w:val="006D25D8"/>
    <w:pPr>
      <w:widowControl/>
      <w:shd w:val="clear" w:color="auto" w:fill="FFFFFF"/>
      <w:autoSpaceDE/>
      <w:autoSpaceDN/>
      <w:adjustRightInd/>
      <w:spacing w:before="120" w:line="115" w:lineRule="exact"/>
    </w:pPr>
    <w:rPr>
      <w:rFonts w:eastAsia="Times New Roman"/>
      <w:b/>
      <w:bCs/>
      <w:i/>
      <w:iCs/>
      <w:spacing w:val="-10"/>
      <w:sz w:val="19"/>
      <w:szCs w:val="19"/>
    </w:rPr>
  </w:style>
  <w:style w:type="character" w:customStyle="1" w:styleId="2fd">
    <w:name w:val="Основной текст (2) + Полужирный"/>
    <w:uiPriority w:val="99"/>
    <w:rsid w:val="006D25D8"/>
    <w:rPr>
      <w:b/>
      <w:color w:val="000000"/>
      <w:w w:val="100"/>
      <w:position w:val="0"/>
      <w:sz w:val="18"/>
      <w:shd w:val="clear" w:color="auto" w:fill="FFFFFF"/>
      <w:lang w:val="ru-RU" w:eastAsia="ru-RU"/>
    </w:rPr>
  </w:style>
  <w:style w:type="character" w:customStyle="1" w:styleId="WW8Num5z0">
    <w:name w:val="WW8Num5z0"/>
    <w:uiPriority w:val="99"/>
    <w:rsid w:val="006D25D8"/>
    <w:rPr>
      <w:b/>
    </w:rPr>
  </w:style>
  <w:style w:type="character" w:customStyle="1" w:styleId="WW8Num7z0">
    <w:name w:val="WW8Num7z0"/>
    <w:uiPriority w:val="99"/>
    <w:rsid w:val="006D25D8"/>
    <w:rPr>
      <w:rFonts w:ascii="Symbol" w:hAnsi="Symbol"/>
    </w:rPr>
  </w:style>
  <w:style w:type="character" w:customStyle="1" w:styleId="WW8Num8z0">
    <w:name w:val="WW8Num8z0"/>
    <w:uiPriority w:val="99"/>
    <w:rsid w:val="006D25D8"/>
    <w:rPr>
      <w:b/>
    </w:rPr>
  </w:style>
  <w:style w:type="character" w:customStyle="1" w:styleId="WW8Num10z0">
    <w:name w:val="WW8Num10z0"/>
    <w:uiPriority w:val="99"/>
    <w:rsid w:val="006D25D8"/>
    <w:rPr>
      <w:rFonts w:ascii="Times New Roman" w:hAnsi="Times New Roman"/>
      <w:sz w:val="26"/>
    </w:rPr>
  </w:style>
  <w:style w:type="character" w:customStyle="1" w:styleId="WW8Num11z0">
    <w:name w:val="WW8Num11z0"/>
    <w:uiPriority w:val="99"/>
    <w:rsid w:val="006D25D8"/>
    <w:rPr>
      <w:sz w:val="22"/>
    </w:rPr>
  </w:style>
  <w:style w:type="character" w:customStyle="1" w:styleId="WW8Num12z0">
    <w:name w:val="WW8Num12z0"/>
    <w:uiPriority w:val="99"/>
    <w:rsid w:val="006D25D8"/>
    <w:rPr>
      <w:b/>
    </w:rPr>
  </w:style>
  <w:style w:type="character" w:customStyle="1" w:styleId="WW8Num13z0">
    <w:name w:val="WW8Num13z0"/>
    <w:uiPriority w:val="99"/>
    <w:rsid w:val="006D25D8"/>
    <w:rPr>
      <w:b/>
    </w:rPr>
  </w:style>
  <w:style w:type="character" w:customStyle="1" w:styleId="WW8Num14z0">
    <w:name w:val="WW8Num14z0"/>
    <w:uiPriority w:val="99"/>
    <w:rsid w:val="006D25D8"/>
    <w:rPr>
      <w:sz w:val="22"/>
    </w:rPr>
  </w:style>
  <w:style w:type="character" w:customStyle="1" w:styleId="WW8Num15z0">
    <w:name w:val="WW8Num15z0"/>
    <w:uiPriority w:val="99"/>
    <w:rsid w:val="006D25D8"/>
    <w:rPr>
      <w:rFonts w:ascii="Symbol" w:hAnsi="Symbol"/>
    </w:rPr>
  </w:style>
  <w:style w:type="character" w:customStyle="1" w:styleId="WW8Num1z0">
    <w:name w:val="WW8Num1z0"/>
    <w:uiPriority w:val="99"/>
    <w:rsid w:val="006D25D8"/>
  </w:style>
  <w:style w:type="character" w:customStyle="1" w:styleId="WW8Num1z1">
    <w:name w:val="WW8Num1z1"/>
    <w:uiPriority w:val="99"/>
    <w:rsid w:val="006D25D8"/>
  </w:style>
  <w:style w:type="character" w:customStyle="1" w:styleId="WW8Num1z2">
    <w:name w:val="WW8Num1z2"/>
    <w:uiPriority w:val="99"/>
    <w:rsid w:val="006D25D8"/>
  </w:style>
  <w:style w:type="character" w:customStyle="1" w:styleId="WW8Num1z3">
    <w:name w:val="WW8Num1z3"/>
    <w:uiPriority w:val="99"/>
    <w:rsid w:val="006D25D8"/>
  </w:style>
  <w:style w:type="character" w:customStyle="1" w:styleId="WW8Num1z4">
    <w:name w:val="WW8Num1z4"/>
    <w:uiPriority w:val="99"/>
    <w:rsid w:val="006D25D8"/>
  </w:style>
  <w:style w:type="character" w:customStyle="1" w:styleId="WW8Num1z5">
    <w:name w:val="WW8Num1z5"/>
    <w:uiPriority w:val="99"/>
    <w:rsid w:val="006D25D8"/>
  </w:style>
  <w:style w:type="character" w:customStyle="1" w:styleId="WW8Num1z6">
    <w:name w:val="WW8Num1z6"/>
    <w:uiPriority w:val="99"/>
    <w:rsid w:val="006D25D8"/>
  </w:style>
  <w:style w:type="character" w:customStyle="1" w:styleId="WW8Num1z7">
    <w:name w:val="WW8Num1z7"/>
    <w:uiPriority w:val="99"/>
    <w:rsid w:val="006D25D8"/>
  </w:style>
  <w:style w:type="character" w:customStyle="1" w:styleId="WW8Num1z8">
    <w:name w:val="WW8Num1z8"/>
    <w:uiPriority w:val="99"/>
    <w:rsid w:val="006D25D8"/>
  </w:style>
  <w:style w:type="character" w:customStyle="1" w:styleId="Absatz-Standardschriftart">
    <w:name w:val="Absatz-Standardschriftart"/>
    <w:uiPriority w:val="99"/>
    <w:rsid w:val="006D25D8"/>
  </w:style>
  <w:style w:type="character" w:customStyle="1" w:styleId="WW-Absatz-Standardschriftart">
    <w:name w:val="WW-Absatz-Standardschriftart"/>
    <w:uiPriority w:val="99"/>
    <w:rsid w:val="006D25D8"/>
  </w:style>
  <w:style w:type="character" w:customStyle="1" w:styleId="WW-Absatz-Standardschriftart1">
    <w:name w:val="WW-Absatz-Standardschriftart1"/>
    <w:uiPriority w:val="99"/>
    <w:rsid w:val="006D25D8"/>
  </w:style>
  <w:style w:type="character" w:customStyle="1" w:styleId="WW-Absatz-Standardschriftart11">
    <w:name w:val="WW-Absatz-Standardschriftart11"/>
    <w:uiPriority w:val="99"/>
    <w:rsid w:val="006D25D8"/>
  </w:style>
  <w:style w:type="character" w:customStyle="1" w:styleId="WW-Absatz-Standardschriftart111">
    <w:name w:val="WW-Absatz-Standardschriftart111"/>
    <w:uiPriority w:val="99"/>
    <w:rsid w:val="006D25D8"/>
  </w:style>
  <w:style w:type="character" w:customStyle="1" w:styleId="WW-Absatz-Standardschriftart1111">
    <w:name w:val="WW-Absatz-Standardschriftart1111"/>
    <w:uiPriority w:val="99"/>
    <w:rsid w:val="006D25D8"/>
  </w:style>
  <w:style w:type="character" w:customStyle="1" w:styleId="WW8Num3z1">
    <w:name w:val="WW8Num3z1"/>
    <w:uiPriority w:val="99"/>
    <w:rsid w:val="006D25D8"/>
    <w:rPr>
      <w:rFonts w:ascii="Courier New" w:hAnsi="Courier New"/>
    </w:rPr>
  </w:style>
  <w:style w:type="character" w:customStyle="1" w:styleId="WW8Num3z2">
    <w:name w:val="WW8Num3z2"/>
    <w:uiPriority w:val="99"/>
    <w:rsid w:val="006D25D8"/>
    <w:rPr>
      <w:rFonts w:ascii="Wingdings" w:hAnsi="Wingdings"/>
    </w:rPr>
  </w:style>
  <w:style w:type="character" w:customStyle="1" w:styleId="WW8Num6z1">
    <w:name w:val="WW8Num6z1"/>
    <w:uiPriority w:val="99"/>
    <w:rsid w:val="006D25D8"/>
    <w:rPr>
      <w:rFonts w:ascii="Courier New" w:hAnsi="Courier New"/>
    </w:rPr>
  </w:style>
  <w:style w:type="character" w:customStyle="1" w:styleId="WW8Num6z2">
    <w:name w:val="WW8Num6z2"/>
    <w:uiPriority w:val="99"/>
    <w:rsid w:val="006D25D8"/>
    <w:rPr>
      <w:rFonts w:ascii="Wingdings" w:hAnsi="Wingdings"/>
    </w:rPr>
  </w:style>
  <w:style w:type="character" w:customStyle="1" w:styleId="WW8Num7z1">
    <w:name w:val="WW8Num7z1"/>
    <w:uiPriority w:val="99"/>
    <w:rsid w:val="006D25D8"/>
    <w:rPr>
      <w:rFonts w:ascii="Courier New" w:hAnsi="Courier New"/>
    </w:rPr>
  </w:style>
  <w:style w:type="character" w:customStyle="1" w:styleId="WW8Num7z2">
    <w:name w:val="WW8Num7z2"/>
    <w:uiPriority w:val="99"/>
    <w:rsid w:val="006D25D8"/>
    <w:rPr>
      <w:rFonts w:ascii="Wingdings" w:hAnsi="Wingdings"/>
    </w:rPr>
  </w:style>
  <w:style w:type="character" w:customStyle="1" w:styleId="WW8Num11z1">
    <w:name w:val="WW8Num11z1"/>
    <w:uiPriority w:val="99"/>
    <w:rsid w:val="006D25D8"/>
    <w:rPr>
      <w:sz w:val="32"/>
    </w:rPr>
  </w:style>
  <w:style w:type="character" w:customStyle="1" w:styleId="WW8Num16z0">
    <w:name w:val="WW8Num16z0"/>
    <w:uiPriority w:val="99"/>
    <w:rsid w:val="006D25D8"/>
    <w:rPr>
      <w:b/>
    </w:rPr>
  </w:style>
  <w:style w:type="character" w:customStyle="1" w:styleId="WW8Num17z0">
    <w:name w:val="WW8Num17z0"/>
    <w:uiPriority w:val="99"/>
    <w:rsid w:val="006D25D8"/>
  </w:style>
  <w:style w:type="character" w:customStyle="1" w:styleId="WW8Num18z0">
    <w:name w:val="WW8Num18z0"/>
    <w:uiPriority w:val="99"/>
    <w:rsid w:val="006D25D8"/>
    <w:rPr>
      <w:sz w:val="24"/>
    </w:rPr>
  </w:style>
  <w:style w:type="character" w:customStyle="1" w:styleId="WW8Num23z0">
    <w:name w:val="WW8Num23z0"/>
    <w:uiPriority w:val="99"/>
    <w:rsid w:val="006D25D8"/>
    <w:rPr>
      <w:sz w:val="22"/>
    </w:rPr>
  </w:style>
  <w:style w:type="character" w:customStyle="1" w:styleId="WW8Num24z0">
    <w:name w:val="WW8Num24z0"/>
    <w:uiPriority w:val="99"/>
    <w:rsid w:val="006D25D8"/>
    <w:rPr>
      <w:rFonts w:ascii="Symbol" w:hAnsi="Symbol"/>
    </w:rPr>
  </w:style>
  <w:style w:type="character" w:customStyle="1" w:styleId="WW8Num24z1">
    <w:name w:val="WW8Num24z1"/>
    <w:uiPriority w:val="99"/>
    <w:rsid w:val="006D25D8"/>
    <w:rPr>
      <w:rFonts w:ascii="Courier New" w:hAnsi="Courier New"/>
    </w:rPr>
  </w:style>
  <w:style w:type="character" w:customStyle="1" w:styleId="WW8Num24z2">
    <w:name w:val="WW8Num24z2"/>
    <w:uiPriority w:val="99"/>
    <w:rsid w:val="006D25D8"/>
    <w:rPr>
      <w:rFonts w:ascii="Wingdings" w:hAnsi="Wingdings"/>
    </w:rPr>
  </w:style>
  <w:style w:type="character" w:customStyle="1" w:styleId="WW8Num29z1">
    <w:name w:val="WW8Num29z1"/>
    <w:uiPriority w:val="99"/>
    <w:rsid w:val="006D25D8"/>
    <w:rPr>
      <w:sz w:val="28"/>
    </w:rPr>
  </w:style>
  <w:style w:type="character" w:customStyle="1" w:styleId="WW8Num30z0">
    <w:name w:val="WW8Num30z0"/>
    <w:uiPriority w:val="99"/>
    <w:rsid w:val="006D25D8"/>
    <w:rPr>
      <w:sz w:val="24"/>
    </w:rPr>
  </w:style>
  <w:style w:type="character" w:customStyle="1" w:styleId="WW8Num31z0">
    <w:name w:val="WW8Num31z0"/>
    <w:uiPriority w:val="99"/>
    <w:rsid w:val="006D25D8"/>
    <w:rPr>
      <w:rFonts w:ascii="Symbol" w:hAnsi="Symbol"/>
    </w:rPr>
  </w:style>
  <w:style w:type="character" w:customStyle="1" w:styleId="WW8Num31z1">
    <w:name w:val="WW8Num31z1"/>
    <w:uiPriority w:val="99"/>
    <w:rsid w:val="006D25D8"/>
    <w:rPr>
      <w:rFonts w:ascii="Courier New" w:hAnsi="Courier New"/>
    </w:rPr>
  </w:style>
  <w:style w:type="character" w:customStyle="1" w:styleId="WW8Num31z2">
    <w:name w:val="WW8Num31z2"/>
    <w:uiPriority w:val="99"/>
    <w:rsid w:val="006D25D8"/>
    <w:rPr>
      <w:rFonts w:ascii="Wingdings" w:hAnsi="Wingdings"/>
    </w:rPr>
  </w:style>
  <w:style w:type="character" w:customStyle="1" w:styleId="WW8Num32z0">
    <w:name w:val="WW8Num32z0"/>
    <w:uiPriority w:val="99"/>
    <w:rsid w:val="006D25D8"/>
    <w:rPr>
      <w:sz w:val="22"/>
    </w:rPr>
  </w:style>
  <w:style w:type="character" w:customStyle="1" w:styleId="WW8Num33z0">
    <w:name w:val="WW8Num33z0"/>
    <w:uiPriority w:val="99"/>
    <w:rsid w:val="006D25D8"/>
    <w:rPr>
      <w:rFonts w:ascii="Symbol" w:hAnsi="Symbol"/>
    </w:rPr>
  </w:style>
  <w:style w:type="character" w:customStyle="1" w:styleId="WW8Num33z1">
    <w:name w:val="WW8Num33z1"/>
    <w:uiPriority w:val="99"/>
    <w:rsid w:val="006D25D8"/>
    <w:rPr>
      <w:rFonts w:ascii="Courier New" w:hAnsi="Courier New"/>
    </w:rPr>
  </w:style>
  <w:style w:type="character" w:customStyle="1" w:styleId="WW8Num33z2">
    <w:name w:val="WW8Num33z2"/>
    <w:uiPriority w:val="99"/>
    <w:rsid w:val="006D25D8"/>
    <w:rPr>
      <w:rFonts w:ascii="Wingdings" w:hAnsi="Wingdings"/>
    </w:rPr>
  </w:style>
  <w:style w:type="paragraph" w:customStyle="1" w:styleId="3f2">
    <w:name w:val="Заголовок3"/>
    <w:basedOn w:val="a1"/>
    <w:next w:val="af6"/>
    <w:uiPriority w:val="99"/>
    <w:rsid w:val="006D25D8"/>
    <w:pPr>
      <w:keepNext/>
      <w:widowControl/>
      <w:autoSpaceDE/>
      <w:autoSpaceDN/>
      <w:adjustRightInd/>
      <w:spacing w:before="240" w:after="120" w:line="276" w:lineRule="auto"/>
    </w:pPr>
    <w:rPr>
      <w:rFonts w:ascii="Arial" w:eastAsia="SimSun" w:hAnsi="Arial" w:cs="Mangal"/>
      <w:sz w:val="28"/>
      <w:szCs w:val="28"/>
      <w:lang w:eastAsia="ar-SA"/>
    </w:rPr>
  </w:style>
  <w:style w:type="paragraph" w:customStyle="1" w:styleId="Style12">
    <w:name w:val="Style1"/>
    <w:basedOn w:val="a1"/>
    <w:uiPriority w:val="99"/>
    <w:rsid w:val="006D25D8"/>
    <w:pPr>
      <w:autoSpaceDN/>
      <w:adjustRightInd/>
    </w:pPr>
    <w:rPr>
      <w:rFonts w:ascii="Calibri" w:eastAsia="Times New Roman" w:hAnsi="Calibri" w:cs="Calibri"/>
      <w:sz w:val="24"/>
      <w:szCs w:val="24"/>
      <w:lang w:eastAsia="ar-SA"/>
    </w:rPr>
  </w:style>
  <w:style w:type="paragraph" w:customStyle="1" w:styleId="Pa21">
    <w:name w:val="Pa21"/>
    <w:basedOn w:val="a1"/>
    <w:next w:val="a1"/>
    <w:uiPriority w:val="99"/>
    <w:rsid w:val="006D25D8"/>
    <w:pPr>
      <w:widowControl/>
      <w:autoSpaceDN/>
      <w:adjustRightInd/>
      <w:spacing w:before="120" w:after="80" w:line="201" w:lineRule="atLeast"/>
    </w:pPr>
    <w:rPr>
      <w:rFonts w:eastAsia="Times New Roman"/>
      <w:sz w:val="24"/>
      <w:szCs w:val="24"/>
      <w:lang w:eastAsia="ar-SA"/>
    </w:rPr>
  </w:style>
  <w:style w:type="character" w:customStyle="1" w:styleId="-0">
    <w:name w:val="Интернет-ссылка"/>
    <w:uiPriority w:val="99"/>
    <w:rsid w:val="006D25D8"/>
    <w:rPr>
      <w:color w:val="0000FF"/>
      <w:u w:val="single"/>
      <w:lang w:val="ru-RU" w:eastAsia="ru-RU"/>
    </w:rPr>
  </w:style>
  <w:style w:type="paragraph" w:customStyle="1" w:styleId="affffffff3">
    <w:name w:val="Îáû÷íûé"/>
    <w:uiPriority w:val="99"/>
    <w:rsid w:val="006D25D8"/>
    <w:pPr>
      <w:spacing w:after="0" w:line="240" w:lineRule="auto"/>
    </w:pPr>
    <w:rPr>
      <w:rFonts w:ascii="Times New Roman" w:eastAsia="Times New Roman" w:hAnsi="Times New Roman" w:cs="Times New Roman"/>
      <w:sz w:val="20"/>
      <w:szCs w:val="20"/>
    </w:rPr>
  </w:style>
  <w:style w:type="paragraph" w:customStyle="1" w:styleId="Style59">
    <w:name w:val="Style59"/>
    <w:basedOn w:val="a1"/>
    <w:uiPriority w:val="99"/>
    <w:rsid w:val="006D25D8"/>
    <w:pPr>
      <w:spacing w:line="274" w:lineRule="exact"/>
      <w:ind w:firstLine="283"/>
      <w:jc w:val="both"/>
    </w:pPr>
    <w:rPr>
      <w:rFonts w:eastAsia="Times New Roman"/>
      <w:sz w:val="24"/>
      <w:szCs w:val="24"/>
    </w:rPr>
  </w:style>
  <w:style w:type="paragraph" w:customStyle="1" w:styleId="Style40">
    <w:name w:val="Style40"/>
    <w:basedOn w:val="a1"/>
    <w:uiPriority w:val="99"/>
    <w:rsid w:val="006D25D8"/>
    <w:pPr>
      <w:spacing w:line="272" w:lineRule="exact"/>
    </w:pPr>
    <w:rPr>
      <w:rFonts w:eastAsia="Times New Roman"/>
      <w:sz w:val="24"/>
      <w:szCs w:val="24"/>
    </w:rPr>
  </w:style>
  <w:style w:type="character" w:customStyle="1" w:styleId="FontStyle99">
    <w:name w:val="Font Style99"/>
    <w:uiPriority w:val="99"/>
    <w:rsid w:val="006D25D8"/>
    <w:rPr>
      <w:rFonts w:ascii="Times New Roman" w:hAnsi="Times New Roman"/>
      <w:sz w:val="20"/>
    </w:rPr>
  </w:style>
  <w:style w:type="paragraph" w:customStyle="1" w:styleId="Style7">
    <w:name w:val="Style7"/>
    <w:basedOn w:val="a1"/>
    <w:uiPriority w:val="99"/>
    <w:rsid w:val="006D25D8"/>
    <w:pPr>
      <w:spacing w:line="226" w:lineRule="exact"/>
      <w:ind w:hanging="192"/>
    </w:pPr>
    <w:rPr>
      <w:rFonts w:eastAsia="Times New Roman"/>
      <w:sz w:val="24"/>
      <w:szCs w:val="24"/>
    </w:rPr>
  </w:style>
  <w:style w:type="paragraph" w:customStyle="1" w:styleId="Style13">
    <w:name w:val="Style13"/>
    <w:basedOn w:val="a1"/>
    <w:uiPriority w:val="99"/>
    <w:rsid w:val="006D25D8"/>
    <w:rPr>
      <w:rFonts w:eastAsia="Times New Roman"/>
      <w:sz w:val="24"/>
      <w:szCs w:val="24"/>
    </w:rPr>
  </w:style>
  <w:style w:type="character" w:customStyle="1" w:styleId="FontStyle16">
    <w:name w:val="Font Style16"/>
    <w:uiPriority w:val="99"/>
    <w:rsid w:val="006D25D8"/>
    <w:rPr>
      <w:rFonts w:ascii="Times New Roman" w:hAnsi="Times New Roman"/>
      <w:sz w:val="20"/>
    </w:rPr>
  </w:style>
  <w:style w:type="character" w:customStyle="1" w:styleId="FontStyle19">
    <w:name w:val="Font Style19"/>
    <w:uiPriority w:val="99"/>
    <w:rsid w:val="006D25D8"/>
    <w:rPr>
      <w:rFonts w:ascii="Times New Roman" w:hAnsi="Times New Roman"/>
      <w:b/>
      <w:i/>
      <w:sz w:val="16"/>
    </w:rPr>
  </w:style>
  <w:style w:type="table" w:customStyle="1" w:styleId="155">
    <w:name w:val="Сетка таблицы 15"/>
    <w:uiPriority w:val="99"/>
    <w:rsid w:val="006D25D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130">
    <w:name w:val="Знак213"/>
    <w:basedOn w:val="a1"/>
    <w:uiPriority w:val="99"/>
    <w:rsid w:val="006D25D8"/>
    <w:pPr>
      <w:widowControl/>
      <w:tabs>
        <w:tab w:val="left" w:pos="708"/>
      </w:tabs>
      <w:autoSpaceDE/>
      <w:autoSpaceDN/>
      <w:adjustRightInd/>
      <w:spacing w:after="160" w:line="240" w:lineRule="exact"/>
    </w:pPr>
    <w:rPr>
      <w:rFonts w:ascii="Verdana" w:eastAsia="Times New Roman" w:hAnsi="Verdana" w:cs="Verdana"/>
      <w:lang w:val="en-US" w:eastAsia="en-US"/>
    </w:rPr>
  </w:style>
  <w:style w:type="numbering" w:customStyle="1" w:styleId="WWNum47">
    <w:name w:val="WWNum47"/>
    <w:rsid w:val="006D25D8"/>
    <w:pPr>
      <w:numPr>
        <w:numId w:val="17"/>
      </w:numPr>
    </w:pPr>
  </w:style>
  <w:style w:type="numbering" w:customStyle="1" w:styleId="WWNum44">
    <w:name w:val="WWNum44"/>
    <w:rsid w:val="006D25D8"/>
    <w:pPr>
      <w:numPr>
        <w:numId w:val="14"/>
      </w:numPr>
    </w:pPr>
  </w:style>
  <w:style w:type="numbering" w:customStyle="1" w:styleId="WWNum49">
    <w:name w:val="WWNum49"/>
    <w:rsid w:val="006D25D8"/>
    <w:pPr>
      <w:numPr>
        <w:numId w:val="19"/>
      </w:numPr>
    </w:pPr>
  </w:style>
  <w:style w:type="numbering" w:customStyle="1" w:styleId="WWNum46">
    <w:name w:val="WWNum46"/>
    <w:rsid w:val="006D25D8"/>
    <w:pPr>
      <w:numPr>
        <w:numId w:val="16"/>
      </w:numPr>
    </w:pPr>
  </w:style>
  <w:style w:type="numbering" w:customStyle="1" w:styleId="WWNum43">
    <w:name w:val="WWNum43"/>
    <w:rsid w:val="006D25D8"/>
    <w:pPr>
      <w:numPr>
        <w:numId w:val="13"/>
      </w:numPr>
    </w:pPr>
  </w:style>
  <w:style w:type="numbering" w:customStyle="1" w:styleId="WWNum41">
    <w:name w:val="WWNum41"/>
    <w:rsid w:val="006D25D8"/>
    <w:pPr>
      <w:numPr>
        <w:numId w:val="11"/>
      </w:numPr>
    </w:pPr>
  </w:style>
  <w:style w:type="numbering" w:customStyle="1" w:styleId="WWNum45">
    <w:name w:val="WWNum45"/>
    <w:rsid w:val="006D25D8"/>
    <w:pPr>
      <w:numPr>
        <w:numId w:val="15"/>
      </w:numPr>
    </w:pPr>
  </w:style>
  <w:style w:type="numbering" w:customStyle="1" w:styleId="WWNum42">
    <w:name w:val="WWNum42"/>
    <w:rsid w:val="006D25D8"/>
    <w:pPr>
      <w:numPr>
        <w:numId w:val="12"/>
      </w:numPr>
    </w:pPr>
  </w:style>
  <w:style w:type="numbering" w:customStyle="1" w:styleId="WWNum48">
    <w:name w:val="WWNum48"/>
    <w:rsid w:val="006D25D8"/>
    <w:pPr>
      <w:numPr>
        <w:numId w:val="18"/>
      </w:numPr>
    </w:pPr>
  </w:style>
  <w:style w:type="paragraph" w:styleId="affffffff4">
    <w:name w:val="Revision"/>
    <w:hidden/>
    <w:uiPriority w:val="99"/>
    <w:semiHidden/>
    <w:rsid w:val="006D25D8"/>
    <w:pPr>
      <w:spacing w:after="0" w:line="240" w:lineRule="auto"/>
    </w:pPr>
    <w:rPr>
      <w:rFonts w:ascii="Calibri" w:eastAsia="Calibri" w:hAnsi="Calibri" w:cs="Times New Roman"/>
      <w:lang w:eastAsia="en-US"/>
    </w:rPr>
  </w:style>
  <w:style w:type="paragraph" w:styleId="2fe">
    <w:name w:val="Quote"/>
    <w:basedOn w:val="a1"/>
    <w:next w:val="a1"/>
    <w:link w:val="2ff"/>
    <w:uiPriority w:val="29"/>
    <w:qFormat/>
    <w:rsid w:val="006D25D8"/>
    <w:pPr>
      <w:widowControl/>
      <w:autoSpaceDE/>
      <w:autoSpaceDN/>
      <w:adjustRightInd/>
      <w:spacing w:before="200" w:after="160" w:line="276" w:lineRule="auto"/>
      <w:ind w:left="864" w:right="864"/>
      <w:jc w:val="center"/>
    </w:pPr>
    <w:rPr>
      <w:rFonts w:ascii="Calibri" w:eastAsia="Calibri" w:hAnsi="Calibri"/>
      <w:i/>
      <w:iCs/>
      <w:color w:val="404040" w:themeColor="text1" w:themeTint="BF"/>
      <w:sz w:val="22"/>
      <w:szCs w:val="22"/>
      <w:lang w:eastAsia="en-US"/>
    </w:rPr>
  </w:style>
  <w:style w:type="character" w:customStyle="1" w:styleId="2ff">
    <w:name w:val="Цитата 2 Знак"/>
    <w:basedOn w:val="a2"/>
    <w:link w:val="2fe"/>
    <w:uiPriority w:val="29"/>
    <w:rsid w:val="006D25D8"/>
    <w:rPr>
      <w:rFonts w:ascii="Calibri" w:eastAsia="Calibri" w:hAnsi="Calibri" w:cs="Times New Roman"/>
      <w:i/>
      <w:iCs/>
      <w:color w:val="404040" w:themeColor="text1" w:themeTint="BF"/>
      <w:lang w:eastAsia="en-US"/>
    </w:rPr>
  </w:style>
  <w:style w:type="paragraph" w:customStyle="1" w:styleId="s16">
    <w:name w:val="s_16"/>
    <w:basedOn w:val="a1"/>
    <w:rsid w:val="00910C17"/>
    <w:pPr>
      <w:widowControl/>
      <w:autoSpaceDE/>
      <w:autoSpaceDN/>
      <w:adjustRightInd/>
      <w:spacing w:before="100" w:beforeAutospacing="1" w:after="100" w:afterAutospacing="1"/>
    </w:pPr>
    <w:rPr>
      <w:rFonts w:eastAsia="Times New Roman"/>
      <w:sz w:val="24"/>
      <w:szCs w:val="24"/>
    </w:rPr>
  </w:style>
  <w:style w:type="character" w:customStyle="1" w:styleId="book-griff">
    <w:name w:val="book-griff"/>
    <w:basedOn w:val="a2"/>
    <w:rsid w:val="00555876"/>
  </w:style>
  <w:style w:type="character" w:customStyle="1" w:styleId="HeaderChar1">
    <w:name w:val="Header Char1"/>
    <w:uiPriority w:val="99"/>
    <w:semiHidden/>
    <w:locked/>
    <w:rsid w:val="00103389"/>
    <w:rPr>
      <w:sz w:val="24"/>
    </w:rPr>
  </w:style>
  <w:style w:type="paragraph" w:customStyle="1" w:styleId="DecimalAligned">
    <w:name w:val="Decimal Aligned"/>
    <w:basedOn w:val="a1"/>
    <w:uiPriority w:val="99"/>
    <w:rsid w:val="00103389"/>
    <w:pPr>
      <w:widowControl/>
      <w:tabs>
        <w:tab w:val="decimal" w:pos="360"/>
      </w:tabs>
      <w:autoSpaceDE/>
      <w:autoSpaceDN/>
      <w:adjustRightInd/>
      <w:spacing w:after="200" w:line="276" w:lineRule="auto"/>
    </w:pPr>
    <w:rPr>
      <w:rFonts w:ascii="Calibri" w:eastAsia="Times New Roman" w:hAnsi="Calibri"/>
      <w:sz w:val="22"/>
      <w:szCs w:val="22"/>
      <w:lang w:eastAsia="en-US"/>
    </w:rPr>
  </w:style>
  <w:style w:type="numbering" w:customStyle="1" w:styleId="2ff0">
    <w:name w:val="Нет списка2"/>
    <w:next w:val="a4"/>
    <w:uiPriority w:val="99"/>
    <w:semiHidden/>
    <w:unhideWhenUsed/>
    <w:rsid w:val="00103389"/>
  </w:style>
  <w:style w:type="numbering" w:customStyle="1" w:styleId="118">
    <w:name w:val="Нет списка11"/>
    <w:next w:val="a4"/>
    <w:uiPriority w:val="99"/>
    <w:semiHidden/>
    <w:unhideWhenUsed/>
    <w:rsid w:val="00103389"/>
  </w:style>
  <w:style w:type="numbering" w:customStyle="1" w:styleId="3f3">
    <w:name w:val="Нет списка3"/>
    <w:next w:val="a4"/>
    <w:uiPriority w:val="99"/>
    <w:semiHidden/>
    <w:unhideWhenUsed/>
    <w:rsid w:val="00103389"/>
  </w:style>
  <w:style w:type="numbering" w:customStyle="1" w:styleId="126">
    <w:name w:val="Нет списка12"/>
    <w:next w:val="a4"/>
    <w:uiPriority w:val="99"/>
    <w:semiHidden/>
    <w:unhideWhenUsed/>
    <w:rsid w:val="00103389"/>
  </w:style>
  <w:style w:type="numbering" w:customStyle="1" w:styleId="48">
    <w:name w:val="Нет списка4"/>
    <w:next w:val="a4"/>
    <w:uiPriority w:val="99"/>
    <w:semiHidden/>
    <w:unhideWhenUsed/>
    <w:rsid w:val="00103389"/>
  </w:style>
  <w:style w:type="numbering" w:customStyle="1" w:styleId="137">
    <w:name w:val="Нет списка13"/>
    <w:next w:val="a4"/>
    <w:uiPriority w:val="99"/>
    <w:semiHidden/>
    <w:unhideWhenUsed/>
    <w:rsid w:val="00103389"/>
  </w:style>
  <w:style w:type="numbering" w:customStyle="1" w:styleId="57">
    <w:name w:val="Нет списка5"/>
    <w:next w:val="a4"/>
    <w:uiPriority w:val="99"/>
    <w:semiHidden/>
    <w:unhideWhenUsed/>
    <w:rsid w:val="00103389"/>
  </w:style>
  <w:style w:type="numbering" w:customStyle="1" w:styleId="145">
    <w:name w:val="Нет списка14"/>
    <w:next w:val="a4"/>
    <w:uiPriority w:val="99"/>
    <w:semiHidden/>
    <w:unhideWhenUsed/>
    <w:rsid w:val="00103389"/>
  </w:style>
  <w:style w:type="numbering" w:customStyle="1" w:styleId="67">
    <w:name w:val="Нет списка6"/>
    <w:next w:val="a4"/>
    <w:uiPriority w:val="99"/>
    <w:semiHidden/>
    <w:unhideWhenUsed/>
    <w:rsid w:val="00103389"/>
  </w:style>
  <w:style w:type="numbering" w:customStyle="1" w:styleId="156">
    <w:name w:val="Нет списка15"/>
    <w:next w:val="a4"/>
    <w:uiPriority w:val="99"/>
    <w:semiHidden/>
    <w:unhideWhenUsed/>
    <w:rsid w:val="00103389"/>
  </w:style>
  <w:style w:type="numbering" w:customStyle="1" w:styleId="78">
    <w:name w:val="Нет списка7"/>
    <w:next w:val="a4"/>
    <w:uiPriority w:val="99"/>
    <w:semiHidden/>
    <w:unhideWhenUsed/>
    <w:rsid w:val="00103389"/>
  </w:style>
  <w:style w:type="numbering" w:customStyle="1" w:styleId="86">
    <w:name w:val="Нет списка8"/>
    <w:next w:val="a4"/>
    <w:uiPriority w:val="99"/>
    <w:semiHidden/>
    <w:unhideWhenUsed/>
    <w:rsid w:val="00103389"/>
  </w:style>
  <w:style w:type="numbering" w:customStyle="1" w:styleId="164">
    <w:name w:val="Нет списка16"/>
    <w:next w:val="a4"/>
    <w:uiPriority w:val="99"/>
    <w:semiHidden/>
    <w:unhideWhenUsed/>
    <w:rsid w:val="00103389"/>
  </w:style>
  <w:style w:type="numbering" w:customStyle="1" w:styleId="97">
    <w:name w:val="Нет списка9"/>
    <w:next w:val="a4"/>
    <w:uiPriority w:val="99"/>
    <w:semiHidden/>
    <w:unhideWhenUsed/>
    <w:rsid w:val="00103389"/>
  </w:style>
  <w:style w:type="character" w:customStyle="1" w:styleId="1ff5">
    <w:name w:val="Верхний колонтитул Знак1"/>
    <w:uiPriority w:val="99"/>
    <w:semiHidden/>
    <w:rsid w:val="00103389"/>
    <w:rPr>
      <w:rFonts w:ascii="Times New Roman" w:hAnsi="Times New Roman"/>
      <w:sz w:val="24"/>
      <w:szCs w:val="24"/>
    </w:rPr>
  </w:style>
  <w:style w:type="character" w:customStyle="1" w:styleId="3f4">
    <w:name w:val="Неразрешенное упоминание3"/>
    <w:uiPriority w:val="99"/>
    <w:semiHidden/>
    <w:rsid w:val="00103389"/>
    <w:rPr>
      <w:color w:val="605E5C"/>
      <w:shd w:val="clear" w:color="auto" w:fill="E1DFDD"/>
    </w:rPr>
  </w:style>
  <w:style w:type="character" w:customStyle="1" w:styleId="219">
    <w:name w:val="Основной текст 2 Знак1"/>
    <w:semiHidden/>
    <w:rsid w:val="00103389"/>
    <w:rPr>
      <w:rFonts w:ascii="Times New Roman" w:hAnsi="Times New Roman"/>
      <w:sz w:val="24"/>
      <w:szCs w:val="24"/>
    </w:rPr>
  </w:style>
  <w:style w:type="character" w:customStyle="1" w:styleId="21a">
    <w:name w:val="Основной текст с отступом 2 Знак1"/>
    <w:semiHidden/>
    <w:rsid w:val="00103389"/>
    <w:rPr>
      <w:rFonts w:ascii="Times New Roman" w:hAnsi="Times New Roman"/>
      <w:sz w:val="24"/>
      <w:szCs w:val="24"/>
    </w:rPr>
  </w:style>
  <w:style w:type="character" w:customStyle="1" w:styleId="1ff6">
    <w:name w:val="Текст концевой сноски Знак1"/>
    <w:uiPriority w:val="99"/>
    <w:semiHidden/>
    <w:rsid w:val="00103389"/>
    <w:rPr>
      <w:rFonts w:ascii="Times New Roman" w:hAnsi="Times New Roman"/>
    </w:rPr>
  </w:style>
  <w:style w:type="paragraph" w:customStyle="1" w:styleId="3f5">
    <w:name w:val="Основной текст3"/>
    <w:basedOn w:val="a1"/>
    <w:rsid w:val="00103389"/>
    <w:pPr>
      <w:widowControl/>
      <w:shd w:val="clear" w:color="auto" w:fill="FFFFFF"/>
      <w:autoSpaceDE/>
      <w:autoSpaceDN/>
      <w:adjustRightInd/>
      <w:spacing w:after="600" w:line="312" w:lineRule="exact"/>
      <w:jc w:val="center"/>
    </w:pPr>
    <w:rPr>
      <w:rFonts w:eastAsia="Times New Roman"/>
      <w:sz w:val="25"/>
      <w:szCs w:val="25"/>
      <w:lang w:val="x-none" w:eastAsia="x-none"/>
    </w:rPr>
  </w:style>
  <w:style w:type="table" w:customStyle="1" w:styleId="191">
    <w:name w:val="Сетка таблицы19"/>
    <w:basedOn w:val="a3"/>
    <w:next w:val="ab"/>
    <w:uiPriority w:val="59"/>
    <w:rsid w:val="0010338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4"/>
    <w:uiPriority w:val="99"/>
    <w:semiHidden/>
    <w:unhideWhenUsed/>
    <w:rsid w:val="00103389"/>
  </w:style>
  <w:style w:type="paragraph" w:customStyle="1" w:styleId="msonormal0">
    <w:name w:val="msonormal"/>
    <w:basedOn w:val="a1"/>
    <w:rsid w:val="00103389"/>
    <w:pPr>
      <w:widowControl/>
      <w:autoSpaceDE/>
      <w:autoSpaceDN/>
      <w:adjustRightInd/>
      <w:spacing w:before="100" w:beforeAutospacing="1" w:after="100" w:afterAutospacing="1"/>
    </w:pPr>
    <w:rPr>
      <w:rFonts w:eastAsia="Times New Roman"/>
      <w:sz w:val="24"/>
      <w:szCs w:val="24"/>
    </w:rPr>
  </w:style>
  <w:style w:type="paragraph" w:customStyle="1" w:styleId="xl158">
    <w:name w:val="xl158"/>
    <w:basedOn w:val="a1"/>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59">
    <w:name w:val="xl159"/>
    <w:basedOn w:val="a1"/>
    <w:rsid w:val="00103389"/>
    <w:pPr>
      <w:widowControl/>
      <w:pBdr>
        <w:bottom w:val="single" w:sz="8" w:space="0" w:color="auto"/>
        <w:right w:val="single" w:sz="8" w:space="0" w:color="auto"/>
      </w:pBdr>
      <w:shd w:val="clear" w:color="000000" w:fill="BFBFB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60">
    <w:name w:val="xl160"/>
    <w:basedOn w:val="a1"/>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61">
    <w:name w:val="xl161"/>
    <w:basedOn w:val="a1"/>
    <w:rsid w:val="00103389"/>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62">
    <w:name w:val="xl162"/>
    <w:basedOn w:val="a1"/>
    <w:rsid w:val="00103389"/>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jc w:val="center"/>
      <w:textAlignment w:val="center"/>
    </w:pPr>
    <w:rPr>
      <w:rFonts w:eastAsia="Times New Roman"/>
      <w:sz w:val="24"/>
      <w:szCs w:val="24"/>
    </w:rPr>
  </w:style>
  <w:style w:type="paragraph" w:customStyle="1" w:styleId="xl163">
    <w:name w:val="xl163"/>
    <w:basedOn w:val="a1"/>
    <w:rsid w:val="00103389"/>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164">
    <w:name w:val="xl164"/>
    <w:basedOn w:val="a1"/>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65">
    <w:name w:val="xl165"/>
    <w:basedOn w:val="a1"/>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66">
    <w:name w:val="xl166"/>
    <w:basedOn w:val="a1"/>
    <w:rsid w:val="00103389"/>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167">
    <w:name w:val="xl167"/>
    <w:basedOn w:val="a1"/>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168">
    <w:name w:val="xl168"/>
    <w:basedOn w:val="a1"/>
    <w:rsid w:val="0010338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169">
    <w:name w:val="xl169"/>
    <w:basedOn w:val="a1"/>
    <w:rsid w:val="00103389"/>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70">
    <w:name w:val="xl170"/>
    <w:basedOn w:val="a1"/>
    <w:rsid w:val="00103389"/>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71">
    <w:name w:val="xl171"/>
    <w:basedOn w:val="a1"/>
    <w:rsid w:val="00103389"/>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2">
    <w:name w:val="xl172"/>
    <w:basedOn w:val="a1"/>
    <w:rsid w:val="00103389"/>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3">
    <w:name w:val="xl173"/>
    <w:basedOn w:val="a1"/>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4">
    <w:name w:val="xl174"/>
    <w:basedOn w:val="a1"/>
    <w:rsid w:val="00103389"/>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75">
    <w:name w:val="xl175"/>
    <w:basedOn w:val="a1"/>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color w:val="0563C1"/>
      <w:sz w:val="24"/>
      <w:szCs w:val="24"/>
      <w:u w:val="single"/>
    </w:rPr>
  </w:style>
  <w:style w:type="paragraph" w:customStyle="1" w:styleId="xl176">
    <w:name w:val="xl176"/>
    <w:basedOn w:val="a1"/>
    <w:rsid w:val="00103389"/>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rFonts w:eastAsia="Times New Roman"/>
      <w:color w:val="0563C1"/>
      <w:sz w:val="24"/>
      <w:szCs w:val="24"/>
      <w:u w:val="single"/>
    </w:rPr>
  </w:style>
  <w:style w:type="paragraph" w:customStyle="1" w:styleId="xl177">
    <w:name w:val="xl177"/>
    <w:basedOn w:val="a1"/>
    <w:rsid w:val="00103389"/>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78">
    <w:name w:val="xl178"/>
    <w:basedOn w:val="a1"/>
    <w:rsid w:val="00103389"/>
    <w:pPr>
      <w:widowControl/>
      <w:pBdr>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179">
    <w:name w:val="xl179"/>
    <w:basedOn w:val="a1"/>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0">
    <w:name w:val="xl180"/>
    <w:basedOn w:val="a1"/>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1">
    <w:name w:val="xl181"/>
    <w:basedOn w:val="a1"/>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2">
    <w:name w:val="xl182"/>
    <w:basedOn w:val="a1"/>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3">
    <w:name w:val="xl183"/>
    <w:basedOn w:val="a1"/>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84">
    <w:name w:val="xl184"/>
    <w:basedOn w:val="a1"/>
    <w:rsid w:val="00103389"/>
    <w:pPr>
      <w:widowControl/>
      <w:pBdr>
        <w:right w:val="single" w:sz="8" w:space="0" w:color="auto"/>
      </w:pBdr>
      <w:shd w:val="clear" w:color="000000" w:fill="FFFFFF"/>
      <w:autoSpaceDE/>
      <w:autoSpaceDN/>
      <w:adjustRightInd/>
      <w:spacing w:before="100" w:beforeAutospacing="1" w:after="100" w:afterAutospacing="1"/>
      <w:textAlignment w:val="center"/>
    </w:pPr>
    <w:rPr>
      <w:rFonts w:eastAsia="Times New Roman"/>
      <w:sz w:val="24"/>
      <w:szCs w:val="24"/>
    </w:rPr>
  </w:style>
  <w:style w:type="paragraph" w:customStyle="1" w:styleId="xl185">
    <w:name w:val="xl185"/>
    <w:basedOn w:val="a1"/>
    <w:rsid w:val="00103389"/>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rFonts w:eastAsia="Times New Roman"/>
      <w:sz w:val="24"/>
      <w:szCs w:val="24"/>
    </w:rPr>
  </w:style>
  <w:style w:type="paragraph" w:customStyle="1" w:styleId="xl186">
    <w:name w:val="xl186"/>
    <w:basedOn w:val="a1"/>
    <w:rsid w:val="00103389"/>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rFonts w:eastAsia="Times New Roman"/>
      <w:sz w:val="16"/>
      <w:szCs w:val="16"/>
    </w:rPr>
  </w:style>
  <w:style w:type="paragraph" w:customStyle="1" w:styleId="xl187">
    <w:name w:val="xl187"/>
    <w:basedOn w:val="a1"/>
    <w:rsid w:val="00103389"/>
    <w:pPr>
      <w:widowControl/>
      <w:pBdr>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88">
    <w:name w:val="xl188"/>
    <w:basedOn w:val="a1"/>
    <w:rsid w:val="00103389"/>
    <w:pPr>
      <w:widowControl/>
      <w:pBdr>
        <w:bottom w:val="single" w:sz="8" w:space="0" w:color="auto"/>
        <w:right w:val="single" w:sz="8" w:space="0" w:color="auto"/>
      </w:pBdr>
      <w:shd w:val="clear" w:color="000000" w:fill="FFFF00"/>
      <w:autoSpaceDE/>
      <w:autoSpaceDN/>
      <w:adjustRightInd/>
      <w:spacing w:before="100" w:beforeAutospacing="1" w:after="100" w:afterAutospacing="1"/>
      <w:textAlignment w:val="center"/>
    </w:pPr>
    <w:rPr>
      <w:rFonts w:eastAsia="Times New Roman"/>
      <w:sz w:val="16"/>
      <w:szCs w:val="16"/>
    </w:rPr>
  </w:style>
  <w:style w:type="paragraph" w:customStyle="1" w:styleId="xl189">
    <w:name w:val="xl189"/>
    <w:basedOn w:val="a1"/>
    <w:rsid w:val="00103389"/>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i/>
      <w:iCs/>
      <w:sz w:val="14"/>
      <w:szCs w:val="14"/>
    </w:rPr>
  </w:style>
  <w:style w:type="paragraph" w:customStyle="1" w:styleId="xl190">
    <w:name w:val="xl190"/>
    <w:basedOn w:val="a1"/>
    <w:rsid w:val="00103389"/>
    <w:pPr>
      <w:widowControl/>
      <w:pBdr>
        <w:right w:val="single" w:sz="8" w:space="0" w:color="auto"/>
      </w:pBdr>
      <w:shd w:val="clear" w:color="000000" w:fill="CFAFE7"/>
      <w:autoSpaceDE/>
      <w:autoSpaceDN/>
      <w:adjustRightInd/>
      <w:spacing w:before="100" w:beforeAutospacing="1" w:after="100" w:afterAutospacing="1"/>
      <w:textAlignment w:val="center"/>
    </w:pPr>
    <w:rPr>
      <w:rFonts w:eastAsia="Times New Roman"/>
      <w:sz w:val="24"/>
      <w:szCs w:val="24"/>
    </w:rPr>
  </w:style>
  <w:style w:type="paragraph" w:customStyle="1" w:styleId="xl191">
    <w:name w:val="xl191"/>
    <w:basedOn w:val="a1"/>
    <w:rsid w:val="00103389"/>
    <w:pPr>
      <w:widowControl/>
      <w:pBdr>
        <w:top w:val="single" w:sz="8" w:space="0" w:color="auto"/>
        <w:bottom w:val="single" w:sz="8" w:space="0" w:color="auto"/>
      </w:pBdr>
      <w:shd w:val="clear" w:color="000000" w:fill="CFAFE7"/>
      <w:autoSpaceDE/>
      <w:autoSpaceDN/>
      <w:adjustRightInd/>
      <w:spacing w:before="100" w:beforeAutospacing="1" w:after="100" w:afterAutospacing="1"/>
      <w:jc w:val="center"/>
      <w:textAlignment w:val="center"/>
    </w:pPr>
    <w:rPr>
      <w:rFonts w:eastAsia="Times New Roman"/>
      <w:sz w:val="24"/>
      <w:szCs w:val="24"/>
    </w:rPr>
  </w:style>
  <w:style w:type="paragraph" w:customStyle="1" w:styleId="xl192">
    <w:name w:val="xl192"/>
    <w:basedOn w:val="a1"/>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sz w:val="18"/>
      <w:szCs w:val="18"/>
    </w:rPr>
  </w:style>
  <w:style w:type="paragraph" w:customStyle="1" w:styleId="xl193">
    <w:name w:val="xl193"/>
    <w:basedOn w:val="a1"/>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194">
    <w:name w:val="xl194"/>
    <w:basedOn w:val="a1"/>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sz w:val="16"/>
      <w:szCs w:val="16"/>
    </w:rPr>
  </w:style>
  <w:style w:type="paragraph" w:customStyle="1" w:styleId="xl195">
    <w:name w:val="xl195"/>
    <w:basedOn w:val="a1"/>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rFonts w:eastAsia="Times New Roman"/>
      <w:color w:val="0563C1"/>
      <w:sz w:val="24"/>
      <w:szCs w:val="24"/>
      <w:u w:val="single"/>
    </w:rPr>
  </w:style>
  <w:style w:type="paragraph" w:customStyle="1" w:styleId="xl196">
    <w:name w:val="xl196"/>
    <w:basedOn w:val="a1"/>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197">
    <w:name w:val="xl197"/>
    <w:basedOn w:val="a1"/>
    <w:rsid w:val="00103389"/>
    <w:pPr>
      <w:widowControl/>
      <w:pBdr>
        <w:bottom w:val="single" w:sz="8" w:space="0" w:color="auto"/>
        <w:right w:val="single" w:sz="8" w:space="0" w:color="auto"/>
      </w:pBdr>
      <w:shd w:val="clear" w:color="000000" w:fill="CFAFE7"/>
      <w:autoSpaceDE/>
      <w:autoSpaceDN/>
      <w:adjustRightInd/>
      <w:spacing w:before="100" w:beforeAutospacing="1" w:after="100" w:afterAutospacing="1"/>
      <w:jc w:val="both"/>
      <w:textAlignment w:val="center"/>
    </w:pPr>
    <w:rPr>
      <w:rFonts w:eastAsia="Times New Roman"/>
      <w:sz w:val="16"/>
      <w:szCs w:val="16"/>
    </w:rPr>
  </w:style>
  <w:style w:type="paragraph" w:customStyle="1" w:styleId="xl198">
    <w:name w:val="xl198"/>
    <w:basedOn w:val="a1"/>
    <w:rsid w:val="00103389"/>
    <w:pPr>
      <w:widowControl/>
      <w:pBdr>
        <w:top w:val="single" w:sz="4" w:space="0" w:color="auto"/>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sz w:val="16"/>
      <w:szCs w:val="16"/>
    </w:rPr>
  </w:style>
  <w:style w:type="paragraph" w:customStyle="1" w:styleId="xl199">
    <w:name w:val="xl199"/>
    <w:basedOn w:val="a1"/>
    <w:rsid w:val="00103389"/>
    <w:pPr>
      <w:widowControl/>
      <w:pBdr>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0">
    <w:name w:val="xl200"/>
    <w:basedOn w:val="a1"/>
    <w:rsid w:val="00103389"/>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1">
    <w:name w:val="xl201"/>
    <w:basedOn w:val="a1"/>
    <w:rsid w:val="00103389"/>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2">
    <w:name w:val="xl202"/>
    <w:basedOn w:val="a1"/>
    <w:rsid w:val="00103389"/>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03">
    <w:name w:val="xl203"/>
    <w:basedOn w:val="a1"/>
    <w:rsid w:val="00103389"/>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04">
    <w:name w:val="xl204"/>
    <w:basedOn w:val="a1"/>
    <w:rsid w:val="00103389"/>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5">
    <w:name w:val="xl205"/>
    <w:basedOn w:val="a1"/>
    <w:rsid w:val="00103389"/>
    <w:pPr>
      <w:widowControl/>
      <w:pBdr>
        <w:bottom w:val="single" w:sz="8" w:space="0" w:color="auto"/>
      </w:pBdr>
      <w:autoSpaceDE/>
      <w:autoSpaceDN/>
      <w:adjustRightInd/>
      <w:spacing w:before="100" w:beforeAutospacing="1" w:after="100" w:afterAutospacing="1"/>
      <w:textAlignment w:val="center"/>
    </w:pPr>
    <w:rPr>
      <w:rFonts w:eastAsia="Times New Roman"/>
      <w:b/>
      <w:bCs/>
      <w:i/>
      <w:iCs/>
      <w:sz w:val="16"/>
      <w:szCs w:val="16"/>
    </w:rPr>
  </w:style>
  <w:style w:type="paragraph" w:customStyle="1" w:styleId="xl206">
    <w:name w:val="xl206"/>
    <w:basedOn w:val="a1"/>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7">
    <w:name w:val="xl207"/>
    <w:basedOn w:val="a1"/>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8">
    <w:name w:val="xl208"/>
    <w:basedOn w:val="a1"/>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09">
    <w:name w:val="xl209"/>
    <w:basedOn w:val="a1"/>
    <w:rsid w:val="00103389"/>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0">
    <w:name w:val="xl210"/>
    <w:basedOn w:val="a1"/>
    <w:rsid w:val="00103389"/>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1">
    <w:name w:val="xl211"/>
    <w:basedOn w:val="a1"/>
    <w:rsid w:val="00103389"/>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16"/>
      <w:szCs w:val="16"/>
    </w:rPr>
  </w:style>
  <w:style w:type="paragraph" w:customStyle="1" w:styleId="xl212">
    <w:name w:val="xl212"/>
    <w:basedOn w:val="a1"/>
    <w:rsid w:val="00103389"/>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3">
    <w:name w:val="xl213"/>
    <w:basedOn w:val="a1"/>
    <w:rsid w:val="00103389"/>
    <w:pPr>
      <w:widowControl/>
      <w:pBdr>
        <w:top w:val="single" w:sz="4" w:space="0" w:color="auto"/>
        <w:left w:val="single" w:sz="4" w:space="0" w:color="auto"/>
        <w:right w:val="single" w:sz="4" w:space="0" w:color="auto"/>
      </w:pBdr>
      <w:shd w:val="clear" w:color="000000" w:fill="A9D08E"/>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4">
    <w:name w:val="xl214"/>
    <w:basedOn w:val="a1"/>
    <w:rsid w:val="00103389"/>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5">
    <w:name w:val="xl215"/>
    <w:basedOn w:val="a1"/>
    <w:rsid w:val="00103389"/>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6">
    <w:name w:val="xl216"/>
    <w:basedOn w:val="a1"/>
    <w:rsid w:val="00103389"/>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7">
    <w:name w:val="xl217"/>
    <w:basedOn w:val="a1"/>
    <w:rsid w:val="00103389"/>
    <w:pPr>
      <w:widowControl/>
      <w:pBdr>
        <w:top w:val="single" w:sz="4" w:space="0" w:color="auto"/>
        <w:left w:val="single" w:sz="4" w:space="0" w:color="auto"/>
        <w:right w:val="single" w:sz="4"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18">
    <w:name w:val="xl218"/>
    <w:basedOn w:val="a1"/>
    <w:rsid w:val="00103389"/>
    <w:pPr>
      <w:widowControl/>
      <w:pBdr>
        <w:right w:val="single" w:sz="8" w:space="0" w:color="auto"/>
      </w:pBdr>
      <w:shd w:val="clear" w:color="000000" w:fill="A9D08E"/>
      <w:autoSpaceDE/>
      <w:autoSpaceDN/>
      <w:adjustRightInd/>
      <w:spacing w:before="100" w:beforeAutospacing="1" w:after="100" w:afterAutospacing="1"/>
      <w:textAlignment w:val="center"/>
    </w:pPr>
    <w:rPr>
      <w:rFonts w:eastAsia="Times New Roman"/>
      <w:sz w:val="16"/>
      <w:szCs w:val="16"/>
    </w:rPr>
  </w:style>
  <w:style w:type="paragraph" w:customStyle="1" w:styleId="xl219">
    <w:name w:val="xl219"/>
    <w:basedOn w:val="a1"/>
    <w:rsid w:val="00103389"/>
    <w:pPr>
      <w:widowControl/>
      <w:pBdr>
        <w:top w:val="single" w:sz="4" w:space="0" w:color="auto"/>
        <w:left w:val="single" w:sz="4" w:space="0" w:color="auto"/>
      </w:pBdr>
      <w:shd w:val="clear" w:color="000000" w:fill="D9D9D9"/>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0">
    <w:name w:val="xl220"/>
    <w:basedOn w:val="a1"/>
    <w:rsid w:val="00103389"/>
    <w:pPr>
      <w:widowControl/>
      <w:pBdr>
        <w:top w:val="single" w:sz="4" w:space="0" w:color="auto"/>
        <w:left w:val="single" w:sz="8" w:space="0" w:color="auto"/>
        <w:right w:val="single" w:sz="4"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1">
    <w:name w:val="xl221"/>
    <w:basedOn w:val="a1"/>
    <w:rsid w:val="00103389"/>
    <w:pPr>
      <w:widowControl/>
      <w:pBdr>
        <w:top w:val="single" w:sz="4" w:space="0" w:color="auto"/>
        <w:left w:val="single" w:sz="4" w:space="0" w:color="auto"/>
        <w:right w:val="single" w:sz="8" w:space="0" w:color="auto"/>
      </w:pBdr>
      <w:shd w:val="clear" w:color="000000" w:fill="8EA9DB"/>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2">
    <w:name w:val="xl222"/>
    <w:basedOn w:val="a1"/>
    <w:rsid w:val="00103389"/>
    <w:pPr>
      <w:widowControl/>
      <w:pBdr>
        <w:top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3">
    <w:name w:val="xl223"/>
    <w:basedOn w:val="a1"/>
    <w:rsid w:val="00103389"/>
    <w:pPr>
      <w:widowControl/>
      <w:pBdr>
        <w:top w:val="single" w:sz="4" w:space="0" w:color="auto"/>
        <w:left w:val="single" w:sz="4" w:space="0" w:color="auto"/>
        <w:right w:val="single" w:sz="4" w:space="0" w:color="auto"/>
      </w:pBdr>
      <w:shd w:val="clear" w:color="000000" w:fill="CFAFE7"/>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4">
    <w:name w:val="xl224"/>
    <w:basedOn w:val="a1"/>
    <w:rsid w:val="00103389"/>
    <w:pPr>
      <w:widowControl/>
      <w:pBdr>
        <w:top w:val="single" w:sz="4" w:space="0" w:color="auto"/>
        <w:left w:val="single" w:sz="4" w:space="0" w:color="auto"/>
        <w:right w:val="single" w:sz="4" w:space="0" w:color="auto"/>
      </w:pBdr>
      <w:shd w:val="clear" w:color="000000" w:fill="FF00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5">
    <w:name w:val="xl225"/>
    <w:basedOn w:val="a1"/>
    <w:rsid w:val="00103389"/>
    <w:pPr>
      <w:widowControl/>
      <w:pBdr>
        <w:top w:val="single" w:sz="4" w:space="0" w:color="auto"/>
        <w:left w:val="single" w:sz="4" w:space="0" w:color="auto"/>
      </w:pBdr>
      <w:shd w:val="clear" w:color="000000" w:fill="FF0000"/>
      <w:autoSpaceDE/>
      <w:autoSpaceDN/>
      <w:adjustRightInd/>
      <w:spacing w:before="100" w:beforeAutospacing="1" w:after="100" w:afterAutospacing="1"/>
      <w:jc w:val="both"/>
      <w:textAlignment w:val="center"/>
    </w:pPr>
    <w:rPr>
      <w:rFonts w:eastAsia="Times New Roman"/>
      <w:b/>
      <w:bCs/>
      <w:color w:val="000000"/>
      <w:sz w:val="16"/>
      <w:szCs w:val="16"/>
    </w:rPr>
  </w:style>
  <w:style w:type="paragraph" w:customStyle="1" w:styleId="xl226">
    <w:name w:val="xl226"/>
    <w:basedOn w:val="a1"/>
    <w:rsid w:val="00103389"/>
    <w:pPr>
      <w:widowControl/>
      <w:pBdr>
        <w:top w:val="single" w:sz="8" w:space="0" w:color="auto"/>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textAlignment w:val="center"/>
    </w:pPr>
    <w:rPr>
      <w:rFonts w:eastAsia="Times New Roman"/>
      <w:b/>
      <w:bCs/>
      <w:sz w:val="16"/>
      <w:szCs w:val="16"/>
    </w:rPr>
  </w:style>
  <w:style w:type="paragraph" w:customStyle="1" w:styleId="xl227">
    <w:name w:val="xl227"/>
    <w:basedOn w:val="a1"/>
    <w:rsid w:val="00103389"/>
    <w:pPr>
      <w:widowControl/>
      <w:pBdr>
        <w:top w:val="single" w:sz="8" w:space="0" w:color="auto"/>
        <w:bottom w:val="single" w:sz="8" w:space="0" w:color="auto"/>
      </w:pBdr>
      <w:shd w:val="clear" w:color="000000" w:fill="D9D9D9"/>
      <w:autoSpaceDE/>
      <w:autoSpaceDN/>
      <w:adjustRightInd/>
      <w:spacing w:before="100" w:beforeAutospacing="1" w:after="100" w:afterAutospacing="1"/>
      <w:textAlignment w:val="center"/>
    </w:pPr>
    <w:rPr>
      <w:rFonts w:eastAsia="Times New Roman"/>
      <w:b/>
      <w:bCs/>
      <w:color w:val="000000"/>
      <w:sz w:val="16"/>
      <w:szCs w:val="16"/>
    </w:rPr>
  </w:style>
  <w:style w:type="paragraph" w:customStyle="1" w:styleId="xl228">
    <w:name w:val="xl228"/>
    <w:basedOn w:val="a1"/>
    <w:rsid w:val="00103389"/>
    <w:pPr>
      <w:widowControl/>
      <w:pBdr>
        <w:top w:val="single" w:sz="8" w:space="0" w:color="auto"/>
        <w:left w:val="single" w:sz="4" w:space="0" w:color="auto"/>
        <w:bottom w:val="single" w:sz="8" w:space="0" w:color="auto"/>
        <w:right w:val="single" w:sz="4" w:space="0" w:color="auto"/>
      </w:pBdr>
      <w:shd w:val="clear" w:color="000000" w:fill="D9D9D9"/>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29">
    <w:name w:val="xl229"/>
    <w:basedOn w:val="a1"/>
    <w:rsid w:val="00103389"/>
    <w:pPr>
      <w:widowControl/>
      <w:pBdr>
        <w:top w:val="single" w:sz="8" w:space="0" w:color="auto"/>
        <w:left w:val="single" w:sz="4" w:space="0" w:color="auto"/>
        <w:bottom w:val="single" w:sz="8" w:space="0" w:color="auto"/>
        <w:right w:val="single" w:sz="4" w:space="0" w:color="auto"/>
      </w:pBdr>
      <w:shd w:val="clear" w:color="000000" w:fill="A9D08E"/>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0">
    <w:name w:val="xl230"/>
    <w:basedOn w:val="a1"/>
    <w:rsid w:val="00103389"/>
    <w:pPr>
      <w:widowControl/>
      <w:pBdr>
        <w:top w:val="single" w:sz="8" w:space="0" w:color="auto"/>
        <w:left w:val="single" w:sz="4" w:space="0" w:color="auto"/>
        <w:bottom w:val="single" w:sz="8" w:space="0" w:color="auto"/>
        <w:right w:val="single" w:sz="4" w:space="0" w:color="auto"/>
      </w:pBdr>
      <w:shd w:val="clear" w:color="000000" w:fill="FFFF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1">
    <w:name w:val="xl231"/>
    <w:basedOn w:val="a1"/>
    <w:rsid w:val="00103389"/>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2">
    <w:name w:val="xl232"/>
    <w:basedOn w:val="a1"/>
    <w:rsid w:val="00103389"/>
    <w:pPr>
      <w:widowControl/>
      <w:pBdr>
        <w:top w:val="single" w:sz="8" w:space="0" w:color="auto"/>
        <w:left w:val="single" w:sz="4" w:space="0" w:color="auto"/>
        <w:bottom w:val="single" w:sz="8" w:space="0" w:color="auto"/>
        <w:right w:val="single" w:sz="4" w:space="0" w:color="auto"/>
      </w:pBdr>
      <w:shd w:val="clear" w:color="000000" w:fill="8EA9DB"/>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3">
    <w:name w:val="xl233"/>
    <w:basedOn w:val="a1"/>
    <w:rsid w:val="00103389"/>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textAlignment w:val="center"/>
    </w:pPr>
    <w:rPr>
      <w:rFonts w:eastAsia="Times New Roman"/>
      <w:sz w:val="16"/>
      <w:szCs w:val="16"/>
    </w:rPr>
  </w:style>
  <w:style w:type="paragraph" w:customStyle="1" w:styleId="xl234">
    <w:name w:val="xl234"/>
    <w:basedOn w:val="a1"/>
    <w:rsid w:val="00103389"/>
    <w:pPr>
      <w:widowControl/>
      <w:pBdr>
        <w:top w:val="single" w:sz="8" w:space="0" w:color="auto"/>
        <w:left w:val="single" w:sz="4" w:space="0" w:color="auto"/>
        <w:bottom w:val="single" w:sz="8" w:space="0" w:color="auto"/>
        <w:right w:val="single" w:sz="4" w:space="0" w:color="auto"/>
      </w:pBdr>
      <w:shd w:val="clear" w:color="000000" w:fill="CFAFE7"/>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5">
    <w:name w:val="xl235"/>
    <w:basedOn w:val="a1"/>
    <w:rsid w:val="00103389"/>
    <w:pPr>
      <w:widowControl/>
      <w:pBdr>
        <w:top w:val="single" w:sz="8" w:space="0" w:color="auto"/>
        <w:left w:val="single" w:sz="4" w:space="0" w:color="auto"/>
        <w:bottom w:val="single" w:sz="8" w:space="0" w:color="auto"/>
        <w:right w:val="single" w:sz="4" w:space="0" w:color="auto"/>
      </w:pBdr>
      <w:shd w:val="clear" w:color="000000" w:fill="FF0000"/>
      <w:autoSpaceDE/>
      <w:autoSpaceDN/>
      <w:adjustRightInd/>
      <w:spacing w:before="100" w:beforeAutospacing="1" w:after="100" w:afterAutospacing="1"/>
      <w:textAlignment w:val="center"/>
    </w:pPr>
    <w:rPr>
      <w:rFonts w:eastAsia="Times New Roman"/>
      <w:b/>
      <w:bCs/>
      <w:color w:val="000000"/>
      <w:sz w:val="14"/>
      <w:szCs w:val="14"/>
    </w:rPr>
  </w:style>
  <w:style w:type="paragraph" w:customStyle="1" w:styleId="xl236">
    <w:name w:val="xl236"/>
    <w:basedOn w:val="a1"/>
    <w:rsid w:val="00103389"/>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7">
    <w:name w:val="xl237"/>
    <w:basedOn w:val="a1"/>
    <w:rsid w:val="00103389"/>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8">
    <w:name w:val="xl238"/>
    <w:basedOn w:val="a1"/>
    <w:rsid w:val="00103389"/>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16"/>
      <w:szCs w:val="16"/>
    </w:rPr>
  </w:style>
  <w:style w:type="paragraph" w:customStyle="1" w:styleId="xl239">
    <w:name w:val="xl239"/>
    <w:basedOn w:val="a1"/>
    <w:rsid w:val="00103389"/>
    <w:pPr>
      <w:widowControl/>
      <w:pBdr>
        <w:bottom w:val="single" w:sz="4" w:space="0" w:color="auto"/>
      </w:pBdr>
      <w:shd w:val="clear" w:color="000000" w:fill="FF0000"/>
      <w:autoSpaceDE/>
      <w:autoSpaceDN/>
      <w:adjustRightInd/>
      <w:spacing w:before="100" w:beforeAutospacing="1" w:after="100" w:afterAutospacing="1"/>
      <w:textAlignment w:val="center"/>
    </w:pPr>
    <w:rPr>
      <w:rFonts w:eastAsia="Times New Roman"/>
      <w:sz w:val="16"/>
      <w:szCs w:val="16"/>
    </w:rPr>
  </w:style>
  <w:style w:type="paragraph" w:customStyle="1" w:styleId="xl240">
    <w:name w:val="xl240"/>
    <w:basedOn w:val="a1"/>
    <w:rsid w:val="00103389"/>
    <w:pPr>
      <w:widowControl/>
      <w:pBdr>
        <w:bottom w:val="single" w:sz="8" w:space="0" w:color="auto"/>
        <w:right w:val="single" w:sz="8" w:space="0" w:color="auto"/>
      </w:pBdr>
      <w:shd w:val="clear" w:color="000000" w:fill="A6A6A6"/>
      <w:autoSpaceDE/>
      <w:autoSpaceDN/>
      <w:adjustRightInd/>
      <w:spacing w:before="100" w:beforeAutospacing="1" w:after="100" w:afterAutospacing="1"/>
      <w:textAlignment w:val="center"/>
    </w:pPr>
    <w:rPr>
      <w:rFonts w:eastAsia="Times New Roman"/>
      <w:sz w:val="16"/>
      <w:szCs w:val="16"/>
    </w:rPr>
  </w:style>
  <w:style w:type="paragraph" w:customStyle="1" w:styleId="xl241">
    <w:name w:val="xl241"/>
    <w:basedOn w:val="a1"/>
    <w:rsid w:val="00103389"/>
    <w:pPr>
      <w:widowControl/>
      <w:shd w:val="clear" w:color="000000" w:fill="D9D9D9"/>
      <w:autoSpaceDE/>
      <w:autoSpaceDN/>
      <w:adjustRightInd/>
      <w:spacing w:before="100" w:beforeAutospacing="1" w:after="100" w:afterAutospacing="1"/>
      <w:jc w:val="both"/>
      <w:textAlignment w:val="center"/>
    </w:pPr>
    <w:rPr>
      <w:rFonts w:eastAsia="Times New Roman"/>
      <w:b/>
      <w:bCs/>
      <w:sz w:val="16"/>
      <w:szCs w:val="16"/>
    </w:rPr>
  </w:style>
  <w:style w:type="paragraph" w:customStyle="1" w:styleId="xl242">
    <w:name w:val="xl242"/>
    <w:basedOn w:val="a1"/>
    <w:rsid w:val="00103389"/>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textAlignment w:val="center"/>
    </w:pPr>
    <w:rPr>
      <w:rFonts w:eastAsia="Times New Roman"/>
      <w:sz w:val="16"/>
      <w:szCs w:val="16"/>
    </w:rPr>
  </w:style>
  <w:style w:type="paragraph" w:customStyle="1" w:styleId="xl243">
    <w:name w:val="xl243"/>
    <w:basedOn w:val="a1"/>
    <w:rsid w:val="00103389"/>
    <w:pPr>
      <w:widowControl/>
      <w:pBdr>
        <w:top w:val="single" w:sz="4" w:space="0" w:color="auto"/>
        <w:left w:val="single" w:sz="4" w:space="0" w:color="auto"/>
        <w:bottom w:val="single" w:sz="4" w:space="0" w:color="auto"/>
      </w:pBdr>
      <w:shd w:val="clear" w:color="000000" w:fill="FF0000"/>
      <w:autoSpaceDE/>
      <w:autoSpaceDN/>
      <w:adjustRightInd/>
      <w:spacing w:before="100" w:beforeAutospacing="1" w:after="100" w:afterAutospacing="1"/>
      <w:textAlignment w:val="center"/>
    </w:pPr>
    <w:rPr>
      <w:rFonts w:eastAsia="Times New Roman"/>
      <w:sz w:val="16"/>
      <w:szCs w:val="16"/>
    </w:rPr>
  </w:style>
  <w:style w:type="paragraph" w:customStyle="1" w:styleId="xl244">
    <w:name w:val="xl244"/>
    <w:basedOn w:val="a1"/>
    <w:rsid w:val="00103389"/>
    <w:pPr>
      <w:widowControl/>
      <w:pBdr>
        <w:bottom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5">
    <w:name w:val="xl245"/>
    <w:basedOn w:val="a1"/>
    <w:rsid w:val="00103389"/>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sz w:val="24"/>
      <w:szCs w:val="24"/>
    </w:rPr>
  </w:style>
  <w:style w:type="paragraph" w:customStyle="1" w:styleId="xl246">
    <w:name w:val="xl246"/>
    <w:basedOn w:val="a1"/>
    <w:rsid w:val="00103389"/>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rFonts w:eastAsia="Times New Roman"/>
      <w:sz w:val="24"/>
      <w:szCs w:val="24"/>
    </w:rPr>
  </w:style>
  <w:style w:type="paragraph" w:customStyle="1" w:styleId="xl247">
    <w:name w:val="xl247"/>
    <w:basedOn w:val="a1"/>
    <w:rsid w:val="00103389"/>
    <w:pPr>
      <w:widowControl/>
      <w:pBdr>
        <w:top w:val="single" w:sz="4" w:space="0" w:color="auto"/>
        <w:left w:val="single" w:sz="8" w:space="0" w:color="auto"/>
        <w:bottom w:val="single" w:sz="4" w:space="0" w:color="auto"/>
        <w:right w:val="single" w:sz="8" w:space="0" w:color="auto"/>
      </w:pBdr>
      <w:shd w:val="clear" w:color="000000" w:fill="A6A6A6"/>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8">
    <w:name w:val="xl248"/>
    <w:basedOn w:val="a1"/>
    <w:rsid w:val="00103389"/>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16"/>
      <w:szCs w:val="16"/>
    </w:rPr>
  </w:style>
  <w:style w:type="paragraph" w:customStyle="1" w:styleId="xl249">
    <w:name w:val="xl249"/>
    <w:basedOn w:val="a1"/>
    <w:rsid w:val="00103389"/>
    <w:pPr>
      <w:widowControl/>
      <w:pBdr>
        <w:top w:val="single" w:sz="4" w:space="0" w:color="auto"/>
        <w:left w:val="single" w:sz="8" w:space="0" w:color="auto"/>
        <w:bottom w:val="single" w:sz="8" w:space="0" w:color="auto"/>
        <w:right w:val="single" w:sz="8" w:space="0" w:color="auto"/>
      </w:pBdr>
      <w:shd w:val="clear" w:color="000000" w:fill="A6A6A6"/>
      <w:autoSpaceDE/>
      <w:autoSpaceDN/>
      <w:adjustRightInd/>
      <w:spacing w:before="100" w:beforeAutospacing="1" w:after="100" w:afterAutospacing="1"/>
      <w:jc w:val="center"/>
      <w:textAlignment w:val="center"/>
    </w:pPr>
    <w:rPr>
      <w:rFonts w:eastAsia="Times New Roman"/>
      <w:sz w:val="16"/>
      <w:szCs w:val="16"/>
    </w:rPr>
  </w:style>
  <w:style w:type="numbering" w:customStyle="1" w:styleId="174">
    <w:name w:val="Нет списка17"/>
    <w:next w:val="a4"/>
    <w:uiPriority w:val="99"/>
    <w:semiHidden/>
    <w:unhideWhenUsed/>
    <w:rsid w:val="00103389"/>
  </w:style>
  <w:style w:type="numbering" w:customStyle="1" w:styleId="182">
    <w:name w:val="Нет списка18"/>
    <w:next w:val="a4"/>
    <w:uiPriority w:val="99"/>
    <w:semiHidden/>
    <w:unhideWhenUsed/>
    <w:rsid w:val="00103389"/>
  </w:style>
  <w:style w:type="table" w:customStyle="1" w:styleId="202">
    <w:name w:val="Сетка таблицы20"/>
    <w:basedOn w:val="a3"/>
    <w:next w:val="ab"/>
    <w:uiPriority w:val="39"/>
    <w:rsid w:val="00103389"/>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4"/>
    <w:uiPriority w:val="99"/>
    <w:semiHidden/>
    <w:unhideWhenUsed/>
    <w:rsid w:val="00103389"/>
  </w:style>
  <w:style w:type="numbering" w:customStyle="1" w:styleId="1102">
    <w:name w:val="Нет списка110"/>
    <w:next w:val="a4"/>
    <w:uiPriority w:val="99"/>
    <w:semiHidden/>
    <w:unhideWhenUsed/>
    <w:rsid w:val="00103389"/>
  </w:style>
  <w:style w:type="table" w:customStyle="1" w:styleId="TableNormal5">
    <w:name w:val="Table Normal5"/>
    <w:uiPriority w:val="2"/>
    <w:semiHidden/>
    <w:qFormat/>
    <w:rsid w:val="00103389"/>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251">
    <w:name w:val="Сетка таблицы25"/>
    <w:basedOn w:val="a3"/>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3"/>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3"/>
    <w:next w:val="ab"/>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3"/>
    <w:next w:val="ab"/>
    <w:uiPriority w:val="99"/>
    <w:rsid w:val="001033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10338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wp-caption-text">
    <w:name w:val="wp-caption-text"/>
    <w:basedOn w:val="a1"/>
    <w:rsid w:val="00DD098C"/>
    <w:pPr>
      <w:widowControl/>
      <w:autoSpaceDE/>
      <w:autoSpaceDN/>
      <w:adjustRightInd/>
      <w:spacing w:before="100" w:beforeAutospacing="1" w:after="100" w:afterAutospacing="1"/>
    </w:pPr>
    <w:rPr>
      <w:rFonts w:eastAsia="Times New Roman"/>
      <w:sz w:val="24"/>
      <w:szCs w:val="24"/>
    </w:rPr>
  </w:style>
  <w:style w:type="paragraph" w:customStyle="1" w:styleId="p62">
    <w:name w:val="p62"/>
    <w:basedOn w:val="a1"/>
    <w:rsid w:val="00886823"/>
    <w:pPr>
      <w:widowControl/>
      <w:autoSpaceDE/>
      <w:autoSpaceDN/>
      <w:adjustRightInd/>
      <w:spacing w:before="100" w:beforeAutospacing="1" w:after="100" w:afterAutospacing="1"/>
    </w:pPr>
    <w:rPr>
      <w:rFonts w:eastAsia="Times New Roman"/>
      <w:sz w:val="24"/>
      <w:szCs w:val="24"/>
    </w:rPr>
  </w:style>
  <w:style w:type="paragraph" w:customStyle="1" w:styleId="p81">
    <w:name w:val="p81"/>
    <w:basedOn w:val="a1"/>
    <w:rsid w:val="00886823"/>
    <w:pPr>
      <w:widowControl/>
      <w:autoSpaceDE/>
      <w:autoSpaceDN/>
      <w:adjustRightInd/>
      <w:spacing w:before="100" w:beforeAutospacing="1" w:after="100" w:afterAutospacing="1"/>
    </w:pPr>
    <w:rPr>
      <w:rFonts w:eastAsia="Times New Roman"/>
      <w:sz w:val="24"/>
      <w:szCs w:val="24"/>
    </w:rPr>
  </w:style>
  <w:style w:type="paragraph" w:customStyle="1" w:styleId="p127">
    <w:name w:val="p127"/>
    <w:basedOn w:val="a1"/>
    <w:rsid w:val="00886823"/>
    <w:pPr>
      <w:widowControl/>
      <w:autoSpaceDE/>
      <w:autoSpaceDN/>
      <w:adjustRightInd/>
      <w:spacing w:before="100" w:beforeAutospacing="1" w:after="100" w:afterAutospacing="1"/>
    </w:pPr>
    <w:rPr>
      <w:rFonts w:eastAsia="Times New Roman"/>
      <w:sz w:val="24"/>
      <w:szCs w:val="24"/>
    </w:rPr>
  </w:style>
  <w:style w:type="character" w:customStyle="1" w:styleId="ft57">
    <w:name w:val="ft57"/>
    <w:basedOn w:val="a2"/>
    <w:rsid w:val="00886823"/>
  </w:style>
  <w:style w:type="paragraph" w:customStyle="1" w:styleId="p363">
    <w:name w:val="p363"/>
    <w:basedOn w:val="a1"/>
    <w:rsid w:val="00886823"/>
    <w:pPr>
      <w:widowControl/>
      <w:autoSpaceDE/>
      <w:autoSpaceDN/>
      <w:adjustRightInd/>
      <w:spacing w:before="100" w:beforeAutospacing="1" w:after="100" w:afterAutospacing="1"/>
    </w:pPr>
    <w:rPr>
      <w:rFonts w:eastAsia="Times New Roman"/>
      <w:sz w:val="24"/>
      <w:szCs w:val="24"/>
    </w:rPr>
  </w:style>
  <w:style w:type="paragraph" w:customStyle="1" w:styleId="p260">
    <w:name w:val="p260"/>
    <w:basedOn w:val="a1"/>
    <w:rsid w:val="00C63481"/>
    <w:pPr>
      <w:widowControl/>
      <w:autoSpaceDE/>
      <w:autoSpaceDN/>
      <w:adjustRightInd/>
      <w:spacing w:before="100" w:beforeAutospacing="1" w:after="100" w:afterAutospacing="1"/>
    </w:pPr>
    <w:rPr>
      <w:rFonts w:eastAsia="Times New Roman"/>
      <w:sz w:val="24"/>
      <w:szCs w:val="24"/>
    </w:rPr>
  </w:style>
  <w:style w:type="paragraph" w:customStyle="1" w:styleId="p7">
    <w:name w:val="p7"/>
    <w:basedOn w:val="a1"/>
    <w:rsid w:val="00C63481"/>
    <w:pPr>
      <w:widowControl/>
      <w:autoSpaceDE/>
      <w:autoSpaceDN/>
      <w:adjustRightInd/>
      <w:spacing w:before="100" w:beforeAutospacing="1" w:after="100" w:afterAutospacing="1"/>
    </w:pPr>
    <w:rPr>
      <w:rFonts w:eastAsia="Times New Roman"/>
      <w:sz w:val="24"/>
      <w:szCs w:val="24"/>
    </w:rPr>
  </w:style>
  <w:style w:type="paragraph" w:customStyle="1" w:styleId="p136">
    <w:name w:val="p136"/>
    <w:basedOn w:val="a1"/>
    <w:rsid w:val="00C63481"/>
    <w:pPr>
      <w:widowControl/>
      <w:autoSpaceDE/>
      <w:autoSpaceDN/>
      <w:adjustRightInd/>
      <w:spacing w:before="100" w:beforeAutospacing="1" w:after="100" w:afterAutospacing="1"/>
    </w:pPr>
    <w:rPr>
      <w:rFonts w:eastAsia="Times New Roman"/>
      <w:sz w:val="24"/>
      <w:szCs w:val="24"/>
    </w:rPr>
  </w:style>
  <w:style w:type="paragraph" w:customStyle="1" w:styleId="p80">
    <w:name w:val="p80"/>
    <w:basedOn w:val="a1"/>
    <w:rsid w:val="00EF12FA"/>
    <w:pPr>
      <w:widowControl/>
      <w:autoSpaceDE/>
      <w:autoSpaceDN/>
      <w:adjustRightInd/>
      <w:spacing w:before="100" w:beforeAutospacing="1" w:after="100" w:afterAutospacing="1"/>
    </w:pPr>
    <w:rPr>
      <w:rFonts w:eastAsia="Times New Roman"/>
      <w:sz w:val="24"/>
      <w:szCs w:val="24"/>
    </w:rPr>
  </w:style>
  <w:style w:type="paragraph" w:customStyle="1" w:styleId="p233">
    <w:name w:val="p233"/>
    <w:basedOn w:val="a1"/>
    <w:rsid w:val="00EF12FA"/>
    <w:pPr>
      <w:widowControl/>
      <w:autoSpaceDE/>
      <w:autoSpaceDN/>
      <w:adjustRightInd/>
      <w:spacing w:before="100" w:beforeAutospacing="1" w:after="100" w:afterAutospacing="1"/>
    </w:pPr>
    <w:rPr>
      <w:rFonts w:eastAsia="Times New Roman"/>
      <w:sz w:val="24"/>
      <w:szCs w:val="24"/>
    </w:rPr>
  </w:style>
  <w:style w:type="paragraph" w:customStyle="1" w:styleId="127">
    <w:name w:val="таблСлева12"/>
    <w:basedOn w:val="a1"/>
    <w:uiPriority w:val="3"/>
    <w:qFormat/>
    <w:rsid w:val="00817DC4"/>
    <w:pPr>
      <w:widowControl/>
      <w:autoSpaceDE/>
      <w:autoSpaceDN/>
      <w:adjustRightInd/>
      <w:snapToGrid w:val="0"/>
    </w:pPr>
    <w:rPr>
      <w:rFonts w:eastAsia="Times New Roman"/>
      <w:iCs/>
      <w:sz w:val="24"/>
      <w:szCs w:val="28"/>
    </w:rPr>
  </w:style>
  <w:style w:type="character" w:customStyle="1" w:styleId="FootnoteCharacters">
    <w:name w:val="Footnote Characters"/>
    <w:qFormat/>
    <w:rsid w:val="00202775"/>
    <w:rPr>
      <w:rFonts w:cs="Times New Roman"/>
      <w:vertAlign w:val="superscript"/>
    </w:rPr>
  </w:style>
  <w:style w:type="character" w:customStyle="1" w:styleId="FootnoteAnchor">
    <w:name w:val="Footnote Anchor"/>
    <w:rsid w:val="00202775"/>
    <w:rPr>
      <w:vertAlign w:val="superscript"/>
    </w:rPr>
  </w:style>
  <w:style w:type="paragraph" w:customStyle="1" w:styleId="pTextStyle">
    <w:name w:val="pTextStyle"/>
    <w:basedOn w:val="a1"/>
    <w:rsid w:val="002F144B"/>
    <w:pPr>
      <w:widowControl/>
      <w:autoSpaceDE/>
      <w:autoSpaceDN/>
      <w:adjustRightInd/>
      <w:spacing w:line="249" w:lineRule="auto"/>
    </w:pPr>
    <w:rPr>
      <w:rFonts w:eastAsia="Times New Roman"/>
      <w:sz w:val="24"/>
      <w:szCs w:val="24"/>
      <w:lang w:val="en-US"/>
    </w:rPr>
  </w:style>
  <w:style w:type="character" w:customStyle="1" w:styleId="c17">
    <w:name w:val="c17"/>
    <w:basedOn w:val="a2"/>
    <w:rsid w:val="00397A80"/>
  </w:style>
  <w:style w:type="paragraph" w:customStyle="1" w:styleId="12">
    <w:name w:val="Знак сноски1"/>
    <w:link w:val="af5"/>
    <w:rsid w:val="002C6EB9"/>
    <w:pPr>
      <w:spacing w:after="0" w:line="240" w:lineRule="auto"/>
    </w:pPr>
    <w:rPr>
      <w:vertAlign w:val="superscript"/>
    </w:rPr>
  </w:style>
  <w:style w:type="paragraph" w:styleId="affffffff5">
    <w:name w:val="TOC Heading"/>
    <w:basedOn w:val="1"/>
    <w:next w:val="a1"/>
    <w:uiPriority w:val="39"/>
    <w:unhideWhenUsed/>
    <w:qFormat/>
    <w:rsid w:val="00456ECA"/>
    <w:pPr>
      <w:widowControl/>
      <w:autoSpaceDE/>
      <w:autoSpaceDN/>
      <w:adjustRightInd/>
      <w:spacing w:before="240" w:line="259" w:lineRule="auto"/>
      <w:outlineLvl w:val="9"/>
    </w:pPr>
    <w:rPr>
      <w:rFonts w:ascii="Calibri Light" w:eastAsia="Times New Roman" w:hAnsi="Calibri Light" w:cs="Times New Roman"/>
      <w:b w:val="0"/>
      <w:bCs w:val="0"/>
      <w:color w:val="2F5496"/>
      <w:sz w:val="32"/>
      <w:szCs w:val="32"/>
    </w:rPr>
  </w:style>
  <w:style w:type="table" w:styleId="3f6">
    <w:name w:val="Plain Table 3"/>
    <w:basedOn w:val="a3"/>
    <w:uiPriority w:val="43"/>
    <w:rsid w:val="00456ECA"/>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ff6">
    <w:name w:val="Unresolved Mention"/>
    <w:uiPriority w:val="99"/>
    <w:semiHidden/>
    <w:unhideWhenUsed/>
    <w:rsid w:val="00456ECA"/>
    <w:rPr>
      <w:color w:val="605E5C"/>
      <w:shd w:val="clear" w:color="auto" w:fill="E1DFDD"/>
    </w:rPr>
  </w:style>
  <w:style w:type="paragraph" w:customStyle="1" w:styleId="a0">
    <w:name w:val="ненумерованный список"/>
    <w:basedOn w:val="a1"/>
    <w:link w:val="affffffff7"/>
    <w:qFormat/>
    <w:rsid w:val="00456ECA"/>
    <w:pPr>
      <w:widowControl/>
      <w:numPr>
        <w:numId w:val="129"/>
      </w:numPr>
      <w:autoSpaceDE/>
      <w:autoSpaceDN/>
      <w:adjustRightInd/>
      <w:spacing w:after="120"/>
      <w:ind w:left="357" w:hanging="357"/>
    </w:pPr>
    <w:rPr>
      <w:rFonts w:eastAsia="Times New Roman"/>
      <w:sz w:val="24"/>
      <w:szCs w:val="24"/>
    </w:rPr>
  </w:style>
  <w:style w:type="character" w:customStyle="1" w:styleId="affffffff7">
    <w:name w:val="ненумерованный список Знак"/>
    <w:link w:val="a0"/>
    <w:rsid w:val="00456E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141049845">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23224009">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248345968">
      <w:bodyDiv w:val="1"/>
      <w:marLeft w:val="0"/>
      <w:marRight w:val="0"/>
      <w:marTop w:val="0"/>
      <w:marBottom w:val="0"/>
      <w:divBdr>
        <w:top w:val="none" w:sz="0" w:space="0" w:color="auto"/>
        <w:left w:val="none" w:sz="0" w:space="0" w:color="auto"/>
        <w:bottom w:val="none" w:sz="0" w:space="0" w:color="auto"/>
        <w:right w:val="none" w:sz="0" w:space="0" w:color="auto"/>
      </w:divBdr>
    </w:div>
    <w:div w:id="266928297">
      <w:bodyDiv w:val="1"/>
      <w:marLeft w:val="0"/>
      <w:marRight w:val="0"/>
      <w:marTop w:val="0"/>
      <w:marBottom w:val="0"/>
      <w:divBdr>
        <w:top w:val="none" w:sz="0" w:space="0" w:color="auto"/>
        <w:left w:val="none" w:sz="0" w:space="0" w:color="auto"/>
        <w:bottom w:val="none" w:sz="0" w:space="0" w:color="auto"/>
        <w:right w:val="none" w:sz="0" w:space="0" w:color="auto"/>
      </w:divBdr>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707950457">
      <w:bodyDiv w:val="1"/>
      <w:marLeft w:val="0"/>
      <w:marRight w:val="0"/>
      <w:marTop w:val="0"/>
      <w:marBottom w:val="0"/>
      <w:divBdr>
        <w:top w:val="none" w:sz="0" w:space="0" w:color="auto"/>
        <w:left w:val="none" w:sz="0" w:space="0" w:color="auto"/>
        <w:bottom w:val="none" w:sz="0" w:space="0" w:color="auto"/>
        <w:right w:val="none" w:sz="0" w:space="0" w:color="auto"/>
      </w:divBdr>
    </w:div>
    <w:div w:id="941424712">
      <w:bodyDiv w:val="1"/>
      <w:marLeft w:val="0"/>
      <w:marRight w:val="0"/>
      <w:marTop w:val="0"/>
      <w:marBottom w:val="0"/>
      <w:divBdr>
        <w:top w:val="none" w:sz="0" w:space="0" w:color="auto"/>
        <w:left w:val="none" w:sz="0" w:space="0" w:color="auto"/>
        <w:bottom w:val="none" w:sz="0" w:space="0" w:color="auto"/>
        <w:right w:val="none" w:sz="0" w:space="0" w:color="auto"/>
      </w:divBdr>
    </w:div>
    <w:div w:id="986207604">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048141796">
      <w:bodyDiv w:val="1"/>
      <w:marLeft w:val="0"/>
      <w:marRight w:val="0"/>
      <w:marTop w:val="0"/>
      <w:marBottom w:val="0"/>
      <w:divBdr>
        <w:top w:val="none" w:sz="0" w:space="0" w:color="auto"/>
        <w:left w:val="none" w:sz="0" w:space="0" w:color="auto"/>
        <w:bottom w:val="none" w:sz="0" w:space="0" w:color="auto"/>
        <w:right w:val="none" w:sz="0" w:space="0" w:color="auto"/>
      </w:divBdr>
    </w:div>
    <w:div w:id="1068572775">
      <w:bodyDiv w:val="1"/>
      <w:marLeft w:val="0"/>
      <w:marRight w:val="0"/>
      <w:marTop w:val="0"/>
      <w:marBottom w:val="0"/>
      <w:divBdr>
        <w:top w:val="none" w:sz="0" w:space="0" w:color="auto"/>
        <w:left w:val="none" w:sz="0" w:space="0" w:color="auto"/>
        <w:bottom w:val="none" w:sz="0" w:space="0" w:color="auto"/>
        <w:right w:val="none" w:sz="0" w:space="0" w:color="auto"/>
      </w:divBdr>
      <w:divsChild>
        <w:div w:id="1821996388">
          <w:marLeft w:val="0"/>
          <w:marRight w:val="0"/>
          <w:marTop w:val="150"/>
          <w:marBottom w:val="150"/>
          <w:divBdr>
            <w:top w:val="dashed" w:sz="6" w:space="0" w:color="787878"/>
            <w:left w:val="dashed" w:sz="6" w:space="0" w:color="787878"/>
            <w:bottom w:val="dashed" w:sz="6" w:space="0" w:color="787878"/>
            <w:right w:val="dashed" w:sz="6" w:space="0" w:color="787878"/>
          </w:divBdr>
          <w:divsChild>
            <w:div w:id="199755790">
              <w:marLeft w:val="0"/>
              <w:marRight w:val="0"/>
              <w:marTop w:val="0"/>
              <w:marBottom w:val="0"/>
              <w:divBdr>
                <w:top w:val="none" w:sz="0" w:space="0" w:color="auto"/>
                <w:left w:val="none" w:sz="0" w:space="0" w:color="auto"/>
                <w:bottom w:val="none" w:sz="0" w:space="0" w:color="auto"/>
                <w:right w:val="none" w:sz="0" w:space="0" w:color="auto"/>
              </w:divBdr>
            </w:div>
            <w:div w:id="354574529">
              <w:marLeft w:val="9975"/>
              <w:marRight w:val="0"/>
              <w:marTop w:val="60"/>
              <w:marBottom w:val="0"/>
              <w:divBdr>
                <w:top w:val="none" w:sz="0" w:space="0" w:color="auto"/>
                <w:left w:val="none" w:sz="0" w:space="0" w:color="auto"/>
                <w:bottom w:val="none" w:sz="0" w:space="0" w:color="auto"/>
                <w:right w:val="none" w:sz="0" w:space="0" w:color="auto"/>
              </w:divBdr>
            </w:div>
          </w:divsChild>
        </w:div>
        <w:div w:id="1410806903">
          <w:marLeft w:val="0"/>
          <w:marRight w:val="0"/>
          <w:marTop w:val="150"/>
          <w:marBottom w:val="150"/>
          <w:divBdr>
            <w:top w:val="dashed" w:sz="6" w:space="0" w:color="787878"/>
            <w:left w:val="dashed" w:sz="6" w:space="0" w:color="787878"/>
            <w:bottom w:val="dashed" w:sz="6" w:space="0" w:color="787878"/>
            <w:right w:val="dashed" w:sz="6" w:space="0" w:color="787878"/>
          </w:divBdr>
          <w:divsChild>
            <w:div w:id="8496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29324">
      <w:bodyDiv w:val="1"/>
      <w:marLeft w:val="0"/>
      <w:marRight w:val="0"/>
      <w:marTop w:val="0"/>
      <w:marBottom w:val="0"/>
      <w:divBdr>
        <w:top w:val="none" w:sz="0" w:space="0" w:color="auto"/>
        <w:left w:val="none" w:sz="0" w:space="0" w:color="auto"/>
        <w:bottom w:val="none" w:sz="0" w:space="0" w:color="auto"/>
        <w:right w:val="none" w:sz="0" w:space="0" w:color="auto"/>
      </w:divBdr>
    </w:div>
    <w:div w:id="1111702591">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202786844">
      <w:bodyDiv w:val="1"/>
      <w:marLeft w:val="0"/>
      <w:marRight w:val="0"/>
      <w:marTop w:val="0"/>
      <w:marBottom w:val="0"/>
      <w:divBdr>
        <w:top w:val="none" w:sz="0" w:space="0" w:color="auto"/>
        <w:left w:val="none" w:sz="0" w:space="0" w:color="auto"/>
        <w:bottom w:val="none" w:sz="0" w:space="0" w:color="auto"/>
        <w:right w:val="none" w:sz="0" w:space="0" w:color="auto"/>
      </w:divBdr>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365590930">
      <w:bodyDiv w:val="1"/>
      <w:marLeft w:val="0"/>
      <w:marRight w:val="0"/>
      <w:marTop w:val="0"/>
      <w:marBottom w:val="0"/>
      <w:divBdr>
        <w:top w:val="none" w:sz="0" w:space="0" w:color="auto"/>
        <w:left w:val="none" w:sz="0" w:space="0" w:color="auto"/>
        <w:bottom w:val="none" w:sz="0" w:space="0" w:color="auto"/>
        <w:right w:val="none" w:sz="0" w:space="0" w:color="auto"/>
      </w:divBdr>
    </w:div>
    <w:div w:id="1426462034">
      <w:bodyDiv w:val="1"/>
      <w:marLeft w:val="0"/>
      <w:marRight w:val="0"/>
      <w:marTop w:val="0"/>
      <w:marBottom w:val="0"/>
      <w:divBdr>
        <w:top w:val="none" w:sz="0" w:space="0" w:color="auto"/>
        <w:left w:val="none" w:sz="0" w:space="0" w:color="auto"/>
        <w:bottom w:val="none" w:sz="0" w:space="0" w:color="auto"/>
        <w:right w:val="none" w:sz="0" w:space="0" w:color="auto"/>
      </w:divBdr>
    </w:div>
    <w:div w:id="1467696795">
      <w:bodyDiv w:val="1"/>
      <w:marLeft w:val="0"/>
      <w:marRight w:val="0"/>
      <w:marTop w:val="0"/>
      <w:marBottom w:val="0"/>
      <w:divBdr>
        <w:top w:val="none" w:sz="0" w:space="0" w:color="auto"/>
        <w:left w:val="none" w:sz="0" w:space="0" w:color="auto"/>
        <w:bottom w:val="none" w:sz="0" w:space="0" w:color="auto"/>
        <w:right w:val="none" w:sz="0" w:space="0" w:color="auto"/>
      </w:divBdr>
    </w:div>
    <w:div w:id="1474784890">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32663096">
      <w:bodyDiv w:val="1"/>
      <w:marLeft w:val="0"/>
      <w:marRight w:val="0"/>
      <w:marTop w:val="0"/>
      <w:marBottom w:val="0"/>
      <w:divBdr>
        <w:top w:val="none" w:sz="0" w:space="0" w:color="auto"/>
        <w:left w:val="none" w:sz="0" w:space="0" w:color="auto"/>
        <w:bottom w:val="none" w:sz="0" w:space="0" w:color="auto"/>
        <w:right w:val="none" w:sz="0" w:space="0" w:color="auto"/>
      </w:divBdr>
      <w:divsChild>
        <w:div w:id="631792633">
          <w:marLeft w:val="150"/>
          <w:marRight w:val="150"/>
          <w:marTop w:val="150"/>
          <w:marBottom w:val="150"/>
          <w:divBdr>
            <w:top w:val="single" w:sz="2" w:space="3" w:color="DDDDDD"/>
            <w:left w:val="single" w:sz="2" w:space="0" w:color="DDDDDD"/>
            <w:bottom w:val="single" w:sz="2" w:space="0" w:color="DDDDDD"/>
            <w:right w:val="single" w:sz="2" w:space="0" w:color="DDDDDD"/>
          </w:divBdr>
        </w:div>
      </w:divsChild>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48.jpeg"/><Relationship Id="rId21" Type="http://schemas.openxmlformats.org/officeDocument/2006/relationships/hyperlink" Target="https://lanbook.com/catalog/author/xrustalev-e.i./" TargetMode="External"/><Relationship Id="rId42" Type="http://schemas.openxmlformats.org/officeDocument/2006/relationships/hyperlink" Target="http://www.urait.ru/book/angliyskiy-yazyk-dlya-kolledzhey-a2-b2-427572" TargetMode="External"/><Relationship Id="rId63" Type="http://schemas.openxmlformats.org/officeDocument/2006/relationships/hyperlink" Target="https://www.labirint.ru/authors/169647/" TargetMode="External"/><Relationship Id="rId84" Type="http://schemas.openxmlformats.org/officeDocument/2006/relationships/image" Target="media/image15.jpeg"/><Relationship Id="rId16" Type="http://schemas.openxmlformats.org/officeDocument/2006/relationships/footer" Target="footer4.xml"/><Relationship Id="rId107" Type="http://schemas.openxmlformats.org/officeDocument/2006/relationships/image" Target="media/image38.jpeg"/><Relationship Id="rId11" Type="http://schemas.openxmlformats.org/officeDocument/2006/relationships/hyperlink" Target="file:///C:\Users\&#1057;&#1086;&#1090;&#1088;&#1091;&#1076;&#1085;&#1080;&#1082;\AppData\Local\Microsoft\Windows\INetCache\Content.MSO\FC77EB2C.xlsx" TargetMode="External"/><Relationship Id="rId32" Type="http://schemas.openxmlformats.org/officeDocument/2006/relationships/hyperlink" Target="https://lanbook.com/catalog/author/xrustalev-e.i./" TargetMode="External"/><Relationship Id="rId37" Type="http://schemas.openxmlformats.org/officeDocument/2006/relationships/hyperlink" Target="http://window.edu.ru/window/library." TargetMode="External"/><Relationship Id="rId53" Type="http://schemas.openxmlformats.org/officeDocument/2006/relationships/footer" Target="footer22.xml"/><Relationship Id="rId58" Type="http://schemas.openxmlformats.org/officeDocument/2006/relationships/hyperlink" Target="https://www.labirint.ru/authors/234008/" TargetMode="External"/><Relationship Id="rId74" Type="http://schemas.openxmlformats.org/officeDocument/2006/relationships/image" Target="media/image5.jpeg"/><Relationship Id="rId79" Type="http://schemas.openxmlformats.org/officeDocument/2006/relationships/image" Target="media/image10.jpeg"/><Relationship Id="rId102" Type="http://schemas.openxmlformats.org/officeDocument/2006/relationships/image" Target="media/image33.jpeg"/><Relationship Id="rId123" Type="http://schemas.openxmlformats.org/officeDocument/2006/relationships/image" Target="media/image54.jpeg"/><Relationship Id="rId128" Type="http://schemas.openxmlformats.org/officeDocument/2006/relationships/hyperlink" Target="https://rosdk.ru/" TargetMode="External"/><Relationship Id="rId5" Type="http://schemas.openxmlformats.org/officeDocument/2006/relationships/webSettings" Target="webSettings.xml"/><Relationship Id="rId90" Type="http://schemas.openxmlformats.org/officeDocument/2006/relationships/image" Target="media/image21.jpeg"/><Relationship Id="rId95" Type="http://schemas.openxmlformats.org/officeDocument/2006/relationships/image" Target="media/image26.jpeg"/><Relationship Id="rId22" Type="http://schemas.openxmlformats.org/officeDocument/2006/relationships/hyperlink" Target="https://lanbook.com/catalog/author/khrisanfov-v-e/" TargetMode="External"/><Relationship Id="rId27" Type="http://schemas.openxmlformats.org/officeDocument/2006/relationships/hyperlink" Target="http://rucont.ru/efd/278656" TargetMode="External"/><Relationship Id="rId43" Type="http://schemas.openxmlformats.org/officeDocument/2006/relationships/footer" Target="footer17.xml"/><Relationship Id="rId48" Type="http://schemas.openxmlformats.org/officeDocument/2006/relationships/header" Target="header5.xml"/><Relationship Id="rId64" Type="http://schemas.openxmlformats.org/officeDocument/2006/relationships/footer" Target="footer28.xml"/><Relationship Id="rId69" Type="http://schemas.openxmlformats.org/officeDocument/2006/relationships/footer" Target="footer29.xml"/><Relationship Id="rId113" Type="http://schemas.openxmlformats.org/officeDocument/2006/relationships/image" Target="media/image44.jpeg"/><Relationship Id="rId118" Type="http://schemas.openxmlformats.org/officeDocument/2006/relationships/image" Target="media/image49.jpeg"/><Relationship Id="rId134" Type="http://schemas.openxmlformats.org/officeDocument/2006/relationships/hyperlink" Target="https://onf.ru" TargetMode="External"/><Relationship Id="rId80" Type="http://schemas.openxmlformats.org/officeDocument/2006/relationships/image" Target="media/image11.jpeg"/><Relationship Id="rId85" Type="http://schemas.openxmlformats.org/officeDocument/2006/relationships/image" Target="media/image16.jpeg"/><Relationship Id="rId12" Type="http://schemas.openxmlformats.org/officeDocument/2006/relationships/hyperlink" Target="file:///C:\Users\&#1057;&#1086;&#1090;&#1088;&#1091;&#1076;&#1085;&#1080;&#1082;\AppData\Local\Microsoft\Windows\INetCache\Content.MSO\FC77EB2C.xlsx" TargetMode="External"/><Relationship Id="rId17" Type="http://schemas.openxmlformats.org/officeDocument/2006/relationships/footer" Target="footer5.xml"/><Relationship Id="rId33" Type="http://schemas.openxmlformats.org/officeDocument/2006/relationships/hyperlink" Target="https://lanbook.com/catalog/author/khrisanfov-v-e/" TargetMode="External"/><Relationship Id="rId38" Type="http://schemas.openxmlformats.org/officeDocument/2006/relationships/hyperlink" Target="http://bse.sci-lib.com/" TargetMode="External"/><Relationship Id="rId59" Type="http://schemas.openxmlformats.org/officeDocument/2006/relationships/hyperlink" Target="https://www.labirint.ru/authors/174114/" TargetMode="External"/><Relationship Id="rId103" Type="http://schemas.openxmlformats.org/officeDocument/2006/relationships/image" Target="media/image34.jpeg"/><Relationship Id="rId108" Type="http://schemas.openxmlformats.org/officeDocument/2006/relationships/image" Target="media/image39.jpeg"/><Relationship Id="rId124" Type="http://schemas.openxmlformats.org/officeDocument/2006/relationships/image" Target="media/image55.jpeg"/><Relationship Id="rId129" Type="http://schemas.openxmlformats.org/officeDocument/2006/relationships/hyperlink" Target="https://&#1072;&#1074;&#1094;.&#1088;&#1092;" TargetMode="External"/><Relationship Id="rId54" Type="http://schemas.openxmlformats.org/officeDocument/2006/relationships/footer" Target="footer23.xml"/><Relationship Id="rId70" Type="http://schemas.openxmlformats.org/officeDocument/2006/relationships/image" Target="media/image1.jpeg"/><Relationship Id="rId75" Type="http://schemas.openxmlformats.org/officeDocument/2006/relationships/image" Target="media/image6.jpeg"/><Relationship Id="rId91" Type="http://schemas.openxmlformats.org/officeDocument/2006/relationships/image" Target="media/image22.jpeg"/><Relationship Id="rId96"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anbook.com/catalog/author/molchanova-k.a./" TargetMode="External"/><Relationship Id="rId28" Type="http://schemas.openxmlformats.org/officeDocument/2006/relationships/footer" Target="footer11.xml"/><Relationship Id="rId49" Type="http://schemas.openxmlformats.org/officeDocument/2006/relationships/footer" Target="footer20.xml"/><Relationship Id="rId114" Type="http://schemas.openxmlformats.org/officeDocument/2006/relationships/image" Target="media/image45.jpeg"/><Relationship Id="rId119" Type="http://schemas.openxmlformats.org/officeDocument/2006/relationships/image" Target="media/image50.jpeg"/><Relationship Id="rId44" Type="http://schemas.openxmlformats.org/officeDocument/2006/relationships/header" Target="header3.xml"/><Relationship Id="rId60" Type="http://schemas.openxmlformats.org/officeDocument/2006/relationships/hyperlink" Target="https://www.labirint.ru/authors/174115/" TargetMode="External"/><Relationship Id="rId65" Type="http://schemas.openxmlformats.org/officeDocument/2006/relationships/hyperlink" Target="https://lanbook.com/catalog/author/xrustalev-e.i./" TargetMode="External"/><Relationship Id="rId81" Type="http://schemas.openxmlformats.org/officeDocument/2006/relationships/image" Target="media/image12.jpeg"/><Relationship Id="rId86" Type="http://schemas.openxmlformats.org/officeDocument/2006/relationships/image" Target="media/image17.jpeg"/><Relationship Id="rId130" Type="http://schemas.openxmlformats.org/officeDocument/2006/relationships/hyperlink" Target="https://rosstudent.ru/" TargetMode="External"/><Relationship Id="rId135" Type="http://schemas.openxmlformats.org/officeDocument/2006/relationships/fontTable" Target="fontTable.xml"/><Relationship Id="rId13" Type="http://schemas.openxmlformats.org/officeDocument/2006/relationships/hyperlink" Target="file:///C:\Users\&#1057;&#1086;&#1090;&#1088;&#1091;&#1076;&#1085;&#1080;&#1082;\AppData\Local\Microsoft\Windows\INetCache\Content.MSO\FC77EB2C.xlsx" TargetMode="External"/><Relationship Id="rId18" Type="http://schemas.openxmlformats.org/officeDocument/2006/relationships/footer" Target="footer6.xml"/><Relationship Id="rId39" Type="http://schemas.openxmlformats.org/officeDocument/2006/relationships/footer" Target="footer15.xml"/><Relationship Id="rId109" Type="http://schemas.openxmlformats.org/officeDocument/2006/relationships/image" Target="media/image40.jpeg"/><Relationship Id="rId34" Type="http://schemas.openxmlformats.org/officeDocument/2006/relationships/hyperlink" Target="https://lanbook.com/catalog/author/molchanova-k.a./" TargetMode="External"/><Relationship Id="rId50" Type="http://schemas.openxmlformats.org/officeDocument/2006/relationships/hyperlink" Target="https://biblio-online.ru/book/innovacionnyy-menedzhment" TargetMode="External"/><Relationship Id="rId55" Type="http://schemas.openxmlformats.org/officeDocument/2006/relationships/footer" Target="footer24.xml"/><Relationship Id="rId76" Type="http://schemas.openxmlformats.org/officeDocument/2006/relationships/image" Target="media/image7.jpeg"/><Relationship Id="rId97" Type="http://schemas.openxmlformats.org/officeDocument/2006/relationships/image" Target="media/image28.jpeg"/><Relationship Id="rId104" Type="http://schemas.openxmlformats.org/officeDocument/2006/relationships/image" Target="media/image35.jpeg"/><Relationship Id="rId120" Type="http://schemas.openxmlformats.org/officeDocument/2006/relationships/image" Target="media/image51.jpeg"/><Relationship Id="rId125" Type="http://schemas.openxmlformats.org/officeDocument/2006/relationships/hyperlink" Target="https://rsv.ru/" TargetMode="External"/><Relationship Id="rId7" Type="http://schemas.openxmlformats.org/officeDocument/2006/relationships/endnotes" Target="endnotes.xml"/><Relationship Id="rId71" Type="http://schemas.openxmlformats.org/officeDocument/2006/relationships/image" Target="media/image2.jpeg"/><Relationship Id="rId92" Type="http://schemas.openxmlformats.org/officeDocument/2006/relationships/image" Target="media/image23.jpeg"/><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yperlink" Target="https://lanbook.com/catalog/author/rozental-s-a/" TargetMode="External"/><Relationship Id="rId40" Type="http://schemas.openxmlformats.org/officeDocument/2006/relationships/footer" Target="footer16.xml"/><Relationship Id="rId45" Type="http://schemas.openxmlformats.org/officeDocument/2006/relationships/header" Target="header4.xml"/><Relationship Id="rId66" Type="http://schemas.openxmlformats.org/officeDocument/2006/relationships/hyperlink" Target="https://lanbook.com/catalog/author/khrisanfov-v-e/" TargetMode="External"/><Relationship Id="rId87" Type="http://schemas.openxmlformats.org/officeDocument/2006/relationships/image" Target="media/image18.jpeg"/><Relationship Id="rId110" Type="http://schemas.openxmlformats.org/officeDocument/2006/relationships/image" Target="media/image41.jpeg"/><Relationship Id="rId115" Type="http://schemas.openxmlformats.org/officeDocument/2006/relationships/image" Target="media/image46.jpeg"/><Relationship Id="rId131" Type="http://schemas.openxmlformats.org/officeDocument/2006/relationships/hyperlink" Target="https://firpo.ru/" TargetMode="External"/><Relationship Id="rId136" Type="http://schemas.openxmlformats.org/officeDocument/2006/relationships/theme" Target="theme/theme1.xml"/><Relationship Id="rId61" Type="http://schemas.openxmlformats.org/officeDocument/2006/relationships/footer" Target="footer26.xml"/><Relationship Id="rId82" Type="http://schemas.openxmlformats.org/officeDocument/2006/relationships/image" Target="media/image13.jpeg"/><Relationship Id="rId19" Type="http://schemas.openxmlformats.org/officeDocument/2006/relationships/footer" Target="footer7.xml"/><Relationship Id="rId14" Type="http://schemas.openxmlformats.org/officeDocument/2006/relationships/footer" Target="footer2.xml"/><Relationship Id="rId30" Type="http://schemas.openxmlformats.org/officeDocument/2006/relationships/footer" Target="footer13.xml"/><Relationship Id="rId35" Type="http://schemas.openxmlformats.org/officeDocument/2006/relationships/hyperlink" Target="https://lanbook.com/catalog/author/rozental-s-a/" TargetMode="External"/><Relationship Id="rId56" Type="http://schemas.openxmlformats.org/officeDocument/2006/relationships/footer" Target="footer25.xml"/><Relationship Id="rId77" Type="http://schemas.openxmlformats.org/officeDocument/2006/relationships/image" Target="media/image8.jpeg"/><Relationship Id="rId100" Type="http://schemas.openxmlformats.org/officeDocument/2006/relationships/image" Target="media/image31.jpeg"/><Relationship Id="rId105" Type="http://schemas.openxmlformats.org/officeDocument/2006/relationships/image" Target="media/image36.jpeg"/><Relationship Id="rId126" Type="http://schemas.openxmlformats.org/officeDocument/2006/relationships/hyperlink" Target="https://znanierussia.ru/" TargetMode="External"/><Relationship Id="rId8" Type="http://schemas.openxmlformats.org/officeDocument/2006/relationships/header" Target="header1.xml"/><Relationship Id="rId51" Type="http://schemas.openxmlformats.org/officeDocument/2006/relationships/hyperlink" Target="https://biblio-online.ru/book/osnovy" TargetMode="External"/><Relationship Id="rId72" Type="http://schemas.openxmlformats.org/officeDocument/2006/relationships/image" Target="media/image3.jpeg"/><Relationship Id="rId93" Type="http://schemas.openxmlformats.org/officeDocument/2006/relationships/image" Target="media/image24.jpeg"/><Relationship Id="rId98" Type="http://schemas.openxmlformats.org/officeDocument/2006/relationships/image" Target="media/image29.jpeg"/><Relationship Id="rId121" Type="http://schemas.openxmlformats.org/officeDocument/2006/relationships/image" Target="media/image52.jpeg"/><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footer" Target="footer18.xml"/><Relationship Id="rId67" Type="http://schemas.openxmlformats.org/officeDocument/2006/relationships/hyperlink" Target="https://lanbook.com/catalog/author/molchanova-k.a./" TargetMode="External"/><Relationship Id="rId116" Type="http://schemas.openxmlformats.org/officeDocument/2006/relationships/image" Target="media/image47.jpeg"/><Relationship Id="rId20" Type="http://schemas.openxmlformats.org/officeDocument/2006/relationships/footer" Target="footer8.xml"/><Relationship Id="rId41" Type="http://schemas.openxmlformats.org/officeDocument/2006/relationships/hyperlink" Target="http://www.urait.ru/book/angliyskiy-yazyk-leksiko-grammaticheskoe-posobie-v-2-ch-chast-1-437048" TargetMode="External"/><Relationship Id="rId62" Type="http://schemas.openxmlformats.org/officeDocument/2006/relationships/footer" Target="footer27.xml"/><Relationship Id="rId83" Type="http://schemas.openxmlformats.org/officeDocument/2006/relationships/image" Target="media/image14.jpeg"/><Relationship Id="rId88" Type="http://schemas.openxmlformats.org/officeDocument/2006/relationships/image" Target="media/image19.jpeg"/><Relationship Id="rId111" Type="http://schemas.openxmlformats.org/officeDocument/2006/relationships/image" Target="media/image42.jpeg"/><Relationship Id="rId132" Type="http://schemas.openxmlformats.org/officeDocument/2006/relationships/hyperlink" Target="https://bolshayaperemena.online/" TargetMode="External"/><Relationship Id="rId15" Type="http://schemas.openxmlformats.org/officeDocument/2006/relationships/footer" Target="footer3.xml"/><Relationship Id="rId36" Type="http://schemas.openxmlformats.org/officeDocument/2006/relationships/hyperlink" Target="https://www.urait.ru/bcode/475067" TargetMode="External"/><Relationship Id="rId57" Type="http://schemas.openxmlformats.org/officeDocument/2006/relationships/hyperlink" Target="https://www.labirint.ru/authors/234007/" TargetMode="External"/><Relationship Id="rId106" Type="http://schemas.openxmlformats.org/officeDocument/2006/relationships/image" Target="media/image37.jpeg"/><Relationship Id="rId127" Type="http://schemas.openxmlformats.org/officeDocument/2006/relationships/hyperlink" Target="https://www.ruy.ru/" TargetMode="External"/><Relationship Id="rId10" Type="http://schemas.openxmlformats.org/officeDocument/2006/relationships/header" Target="header2.xml"/><Relationship Id="rId31" Type="http://schemas.openxmlformats.org/officeDocument/2006/relationships/footer" Target="footer14.xml"/><Relationship Id="rId52" Type="http://schemas.openxmlformats.org/officeDocument/2006/relationships/footer" Target="footer21.xml"/><Relationship Id="rId73" Type="http://schemas.openxmlformats.org/officeDocument/2006/relationships/image" Target="media/image4.jpeg"/><Relationship Id="rId78" Type="http://schemas.openxmlformats.org/officeDocument/2006/relationships/image" Target="media/image9.jpeg"/><Relationship Id="rId94" Type="http://schemas.openxmlformats.org/officeDocument/2006/relationships/image" Target="media/image25.jpeg"/><Relationship Id="rId99" Type="http://schemas.openxmlformats.org/officeDocument/2006/relationships/image" Target="media/image30.jpeg"/><Relationship Id="rId101" Type="http://schemas.openxmlformats.org/officeDocument/2006/relationships/image" Target="media/image32.jpeg"/><Relationship Id="rId122" Type="http://schemas.openxmlformats.org/officeDocument/2006/relationships/image" Target="media/image53.jpeg"/><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footer" Target="footer10.xml"/><Relationship Id="rId47" Type="http://schemas.openxmlformats.org/officeDocument/2006/relationships/footer" Target="footer19.xml"/><Relationship Id="rId68" Type="http://schemas.openxmlformats.org/officeDocument/2006/relationships/hyperlink" Target="https://lanbook.com/catalog/author/rozental-s-a/" TargetMode="External"/><Relationship Id="rId89" Type="http://schemas.openxmlformats.org/officeDocument/2006/relationships/image" Target="media/image20.jpeg"/><Relationship Id="rId112" Type="http://schemas.openxmlformats.org/officeDocument/2006/relationships/image" Target="media/image43.jpeg"/><Relationship Id="rId133" Type="http://schemas.openxmlformats.org/officeDocument/2006/relationships/hyperlink" Target="https://&#1083;&#1080;&#1076;&#1077;&#1088;&#1099;&#1088;&#1086;&#1089;&#1089;&#1080;&#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04AE-5064-4684-B8CF-526C0E35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242</Pages>
  <Words>60836</Words>
  <Characters>346767</Characters>
  <Application>Microsoft Office Word</Application>
  <DocSecurity>0</DocSecurity>
  <Lines>2889</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406790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Molodoy</dc:creator>
  <cp:keywords/>
  <dc:description/>
  <cp:lastModifiedBy>Ирина Баулина</cp:lastModifiedBy>
  <cp:revision>29</cp:revision>
  <cp:lastPrinted>2021-12-25T21:12:00Z</cp:lastPrinted>
  <dcterms:created xsi:type="dcterms:W3CDTF">2023-02-22T07:27:00Z</dcterms:created>
  <dcterms:modified xsi:type="dcterms:W3CDTF">2023-12-06T15:04:00Z</dcterms:modified>
</cp:coreProperties>
</file>